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03" w:rsidRDefault="006B710E" w:rsidP="00A03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апреля </w:t>
      </w:r>
      <w:r w:rsidR="00A03A03">
        <w:rPr>
          <w:rFonts w:ascii="Times New Roman" w:hAnsi="Times New Roman" w:cs="Times New Roman"/>
          <w:sz w:val="28"/>
          <w:szCs w:val="28"/>
        </w:rPr>
        <w:t>в Красноярске изменится схема остановки и стоянки транспорта по ул. Октябрьская в районе ЖК «</w:t>
      </w:r>
      <w:proofErr w:type="spellStart"/>
      <w:r w:rsidR="00A03A03">
        <w:rPr>
          <w:rFonts w:ascii="Times New Roman" w:hAnsi="Times New Roman" w:cs="Times New Roman"/>
          <w:sz w:val="28"/>
          <w:szCs w:val="28"/>
        </w:rPr>
        <w:t>Скандис</w:t>
      </w:r>
      <w:proofErr w:type="spellEnd"/>
      <w:r w:rsidR="00A03A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03A03" w:rsidRDefault="00A03A03" w:rsidP="00A03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участке ул. Октябрьская от ул. Партизана Железняка до </w:t>
      </w:r>
      <w:r w:rsidRPr="00A03A03">
        <w:rPr>
          <w:rFonts w:ascii="Times New Roman" w:hAnsi="Times New Roman" w:cs="Times New Roman"/>
          <w:sz w:val="28"/>
          <w:szCs w:val="28"/>
        </w:rPr>
        <w:t>здания № 4</w:t>
      </w:r>
      <w:proofErr w:type="gramStart"/>
      <w:r w:rsidRPr="00A03A0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03A03">
        <w:rPr>
          <w:rFonts w:ascii="Times New Roman" w:hAnsi="Times New Roman" w:cs="Times New Roman"/>
          <w:sz w:val="28"/>
          <w:szCs w:val="28"/>
        </w:rPr>
        <w:t xml:space="preserve"> по ул. Авиаторов</w:t>
      </w:r>
      <w:r>
        <w:rPr>
          <w:rFonts w:ascii="Times New Roman" w:hAnsi="Times New Roman" w:cs="Times New Roman"/>
          <w:sz w:val="28"/>
          <w:szCs w:val="28"/>
        </w:rPr>
        <w:t xml:space="preserve"> будут установлены новые дорожные знаки «Остановка и стоянка транспорта запрещена» с табличкой «Работает эвакуатор». Такое решение принято для обеспечения безопасности движения на этом участке и увеличения его пропускной способности. Оставленные машины зачастую становятся причиной заторов и затруднений движения на ул. Октябрьской и ул. Партизана Железняка. </w:t>
      </w:r>
    </w:p>
    <w:p w:rsidR="00A03A03" w:rsidRDefault="00A03A03" w:rsidP="00A03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</w:t>
      </w:r>
      <w:r w:rsidR="006B710E">
        <w:rPr>
          <w:rFonts w:ascii="Times New Roman" w:hAnsi="Times New Roman" w:cs="Times New Roman"/>
          <w:sz w:val="28"/>
          <w:szCs w:val="28"/>
        </w:rPr>
        <w:t>хема будет действовать с 5 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 в постоянном режиме. </w:t>
      </w:r>
    </w:p>
    <w:p w:rsidR="00A03A03" w:rsidRPr="00A03A03" w:rsidRDefault="00A03A03" w:rsidP="00A03A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30978C" wp14:editId="7B4ABA0A">
            <wp:extent cx="5940425" cy="4567058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A03" w:rsidRPr="00A0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D7"/>
    <w:rsid w:val="00277C0A"/>
    <w:rsid w:val="005E4DD7"/>
    <w:rsid w:val="006B710E"/>
    <w:rsid w:val="00A0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05147-F505-45EB-8BB5-9F645DE8F412}"/>
</file>

<file path=customXml/itemProps2.xml><?xml version="1.0" encoding="utf-8"?>
<ds:datastoreItem xmlns:ds="http://schemas.openxmlformats.org/officeDocument/2006/customXml" ds:itemID="{1CEB3E69-E4A9-4860-9068-B2891EE099FA}"/>
</file>

<file path=customXml/itemProps3.xml><?xml version="1.0" encoding="utf-8"?>
<ds:datastoreItem xmlns:ds="http://schemas.openxmlformats.org/officeDocument/2006/customXml" ds:itemID="{8BE49052-C4FD-4918-9630-0CA029788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2021-03-16T02:42:00Z</dcterms:created>
  <dcterms:modified xsi:type="dcterms:W3CDTF">2021-03-16T02:54:00Z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