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0D05" w:rsidRPr="00E34841" w:rsidRDefault="00AD19AD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40D0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:rsidR="00240D05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к муниципальной программе</w:t>
      </w:r>
    </w:p>
    <w:p w:rsidR="00C73B8C" w:rsidRDefault="00AD19AD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40D0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эффективности</w:t>
      </w:r>
      <w:r w:rsidR="008B1B1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73B8C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proofErr w:type="gramStart"/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городского</w:t>
      </w:r>
      <w:proofErr w:type="gramEnd"/>
      <w:r w:rsidR="008B1B1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73B8C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самоуправления по формированию</w:t>
      </w:r>
      <w:r w:rsidR="008B1B1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73B8C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современной городской среды</w:t>
      </w:r>
      <w:r w:rsidR="00AD19A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B1B15"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73B8C" w:rsidRPr="00E34841" w:rsidRDefault="00240D05" w:rsidP="00C73B8C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4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2018–2024 годы</w:t>
      </w:r>
    </w:p>
    <w:p w:rsidR="00240D05" w:rsidRDefault="00240D05">
      <w:pPr>
        <w:pStyle w:val="ConsPlusTitle"/>
        <w:jc w:val="center"/>
      </w:pPr>
    </w:p>
    <w:p w:rsidR="00C73B8C" w:rsidRDefault="00C73B8C">
      <w:pPr>
        <w:pStyle w:val="ConsPlusTitle"/>
        <w:jc w:val="center"/>
      </w:pPr>
    </w:p>
    <w:p w:rsidR="00710068" w:rsidRPr="00C73B8C" w:rsidRDefault="00710068" w:rsidP="00C73B8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3B8C">
        <w:rPr>
          <w:rFonts w:ascii="Times New Roman" w:hAnsi="Times New Roman" w:cs="Times New Roman"/>
          <w:b w:val="0"/>
          <w:sz w:val="30"/>
          <w:szCs w:val="30"/>
        </w:rPr>
        <w:t>СВЕДЕНИЯ</w:t>
      </w:r>
    </w:p>
    <w:p w:rsidR="00C73B8C" w:rsidRDefault="00C73B8C" w:rsidP="00C73B8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3B8C">
        <w:rPr>
          <w:rFonts w:ascii="Times New Roman" w:hAnsi="Times New Roman" w:cs="Times New Roman"/>
          <w:b w:val="0"/>
          <w:sz w:val="30"/>
          <w:szCs w:val="30"/>
        </w:rPr>
        <w:t>о целевых индикаторах и показателях результативности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C73B8C"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программы, подпрограмм </w:t>
      </w:r>
    </w:p>
    <w:p w:rsidR="00710068" w:rsidRPr="00C73B8C" w:rsidRDefault="00C73B8C" w:rsidP="00C73B8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3B8C">
        <w:rPr>
          <w:rFonts w:ascii="Times New Roman" w:hAnsi="Times New Roman" w:cs="Times New Roman"/>
          <w:b w:val="0"/>
          <w:sz w:val="30"/>
          <w:szCs w:val="30"/>
        </w:rPr>
        <w:t>муниципальной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C73B8C">
        <w:rPr>
          <w:rFonts w:ascii="Times New Roman" w:hAnsi="Times New Roman" w:cs="Times New Roman"/>
          <w:b w:val="0"/>
          <w:sz w:val="30"/>
          <w:szCs w:val="30"/>
        </w:rPr>
        <w:t xml:space="preserve">программы, отдельных мероприятий и их </w:t>
      </w:r>
      <w:proofErr w:type="gramStart"/>
      <w:r w:rsidRPr="00C73B8C">
        <w:rPr>
          <w:rFonts w:ascii="Times New Roman" w:hAnsi="Times New Roman" w:cs="Times New Roman"/>
          <w:b w:val="0"/>
          <w:sz w:val="30"/>
          <w:szCs w:val="30"/>
        </w:rPr>
        <w:t>значениях</w:t>
      </w:r>
      <w:proofErr w:type="gramEnd"/>
    </w:p>
    <w:p w:rsidR="00710068" w:rsidRPr="00EE2B78" w:rsidRDefault="00710068" w:rsidP="00C73B8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710068" w:rsidRDefault="00710068">
      <w:pPr>
        <w:pStyle w:val="ConsPlusNormal"/>
        <w:jc w:val="both"/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84"/>
        <w:gridCol w:w="1010"/>
        <w:gridCol w:w="992"/>
        <w:gridCol w:w="1924"/>
        <w:gridCol w:w="1336"/>
        <w:gridCol w:w="1024"/>
        <w:gridCol w:w="1024"/>
        <w:gridCol w:w="1024"/>
        <w:gridCol w:w="1084"/>
        <w:gridCol w:w="1226"/>
        <w:gridCol w:w="1084"/>
        <w:gridCol w:w="1084"/>
      </w:tblGrid>
      <w:tr w:rsidR="009B1DE8" w:rsidRPr="009B1DE8" w:rsidTr="00C73B8C">
        <w:trPr>
          <w:jc w:val="center"/>
        </w:trPr>
        <w:tc>
          <w:tcPr>
            <w:tcW w:w="454" w:type="dxa"/>
            <w:vMerge w:val="restart"/>
          </w:tcPr>
          <w:p w:rsidR="00710068" w:rsidRPr="009B1DE8" w:rsidRDefault="009B1DE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10068" w:rsidRPr="009B1DE8">
              <w:rPr>
                <w:rFonts w:ascii="Times New Roman" w:hAnsi="Times New Roman" w:cs="Times New Roman"/>
              </w:rPr>
              <w:t>п</w:t>
            </w:r>
            <w:proofErr w:type="gramEnd"/>
            <w:r w:rsidR="00710068" w:rsidRPr="009B1D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4" w:type="dxa"/>
            <w:vMerge w:val="restart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Наименование целев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го индикатора, пок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зателя результативн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010" w:type="dxa"/>
            <w:vMerge w:val="restart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Единицы измер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vMerge w:val="restart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Вес п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казателя резул</w:t>
            </w:r>
            <w:r w:rsidRPr="009B1DE8">
              <w:rPr>
                <w:rFonts w:ascii="Times New Roman" w:hAnsi="Times New Roman" w:cs="Times New Roman"/>
              </w:rPr>
              <w:t>ь</w:t>
            </w:r>
            <w:r w:rsidRPr="009B1DE8">
              <w:rPr>
                <w:rFonts w:ascii="Times New Roman" w:hAnsi="Times New Roman" w:cs="Times New Roman"/>
              </w:rPr>
              <w:t>тативн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924" w:type="dxa"/>
            <w:vMerge w:val="restart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Источник инфо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мации</w:t>
            </w:r>
          </w:p>
        </w:tc>
        <w:tc>
          <w:tcPr>
            <w:tcW w:w="1336" w:type="dxa"/>
            <w:vMerge w:val="restart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Периоди</w:t>
            </w:r>
            <w:r w:rsidRPr="009B1DE8">
              <w:rPr>
                <w:rFonts w:ascii="Times New Roman" w:hAnsi="Times New Roman" w:cs="Times New Roman"/>
              </w:rPr>
              <w:t>ч</w:t>
            </w:r>
            <w:r w:rsidRPr="009B1DE8">
              <w:rPr>
                <w:rFonts w:ascii="Times New Roman" w:hAnsi="Times New Roman" w:cs="Times New Roman"/>
              </w:rPr>
              <w:t>ность опр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деления значений целевых и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дикаторов, показателей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="00C73B8C">
              <w:rPr>
                <w:rFonts w:ascii="Times New Roman" w:hAnsi="Times New Roman" w:cs="Times New Roman"/>
              </w:rPr>
              <w:t>тивности</w:t>
            </w:r>
            <w:hyperlink w:anchor="P476" w:history="1">
              <w:r w:rsidRPr="00C73B8C">
                <w:rPr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7550" w:type="dxa"/>
            <w:gridSpan w:val="7"/>
          </w:tcPr>
          <w:p w:rsidR="00710068" w:rsidRPr="009B1DE8" w:rsidRDefault="00710068" w:rsidP="00C73B8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710068" w:rsidRPr="009B1DE8" w:rsidTr="00C73B8C">
        <w:trPr>
          <w:jc w:val="center"/>
        </w:trPr>
        <w:tc>
          <w:tcPr>
            <w:tcW w:w="454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</w:tcPr>
          <w:p w:rsidR="00710068" w:rsidRPr="009B1DE8" w:rsidRDefault="0071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10068" w:rsidRPr="009B1DE8" w:rsidRDefault="00C73B8C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  <w:hyperlink w:anchor="P477" w:history="1">
              <w:r w:rsidR="00710068" w:rsidRPr="00C73B8C">
                <w:rPr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2023 год</w:t>
            </w:r>
          </w:p>
        </w:tc>
      </w:tr>
    </w:tbl>
    <w:p w:rsidR="0034253D" w:rsidRPr="009B1DE8" w:rsidRDefault="0034253D" w:rsidP="0034253D">
      <w:pPr>
        <w:spacing w:after="0" w:line="20" w:lineRule="exact"/>
        <w:rPr>
          <w:rFonts w:ascii="Times New Roman" w:hAnsi="Times New Roman" w:cs="Times New Roman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282"/>
        <w:gridCol w:w="1009"/>
        <w:gridCol w:w="992"/>
        <w:gridCol w:w="1923"/>
        <w:gridCol w:w="1336"/>
        <w:gridCol w:w="1024"/>
        <w:gridCol w:w="1024"/>
        <w:gridCol w:w="1024"/>
        <w:gridCol w:w="1084"/>
        <w:gridCol w:w="1231"/>
        <w:gridCol w:w="1084"/>
        <w:gridCol w:w="1084"/>
      </w:tblGrid>
      <w:tr w:rsidR="009B1DE8" w:rsidRPr="009B1DE8" w:rsidTr="00C73B8C">
        <w:trPr>
          <w:trHeight w:val="113"/>
          <w:tblHeader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13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6" w:type="dxa"/>
            <w:gridSpan w:val="12"/>
          </w:tcPr>
          <w:p w:rsidR="00C73B8C" w:rsidRDefault="009B1DE8" w:rsidP="00C73B8C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Повышение эффективности деятельности городского самоуправления по формирова</w:t>
            </w:r>
            <w:r w:rsidRPr="009B1DE8">
              <w:rPr>
                <w:rFonts w:ascii="Times New Roman" w:hAnsi="Times New Roman" w:cs="Times New Roman"/>
              </w:rPr>
              <w:t>нию современной городской среды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 </w:t>
            </w:r>
          </w:p>
          <w:p w:rsidR="00710068" w:rsidRPr="009B1DE8" w:rsidRDefault="00710068" w:rsidP="00C73B8C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на 2018</w:t>
            </w:r>
            <w:r w:rsidR="00C73B8C">
              <w:rPr>
                <w:rFonts w:ascii="Times New Roman" w:hAnsi="Times New Roman" w:cs="Times New Roman"/>
              </w:rPr>
              <w:t>–</w:t>
            </w:r>
            <w:r w:rsidRPr="009B1DE8">
              <w:rPr>
                <w:rFonts w:ascii="Times New Roman" w:hAnsi="Times New Roman" w:cs="Times New Roman"/>
              </w:rPr>
              <w:t>2024 годы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Целевой индикатор 1. Охват населения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гоустроенными дв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ровыми территориями (доля населения, пр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lastRenderedPageBreak/>
              <w:t>живающего в жили</w:t>
            </w:r>
            <w:r w:rsidRPr="009B1DE8">
              <w:rPr>
                <w:rFonts w:ascii="Times New Roman" w:hAnsi="Times New Roman" w:cs="Times New Roman"/>
              </w:rPr>
              <w:t>щ</w:t>
            </w:r>
            <w:r w:rsidRPr="009B1DE8">
              <w:rPr>
                <w:rFonts w:ascii="Times New Roman" w:hAnsi="Times New Roman" w:cs="Times New Roman"/>
              </w:rPr>
              <w:t>ном фонде с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устроенными двор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выми территориями, от общей численности населения муниц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пального образования)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26" w:type="dxa"/>
          </w:tcPr>
          <w:p w:rsidR="00710068" w:rsidRPr="009B1DE8" w:rsidRDefault="00422D19" w:rsidP="00281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63,95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61,0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Целевой индикатор 2. Количество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устроенных общ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ственных территорий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4" w:type="dxa"/>
          </w:tcPr>
          <w:p w:rsidR="00C73B8C" w:rsidRDefault="003168BA" w:rsidP="009B1D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0068" w:rsidRPr="009B1DE8">
              <w:rPr>
                <w:rFonts w:ascii="Times New Roman" w:hAnsi="Times New Roman" w:cs="Times New Roman"/>
              </w:rPr>
              <w:t>риказ департ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мента городского хозяйства админ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страции города </w:t>
            </w:r>
          </w:p>
          <w:p w:rsidR="00C73B8C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 05.11.2018 </w:t>
            </w:r>
          </w:p>
          <w:p w:rsidR="00710068" w:rsidRPr="009B1DE8" w:rsidRDefault="009B1DE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</w:tcPr>
          <w:p w:rsidR="00710068" w:rsidRPr="009B1DE8" w:rsidRDefault="00186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</w:tcPr>
          <w:p w:rsidR="00710068" w:rsidRPr="009B1DE8" w:rsidRDefault="003168BA" w:rsidP="00316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hyperlink w:anchor="P479" w:history="1">
              <w:r w:rsidR="00710068" w:rsidRPr="009B1DE8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Целевой индикатор 3. Доля реализованных проектов инициати</w:t>
            </w:r>
            <w:r w:rsidRPr="009B1DE8">
              <w:rPr>
                <w:rFonts w:ascii="Times New Roman" w:hAnsi="Times New Roman" w:cs="Times New Roman"/>
              </w:rPr>
              <w:t>в</w:t>
            </w:r>
            <w:r w:rsidRPr="009B1DE8">
              <w:rPr>
                <w:rFonts w:ascii="Times New Roman" w:hAnsi="Times New Roman" w:cs="Times New Roman"/>
              </w:rPr>
              <w:t>ного бюджетирования в общем количестве проектов инициати</w:t>
            </w:r>
            <w:r w:rsidRPr="009B1DE8">
              <w:rPr>
                <w:rFonts w:ascii="Times New Roman" w:hAnsi="Times New Roman" w:cs="Times New Roman"/>
              </w:rPr>
              <w:t>в</w:t>
            </w:r>
            <w:r w:rsidRPr="009B1DE8">
              <w:rPr>
                <w:rFonts w:ascii="Times New Roman" w:hAnsi="Times New Roman" w:cs="Times New Roman"/>
              </w:rPr>
              <w:t>ного бюджетирования, победивших в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курсном отборе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6D1D3A" w:rsidRPr="009B1DE8">
              <w:rPr>
                <w:rFonts w:ascii="Times New Roman" w:hAnsi="Times New Roman" w:cs="Times New Roman"/>
              </w:rPr>
              <w:t xml:space="preserve"> администрации города от 28</w:t>
            </w:r>
            <w:r w:rsidR="00710068" w:rsidRPr="009B1DE8">
              <w:rPr>
                <w:rFonts w:ascii="Times New Roman" w:hAnsi="Times New Roman" w:cs="Times New Roman"/>
              </w:rPr>
              <w:t xml:space="preserve">.05.2018 </w:t>
            </w:r>
            <w:r w:rsidR="009B1DE8" w:rsidRPr="009B1DE8">
              <w:rPr>
                <w:rFonts w:ascii="Times New Roman" w:hAnsi="Times New Roman" w:cs="Times New Roman"/>
              </w:rPr>
              <w:t xml:space="preserve">№ 357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Об инициати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ном бюдж</w:t>
            </w:r>
            <w:r w:rsidR="009B1DE8" w:rsidRPr="009B1DE8">
              <w:rPr>
                <w:rFonts w:ascii="Times New Roman" w:hAnsi="Times New Roman" w:cs="Times New Roman"/>
              </w:rPr>
              <w:t>етир</w:t>
            </w:r>
            <w:r w:rsidR="009B1DE8" w:rsidRPr="009B1DE8">
              <w:rPr>
                <w:rFonts w:ascii="Times New Roman" w:hAnsi="Times New Roman" w:cs="Times New Roman"/>
              </w:rPr>
              <w:t>о</w:t>
            </w:r>
            <w:r w:rsidR="009B1DE8" w:rsidRPr="009B1DE8">
              <w:rPr>
                <w:rFonts w:ascii="Times New Roman" w:hAnsi="Times New Roman" w:cs="Times New Roman"/>
              </w:rPr>
              <w:t>вании в городе Красноярске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; </w:t>
            </w:r>
            <w:hyperlink r:id="rId9" w:history="1">
              <w:r w:rsidR="003168BA">
                <w:rPr>
                  <w:rFonts w:ascii="Times New Roman" w:hAnsi="Times New Roman" w:cs="Times New Roman"/>
                </w:rPr>
                <w:t>р</w:t>
              </w:r>
              <w:r w:rsidR="00710068" w:rsidRPr="009B1DE8">
                <w:rPr>
                  <w:rFonts w:ascii="Times New Roman" w:hAnsi="Times New Roman" w:cs="Times New Roman"/>
                </w:rPr>
                <w:t>аспоряжение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</w:t>
            </w:r>
            <w:r w:rsidR="00710068" w:rsidRPr="009B1DE8">
              <w:rPr>
                <w:rFonts w:ascii="Times New Roman" w:hAnsi="Times New Roman" w:cs="Times New Roman"/>
              </w:rPr>
              <w:t>д</w:t>
            </w:r>
            <w:r w:rsidR="00710068" w:rsidRPr="009B1DE8">
              <w:rPr>
                <w:rFonts w:ascii="Times New Roman" w:hAnsi="Times New Roman" w:cs="Times New Roman"/>
              </w:rPr>
              <w:t>министрации г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 xml:space="preserve">рода от 25.05.2018 </w:t>
            </w:r>
            <w:r w:rsidR="009B1DE8" w:rsidRPr="009B1DE8">
              <w:rPr>
                <w:rFonts w:ascii="Times New Roman" w:hAnsi="Times New Roman" w:cs="Times New Roman"/>
              </w:rPr>
              <w:t xml:space="preserve">№ 206-р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ведении конкур</w:t>
            </w:r>
            <w:r w:rsidR="00710068" w:rsidRPr="009B1DE8">
              <w:rPr>
                <w:rFonts w:ascii="Times New Roman" w:hAnsi="Times New Roman" w:cs="Times New Roman"/>
              </w:rPr>
              <w:t>с</w:t>
            </w:r>
            <w:r w:rsidR="00710068" w:rsidRPr="009B1DE8">
              <w:rPr>
                <w:rFonts w:ascii="Times New Roman" w:hAnsi="Times New Roman" w:cs="Times New Roman"/>
              </w:rPr>
              <w:t>ного отбора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ектов инициати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ного бюджетир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вания в городе Красноярске, ре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лизация которых будет осущест</w:t>
            </w:r>
            <w:r w:rsidR="009B1DE8" w:rsidRPr="009B1DE8">
              <w:rPr>
                <w:rFonts w:ascii="Times New Roman" w:hAnsi="Times New Roman" w:cs="Times New Roman"/>
              </w:rPr>
              <w:t>в</w:t>
            </w:r>
            <w:r w:rsidR="009B1DE8" w:rsidRPr="009B1DE8">
              <w:rPr>
                <w:rFonts w:ascii="Times New Roman" w:hAnsi="Times New Roman" w:cs="Times New Roman"/>
              </w:rPr>
              <w:t>ляться в 2019</w:t>
            </w:r>
            <w:r w:rsidR="003168BA">
              <w:rPr>
                <w:rFonts w:ascii="Times New Roman" w:hAnsi="Times New Roman" w:cs="Times New Roman"/>
              </w:rPr>
              <w:t>–</w:t>
            </w:r>
            <w:r w:rsidR="009B1DE8" w:rsidRPr="009B1DE8">
              <w:rPr>
                <w:rFonts w:ascii="Times New Roman" w:hAnsi="Times New Roman" w:cs="Times New Roman"/>
              </w:rPr>
              <w:t>2020 годах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012" w:type="dxa"/>
            <w:gridSpan w:val="11"/>
          </w:tcPr>
          <w:p w:rsidR="00710068" w:rsidRPr="009B1DE8" w:rsidRDefault="00333A5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hyperlink r:id="rId10" w:history="1">
              <w:r w:rsidR="00710068" w:rsidRPr="009B1DE8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9B1DE8" w:rsidRPr="009B1DE8">
              <w:rPr>
                <w:rFonts w:ascii="Times New Roman" w:hAnsi="Times New Roman" w:cs="Times New Roman"/>
              </w:rPr>
              <w:t xml:space="preserve">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Формирова</w:t>
            </w:r>
            <w:r w:rsidR="009B1DE8" w:rsidRPr="009B1DE8">
              <w:rPr>
                <w:rFonts w:ascii="Times New Roman" w:hAnsi="Times New Roman" w:cs="Times New Roman"/>
              </w:rPr>
              <w:t>ние современной городской среды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1. Доля граждан, привлече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ных к работам по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гоустройству, от о</w:t>
            </w:r>
            <w:r w:rsidRPr="009B1DE8">
              <w:rPr>
                <w:rFonts w:ascii="Times New Roman" w:hAnsi="Times New Roman" w:cs="Times New Roman"/>
              </w:rPr>
              <w:t>б</w:t>
            </w:r>
            <w:r w:rsidRPr="009B1DE8">
              <w:rPr>
                <w:rFonts w:ascii="Times New Roman" w:hAnsi="Times New Roman" w:cs="Times New Roman"/>
              </w:rPr>
              <w:t>щего числа граждан, проживающих в м</w:t>
            </w:r>
            <w:r w:rsidRPr="009B1DE8">
              <w:rPr>
                <w:rFonts w:ascii="Times New Roman" w:hAnsi="Times New Roman" w:cs="Times New Roman"/>
              </w:rPr>
              <w:t>у</w:t>
            </w:r>
            <w:r w:rsidRPr="009B1DE8">
              <w:rPr>
                <w:rFonts w:ascii="Times New Roman" w:hAnsi="Times New Roman" w:cs="Times New Roman"/>
              </w:rPr>
              <w:t>ниципальном образ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вании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1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2. Доля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гоустроенных двор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вых территорий мн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гоквартирных домов от общего количества дворовых территорий многоквартирных д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мов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1231" w:type="dxa"/>
          </w:tcPr>
          <w:p w:rsidR="00710068" w:rsidRPr="009B1DE8" w:rsidRDefault="0088455D" w:rsidP="00884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46</w:t>
            </w:r>
            <w:r w:rsidR="00422D19" w:rsidRPr="009B1DE8">
              <w:rPr>
                <w:rFonts w:ascii="Times New Roman" w:hAnsi="Times New Roman" w:cs="Times New Roman"/>
              </w:rPr>
              <w:t>,</w:t>
            </w:r>
            <w:r w:rsidRPr="009B1DE8">
              <w:rPr>
                <w:rFonts w:ascii="Times New Roman" w:hAnsi="Times New Roman" w:cs="Times New Roman"/>
              </w:rPr>
              <w:t>4</w:t>
            </w:r>
            <w:r w:rsidR="00422D19" w:rsidRPr="009B1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47,3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3.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и площадь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устроенных дворовых территорий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ед./кв. м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1248/ 2905000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2134/ 8289638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2240/ 9717750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2315/ 10358960</w:t>
            </w:r>
          </w:p>
        </w:tc>
        <w:tc>
          <w:tcPr>
            <w:tcW w:w="1231" w:type="dxa"/>
          </w:tcPr>
          <w:p w:rsidR="00710068" w:rsidRPr="009B1DE8" w:rsidRDefault="00422D19" w:rsidP="00281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2417/ 11233200</w:t>
            </w:r>
          </w:p>
        </w:tc>
        <w:tc>
          <w:tcPr>
            <w:tcW w:w="1079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2457/ 10811800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2507/ 10936800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4. Площадь благоустроенных о</w:t>
            </w:r>
            <w:r w:rsidRPr="009B1DE8">
              <w:rPr>
                <w:rFonts w:ascii="Times New Roman" w:hAnsi="Times New Roman" w:cs="Times New Roman"/>
              </w:rPr>
              <w:t>б</w:t>
            </w:r>
            <w:r w:rsidRPr="009B1DE8">
              <w:rPr>
                <w:rFonts w:ascii="Times New Roman" w:hAnsi="Times New Roman" w:cs="Times New Roman"/>
              </w:rPr>
              <w:t>щественных террит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рий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924" w:type="dxa"/>
          </w:tcPr>
          <w:p w:rsidR="00C73B8C" w:rsidRDefault="003168BA" w:rsidP="009B1D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0068" w:rsidRPr="009B1DE8">
              <w:rPr>
                <w:rFonts w:ascii="Times New Roman" w:hAnsi="Times New Roman" w:cs="Times New Roman"/>
              </w:rPr>
              <w:t>риказ департ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мента городского хозяйства админ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страции города от 05.11.2018 </w:t>
            </w:r>
          </w:p>
          <w:p w:rsidR="00710068" w:rsidRPr="009B1DE8" w:rsidRDefault="009B1DE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19,99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31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079" w:type="dxa"/>
          </w:tcPr>
          <w:p w:rsidR="00710068" w:rsidRPr="009B1DE8" w:rsidRDefault="00FD14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  <w:hyperlink w:anchor="P479" w:history="1">
              <w:r w:rsidR="00710068" w:rsidRPr="009B1DE8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5. Доля площади благоустр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 xml:space="preserve">енных общественных территорий к общей </w:t>
            </w:r>
            <w:r w:rsidRPr="009B1DE8">
              <w:rPr>
                <w:rFonts w:ascii="Times New Roman" w:hAnsi="Times New Roman" w:cs="Times New Roman"/>
              </w:rPr>
              <w:lastRenderedPageBreak/>
              <w:t>площади обществе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ных территорий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924" w:type="dxa"/>
          </w:tcPr>
          <w:p w:rsidR="00C73B8C" w:rsidRDefault="003168BA" w:rsidP="009B1D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0068" w:rsidRPr="009B1DE8">
              <w:rPr>
                <w:rFonts w:ascii="Times New Roman" w:hAnsi="Times New Roman" w:cs="Times New Roman"/>
              </w:rPr>
              <w:t>риказ департ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мента городского хозяйства админ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страции города </w:t>
            </w:r>
          </w:p>
          <w:p w:rsidR="00C73B8C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 05.11.2018 </w:t>
            </w:r>
          </w:p>
          <w:p w:rsidR="00710068" w:rsidRPr="009B1DE8" w:rsidRDefault="009B1DE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31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79" w:type="dxa"/>
          </w:tcPr>
          <w:p w:rsidR="00710068" w:rsidRPr="009B1DE8" w:rsidRDefault="00710068" w:rsidP="009B0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36,9 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</w:t>
            </w:r>
            <w:r w:rsidR="00AD19AD">
              <w:rPr>
                <w:rFonts w:ascii="Times New Roman" w:hAnsi="Times New Roman" w:cs="Times New Roman"/>
              </w:rPr>
              <w:t>6,9</w:t>
            </w:r>
            <w:hyperlink w:anchor="P479" w:history="1">
              <w:r w:rsidRPr="009B1DE8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6. Площадь благоустроенных о</w:t>
            </w:r>
            <w:r w:rsidRPr="009B1DE8">
              <w:rPr>
                <w:rFonts w:ascii="Times New Roman" w:hAnsi="Times New Roman" w:cs="Times New Roman"/>
              </w:rPr>
              <w:t>б</w:t>
            </w:r>
            <w:r w:rsidRPr="009B1DE8">
              <w:rPr>
                <w:rFonts w:ascii="Times New Roman" w:hAnsi="Times New Roman" w:cs="Times New Roman"/>
              </w:rPr>
              <w:t>щественных террит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рий, приходящихся на 1 жителя муниципал</w:t>
            </w:r>
            <w:r w:rsidRPr="009B1DE8">
              <w:rPr>
                <w:rFonts w:ascii="Times New Roman" w:hAnsi="Times New Roman" w:cs="Times New Roman"/>
              </w:rPr>
              <w:t>ь</w:t>
            </w:r>
            <w:r w:rsidRPr="009B1DE8">
              <w:rPr>
                <w:rFonts w:ascii="Times New Roman" w:hAnsi="Times New Roman" w:cs="Times New Roman"/>
              </w:rPr>
              <w:t>ного образования</w:t>
            </w:r>
          </w:p>
        </w:tc>
        <w:tc>
          <w:tcPr>
            <w:tcW w:w="1010" w:type="dxa"/>
          </w:tcPr>
          <w:p w:rsidR="00AD19AD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тыс. </w:t>
            </w:r>
          </w:p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924" w:type="dxa"/>
          </w:tcPr>
          <w:p w:rsidR="00C73B8C" w:rsidRDefault="003168BA" w:rsidP="009B1D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0068" w:rsidRPr="009B1DE8">
              <w:rPr>
                <w:rFonts w:ascii="Times New Roman" w:hAnsi="Times New Roman" w:cs="Times New Roman"/>
              </w:rPr>
              <w:t>риказ департ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мента городского хозяйства админ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страции города </w:t>
            </w:r>
          </w:p>
          <w:p w:rsidR="00C73B8C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 05.11.2018 </w:t>
            </w:r>
          </w:p>
          <w:p w:rsidR="00710068" w:rsidRPr="009B1DE8" w:rsidRDefault="009B1DE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1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79" w:type="dxa"/>
          </w:tcPr>
          <w:p w:rsidR="00710068" w:rsidRPr="009B1DE8" w:rsidRDefault="00710068" w:rsidP="009B0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0,6 </w:t>
            </w:r>
          </w:p>
        </w:tc>
        <w:tc>
          <w:tcPr>
            <w:tcW w:w="1084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hyperlink w:anchor="P479" w:history="1">
              <w:r w:rsidR="00710068" w:rsidRPr="009B1DE8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7. Доля и размер финансового участия заинтерес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ванных лиц в выпо</w:t>
            </w:r>
            <w:r w:rsidRPr="009B1DE8">
              <w:rPr>
                <w:rFonts w:ascii="Times New Roman" w:hAnsi="Times New Roman" w:cs="Times New Roman"/>
              </w:rPr>
              <w:t>л</w:t>
            </w:r>
            <w:r w:rsidRPr="009B1DE8">
              <w:rPr>
                <w:rFonts w:ascii="Times New Roman" w:hAnsi="Times New Roman" w:cs="Times New Roman"/>
              </w:rPr>
              <w:t>нении минимального перечня работ по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гоустройству двор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вых территорий от общей стоимости р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бот минимального п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речня, включенных в программу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не менее 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тов/тыс. руб.</w:t>
            </w:r>
          </w:p>
        </w:tc>
        <w:tc>
          <w:tcPr>
            <w:tcW w:w="992" w:type="dxa"/>
          </w:tcPr>
          <w:p w:rsidR="00710068" w:rsidRPr="009B1DE8" w:rsidRDefault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2/9835,00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2/5812,75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2/4417,62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2/2415,93</w:t>
            </w:r>
          </w:p>
        </w:tc>
        <w:tc>
          <w:tcPr>
            <w:tcW w:w="1231" w:type="dxa"/>
          </w:tcPr>
          <w:p w:rsidR="00710068" w:rsidRPr="009B1DE8" w:rsidRDefault="00422D19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2/2975,85</w:t>
            </w:r>
            <w:hyperlink w:anchor="P478" w:history="1">
              <w:r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79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2/2700,0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4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2/2700,0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8. Объем трудового участия з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интересованных лиц в выполнении мин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мального перечня р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бот по благоустро</w:t>
            </w:r>
            <w:r w:rsidRPr="009B1DE8">
              <w:rPr>
                <w:rFonts w:ascii="Times New Roman" w:hAnsi="Times New Roman" w:cs="Times New Roman"/>
              </w:rPr>
              <w:t>й</w:t>
            </w:r>
            <w:r w:rsidRPr="009B1DE8">
              <w:rPr>
                <w:rFonts w:ascii="Times New Roman" w:hAnsi="Times New Roman" w:cs="Times New Roman"/>
              </w:rPr>
              <w:t>ству дворовых терр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1010" w:type="dxa"/>
          </w:tcPr>
          <w:p w:rsidR="00AD19AD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чел./</w:t>
            </w:r>
          </w:p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992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13827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9296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3590</w:t>
            </w:r>
          </w:p>
        </w:tc>
        <w:tc>
          <w:tcPr>
            <w:tcW w:w="1231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2930</w:t>
            </w:r>
            <w:hyperlink w:anchor="P478" w:history="1">
              <w:r w:rsidR="00422D19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79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4" w:type="dxa"/>
          </w:tcPr>
          <w:p w:rsidR="00710068" w:rsidRPr="009B1DE8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9B1DE8" w:rsidRPr="00AD19AD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9. Доля и размер финансового участия заинтерес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lastRenderedPageBreak/>
              <w:t>ванных лиц в выпо</w:t>
            </w:r>
            <w:r w:rsidRPr="009B1DE8">
              <w:rPr>
                <w:rFonts w:ascii="Times New Roman" w:hAnsi="Times New Roman" w:cs="Times New Roman"/>
              </w:rPr>
              <w:t>л</w:t>
            </w:r>
            <w:r w:rsidRPr="009B1DE8">
              <w:rPr>
                <w:rFonts w:ascii="Times New Roman" w:hAnsi="Times New Roman" w:cs="Times New Roman"/>
              </w:rPr>
              <w:t>нении дополнительн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го перечня работ по благоустройству дв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ровых территорий от общей стоимости р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бот дополнительного перечня, включенных в программу</w:t>
            </w:r>
          </w:p>
        </w:tc>
        <w:tc>
          <w:tcPr>
            <w:tcW w:w="1010" w:type="dxa"/>
          </w:tcPr>
          <w:p w:rsidR="00AD19AD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не менее 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тов/</w:t>
            </w:r>
          </w:p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2" w:type="dxa"/>
          </w:tcPr>
          <w:p w:rsidR="00710068" w:rsidRPr="009B1DE8" w:rsidRDefault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lastRenderedPageBreak/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1024" w:type="dxa"/>
          </w:tcPr>
          <w:p w:rsidR="00710068" w:rsidRPr="00AD19AD" w:rsidRDefault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20/13325,00</w:t>
            </w:r>
          </w:p>
        </w:tc>
        <w:tc>
          <w:tcPr>
            <w:tcW w:w="1024" w:type="dxa"/>
          </w:tcPr>
          <w:p w:rsidR="00710068" w:rsidRPr="00AD19AD" w:rsidRDefault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20/12991,82</w:t>
            </w:r>
          </w:p>
        </w:tc>
        <w:tc>
          <w:tcPr>
            <w:tcW w:w="1024" w:type="dxa"/>
          </w:tcPr>
          <w:p w:rsidR="00710068" w:rsidRPr="00AD19AD" w:rsidRDefault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20/11595,00</w:t>
            </w:r>
          </w:p>
        </w:tc>
        <w:tc>
          <w:tcPr>
            <w:tcW w:w="1084" w:type="dxa"/>
          </w:tcPr>
          <w:p w:rsidR="00710068" w:rsidRPr="00AD19AD" w:rsidRDefault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20/11333,59</w:t>
            </w:r>
          </w:p>
        </w:tc>
        <w:tc>
          <w:tcPr>
            <w:tcW w:w="1231" w:type="dxa"/>
          </w:tcPr>
          <w:p w:rsidR="00710068" w:rsidRPr="00AD19AD" w:rsidRDefault="00422D19" w:rsidP="00AD1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 xml:space="preserve">20/11177,91 </w:t>
            </w:r>
            <w:hyperlink w:anchor="P478" w:history="1">
              <w:r w:rsidRPr="00AD19AD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1079" w:type="dxa"/>
          </w:tcPr>
          <w:p w:rsidR="00710068" w:rsidRPr="00AD19AD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20/11500,00</w:t>
            </w:r>
            <w:hyperlink w:anchor="P478" w:history="1">
              <w:r w:rsidR="00710068" w:rsidRPr="00AD19AD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1084" w:type="dxa"/>
          </w:tcPr>
          <w:p w:rsidR="00710068" w:rsidRPr="00AD19AD" w:rsidRDefault="00AD19AD" w:rsidP="00AD1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9AD">
              <w:rPr>
                <w:rFonts w:ascii="Times New Roman" w:hAnsi="Times New Roman" w:cs="Times New Roman"/>
                <w:szCs w:val="22"/>
              </w:rPr>
              <w:t>20/11500,00</w:t>
            </w:r>
            <w:hyperlink w:anchor="P478" w:history="1">
              <w:r w:rsidR="00710068" w:rsidRPr="00AD19AD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10. Объем трудового участия з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интересованных лиц в выполнении дополн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тельного перечня р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бот по благоустро</w:t>
            </w:r>
            <w:r w:rsidRPr="009B1DE8">
              <w:rPr>
                <w:rFonts w:ascii="Times New Roman" w:hAnsi="Times New Roman" w:cs="Times New Roman"/>
              </w:rPr>
              <w:t>й</w:t>
            </w:r>
            <w:r w:rsidRPr="009B1DE8">
              <w:rPr>
                <w:rFonts w:ascii="Times New Roman" w:hAnsi="Times New Roman" w:cs="Times New Roman"/>
              </w:rPr>
              <w:t>ству дворовых терр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1010" w:type="dxa"/>
          </w:tcPr>
          <w:p w:rsidR="00C73B8C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чел./</w:t>
            </w:r>
          </w:p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992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17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3035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2038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231" w:type="dxa"/>
          </w:tcPr>
          <w:p w:rsidR="00710068" w:rsidRPr="009B1DE8" w:rsidRDefault="00AD19AD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  <w:hyperlink w:anchor="P478" w:history="1">
              <w:r w:rsidR="00422D19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79" w:type="dxa"/>
          </w:tcPr>
          <w:p w:rsidR="00710068" w:rsidRPr="009B1DE8" w:rsidRDefault="00AD19AD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4" w:type="dxa"/>
          </w:tcPr>
          <w:p w:rsidR="00710068" w:rsidRPr="009B1DE8" w:rsidRDefault="00AD19AD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</w:t>
            </w:r>
            <w:hyperlink w:anchor="P478" w:history="1">
              <w:r w:rsidR="00710068" w:rsidRPr="009B1DE8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11.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и площадь двор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вых территорий в 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роде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шт./тыс. кв. м</w:t>
            </w:r>
          </w:p>
        </w:tc>
        <w:tc>
          <w:tcPr>
            <w:tcW w:w="992" w:type="dxa"/>
          </w:tcPr>
          <w:p w:rsidR="00710068" w:rsidRPr="009B1DE8" w:rsidRDefault="00803002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18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4183/9113,0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5108/18914,0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5122/19407,3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5148/19680,6</w:t>
            </w:r>
          </w:p>
        </w:tc>
        <w:tc>
          <w:tcPr>
            <w:tcW w:w="1231" w:type="dxa"/>
          </w:tcPr>
          <w:p w:rsidR="00710068" w:rsidRPr="009B1DE8" w:rsidRDefault="00422D19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5204/20331,26</w:t>
            </w:r>
          </w:p>
        </w:tc>
        <w:tc>
          <w:tcPr>
            <w:tcW w:w="1079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5248/19930,6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5298/20055,6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12. Доля площади благоустр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енных дворовых те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риторий в общей площади дворовых территорий города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803002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19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1231" w:type="dxa"/>
          </w:tcPr>
          <w:p w:rsidR="00710068" w:rsidRPr="009B1DE8" w:rsidRDefault="00422D19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55,</w:t>
            </w:r>
            <w:r w:rsidR="000162D1" w:rsidRPr="009B1D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9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54,5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13. Всего населения, прожив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ющего в многоква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тирных домах на те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ритории города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</w:tcPr>
          <w:p w:rsidR="00710068" w:rsidRPr="009B1DE8" w:rsidRDefault="00803002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20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1067,9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1018,4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1096,4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1068,7</w:t>
            </w:r>
          </w:p>
        </w:tc>
        <w:tc>
          <w:tcPr>
            <w:tcW w:w="1231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1068,7</w:t>
            </w:r>
          </w:p>
        </w:tc>
        <w:tc>
          <w:tcPr>
            <w:tcW w:w="1079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1068,7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1068,7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14. Всего населения, прожив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ющего в многоква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тирных домах с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гоустроенными дв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ровыми территориями на территории города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</w:tcPr>
          <w:p w:rsidR="00710068" w:rsidRPr="009B1DE8" w:rsidRDefault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572,8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605,1</w:t>
            </w:r>
          </w:p>
        </w:tc>
        <w:tc>
          <w:tcPr>
            <w:tcW w:w="1231" w:type="dxa"/>
          </w:tcPr>
          <w:p w:rsidR="00710068" w:rsidRPr="009B1DE8" w:rsidRDefault="00422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683,4</w:t>
            </w:r>
          </w:p>
        </w:tc>
        <w:tc>
          <w:tcPr>
            <w:tcW w:w="1079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652,0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15. Доля населения, прожив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ющего в многоква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тирных домах с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гоустроенными дв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ровыми территори</w:t>
            </w:r>
            <w:r w:rsidRPr="009B1DE8">
              <w:rPr>
                <w:rFonts w:ascii="Times New Roman" w:hAnsi="Times New Roman" w:cs="Times New Roman"/>
              </w:rPr>
              <w:t>я</w:t>
            </w:r>
            <w:r w:rsidRPr="009B1DE8">
              <w:rPr>
                <w:rFonts w:ascii="Times New Roman" w:hAnsi="Times New Roman" w:cs="Times New Roman"/>
              </w:rPr>
              <w:t>ми, в общей числе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ности населения в 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роде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31" w:type="dxa"/>
          </w:tcPr>
          <w:p w:rsidR="00710068" w:rsidRPr="009B1DE8" w:rsidRDefault="00422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63,95</w:t>
            </w:r>
          </w:p>
        </w:tc>
        <w:tc>
          <w:tcPr>
            <w:tcW w:w="1079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61,0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96" w:type="dxa"/>
            <w:gridSpan w:val="12"/>
          </w:tcPr>
          <w:p w:rsidR="00710068" w:rsidRPr="009B1DE8" w:rsidRDefault="00333A5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hyperlink r:id="rId23" w:history="1">
              <w:r w:rsidR="00710068" w:rsidRPr="009B1DE8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9B1DE8" w:rsidRPr="009B1DE8">
              <w:rPr>
                <w:rFonts w:ascii="Times New Roman" w:hAnsi="Times New Roman" w:cs="Times New Roman"/>
              </w:rPr>
              <w:t xml:space="preserve">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Инфраструктурное развитие и улучшение внешнего облика города Красноярска в целях подготовки к проведению XXIX Всемирной зимней универс</w:t>
            </w:r>
            <w:r w:rsidR="009B1DE8" w:rsidRPr="009B1DE8">
              <w:rPr>
                <w:rFonts w:ascii="Times New Roman" w:hAnsi="Times New Roman" w:cs="Times New Roman"/>
              </w:rPr>
              <w:t>иады 2019 года в г. Красноярске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1. Ремонт фасадов зданий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2.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общегородских мероприятий, пров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денных в парковых зонах и местах масс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вого отдыха населения города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4" w:type="dxa"/>
          </w:tcPr>
          <w:p w:rsidR="0071006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3. Устро</w:t>
            </w:r>
            <w:r w:rsidRPr="009B1DE8">
              <w:rPr>
                <w:rFonts w:ascii="Times New Roman" w:hAnsi="Times New Roman" w:cs="Times New Roman"/>
              </w:rPr>
              <w:t>й</w:t>
            </w:r>
            <w:r w:rsidRPr="009B1DE8">
              <w:rPr>
                <w:rFonts w:ascii="Times New Roman" w:hAnsi="Times New Roman" w:cs="Times New Roman"/>
              </w:rPr>
              <w:t>ство освещения улиц</w:t>
            </w:r>
          </w:p>
          <w:p w:rsidR="00AD19AD" w:rsidRPr="009B1DE8" w:rsidRDefault="00AD1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51,77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4. Ко</w:t>
            </w:r>
            <w:r w:rsidRPr="009B1DE8">
              <w:rPr>
                <w:rFonts w:ascii="Times New Roman" w:hAnsi="Times New Roman" w:cs="Times New Roman"/>
              </w:rPr>
              <w:t>м</w:t>
            </w:r>
            <w:r w:rsidRPr="009B1DE8">
              <w:rPr>
                <w:rFonts w:ascii="Times New Roman" w:hAnsi="Times New Roman" w:cs="Times New Roman"/>
              </w:rPr>
              <w:t>плексное озеленение (единицы зеленых насаждений)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5. Площадь благоустроенной те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ритории после сноса ветхого и аварийного жилья</w:t>
            </w:r>
          </w:p>
        </w:tc>
        <w:tc>
          <w:tcPr>
            <w:tcW w:w="1010" w:type="dxa"/>
          </w:tcPr>
          <w:p w:rsidR="00C73B8C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тыс. </w:t>
            </w:r>
          </w:p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</w:tcPr>
          <w:p w:rsidR="00710068" w:rsidRPr="009B1DE8" w:rsidRDefault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6. Доля о</w:t>
            </w:r>
            <w:r w:rsidRPr="009B1DE8">
              <w:rPr>
                <w:rFonts w:ascii="Times New Roman" w:hAnsi="Times New Roman" w:cs="Times New Roman"/>
              </w:rPr>
              <w:t>б</w:t>
            </w:r>
            <w:r w:rsidRPr="009B1DE8">
              <w:rPr>
                <w:rFonts w:ascii="Times New Roman" w:hAnsi="Times New Roman" w:cs="Times New Roman"/>
              </w:rPr>
              <w:t>щественных пр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странств, оснащенных городской инфр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структурой, от общего количества общ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ственных пространств, включенных в мун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ципальную програ</w:t>
            </w:r>
            <w:r w:rsidRPr="009B1DE8">
              <w:rPr>
                <w:rFonts w:ascii="Times New Roman" w:hAnsi="Times New Roman" w:cs="Times New Roman"/>
              </w:rPr>
              <w:t>м</w:t>
            </w:r>
            <w:r w:rsidRPr="009B1DE8">
              <w:rPr>
                <w:rFonts w:ascii="Times New Roman" w:hAnsi="Times New Roman" w:cs="Times New Roman"/>
              </w:rPr>
              <w:t>му, предусматрива</w:t>
            </w:r>
            <w:r w:rsidRPr="009B1DE8">
              <w:rPr>
                <w:rFonts w:ascii="Times New Roman" w:hAnsi="Times New Roman" w:cs="Times New Roman"/>
              </w:rPr>
              <w:t>ю</w:t>
            </w:r>
            <w:r w:rsidRPr="009B1DE8">
              <w:rPr>
                <w:rFonts w:ascii="Times New Roman" w:hAnsi="Times New Roman" w:cs="Times New Roman"/>
              </w:rPr>
              <w:t>щую мероприятия по благоустройству о</w:t>
            </w:r>
            <w:r w:rsidRPr="009B1DE8">
              <w:rPr>
                <w:rFonts w:ascii="Times New Roman" w:hAnsi="Times New Roman" w:cs="Times New Roman"/>
              </w:rPr>
              <w:t>б</w:t>
            </w:r>
            <w:r w:rsidRPr="009B1DE8">
              <w:rPr>
                <w:rFonts w:ascii="Times New Roman" w:hAnsi="Times New Roman" w:cs="Times New Roman"/>
              </w:rPr>
              <w:t>щественных пр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странств города Кра</w:t>
            </w:r>
            <w:r w:rsidRPr="009B1DE8">
              <w:rPr>
                <w:rFonts w:ascii="Times New Roman" w:hAnsi="Times New Roman" w:cs="Times New Roman"/>
              </w:rPr>
              <w:t>с</w:t>
            </w:r>
            <w:r w:rsidRPr="009B1DE8">
              <w:rPr>
                <w:rFonts w:ascii="Times New Roman" w:hAnsi="Times New Roman" w:cs="Times New Roman"/>
              </w:rPr>
              <w:t>ноярска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проце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992" w:type="dxa"/>
          </w:tcPr>
          <w:p w:rsidR="00710068" w:rsidRPr="009B1DE8" w:rsidRDefault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84" w:type="dxa"/>
          </w:tcPr>
          <w:p w:rsidR="00AD19AD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7.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устройство общ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ственных пространств, оснащенных горо</w:t>
            </w:r>
            <w:r w:rsidRPr="009B1DE8">
              <w:rPr>
                <w:rFonts w:ascii="Times New Roman" w:hAnsi="Times New Roman" w:cs="Times New Roman"/>
              </w:rPr>
              <w:t>д</w:t>
            </w:r>
            <w:r w:rsidRPr="009B1DE8">
              <w:rPr>
                <w:rFonts w:ascii="Times New Roman" w:hAnsi="Times New Roman" w:cs="Times New Roman"/>
              </w:rPr>
              <w:t>ской инфраструкт</w:t>
            </w:r>
            <w:r w:rsidRPr="009B1DE8">
              <w:rPr>
                <w:rFonts w:ascii="Times New Roman" w:hAnsi="Times New Roman" w:cs="Times New Roman"/>
              </w:rPr>
              <w:t>у</w:t>
            </w:r>
            <w:r w:rsidRPr="009B1DE8">
              <w:rPr>
                <w:rFonts w:ascii="Times New Roman" w:hAnsi="Times New Roman" w:cs="Times New Roman"/>
              </w:rPr>
              <w:t>рой, от общего кол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 xml:space="preserve">чества общественных </w:t>
            </w:r>
            <w:r w:rsidRPr="009B1DE8">
              <w:rPr>
                <w:rFonts w:ascii="Times New Roman" w:hAnsi="Times New Roman" w:cs="Times New Roman"/>
              </w:rPr>
              <w:lastRenderedPageBreak/>
              <w:t>пространств, вкл</w:t>
            </w:r>
            <w:r w:rsidRPr="009B1DE8">
              <w:rPr>
                <w:rFonts w:ascii="Times New Roman" w:hAnsi="Times New Roman" w:cs="Times New Roman"/>
              </w:rPr>
              <w:t>ю</w:t>
            </w:r>
            <w:r w:rsidRPr="009B1DE8">
              <w:rPr>
                <w:rFonts w:ascii="Times New Roman" w:hAnsi="Times New Roman" w:cs="Times New Roman"/>
              </w:rPr>
              <w:t>ченных в муниц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пальную программу, предусматривающую мероприятия по бл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гоустройству общ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 xml:space="preserve">ственных пространств города Красноярска </w:t>
            </w:r>
          </w:p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 2018 году</w:t>
            </w:r>
          </w:p>
        </w:tc>
        <w:tc>
          <w:tcPr>
            <w:tcW w:w="1010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км</w:t>
            </w:r>
          </w:p>
        </w:tc>
        <w:tc>
          <w:tcPr>
            <w:tcW w:w="992" w:type="dxa"/>
          </w:tcPr>
          <w:p w:rsidR="00710068" w:rsidRPr="009B1DE8" w:rsidRDefault="00710068" w:rsidP="00803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</w:t>
            </w:r>
            <w:r w:rsidR="00803002" w:rsidRPr="009B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012" w:type="dxa"/>
            <w:gridSpan w:val="11"/>
          </w:tcPr>
          <w:p w:rsidR="00710068" w:rsidRPr="009B1DE8" w:rsidRDefault="00333A5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hyperlink r:id="rId24" w:history="1">
              <w:r w:rsidR="00710068" w:rsidRPr="009B1DE8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9B1DE8" w:rsidRPr="009B1DE8">
              <w:rPr>
                <w:rFonts w:ascii="Times New Roman" w:hAnsi="Times New Roman" w:cs="Times New Roman"/>
              </w:rPr>
              <w:t xml:space="preserve">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9B1DE8" w:rsidRPr="009B1DE8">
              <w:rPr>
                <w:rFonts w:ascii="Times New Roman" w:hAnsi="Times New Roman" w:cs="Times New Roman"/>
              </w:rPr>
              <w:t>Поддержка местных инициатив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молодежных проектов, поддержа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ных в рамках конку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3168BA" w:rsidRDefault="00710068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proofErr w:type="gramStart"/>
            <w:r w:rsidRPr="009B1DE8">
              <w:rPr>
                <w:rFonts w:ascii="Times New Roman" w:hAnsi="Times New Roman" w:cs="Times New Roman"/>
              </w:rPr>
              <w:t>протокол подвед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ния итогов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курсной комиссии (</w:t>
            </w:r>
            <w:hyperlink r:id="rId25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Pr="009B1DE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3168BA" w:rsidRDefault="00710068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 06.07.2017 </w:t>
            </w:r>
          </w:p>
          <w:p w:rsidR="00710068" w:rsidRPr="009B1DE8" w:rsidRDefault="003168BA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№ </w:t>
            </w:r>
            <w:r w:rsidR="00710068" w:rsidRPr="009B1DE8">
              <w:rPr>
                <w:rFonts w:ascii="Times New Roman" w:hAnsi="Times New Roman" w:cs="Times New Roman"/>
              </w:rPr>
              <w:t xml:space="preserve">436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Об утве</w:t>
            </w:r>
            <w:r w:rsidR="00710068" w:rsidRPr="009B1DE8">
              <w:rPr>
                <w:rFonts w:ascii="Times New Roman" w:hAnsi="Times New Roman" w:cs="Times New Roman"/>
              </w:rPr>
              <w:t>р</w:t>
            </w:r>
            <w:r w:rsidR="00710068" w:rsidRPr="009B1DE8">
              <w:rPr>
                <w:rFonts w:ascii="Times New Roman" w:hAnsi="Times New Roman" w:cs="Times New Roman"/>
              </w:rPr>
              <w:t>ждении Полож</w:t>
            </w:r>
            <w:r w:rsidR="00710068" w:rsidRPr="009B1DE8">
              <w:rPr>
                <w:rFonts w:ascii="Times New Roman" w:hAnsi="Times New Roman" w:cs="Times New Roman"/>
              </w:rPr>
              <w:t>е</w:t>
            </w:r>
            <w:r w:rsidR="00710068" w:rsidRPr="009B1DE8">
              <w:rPr>
                <w:rFonts w:ascii="Times New Roman" w:hAnsi="Times New Roman" w:cs="Times New Roman"/>
              </w:rPr>
              <w:t>ния о порядке предоста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ления грантов в форме субсидий физич</w:t>
            </w:r>
            <w:r w:rsidR="00710068" w:rsidRPr="009B1DE8">
              <w:rPr>
                <w:rFonts w:ascii="Times New Roman" w:hAnsi="Times New Roman" w:cs="Times New Roman"/>
              </w:rPr>
              <w:t>е</w:t>
            </w:r>
            <w:r w:rsidR="00710068" w:rsidRPr="009B1DE8">
              <w:rPr>
                <w:rFonts w:ascii="Times New Roman" w:hAnsi="Times New Roman" w:cs="Times New Roman"/>
              </w:rPr>
              <w:t xml:space="preserve">ским лицам </w:t>
            </w:r>
            <w:r>
              <w:rPr>
                <w:rFonts w:ascii="Times New Roman" w:hAnsi="Times New Roman" w:cs="Times New Roman"/>
              </w:rPr>
              <w:t>–</w:t>
            </w:r>
            <w:r w:rsidR="00710068" w:rsidRPr="009B1DE8">
              <w:rPr>
                <w:rFonts w:ascii="Times New Roman" w:hAnsi="Times New Roman" w:cs="Times New Roman"/>
              </w:rPr>
              <w:t xml:space="preserve"> п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бедителям конку</w:t>
            </w:r>
            <w:r w:rsidR="00710068" w:rsidRPr="009B1DE8">
              <w:rPr>
                <w:rFonts w:ascii="Times New Roman" w:hAnsi="Times New Roman" w:cs="Times New Roman"/>
              </w:rPr>
              <w:t>р</w:t>
            </w:r>
            <w:r w:rsidR="00710068" w:rsidRPr="009B1DE8">
              <w:rPr>
                <w:rFonts w:ascii="Times New Roman" w:hAnsi="Times New Roman" w:cs="Times New Roman"/>
              </w:rPr>
              <w:t>са социальных проектов в сфере молодежной пол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>тики по оформл</w:t>
            </w:r>
            <w:r w:rsidR="00710068" w:rsidRPr="009B1DE8">
              <w:rPr>
                <w:rFonts w:ascii="Times New Roman" w:hAnsi="Times New Roman" w:cs="Times New Roman"/>
              </w:rPr>
              <w:t>е</w:t>
            </w:r>
            <w:r w:rsidR="00710068" w:rsidRPr="009B1DE8">
              <w:rPr>
                <w:rFonts w:ascii="Times New Roman" w:hAnsi="Times New Roman" w:cs="Times New Roman"/>
              </w:rPr>
              <w:t>нию городских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странств на терр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>тории города Красноярска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6" w:type="dxa"/>
          </w:tcPr>
          <w:p w:rsidR="00710068" w:rsidRPr="009B1DE8" w:rsidRDefault="00281CBB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6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2.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номинаций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 xml:space="preserve">курса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Pr="009B1DE8">
              <w:rPr>
                <w:rFonts w:ascii="Times New Roman" w:hAnsi="Times New Roman" w:cs="Times New Roman"/>
              </w:rPr>
              <w:t>Самый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устроенный район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924" w:type="dxa"/>
          </w:tcPr>
          <w:p w:rsidR="00710068" w:rsidRPr="009B1DE8" w:rsidRDefault="00333A52" w:rsidP="003168BA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26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администрации города от 17.03.2014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136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 xml:space="preserve">О проведении </w:t>
            </w:r>
            <w:r w:rsidR="00710068" w:rsidRPr="009B1DE8">
              <w:rPr>
                <w:rFonts w:ascii="Times New Roman" w:hAnsi="Times New Roman" w:cs="Times New Roman"/>
              </w:rPr>
              <w:lastRenderedPageBreak/>
              <w:t>ежегодного ко</w:t>
            </w:r>
            <w:r w:rsidR="00710068" w:rsidRPr="009B1DE8">
              <w:rPr>
                <w:rFonts w:ascii="Times New Roman" w:hAnsi="Times New Roman" w:cs="Times New Roman"/>
              </w:rPr>
              <w:t>н</w:t>
            </w:r>
            <w:r w:rsidR="00710068" w:rsidRPr="009B1DE8">
              <w:rPr>
                <w:rFonts w:ascii="Times New Roman" w:hAnsi="Times New Roman" w:cs="Times New Roman"/>
              </w:rPr>
              <w:t xml:space="preserve">курса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Самый благоустроенный район города Красноярска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2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27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3.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проектов, реал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 xml:space="preserve">зуемых в рамках </w:t>
            </w:r>
            <w:proofErr w:type="gramStart"/>
            <w:r w:rsidRPr="009B1DE8">
              <w:rPr>
                <w:rFonts w:ascii="Times New Roman" w:hAnsi="Times New Roman" w:cs="Times New Roman"/>
              </w:rPr>
              <w:t>ин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циативного</w:t>
            </w:r>
            <w:proofErr w:type="gramEnd"/>
            <w:r w:rsidRPr="009B1DE8">
              <w:rPr>
                <w:rFonts w:ascii="Times New Roman" w:hAnsi="Times New Roman" w:cs="Times New Roman"/>
              </w:rPr>
              <w:t xml:space="preserve"> бюджет</w:t>
            </w:r>
            <w:r w:rsidRPr="009B1DE8">
              <w:rPr>
                <w:rFonts w:ascii="Times New Roman" w:hAnsi="Times New Roman" w:cs="Times New Roman"/>
              </w:rPr>
              <w:t>и</w:t>
            </w:r>
            <w:r w:rsidRPr="009B1DE8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AD19AD" w:rsidRDefault="00333A52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hyperlink r:id="rId27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администрации города от 25.05.2018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357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Об инициати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ном бюджетир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вании в городе Красноярске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; </w:t>
            </w:r>
            <w:hyperlink r:id="rId28" w:history="1">
              <w:r w:rsidR="003168BA">
                <w:rPr>
                  <w:rFonts w:ascii="Times New Roman" w:hAnsi="Times New Roman" w:cs="Times New Roman"/>
                </w:rPr>
                <w:t>р</w:t>
              </w:r>
              <w:r w:rsidR="00710068" w:rsidRPr="009B1DE8">
                <w:rPr>
                  <w:rFonts w:ascii="Times New Roman" w:hAnsi="Times New Roman" w:cs="Times New Roman"/>
                </w:rPr>
                <w:t>аспоряжение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</w:t>
            </w:r>
            <w:r w:rsidR="00710068" w:rsidRPr="009B1DE8">
              <w:rPr>
                <w:rFonts w:ascii="Times New Roman" w:hAnsi="Times New Roman" w:cs="Times New Roman"/>
              </w:rPr>
              <w:t>д</w:t>
            </w:r>
            <w:r w:rsidR="00710068" w:rsidRPr="009B1DE8">
              <w:rPr>
                <w:rFonts w:ascii="Times New Roman" w:hAnsi="Times New Roman" w:cs="Times New Roman"/>
              </w:rPr>
              <w:t>министрации г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 xml:space="preserve">рода от 25.05.2018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206-р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ведении конкур</w:t>
            </w:r>
            <w:r w:rsidR="00710068" w:rsidRPr="009B1DE8">
              <w:rPr>
                <w:rFonts w:ascii="Times New Roman" w:hAnsi="Times New Roman" w:cs="Times New Roman"/>
              </w:rPr>
              <w:t>с</w:t>
            </w:r>
            <w:r w:rsidR="00710068" w:rsidRPr="009B1DE8">
              <w:rPr>
                <w:rFonts w:ascii="Times New Roman" w:hAnsi="Times New Roman" w:cs="Times New Roman"/>
              </w:rPr>
              <w:t>ного отбора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ектов инициати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ного бюджетир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вания в городе Красноярске, ре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лизация которых будет осущест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AD19AD">
              <w:rPr>
                <w:rFonts w:ascii="Times New Roman" w:hAnsi="Times New Roman" w:cs="Times New Roman"/>
              </w:rPr>
              <w:t>ляться в 2019–</w:t>
            </w:r>
            <w:r w:rsidR="00710068" w:rsidRPr="009B1DE8">
              <w:rPr>
                <w:rFonts w:ascii="Times New Roman" w:hAnsi="Times New Roman" w:cs="Times New Roman"/>
              </w:rPr>
              <w:t xml:space="preserve"> 2020 годах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3168BA">
              <w:rPr>
                <w:rFonts w:ascii="Times New Roman" w:hAnsi="Times New Roman" w:cs="Times New Roman"/>
              </w:rPr>
              <w:t>;</w:t>
            </w:r>
            <w:r w:rsidR="00710068" w:rsidRPr="009B1DE8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="003168BA">
                <w:rPr>
                  <w:rFonts w:ascii="Times New Roman" w:hAnsi="Times New Roman" w:cs="Times New Roman"/>
                </w:rPr>
                <w:t>р</w:t>
              </w:r>
              <w:r w:rsidR="00710068" w:rsidRPr="009B1DE8">
                <w:rPr>
                  <w:rFonts w:ascii="Times New Roman" w:hAnsi="Times New Roman" w:cs="Times New Roman"/>
                </w:rPr>
                <w:t>а</w:t>
              </w:r>
              <w:r w:rsidR="00710068" w:rsidRPr="009B1DE8">
                <w:rPr>
                  <w:rFonts w:ascii="Times New Roman" w:hAnsi="Times New Roman" w:cs="Times New Roman"/>
                </w:rPr>
                <w:t>с</w:t>
              </w:r>
              <w:r w:rsidR="00710068" w:rsidRPr="009B1DE8">
                <w:rPr>
                  <w:rFonts w:ascii="Times New Roman" w:hAnsi="Times New Roman" w:cs="Times New Roman"/>
                </w:rPr>
                <w:t>поряжение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нистрации города от 15.07.2020 </w:t>
            </w:r>
          </w:p>
          <w:p w:rsidR="00710068" w:rsidRPr="009B1DE8" w:rsidRDefault="009B1DE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234-р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ведении конкур</w:t>
            </w:r>
            <w:r w:rsidR="00710068" w:rsidRPr="009B1DE8">
              <w:rPr>
                <w:rFonts w:ascii="Times New Roman" w:hAnsi="Times New Roman" w:cs="Times New Roman"/>
              </w:rPr>
              <w:t>с</w:t>
            </w:r>
            <w:r w:rsidR="00710068" w:rsidRPr="009B1DE8">
              <w:rPr>
                <w:rFonts w:ascii="Times New Roman" w:hAnsi="Times New Roman" w:cs="Times New Roman"/>
              </w:rPr>
              <w:t>ного отбора пр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ектов инициати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ного бюджетир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 xml:space="preserve">вания в городе </w:t>
            </w:r>
            <w:r w:rsidR="00710068" w:rsidRPr="009B1DE8">
              <w:rPr>
                <w:rFonts w:ascii="Times New Roman" w:hAnsi="Times New Roman" w:cs="Times New Roman"/>
              </w:rPr>
              <w:lastRenderedPageBreak/>
              <w:t>Красноярске, ре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лизация которых будет осущест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>ляться в 2021 г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ду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не менее 9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226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не менее 11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8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4.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победителей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 xml:space="preserve">курса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Pr="009B1DE8">
              <w:rPr>
                <w:rFonts w:ascii="Times New Roman" w:hAnsi="Times New Roman" w:cs="Times New Roman"/>
              </w:rPr>
              <w:t>Лучшая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>цепция озеленения территории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AD19AD" w:rsidRDefault="00333A52" w:rsidP="00AD19AD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  <w:hyperlink r:id="rId30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администрации города от 14.05.2020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353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 xml:space="preserve">О проведении конкурса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Лучшая концепция озел</w:t>
            </w:r>
            <w:r w:rsidR="00710068" w:rsidRPr="009B1DE8">
              <w:rPr>
                <w:rFonts w:ascii="Times New Roman" w:hAnsi="Times New Roman" w:cs="Times New Roman"/>
              </w:rPr>
              <w:t>е</w:t>
            </w:r>
            <w:r w:rsidR="00710068" w:rsidRPr="009B1DE8">
              <w:rPr>
                <w:rFonts w:ascii="Times New Roman" w:hAnsi="Times New Roman" w:cs="Times New Roman"/>
              </w:rPr>
              <w:t>нения террит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рии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 в 2020 году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; </w:t>
            </w:r>
            <w:hyperlink r:id="rId31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администрации города от 02.12.2020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957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 xml:space="preserve">О проведении </w:t>
            </w:r>
            <w:r w:rsidR="003168BA">
              <w:rPr>
                <w:rFonts w:ascii="Times New Roman" w:hAnsi="Times New Roman" w:cs="Times New Roman"/>
              </w:rPr>
              <w:t>к</w:t>
            </w:r>
            <w:r w:rsidR="00710068" w:rsidRPr="009B1DE8">
              <w:rPr>
                <w:rFonts w:ascii="Times New Roman" w:hAnsi="Times New Roman" w:cs="Times New Roman"/>
              </w:rPr>
              <w:t xml:space="preserve">онкурса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Лу</w:t>
            </w:r>
            <w:r w:rsidR="00710068" w:rsidRPr="009B1DE8">
              <w:rPr>
                <w:rFonts w:ascii="Times New Roman" w:hAnsi="Times New Roman" w:cs="Times New Roman"/>
              </w:rPr>
              <w:t>ч</w:t>
            </w:r>
            <w:r w:rsidR="00710068" w:rsidRPr="009B1DE8">
              <w:rPr>
                <w:rFonts w:ascii="Times New Roman" w:hAnsi="Times New Roman" w:cs="Times New Roman"/>
              </w:rPr>
              <w:t>шая концепция озел</w:t>
            </w:r>
            <w:r w:rsidR="00710068" w:rsidRPr="009B1DE8">
              <w:rPr>
                <w:rFonts w:ascii="Times New Roman" w:hAnsi="Times New Roman" w:cs="Times New Roman"/>
              </w:rPr>
              <w:t>е</w:t>
            </w:r>
            <w:r w:rsidR="00710068" w:rsidRPr="009B1DE8">
              <w:rPr>
                <w:rFonts w:ascii="Times New Roman" w:hAnsi="Times New Roman" w:cs="Times New Roman"/>
              </w:rPr>
              <w:t>нения террит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рии</w:t>
            </w:r>
            <w:r w:rsidR="00AD19AD">
              <w:rPr>
                <w:rFonts w:ascii="Times New Roman" w:hAnsi="Times New Roman" w:cs="Times New Roman"/>
              </w:rPr>
              <w:t>»</w:t>
            </w:r>
            <w:r w:rsidR="00710068" w:rsidRPr="009B1DE8">
              <w:rPr>
                <w:rFonts w:ascii="Times New Roman" w:hAnsi="Times New Roman" w:cs="Times New Roman"/>
              </w:rPr>
              <w:t xml:space="preserve">; </w:t>
            </w:r>
            <w:hyperlink r:id="rId32" w:history="1">
              <w:r w:rsidR="003168BA">
                <w:rPr>
                  <w:rFonts w:ascii="Times New Roman" w:hAnsi="Times New Roman" w:cs="Times New Roman"/>
                </w:rPr>
                <w:t>п</w:t>
              </w:r>
              <w:r w:rsidR="00710068" w:rsidRPr="009B1DE8">
                <w:rPr>
                  <w:rFonts w:ascii="Times New Roman" w:hAnsi="Times New Roman" w:cs="Times New Roman"/>
                </w:rPr>
                <w:t>остановл</w:t>
              </w:r>
              <w:r w:rsidR="00710068" w:rsidRPr="009B1DE8">
                <w:rPr>
                  <w:rFonts w:ascii="Times New Roman" w:hAnsi="Times New Roman" w:cs="Times New Roman"/>
                </w:rPr>
                <w:t>е</w:t>
              </w:r>
              <w:r w:rsidR="00710068" w:rsidRPr="009B1DE8">
                <w:rPr>
                  <w:rFonts w:ascii="Times New Roman" w:hAnsi="Times New Roman" w:cs="Times New Roman"/>
                </w:rPr>
                <w:t>ние</w:t>
              </w:r>
            </w:hyperlink>
            <w:r w:rsidR="00710068" w:rsidRPr="009B1DE8">
              <w:rPr>
                <w:rFonts w:ascii="Times New Roman" w:hAnsi="Times New Roman" w:cs="Times New Roman"/>
              </w:rPr>
              <w:t xml:space="preserve"> администр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 xml:space="preserve">ции города от 24.02.2021 </w:t>
            </w:r>
            <w:r w:rsidR="009B1DE8"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113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="00710068" w:rsidRPr="009B1DE8">
              <w:rPr>
                <w:rFonts w:ascii="Times New Roman" w:hAnsi="Times New Roman" w:cs="Times New Roman"/>
              </w:rPr>
              <w:t>Об утверждении Положения о п</w:t>
            </w:r>
            <w:r w:rsidR="00710068" w:rsidRPr="009B1DE8">
              <w:rPr>
                <w:rFonts w:ascii="Times New Roman" w:hAnsi="Times New Roman" w:cs="Times New Roman"/>
              </w:rPr>
              <w:t>о</w:t>
            </w:r>
            <w:r w:rsidR="00710068" w:rsidRPr="009B1DE8">
              <w:rPr>
                <w:rFonts w:ascii="Times New Roman" w:hAnsi="Times New Roman" w:cs="Times New Roman"/>
              </w:rPr>
              <w:t>рядке предоста</w:t>
            </w:r>
            <w:r w:rsidR="00710068" w:rsidRPr="009B1DE8">
              <w:rPr>
                <w:rFonts w:ascii="Times New Roman" w:hAnsi="Times New Roman" w:cs="Times New Roman"/>
              </w:rPr>
              <w:t>в</w:t>
            </w:r>
            <w:r w:rsidR="00710068" w:rsidRPr="009B1DE8">
              <w:rPr>
                <w:rFonts w:ascii="Times New Roman" w:hAnsi="Times New Roman" w:cs="Times New Roman"/>
              </w:rPr>
              <w:t xml:space="preserve">ления грантов в форме субсидий </w:t>
            </w:r>
          </w:p>
          <w:p w:rsidR="00710068" w:rsidRPr="009B1DE8" w:rsidRDefault="00710068" w:rsidP="003168BA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из бюджета города победителям ко</w:t>
            </w:r>
            <w:r w:rsidRPr="009B1DE8">
              <w:rPr>
                <w:rFonts w:ascii="Times New Roman" w:hAnsi="Times New Roman" w:cs="Times New Roman"/>
              </w:rPr>
              <w:t>н</w:t>
            </w:r>
            <w:r w:rsidRPr="009B1DE8">
              <w:rPr>
                <w:rFonts w:ascii="Times New Roman" w:hAnsi="Times New Roman" w:cs="Times New Roman"/>
              </w:rPr>
              <w:t xml:space="preserve">курса </w:t>
            </w:r>
            <w:r w:rsidR="003168BA">
              <w:rPr>
                <w:rFonts w:ascii="Times New Roman" w:hAnsi="Times New Roman" w:cs="Times New Roman"/>
              </w:rPr>
              <w:t>«</w:t>
            </w:r>
            <w:r w:rsidRPr="009B1DE8">
              <w:rPr>
                <w:rFonts w:ascii="Times New Roman" w:hAnsi="Times New Roman" w:cs="Times New Roman"/>
              </w:rPr>
              <w:t>Лучшая концепция озел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нения террит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рии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6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4" w:type="dxa"/>
          </w:tcPr>
          <w:p w:rsidR="00710068" w:rsidRPr="009B1DE8" w:rsidRDefault="00710068" w:rsidP="00AD19A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50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012" w:type="dxa"/>
            <w:gridSpan w:val="11"/>
          </w:tcPr>
          <w:p w:rsidR="00710068" w:rsidRPr="009B1DE8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Отдельное мероприятие 1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Pr="009B1DE8">
              <w:rPr>
                <w:rFonts w:ascii="Times New Roman" w:hAnsi="Times New Roman" w:cs="Times New Roman"/>
              </w:rPr>
              <w:t>Благоустройство мест массового отдыха населения города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и площадь благ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>устроенных мест ма</w:t>
            </w:r>
            <w:r w:rsidRPr="009B1DE8">
              <w:rPr>
                <w:rFonts w:ascii="Times New Roman" w:hAnsi="Times New Roman" w:cs="Times New Roman"/>
              </w:rPr>
              <w:t>с</w:t>
            </w:r>
            <w:r w:rsidRPr="009B1DE8">
              <w:rPr>
                <w:rFonts w:ascii="Times New Roman" w:hAnsi="Times New Roman" w:cs="Times New Roman"/>
              </w:rPr>
              <w:t>сового отдыха насел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ния города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ед./тыс. кв. м</w:t>
            </w:r>
          </w:p>
        </w:tc>
        <w:tc>
          <w:tcPr>
            <w:tcW w:w="992" w:type="dxa"/>
          </w:tcPr>
          <w:p w:rsidR="00710068" w:rsidRPr="009B1DE8" w:rsidRDefault="00710068" w:rsidP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1/79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84" w:type="dxa"/>
          </w:tcPr>
          <w:p w:rsidR="003168BA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2. Организ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ция и проведение д</w:t>
            </w:r>
            <w:r w:rsidRPr="009B1DE8">
              <w:rPr>
                <w:rFonts w:ascii="Times New Roman" w:hAnsi="Times New Roman" w:cs="Times New Roman"/>
              </w:rPr>
              <w:t>о</w:t>
            </w:r>
            <w:r w:rsidRPr="009B1DE8">
              <w:rPr>
                <w:rFonts w:ascii="Times New Roman" w:hAnsi="Times New Roman" w:cs="Times New Roman"/>
              </w:rPr>
              <w:t xml:space="preserve">суговых, праздничных и иных мероприятий </w:t>
            </w:r>
          </w:p>
          <w:p w:rsidR="003168BA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с участием не менее </w:t>
            </w:r>
          </w:p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</w:t>
            </w:r>
            <w:r w:rsidR="003168BA">
              <w:rPr>
                <w:rFonts w:ascii="Times New Roman" w:hAnsi="Times New Roman" w:cs="Times New Roman"/>
              </w:rPr>
              <w:t xml:space="preserve"> </w:t>
            </w:r>
            <w:r w:rsidRPr="009B1DE8">
              <w:rPr>
                <w:rFonts w:ascii="Times New Roman" w:hAnsi="Times New Roman" w:cs="Times New Roman"/>
              </w:rPr>
              <w:t>500 граждан из чи</w:t>
            </w:r>
            <w:r w:rsidRPr="009B1DE8">
              <w:rPr>
                <w:rFonts w:ascii="Times New Roman" w:hAnsi="Times New Roman" w:cs="Times New Roman"/>
              </w:rPr>
              <w:t>с</w:t>
            </w:r>
            <w:r w:rsidRPr="009B1DE8">
              <w:rPr>
                <w:rFonts w:ascii="Times New Roman" w:hAnsi="Times New Roman" w:cs="Times New Roman"/>
              </w:rPr>
              <w:t>ла людей старшего возраста, молодежи, с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мей с детьми в год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92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</w:tr>
      <w:tr w:rsidR="009B1DE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012" w:type="dxa"/>
            <w:gridSpan w:val="11"/>
          </w:tcPr>
          <w:p w:rsidR="00710068" w:rsidRPr="009B1DE8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Отдельное мероприятие 2 </w:t>
            </w:r>
            <w:r w:rsidR="00AD19AD">
              <w:rPr>
                <w:rFonts w:ascii="Times New Roman" w:hAnsi="Times New Roman" w:cs="Times New Roman"/>
              </w:rPr>
              <w:t>«</w:t>
            </w:r>
            <w:r w:rsidRPr="009B1DE8">
              <w:rPr>
                <w:rFonts w:ascii="Times New Roman" w:hAnsi="Times New Roman" w:cs="Times New Roman"/>
              </w:rPr>
              <w:t>Капитальный ремонт и ремонт проездов к дворовым территориям многоквартирных домов</w:t>
            </w:r>
            <w:r w:rsidR="00AD19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068" w:rsidRPr="009B1DE8" w:rsidTr="00C73B8C">
        <w:trPr>
          <w:trHeight w:val="113"/>
          <w:jc w:val="center"/>
        </w:trPr>
        <w:tc>
          <w:tcPr>
            <w:tcW w:w="454" w:type="dxa"/>
          </w:tcPr>
          <w:p w:rsidR="00710068" w:rsidRPr="009B1DE8" w:rsidRDefault="00710068" w:rsidP="00C73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84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Показатель результ</w:t>
            </w:r>
            <w:r w:rsidRPr="009B1DE8">
              <w:rPr>
                <w:rFonts w:ascii="Times New Roman" w:hAnsi="Times New Roman" w:cs="Times New Roman"/>
              </w:rPr>
              <w:t>а</w:t>
            </w:r>
            <w:r w:rsidRPr="009B1DE8">
              <w:rPr>
                <w:rFonts w:ascii="Times New Roman" w:hAnsi="Times New Roman" w:cs="Times New Roman"/>
              </w:rPr>
              <w:t>тивности 1. Колич</w:t>
            </w:r>
            <w:r w:rsidRPr="009B1DE8">
              <w:rPr>
                <w:rFonts w:ascii="Times New Roman" w:hAnsi="Times New Roman" w:cs="Times New Roman"/>
              </w:rPr>
              <w:t>е</w:t>
            </w:r>
            <w:r w:rsidRPr="009B1DE8">
              <w:rPr>
                <w:rFonts w:ascii="Times New Roman" w:hAnsi="Times New Roman" w:cs="Times New Roman"/>
              </w:rPr>
              <w:t>ство ремонтируемых проездов к многоква</w:t>
            </w:r>
            <w:r w:rsidRPr="009B1DE8">
              <w:rPr>
                <w:rFonts w:ascii="Times New Roman" w:hAnsi="Times New Roman" w:cs="Times New Roman"/>
              </w:rPr>
              <w:t>р</w:t>
            </w:r>
            <w:r w:rsidRPr="009B1DE8">
              <w:rPr>
                <w:rFonts w:ascii="Times New Roman" w:hAnsi="Times New Roman" w:cs="Times New Roman"/>
              </w:rPr>
              <w:t>тирным домам</w:t>
            </w:r>
          </w:p>
        </w:tc>
        <w:tc>
          <w:tcPr>
            <w:tcW w:w="1010" w:type="dxa"/>
          </w:tcPr>
          <w:p w:rsidR="00710068" w:rsidRPr="009B1DE8" w:rsidRDefault="00710068" w:rsidP="00AD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710068" w:rsidRPr="009B1DE8" w:rsidRDefault="00710068" w:rsidP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24" w:type="dxa"/>
          </w:tcPr>
          <w:p w:rsidR="00AD19AD" w:rsidRDefault="003168BA" w:rsidP="009B1D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0068" w:rsidRPr="009B1DE8">
              <w:rPr>
                <w:rFonts w:ascii="Times New Roman" w:hAnsi="Times New Roman" w:cs="Times New Roman"/>
              </w:rPr>
              <w:t>риказ департ</w:t>
            </w:r>
            <w:r w:rsidR="00710068" w:rsidRPr="009B1DE8">
              <w:rPr>
                <w:rFonts w:ascii="Times New Roman" w:hAnsi="Times New Roman" w:cs="Times New Roman"/>
              </w:rPr>
              <w:t>а</w:t>
            </w:r>
            <w:r w:rsidR="00710068" w:rsidRPr="009B1DE8">
              <w:rPr>
                <w:rFonts w:ascii="Times New Roman" w:hAnsi="Times New Roman" w:cs="Times New Roman"/>
              </w:rPr>
              <w:t>мента городского хозяйства админ</w:t>
            </w:r>
            <w:r w:rsidR="00710068" w:rsidRPr="009B1DE8">
              <w:rPr>
                <w:rFonts w:ascii="Times New Roman" w:hAnsi="Times New Roman" w:cs="Times New Roman"/>
              </w:rPr>
              <w:t>и</w:t>
            </w:r>
            <w:r w:rsidR="00710068" w:rsidRPr="009B1DE8">
              <w:rPr>
                <w:rFonts w:ascii="Times New Roman" w:hAnsi="Times New Roman" w:cs="Times New Roman"/>
              </w:rPr>
              <w:t xml:space="preserve">страции города </w:t>
            </w:r>
          </w:p>
          <w:p w:rsidR="00AD19AD" w:rsidRDefault="0071006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 xml:space="preserve">от 05.11.2018 </w:t>
            </w:r>
          </w:p>
          <w:p w:rsidR="00710068" w:rsidRPr="009B1DE8" w:rsidRDefault="009B1DE8" w:rsidP="009B1DE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№</w:t>
            </w:r>
            <w:r w:rsidR="00710068" w:rsidRPr="009B1DE8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336" w:type="dxa"/>
          </w:tcPr>
          <w:p w:rsidR="00710068" w:rsidRPr="009B1DE8" w:rsidRDefault="00710068">
            <w:pPr>
              <w:pStyle w:val="ConsPlusNormal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2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26" w:type="dxa"/>
          </w:tcPr>
          <w:p w:rsidR="00710068" w:rsidRPr="009B1DE8" w:rsidRDefault="00422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4" w:type="dxa"/>
          </w:tcPr>
          <w:p w:rsidR="00710068" w:rsidRPr="009B1DE8" w:rsidRDefault="0071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DE8">
              <w:rPr>
                <w:rFonts w:ascii="Times New Roman" w:hAnsi="Times New Roman" w:cs="Times New Roman"/>
              </w:rPr>
              <w:t>52</w:t>
            </w:r>
          </w:p>
        </w:tc>
      </w:tr>
    </w:tbl>
    <w:p w:rsidR="00AD19AD" w:rsidRDefault="00AD19AD" w:rsidP="00AD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P476"/>
      <w:bookmarkEnd w:id="0"/>
    </w:p>
    <w:p w:rsidR="00710068" w:rsidRPr="00AD19AD" w:rsidRDefault="00710068" w:rsidP="00AD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A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D19AD">
        <w:rPr>
          <w:rFonts w:ascii="Times New Roman" w:hAnsi="Times New Roman" w:cs="Times New Roman"/>
          <w:sz w:val="28"/>
          <w:szCs w:val="28"/>
        </w:rPr>
        <w:t>Указывается периодичность определения значений показателей в соответствии со сроками предоставления отче</w:t>
      </w:r>
      <w:r w:rsidRPr="00AD19AD">
        <w:rPr>
          <w:rFonts w:ascii="Times New Roman" w:hAnsi="Times New Roman" w:cs="Times New Roman"/>
          <w:sz w:val="28"/>
          <w:szCs w:val="28"/>
        </w:rPr>
        <w:t>т</w:t>
      </w:r>
      <w:r w:rsidRPr="00AD19AD">
        <w:rPr>
          <w:rFonts w:ascii="Times New Roman" w:hAnsi="Times New Roman" w:cs="Times New Roman"/>
          <w:sz w:val="28"/>
          <w:szCs w:val="28"/>
        </w:rPr>
        <w:t xml:space="preserve">ности о реализации муниципальной программы </w:t>
      </w:r>
      <w:r w:rsidR="00AD19AD" w:rsidRPr="00AD19AD">
        <w:rPr>
          <w:rFonts w:ascii="Times New Roman" w:hAnsi="Times New Roman" w:cs="Times New Roman"/>
          <w:sz w:val="28"/>
          <w:szCs w:val="28"/>
        </w:rPr>
        <w:t>–</w:t>
      </w:r>
      <w:r w:rsidRPr="00AD19AD">
        <w:rPr>
          <w:rFonts w:ascii="Times New Roman" w:hAnsi="Times New Roman" w:cs="Times New Roman"/>
          <w:sz w:val="28"/>
          <w:szCs w:val="28"/>
        </w:rPr>
        <w:t xml:space="preserve"> ежеквартально или по итогам года.</w:t>
      </w:r>
    </w:p>
    <w:p w:rsidR="00710068" w:rsidRPr="00AD19AD" w:rsidRDefault="00710068" w:rsidP="00AD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7"/>
      <w:bookmarkEnd w:id="1"/>
      <w:r w:rsidRPr="00AD19A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19AD">
        <w:rPr>
          <w:rFonts w:ascii="Times New Roman" w:hAnsi="Times New Roman" w:cs="Times New Roman"/>
          <w:sz w:val="28"/>
          <w:szCs w:val="28"/>
        </w:rPr>
        <w:t>Приводятся плановые значения целевых индикаторов и показателей результативности за отчетный год в соотве</w:t>
      </w:r>
      <w:r w:rsidRPr="00AD19AD">
        <w:rPr>
          <w:rFonts w:ascii="Times New Roman" w:hAnsi="Times New Roman" w:cs="Times New Roman"/>
          <w:sz w:val="28"/>
          <w:szCs w:val="28"/>
        </w:rPr>
        <w:t>т</w:t>
      </w:r>
      <w:r w:rsidRPr="00AD19AD">
        <w:rPr>
          <w:rFonts w:ascii="Times New Roman" w:hAnsi="Times New Roman" w:cs="Times New Roman"/>
          <w:sz w:val="28"/>
          <w:szCs w:val="28"/>
        </w:rPr>
        <w:t>ствии с муниципальной программой, реализуемой в отчетном году.</w:t>
      </w:r>
    </w:p>
    <w:p w:rsidR="00710068" w:rsidRPr="00AD19AD" w:rsidRDefault="00AD19AD" w:rsidP="00AD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8"/>
      <w:bookmarkEnd w:id="2"/>
      <w:r w:rsidRPr="00AD19AD">
        <w:rPr>
          <w:rFonts w:ascii="Times New Roman" w:hAnsi="Times New Roman" w:cs="Times New Roman"/>
          <w:sz w:val="28"/>
          <w:szCs w:val="28"/>
        </w:rPr>
        <w:t>*</w:t>
      </w:r>
      <w:r w:rsidR="00710068" w:rsidRPr="00AD19AD">
        <w:rPr>
          <w:rFonts w:ascii="Times New Roman" w:hAnsi="Times New Roman" w:cs="Times New Roman"/>
          <w:sz w:val="28"/>
          <w:szCs w:val="28"/>
        </w:rPr>
        <w:t>С учетом планируемого финансового и трудового участия заинтересованных лиц при благоустройстве дворовых территорий.</w:t>
      </w:r>
    </w:p>
    <w:p w:rsidR="00710068" w:rsidRPr="00AD19AD" w:rsidRDefault="00710068" w:rsidP="00AD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AD">
        <w:rPr>
          <w:rFonts w:ascii="Times New Roman" w:hAnsi="Times New Roman" w:cs="Times New Roman"/>
          <w:sz w:val="28"/>
          <w:szCs w:val="28"/>
        </w:rPr>
        <w:t>**Значения будут уточнены по итогам отбора обще</w:t>
      </w:r>
      <w:r w:rsidR="00D059A2" w:rsidRPr="00AD19AD">
        <w:rPr>
          <w:rFonts w:ascii="Times New Roman" w:hAnsi="Times New Roman" w:cs="Times New Roman"/>
          <w:sz w:val="28"/>
          <w:szCs w:val="28"/>
        </w:rPr>
        <w:t>ственных территорий на 2023 год</w:t>
      </w:r>
      <w:r w:rsidRPr="00AD19AD">
        <w:rPr>
          <w:rFonts w:ascii="Times New Roman" w:hAnsi="Times New Roman" w:cs="Times New Roman"/>
          <w:sz w:val="28"/>
          <w:szCs w:val="28"/>
        </w:rPr>
        <w:t>.</w:t>
      </w:r>
      <w:r w:rsidR="003168BA">
        <w:rPr>
          <w:rFonts w:ascii="Times New Roman" w:hAnsi="Times New Roman" w:cs="Times New Roman"/>
          <w:sz w:val="28"/>
          <w:szCs w:val="28"/>
        </w:rPr>
        <w:t>».</w:t>
      </w:r>
      <w:bookmarkStart w:id="3" w:name="_GoBack"/>
      <w:bookmarkEnd w:id="3"/>
    </w:p>
    <w:sectPr w:rsidR="00710068" w:rsidRPr="00AD19AD" w:rsidSect="00C73B8C">
      <w:headerReference w:type="default" r:id="rId33"/>
      <w:pgSz w:w="16838" w:h="11906" w:orient="landscape" w:code="9"/>
      <w:pgMar w:top="1985" w:right="1134" w:bottom="567" w:left="1134" w:header="709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52" w:rsidRDefault="00333A52" w:rsidP="00C73B8C">
      <w:pPr>
        <w:spacing w:after="0" w:line="240" w:lineRule="auto"/>
      </w:pPr>
      <w:r>
        <w:separator/>
      </w:r>
    </w:p>
  </w:endnote>
  <w:endnote w:type="continuationSeparator" w:id="0">
    <w:p w:rsidR="00333A52" w:rsidRDefault="00333A52" w:rsidP="00C7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52" w:rsidRDefault="00333A52" w:rsidP="00C73B8C">
      <w:pPr>
        <w:spacing w:after="0" w:line="240" w:lineRule="auto"/>
      </w:pPr>
      <w:r>
        <w:separator/>
      </w:r>
    </w:p>
  </w:footnote>
  <w:footnote w:type="continuationSeparator" w:id="0">
    <w:p w:rsidR="00333A52" w:rsidRDefault="00333A52" w:rsidP="00C7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965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3B8C" w:rsidRPr="00C73B8C" w:rsidRDefault="00C73B8C" w:rsidP="00C73B8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3B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3B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3B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8BA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C73B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68"/>
    <w:rsid w:val="000162D1"/>
    <w:rsid w:val="000B7AB2"/>
    <w:rsid w:val="00110CA0"/>
    <w:rsid w:val="00171466"/>
    <w:rsid w:val="001868F0"/>
    <w:rsid w:val="00191DD3"/>
    <w:rsid w:val="001F635C"/>
    <w:rsid w:val="00240D05"/>
    <w:rsid w:val="00281CBB"/>
    <w:rsid w:val="002976BB"/>
    <w:rsid w:val="002D6487"/>
    <w:rsid w:val="003168BA"/>
    <w:rsid w:val="00333A52"/>
    <w:rsid w:val="0034253D"/>
    <w:rsid w:val="00422D19"/>
    <w:rsid w:val="004A3DE6"/>
    <w:rsid w:val="006D1D3A"/>
    <w:rsid w:val="00710068"/>
    <w:rsid w:val="00803002"/>
    <w:rsid w:val="0088455D"/>
    <w:rsid w:val="00884CD2"/>
    <w:rsid w:val="008A4141"/>
    <w:rsid w:val="008B1B15"/>
    <w:rsid w:val="008D4258"/>
    <w:rsid w:val="009204D7"/>
    <w:rsid w:val="009B08BD"/>
    <w:rsid w:val="009B1DE8"/>
    <w:rsid w:val="00A4470F"/>
    <w:rsid w:val="00A867DB"/>
    <w:rsid w:val="00AD19AD"/>
    <w:rsid w:val="00BF6D22"/>
    <w:rsid w:val="00BF7BFD"/>
    <w:rsid w:val="00C73B8C"/>
    <w:rsid w:val="00CA0E32"/>
    <w:rsid w:val="00D059A2"/>
    <w:rsid w:val="00D952B1"/>
    <w:rsid w:val="00E34841"/>
    <w:rsid w:val="00EE2B78"/>
    <w:rsid w:val="00EE4B8B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B8C"/>
  </w:style>
  <w:style w:type="paragraph" w:styleId="a5">
    <w:name w:val="footer"/>
    <w:basedOn w:val="a"/>
    <w:link w:val="a6"/>
    <w:uiPriority w:val="99"/>
    <w:unhideWhenUsed/>
    <w:rsid w:val="00C7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B8C"/>
  </w:style>
  <w:style w:type="paragraph" w:styleId="a5">
    <w:name w:val="footer"/>
    <w:basedOn w:val="a"/>
    <w:link w:val="a6"/>
    <w:uiPriority w:val="99"/>
    <w:unhideWhenUsed/>
    <w:rsid w:val="00C7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E799BF8AC0A6604DE5E27C89DEAFC9F51B14AC49FDB6A1AC62555A99F0C36DF16E502E2B3143A9B278DEA79708BD8430j8uDF" TargetMode="External"/><Relationship Id="rId18" Type="http://schemas.openxmlformats.org/officeDocument/2006/relationships/hyperlink" Target="consultantplus://offline/ref=BDE799BF8AC0A6604DE5E27C89DEAFC9F51B14AC49FDB6A1AC62555A99F0C36DF16E502E2B3143A9B278DEA79708BD8430j8uDF" TargetMode="External"/><Relationship Id="rId26" Type="http://schemas.openxmlformats.org/officeDocument/2006/relationships/hyperlink" Target="consultantplus://offline/ref=BDE799BF8AC0A6604DE5E27C89DEAFC9F51B14AC49FCB3AAAE65555A99F0C36DF16E502E2B3143A9B278DEA79708BD8430j8uDF" TargetMode="External"/><Relationship Id="rId21" Type="http://schemas.openxmlformats.org/officeDocument/2006/relationships/hyperlink" Target="consultantplus://offline/ref=BDE799BF8AC0A6604DE5E27C89DEAFC9F51B14AC49FDB6A1AC62555A99F0C36DF16E502E2B3143A9B278DEA79708BD8430j8uD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DE799BF8AC0A6604DE5E27C89DEAFC9F51B14AC49FDB6A1AC62555A99F0C36DF16E502E2B3143A9B278DEA79708BD8430j8uDF" TargetMode="External"/><Relationship Id="rId12" Type="http://schemas.openxmlformats.org/officeDocument/2006/relationships/hyperlink" Target="consultantplus://offline/ref=BDE799BF8AC0A6604DE5E27C89DEAFC9F51B14AC49FDB6A1AC62555A99F0C36DF16E502E2B3143A9B278DEA79708BD8430j8uDF" TargetMode="External"/><Relationship Id="rId17" Type="http://schemas.openxmlformats.org/officeDocument/2006/relationships/hyperlink" Target="consultantplus://offline/ref=BDE799BF8AC0A6604DE5E27C89DEAFC9F51B14AC49FDB6A1AC62555A99F0C36DF16E502E2B3143A9B278DEA79708BD8430j8uDF" TargetMode="External"/><Relationship Id="rId25" Type="http://schemas.openxmlformats.org/officeDocument/2006/relationships/hyperlink" Target="consultantplus://offline/ref=BDE799BF8AC0A6604DE5E27C89DEAFC9F51B14AC49FDB4A1AA66555A99F0C36DF16E502E2B3143A9B278DEA79708BD8430j8uDF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E799BF8AC0A6604DE5E27C89DEAFC9F51B14AC49FDB6A1AC62555A99F0C36DF16E502E2B3143A9B278DEA79708BD8430j8uDF" TargetMode="External"/><Relationship Id="rId20" Type="http://schemas.openxmlformats.org/officeDocument/2006/relationships/hyperlink" Target="consultantplus://offline/ref=BDE799BF8AC0A6604DE5E27C89DEAFC9F51B14AC49FDB6A1AC62555A99F0C36DF16E502E2B3143A9B278DEA79708BD8430j8uDF" TargetMode="External"/><Relationship Id="rId29" Type="http://schemas.openxmlformats.org/officeDocument/2006/relationships/hyperlink" Target="consultantplus://offline/ref=BDE799BF8AC0A6604DE5E27C89DEAFC9F51B14AC49FFB8ADAD67555A99F0C36DF16E502E2B3143A9B278DEA79708BD8430j8u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E799BF8AC0A6604DE5E27C89DEAFC9F51B14AC49FDB6A1AC62555A99F0C36DF16E502E2B3143A9B278DEA79708BD8430j8uDF" TargetMode="External"/><Relationship Id="rId24" Type="http://schemas.openxmlformats.org/officeDocument/2006/relationships/hyperlink" Target="consultantplus://offline/ref=BDE799BF8AC0A6604DE5E27C89DEAFC9F51B14AC49FDB8AFAF64555A99F0C36DF16E502E39311BA5B371C4A49D1DEBD576D9EB3CFD04FB1612763AB1j9u0F" TargetMode="External"/><Relationship Id="rId32" Type="http://schemas.openxmlformats.org/officeDocument/2006/relationships/hyperlink" Target="consultantplus://offline/ref=BDE799BF8AC0A6604DE5E27C89DEAFC9F51B14AC49FDB6A0AF60555A99F0C36DF16E502E2B3143A9B278DEA79708BD8430j8uDF" TargetMode="Externa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E799BF8AC0A6604DE5E27C89DEAFC9F51B14AC49FDB6A1AC62555A99F0C36DF16E502E2B3143A9B278DEA79708BD8430j8uDF" TargetMode="External"/><Relationship Id="rId23" Type="http://schemas.openxmlformats.org/officeDocument/2006/relationships/hyperlink" Target="consultantplus://offline/ref=BDE799BF8AC0A6604DE5E27C89DEAFC9F51B14AC49FDB8AFAF64555A99F0C36DF16E502E39311BA5B371C3A09A1DEBD576D9EB3CFD04FB1612763AB1j9u0F" TargetMode="External"/><Relationship Id="rId28" Type="http://schemas.openxmlformats.org/officeDocument/2006/relationships/hyperlink" Target="consultantplus://offline/ref=BDE799BF8AC0A6604DE5E27C89DEAFC9F51B14AC49FAB1A9AB61555A99F0C36DF16E502E2B3143A9B278DEA79708BD8430j8uDF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consultantplus://offline/ref=BDE799BF8AC0A6604DE5E27C89DEAFC9F51B14AC49FDB8AFAF64555A99F0C36DF16E502E39311BA5B371C2A19C1DEBD576D9EB3CFD04FB1612763AB1j9u0F" TargetMode="External"/><Relationship Id="rId19" Type="http://schemas.openxmlformats.org/officeDocument/2006/relationships/hyperlink" Target="consultantplus://offline/ref=BDE799BF8AC0A6604DE5E27C89DEAFC9F51B14AC49FDB6A1AC62555A99F0C36DF16E502E2B3143A9B278DEA79708BD8430j8uDF" TargetMode="External"/><Relationship Id="rId31" Type="http://schemas.openxmlformats.org/officeDocument/2006/relationships/hyperlink" Target="consultantplus://offline/ref=BDE799BF8AC0A6604DE5E27590D9AFC9F51B14AC4AFAB4ADAA6B085091A9CF6FF6610F2B3E201BA5BA6FC0AF8114BF86j3u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E799BF8AC0A6604DE5E27C89DEAFC9F51B14AC49FAB1A9AB61555A99F0C36DF16E502E2B3143A9B278DEA79708BD8430j8uDF" TargetMode="External"/><Relationship Id="rId14" Type="http://schemas.openxmlformats.org/officeDocument/2006/relationships/hyperlink" Target="consultantplus://offline/ref=BDE799BF8AC0A6604DE5E27C89DEAFC9F51B14AC49FDB6A1AC62555A99F0C36DF16E502E2B3143A9B278DEA79708BD8430j8uDF" TargetMode="External"/><Relationship Id="rId22" Type="http://schemas.openxmlformats.org/officeDocument/2006/relationships/hyperlink" Target="consultantplus://offline/ref=BDE799BF8AC0A6604DE5E27C89DEAFC9F51B14AC49FDB6A1AC62555A99F0C36DF16E502E2B3143A9B278DEA79708BD8430j8uDF" TargetMode="External"/><Relationship Id="rId27" Type="http://schemas.openxmlformats.org/officeDocument/2006/relationships/hyperlink" Target="consultantplus://offline/ref=BDE799BF8AC0A6604DE5E27C89DEAFC9F51B14AC49FFB8ABAE63555A99F0C36DF16E502E2B3143A9B278DEA79708BD8430j8uDF" TargetMode="External"/><Relationship Id="rId30" Type="http://schemas.openxmlformats.org/officeDocument/2006/relationships/hyperlink" Target="consultantplus://offline/ref=BDE799BF8AC0A6604DE5E27C89DEAFC9F51B14AC49FFB7A8AB64555A99F0C36DF16E502E2B3143A9B278DEA79708BD8430j8uDF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BDE799BF8AC0A6604DE5E27C89DEAFC9F51B14AC49FFB8ABAE63555A99F0C36DF16E502E2B3143A9B278DEA79708BD8430j8u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0963B8-94A2-4A39-9ABC-34BC54715A9E}"/>
</file>

<file path=customXml/itemProps2.xml><?xml version="1.0" encoding="utf-8"?>
<ds:datastoreItem xmlns:ds="http://schemas.openxmlformats.org/officeDocument/2006/customXml" ds:itemID="{C39EC9E8-DD67-4087-B55B-5C7DE41AD7F3}"/>
</file>

<file path=customXml/itemProps3.xml><?xml version="1.0" encoding="utf-8"?>
<ds:datastoreItem xmlns:ds="http://schemas.openxmlformats.org/officeDocument/2006/customXml" ds:itemID="{3219D7F2-503F-460A-91EF-458CDAF3D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Рассихина Елена Владимировна</cp:lastModifiedBy>
  <cp:revision>19</cp:revision>
  <dcterms:created xsi:type="dcterms:W3CDTF">2021-08-19T11:10:00Z</dcterms:created>
  <dcterms:modified xsi:type="dcterms:W3CDTF">2021-09-10T09:47:00Z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