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048" w:rsidRDefault="001B7048" w:rsidP="001B7048">
      <w:pPr>
        <w:jc w:val="center"/>
        <w:rPr>
          <w:sz w:val="20"/>
        </w:rPr>
      </w:pPr>
      <w:r>
        <w:rPr>
          <w:noProof/>
        </w:rPr>
        <w:drawing>
          <wp:inline distT="0" distB="0" distL="0" distR="0" wp14:anchorId="0F99874F" wp14:editId="0FE890D5">
            <wp:extent cx="510540" cy="683895"/>
            <wp:effectExtent l="19050" t="0" r="3810" b="0"/>
            <wp:docPr id="1" name="Рисунок 1" descr="ge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048" w:rsidRDefault="001B7048" w:rsidP="001B7048">
      <w:pPr>
        <w:jc w:val="center"/>
        <w:rPr>
          <w:sz w:val="20"/>
        </w:rPr>
      </w:pPr>
    </w:p>
    <w:p w:rsidR="001B7048" w:rsidRPr="004576D6" w:rsidRDefault="001B7048" w:rsidP="001B7048">
      <w:pPr>
        <w:jc w:val="center"/>
        <w:rPr>
          <w:b/>
          <w:sz w:val="36"/>
        </w:rPr>
      </w:pPr>
      <w:r w:rsidRPr="004576D6">
        <w:rPr>
          <w:b/>
          <w:sz w:val="36"/>
        </w:rPr>
        <w:t>ДЕПАРТАМЕНТ ГОРОДСКОГО ХОЗЯЙСТВА</w:t>
      </w:r>
    </w:p>
    <w:p w:rsidR="001B7048" w:rsidRDefault="001B7048" w:rsidP="001B7048">
      <w:pPr>
        <w:jc w:val="center"/>
        <w:rPr>
          <w:sz w:val="20"/>
        </w:rPr>
      </w:pPr>
    </w:p>
    <w:p w:rsidR="001B7048" w:rsidRPr="004576D6" w:rsidRDefault="001B7048" w:rsidP="001B7048">
      <w:pPr>
        <w:jc w:val="center"/>
        <w:rPr>
          <w:b/>
          <w:sz w:val="36"/>
        </w:rPr>
      </w:pPr>
      <w:r w:rsidRPr="004576D6">
        <w:rPr>
          <w:b/>
          <w:sz w:val="36"/>
        </w:rPr>
        <w:t>АДМИНИСТРАЦИИ ГОРОДА КРАСНОЯРСКА</w:t>
      </w:r>
    </w:p>
    <w:p w:rsidR="001B7048" w:rsidRDefault="001B7048" w:rsidP="001B7048">
      <w:pPr>
        <w:jc w:val="center"/>
        <w:rPr>
          <w:sz w:val="20"/>
        </w:rPr>
      </w:pPr>
    </w:p>
    <w:p w:rsidR="001B7048" w:rsidRDefault="001B7048" w:rsidP="001B7048">
      <w:pPr>
        <w:jc w:val="center"/>
        <w:rPr>
          <w:sz w:val="44"/>
        </w:rPr>
      </w:pPr>
      <w:r>
        <w:rPr>
          <w:sz w:val="44"/>
        </w:rPr>
        <w:t>ПРИКАЗ</w:t>
      </w:r>
    </w:p>
    <w:p w:rsidR="001B7048" w:rsidRDefault="001B7048" w:rsidP="001B7048">
      <w:pPr>
        <w:jc w:val="center"/>
        <w:rPr>
          <w:sz w:val="44"/>
        </w:rPr>
      </w:pPr>
    </w:p>
    <w:p w:rsidR="001B7048" w:rsidRDefault="001B7048" w:rsidP="001B7048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1B7048" w:rsidTr="00FD19C6">
        <w:tc>
          <w:tcPr>
            <w:tcW w:w="4785" w:type="dxa"/>
            <w:shd w:val="clear" w:color="auto" w:fill="auto"/>
          </w:tcPr>
          <w:p w:rsidR="001B7048" w:rsidRPr="004576D6" w:rsidRDefault="001B7048" w:rsidP="00FD19C6">
            <w:pPr>
              <w:rPr>
                <w:sz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B7048" w:rsidRPr="004576D6" w:rsidRDefault="001B7048" w:rsidP="00FD19C6">
            <w:pPr>
              <w:ind w:right="284"/>
              <w:jc w:val="right"/>
              <w:rPr>
                <w:sz w:val="30"/>
              </w:rPr>
            </w:pPr>
          </w:p>
        </w:tc>
      </w:tr>
    </w:tbl>
    <w:p w:rsidR="001B7048" w:rsidRDefault="001B7048" w:rsidP="001B7048"/>
    <w:p w:rsidR="001B7048" w:rsidRPr="007A5DF7" w:rsidRDefault="001B7048" w:rsidP="001B7048">
      <w:pPr>
        <w:sectPr w:rsidR="001B7048" w:rsidRPr="007A5DF7" w:rsidSect="004576D6">
          <w:pgSz w:w="11906" w:h="16838"/>
          <w:pgMar w:top="227" w:right="567" w:bottom="1134" w:left="1984" w:header="720" w:footer="720" w:gutter="0"/>
          <w:cols w:space="720"/>
          <w:titlePg/>
          <w:docGrid w:linePitch="360"/>
        </w:sectPr>
      </w:pPr>
      <w:r>
        <w:t>   </w:t>
      </w:r>
    </w:p>
    <w:p w:rsidR="001B7048" w:rsidRDefault="001B7048" w:rsidP="001B7048">
      <w:pPr>
        <w:tabs>
          <w:tab w:val="left" w:pos="851"/>
          <w:tab w:val="left" w:pos="1134"/>
          <w:tab w:val="left" w:pos="127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Об утверждении Программы профилактики нарушений</w:t>
      </w:r>
    </w:p>
    <w:p w:rsidR="001B7048" w:rsidRDefault="001B7048" w:rsidP="001B7048">
      <w:pPr>
        <w:tabs>
          <w:tab w:val="left" w:pos="851"/>
          <w:tab w:val="left" w:pos="1134"/>
          <w:tab w:val="left" w:pos="127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обязательных требований, установленных в отношении </w:t>
      </w:r>
    </w:p>
    <w:p w:rsidR="001B7048" w:rsidRDefault="001B7048" w:rsidP="001B7048">
      <w:pPr>
        <w:tabs>
          <w:tab w:val="left" w:pos="851"/>
          <w:tab w:val="left" w:pos="1134"/>
          <w:tab w:val="left" w:pos="127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жилищного фонда города Красноярска</w:t>
      </w:r>
    </w:p>
    <w:p w:rsidR="001B7048" w:rsidRDefault="00693782" w:rsidP="001B7048">
      <w:pPr>
        <w:tabs>
          <w:tab w:val="left" w:pos="851"/>
          <w:tab w:val="left" w:pos="1134"/>
          <w:tab w:val="left" w:pos="127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на 2019</w:t>
      </w:r>
      <w:r w:rsidR="001B7048">
        <w:rPr>
          <w:bCs/>
          <w:sz w:val="28"/>
          <w:szCs w:val="28"/>
        </w:rPr>
        <w:t xml:space="preserve"> год</w:t>
      </w:r>
    </w:p>
    <w:p w:rsidR="001B7048" w:rsidRDefault="001B7048" w:rsidP="001B7048">
      <w:pPr>
        <w:ind w:firstLine="708"/>
        <w:jc w:val="both"/>
      </w:pPr>
    </w:p>
    <w:p w:rsidR="001B7048" w:rsidRDefault="001B7048" w:rsidP="001B7048">
      <w:pPr>
        <w:ind w:firstLine="708"/>
        <w:jc w:val="both"/>
      </w:pPr>
    </w:p>
    <w:p w:rsidR="001B7048" w:rsidRPr="006D6B39" w:rsidRDefault="001B7048" w:rsidP="001B704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целях предупреждения нарушений юридическими лицами и индивидуальными предпринимателями обязательных требований в отношении муниципального жилищного фонда города Красноярска, устранения причин, факторов и условий, способствующих нарушениям обязательных требований, в соответствии со ст. 8.2.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Административным регламентом осуществления муниципального жилищного контроля на территории муниципального образования города Красноярска, утвержденным распоряжением админи</w:t>
      </w:r>
      <w:r w:rsidR="00693782">
        <w:rPr>
          <w:rFonts w:ascii="Times New Roman" w:eastAsia="Calibri" w:hAnsi="Times New Roman" w:cs="Times New Roman"/>
          <w:sz w:val="28"/>
          <w:szCs w:val="28"/>
        </w:rPr>
        <w:t>страции города Красноярска от 12.10.2018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693782">
        <w:rPr>
          <w:rFonts w:ascii="Times New Roman" w:eastAsia="Calibri" w:hAnsi="Times New Roman" w:cs="Times New Roman"/>
          <w:sz w:val="28"/>
          <w:szCs w:val="28"/>
        </w:rPr>
        <w:t>354</w:t>
      </w:r>
      <w:r>
        <w:rPr>
          <w:rFonts w:ascii="Times New Roman" w:eastAsia="Calibri" w:hAnsi="Times New Roman" w:cs="Times New Roman"/>
          <w:sz w:val="28"/>
          <w:szCs w:val="28"/>
        </w:rPr>
        <w:t xml:space="preserve">-р, Положением о департаменте городского хозяйства администрации города Красноярска, утвержденным распоряжением администрации города Красноярска от 01.07.2011 № 84-р,  </w:t>
      </w:r>
    </w:p>
    <w:p w:rsidR="001B7048" w:rsidRPr="00B63878" w:rsidRDefault="001B7048" w:rsidP="001B7048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878">
        <w:rPr>
          <w:rFonts w:ascii="Times New Roman" w:hAnsi="Times New Roman" w:cs="Times New Roman"/>
          <w:sz w:val="28"/>
          <w:szCs w:val="28"/>
        </w:rPr>
        <w:t>ПРИКАЗЫВАЮ:</w:t>
      </w:r>
    </w:p>
    <w:p w:rsidR="001B7048" w:rsidRDefault="001B7048" w:rsidP="001B7048">
      <w:pPr>
        <w:ind w:firstLine="851"/>
        <w:jc w:val="both"/>
        <w:rPr>
          <w:sz w:val="28"/>
          <w:szCs w:val="28"/>
        </w:rPr>
      </w:pPr>
    </w:p>
    <w:p w:rsidR="001B7048" w:rsidRPr="00CE16D9" w:rsidRDefault="001B7048" w:rsidP="001B7048">
      <w:pPr>
        <w:pStyle w:val="a4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bCs/>
          <w:sz w:val="28"/>
          <w:szCs w:val="28"/>
        </w:rPr>
      </w:pPr>
      <w:r w:rsidRPr="005D3A53">
        <w:rPr>
          <w:sz w:val="28"/>
          <w:szCs w:val="28"/>
        </w:rPr>
        <w:t xml:space="preserve">Утвердить программу профилактики </w:t>
      </w:r>
      <w:r w:rsidRPr="005D3A53">
        <w:rPr>
          <w:bCs/>
          <w:sz w:val="28"/>
          <w:szCs w:val="28"/>
        </w:rPr>
        <w:t xml:space="preserve">нарушений обязательных требований, установленных в отношении муниципального жилищного фонда </w:t>
      </w:r>
      <w:r w:rsidR="00693782">
        <w:rPr>
          <w:bCs/>
          <w:sz w:val="28"/>
          <w:szCs w:val="28"/>
        </w:rPr>
        <w:t>города Красноярска на 2019</w:t>
      </w:r>
      <w:r w:rsidRPr="005D3A53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 согласно приложению.</w:t>
      </w:r>
    </w:p>
    <w:p w:rsidR="001B7048" w:rsidRPr="00991AD5" w:rsidRDefault="001B7048" w:rsidP="001B7048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proofErr w:type="gramStart"/>
      <w:r>
        <w:rPr>
          <w:rFonts w:eastAsia="Calibri"/>
          <w:sz w:val="28"/>
          <w:szCs w:val="28"/>
        </w:rPr>
        <w:t>Контроль за</w:t>
      </w:r>
      <w:proofErr w:type="gramEnd"/>
      <w:r>
        <w:rPr>
          <w:rFonts w:eastAsia="Calibri"/>
          <w:sz w:val="28"/>
          <w:szCs w:val="28"/>
        </w:rPr>
        <w:t xml:space="preserve"> исполнением настоящего приказа оставляю за собой.</w:t>
      </w:r>
    </w:p>
    <w:p w:rsidR="001B7048" w:rsidRDefault="001B7048" w:rsidP="001B7048">
      <w:pPr>
        <w:ind w:firstLine="851"/>
        <w:jc w:val="both"/>
        <w:rPr>
          <w:sz w:val="28"/>
          <w:szCs w:val="28"/>
        </w:rPr>
      </w:pPr>
    </w:p>
    <w:p w:rsidR="001B7048" w:rsidRDefault="001B7048" w:rsidP="001B7048">
      <w:pPr>
        <w:ind w:firstLine="851"/>
        <w:jc w:val="both"/>
        <w:rPr>
          <w:sz w:val="28"/>
          <w:szCs w:val="28"/>
        </w:rPr>
      </w:pPr>
    </w:p>
    <w:p w:rsidR="001B7048" w:rsidRDefault="001B7048" w:rsidP="001B7048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руководителя департамента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В.В. Стаканов</w:t>
      </w:r>
    </w:p>
    <w:p w:rsidR="001B7048" w:rsidRDefault="001B7048" w:rsidP="001B7048">
      <w:pPr>
        <w:jc w:val="both"/>
        <w:rPr>
          <w:sz w:val="28"/>
          <w:szCs w:val="28"/>
        </w:rPr>
      </w:pPr>
    </w:p>
    <w:p w:rsidR="001B7048" w:rsidRDefault="001B7048" w:rsidP="001B7048">
      <w:pPr>
        <w:rPr>
          <w:sz w:val="20"/>
          <w:szCs w:val="20"/>
        </w:rPr>
      </w:pPr>
    </w:p>
    <w:p w:rsidR="001B7048" w:rsidRDefault="001B7048" w:rsidP="001B7048">
      <w:pPr>
        <w:rPr>
          <w:sz w:val="20"/>
          <w:szCs w:val="20"/>
        </w:rPr>
      </w:pPr>
    </w:p>
    <w:p w:rsidR="001B7048" w:rsidRDefault="001B7048" w:rsidP="001B7048">
      <w:pPr>
        <w:rPr>
          <w:sz w:val="20"/>
          <w:szCs w:val="20"/>
        </w:rPr>
      </w:pPr>
    </w:p>
    <w:p w:rsidR="00AC2534" w:rsidRDefault="00AC2534" w:rsidP="001B7048"/>
    <w:p w:rsidR="001B7048" w:rsidRDefault="001B7048" w:rsidP="001B7048">
      <w:r>
        <w:t xml:space="preserve">                                                                                             Приложение </w:t>
      </w:r>
    </w:p>
    <w:p w:rsidR="001B7048" w:rsidRDefault="001B7048" w:rsidP="001B7048">
      <w:r>
        <w:t xml:space="preserve">                                                                                             к приказу от «__»___________ 2018</w:t>
      </w:r>
    </w:p>
    <w:p w:rsidR="001B7048" w:rsidRPr="00070C95" w:rsidRDefault="001B7048" w:rsidP="001B7048">
      <w:pPr>
        <w:rPr>
          <w:sz w:val="28"/>
        </w:rPr>
      </w:pPr>
    </w:p>
    <w:p w:rsidR="001B7048" w:rsidRDefault="001B7048" w:rsidP="001B7048">
      <w:pPr>
        <w:jc w:val="center"/>
        <w:rPr>
          <w:sz w:val="28"/>
        </w:rPr>
      </w:pPr>
      <w:r w:rsidRPr="00070C95">
        <w:rPr>
          <w:sz w:val="28"/>
        </w:rPr>
        <w:t>ПРОГРАММА</w:t>
      </w:r>
    </w:p>
    <w:p w:rsidR="001B7048" w:rsidRDefault="001B7048" w:rsidP="001B704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профилактики нарушений обязательных требований, установленных в отношении муниципального жилищного фонда города Красноярска</w:t>
      </w:r>
    </w:p>
    <w:p w:rsidR="001B7048" w:rsidRPr="00AE5FEA" w:rsidRDefault="005B203F" w:rsidP="001B7048">
      <w:pPr>
        <w:jc w:val="center"/>
        <w:rPr>
          <w:sz w:val="28"/>
        </w:rPr>
      </w:pPr>
      <w:r>
        <w:rPr>
          <w:bCs/>
          <w:sz w:val="28"/>
          <w:szCs w:val="28"/>
        </w:rPr>
        <w:t>на 2019</w:t>
      </w:r>
      <w:r w:rsidR="001B7048">
        <w:rPr>
          <w:bCs/>
          <w:sz w:val="28"/>
          <w:szCs w:val="28"/>
        </w:rPr>
        <w:t xml:space="preserve"> год</w:t>
      </w:r>
    </w:p>
    <w:p w:rsidR="001B7048" w:rsidRDefault="001B7048" w:rsidP="001B7048">
      <w:pPr>
        <w:jc w:val="center"/>
        <w:rPr>
          <w:sz w:val="28"/>
        </w:rPr>
      </w:pPr>
    </w:p>
    <w:tbl>
      <w:tblPr>
        <w:tblStyle w:val="a5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7088"/>
        <w:gridCol w:w="2658"/>
      </w:tblGrid>
      <w:tr w:rsidR="001B7048" w:rsidTr="00FD19C6">
        <w:tc>
          <w:tcPr>
            <w:tcW w:w="709" w:type="dxa"/>
          </w:tcPr>
          <w:p w:rsidR="001B7048" w:rsidRDefault="001B7048" w:rsidP="00FD19C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7088" w:type="dxa"/>
          </w:tcPr>
          <w:p w:rsidR="001B7048" w:rsidRDefault="001B7048" w:rsidP="00FD19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</w:t>
            </w:r>
          </w:p>
        </w:tc>
        <w:tc>
          <w:tcPr>
            <w:tcW w:w="2658" w:type="dxa"/>
          </w:tcPr>
          <w:p w:rsidR="001B7048" w:rsidRDefault="001B7048" w:rsidP="00FD19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Срок реализации мероприятия</w:t>
            </w:r>
          </w:p>
        </w:tc>
      </w:tr>
      <w:tr w:rsidR="001B7048" w:rsidTr="00FD19C6">
        <w:trPr>
          <w:trHeight w:val="2003"/>
        </w:trPr>
        <w:tc>
          <w:tcPr>
            <w:tcW w:w="709" w:type="dxa"/>
          </w:tcPr>
          <w:p w:rsidR="001B7048" w:rsidRDefault="001B7048" w:rsidP="00FD19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88" w:type="dxa"/>
          </w:tcPr>
          <w:p w:rsidR="001B7048" w:rsidRDefault="001B7048" w:rsidP="00FD19C6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Составление и размещение на официальном сайте администрации города Красноярска в сети «Интернет» перечня нормативных правовых актов, содержащих обязательные требования, оценка соблюдения которых является предметом муниципального жилищного контроля</w:t>
            </w:r>
          </w:p>
        </w:tc>
        <w:tc>
          <w:tcPr>
            <w:tcW w:w="2658" w:type="dxa"/>
          </w:tcPr>
          <w:p w:rsidR="001B7048" w:rsidRDefault="001B7048" w:rsidP="00FD19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</w:tr>
      <w:tr w:rsidR="001B7048" w:rsidTr="00FD19C6">
        <w:trPr>
          <w:trHeight w:val="902"/>
        </w:trPr>
        <w:tc>
          <w:tcPr>
            <w:tcW w:w="709" w:type="dxa"/>
          </w:tcPr>
          <w:p w:rsidR="001B7048" w:rsidRDefault="001B7048" w:rsidP="00FD19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88" w:type="dxa"/>
          </w:tcPr>
          <w:p w:rsidR="001B7048" w:rsidRPr="00F11F8B" w:rsidRDefault="001B7048" w:rsidP="00FD19C6">
            <w:pPr>
              <w:jc w:val="both"/>
              <w:rPr>
                <w:sz w:val="32"/>
              </w:rPr>
            </w:pPr>
            <w:r>
              <w:rPr>
                <w:sz w:val="28"/>
              </w:rPr>
              <w:t>Р</w:t>
            </w:r>
            <w:r w:rsidRPr="00F11F8B">
              <w:rPr>
                <w:sz w:val="28"/>
              </w:rPr>
              <w:t xml:space="preserve">азмещение на официальном сайте </w:t>
            </w:r>
            <w:proofErr w:type="gramStart"/>
            <w:r w:rsidRPr="00F11F8B">
              <w:rPr>
                <w:sz w:val="28"/>
              </w:rPr>
              <w:t>администрации города Красноярска ежегодного плана проверок юридических лиц</w:t>
            </w:r>
            <w:proofErr w:type="gramEnd"/>
            <w:r w:rsidRPr="00F11F8B">
              <w:rPr>
                <w:sz w:val="28"/>
              </w:rPr>
              <w:t xml:space="preserve"> и индивидуальных предпринимателей</w:t>
            </w:r>
          </w:p>
        </w:tc>
        <w:tc>
          <w:tcPr>
            <w:tcW w:w="2658" w:type="dxa"/>
          </w:tcPr>
          <w:p w:rsidR="001B7048" w:rsidRPr="00F11F8B" w:rsidRDefault="001B7048" w:rsidP="00FD19C6">
            <w:pPr>
              <w:jc w:val="center"/>
              <w:rPr>
                <w:sz w:val="28"/>
              </w:rPr>
            </w:pPr>
            <w:r w:rsidRPr="00F11F8B">
              <w:rPr>
                <w:sz w:val="28"/>
              </w:rPr>
              <w:t xml:space="preserve">до 31 декабря года, предшествующего </w:t>
            </w:r>
            <w:proofErr w:type="gramStart"/>
            <w:r w:rsidRPr="00F11F8B">
              <w:rPr>
                <w:sz w:val="28"/>
              </w:rPr>
              <w:t>планируемому</w:t>
            </w:r>
            <w:proofErr w:type="gramEnd"/>
          </w:p>
        </w:tc>
      </w:tr>
      <w:tr w:rsidR="001B7048" w:rsidTr="00FD19C6">
        <w:tc>
          <w:tcPr>
            <w:tcW w:w="709" w:type="dxa"/>
          </w:tcPr>
          <w:p w:rsidR="001B7048" w:rsidRDefault="001B7048" w:rsidP="00FD19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88" w:type="dxa"/>
          </w:tcPr>
          <w:p w:rsidR="001B7048" w:rsidRDefault="001B7048" w:rsidP="00FD19C6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по вопросам соблюдения обязательных требований, в том числе путем подготовки письменных ответов на поступающие письменные обращения</w:t>
            </w:r>
          </w:p>
        </w:tc>
        <w:tc>
          <w:tcPr>
            <w:tcW w:w="2658" w:type="dxa"/>
          </w:tcPr>
          <w:p w:rsidR="001B7048" w:rsidRDefault="001B7048" w:rsidP="00FD19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постоянно в течение года</w:t>
            </w:r>
          </w:p>
        </w:tc>
      </w:tr>
      <w:tr w:rsidR="001B7048" w:rsidTr="00FD19C6">
        <w:tc>
          <w:tcPr>
            <w:tcW w:w="709" w:type="dxa"/>
          </w:tcPr>
          <w:p w:rsidR="001B7048" w:rsidRDefault="001B7048" w:rsidP="00FD19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088" w:type="dxa"/>
          </w:tcPr>
          <w:p w:rsidR="001B7048" w:rsidRDefault="001B7048" w:rsidP="00FD19C6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Обобщение практики осуществления муниципального жилищного контроля и размещение на официальном сайте администрации города Красноярска в сети «Интернет» соответствующих обобщений, в том числе с указанием наиболее часто встречающихся случаев нарушений обязательных требований</w:t>
            </w:r>
          </w:p>
        </w:tc>
        <w:tc>
          <w:tcPr>
            <w:tcW w:w="2658" w:type="dxa"/>
          </w:tcPr>
          <w:p w:rsidR="001B7048" w:rsidRDefault="001B7048" w:rsidP="00FD19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</w:tr>
      <w:tr w:rsidR="001B7048" w:rsidTr="00FD19C6">
        <w:tc>
          <w:tcPr>
            <w:tcW w:w="709" w:type="dxa"/>
          </w:tcPr>
          <w:p w:rsidR="001B7048" w:rsidRDefault="001B7048" w:rsidP="00FD19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88" w:type="dxa"/>
          </w:tcPr>
          <w:p w:rsidR="001B7048" w:rsidRDefault="001B7048" w:rsidP="00FD19C6">
            <w:pPr>
              <w:jc w:val="both"/>
              <w:rPr>
                <w:sz w:val="28"/>
              </w:rPr>
            </w:pPr>
            <w:r>
              <w:rPr>
                <w:sz w:val="28"/>
              </w:rPr>
              <w:t>Внесение сведений о проводимых проверках и их результатах в Федеральную государственную информационную систему «Единый реестр проверок»</w:t>
            </w:r>
          </w:p>
        </w:tc>
        <w:tc>
          <w:tcPr>
            <w:tcW w:w="2658" w:type="dxa"/>
          </w:tcPr>
          <w:p w:rsidR="001B7048" w:rsidRDefault="001B7048" w:rsidP="00FD19C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 мере необходимости </w:t>
            </w:r>
          </w:p>
        </w:tc>
      </w:tr>
      <w:tr w:rsidR="001B7048" w:rsidTr="00FD19C6">
        <w:tc>
          <w:tcPr>
            <w:tcW w:w="709" w:type="dxa"/>
          </w:tcPr>
          <w:p w:rsidR="001B7048" w:rsidRDefault="001B7048" w:rsidP="00FD19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088" w:type="dxa"/>
          </w:tcPr>
          <w:p w:rsidR="001B7048" w:rsidRDefault="001B7048" w:rsidP="00FD19C6">
            <w:pPr>
              <w:jc w:val="both"/>
              <w:rPr>
                <w:sz w:val="28"/>
              </w:rPr>
            </w:pPr>
            <w:r>
              <w:rPr>
                <w:sz w:val="28"/>
              </w:rPr>
              <w:t>Внесение сведений о проводимых проверках и их результатах в Государственную информационную систему «Жилищно – коммунального  хозяйства»</w:t>
            </w:r>
          </w:p>
        </w:tc>
        <w:tc>
          <w:tcPr>
            <w:tcW w:w="2658" w:type="dxa"/>
          </w:tcPr>
          <w:p w:rsidR="001B7048" w:rsidRDefault="001B7048" w:rsidP="00FD19C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 мере необходимости </w:t>
            </w:r>
          </w:p>
        </w:tc>
      </w:tr>
      <w:tr w:rsidR="001B7048" w:rsidTr="00FD19C6">
        <w:trPr>
          <w:trHeight w:val="3269"/>
        </w:trPr>
        <w:tc>
          <w:tcPr>
            <w:tcW w:w="709" w:type="dxa"/>
          </w:tcPr>
          <w:p w:rsidR="001B7048" w:rsidRDefault="001B7048" w:rsidP="00FD19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088" w:type="dxa"/>
          </w:tcPr>
          <w:p w:rsidR="001B7048" w:rsidRDefault="001B7048" w:rsidP="00FD19C6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Направление юридическим лицам, индивидуальным предпринимателям предостережений о недопустимости нарушений обязательных требований и принятие мер по обеспечению соблюдения обязательных требований, установленных нормативными правовыми актами, в соответствии со статьей 8.2.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    </w:r>
          </w:p>
        </w:tc>
        <w:tc>
          <w:tcPr>
            <w:tcW w:w="2658" w:type="dxa"/>
          </w:tcPr>
          <w:p w:rsidR="001B7048" w:rsidRDefault="001B7048" w:rsidP="00FD19C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 мере необходимости </w:t>
            </w:r>
          </w:p>
        </w:tc>
        <w:bookmarkStart w:id="0" w:name="_GoBack"/>
        <w:bookmarkEnd w:id="0"/>
      </w:tr>
    </w:tbl>
    <w:p w:rsidR="001B7048" w:rsidRDefault="001B7048" w:rsidP="001B7048">
      <w:pPr>
        <w:jc w:val="both"/>
        <w:rPr>
          <w:sz w:val="28"/>
          <w:szCs w:val="28"/>
        </w:rPr>
      </w:pPr>
    </w:p>
    <w:p w:rsidR="00E3375B" w:rsidRPr="00D931B5" w:rsidRDefault="001B7048" w:rsidP="00D931B5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руководителя департамента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В.В. Стаканов</w:t>
      </w:r>
    </w:p>
    <w:sectPr w:rsidR="00E3375B" w:rsidRPr="00D931B5" w:rsidSect="003144A0">
      <w:type w:val="continuous"/>
      <w:pgSz w:w="11906" w:h="16838"/>
      <w:pgMar w:top="284" w:right="567" w:bottom="993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77617"/>
    <w:multiLevelType w:val="hybridMultilevel"/>
    <w:tmpl w:val="4186FF56"/>
    <w:lvl w:ilvl="0" w:tplc="C630C7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B9"/>
    <w:rsid w:val="001B7048"/>
    <w:rsid w:val="004D127B"/>
    <w:rsid w:val="0059408C"/>
    <w:rsid w:val="005B203F"/>
    <w:rsid w:val="00693782"/>
    <w:rsid w:val="008771B9"/>
    <w:rsid w:val="00AC2534"/>
    <w:rsid w:val="00CD79AD"/>
    <w:rsid w:val="00D931B5"/>
    <w:rsid w:val="00E3375B"/>
    <w:rsid w:val="00E5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70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B704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B7048"/>
    <w:pPr>
      <w:ind w:left="720"/>
      <w:contextualSpacing/>
    </w:pPr>
  </w:style>
  <w:style w:type="table" w:styleId="a5">
    <w:name w:val="Table Grid"/>
    <w:basedOn w:val="a1"/>
    <w:uiPriority w:val="59"/>
    <w:rsid w:val="001B7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B70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04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70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B704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B7048"/>
    <w:pPr>
      <w:ind w:left="720"/>
      <w:contextualSpacing/>
    </w:pPr>
  </w:style>
  <w:style w:type="table" w:styleId="a5">
    <w:name w:val="Table Grid"/>
    <w:basedOn w:val="a1"/>
    <w:uiPriority w:val="59"/>
    <w:rsid w:val="001B7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B70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0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EBC704CCDC9C4C83CFBD6AAE29F273" ma:contentTypeVersion="1" ma:contentTypeDescription="Создание документа." ma:contentTypeScope="" ma:versionID="2c4740de2ae1ebc21eb45ecd20d0ac5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3A0AA8-2566-4C4F-B753-828DB7303FF0}"/>
</file>

<file path=customXml/itemProps2.xml><?xml version="1.0" encoding="utf-8"?>
<ds:datastoreItem xmlns:ds="http://schemas.openxmlformats.org/officeDocument/2006/customXml" ds:itemID="{E747758C-7B77-4D83-9B6D-6E68BF195BC1}"/>
</file>

<file path=customXml/itemProps3.xml><?xml version="1.0" encoding="utf-8"?>
<ds:datastoreItem xmlns:ds="http://schemas.openxmlformats.org/officeDocument/2006/customXml" ds:itemID="{10010AA9-4A72-4269-8E48-14567C237E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Яровикова Светлана Викторовна</dc:creator>
  <cp:keywords/>
  <dc:description/>
  <cp:lastModifiedBy>Яровикова Светлана Викторовна</cp:lastModifiedBy>
  <cp:revision>13</cp:revision>
  <dcterms:created xsi:type="dcterms:W3CDTF">2018-12-24T03:24:00Z</dcterms:created>
  <dcterms:modified xsi:type="dcterms:W3CDTF">2018-12-27T03:06:00Z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0x01010028EBC704CCDC9C4C83CFBD6AAE29F273</vt:lpwstr>
  </property>
</Properties>
</file>