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1F3D3E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 определен Положением о Комиссии, утвержденным распоряжением администрации города Красноярска от 07.10.2019 № 324-р.</w:t>
      </w:r>
      <w:proofErr w:type="gramEnd"/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 Красноярска представителем нанимателя (работодателем) в отношении которых является Глава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города, не наделенных правами юридического лица</w:t>
      </w:r>
      <w:r w:rsidR="003C5CA5">
        <w:rPr>
          <w:rFonts w:ascii="Times New Roman" w:hAnsi="Times New Roman" w:cs="Times New Roman"/>
          <w:b/>
          <w:sz w:val="26"/>
          <w:szCs w:val="26"/>
        </w:rPr>
        <w:t>,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1F3D3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130D66" w:rsidRPr="009B1ABC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 квартале 202</w:t>
      </w:r>
      <w:r w:rsidR="001F3D3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AF2D9D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 «Городское хозяйство»/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9533E8" w:rsidRPr="008D457F" w:rsidRDefault="009533E8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D457F" w:rsidRPr="00250AB0" w:rsidRDefault="008D457F" w:rsidP="008D45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 w:rsidR="001F3D3E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8D457F" w:rsidRPr="00971B1A" w:rsidRDefault="008D457F" w:rsidP="008D4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130D66" w:rsidRPr="009B1ABC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 квартале 202</w:t>
      </w:r>
      <w:r w:rsidR="001F3D3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130D66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 «Городское хозяйство»/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F91CFB" w:rsidRPr="009B1ABC" w:rsidRDefault="00F91CFB" w:rsidP="00F91C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III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202</w:t>
      </w:r>
      <w:r w:rsidR="001F3D3E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1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года</w:t>
      </w:r>
    </w:p>
    <w:p w:rsidR="00F91CFB" w:rsidRPr="009B1ABC" w:rsidRDefault="00F91CFB" w:rsidP="00F91C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lastRenderedPageBreak/>
        <w:t>Таблица 1.</w:t>
      </w:r>
    </w:p>
    <w:p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14418B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D457F" w:rsidTr="002C264A">
        <w:trPr>
          <w:trHeight w:val="369"/>
        </w:trPr>
        <w:tc>
          <w:tcPr>
            <w:tcW w:w="1276" w:type="dxa"/>
            <w:vMerge w:val="restart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</w:t>
            </w:r>
          </w:p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  <w:tc>
          <w:tcPr>
            <w:tcW w:w="708" w:type="dxa"/>
          </w:tcPr>
          <w:p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57F" w:rsidTr="002C264A">
        <w:trPr>
          <w:cantSplit/>
          <w:trHeight w:val="2623"/>
        </w:trPr>
        <w:tc>
          <w:tcPr>
            <w:tcW w:w="1276" w:type="dxa"/>
            <w:vMerge/>
          </w:tcPr>
          <w:p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</w:tcPr>
          <w:p w:rsidR="008D457F" w:rsidRPr="00920B2B" w:rsidRDefault="008D457F" w:rsidP="002C264A">
            <w:pPr>
              <w:pStyle w:val="Style11"/>
              <w:widowControl/>
              <w:spacing w:line="240" w:lineRule="auto"/>
              <w:ind w:left="426" w:firstLine="0"/>
              <w:jc w:val="left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  <w:p w:rsidR="008D457F" w:rsidRPr="00920B2B" w:rsidRDefault="008D457F" w:rsidP="002C26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57F" w:rsidRPr="00617785" w:rsidTr="002C264A">
        <w:tc>
          <w:tcPr>
            <w:tcW w:w="1276" w:type="dxa"/>
            <w:shd w:val="clear" w:color="auto" w:fill="F2F2F2" w:themeFill="background1" w:themeFillShade="F2"/>
          </w:tcPr>
          <w:p w:rsidR="008D457F" w:rsidRPr="00617785" w:rsidRDefault="008D457F" w:rsidP="001F3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1F3D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57038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:rsidTr="002C264A">
        <w:tc>
          <w:tcPr>
            <w:tcW w:w="1276" w:type="dxa"/>
          </w:tcPr>
          <w:p w:rsidR="008D457F" w:rsidRPr="00617785" w:rsidRDefault="008D457F" w:rsidP="001F3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</w:t>
            </w:r>
            <w:r w:rsidR="001F3D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112ADE" w:rsidTr="002F54A1">
        <w:tc>
          <w:tcPr>
            <w:tcW w:w="1276" w:type="dxa"/>
            <w:shd w:val="clear" w:color="auto" w:fill="F2F2F2" w:themeFill="background1" w:themeFillShade="F2"/>
          </w:tcPr>
          <w:p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D457F" w:rsidRPr="002F54A1" w:rsidRDefault="00130D66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130D66"/>
    <w:rsid w:val="0014418B"/>
    <w:rsid w:val="001F3D3E"/>
    <w:rsid w:val="00250AB0"/>
    <w:rsid w:val="0025293F"/>
    <w:rsid w:val="002F54A1"/>
    <w:rsid w:val="003C5CA5"/>
    <w:rsid w:val="0047416E"/>
    <w:rsid w:val="00570389"/>
    <w:rsid w:val="00593ABF"/>
    <w:rsid w:val="005967BF"/>
    <w:rsid w:val="006454AC"/>
    <w:rsid w:val="0085265C"/>
    <w:rsid w:val="008D457F"/>
    <w:rsid w:val="009533E8"/>
    <w:rsid w:val="0099079C"/>
    <w:rsid w:val="00AF2D9D"/>
    <w:rsid w:val="00D614F5"/>
    <w:rsid w:val="00E6401D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7EF21-5B17-45CD-A1F8-843B2FEACCF8}"/>
</file>

<file path=customXml/itemProps2.xml><?xml version="1.0" encoding="utf-8"?>
<ds:datastoreItem xmlns:ds="http://schemas.openxmlformats.org/officeDocument/2006/customXml" ds:itemID="{C44851D2-BAD1-4245-AD9D-BAFD1EE6A445}"/>
</file>

<file path=customXml/itemProps3.xml><?xml version="1.0" encoding="utf-8"?>
<ds:datastoreItem xmlns:ds="http://schemas.openxmlformats.org/officeDocument/2006/customXml" ds:itemID="{8D531BD0-FDA0-4A52-AB95-A2C025E40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Гончарик Ольга Валерьевна</dc:creator>
  <cp:lastModifiedBy>Беспалов Игорь Александрович</cp:lastModifiedBy>
  <cp:revision>5</cp:revision>
  <cp:lastPrinted>2020-04-06T05:35:00Z</cp:lastPrinted>
  <dcterms:created xsi:type="dcterms:W3CDTF">2021-06-29T09:00:00Z</dcterms:created>
  <dcterms:modified xsi:type="dcterms:W3CDTF">2021-06-29T09:43:00Z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