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3" w:rsidRPr="00122143" w:rsidRDefault="00122143" w:rsidP="0012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43">
        <w:rPr>
          <w:rFonts w:ascii="Times New Roman" w:hAnsi="Times New Roman" w:cs="Times New Roman"/>
          <w:b/>
          <w:sz w:val="24"/>
          <w:szCs w:val="24"/>
        </w:rPr>
        <w:t>Общая информация об организации, осуществляющей</w:t>
      </w:r>
    </w:p>
    <w:p w:rsidR="00122143" w:rsidRDefault="00122143" w:rsidP="0012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43">
        <w:rPr>
          <w:rFonts w:ascii="Times New Roman" w:hAnsi="Times New Roman" w:cs="Times New Roman"/>
          <w:b/>
          <w:sz w:val="24"/>
          <w:szCs w:val="24"/>
        </w:rPr>
        <w:t xml:space="preserve">управление жилым домом по адресу: </w:t>
      </w:r>
      <w:proofErr w:type="gramStart"/>
      <w:r w:rsidRPr="0012214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22143">
        <w:rPr>
          <w:rFonts w:ascii="Times New Roman" w:hAnsi="Times New Roman" w:cs="Times New Roman"/>
          <w:b/>
          <w:sz w:val="24"/>
          <w:szCs w:val="24"/>
        </w:rPr>
        <w:t>. Красноярск,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22143">
        <w:rPr>
          <w:rFonts w:ascii="Times New Roman" w:hAnsi="Times New Roman" w:cs="Times New Roman"/>
          <w:b/>
          <w:sz w:val="24"/>
          <w:szCs w:val="24"/>
        </w:rPr>
        <w:t xml:space="preserve"> ул. Академика Киренского, д. 2 «И».</w:t>
      </w:r>
    </w:p>
    <w:p w:rsidR="00122143" w:rsidRPr="00122143" w:rsidRDefault="00122143" w:rsidP="00122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>Товарищество собственников жилья «Гремячий лог» (сокращенное наименование – ТСЖ «Гремячий лог»), Председатель правления Жалимов Рафик Леонидович.</w:t>
      </w: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Юридический лиц от 24 декабря 2007 г. ОГРН 1072400004600 выдано Управлением Федеральной налоговой службы по Красноярскому краю.</w:t>
      </w: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143">
        <w:rPr>
          <w:rFonts w:ascii="Times New Roman" w:hAnsi="Times New Roman" w:cs="Times New Roman"/>
          <w:sz w:val="24"/>
          <w:szCs w:val="24"/>
        </w:rPr>
        <w:t>Почтовый адрес, адрес фактического нахождения: 660074, Красноярский край, г. Красноярск, ул. Академика Киренского, д. 2 «И», 6 подъезд.</w:t>
      </w:r>
      <w:proofErr w:type="gramEnd"/>
      <w:r w:rsidRPr="00122143">
        <w:rPr>
          <w:rFonts w:ascii="Times New Roman" w:hAnsi="Times New Roman" w:cs="Times New Roman"/>
          <w:sz w:val="24"/>
          <w:szCs w:val="24"/>
        </w:rPr>
        <w:t xml:space="preserve"> Контактный телефон:291-33-06. Официальный сайт </w:t>
      </w:r>
      <w:hyperlink r:id="rId4" w:history="1">
        <w:r w:rsidRPr="00122143">
          <w:rPr>
            <w:rStyle w:val="a3"/>
            <w:sz w:val="24"/>
            <w:szCs w:val="24"/>
          </w:rPr>
          <w:t>http://www.</w:t>
        </w:r>
        <w:r w:rsidRPr="00122143">
          <w:rPr>
            <w:rStyle w:val="a3"/>
            <w:sz w:val="24"/>
            <w:szCs w:val="24"/>
            <w:lang w:val="en-US"/>
          </w:rPr>
          <w:t>log</w:t>
        </w:r>
        <w:r w:rsidRPr="00122143">
          <w:rPr>
            <w:rStyle w:val="a3"/>
            <w:sz w:val="24"/>
            <w:szCs w:val="24"/>
          </w:rPr>
          <w:t>.online-tsg.ru/</w:t>
        </w:r>
      </w:hyperlink>
      <w:r w:rsidRPr="00122143">
        <w:rPr>
          <w:sz w:val="24"/>
          <w:szCs w:val="24"/>
        </w:rPr>
        <w:t xml:space="preserve">. </w:t>
      </w:r>
      <w:r w:rsidRPr="0012214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122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Log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221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22143">
        <w:rPr>
          <w:rFonts w:ascii="Times New Roman" w:hAnsi="Times New Roman" w:cs="Times New Roman"/>
          <w:sz w:val="24"/>
          <w:szCs w:val="24"/>
        </w:rPr>
        <w:t xml:space="preserve">. Члены ревизионной комиссии: Остапенко Николай Николаевич (тел. 294-08-09), </w:t>
      </w:r>
      <w:proofErr w:type="spellStart"/>
      <w:r w:rsidRPr="00122143">
        <w:rPr>
          <w:rFonts w:ascii="Times New Roman" w:hAnsi="Times New Roman" w:cs="Times New Roman"/>
          <w:sz w:val="24"/>
          <w:szCs w:val="24"/>
        </w:rPr>
        <w:t>Щепоткин</w:t>
      </w:r>
      <w:proofErr w:type="spellEnd"/>
      <w:r w:rsidRPr="00122143">
        <w:rPr>
          <w:rFonts w:ascii="Times New Roman" w:hAnsi="Times New Roman" w:cs="Times New Roman"/>
          <w:sz w:val="24"/>
          <w:szCs w:val="24"/>
        </w:rPr>
        <w:t xml:space="preserve"> Данил Николаевич (тел. 8-913-565-1002), Бугаева Лилия Харитоновна (тел. 202-14-99). </w:t>
      </w: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>Режим работы: с понедельника по пятницу с 9:00 до 18:00. Обед с 13:00 до 14:00. Часы личного приема граждан по четвергам с 18:00 до 20:00. Дежурный сантехник: с понедельника по пятницу с 18:00 до 09:00, а также круглосуточно в субботу и воскресенье, телефон 291-33-06.</w:t>
      </w: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 xml:space="preserve">Члены правления: Гудкова Людмила Васильевна, Хрусталева Екатерина Владимировна, Кульминский Андрей Юрьевич, Куликова Ксения Александровна, Кравченко Светлана Анатольевна, Хакимова Олеся </w:t>
      </w:r>
      <w:proofErr w:type="spellStart"/>
      <w:r w:rsidRPr="00122143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1221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2143">
        <w:rPr>
          <w:rFonts w:ascii="Times New Roman" w:hAnsi="Times New Roman" w:cs="Times New Roman"/>
          <w:sz w:val="24"/>
          <w:szCs w:val="24"/>
        </w:rPr>
        <w:t>Ларикова</w:t>
      </w:r>
      <w:proofErr w:type="spellEnd"/>
      <w:r w:rsidRPr="00122143">
        <w:rPr>
          <w:rFonts w:ascii="Times New Roman" w:hAnsi="Times New Roman" w:cs="Times New Roman"/>
          <w:sz w:val="24"/>
          <w:szCs w:val="24"/>
        </w:rPr>
        <w:t xml:space="preserve"> Елена Анатольевна, Трофимов Иван Владимирович.</w:t>
      </w:r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 xml:space="preserve">ТСЖ «Гремячий лог» является членом Межрегиональной общественной организации предпринимателей Сибири «Сибирь без границ», официальный сайт: </w:t>
      </w:r>
      <w:hyperlink r:id="rId6" w:history="1">
        <w:r w:rsidRPr="00122143">
          <w:rPr>
            <w:rStyle w:val="a3"/>
            <w:sz w:val="24"/>
            <w:szCs w:val="24"/>
          </w:rPr>
          <w:t>http://www.sibbg.su/</w:t>
        </w:r>
      </w:hyperlink>
    </w:p>
    <w:p w:rsidR="00122143" w:rsidRPr="00122143" w:rsidRDefault="00122143" w:rsidP="00122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143">
        <w:rPr>
          <w:rFonts w:ascii="Times New Roman" w:hAnsi="Times New Roman" w:cs="Times New Roman"/>
          <w:sz w:val="24"/>
          <w:szCs w:val="24"/>
        </w:rPr>
        <w:t xml:space="preserve">На обслуживание находится один жилой дом по адресу: </w:t>
      </w:r>
      <w:proofErr w:type="gramStart"/>
      <w:r w:rsidRPr="001221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2143">
        <w:rPr>
          <w:rFonts w:ascii="Times New Roman" w:hAnsi="Times New Roman" w:cs="Times New Roman"/>
          <w:sz w:val="24"/>
          <w:szCs w:val="24"/>
        </w:rPr>
        <w:t xml:space="preserve">. Красноярск, ул. Академика Киренского, 2 «И». Общая площадь помещений: </w:t>
      </w:r>
      <w:r w:rsidR="00667C6E">
        <w:rPr>
          <w:rFonts w:ascii="Times New Roman" w:hAnsi="Times New Roman" w:cs="Times New Roman"/>
          <w:sz w:val="24"/>
          <w:szCs w:val="24"/>
        </w:rPr>
        <w:t>6</w:t>
      </w:r>
      <w:r w:rsidR="00CE693E">
        <w:rPr>
          <w:rFonts w:ascii="Times New Roman" w:hAnsi="Times New Roman" w:cs="Times New Roman"/>
          <w:sz w:val="24"/>
          <w:szCs w:val="24"/>
        </w:rPr>
        <w:t>0 492</w:t>
      </w:r>
      <w:r w:rsidRPr="00122143">
        <w:rPr>
          <w:rFonts w:ascii="Times New Roman" w:hAnsi="Times New Roman" w:cs="Times New Roman"/>
          <w:sz w:val="24"/>
          <w:szCs w:val="24"/>
        </w:rPr>
        <w:t> кв.м.,</w:t>
      </w:r>
      <w:r w:rsidR="00667C6E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122143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667C6E">
        <w:rPr>
          <w:rFonts w:ascii="Times New Roman" w:hAnsi="Times New Roman" w:cs="Times New Roman"/>
          <w:sz w:val="24"/>
          <w:szCs w:val="24"/>
        </w:rPr>
        <w:t>ая</w:t>
      </w:r>
      <w:r w:rsidRPr="00122143">
        <w:rPr>
          <w:rFonts w:ascii="Times New Roman" w:hAnsi="Times New Roman" w:cs="Times New Roman"/>
          <w:sz w:val="24"/>
          <w:szCs w:val="24"/>
        </w:rPr>
        <w:t xml:space="preserve"> 35 918 кв.м. </w:t>
      </w:r>
    </w:p>
    <w:p w:rsidR="008E55AC" w:rsidRPr="00122143" w:rsidRDefault="008E55AC" w:rsidP="00122143">
      <w:pPr>
        <w:jc w:val="both"/>
        <w:rPr>
          <w:sz w:val="24"/>
          <w:szCs w:val="24"/>
        </w:rPr>
      </w:pPr>
    </w:p>
    <w:sectPr w:rsidR="008E55AC" w:rsidRPr="00122143" w:rsidSect="008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22143"/>
    <w:rsid w:val="00000A2C"/>
    <w:rsid w:val="00007C26"/>
    <w:rsid w:val="00025B6A"/>
    <w:rsid w:val="00027DE0"/>
    <w:rsid w:val="00057517"/>
    <w:rsid w:val="000601A0"/>
    <w:rsid w:val="00061653"/>
    <w:rsid w:val="0007346C"/>
    <w:rsid w:val="00074234"/>
    <w:rsid w:val="0009630B"/>
    <w:rsid w:val="000A0173"/>
    <w:rsid w:val="000C5BD0"/>
    <w:rsid w:val="000F32B3"/>
    <w:rsid w:val="00100163"/>
    <w:rsid w:val="00104BA3"/>
    <w:rsid w:val="001153A8"/>
    <w:rsid w:val="00116CC9"/>
    <w:rsid w:val="00122143"/>
    <w:rsid w:val="00123ACE"/>
    <w:rsid w:val="0014569C"/>
    <w:rsid w:val="001901BC"/>
    <w:rsid w:val="00192D48"/>
    <w:rsid w:val="001B0F39"/>
    <w:rsid w:val="001B1AA9"/>
    <w:rsid w:val="001B1EEE"/>
    <w:rsid w:val="001D3C94"/>
    <w:rsid w:val="001D543A"/>
    <w:rsid w:val="001F3FE8"/>
    <w:rsid w:val="00240BBD"/>
    <w:rsid w:val="00243361"/>
    <w:rsid w:val="002462C1"/>
    <w:rsid w:val="002553B5"/>
    <w:rsid w:val="00271BC8"/>
    <w:rsid w:val="0028218A"/>
    <w:rsid w:val="002A466F"/>
    <w:rsid w:val="002C0AED"/>
    <w:rsid w:val="002C63FC"/>
    <w:rsid w:val="00301037"/>
    <w:rsid w:val="0031383D"/>
    <w:rsid w:val="00315641"/>
    <w:rsid w:val="0034773B"/>
    <w:rsid w:val="00353D22"/>
    <w:rsid w:val="00354251"/>
    <w:rsid w:val="00360C59"/>
    <w:rsid w:val="00364729"/>
    <w:rsid w:val="003705E6"/>
    <w:rsid w:val="003928F2"/>
    <w:rsid w:val="003A3FD6"/>
    <w:rsid w:val="003A5952"/>
    <w:rsid w:val="003B5FA0"/>
    <w:rsid w:val="003C07E5"/>
    <w:rsid w:val="003D1171"/>
    <w:rsid w:val="003D688C"/>
    <w:rsid w:val="003E1BC6"/>
    <w:rsid w:val="003E39F0"/>
    <w:rsid w:val="003F6B1E"/>
    <w:rsid w:val="00422D6C"/>
    <w:rsid w:val="00447497"/>
    <w:rsid w:val="00450194"/>
    <w:rsid w:val="00470085"/>
    <w:rsid w:val="00483E68"/>
    <w:rsid w:val="004902E7"/>
    <w:rsid w:val="004C461C"/>
    <w:rsid w:val="00525FEF"/>
    <w:rsid w:val="00527CB5"/>
    <w:rsid w:val="0054053C"/>
    <w:rsid w:val="00544B9F"/>
    <w:rsid w:val="005467E0"/>
    <w:rsid w:val="00594F4A"/>
    <w:rsid w:val="00597D6D"/>
    <w:rsid w:val="005B7CE4"/>
    <w:rsid w:val="005C6F89"/>
    <w:rsid w:val="005E2106"/>
    <w:rsid w:val="00601AD1"/>
    <w:rsid w:val="0061175C"/>
    <w:rsid w:val="00631465"/>
    <w:rsid w:val="00636B42"/>
    <w:rsid w:val="00665972"/>
    <w:rsid w:val="006663A7"/>
    <w:rsid w:val="00667C6E"/>
    <w:rsid w:val="00673C07"/>
    <w:rsid w:val="00675064"/>
    <w:rsid w:val="006762B3"/>
    <w:rsid w:val="00676F98"/>
    <w:rsid w:val="0069412A"/>
    <w:rsid w:val="006A1008"/>
    <w:rsid w:val="006A7203"/>
    <w:rsid w:val="006B1D4F"/>
    <w:rsid w:val="006B7295"/>
    <w:rsid w:val="00716D4F"/>
    <w:rsid w:val="00725B04"/>
    <w:rsid w:val="00737458"/>
    <w:rsid w:val="00757092"/>
    <w:rsid w:val="00770B23"/>
    <w:rsid w:val="00776C24"/>
    <w:rsid w:val="00776F51"/>
    <w:rsid w:val="00783AFA"/>
    <w:rsid w:val="00787F82"/>
    <w:rsid w:val="00793859"/>
    <w:rsid w:val="00793C6E"/>
    <w:rsid w:val="00800207"/>
    <w:rsid w:val="00826F69"/>
    <w:rsid w:val="00863121"/>
    <w:rsid w:val="00867A06"/>
    <w:rsid w:val="0087200D"/>
    <w:rsid w:val="0087201F"/>
    <w:rsid w:val="008874D8"/>
    <w:rsid w:val="008C0C9B"/>
    <w:rsid w:val="008C2225"/>
    <w:rsid w:val="008E55AC"/>
    <w:rsid w:val="009039E9"/>
    <w:rsid w:val="0093524C"/>
    <w:rsid w:val="009459AF"/>
    <w:rsid w:val="0095369B"/>
    <w:rsid w:val="009A73DA"/>
    <w:rsid w:val="009B6BFB"/>
    <w:rsid w:val="009E30A9"/>
    <w:rsid w:val="009E594A"/>
    <w:rsid w:val="009E6C9C"/>
    <w:rsid w:val="009F1BEE"/>
    <w:rsid w:val="00A06652"/>
    <w:rsid w:val="00A06FFB"/>
    <w:rsid w:val="00A25D99"/>
    <w:rsid w:val="00A405DC"/>
    <w:rsid w:val="00A472CC"/>
    <w:rsid w:val="00A6219D"/>
    <w:rsid w:val="00A663E3"/>
    <w:rsid w:val="00A73173"/>
    <w:rsid w:val="00A76F74"/>
    <w:rsid w:val="00A8454E"/>
    <w:rsid w:val="00AA22A1"/>
    <w:rsid w:val="00AC1DD5"/>
    <w:rsid w:val="00AC7095"/>
    <w:rsid w:val="00AD70FE"/>
    <w:rsid w:val="00AE0028"/>
    <w:rsid w:val="00AE5134"/>
    <w:rsid w:val="00B146DB"/>
    <w:rsid w:val="00B32C7D"/>
    <w:rsid w:val="00B36683"/>
    <w:rsid w:val="00B46BDF"/>
    <w:rsid w:val="00B62C2C"/>
    <w:rsid w:val="00B7034A"/>
    <w:rsid w:val="00B74D55"/>
    <w:rsid w:val="00B75CAF"/>
    <w:rsid w:val="00B8477B"/>
    <w:rsid w:val="00BB659A"/>
    <w:rsid w:val="00BF297C"/>
    <w:rsid w:val="00C00BA0"/>
    <w:rsid w:val="00C02A74"/>
    <w:rsid w:val="00C0570C"/>
    <w:rsid w:val="00C11C9E"/>
    <w:rsid w:val="00C27712"/>
    <w:rsid w:val="00C46CDB"/>
    <w:rsid w:val="00C52CED"/>
    <w:rsid w:val="00C65298"/>
    <w:rsid w:val="00C7315A"/>
    <w:rsid w:val="00C82701"/>
    <w:rsid w:val="00C82C64"/>
    <w:rsid w:val="00C87058"/>
    <w:rsid w:val="00C922D8"/>
    <w:rsid w:val="00C9365B"/>
    <w:rsid w:val="00CA1E26"/>
    <w:rsid w:val="00CA2C64"/>
    <w:rsid w:val="00CB039B"/>
    <w:rsid w:val="00CB11C0"/>
    <w:rsid w:val="00CB6390"/>
    <w:rsid w:val="00CD0C32"/>
    <w:rsid w:val="00CE693E"/>
    <w:rsid w:val="00CF3A53"/>
    <w:rsid w:val="00D01619"/>
    <w:rsid w:val="00D064D0"/>
    <w:rsid w:val="00D11C7C"/>
    <w:rsid w:val="00D14FF7"/>
    <w:rsid w:val="00D30127"/>
    <w:rsid w:val="00D44CB4"/>
    <w:rsid w:val="00D52A3D"/>
    <w:rsid w:val="00D7191D"/>
    <w:rsid w:val="00D8397F"/>
    <w:rsid w:val="00D953EA"/>
    <w:rsid w:val="00DB0917"/>
    <w:rsid w:val="00DC6111"/>
    <w:rsid w:val="00DC78A1"/>
    <w:rsid w:val="00DD296A"/>
    <w:rsid w:val="00DD45C6"/>
    <w:rsid w:val="00DE5798"/>
    <w:rsid w:val="00DF2140"/>
    <w:rsid w:val="00E0687F"/>
    <w:rsid w:val="00E16BAB"/>
    <w:rsid w:val="00E30194"/>
    <w:rsid w:val="00E3197F"/>
    <w:rsid w:val="00E35439"/>
    <w:rsid w:val="00E407FC"/>
    <w:rsid w:val="00E43C48"/>
    <w:rsid w:val="00E92828"/>
    <w:rsid w:val="00E93F98"/>
    <w:rsid w:val="00EA038B"/>
    <w:rsid w:val="00EC13F2"/>
    <w:rsid w:val="00EC1635"/>
    <w:rsid w:val="00ED2A7C"/>
    <w:rsid w:val="00ED2AA5"/>
    <w:rsid w:val="00EF1B07"/>
    <w:rsid w:val="00F162EA"/>
    <w:rsid w:val="00F23AC3"/>
    <w:rsid w:val="00F531C6"/>
    <w:rsid w:val="00F57990"/>
    <w:rsid w:val="00F857B0"/>
    <w:rsid w:val="00F90905"/>
    <w:rsid w:val="00FB0E20"/>
    <w:rsid w:val="00F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bg.s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og2i@mail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log.online-tsg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54DF6-0C32-4901-AB36-3B3DF0F517DC}"/>
</file>

<file path=customXml/itemProps2.xml><?xml version="1.0" encoding="utf-8"?>
<ds:datastoreItem xmlns:ds="http://schemas.openxmlformats.org/officeDocument/2006/customXml" ds:itemID="{D7DEB5B1-7790-4DF8-9277-D8E93EE56793}"/>
</file>

<file path=customXml/itemProps3.xml><?xml version="1.0" encoding="utf-8"?>
<ds:datastoreItem xmlns:ds="http://schemas.openxmlformats.org/officeDocument/2006/customXml" ds:itemID="{DB3E7840-73C4-4117-AE29-99F82B3A3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subject/>
  <dc:creator>ДОМ</dc:creator>
  <cp:keywords/>
  <dc:description/>
  <cp:lastModifiedBy>ДОМ</cp:lastModifiedBy>
  <cp:revision>6</cp:revision>
  <cp:lastPrinted>2012-11-02T04:34:00Z</cp:lastPrinted>
  <dcterms:created xsi:type="dcterms:W3CDTF">2012-10-15T05:11:00Z</dcterms:created>
  <dcterms:modified xsi:type="dcterms:W3CDTF">2012-11-02T04:34:00Z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