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Приложение </w:t>
      </w:r>
      <w:r>
        <w:rPr>
          <w:strike/>
          <w:sz w:val="30"/>
          <w:szCs w:val="30"/>
          <w:lang w:val="ru-RU" w:eastAsia="ru-RU"/>
        </w:rPr>
        <w:t xml:space="preserve"> </w:t>
      </w:r>
      <w:r>
        <w:rPr>
          <w:sz w:val="30"/>
          <w:szCs w:val="30"/>
          <w:lang w:val="ru-RU" w:eastAsia="ru-RU"/>
        </w:rPr>
        <w:t xml:space="preserve">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к Порядку взаимодействия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органов администрации города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Красноярска при рассмотрении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инициативных  проектов, а также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при организации </w:t>
      </w:r>
      <w:proofErr w:type="gramStart"/>
      <w:r>
        <w:rPr>
          <w:sz w:val="30"/>
          <w:szCs w:val="30"/>
          <w:lang w:val="ru-RU" w:eastAsia="ru-RU"/>
        </w:rPr>
        <w:t>конкурсного</w:t>
      </w:r>
      <w:proofErr w:type="gramEnd"/>
      <w:r>
        <w:rPr>
          <w:sz w:val="30"/>
          <w:szCs w:val="30"/>
          <w:lang w:val="ru-RU" w:eastAsia="ru-RU"/>
        </w:rPr>
        <w:t xml:space="preserve">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отбора инициативных проектов,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proofErr w:type="gramStart"/>
      <w:r>
        <w:rPr>
          <w:sz w:val="30"/>
          <w:szCs w:val="30"/>
          <w:lang w:val="ru-RU" w:eastAsia="ru-RU"/>
        </w:rPr>
        <w:t>реализуемых</w:t>
      </w:r>
      <w:proofErr w:type="gramEnd"/>
      <w:r>
        <w:rPr>
          <w:sz w:val="30"/>
          <w:szCs w:val="30"/>
          <w:lang w:val="ru-RU" w:eastAsia="ru-RU"/>
        </w:rPr>
        <w:t xml:space="preserve"> на территории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города Красноярска</w:t>
      </w:r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  <w:bookmarkStart w:id="0" w:name="P59"/>
      <w:bookmarkEnd w:id="0"/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spacing w:line="192" w:lineRule="auto"/>
        <w:jc w:val="center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ОТЧЕТ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jc w:val="center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об итогах реализации инициативного проекта</w:t>
      </w:r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C91955" w:rsidRDefault="00C30A4C" w:rsidP="00C91955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Наименование инициативного проекта</w:t>
      </w:r>
    </w:p>
    <w:p w:rsidR="00C30A4C" w:rsidRDefault="00207762" w:rsidP="00C91955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 «</w:t>
      </w:r>
      <w:r w:rsidR="00A63ABF">
        <w:rPr>
          <w:sz w:val="30"/>
          <w:szCs w:val="30"/>
          <w:lang w:val="ru-RU" w:eastAsia="ru-RU"/>
        </w:rPr>
        <w:t>Антей</w:t>
      </w:r>
      <w:r w:rsidR="00C91955">
        <w:rPr>
          <w:sz w:val="30"/>
          <w:szCs w:val="30"/>
          <w:lang w:val="ru-RU" w:eastAsia="ru-RU"/>
        </w:rPr>
        <w:t>»</w:t>
      </w:r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1. Сведения о поступлении денежных средств из источников           финансирования:</w:t>
      </w:r>
    </w:p>
    <w:p w:rsidR="00C30A4C" w:rsidRPr="00A63ABF" w:rsidRDefault="00C30A4C" w:rsidP="00C30A4C">
      <w:pPr>
        <w:widowControl w:val="0"/>
        <w:autoSpaceDE w:val="0"/>
        <w:autoSpaceDN w:val="0"/>
        <w:jc w:val="both"/>
        <w:rPr>
          <w:color w:val="FF0000"/>
          <w:sz w:val="30"/>
          <w:szCs w:val="30"/>
          <w:lang w:val="ru-RU" w:eastAsia="ru-RU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373"/>
        <w:gridCol w:w="2864"/>
        <w:gridCol w:w="2410"/>
      </w:tblGrid>
      <w:tr w:rsidR="00A63ABF" w:rsidRPr="00A63ABF" w:rsidTr="00C30A4C">
        <w:trPr>
          <w:trHeight w:val="1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 xml:space="preserve">№ </w:t>
            </w:r>
            <w:proofErr w:type="gramStart"/>
            <w:r w:rsidRPr="005430A2">
              <w:rPr>
                <w:sz w:val="30"/>
                <w:szCs w:val="30"/>
                <w:lang w:val="ru-RU" w:eastAsia="ru-RU"/>
              </w:rPr>
              <w:t>п</w:t>
            </w:r>
            <w:proofErr w:type="gramEnd"/>
            <w:r w:rsidRPr="005430A2">
              <w:rPr>
                <w:sz w:val="30"/>
                <w:szCs w:val="30"/>
                <w:lang w:val="ru-RU" w:eastAsia="ru-RU"/>
              </w:rPr>
              <w:t>/п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Виды источников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Сумма, предусмотренная в заявке,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 xml:space="preserve">Исполнение, </w:t>
            </w:r>
          </w:p>
          <w:p w:rsidR="00C30A4C" w:rsidRPr="005430A2" w:rsidRDefault="00C30A4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руб.</w:t>
            </w:r>
          </w:p>
        </w:tc>
      </w:tr>
      <w:tr w:rsidR="00A63ABF" w:rsidRPr="00A63ABF" w:rsidTr="00C30A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Средства граждан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5430A2" w:rsidRDefault="00591552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 xml:space="preserve"> </w:t>
            </w:r>
            <w:r w:rsidR="00FC64DB" w:rsidRPr="005430A2">
              <w:rPr>
                <w:sz w:val="30"/>
                <w:szCs w:val="30"/>
                <w:lang w:val="ru-RU" w:eastAsia="ru-RU"/>
              </w:rPr>
              <w:t>223 093,62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5430A2" w:rsidRDefault="00FC64DB" w:rsidP="00207762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186 181,68</w:t>
            </w:r>
          </w:p>
        </w:tc>
      </w:tr>
      <w:tr w:rsidR="00A63ABF" w:rsidRPr="00A63ABF" w:rsidTr="00C30A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Средства индивидуальных предпринимателей, юридических лиц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5430A2" w:rsidRDefault="00B73D5F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5430A2" w:rsidRDefault="00B73D5F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-</w:t>
            </w:r>
          </w:p>
        </w:tc>
      </w:tr>
      <w:tr w:rsidR="00A63ABF" w:rsidRPr="00A63ABF" w:rsidTr="00C30A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 xml:space="preserve">Средства бюджета </w:t>
            </w:r>
          </w:p>
          <w:p w:rsidR="00C30A4C" w:rsidRPr="005430A2" w:rsidRDefault="00C30A4C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города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5430A2" w:rsidRDefault="0077604D" w:rsidP="0063255F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6</w:t>
            </w:r>
            <w:r w:rsidR="0063255F">
              <w:rPr>
                <w:sz w:val="30"/>
                <w:szCs w:val="30"/>
                <w:lang w:val="ru-RU" w:eastAsia="ru-RU"/>
              </w:rPr>
              <w:t> </w:t>
            </w:r>
            <w:r w:rsidRPr="005430A2">
              <w:rPr>
                <w:sz w:val="30"/>
                <w:szCs w:val="30"/>
                <w:lang w:val="ru-RU" w:eastAsia="ru-RU"/>
              </w:rPr>
              <w:t>4</w:t>
            </w:r>
            <w:r w:rsidR="0063255F">
              <w:rPr>
                <w:sz w:val="30"/>
                <w:szCs w:val="30"/>
                <w:lang w:val="ru-RU" w:eastAsia="ru-RU"/>
              </w:rPr>
              <w:t>47 651,99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5430A2" w:rsidRDefault="0077604D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6 364</w:t>
            </w:r>
            <w:r w:rsidR="005430A2" w:rsidRPr="005430A2">
              <w:rPr>
                <w:sz w:val="30"/>
                <w:szCs w:val="30"/>
                <w:lang w:val="ru-RU" w:eastAsia="ru-RU"/>
              </w:rPr>
              <w:t> 035,</w:t>
            </w:r>
            <w:r w:rsidRPr="005430A2">
              <w:rPr>
                <w:sz w:val="30"/>
                <w:szCs w:val="30"/>
                <w:lang w:val="ru-RU" w:eastAsia="ru-RU"/>
              </w:rPr>
              <w:t>77</w:t>
            </w:r>
          </w:p>
        </w:tc>
      </w:tr>
      <w:tr w:rsidR="00A63ABF" w:rsidRPr="00A63ABF" w:rsidTr="00C30A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Всего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5430A2" w:rsidRDefault="0063255F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6 670 745,61</w:t>
            </w:r>
            <w:bookmarkStart w:id="1" w:name="_GoBack"/>
            <w:bookmarkEnd w:id="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5430A2" w:rsidRDefault="0077604D" w:rsidP="00175BF2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6 550 217,45</w:t>
            </w:r>
          </w:p>
        </w:tc>
      </w:tr>
    </w:tbl>
    <w:p w:rsidR="00C30A4C" w:rsidRDefault="00C30A4C" w:rsidP="00C30A4C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C91955" w:rsidRDefault="00C30A4C" w:rsidP="00C91955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2. </w:t>
      </w:r>
      <w:proofErr w:type="spellStart"/>
      <w:r>
        <w:rPr>
          <w:sz w:val="30"/>
          <w:szCs w:val="30"/>
          <w:lang w:val="ru-RU" w:eastAsia="ru-RU"/>
        </w:rPr>
        <w:t>Неденежный</w:t>
      </w:r>
      <w:proofErr w:type="spellEnd"/>
      <w:r>
        <w:rPr>
          <w:sz w:val="30"/>
          <w:szCs w:val="30"/>
          <w:lang w:val="ru-RU" w:eastAsia="ru-RU"/>
        </w:rPr>
        <w:t xml:space="preserve"> вклад граждан, юридических лиц, индивидуальны</w:t>
      </w:r>
      <w:r w:rsidR="00C91955">
        <w:rPr>
          <w:sz w:val="30"/>
          <w:szCs w:val="30"/>
          <w:lang w:val="ru-RU" w:eastAsia="ru-RU"/>
        </w:rPr>
        <w:t xml:space="preserve">х предпринимателей (описание):  </w:t>
      </w:r>
    </w:p>
    <w:p w:rsidR="00C30A4C" w:rsidRDefault="0073655B" w:rsidP="00C91955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Очистка, п</w:t>
      </w:r>
      <w:r w:rsidR="00207762">
        <w:rPr>
          <w:sz w:val="30"/>
          <w:szCs w:val="30"/>
          <w:lang w:val="ru-RU" w:eastAsia="ru-RU"/>
        </w:rPr>
        <w:t xml:space="preserve">одготовка </w:t>
      </w:r>
      <w:r w:rsidR="00C91955">
        <w:rPr>
          <w:sz w:val="30"/>
          <w:szCs w:val="30"/>
          <w:lang w:val="ru-RU" w:eastAsia="ru-RU"/>
        </w:rPr>
        <w:t>те</w:t>
      </w:r>
      <w:r w:rsidR="00207762">
        <w:rPr>
          <w:sz w:val="30"/>
          <w:szCs w:val="30"/>
          <w:lang w:val="ru-RU" w:eastAsia="ru-RU"/>
        </w:rPr>
        <w:t>рритории, запл</w:t>
      </w:r>
      <w:r w:rsidR="00A63ABF">
        <w:rPr>
          <w:sz w:val="30"/>
          <w:szCs w:val="30"/>
          <w:lang w:val="ru-RU" w:eastAsia="ru-RU"/>
        </w:rPr>
        <w:t>анирована летняя посадка цветов, кустарников</w:t>
      </w:r>
    </w:p>
    <w:p w:rsidR="00C30A4C" w:rsidRDefault="00C30A4C" w:rsidP="00C30A4C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3. Сведения об итогах реализации инициативного проекта.</w:t>
      </w:r>
    </w:p>
    <w:p w:rsidR="00C30A4C" w:rsidRDefault="00C30A4C" w:rsidP="00C91955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Дата начала реализации инициативного проекта, дата завершения реализации инициативного проекта:</w:t>
      </w:r>
      <w:r w:rsidR="00A63ABF">
        <w:rPr>
          <w:sz w:val="30"/>
          <w:szCs w:val="30"/>
          <w:lang w:val="ru-RU" w:eastAsia="ru-RU"/>
        </w:rPr>
        <w:t xml:space="preserve"> 20.05.2024</w:t>
      </w:r>
      <w:r w:rsidR="00C91955">
        <w:rPr>
          <w:sz w:val="30"/>
          <w:szCs w:val="30"/>
          <w:lang w:val="ru-RU" w:eastAsia="ru-RU"/>
        </w:rPr>
        <w:t xml:space="preserve"> </w:t>
      </w:r>
      <w:r w:rsidR="00A63ABF">
        <w:rPr>
          <w:sz w:val="30"/>
          <w:szCs w:val="30"/>
          <w:lang w:val="ru-RU" w:eastAsia="ru-RU"/>
        </w:rPr>
        <w:t>– 13.12.2024</w:t>
      </w:r>
      <w:r w:rsidR="00C91955">
        <w:rPr>
          <w:sz w:val="30"/>
          <w:szCs w:val="30"/>
          <w:lang w:val="ru-RU" w:eastAsia="ru-RU"/>
        </w:rPr>
        <w:t>.</w:t>
      </w:r>
    </w:p>
    <w:p w:rsidR="00C30A4C" w:rsidRDefault="00C30A4C" w:rsidP="00C91955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4. Пояснительная записка к отчету о ходе реализации </w:t>
      </w:r>
      <w:r>
        <w:rPr>
          <w:sz w:val="30"/>
          <w:szCs w:val="30"/>
          <w:lang w:val="ru-RU" w:eastAsia="ru-RU"/>
        </w:rPr>
        <w:lastRenderedPageBreak/>
        <w:t xml:space="preserve">инициативного проекта: </w:t>
      </w:r>
    </w:p>
    <w:p w:rsidR="00C91955" w:rsidRDefault="00C91955" w:rsidP="00C91955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Р</w:t>
      </w:r>
      <w:r w:rsidR="0073655B">
        <w:rPr>
          <w:sz w:val="30"/>
          <w:szCs w:val="30"/>
          <w:lang w:val="ru-RU" w:eastAsia="ru-RU"/>
        </w:rPr>
        <w:t>аботы выполнены в полном объеме</w:t>
      </w:r>
      <w:r w:rsidR="00293D81">
        <w:rPr>
          <w:sz w:val="30"/>
          <w:szCs w:val="30"/>
          <w:lang w:val="ru-RU" w:eastAsia="ru-RU"/>
        </w:rPr>
        <w:t>.</w:t>
      </w:r>
      <w:r w:rsidR="0073655B">
        <w:rPr>
          <w:sz w:val="30"/>
          <w:szCs w:val="30"/>
          <w:lang w:val="ru-RU" w:eastAsia="ru-RU"/>
        </w:rPr>
        <w:t xml:space="preserve"> </w:t>
      </w:r>
    </w:p>
    <w:p w:rsidR="00C30A4C" w:rsidRDefault="00C30A4C" w:rsidP="00C30A4C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Испо</w:t>
      </w:r>
      <w:r w:rsidR="00C91955">
        <w:rPr>
          <w:sz w:val="30"/>
          <w:szCs w:val="30"/>
          <w:lang w:val="ru-RU" w:eastAsia="ru-RU"/>
        </w:rPr>
        <w:t>л</w:t>
      </w:r>
      <w:r w:rsidR="00A63ABF">
        <w:rPr>
          <w:sz w:val="30"/>
          <w:szCs w:val="30"/>
          <w:lang w:val="ru-RU" w:eastAsia="ru-RU"/>
        </w:rPr>
        <w:t>нитель: Свирида Н.В.    Дата «20» декабря 2024</w:t>
      </w:r>
      <w:r>
        <w:rPr>
          <w:sz w:val="30"/>
          <w:szCs w:val="30"/>
          <w:lang w:val="ru-RU" w:eastAsia="ru-RU"/>
        </w:rPr>
        <w:t xml:space="preserve"> г.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rPr>
          <w:color w:val="000000" w:themeColor="text1"/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spacing w:line="192" w:lineRule="auto"/>
        <w:rPr>
          <w:color w:val="000000" w:themeColor="text1"/>
          <w:sz w:val="30"/>
          <w:szCs w:val="30"/>
          <w:lang w:val="ru-RU" w:eastAsia="ru-RU"/>
        </w:rPr>
      </w:pPr>
    </w:p>
    <w:p w:rsidR="008F5792" w:rsidRPr="00C91955" w:rsidRDefault="008F5792">
      <w:pPr>
        <w:rPr>
          <w:lang w:val="ru-RU"/>
        </w:rPr>
      </w:pPr>
    </w:p>
    <w:sectPr w:rsidR="008F5792" w:rsidRPr="00C91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4C"/>
    <w:rsid w:val="00175BF2"/>
    <w:rsid w:val="00207762"/>
    <w:rsid w:val="00293D81"/>
    <w:rsid w:val="00361FAC"/>
    <w:rsid w:val="005430A2"/>
    <w:rsid w:val="00591552"/>
    <w:rsid w:val="0063255F"/>
    <w:rsid w:val="006B4615"/>
    <w:rsid w:val="0073655B"/>
    <w:rsid w:val="0077604D"/>
    <w:rsid w:val="008F5792"/>
    <w:rsid w:val="00997D34"/>
    <w:rsid w:val="00A63ABF"/>
    <w:rsid w:val="00B73D5F"/>
    <w:rsid w:val="00C30A4C"/>
    <w:rsid w:val="00C91955"/>
    <w:rsid w:val="00FC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A4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A4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354F52-E027-42E2-A742-614829710F4A}"/>
</file>

<file path=customXml/itemProps2.xml><?xml version="1.0" encoding="utf-8"?>
<ds:datastoreItem xmlns:ds="http://schemas.openxmlformats.org/officeDocument/2006/customXml" ds:itemID="{DD1FDFE2-A59C-4FD2-A4FB-C188CFAB6CDF}"/>
</file>

<file path=customXml/itemProps3.xml><?xml version="1.0" encoding="utf-8"?>
<ds:datastoreItem xmlns:ds="http://schemas.openxmlformats.org/officeDocument/2006/customXml" ds:itemID="{33810C16-448D-4C72-A76F-BBB0EE07CF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Свирида Наталья Валентиновна</dc:creator>
  <cp:lastModifiedBy>Свирида Наталья Валентиновна</cp:lastModifiedBy>
  <cp:revision>10</cp:revision>
  <cp:lastPrinted>2022-12-16T11:31:00Z</cp:lastPrinted>
  <dcterms:created xsi:type="dcterms:W3CDTF">2022-12-16T11:31:00Z</dcterms:created>
  <dcterms:modified xsi:type="dcterms:W3CDTF">2024-12-20T09:06:00Z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