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5B" w:rsidRDefault="00163AF7">
      <w:pPr>
        <w:tabs>
          <w:tab w:val="left" w:pos="3366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ев без короны" style="width:40.5pt;height:54pt;visibility:visible">
            <v:imagedata r:id="rId9" o:title="лев без короны"/>
          </v:shape>
        </w:pict>
      </w:r>
    </w:p>
    <w:p w:rsidR="0080555B" w:rsidRPr="00EE571F" w:rsidRDefault="0080555B">
      <w:pPr>
        <w:tabs>
          <w:tab w:val="left" w:pos="3366"/>
        </w:tabs>
        <w:jc w:val="center"/>
      </w:pPr>
    </w:p>
    <w:p w:rsidR="00411B45" w:rsidRDefault="00D53546" w:rsidP="00411B45">
      <w:pPr>
        <w:pStyle w:val="2"/>
        <w:rPr>
          <w:sz w:val="36"/>
        </w:rPr>
      </w:pPr>
      <w:r>
        <w:rPr>
          <w:sz w:val="36"/>
        </w:rPr>
        <w:t xml:space="preserve"> </w:t>
      </w:r>
      <w:r w:rsidR="003B08EF">
        <w:rPr>
          <w:sz w:val="36"/>
        </w:rPr>
        <w:t xml:space="preserve">ДЕПАРТАМЕНТ </w:t>
      </w:r>
      <w:r w:rsidR="00411B45">
        <w:rPr>
          <w:sz w:val="36"/>
        </w:rPr>
        <w:t>ФИНАНСОВ</w:t>
      </w:r>
    </w:p>
    <w:p w:rsidR="0080555B" w:rsidRPr="00411B45" w:rsidRDefault="00411B45" w:rsidP="00411B45">
      <w:pPr>
        <w:pStyle w:val="2"/>
        <w:rPr>
          <w:sz w:val="36"/>
        </w:rPr>
      </w:pPr>
      <w:r w:rsidRPr="00411B45">
        <w:rPr>
          <w:sz w:val="36"/>
        </w:rPr>
        <w:t>АДМИНИСТРАЦИИ ГОРОДА КРАСНОЯРСКА</w:t>
      </w:r>
    </w:p>
    <w:p w:rsidR="0080555B" w:rsidRPr="002B0C26" w:rsidRDefault="0080555B">
      <w:pPr>
        <w:rPr>
          <w:sz w:val="25"/>
          <w:szCs w:val="25"/>
        </w:rPr>
      </w:pPr>
    </w:p>
    <w:p w:rsidR="006B7D17" w:rsidRDefault="00EE571F" w:rsidP="006768EF">
      <w:pPr>
        <w:jc w:val="center"/>
        <w:rPr>
          <w:sz w:val="44"/>
          <w:szCs w:val="44"/>
        </w:rPr>
      </w:pPr>
      <w:r w:rsidRPr="00C41ACC">
        <w:rPr>
          <w:sz w:val="44"/>
          <w:szCs w:val="44"/>
        </w:rPr>
        <w:t>ПРИКАЗ</w:t>
      </w:r>
    </w:p>
    <w:p w:rsidR="009D51E5" w:rsidRDefault="009D51E5" w:rsidP="006768EF">
      <w:pPr>
        <w:jc w:val="center"/>
        <w:rPr>
          <w:sz w:val="22"/>
          <w:szCs w:val="22"/>
        </w:rPr>
      </w:pPr>
    </w:p>
    <w:p w:rsidR="0080555B" w:rsidRPr="009B7BB6" w:rsidRDefault="00AB4164">
      <w:pPr>
        <w:pStyle w:val="3"/>
        <w:rPr>
          <w:sz w:val="30"/>
          <w:szCs w:val="30"/>
        </w:rPr>
      </w:pPr>
      <w:r>
        <w:rPr>
          <w:sz w:val="30"/>
          <w:szCs w:val="30"/>
        </w:rPr>
        <w:t>06.08.2018</w:t>
      </w:r>
      <w:r w:rsidR="00E41B4C" w:rsidRPr="009B7BB6">
        <w:rPr>
          <w:sz w:val="30"/>
          <w:szCs w:val="30"/>
        </w:rPr>
        <w:tab/>
      </w:r>
      <w:r w:rsidR="00E41B4C" w:rsidRPr="009B7BB6">
        <w:rPr>
          <w:sz w:val="30"/>
          <w:szCs w:val="30"/>
        </w:rPr>
        <w:tab/>
      </w:r>
      <w:r w:rsidR="00E41B4C" w:rsidRPr="009B7BB6">
        <w:rPr>
          <w:sz w:val="30"/>
          <w:szCs w:val="30"/>
        </w:rPr>
        <w:tab/>
      </w:r>
      <w:r w:rsidR="00EE571F" w:rsidRPr="009B7BB6">
        <w:rPr>
          <w:sz w:val="30"/>
          <w:szCs w:val="30"/>
        </w:rPr>
        <w:tab/>
      </w:r>
      <w:r w:rsidR="00EE571F" w:rsidRPr="009B7BB6">
        <w:rPr>
          <w:sz w:val="30"/>
          <w:szCs w:val="30"/>
        </w:rPr>
        <w:tab/>
      </w:r>
      <w:r w:rsidR="00EE571F" w:rsidRPr="009B7BB6">
        <w:rPr>
          <w:sz w:val="30"/>
          <w:szCs w:val="30"/>
        </w:rPr>
        <w:tab/>
      </w:r>
      <w:r w:rsidR="00EE571F" w:rsidRPr="009B7BB6">
        <w:rPr>
          <w:sz w:val="30"/>
          <w:szCs w:val="30"/>
        </w:rPr>
        <w:tab/>
      </w:r>
      <w:r w:rsidR="00183243" w:rsidRPr="009B7BB6">
        <w:rPr>
          <w:sz w:val="30"/>
          <w:szCs w:val="30"/>
        </w:rPr>
        <w:t xml:space="preserve">    </w:t>
      </w:r>
      <w:r w:rsidR="006D0C9C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  </w:t>
      </w:r>
      <w:r w:rsidR="00EE571F" w:rsidRPr="009B7BB6">
        <w:rPr>
          <w:sz w:val="30"/>
          <w:szCs w:val="30"/>
        </w:rPr>
        <w:t xml:space="preserve">№ </w:t>
      </w:r>
      <w:r>
        <w:rPr>
          <w:sz w:val="30"/>
          <w:szCs w:val="30"/>
        </w:rPr>
        <w:t>224</w:t>
      </w:r>
    </w:p>
    <w:p w:rsidR="000F21FD" w:rsidRDefault="000F21FD" w:rsidP="0029138B">
      <w:pPr>
        <w:jc w:val="both"/>
        <w:rPr>
          <w:sz w:val="30"/>
          <w:szCs w:val="30"/>
        </w:rPr>
      </w:pPr>
    </w:p>
    <w:p w:rsidR="00651E58" w:rsidRPr="008350C7" w:rsidRDefault="008350C7" w:rsidP="008350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 </w:t>
      </w:r>
      <w:r w:rsidR="007633B2">
        <w:rPr>
          <w:sz w:val="30"/>
          <w:szCs w:val="30"/>
        </w:rPr>
        <w:t xml:space="preserve">утверждении Порядка </w:t>
      </w:r>
      <w:r w:rsidR="00AB5026" w:rsidRPr="00AB5026">
        <w:rPr>
          <w:sz w:val="30"/>
          <w:szCs w:val="30"/>
        </w:rPr>
        <w:t>направления главным распорядителем средств бюджета города в департамент финансов администрации города  информации  о результатах рассмотрения дела в суде и наличии оснований для обжалования судебного акта, о результатах обжалования судебного</w:t>
      </w:r>
      <w:r w:rsidR="00503D72">
        <w:rPr>
          <w:sz w:val="30"/>
          <w:szCs w:val="30"/>
        </w:rPr>
        <w:t xml:space="preserve"> акта</w:t>
      </w:r>
    </w:p>
    <w:p w:rsidR="008350C7" w:rsidRDefault="008350C7" w:rsidP="008350C7">
      <w:pPr>
        <w:pStyle w:val="a7"/>
        <w:spacing w:after="120"/>
        <w:ind w:left="0" w:firstLine="709"/>
        <w:jc w:val="both"/>
        <w:rPr>
          <w:sz w:val="30"/>
          <w:szCs w:val="30"/>
        </w:rPr>
      </w:pPr>
    </w:p>
    <w:p w:rsidR="00BA1F17" w:rsidRDefault="00BA1F17" w:rsidP="008350C7">
      <w:pPr>
        <w:pStyle w:val="a7"/>
        <w:spacing w:after="120"/>
        <w:ind w:left="0" w:firstLine="709"/>
        <w:jc w:val="both"/>
        <w:rPr>
          <w:sz w:val="30"/>
          <w:szCs w:val="30"/>
        </w:rPr>
      </w:pPr>
    </w:p>
    <w:p w:rsidR="00FC6D3E" w:rsidRDefault="00C536B9" w:rsidP="008350C7">
      <w:pPr>
        <w:pStyle w:val="a7"/>
        <w:spacing w:after="12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</w:t>
      </w:r>
      <w:r w:rsidR="00BA1A27">
        <w:rPr>
          <w:sz w:val="30"/>
          <w:szCs w:val="30"/>
        </w:rPr>
        <w:t xml:space="preserve"> соблюдения требований </w:t>
      </w:r>
      <w:r w:rsidR="00BA1F17">
        <w:rPr>
          <w:sz w:val="30"/>
          <w:szCs w:val="30"/>
        </w:rPr>
        <w:t xml:space="preserve">пункта 4 </w:t>
      </w:r>
      <w:r w:rsidR="007522B4">
        <w:rPr>
          <w:sz w:val="30"/>
          <w:szCs w:val="30"/>
        </w:rPr>
        <w:t>статьи</w:t>
      </w:r>
      <w:r w:rsidR="00BA1A27">
        <w:rPr>
          <w:sz w:val="30"/>
          <w:szCs w:val="30"/>
        </w:rPr>
        <w:t xml:space="preserve"> 242.2 Бюджетного кодекса Российской Федерации</w:t>
      </w:r>
      <w:r w:rsidR="008350C7">
        <w:rPr>
          <w:sz w:val="30"/>
          <w:szCs w:val="30"/>
        </w:rPr>
        <w:t>, руководствуясь Положением о департаменте финансов администрации города, утвержденным распоряжением Главы города от 15.04.2009 № 66-р,</w:t>
      </w:r>
    </w:p>
    <w:p w:rsidR="008350C7" w:rsidRDefault="008350C7" w:rsidP="008350C7">
      <w:pPr>
        <w:pStyle w:val="a7"/>
        <w:spacing w:after="12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8350C7" w:rsidRDefault="00265D32" w:rsidP="00AB5026">
      <w:pPr>
        <w:pStyle w:val="a7"/>
        <w:numPr>
          <w:ilvl w:val="0"/>
          <w:numId w:val="10"/>
        </w:numPr>
        <w:spacing w:after="12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Утвердить Порядок </w:t>
      </w:r>
      <w:r w:rsidR="00BA1A27" w:rsidRPr="00BA1A27">
        <w:rPr>
          <w:sz w:val="30"/>
          <w:szCs w:val="30"/>
        </w:rPr>
        <w:t xml:space="preserve">направления </w:t>
      </w:r>
      <w:r w:rsidR="00AB5026" w:rsidRPr="00AB5026">
        <w:rPr>
          <w:sz w:val="30"/>
          <w:szCs w:val="30"/>
        </w:rPr>
        <w:t xml:space="preserve">главным распорядителем средств бюджета города </w:t>
      </w:r>
      <w:r w:rsidR="00BA1A27" w:rsidRPr="00BA1A27">
        <w:rPr>
          <w:sz w:val="30"/>
          <w:szCs w:val="30"/>
        </w:rPr>
        <w:t>в департамент</w:t>
      </w:r>
      <w:r w:rsidR="00952F8C">
        <w:rPr>
          <w:sz w:val="30"/>
          <w:szCs w:val="30"/>
        </w:rPr>
        <w:t xml:space="preserve"> финансов администрации города</w:t>
      </w:r>
      <w:r w:rsidR="00BA1A27" w:rsidRPr="00BA1A27">
        <w:rPr>
          <w:sz w:val="30"/>
          <w:szCs w:val="30"/>
        </w:rPr>
        <w:t xml:space="preserve"> информации о результатах рассмотрения дела в суде </w:t>
      </w:r>
      <w:r w:rsidR="00AB5026">
        <w:rPr>
          <w:sz w:val="30"/>
          <w:szCs w:val="30"/>
        </w:rPr>
        <w:t>и</w:t>
      </w:r>
      <w:r w:rsidR="00BA1A27" w:rsidRPr="00BA1A27">
        <w:rPr>
          <w:sz w:val="30"/>
          <w:szCs w:val="30"/>
        </w:rPr>
        <w:t xml:space="preserve"> наличии оснований </w:t>
      </w:r>
      <w:r w:rsidR="00061013">
        <w:rPr>
          <w:sz w:val="30"/>
          <w:szCs w:val="30"/>
        </w:rPr>
        <w:t xml:space="preserve">для </w:t>
      </w:r>
      <w:r w:rsidR="00AB5026">
        <w:rPr>
          <w:sz w:val="30"/>
          <w:szCs w:val="30"/>
        </w:rPr>
        <w:t>обжалования судебного акта, о</w:t>
      </w:r>
      <w:r w:rsidR="00BA1A27" w:rsidRPr="00BA1A27">
        <w:rPr>
          <w:sz w:val="30"/>
          <w:szCs w:val="30"/>
        </w:rPr>
        <w:t xml:space="preserve"> результатах обжалования судебного акта</w:t>
      </w:r>
      <w:r w:rsidR="00AB5026">
        <w:rPr>
          <w:sz w:val="30"/>
          <w:szCs w:val="30"/>
        </w:rPr>
        <w:t>,</w:t>
      </w:r>
      <w:r w:rsidR="00BA1A27" w:rsidRPr="00BA1A27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приложению к настоящему приказу.</w:t>
      </w:r>
    </w:p>
    <w:p w:rsidR="00C536B9" w:rsidRDefault="00C536B9" w:rsidP="00AB5026">
      <w:pPr>
        <w:pStyle w:val="a7"/>
        <w:numPr>
          <w:ilvl w:val="0"/>
          <w:numId w:val="10"/>
        </w:numPr>
        <w:spacing w:after="12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Отделу информатизации </w:t>
      </w:r>
      <w:r w:rsidR="00BA1F17">
        <w:rPr>
          <w:sz w:val="30"/>
          <w:szCs w:val="30"/>
        </w:rPr>
        <w:t>департамента финансов</w:t>
      </w:r>
      <w:r>
        <w:rPr>
          <w:sz w:val="30"/>
          <w:szCs w:val="30"/>
        </w:rPr>
        <w:t xml:space="preserve"> </w:t>
      </w:r>
      <w:r w:rsidR="00BA1F17">
        <w:rPr>
          <w:sz w:val="30"/>
          <w:szCs w:val="30"/>
        </w:rPr>
        <w:t xml:space="preserve">администрации города </w:t>
      </w:r>
      <w:proofErr w:type="gramStart"/>
      <w:r>
        <w:rPr>
          <w:sz w:val="30"/>
          <w:szCs w:val="30"/>
        </w:rPr>
        <w:t>разместить</w:t>
      </w:r>
      <w:proofErr w:type="gramEnd"/>
      <w:r>
        <w:rPr>
          <w:sz w:val="30"/>
          <w:szCs w:val="30"/>
        </w:rPr>
        <w:t xml:space="preserve"> настоящий приказ на официальном сайте администрации города (</w:t>
      </w:r>
      <w:r>
        <w:rPr>
          <w:sz w:val="30"/>
          <w:szCs w:val="30"/>
          <w:lang w:val="en-US"/>
        </w:rPr>
        <w:t>www</w:t>
      </w:r>
      <w:r w:rsidR="00AE1E38">
        <w:rPr>
          <w:sz w:val="30"/>
          <w:szCs w:val="30"/>
        </w:rPr>
        <w:t>.</w:t>
      </w:r>
      <w:proofErr w:type="spellStart"/>
      <w:r>
        <w:rPr>
          <w:sz w:val="30"/>
          <w:szCs w:val="30"/>
          <w:lang w:val="en-US"/>
        </w:rPr>
        <w:t>admkrsk</w:t>
      </w:r>
      <w:proofErr w:type="spellEnd"/>
      <w:r w:rsidRPr="00C536B9">
        <w:rPr>
          <w:sz w:val="30"/>
          <w:szCs w:val="30"/>
        </w:rPr>
        <w:t>.</w:t>
      </w:r>
      <w:proofErr w:type="spellStart"/>
      <w:r>
        <w:rPr>
          <w:sz w:val="30"/>
          <w:szCs w:val="30"/>
          <w:lang w:val="en-US"/>
        </w:rPr>
        <w:t>ru</w:t>
      </w:r>
      <w:proofErr w:type="spellEnd"/>
      <w:r w:rsidR="00603493">
        <w:rPr>
          <w:sz w:val="30"/>
          <w:szCs w:val="30"/>
        </w:rPr>
        <w:t>).</w:t>
      </w:r>
    </w:p>
    <w:p w:rsidR="00603493" w:rsidRDefault="00603493" w:rsidP="0039486F">
      <w:pPr>
        <w:jc w:val="both"/>
        <w:rPr>
          <w:sz w:val="30"/>
          <w:szCs w:val="30"/>
        </w:rPr>
      </w:pPr>
    </w:p>
    <w:p w:rsidR="00BA1F17" w:rsidRDefault="00BA1F17" w:rsidP="0039486F">
      <w:pPr>
        <w:jc w:val="both"/>
        <w:rPr>
          <w:sz w:val="30"/>
          <w:szCs w:val="30"/>
        </w:rPr>
      </w:pPr>
    </w:p>
    <w:p w:rsidR="00BA1F17" w:rsidRDefault="00BA1F17" w:rsidP="0039486F">
      <w:pPr>
        <w:jc w:val="both"/>
        <w:rPr>
          <w:sz w:val="30"/>
          <w:szCs w:val="30"/>
        </w:rPr>
      </w:pPr>
    </w:p>
    <w:p w:rsidR="008E786B" w:rsidRPr="009B7BB6" w:rsidRDefault="00BA1A27" w:rsidP="0039486F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8E786B" w:rsidRPr="009B7BB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8E786B" w:rsidRPr="009B7BB6">
        <w:rPr>
          <w:sz w:val="30"/>
          <w:szCs w:val="30"/>
        </w:rPr>
        <w:t xml:space="preserve"> Главы города-</w:t>
      </w:r>
    </w:p>
    <w:p w:rsidR="00BA1F17" w:rsidRDefault="00FA3F74" w:rsidP="0039486F">
      <w:pPr>
        <w:jc w:val="both"/>
        <w:rPr>
          <w:sz w:val="30"/>
          <w:szCs w:val="30"/>
        </w:rPr>
      </w:pPr>
      <w:r w:rsidRPr="009B7BB6">
        <w:rPr>
          <w:sz w:val="30"/>
          <w:szCs w:val="30"/>
        </w:rPr>
        <w:t>руководител</w:t>
      </w:r>
      <w:r w:rsidR="00E70A6E">
        <w:rPr>
          <w:sz w:val="30"/>
          <w:szCs w:val="30"/>
        </w:rPr>
        <w:t>ь</w:t>
      </w:r>
      <w:r w:rsidR="008E786B" w:rsidRPr="009B7BB6">
        <w:rPr>
          <w:sz w:val="30"/>
          <w:szCs w:val="30"/>
        </w:rPr>
        <w:t xml:space="preserve"> департамента</w:t>
      </w:r>
      <w:r w:rsidR="00B45D23">
        <w:rPr>
          <w:sz w:val="30"/>
          <w:szCs w:val="30"/>
        </w:rPr>
        <w:t xml:space="preserve"> финансов</w:t>
      </w:r>
      <w:r w:rsidR="008E786B" w:rsidRPr="009B7BB6">
        <w:rPr>
          <w:sz w:val="30"/>
          <w:szCs w:val="30"/>
        </w:rPr>
        <w:t xml:space="preserve"> </w:t>
      </w:r>
    </w:p>
    <w:p w:rsidR="008E786B" w:rsidRPr="009B7BB6" w:rsidRDefault="00BA1F17" w:rsidP="0039486F">
      <w:pPr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E786B" w:rsidRPr="009B7BB6">
        <w:rPr>
          <w:sz w:val="30"/>
          <w:szCs w:val="30"/>
        </w:rPr>
        <w:t xml:space="preserve">          </w:t>
      </w:r>
      <w:r w:rsidR="00F411C4" w:rsidRPr="009B7BB6">
        <w:rPr>
          <w:sz w:val="30"/>
          <w:szCs w:val="30"/>
        </w:rPr>
        <w:t xml:space="preserve"> </w:t>
      </w:r>
      <w:r w:rsidR="00DD5947">
        <w:rPr>
          <w:sz w:val="30"/>
          <w:szCs w:val="30"/>
        </w:rPr>
        <w:t xml:space="preserve">         </w:t>
      </w:r>
      <w:r w:rsidR="004D7882" w:rsidRPr="009B7BB6">
        <w:rPr>
          <w:sz w:val="30"/>
          <w:szCs w:val="30"/>
        </w:rPr>
        <w:t xml:space="preserve"> </w:t>
      </w:r>
      <w:r w:rsidR="00DD5947">
        <w:rPr>
          <w:sz w:val="30"/>
          <w:szCs w:val="30"/>
        </w:rPr>
        <w:t xml:space="preserve">    </w:t>
      </w:r>
      <w:r w:rsidR="00E70A6E">
        <w:rPr>
          <w:sz w:val="30"/>
          <w:szCs w:val="30"/>
        </w:rPr>
        <w:t>И.Н.</w:t>
      </w:r>
      <w:r w:rsidR="006D0C9C">
        <w:rPr>
          <w:sz w:val="30"/>
          <w:szCs w:val="30"/>
        </w:rPr>
        <w:t xml:space="preserve"> </w:t>
      </w:r>
      <w:r w:rsidR="00E70A6E">
        <w:rPr>
          <w:sz w:val="30"/>
          <w:szCs w:val="30"/>
        </w:rPr>
        <w:t>Хаснутдинова</w:t>
      </w:r>
    </w:p>
    <w:p w:rsidR="00BA1F17" w:rsidRDefault="00BA1F17" w:rsidP="00462EE9">
      <w:pPr>
        <w:jc w:val="both"/>
        <w:rPr>
          <w:sz w:val="20"/>
          <w:szCs w:val="20"/>
        </w:rPr>
      </w:pPr>
    </w:p>
    <w:p w:rsidR="00BA1F17" w:rsidRDefault="00BA1F17" w:rsidP="00462EE9">
      <w:pPr>
        <w:jc w:val="both"/>
        <w:rPr>
          <w:sz w:val="20"/>
          <w:szCs w:val="20"/>
        </w:rPr>
      </w:pPr>
    </w:p>
    <w:p w:rsidR="00BA1F17" w:rsidRDefault="00BA1F17" w:rsidP="00462EE9">
      <w:pPr>
        <w:jc w:val="both"/>
        <w:rPr>
          <w:sz w:val="20"/>
          <w:szCs w:val="20"/>
        </w:rPr>
      </w:pPr>
    </w:p>
    <w:p w:rsidR="00BA1F17" w:rsidRDefault="00BA1F17" w:rsidP="00462EE9">
      <w:pPr>
        <w:jc w:val="both"/>
        <w:rPr>
          <w:sz w:val="20"/>
          <w:szCs w:val="20"/>
        </w:rPr>
      </w:pPr>
    </w:p>
    <w:p w:rsidR="00BA1F17" w:rsidRDefault="00BA1F17" w:rsidP="00462EE9">
      <w:pPr>
        <w:jc w:val="both"/>
        <w:rPr>
          <w:sz w:val="20"/>
          <w:szCs w:val="20"/>
        </w:rPr>
      </w:pPr>
    </w:p>
    <w:p w:rsidR="00BA1F17" w:rsidRDefault="00BA1F17" w:rsidP="00462EE9">
      <w:pPr>
        <w:jc w:val="both"/>
        <w:rPr>
          <w:sz w:val="20"/>
          <w:szCs w:val="20"/>
        </w:rPr>
      </w:pPr>
    </w:p>
    <w:p w:rsidR="006F204B" w:rsidRDefault="006F204B" w:rsidP="00C536B9">
      <w:pPr>
        <w:ind w:left="4962" w:firstLine="5"/>
        <w:rPr>
          <w:sz w:val="30"/>
          <w:szCs w:val="30"/>
        </w:rPr>
      </w:pPr>
    </w:p>
    <w:p w:rsidR="00403687" w:rsidRDefault="00B45D23" w:rsidP="00C536B9">
      <w:pPr>
        <w:ind w:left="4962" w:firstLine="5"/>
        <w:rPr>
          <w:sz w:val="30"/>
          <w:szCs w:val="30"/>
        </w:rPr>
      </w:pPr>
      <w:r w:rsidRPr="00B45D23">
        <w:rPr>
          <w:sz w:val="30"/>
          <w:szCs w:val="30"/>
        </w:rPr>
        <w:lastRenderedPageBreak/>
        <w:t xml:space="preserve">Приложение к </w:t>
      </w:r>
      <w:r w:rsidR="00C536B9">
        <w:rPr>
          <w:sz w:val="30"/>
          <w:szCs w:val="30"/>
        </w:rPr>
        <w:t>п</w:t>
      </w:r>
      <w:r w:rsidRPr="00B45D23">
        <w:rPr>
          <w:sz w:val="30"/>
          <w:szCs w:val="30"/>
        </w:rPr>
        <w:t>риказу</w:t>
      </w:r>
      <w:r w:rsidR="00C536B9">
        <w:rPr>
          <w:sz w:val="30"/>
          <w:szCs w:val="30"/>
        </w:rPr>
        <w:t xml:space="preserve">     департамента финансов администрации города</w:t>
      </w:r>
    </w:p>
    <w:p w:rsidR="00B45D23" w:rsidRDefault="006D0C9C" w:rsidP="00B45D23">
      <w:pPr>
        <w:ind w:left="4248" w:firstLine="708"/>
        <w:rPr>
          <w:sz w:val="30"/>
          <w:szCs w:val="30"/>
        </w:rPr>
      </w:pPr>
      <w:r>
        <w:rPr>
          <w:sz w:val="30"/>
          <w:szCs w:val="30"/>
        </w:rPr>
        <w:t>о</w:t>
      </w:r>
      <w:r w:rsidR="00B45D23">
        <w:rPr>
          <w:sz w:val="30"/>
          <w:szCs w:val="30"/>
        </w:rPr>
        <w:t>т</w:t>
      </w:r>
      <w:r>
        <w:rPr>
          <w:sz w:val="30"/>
          <w:szCs w:val="30"/>
        </w:rPr>
        <w:t xml:space="preserve"> </w:t>
      </w:r>
      <w:r w:rsidR="005833DC" w:rsidRPr="005833DC">
        <w:rPr>
          <w:sz w:val="30"/>
          <w:szCs w:val="30"/>
          <w:u w:val="single"/>
        </w:rPr>
        <w:t>06.08.2018</w:t>
      </w:r>
      <w:r>
        <w:rPr>
          <w:sz w:val="30"/>
          <w:szCs w:val="30"/>
        </w:rPr>
        <w:t xml:space="preserve"> № </w:t>
      </w:r>
      <w:r w:rsidR="005833DC" w:rsidRPr="005833DC">
        <w:rPr>
          <w:sz w:val="30"/>
          <w:szCs w:val="30"/>
          <w:u w:val="single"/>
        </w:rPr>
        <w:t>224</w:t>
      </w:r>
    </w:p>
    <w:p w:rsidR="00B45D23" w:rsidRDefault="00B45D23" w:rsidP="00B45D23">
      <w:pPr>
        <w:ind w:left="4248" w:firstLine="708"/>
        <w:rPr>
          <w:sz w:val="30"/>
          <w:szCs w:val="30"/>
        </w:rPr>
      </w:pPr>
    </w:p>
    <w:p w:rsidR="00BA1F17" w:rsidRDefault="00BA1F17" w:rsidP="00B45D23">
      <w:pPr>
        <w:ind w:left="4248" w:firstLine="708"/>
        <w:rPr>
          <w:sz w:val="30"/>
          <w:szCs w:val="30"/>
        </w:rPr>
      </w:pPr>
    </w:p>
    <w:p w:rsidR="00B45D23" w:rsidRPr="00462EE9" w:rsidRDefault="00462EE9" w:rsidP="00462EE9">
      <w:pPr>
        <w:jc w:val="center"/>
        <w:rPr>
          <w:b/>
          <w:sz w:val="30"/>
          <w:szCs w:val="30"/>
        </w:rPr>
      </w:pPr>
      <w:r w:rsidRPr="00462EE9">
        <w:rPr>
          <w:b/>
          <w:sz w:val="30"/>
          <w:szCs w:val="30"/>
        </w:rPr>
        <w:t xml:space="preserve">Порядок </w:t>
      </w:r>
      <w:r w:rsidR="0002666A">
        <w:rPr>
          <w:b/>
          <w:sz w:val="30"/>
          <w:szCs w:val="30"/>
        </w:rPr>
        <w:br/>
      </w:r>
      <w:r w:rsidR="00AB5026">
        <w:rPr>
          <w:b/>
          <w:sz w:val="30"/>
          <w:szCs w:val="30"/>
        </w:rPr>
        <w:t>направления</w:t>
      </w:r>
      <w:r w:rsidR="00E340F8">
        <w:rPr>
          <w:b/>
          <w:sz w:val="30"/>
          <w:szCs w:val="30"/>
        </w:rPr>
        <w:t xml:space="preserve"> главным распорядителем средств бюджета города</w:t>
      </w:r>
      <w:r w:rsidRPr="00462EE9">
        <w:rPr>
          <w:b/>
          <w:sz w:val="30"/>
          <w:szCs w:val="30"/>
        </w:rPr>
        <w:t xml:space="preserve"> в департамент финансов администрации города  информации  о результатах рассмотрения дела в суде </w:t>
      </w:r>
      <w:r w:rsidR="00E340F8">
        <w:rPr>
          <w:b/>
          <w:sz w:val="30"/>
          <w:szCs w:val="30"/>
        </w:rPr>
        <w:t>и</w:t>
      </w:r>
      <w:r w:rsidRPr="00462EE9">
        <w:rPr>
          <w:b/>
          <w:sz w:val="30"/>
          <w:szCs w:val="30"/>
        </w:rPr>
        <w:t xml:space="preserve"> наличии оснований</w:t>
      </w:r>
      <w:r w:rsidR="00AB5026">
        <w:rPr>
          <w:b/>
          <w:sz w:val="30"/>
          <w:szCs w:val="30"/>
        </w:rPr>
        <w:t xml:space="preserve"> для обжалования судебного акта</w:t>
      </w:r>
      <w:r w:rsidR="00E340F8">
        <w:rPr>
          <w:b/>
          <w:sz w:val="30"/>
          <w:szCs w:val="30"/>
        </w:rPr>
        <w:t>,</w:t>
      </w:r>
      <w:r w:rsidRPr="00462EE9">
        <w:rPr>
          <w:b/>
          <w:sz w:val="30"/>
          <w:szCs w:val="30"/>
        </w:rPr>
        <w:t xml:space="preserve"> </w:t>
      </w:r>
      <w:r w:rsidR="00E340F8">
        <w:rPr>
          <w:b/>
          <w:sz w:val="30"/>
          <w:szCs w:val="30"/>
        </w:rPr>
        <w:t>о</w:t>
      </w:r>
      <w:r w:rsidRPr="00462EE9">
        <w:rPr>
          <w:b/>
          <w:sz w:val="30"/>
          <w:szCs w:val="30"/>
        </w:rPr>
        <w:t xml:space="preserve"> результ</w:t>
      </w:r>
      <w:r w:rsidR="00C536B9">
        <w:rPr>
          <w:b/>
          <w:sz w:val="30"/>
          <w:szCs w:val="30"/>
        </w:rPr>
        <w:t>атах обжалования судебного акта</w:t>
      </w:r>
    </w:p>
    <w:p w:rsidR="00B45D23" w:rsidRDefault="00B45D23" w:rsidP="00B45D23">
      <w:pPr>
        <w:jc w:val="center"/>
        <w:rPr>
          <w:b/>
          <w:sz w:val="30"/>
          <w:szCs w:val="30"/>
        </w:rPr>
      </w:pPr>
    </w:p>
    <w:p w:rsidR="009A315B" w:rsidRPr="009A315B" w:rsidRDefault="009A315B" w:rsidP="009A315B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proofErr w:type="gramStart"/>
      <w:r w:rsidRPr="009A315B">
        <w:rPr>
          <w:sz w:val="30"/>
          <w:szCs w:val="30"/>
        </w:rPr>
        <w:t>Настоящий порядок (далее – Порядок) разработан в целях соблюдения требований пункта 4 статьи 242.2 Бюджетного кодекса Российской Федерации и определяет порядок направления главным распорядител</w:t>
      </w:r>
      <w:r w:rsidR="00287B79">
        <w:rPr>
          <w:sz w:val="30"/>
          <w:szCs w:val="30"/>
        </w:rPr>
        <w:t>е</w:t>
      </w:r>
      <w:r w:rsidRPr="009A315B">
        <w:rPr>
          <w:sz w:val="30"/>
          <w:szCs w:val="30"/>
        </w:rPr>
        <w:t>м средств бюджета города, представля</w:t>
      </w:r>
      <w:r w:rsidR="009D5440">
        <w:rPr>
          <w:sz w:val="30"/>
          <w:szCs w:val="30"/>
        </w:rPr>
        <w:t>вш</w:t>
      </w:r>
      <w:r w:rsidRPr="009A315B">
        <w:rPr>
          <w:sz w:val="30"/>
          <w:szCs w:val="30"/>
        </w:rPr>
        <w:t>им в суде интересы муниципального образования город Красноярск в соответствии с пунктом 3 статьи 158 Бюджетного кодекса Российской Федерации (далее - главный распорядитель), в департамент финансов администрации города (далее – департамент)</w:t>
      </w:r>
      <w:r w:rsidR="009D5440">
        <w:rPr>
          <w:sz w:val="30"/>
          <w:szCs w:val="30"/>
        </w:rPr>
        <w:t xml:space="preserve"> </w:t>
      </w:r>
      <w:r w:rsidRPr="009A315B">
        <w:rPr>
          <w:sz w:val="30"/>
          <w:szCs w:val="30"/>
        </w:rPr>
        <w:t xml:space="preserve"> информации</w:t>
      </w:r>
      <w:r w:rsidR="009D5440">
        <w:rPr>
          <w:sz w:val="30"/>
          <w:szCs w:val="30"/>
        </w:rPr>
        <w:t xml:space="preserve"> о результатах рассмотрения дела</w:t>
      </w:r>
      <w:proofErr w:type="gramEnd"/>
      <w:r w:rsidRPr="009A315B">
        <w:rPr>
          <w:sz w:val="30"/>
          <w:szCs w:val="30"/>
        </w:rPr>
        <w:t xml:space="preserve"> в суде</w:t>
      </w:r>
      <w:r w:rsidR="00CC15E2">
        <w:rPr>
          <w:sz w:val="30"/>
          <w:szCs w:val="30"/>
        </w:rPr>
        <w:t xml:space="preserve"> и</w:t>
      </w:r>
      <w:r w:rsidRPr="009A315B">
        <w:rPr>
          <w:sz w:val="30"/>
          <w:szCs w:val="30"/>
        </w:rPr>
        <w:t xml:space="preserve"> наличии оснований </w:t>
      </w:r>
      <w:r w:rsidR="00151A10">
        <w:rPr>
          <w:sz w:val="30"/>
          <w:szCs w:val="30"/>
        </w:rPr>
        <w:t xml:space="preserve">для </w:t>
      </w:r>
      <w:r w:rsidRPr="009A315B">
        <w:rPr>
          <w:sz w:val="30"/>
          <w:szCs w:val="30"/>
        </w:rPr>
        <w:t>обжалования судебного акта</w:t>
      </w:r>
      <w:r w:rsidR="00CC15E2">
        <w:rPr>
          <w:sz w:val="30"/>
          <w:szCs w:val="30"/>
        </w:rPr>
        <w:t>, о</w:t>
      </w:r>
      <w:r w:rsidRPr="009A315B">
        <w:rPr>
          <w:sz w:val="30"/>
          <w:szCs w:val="30"/>
        </w:rPr>
        <w:t xml:space="preserve"> результатах обжалования судебного акта.</w:t>
      </w:r>
    </w:p>
    <w:p w:rsidR="00623277" w:rsidRDefault="0002666A" w:rsidP="00623277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 w:rsidRPr="0002666A">
        <w:rPr>
          <w:sz w:val="30"/>
          <w:szCs w:val="30"/>
        </w:rPr>
        <w:t xml:space="preserve">Главный распорядитель </w:t>
      </w:r>
      <w:r w:rsidR="00623277" w:rsidRPr="0002666A">
        <w:rPr>
          <w:sz w:val="30"/>
          <w:szCs w:val="30"/>
        </w:rPr>
        <w:t xml:space="preserve">направляет в </w:t>
      </w:r>
      <w:r w:rsidR="00623277">
        <w:rPr>
          <w:sz w:val="30"/>
          <w:szCs w:val="30"/>
        </w:rPr>
        <w:t>департамент</w:t>
      </w:r>
      <w:r w:rsidR="00623277" w:rsidRPr="0002666A">
        <w:rPr>
          <w:sz w:val="30"/>
          <w:szCs w:val="30"/>
        </w:rPr>
        <w:t xml:space="preserve"> </w:t>
      </w:r>
      <w:r w:rsidR="00623277">
        <w:rPr>
          <w:sz w:val="30"/>
          <w:szCs w:val="30"/>
        </w:rPr>
        <w:t xml:space="preserve">следующую </w:t>
      </w:r>
      <w:r w:rsidR="00623277" w:rsidRPr="0002666A">
        <w:rPr>
          <w:sz w:val="30"/>
          <w:szCs w:val="30"/>
        </w:rPr>
        <w:t>информацию</w:t>
      </w:r>
      <w:r w:rsidR="00623277">
        <w:rPr>
          <w:sz w:val="30"/>
          <w:szCs w:val="30"/>
        </w:rPr>
        <w:t>:</w:t>
      </w:r>
    </w:p>
    <w:p w:rsidR="00623277" w:rsidRDefault="00623277" w:rsidP="006232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02666A">
        <w:rPr>
          <w:sz w:val="30"/>
          <w:szCs w:val="30"/>
        </w:rPr>
        <w:t xml:space="preserve"> резуль</w:t>
      </w:r>
      <w:r>
        <w:rPr>
          <w:sz w:val="30"/>
          <w:szCs w:val="30"/>
        </w:rPr>
        <w:t>татах рассмотрения дела в суде и</w:t>
      </w:r>
      <w:r w:rsidRPr="0002666A">
        <w:rPr>
          <w:sz w:val="30"/>
          <w:szCs w:val="30"/>
        </w:rPr>
        <w:t xml:space="preserve"> наличии оснований для обжалования судебного акта</w:t>
      </w:r>
      <w:r w:rsidR="006F1CC8">
        <w:rPr>
          <w:sz w:val="30"/>
          <w:szCs w:val="30"/>
        </w:rPr>
        <w:t xml:space="preserve"> по форме согласно</w:t>
      </w:r>
      <w:r w:rsidRPr="0002666A">
        <w:rPr>
          <w:sz w:val="30"/>
          <w:szCs w:val="30"/>
        </w:rPr>
        <w:t xml:space="preserve"> приложени</w:t>
      </w:r>
      <w:r w:rsidR="006F1CC8">
        <w:rPr>
          <w:sz w:val="30"/>
          <w:szCs w:val="30"/>
        </w:rPr>
        <w:t>ю</w:t>
      </w:r>
      <w:r w:rsidRPr="0002666A">
        <w:rPr>
          <w:sz w:val="30"/>
          <w:szCs w:val="30"/>
        </w:rPr>
        <w:t xml:space="preserve"> </w:t>
      </w:r>
      <w:r>
        <w:rPr>
          <w:sz w:val="30"/>
          <w:szCs w:val="30"/>
        </w:rPr>
        <w:t>№ 1</w:t>
      </w:r>
      <w:r w:rsidR="00151A10">
        <w:rPr>
          <w:sz w:val="30"/>
          <w:szCs w:val="30"/>
        </w:rPr>
        <w:t xml:space="preserve"> к настоящему Порядку</w:t>
      </w:r>
      <w:r>
        <w:rPr>
          <w:sz w:val="30"/>
          <w:szCs w:val="30"/>
        </w:rPr>
        <w:t>;</w:t>
      </w:r>
    </w:p>
    <w:p w:rsidR="00623277" w:rsidRDefault="00623277" w:rsidP="006232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результатах обжалования судебного акта</w:t>
      </w:r>
      <w:r w:rsidR="00151A10">
        <w:rPr>
          <w:sz w:val="30"/>
          <w:szCs w:val="30"/>
        </w:rPr>
        <w:t xml:space="preserve"> </w:t>
      </w:r>
      <w:r w:rsidR="006F1CC8">
        <w:rPr>
          <w:sz w:val="30"/>
          <w:szCs w:val="30"/>
        </w:rPr>
        <w:t>по форме согласно</w:t>
      </w:r>
      <w:r>
        <w:rPr>
          <w:sz w:val="30"/>
          <w:szCs w:val="30"/>
        </w:rPr>
        <w:t xml:space="preserve"> приложени</w:t>
      </w:r>
      <w:r w:rsidR="006F1CC8">
        <w:rPr>
          <w:sz w:val="30"/>
          <w:szCs w:val="30"/>
        </w:rPr>
        <w:t>ю</w:t>
      </w:r>
      <w:r>
        <w:rPr>
          <w:sz w:val="30"/>
          <w:szCs w:val="30"/>
        </w:rPr>
        <w:t xml:space="preserve"> № 2</w:t>
      </w:r>
      <w:r w:rsidR="00151A10">
        <w:rPr>
          <w:sz w:val="30"/>
          <w:szCs w:val="30"/>
        </w:rPr>
        <w:t xml:space="preserve"> к настоящему Порядку</w:t>
      </w:r>
      <w:r>
        <w:rPr>
          <w:sz w:val="30"/>
          <w:szCs w:val="30"/>
        </w:rPr>
        <w:t>.</w:t>
      </w:r>
    </w:p>
    <w:p w:rsidR="006F1CC8" w:rsidRDefault="006F1CC8" w:rsidP="006F1CC8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Информация, указанная в абзаце 3 пункта 2 </w:t>
      </w:r>
      <w:r w:rsidR="00BA1F17">
        <w:rPr>
          <w:sz w:val="30"/>
          <w:szCs w:val="30"/>
        </w:rPr>
        <w:t xml:space="preserve">настоящего Порядка, направляется </w:t>
      </w:r>
      <w:r w:rsidR="00151A10">
        <w:rPr>
          <w:sz w:val="30"/>
          <w:szCs w:val="30"/>
        </w:rPr>
        <w:t xml:space="preserve">главным распорядителем </w:t>
      </w:r>
      <w:r>
        <w:rPr>
          <w:sz w:val="30"/>
          <w:szCs w:val="30"/>
        </w:rPr>
        <w:t>при наличии оснований для обжалования</w:t>
      </w:r>
      <w:r w:rsidR="00BA1F17">
        <w:rPr>
          <w:sz w:val="30"/>
          <w:szCs w:val="30"/>
        </w:rPr>
        <w:t xml:space="preserve"> судебного акта</w:t>
      </w:r>
      <w:r w:rsidR="009A315B">
        <w:rPr>
          <w:sz w:val="30"/>
          <w:szCs w:val="30"/>
        </w:rPr>
        <w:t>, а также в случае обжалования судебного акта иными участниками судебного процесса</w:t>
      </w:r>
      <w:r>
        <w:rPr>
          <w:sz w:val="30"/>
          <w:szCs w:val="30"/>
        </w:rPr>
        <w:t>.</w:t>
      </w:r>
    </w:p>
    <w:p w:rsidR="00910BA9" w:rsidRPr="00504303" w:rsidRDefault="00910BA9" w:rsidP="006F1CC8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 w:rsidRPr="00504303">
        <w:rPr>
          <w:sz w:val="30"/>
          <w:szCs w:val="30"/>
        </w:rPr>
        <w:t>Информация, указанная в абзаце 3 пункта 2 настоящего Порядка, направляется главным распорядителем по итогам обжалования</w:t>
      </w:r>
      <w:r w:rsidR="00504303" w:rsidRPr="00504303">
        <w:rPr>
          <w:sz w:val="30"/>
          <w:szCs w:val="30"/>
        </w:rPr>
        <w:t xml:space="preserve"> судебного акта в каждой инстанции (апелляционной, </w:t>
      </w:r>
      <w:r w:rsidR="00CC15E2">
        <w:rPr>
          <w:sz w:val="30"/>
          <w:szCs w:val="30"/>
        </w:rPr>
        <w:t>кассационной, надзорной</w:t>
      </w:r>
      <w:r w:rsidR="00504303" w:rsidRPr="00504303">
        <w:rPr>
          <w:sz w:val="30"/>
          <w:szCs w:val="30"/>
        </w:rPr>
        <w:t>).</w:t>
      </w:r>
    </w:p>
    <w:p w:rsidR="004D0244" w:rsidRDefault="005C5E7F" w:rsidP="005C5E7F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 w:rsidRPr="00623277">
        <w:rPr>
          <w:sz w:val="30"/>
          <w:szCs w:val="30"/>
        </w:rPr>
        <w:t>Главный распорядитель</w:t>
      </w:r>
      <w:r w:rsidR="00623277">
        <w:rPr>
          <w:sz w:val="30"/>
          <w:szCs w:val="30"/>
        </w:rPr>
        <w:t xml:space="preserve"> предоставляет информацию, указанную в пункте 2</w:t>
      </w:r>
      <w:r w:rsidR="009D5440">
        <w:rPr>
          <w:sz w:val="30"/>
          <w:szCs w:val="30"/>
        </w:rPr>
        <w:t xml:space="preserve"> настоящего Порядка</w:t>
      </w:r>
      <w:r w:rsidR="00151A10">
        <w:rPr>
          <w:sz w:val="30"/>
          <w:szCs w:val="30"/>
        </w:rPr>
        <w:t>,</w:t>
      </w:r>
      <w:r w:rsidR="00623277">
        <w:rPr>
          <w:sz w:val="30"/>
          <w:szCs w:val="30"/>
        </w:rPr>
        <w:t xml:space="preserve"> в отношении дел, по которым он выступал в с</w:t>
      </w:r>
      <w:r w:rsidRPr="00623277">
        <w:rPr>
          <w:sz w:val="30"/>
          <w:szCs w:val="30"/>
        </w:rPr>
        <w:t xml:space="preserve">уде от имени муниципального образования </w:t>
      </w:r>
      <w:r w:rsidR="00CC10A3">
        <w:rPr>
          <w:sz w:val="30"/>
          <w:szCs w:val="30"/>
        </w:rPr>
        <w:t xml:space="preserve">город Красноярск </w:t>
      </w:r>
      <w:r w:rsidRPr="00623277">
        <w:rPr>
          <w:sz w:val="30"/>
          <w:szCs w:val="30"/>
        </w:rPr>
        <w:t xml:space="preserve">в качестве представителя ответчика по искам </w:t>
      </w:r>
      <w:r w:rsidR="004847AA" w:rsidRPr="00623277">
        <w:rPr>
          <w:sz w:val="30"/>
          <w:szCs w:val="30"/>
        </w:rPr>
        <w:t xml:space="preserve">к </w:t>
      </w:r>
      <w:r w:rsidRPr="00623277">
        <w:rPr>
          <w:sz w:val="30"/>
          <w:szCs w:val="30"/>
        </w:rPr>
        <w:t>муниципальному образованию</w:t>
      </w:r>
      <w:r w:rsidR="00F91236">
        <w:rPr>
          <w:sz w:val="30"/>
          <w:szCs w:val="30"/>
        </w:rPr>
        <w:t xml:space="preserve"> город Красноярск</w:t>
      </w:r>
      <w:r w:rsidR="004D0244">
        <w:rPr>
          <w:sz w:val="30"/>
          <w:szCs w:val="30"/>
        </w:rPr>
        <w:t>:</w:t>
      </w:r>
    </w:p>
    <w:p w:rsidR="004D0244" w:rsidRPr="008E1CDB" w:rsidRDefault="00502D7C" w:rsidP="004D0244">
      <w:pPr>
        <w:ind w:firstLine="709"/>
        <w:jc w:val="both"/>
        <w:rPr>
          <w:sz w:val="30"/>
          <w:szCs w:val="30"/>
        </w:rPr>
      </w:pPr>
      <w:r w:rsidRPr="00502D7C">
        <w:rPr>
          <w:sz w:val="30"/>
          <w:szCs w:val="30"/>
        </w:rPr>
        <w:lastRenderedPageBreak/>
        <w:t>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в том числе в результате издания актов органов местного самоуправления, не соответствующих закону или иному правовому акту</w:t>
      </w:r>
      <w:r w:rsidR="004D0244" w:rsidRPr="008E1CDB">
        <w:rPr>
          <w:sz w:val="30"/>
          <w:szCs w:val="30"/>
        </w:rPr>
        <w:t>;</w:t>
      </w:r>
    </w:p>
    <w:p w:rsidR="006F204B" w:rsidRPr="00CC10A3" w:rsidRDefault="008E1CDB" w:rsidP="004D0244">
      <w:pPr>
        <w:ind w:firstLine="709"/>
        <w:jc w:val="both"/>
        <w:rPr>
          <w:sz w:val="30"/>
          <w:szCs w:val="30"/>
          <w:highlight w:val="yellow"/>
        </w:rPr>
      </w:pPr>
      <w:r w:rsidRPr="008E1CDB">
        <w:rPr>
          <w:sz w:val="30"/>
          <w:szCs w:val="30"/>
        </w:rPr>
        <w:t>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4D0244" w:rsidRPr="004D0244" w:rsidRDefault="004D0244" w:rsidP="004D0244">
      <w:pPr>
        <w:ind w:firstLine="709"/>
        <w:jc w:val="both"/>
        <w:rPr>
          <w:sz w:val="30"/>
          <w:szCs w:val="30"/>
        </w:rPr>
      </w:pPr>
      <w:proofErr w:type="gramStart"/>
      <w:r w:rsidRPr="00CC15E2">
        <w:rPr>
          <w:sz w:val="30"/>
          <w:szCs w:val="30"/>
        </w:rPr>
        <w:t xml:space="preserve">по иным искам </w:t>
      </w:r>
      <w:r w:rsidR="008E1CDB" w:rsidRPr="00CC15E2">
        <w:rPr>
          <w:sz w:val="30"/>
          <w:szCs w:val="30"/>
        </w:rPr>
        <w:t>к муниципальному образованию</w:t>
      </w:r>
      <w:r w:rsidR="00CC15E2" w:rsidRPr="00CC15E2">
        <w:rPr>
          <w:sz w:val="30"/>
          <w:szCs w:val="30"/>
        </w:rPr>
        <w:t>,</w:t>
      </w:r>
      <w:r w:rsidR="00502D7C">
        <w:rPr>
          <w:sz w:val="30"/>
          <w:szCs w:val="30"/>
        </w:rPr>
        <w:t xml:space="preserve"> по</w:t>
      </w:r>
      <w:r w:rsidR="00CC15E2" w:rsidRPr="00CC15E2">
        <w:rPr>
          <w:sz w:val="30"/>
          <w:szCs w:val="30"/>
        </w:rPr>
        <w:t xml:space="preserve"> которым в соответствии с федеральным законом интересы </w:t>
      </w:r>
      <w:r w:rsidR="00502D7C">
        <w:rPr>
          <w:sz w:val="30"/>
          <w:szCs w:val="30"/>
        </w:rPr>
        <w:t>публично-правового</w:t>
      </w:r>
      <w:r w:rsidR="00CC15E2">
        <w:rPr>
          <w:sz w:val="30"/>
          <w:szCs w:val="30"/>
        </w:rPr>
        <w:t xml:space="preserve"> </w:t>
      </w:r>
      <w:r w:rsidR="00CC15E2" w:rsidRPr="00CC15E2">
        <w:rPr>
          <w:sz w:val="30"/>
          <w:szCs w:val="30"/>
        </w:rPr>
        <w:t xml:space="preserve">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муниципального образования </w:t>
      </w:r>
      <w:r w:rsidR="00CC15E2">
        <w:rPr>
          <w:sz w:val="30"/>
          <w:szCs w:val="30"/>
        </w:rPr>
        <w:t>(</w:t>
      </w:r>
      <w:r w:rsidR="00CC15E2" w:rsidRPr="00CC15E2">
        <w:rPr>
          <w:sz w:val="30"/>
          <w:szCs w:val="30"/>
        </w:rPr>
        <w:t xml:space="preserve">в том числе </w:t>
      </w:r>
      <w:r w:rsidRPr="00CC15E2">
        <w:rPr>
          <w:sz w:val="30"/>
          <w:szCs w:val="30"/>
        </w:rPr>
        <w:t>о присуждении компенсации за нарушение права на исполнение судебного акта в разумный срок за счет средств местного бюджета</w:t>
      </w:r>
      <w:r w:rsidR="00CC15E2">
        <w:rPr>
          <w:sz w:val="30"/>
          <w:szCs w:val="30"/>
        </w:rPr>
        <w:t>)</w:t>
      </w:r>
      <w:r w:rsidRPr="00CC15E2">
        <w:rPr>
          <w:sz w:val="30"/>
          <w:szCs w:val="30"/>
        </w:rPr>
        <w:t>.</w:t>
      </w:r>
      <w:proofErr w:type="gramEnd"/>
    </w:p>
    <w:p w:rsidR="00623277" w:rsidRDefault="00623277" w:rsidP="00623277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 w:rsidRPr="00623277">
        <w:rPr>
          <w:sz w:val="30"/>
          <w:szCs w:val="30"/>
        </w:rPr>
        <w:t xml:space="preserve">Информация, указанная в </w:t>
      </w:r>
      <w:r w:rsidR="008625E4">
        <w:rPr>
          <w:sz w:val="30"/>
          <w:szCs w:val="30"/>
        </w:rPr>
        <w:t xml:space="preserve">абзаце 2 </w:t>
      </w:r>
      <w:r w:rsidRPr="00623277">
        <w:rPr>
          <w:sz w:val="30"/>
          <w:szCs w:val="30"/>
        </w:rPr>
        <w:t>пункт</w:t>
      </w:r>
      <w:r w:rsidR="008625E4">
        <w:rPr>
          <w:sz w:val="30"/>
          <w:szCs w:val="30"/>
        </w:rPr>
        <w:t>а</w:t>
      </w:r>
      <w:r w:rsidRPr="00623277">
        <w:rPr>
          <w:sz w:val="30"/>
          <w:szCs w:val="30"/>
        </w:rPr>
        <w:t xml:space="preserve"> 2 настоящего Порядка, направляется в департамент с приложением копии мотивированного судебного акта в течение 10 дней после вынесения (принятия) судебного акта в окончательной форме.</w:t>
      </w:r>
    </w:p>
    <w:p w:rsidR="008625E4" w:rsidRDefault="008625E4" w:rsidP="008625E4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Информация, </w:t>
      </w:r>
      <w:r w:rsidRPr="008625E4">
        <w:rPr>
          <w:sz w:val="30"/>
          <w:szCs w:val="30"/>
        </w:rPr>
        <w:t xml:space="preserve">указанная в абзаце </w:t>
      </w:r>
      <w:r>
        <w:rPr>
          <w:sz w:val="30"/>
          <w:szCs w:val="30"/>
        </w:rPr>
        <w:t>3</w:t>
      </w:r>
      <w:r w:rsidRPr="008625E4">
        <w:rPr>
          <w:sz w:val="30"/>
          <w:szCs w:val="30"/>
        </w:rPr>
        <w:t xml:space="preserve"> пункта 2 настоящего Порядка, направляется в департамент с приложением копии мотивированного судебного акта в течение 10 дней после вынесения (принятия) судебного акта</w:t>
      </w:r>
      <w:r w:rsidRPr="008625E4">
        <w:t xml:space="preserve"> </w:t>
      </w:r>
      <w:r w:rsidRPr="008625E4">
        <w:rPr>
          <w:sz w:val="30"/>
          <w:szCs w:val="30"/>
        </w:rPr>
        <w:t>апелляционной, кассационной или надзорной инстанции в окончательной форме</w:t>
      </w:r>
      <w:r>
        <w:rPr>
          <w:sz w:val="30"/>
          <w:szCs w:val="30"/>
        </w:rPr>
        <w:t>.</w:t>
      </w:r>
    </w:p>
    <w:p w:rsidR="00F9145A" w:rsidRPr="00504303" w:rsidRDefault="00357856" w:rsidP="0002666A">
      <w:pPr>
        <w:numPr>
          <w:ilvl w:val="0"/>
          <w:numId w:val="13"/>
        </w:numPr>
        <w:ind w:left="0" w:firstLine="709"/>
        <w:jc w:val="both"/>
        <w:rPr>
          <w:sz w:val="30"/>
          <w:szCs w:val="30"/>
        </w:rPr>
      </w:pPr>
      <w:r w:rsidRPr="00504303">
        <w:rPr>
          <w:sz w:val="30"/>
          <w:szCs w:val="30"/>
        </w:rPr>
        <w:t xml:space="preserve">Информация, указанная в пункте 2 настоящего Порядка, </w:t>
      </w:r>
      <w:r w:rsidR="00BA1F17" w:rsidRPr="00504303">
        <w:rPr>
          <w:sz w:val="30"/>
          <w:szCs w:val="30"/>
        </w:rPr>
        <w:t xml:space="preserve">подписывается руководителем главного распорядителя и </w:t>
      </w:r>
      <w:r w:rsidR="00F9145A" w:rsidRPr="00504303">
        <w:rPr>
          <w:sz w:val="30"/>
          <w:szCs w:val="30"/>
        </w:rPr>
        <w:t>направляется</w:t>
      </w:r>
      <w:r w:rsidR="0091457D" w:rsidRPr="00504303">
        <w:rPr>
          <w:sz w:val="30"/>
          <w:szCs w:val="30"/>
        </w:rPr>
        <w:t xml:space="preserve"> главным распорядителем </w:t>
      </w:r>
      <w:r w:rsidR="00F9145A" w:rsidRPr="00504303">
        <w:rPr>
          <w:sz w:val="30"/>
          <w:szCs w:val="30"/>
        </w:rPr>
        <w:t xml:space="preserve">с сопроводительным письмом </w:t>
      </w:r>
      <w:r w:rsidR="0091457D" w:rsidRPr="00504303">
        <w:rPr>
          <w:sz w:val="30"/>
          <w:szCs w:val="30"/>
        </w:rPr>
        <w:t>через систему электронного документооборота</w:t>
      </w:r>
      <w:r w:rsidR="00F9145A" w:rsidRPr="00504303">
        <w:rPr>
          <w:sz w:val="30"/>
          <w:szCs w:val="30"/>
        </w:rPr>
        <w:t>.</w:t>
      </w:r>
    </w:p>
    <w:p w:rsidR="009024C2" w:rsidRDefault="008625E4" w:rsidP="00E44DD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BF76A1">
        <w:rPr>
          <w:sz w:val="30"/>
          <w:szCs w:val="30"/>
        </w:rPr>
        <w:t xml:space="preserve">. </w:t>
      </w:r>
      <w:r w:rsidR="009024C2">
        <w:rPr>
          <w:sz w:val="30"/>
          <w:szCs w:val="30"/>
        </w:rPr>
        <w:t xml:space="preserve">Ответственность за полноту и достоверность предоставляемой информации несет руководитель </w:t>
      </w:r>
      <w:r w:rsidR="00BA1F17">
        <w:rPr>
          <w:sz w:val="30"/>
          <w:szCs w:val="30"/>
        </w:rPr>
        <w:t>г</w:t>
      </w:r>
      <w:r w:rsidR="009024C2">
        <w:rPr>
          <w:sz w:val="30"/>
          <w:szCs w:val="30"/>
        </w:rPr>
        <w:t>лавного распорядителя.</w:t>
      </w:r>
    </w:p>
    <w:p w:rsidR="009024C2" w:rsidRDefault="009024C2" w:rsidP="007B0237">
      <w:pPr>
        <w:ind w:firstLine="709"/>
        <w:jc w:val="both"/>
        <w:rPr>
          <w:sz w:val="30"/>
          <w:szCs w:val="30"/>
        </w:rPr>
      </w:pPr>
    </w:p>
    <w:p w:rsidR="00BA1F17" w:rsidRDefault="00BA1F17" w:rsidP="007633B2">
      <w:pPr>
        <w:jc w:val="both"/>
        <w:rPr>
          <w:sz w:val="30"/>
          <w:szCs w:val="30"/>
        </w:rPr>
      </w:pPr>
    </w:p>
    <w:p w:rsidR="00BA1F17" w:rsidRDefault="00BA1F17" w:rsidP="007633B2">
      <w:pPr>
        <w:jc w:val="both"/>
        <w:rPr>
          <w:sz w:val="30"/>
          <w:szCs w:val="30"/>
        </w:rPr>
      </w:pPr>
    </w:p>
    <w:p w:rsidR="00623277" w:rsidRDefault="00BA1F17" w:rsidP="007633B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</w:t>
      </w:r>
      <w:r w:rsidR="00623277">
        <w:rPr>
          <w:sz w:val="30"/>
          <w:szCs w:val="30"/>
        </w:rPr>
        <w:t xml:space="preserve"> – </w:t>
      </w:r>
    </w:p>
    <w:p w:rsidR="00623277" w:rsidRDefault="00623277" w:rsidP="007633B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</w:p>
    <w:p w:rsidR="00BE2CBB" w:rsidRDefault="00623277" w:rsidP="00623277">
      <w:pPr>
        <w:jc w:val="both"/>
        <w:rPr>
          <w:sz w:val="30"/>
          <w:szCs w:val="30"/>
        </w:rPr>
      </w:pPr>
      <w:r>
        <w:rPr>
          <w:sz w:val="30"/>
          <w:szCs w:val="30"/>
        </w:rPr>
        <w:t>финансов администрации города</w:t>
      </w:r>
      <w:r w:rsidR="00F91236">
        <w:rPr>
          <w:sz w:val="30"/>
          <w:szCs w:val="30"/>
        </w:rPr>
        <w:tab/>
      </w:r>
      <w:r w:rsidR="00F91236">
        <w:rPr>
          <w:sz w:val="30"/>
          <w:szCs w:val="30"/>
        </w:rPr>
        <w:tab/>
      </w:r>
      <w:r w:rsidR="00F91236">
        <w:rPr>
          <w:sz w:val="30"/>
          <w:szCs w:val="30"/>
        </w:rPr>
        <w:tab/>
      </w:r>
      <w:r w:rsidR="00F91236">
        <w:rPr>
          <w:sz w:val="30"/>
          <w:szCs w:val="30"/>
        </w:rPr>
        <w:tab/>
        <w:t xml:space="preserve">      И.Н. Хаснутдинова</w:t>
      </w:r>
    </w:p>
    <w:p w:rsidR="00623277" w:rsidRPr="00623277" w:rsidRDefault="00623277" w:rsidP="00623277">
      <w:pPr>
        <w:jc w:val="both"/>
        <w:rPr>
          <w:sz w:val="30"/>
          <w:szCs w:val="30"/>
        </w:rPr>
        <w:sectPr w:rsidR="00623277" w:rsidRPr="00623277" w:rsidSect="00C706EC">
          <w:pgSz w:w="11906" w:h="16838"/>
          <w:pgMar w:top="425" w:right="567" w:bottom="851" w:left="1985" w:header="720" w:footer="720" w:gutter="0"/>
          <w:cols w:space="708"/>
          <w:docGrid w:linePitch="360"/>
        </w:sectPr>
      </w:pPr>
    </w:p>
    <w:p w:rsidR="00357856" w:rsidRDefault="00EE1B81" w:rsidP="00357856">
      <w:pPr>
        <w:widowControl w:val="0"/>
        <w:autoSpaceDE w:val="0"/>
        <w:autoSpaceDN w:val="0"/>
        <w:jc w:val="right"/>
      </w:pPr>
      <w:r w:rsidRPr="00A92746">
        <w:lastRenderedPageBreak/>
        <w:t xml:space="preserve">Приложение № 1 к </w:t>
      </w:r>
      <w:r w:rsidR="00357856">
        <w:t xml:space="preserve">Порядку </w:t>
      </w:r>
    </w:p>
    <w:p w:rsidR="00357856" w:rsidRDefault="00357856" w:rsidP="00357856">
      <w:pPr>
        <w:widowControl w:val="0"/>
        <w:autoSpaceDE w:val="0"/>
        <w:autoSpaceDN w:val="0"/>
        <w:jc w:val="right"/>
      </w:pPr>
      <w:r>
        <w:t xml:space="preserve">направления главным распорядителем средств </w:t>
      </w:r>
    </w:p>
    <w:p w:rsidR="00357856" w:rsidRDefault="00357856" w:rsidP="00357856">
      <w:pPr>
        <w:widowControl w:val="0"/>
        <w:autoSpaceDE w:val="0"/>
        <w:autoSpaceDN w:val="0"/>
        <w:jc w:val="right"/>
      </w:pPr>
      <w:r>
        <w:t xml:space="preserve">бюджета города в департамент финансов </w:t>
      </w:r>
    </w:p>
    <w:p w:rsidR="00357856" w:rsidRDefault="00357856" w:rsidP="00357856">
      <w:pPr>
        <w:widowControl w:val="0"/>
        <w:autoSpaceDE w:val="0"/>
        <w:autoSpaceDN w:val="0"/>
        <w:jc w:val="right"/>
      </w:pPr>
      <w:r>
        <w:t xml:space="preserve">администрации города  информации  </w:t>
      </w:r>
    </w:p>
    <w:p w:rsidR="00357856" w:rsidRDefault="00357856" w:rsidP="00357856">
      <w:pPr>
        <w:widowControl w:val="0"/>
        <w:autoSpaceDE w:val="0"/>
        <w:autoSpaceDN w:val="0"/>
        <w:jc w:val="right"/>
      </w:pPr>
      <w:r>
        <w:t xml:space="preserve">о результатах рассмотрения дела в суде </w:t>
      </w:r>
    </w:p>
    <w:p w:rsidR="00357856" w:rsidRDefault="00357856" w:rsidP="00357856">
      <w:pPr>
        <w:widowControl w:val="0"/>
        <w:autoSpaceDE w:val="0"/>
        <w:autoSpaceDN w:val="0"/>
        <w:jc w:val="right"/>
      </w:pPr>
      <w:r>
        <w:t xml:space="preserve">и </w:t>
      </w:r>
      <w:proofErr w:type="gramStart"/>
      <w:r>
        <w:t>наличии</w:t>
      </w:r>
      <w:proofErr w:type="gramEnd"/>
      <w:r>
        <w:t xml:space="preserve"> оснований для обжалования судебного акта, </w:t>
      </w:r>
    </w:p>
    <w:p w:rsidR="00EE1B81" w:rsidRPr="00A92746" w:rsidRDefault="00357856" w:rsidP="00357856">
      <w:pPr>
        <w:widowControl w:val="0"/>
        <w:autoSpaceDE w:val="0"/>
        <w:autoSpaceDN w:val="0"/>
        <w:jc w:val="right"/>
      </w:pPr>
      <w:r>
        <w:t>о результатах обжалования судебного акта</w:t>
      </w:r>
    </w:p>
    <w:p w:rsidR="00CC10A3" w:rsidRDefault="00CC10A3" w:rsidP="00357856">
      <w:pPr>
        <w:widowControl w:val="0"/>
        <w:autoSpaceDE w:val="0"/>
        <w:autoSpaceDN w:val="0"/>
        <w:jc w:val="center"/>
        <w:rPr>
          <w:b/>
        </w:rPr>
      </w:pPr>
    </w:p>
    <w:p w:rsidR="00CC10A3" w:rsidRDefault="00CC10A3" w:rsidP="00357856">
      <w:pPr>
        <w:widowControl w:val="0"/>
        <w:autoSpaceDE w:val="0"/>
        <w:autoSpaceDN w:val="0"/>
        <w:jc w:val="center"/>
        <w:rPr>
          <w:b/>
        </w:rPr>
      </w:pPr>
    </w:p>
    <w:p w:rsidR="00357856" w:rsidRDefault="00EE1B81" w:rsidP="00357856">
      <w:pPr>
        <w:widowControl w:val="0"/>
        <w:autoSpaceDE w:val="0"/>
        <w:autoSpaceDN w:val="0"/>
        <w:jc w:val="center"/>
        <w:rPr>
          <w:b/>
        </w:rPr>
      </w:pPr>
      <w:r w:rsidRPr="00A92746">
        <w:rPr>
          <w:b/>
        </w:rPr>
        <w:t>Информация</w:t>
      </w:r>
      <w:r w:rsidR="00357856">
        <w:rPr>
          <w:b/>
        </w:rPr>
        <w:t xml:space="preserve"> __________________________________________________________________________________</w:t>
      </w:r>
    </w:p>
    <w:p w:rsidR="00357856" w:rsidRPr="00A92746" w:rsidRDefault="00357856" w:rsidP="00357856">
      <w:pPr>
        <w:widowControl w:val="0"/>
        <w:autoSpaceDE w:val="0"/>
        <w:autoSpaceDN w:val="0"/>
        <w:jc w:val="center"/>
        <w:rPr>
          <w:b/>
        </w:rPr>
      </w:pPr>
      <w:r w:rsidRPr="00994B82">
        <w:rPr>
          <w:i/>
        </w:rPr>
        <w:t>(наименование главного распорядителя бюджетных средств города)</w:t>
      </w:r>
    </w:p>
    <w:p w:rsidR="00EE1B81" w:rsidRPr="00A92746" w:rsidRDefault="00EE1B81" w:rsidP="00EE1B81">
      <w:pPr>
        <w:widowControl w:val="0"/>
        <w:autoSpaceDE w:val="0"/>
        <w:autoSpaceDN w:val="0"/>
        <w:jc w:val="center"/>
        <w:rPr>
          <w:b/>
        </w:rPr>
      </w:pPr>
      <w:r w:rsidRPr="00A92746">
        <w:rPr>
          <w:b/>
        </w:rPr>
        <w:t>о результатах рассмотрения дела в суде и наличии</w:t>
      </w:r>
    </w:p>
    <w:p w:rsidR="00EE1B81" w:rsidRPr="00A92746" w:rsidRDefault="00EE1B81" w:rsidP="00EE1B81">
      <w:pPr>
        <w:widowControl w:val="0"/>
        <w:autoSpaceDE w:val="0"/>
        <w:autoSpaceDN w:val="0"/>
        <w:jc w:val="center"/>
        <w:rPr>
          <w:b/>
        </w:rPr>
      </w:pPr>
      <w:r w:rsidRPr="00A92746">
        <w:rPr>
          <w:b/>
        </w:rPr>
        <w:t>оснований для обжалования судебного акта</w:t>
      </w:r>
    </w:p>
    <w:p w:rsidR="00EE1B81" w:rsidRPr="00A92746" w:rsidRDefault="00EE1B81" w:rsidP="00EE1B81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843"/>
        <w:gridCol w:w="2977"/>
        <w:gridCol w:w="2977"/>
        <w:gridCol w:w="2693"/>
        <w:gridCol w:w="2410"/>
      </w:tblGrid>
      <w:tr w:rsidR="00EE1B81" w:rsidRPr="00A92746" w:rsidTr="00202627">
        <w:tc>
          <w:tcPr>
            <w:tcW w:w="540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 xml:space="preserve">№ </w:t>
            </w:r>
            <w:proofErr w:type="gramStart"/>
            <w:r w:rsidRPr="00A92746">
              <w:t>п</w:t>
            </w:r>
            <w:proofErr w:type="gramEnd"/>
            <w:r w:rsidRPr="00A92746">
              <w:t>/п</w:t>
            </w:r>
          </w:p>
        </w:tc>
        <w:tc>
          <w:tcPr>
            <w:tcW w:w="1836" w:type="dxa"/>
            <w:shd w:val="clear" w:color="auto" w:fill="auto"/>
          </w:tcPr>
          <w:p w:rsidR="0035785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Наименование главного распорядителя средств бюджета города</w:t>
            </w:r>
          </w:p>
          <w:p w:rsidR="00EE1B81" w:rsidRPr="00357856" w:rsidRDefault="00357856" w:rsidP="00357856">
            <w:pPr>
              <w:jc w:val="center"/>
            </w:pPr>
            <w:r>
              <w:t>(о</w:t>
            </w:r>
            <w:r w:rsidRPr="00A92746">
              <w:t>тветчик</w:t>
            </w:r>
            <w:r>
              <w:t>)</w:t>
            </w:r>
          </w:p>
        </w:tc>
        <w:tc>
          <w:tcPr>
            <w:tcW w:w="184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>Истец</w:t>
            </w:r>
          </w:p>
        </w:tc>
        <w:tc>
          <w:tcPr>
            <w:tcW w:w="2977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>Наименование судебного органа, вид и дата принятия судебного акта в окончательной форме, № дела</w:t>
            </w:r>
          </w:p>
        </w:tc>
        <w:tc>
          <w:tcPr>
            <w:tcW w:w="2977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 w:rsidRPr="00357856">
              <w:t>Результат рассмотрения дела / резолютивная часть судебного акта</w:t>
            </w:r>
          </w:p>
        </w:tc>
        <w:tc>
          <w:tcPr>
            <w:tcW w:w="269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>Сумма взыскания, либо  денежное выражение обязательства, возложенного судом, руб.*</w:t>
            </w:r>
          </w:p>
        </w:tc>
        <w:tc>
          <w:tcPr>
            <w:tcW w:w="2410" w:type="dxa"/>
            <w:shd w:val="clear" w:color="auto" w:fill="auto"/>
          </w:tcPr>
          <w:p w:rsidR="00EE1B81" w:rsidRPr="00A92746" w:rsidRDefault="00357856" w:rsidP="00202627">
            <w:pPr>
              <w:widowControl w:val="0"/>
              <w:autoSpaceDE w:val="0"/>
              <w:autoSpaceDN w:val="0"/>
              <w:jc w:val="center"/>
            </w:pPr>
            <w:r>
              <w:t>Наличие или отсутствие оснований для обжалования судебного акта</w:t>
            </w:r>
          </w:p>
        </w:tc>
      </w:tr>
      <w:tr w:rsidR="00EE1B81" w:rsidRPr="00A92746" w:rsidTr="00202627">
        <w:tc>
          <w:tcPr>
            <w:tcW w:w="540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836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977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693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EE1B81" w:rsidRPr="00A92746" w:rsidRDefault="005120DC" w:rsidP="005120DC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</w:tr>
      <w:tr w:rsidR="00EE1B81" w:rsidRPr="00A92746" w:rsidTr="00202627">
        <w:tc>
          <w:tcPr>
            <w:tcW w:w="540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36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EE1B81" w:rsidRPr="00A92746" w:rsidRDefault="00EE1B81" w:rsidP="00EE1B81">
      <w:pPr>
        <w:widowControl w:val="0"/>
        <w:autoSpaceDE w:val="0"/>
        <w:autoSpaceDN w:val="0"/>
        <w:jc w:val="both"/>
      </w:pPr>
      <w:r w:rsidRPr="00A92746">
        <w:t>*Если иск неимущественного характера указывать сумму не нужно</w:t>
      </w:r>
    </w:p>
    <w:p w:rsidR="00EE1B81" w:rsidRPr="00A92746" w:rsidRDefault="00EE1B81" w:rsidP="00EE1B81"/>
    <w:p w:rsidR="0059314B" w:rsidRDefault="0059314B" w:rsidP="0059314B">
      <w:pPr>
        <w:tabs>
          <w:tab w:val="left" w:pos="3844"/>
        </w:tabs>
      </w:pPr>
    </w:p>
    <w:p w:rsidR="0059314B" w:rsidRDefault="0059314B" w:rsidP="0059314B">
      <w:pPr>
        <w:widowControl w:val="0"/>
        <w:autoSpaceDE w:val="0"/>
        <w:autoSpaceDN w:val="0"/>
        <w:jc w:val="both"/>
        <w:rPr>
          <w:i/>
        </w:rPr>
      </w:pPr>
      <w:r>
        <w:rPr>
          <w:i/>
        </w:rPr>
        <w:t>Р</w:t>
      </w:r>
      <w:r w:rsidRPr="00357856">
        <w:rPr>
          <w:i/>
        </w:rPr>
        <w:t>уководител</w:t>
      </w:r>
      <w:r>
        <w:rPr>
          <w:i/>
        </w:rPr>
        <w:t>ь</w:t>
      </w:r>
      <w:r w:rsidRPr="00357856">
        <w:rPr>
          <w:i/>
        </w:rPr>
        <w:t xml:space="preserve"> главного распорядителя </w:t>
      </w:r>
    </w:p>
    <w:p w:rsidR="0059314B" w:rsidRDefault="00B024D7" w:rsidP="0059314B">
      <w:pPr>
        <w:widowControl w:val="0"/>
        <w:autoSpaceDE w:val="0"/>
        <w:autoSpaceDN w:val="0"/>
        <w:jc w:val="both"/>
      </w:pPr>
      <w:r>
        <w:rPr>
          <w:i/>
        </w:rPr>
        <w:t>средств бюджета города</w:t>
      </w:r>
      <w:r w:rsidR="0059314B">
        <w:tab/>
      </w:r>
      <w:r w:rsidR="0059314B">
        <w:tab/>
      </w:r>
      <w:r w:rsidR="0059314B">
        <w:tab/>
        <w:t xml:space="preserve">                                           </w:t>
      </w:r>
      <w:r>
        <w:t xml:space="preserve">      </w:t>
      </w:r>
      <w:r w:rsidR="0059314B">
        <w:t xml:space="preserve">  _____________</w:t>
      </w:r>
      <w:r w:rsidR="0059314B">
        <w:tab/>
        <w:t xml:space="preserve">                                                                _______________</w:t>
      </w:r>
    </w:p>
    <w:p w:rsidR="0059314B" w:rsidRDefault="0059314B" w:rsidP="0059314B">
      <w:pPr>
        <w:widowControl w:val="0"/>
        <w:autoSpaceDE w:val="0"/>
        <w:autoSpaceDN w:val="0"/>
        <w:ind w:left="141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B024D7"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 xml:space="preserve"> </w:t>
      </w:r>
      <w:proofErr w:type="gramStart"/>
      <w:r w:rsidRPr="00994B82"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 xml:space="preserve">                                                                                                 (расшифровка</w:t>
      </w:r>
      <w:proofErr w:type="gramEnd"/>
    </w:p>
    <w:p w:rsidR="0059314B" w:rsidRDefault="0059314B" w:rsidP="0059314B">
      <w:pPr>
        <w:tabs>
          <w:tab w:val="left" w:pos="3844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подписи)</w:t>
      </w:r>
    </w:p>
    <w:p w:rsidR="00357856" w:rsidRDefault="00357856" w:rsidP="00EE1B81">
      <w:pPr>
        <w:widowControl w:val="0"/>
        <w:autoSpaceDE w:val="0"/>
        <w:autoSpaceDN w:val="0"/>
        <w:jc w:val="right"/>
        <w:sectPr w:rsidR="00357856" w:rsidSect="00202627">
          <w:pgSz w:w="16838" w:h="11906" w:orient="landscape"/>
          <w:pgMar w:top="1985" w:right="425" w:bottom="567" w:left="1134" w:header="720" w:footer="720" w:gutter="0"/>
          <w:cols w:space="708"/>
          <w:docGrid w:linePitch="360"/>
        </w:sectPr>
      </w:pPr>
    </w:p>
    <w:p w:rsidR="00994B82" w:rsidRDefault="00EE1B81" w:rsidP="00D54767">
      <w:pPr>
        <w:widowControl w:val="0"/>
        <w:tabs>
          <w:tab w:val="left" w:pos="10632"/>
        </w:tabs>
        <w:autoSpaceDE w:val="0"/>
        <w:autoSpaceDN w:val="0"/>
        <w:jc w:val="right"/>
      </w:pPr>
      <w:r>
        <w:lastRenderedPageBreak/>
        <w:t>Приложение № 2 к Порядку</w:t>
      </w:r>
      <w:r w:rsidR="00994B82">
        <w:t xml:space="preserve"> </w:t>
      </w:r>
    </w:p>
    <w:p w:rsidR="00994B82" w:rsidRDefault="00994B82" w:rsidP="00D54767">
      <w:pPr>
        <w:widowControl w:val="0"/>
        <w:tabs>
          <w:tab w:val="left" w:pos="10632"/>
        </w:tabs>
        <w:autoSpaceDE w:val="0"/>
        <w:autoSpaceDN w:val="0"/>
        <w:jc w:val="right"/>
      </w:pPr>
      <w:r w:rsidRPr="00994B82">
        <w:t xml:space="preserve">направления главным распорядителем средств </w:t>
      </w:r>
    </w:p>
    <w:p w:rsidR="00994B82" w:rsidRDefault="00994B82" w:rsidP="00D54767">
      <w:pPr>
        <w:widowControl w:val="0"/>
        <w:tabs>
          <w:tab w:val="left" w:pos="10632"/>
        </w:tabs>
        <w:autoSpaceDE w:val="0"/>
        <w:autoSpaceDN w:val="0"/>
        <w:jc w:val="right"/>
      </w:pPr>
      <w:r w:rsidRPr="00994B82">
        <w:t xml:space="preserve">бюджета города в департамент финансов </w:t>
      </w:r>
    </w:p>
    <w:p w:rsidR="00994B82" w:rsidRDefault="00994B82" w:rsidP="00D54767">
      <w:pPr>
        <w:widowControl w:val="0"/>
        <w:tabs>
          <w:tab w:val="left" w:pos="10632"/>
        </w:tabs>
        <w:autoSpaceDE w:val="0"/>
        <w:autoSpaceDN w:val="0"/>
        <w:jc w:val="right"/>
      </w:pPr>
      <w:r w:rsidRPr="00994B82">
        <w:t xml:space="preserve">администрации города  информации  </w:t>
      </w:r>
    </w:p>
    <w:p w:rsidR="00994B82" w:rsidRDefault="00994B82" w:rsidP="00D54767">
      <w:pPr>
        <w:widowControl w:val="0"/>
        <w:tabs>
          <w:tab w:val="left" w:pos="10632"/>
        </w:tabs>
        <w:autoSpaceDE w:val="0"/>
        <w:autoSpaceDN w:val="0"/>
        <w:jc w:val="right"/>
      </w:pPr>
      <w:r w:rsidRPr="00994B82">
        <w:t xml:space="preserve">о результатах рассмотрения дела в суде </w:t>
      </w:r>
    </w:p>
    <w:p w:rsidR="00994B82" w:rsidRDefault="00994B82" w:rsidP="00D54767">
      <w:pPr>
        <w:widowControl w:val="0"/>
        <w:tabs>
          <w:tab w:val="left" w:pos="10632"/>
        </w:tabs>
        <w:autoSpaceDE w:val="0"/>
        <w:autoSpaceDN w:val="0"/>
        <w:jc w:val="right"/>
      </w:pPr>
      <w:r w:rsidRPr="00994B82">
        <w:t xml:space="preserve">и </w:t>
      </w:r>
      <w:proofErr w:type="gramStart"/>
      <w:r w:rsidRPr="00994B82">
        <w:t>наличии</w:t>
      </w:r>
      <w:proofErr w:type="gramEnd"/>
      <w:r w:rsidRPr="00994B82">
        <w:t xml:space="preserve"> оснований для обжалования судебного акта, </w:t>
      </w:r>
    </w:p>
    <w:p w:rsidR="00EE1B81" w:rsidRPr="00A92746" w:rsidRDefault="00994B82" w:rsidP="00D54767">
      <w:pPr>
        <w:widowControl w:val="0"/>
        <w:tabs>
          <w:tab w:val="left" w:pos="10632"/>
        </w:tabs>
        <w:autoSpaceDE w:val="0"/>
        <w:autoSpaceDN w:val="0"/>
        <w:jc w:val="right"/>
      </w:pPr>
      <w:r w:rsidRPr="00994B82">
        <w:t>о результатах обжалования судебного акта</w:t>
      </w:r>
    </w:p>
    <w:p w:rsidR="00994B82" w:rsidRDefault="00EE1B81" w:rsidP="00EE1B81">
      <w:pPr>
        <w:widowControl w:val="0"/>
        <w:autoSpaceDE w:val="0"/>
        <w:autoSpaceDN w:val="0"/>
        <w:jc w:val="center"/>
        <w:rPr>
          <w:b/>
        </w:rPr>
      </w:pPr>
      <w:r w:rsidRPr="00A92746">
        <w:rPr>
          <w:b/>
        </w:rPr>
        <w:t xml:space="preserve">Информация </w:t>
      </w:r>
      <w:r w:rsidR="00994B82">
        <w:rPr>
          <w:b/>
        </w:rPr>
        <w:t>__________________________________________________________________________________</w:t>
      </w:r>
    </w:p>
    <w:p w:rsidR="00EE1B81" w:rsidRPr="00A92746" w:rsidRDefault="00994B82" w:rsidP="00EE1B81">
      <w:pPr>
        <w:widowControl w:val="0"/>
        <w:autoSpaceDE w:val="0"/>
        <w:autoSpaceDN w:val="0"/>
        <w:jc w:val="center"/>
        <w:rPr>
          <w:b/>
        </w:rPr>
      </w:pPr>
      <w:r w:rsidRPr="00994B82">
        <w:rPr>
          <w:i/>
        </w:rPr>
        <w:t>(наименование главного распорядителя бюджетных средств города)</w:t>
      </w:r>
    </w:p>
    <w:p w:rsidR="00EE1B81" w:rsidRPr="00A92746" w:rsidRDefault="00EE1B81" w:rsidP="00EE1B81">
      <w:pPr>
        <w:widowControl w:val="0"/>
        <w:autoSpaceDE w:val="0"/>
        <w:autoSpaceDN w:val="0"/>
        <w:jc w:val="center"/>
        <w:rPr>
          <w:b/>
        </w:rPr>
      </w:pPr>
      <w:r w:rsidRPr="00A92746">
        <w:rPr>
          <w:b/>
        </w:rPr>
        <w:t>о результатах обжалования судебного акта</w:t>
      </w:r>
    </w:p>
    <w:p w:rsidR="00EE1B81" w:rsidRPr="00A92746" w:rsidRDefault="00EE1B81" w:rsidP="00EE1B81"/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1984"/>
        <w:gridCol w:w="1559"/>
        <w:gridCol w:w="1843"/>
        <w:gridCol w:w="1701"/>
        <w:gridCol w:w="1985"/>
        <w:gridCol w:w="1701"/>
        <w:gridCol w:w="1984"/>
      </w:tblGrid>
      <w:tr w:rsidR="00EE1B81" w:rsidRPr="00A92746" w:rsidTr="00DF7D99">
        <w:tc>
          <w:tcPr>
            <w:tcW w:w="8364" w:type="dxa"/>
            <w:gridSpan w:val="6"/>
            <w:shd w:val="clear" w:color="auto" w:fill="auto"/>
          </w:tcPr>
          <w:p w:rsidR="00EE1B81" w:rsidRPr="00502D7C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502D7C">
              <w:t>Информация об обжалуемом судебном акте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E1B81" w:rsidRPr="00502D7C" w:rsidRDefault="00232F34" w:rsidP="00B024D7">
            <w:pPr>
              <w:widowControl w:val="0"/>
              <w:autoSpaceDE w:val="0"/>
              <w:autoSpaceDN w:val="0"/>
              <w:jc w:val="center"/>
            </w:pPr>
            <w:r w:rsidRPr="00502D7C">
              <w:t>Информация об обжал</w:t>
            </w:r>
            <w:r w:rsidR="00B024D7" w:rsidRPr="00502D7C">
              <w:t>овании</w:t>
            </w:r>
            <w:r w:rsidR="00D23B60" w:rsidRPr="00502D7C">
              <w:t xml:space="preserve"> в апелляционной, кассационной или надзорной инстанции</w:t>
            </w:r>
          </w:p>
        </w:tc>
      </w:tr>
      <w:tr w:rsidR="00EE1B81" w:rsidRPr="00A92746" w:rsidTr="00DF7D99">
        <w:tc>
          <w:tcPr>
            <w:tcW w:w="568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  <w:r w:rsidRPr="00A92746">
              <w:t xml:space="preserve">№ </w:t>
            </w:r>
            <w:proofErr w:type="gramStart"/>
            <w:r w:rsidRPr="00A92746">
              <w:t>п</w:t>
            </w:r>
            <w:proofErr w:type="gramEnd"/>
            <w:r w:rsidRPr="00A92746">
              <w:t>/п</w:t>
            </w:r>
          </w:p>
        </w:tc>
        <w:tc>
          <w:tcPr>
            <w:tcW w:w="1417" w:type="dxa"/>
            <w:shd w:val="clear" w:color="auto" w:fill="auto"/>
          </w:tcPr>
          <w:p w:rsidR="00232F34" w:rsidRDefault="00232F34" w:rsidP="00202627">
            <w:pPr>
              <w:widowControl w:val="0"/>
              <w:autoSpaceDE w:val="0"/>
              <w:autoSpaceDN w:val="0"/>
              <w:jc w:val="center"/>
            </w:pPr>
            <w:r>
              <w:t>Наименован</w:t>
            </w:r>
            <w:bookmarkStart w:id="0" w:name="_GoBack"/>
            <w:bookmarkEnd w:id="0"/>
            <w:r>
              <w:t>ие главного распорядителя средств бюджета города</w:t>
            </w:r>
          </w:p>
          <w:p w:rsidR="00EE1B81" w:rsidRPr="00A92746" w:rsidRDefault="00232F34" w:rsidP="00232F34">
            <w:pPr>
              <w:widowControl w:val="0"/>
              <w:autoSpaceDE w:val="0"/>
              <w:autoSpaceDN w:val="0"/>
              <w:jc w:val="center"/>
            </w:pPr>
            <w:r>
              <w:t>(о</w:t>
            </w:r>
            <w:r w:rsidR="00EE1B81" w:rsidRPr="00A92746">
              <w:t>тветчик</w:t>
            </w:r>
            <w:r>
              <w:t>)</w:t>
            </w:r>
          </w:p>
        </w:tc>
        <w:tc>
          <w:tcPr>
            <w:tcW w:w="99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>Истец</w:t>
            </w:r>
          </w:p>
        </w:tc>
        <w:tc>
          <w:tcPr>
            <w:tcW w:w="1984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 xml:space="preserve">Наименование судебного органа, вид и дата принятия судебного акта в окончательной форме, № дела </w:t>
            </w:r>
          </w:p>
        </w:tc>
        <w:tc>
          <w:tcPr>
            <w:tcW w:w="1559" w:type="dxa"/>
            <w:shd w:val="clear" w:color="auto" w:fill="auto"/>
          </w:tcPr>
          <w:p w:rsidR="00EE1B81" w:rsidRPr="00A92746" w:rsidRDefault="00232F34" w:rsidP="00D23B60">
            <w:pPr>
              <w:widowControl w:val="0"/>
              <w:autoSpaceDE w:val="0"/>
              <w:autoSpaceDN w:val="0"/>
              <w:jc w:val="center"/>
            </w:pPr>
            <w:r>
              <w:t xml:space="preserve">Результат рассмотрения дела / </w:t>
            </w:r>
            <w:r w:rsidR="00EE1B81" w:rsidRPr="00A92746">
              <w:t xml:space="preserve">резолютивная часть </w:t>
            </w:r>
            <w:r w:rsidR="00D23B60">
              <w:t>судебного акта</w:t>
            </w:r>
          </w:p>
        </w:tc>
        <w:tc>
          <w:tcPr>
            <w:tcW w:w="184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>Сумма взыскания, либо  денежное выражение обязательства, возложенного судом, руб.*</w:t>
            </w:r>
          </w:p>
        </w:tc>
        <w:tc>
          <w:tcPr>
            <w:tcW w:w="1701" w:type="dxa"/>
            <w:shd w:val="clear" w:color="auto" w:fill="auto"/>
          </w:tcPr>
          <w:p w:rsidR="00EE1B81" w:rsidRPr="00A92746" w:rsidRDefault="00EE1B81" w:rsidP="00232F34">
            <w:pPr>
              <w:widowControl w:val="0"/>
              <w:autoSpaceDE w:val="0"/>
              <w:autoSpaceDN w:val="0"/>
              <w:jc w:val="center"/>
            </w:pPr>
            <w:r w:rsidRPr="00A92746">
              <w:t>Вид жалобы, дата ее направления, наименование суд</w:t>
            </w:r>
            <w:r w:rsidR="00232F34">
              <w:t>ебного органа, в который</w:t>
            </w:r>
            <w:r w:rsidRPr="00A92746">
              <w:t xml:space="preserve"> направлена жалоба</w:t>
            </w:r>
          </w:p>
        </w:tc>
        <w:tc>
          <w:tcPr>
            <w:tcW w:w="1985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center"/>
            </w:pPr>
            <w:r w:rsidRPr="00A92746">
              <w:t xml:space="preserve">Наименование судебного органа, вид и дата принятия судебного акта </w:t>
            </w:r>
            <w:r w:rsidR="00B024D7">
              <w:t>апелляционной, кассационной или надзорной инстанции</w:t>
            </w:r>
            <w:r w:rsidR="00B024D7" w:rsidRPr="00A92746">
              <w:t xml:space="preserve"> </w:t>
            </w:r>
            <w:r w:rsidRPr="00A92746">
              <w:t>в окончательной форме, № дела</w:t>
            </w:r>
          </w:p>
        </w:tc>
        <w:tc>
          <w:tcPr>
            <w:tcW w:w="1701" w:type="dxa"/>
            <w:shd w:val="clear" w:color="auto" w:fill="auto"/>
          </w:tcPr>
          <w:p w:rsidR="00EE1B81" w:rsidRPr="00A92746" w:rsidRDefault="00232F34" w:rsidP="00B024D7">
            <w:pPr>
              <w:widowControl w:val="0"/>
              <w:autoSpaceDE w:val="0"/>
              <w:autoSpaceDN w:val="0"/>
              <w:jc w:val="center"/>
            </w:pPr>
            <w:r>
              <w:t>Результат рассмотрения дела в апелляционной, кассационной, надзорной инстанции /</w:t>
            </w:r>
            <w:r w:rsidR="00EE1B81" w:rsidRPr="00A92746">
              <w:t xml:space="preserve"> резолютивн</w:t>
            </w:r>
            <w:r>
              <w:t>ая</w:t>
            </w:r>
            <w:r w:rsidR="00EE1B81" w:rsidRPr="00A92746">
              <w:t xml:space="preserve"> част</w:t>
            </w:r>
            <w:r w:rsidR="00B024D7">
              <w:t>ь</w:t>
            </w:r>
            <w:r w:rsidR="00EE1B81" w:rsidRPr="00A92746">
              <w:t xml:space="preserve"> судебного акта</w:t>
            </w:r>
          </w:p>
        </w:tc>
        <w:tc>
          <w:tcPr>
            <w:tcW w:w="1984" w:type="dxa"/>
            <w:shd w:val="clear" w:color="auto" w:fill="auto"/>
          </w:tcPr>
          <w:p w:rsidR="00EE1B81" w:rsidRPr="00A92746" w:rsidRDefault="00EE1B81" w:rsidP="00B024D7">
            <w:pPr>
              <w:widowControl w:val="0"/>
              <w:autoSpaceDE w:val="0"/>
              <w:autoSpaceDN w:val="0"/>
              <w:jc w:val="center"/>
            </w:pPr>
            <w:r w:rsidRPr="00A92746">
              <w:t>Сумма взыскания, либо  денежное выражение обязательства, возложенного судом</w:t>
            </w:r>
            <w:r w:rsidR="00B024D7">
              <w:t xml:space="preserve"> по результатам обжалования</w:t>
            </w:r>
            <w:r w:rsidRPr="00A92746">
              <w:t>, руб.</w:t>
            </w:r>
          </w:p>
        </w:tc>
      </w:tr>
      <w:tr w:rsidR="00EE1B81" w:rsidRPr="00A92746" w:rsidTr="00DF7D99">
        <w:tc>
          <w:tcPr>
            <w:tcW w:w="568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EE1B81" w:rsidRPr="00A92746" w:rsidRDefault="00357856" w:rsidP="00357856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</w:tr>
      <w:tr w:rsidR="00EE1B81" w:rsidRPr="00A92746" w:rsidTr="00DF7D99">
        <w:tc>
          <w:tcPr>
            <w:tcW w:w="568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EE1B81" w:rsidRPr="00A92746" w:rsidRDefault="00EE1B81" w:rsidP="00202627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EE1B81" w:rsidRPr="00A92746" w:rsidRDefault="00EE1B81" w:rsidP="00EE1B81">
      <w:pPr>
        <w:widowControl w:val="0"/>
        <w:autoSpaceDE w:val="0"/>
        <w:autoSpaceDN w:val="0"/>
        <w:jc w:val="both"/>
      </w:pPr>
      <w:r w:rsidRPr="00A92746">
        <w:t>*Если иск неимущественного характера указывать сумму не нужно</w:t>
      </w:r>
    </w:p>
    <w:p w:rsidR="00994B82" w:rsidRDefault="00994B82" w:rsidP="00EE1B81">
      <w:pPr>
        <w:widowControl w:val="0"/>
        <w:autoSpaceDE w:val="0"/>
        <w:autoSpaceDN w:val="0"/>
        <w:jc w:val="both"/>
      </w:pPr>
    </w:p>
    <w:p w:rsidR="0059314B" w:rsidRDefault="0059314B" w:rsidP="0059314B">
      <w:pPr>
        <w:widowControl w:val="0"/>
        <w:autoSpaceDE w:val="0"/>
        <w:autoSpaceDN w:val="0"/>
        <w:jc w:val="both"/>
        <w:rPr>
          <w:i/>
        </w:rPr>
      </w:pPr>
      <w:r>
        <w:rPr>
          <w:i/>
        </w:rPr>
        <w:t>Р</w:t>
      </w:r>
      <w:r w:rsidRPr="00357856">
        <w:rPr>
          <w:i/>
        </w:rPr>
        <w:t>уководител</w:t>
      </w:r>
      <w:r>
        <w:rPr>
          <w:i/>
        </w:rPr>
        <w:t>ь</w:t>
      </w:r>
      <w:r w:rsidRPr="00357856">
        <w:rPr>
          <w:i/>
        </w:rPr>
        <w:t xml:space="preserve"> главного распорядителя </w:t>
      </w:r>
    </w:p>
    <w:p w:rsidR="0059314B" w:rsidRDefault="00B024D7" w:rsidP="0059314B">
      <w:pPr>
        <w:widowControl w:val="0"/>
        <w:autoSpaceDE w:val="0"/>
        <w:autoSpaceDN w:val="0"/>
        <w:jc w:val="both"/>
      </w:pPr>
      <w:r>
        <w:rPr>
          <w:i/>
        </w:rPr>
        <w:t>средств бюджета города</w:t>
      </w:r>
      <w:r w:rsidR="0059314B">
        <w:tab/>
      </w:r>
      <w:r w:rsidR="0059314B">
        <w:tab/>
      </w:r>
      <w:r w:rsidR="0059314B">
        <w:tab/>
        <w:t xml:space="preserve">                                             _____________</w:t>
      </w:r>
      <w:r w:rsidR="0059314B">
        <w:tab/>
        <w:t xml:space="preserve">                                                                     _______________</w:t>
      </w:r>
    </w:p>
    <w:p w:rsidR="0059314B" w:rsidRDefault="0059314B" w:rsidP="0059314B">
      <w:pPr>
        <w:widowControl w:val="0"/>
        <w:autoSpaceDE w:val="0"/>
        <w:autoSpaceDN w:val="0"/>
        <w:ind w:left="141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 w:rsidRPr="00994B82"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(расшифровка</w:t>
      </w:r>
      <w:proofErr w:type="gramEnd"/>
    </w:p>
    <w:p w:rsidR="0059314B" w:rsidRDefault="0059314B" w:rsidP="0059314B">
      <w:pPr>
        <w:tabs>
          <w:tab w:val="left" w:pos="3844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подписи)</w:t>
      </w:r>
    </w:p>
    <w:p w:rsidR="00D54767" w:rsidRDefault="00D54767" w:rsidP="00B41BC7">
      <w:pPr>
        <w:widowControl w:val="0"/>
        <w:autoSpaceDE w:val="0"/>
        <w:autoSpaceDN w:val="0"/>
        <w:ind w:left="9912"/>
        <w:jc w:val="both"/>
        <w:rPr>
          <w:i/>
        </w:rPr>
      </w:pPr>
    </w:p>
    <w:sectPr w:rsidR="00D54767" w:rsidSect="00DF7D99">
      <w:pgSz w:w="16838" w:h="11906" w:orient="landscape"/>
      <w:pgMar w:top="567" w:right="1134" w:bottom="1985" w:left="42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F7" w:rsidRDefault="00163AF7" w:rsidP="003C7698">
      <w:r>
        <w:separator/>
      </w:r>
    </w:p>
  </w:endnote>
  <w:endnote w:type="continuationSeparator" w:id="0">
    <w:p w:rsidR="00163AF7" w:rsidRDefault="00163AF7" w:rsidP="003C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F7" w:rsidRDefault="00163AF7" w:rsidP="003C7698">
      <w:r>
        <w:separator/>
      </w:r>
    </w:p>
  </w:footnote>
  <w:footnote w:type="continuationSeparator" w:id="0">
    <w:p w:rsidR="00163AF7" w:rsidRDefault="00163AF7" w:rsidP="003C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5A9"/>
    <w:multiLevelType w:val="hybridMultilevel"/>
    <w:tmpl w:val="C0F4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DF3860"/>
    <w:multiLevelType w:val="hybridMultilevel"/>
    <w:tmpl w:val="E9D0554E"/>
    <w:lvl w:ilvl="0" w:tplc="00A07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706E40"/>
    <w:multiLevelType w:val="hybridMultilevel"/>
    <w:tmpl w:val="92A8A1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8">
    <w:nsid w:val="4FA819ED"/>
    <w:multiLevelType w:val="hybridMultilevel"/>
    <w:tmpl w:val="605E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3D0"/>
    <w:rsid w:val="00004FF5"/>
    <w:rsid w:val="00011B65"/>
    <w:rsid w:val="00011D9E"/>
    <w:rsid w:val="00013D50"/>
    <w:rsid w:val="0001451F"/>
    <w:rsid w:val="000252B3"/>
    <w:rsid w:val="00025338"/>
    <w:rsid w:val="0002666A"/>
    <w:rsid w:val="00044130"/>
    <w:rsid w:val="00044557"/>
    <w:rsid w:val="00045BB6"/>
    <w:rsid w:val="00051817"/>
    <w:rsid w:val="00052A92"/>
    <w:rsid w:val="00054D7F"/>
    <w:rsid w:val="00055FCC"/>
    <w:rsid w:val="00056346"/>
    <w:rsid w:val="00061013"/>
    <w:rsid w:val="00061984"/>
    <w:rsid w:val="0006352C"/>
    <w:rsid w:val="0006664C"/>
    <w:rsid w:val="00071E1C"/>
    <w:rsid w:val="00076A1E"/>
    <w:rsid w:val="000868C6"/>
    <w:rsid w:val="00095127"/>
    <w:rsid w:val="00096F8D"/>
    <w:rsid w:val="000A13D2"/>
    <w:rsid w:val="000C096E"/>
    <w:rsid w:val="000C3E1A"/>
    <w:rsid w:val="000C450C"/>
    <w:rsid w:val="000C7386"/>
    <w:rsid w:val="000C79A4"/>
    <w:rsid w:val="000E0D50"/>
    <w:rsid w:val="000F21FD"/>
    <w:rsid w:val="000F2859"/>
    <w:rsid w:val="000F6B9D"/>
    <w:rsid w:val="00100B0D"/>
    <w:rsid w:val="001104FC"/>
    <w:rsid w:val="00112FDA"/>
    <w:rsid w:val="00127E57"/>
    <w:rsid w:val="00151A10"/>
    <w:rsid w:val="00163AF7"/>
    <w:rsid w:val="001650F5"/>
    <w:rsid w:val="00170DE6"/>
    <w:rsid w:val="00174856"/>
    <w:rsid w:val="00183243"/>
    <w:rsid w:val="00186D75"/>
    <w:rsid w:val="001A67DF"/>
    <w:rsid w:val="001B3720"/>
    <w:rsid w:val="001B4F56"/>
    <w:rsid w:val="001B54CC"/>
    <w:rsid w:val="001D3405"/>
    <w:rsid w:val="001D458F"/>
    <w:rsid w:val="001E0135"/>
    <w:rsid w:val="001E5169"/>
    <w:rsid w:val="001F166B"/>
    <w:rsid w:val="001F5FF3"/>
    <w:rsid w:val="001F7F21"/>
    <w:rsid w:val="00202627"/>
    <w:rsid w:val="00210E99"/>
    <w:rsid w:val="00213865"/>
    <w:rsid w:val="00216C3C"/>
    <w:rsid w:val="00220D7A"/>
    <w:rsid w:val="00223AD8"/>
    <w:rsid w:val="00225BBE"/>
    <w:rsid w:val="00230CEA"/>
    <w:rsid w:val="00232F34"/>
    <w:rsid w:val="00236536"/>
    <w:rsid w:val="00243CFD"/>
    <w:rsid w:val="0024675D"/>
    <w:rsid w:val="00256309"/>
    <w:rsid w:val="00262E45"/>
    <w:rsid w:val="00265D32"/>
    <w:rsid w:val="002678DB"/>
    <w:rsid w:val="002715C4"/>
    <w:rsid w:val="00271A08"/>
    <w:rsid w:val="00275021"/>
    <w:rsid w:val="002839C6"/>
    <w:rsid w:val="00287B79"/>
    <w:rsid w:val="0029138B"/>
    <w:rsid w:val="002936D7"/>
    <w:rsid w:val="0029619C"/>
    <w:rsid w:val="002A32EF"/>
    <w:rsid w:val="002B0C26"/>
    <w:rsid w:val="002B32F3"/>
    <w:rsid w:val="002B75B6"/>
    <w:rsid w:val="002D76B3"/>
    <w:rsid w:val="002E2ACA"/>
    <w:rsid w:val="002E52B7"/>
    <w:rsid w:val="002E5CD7"/>
    <w:rsid w:val="002F28EC"/>
    <w:rsid w:val="002F6044"/>
    <w:rsid w:val="002F7F38"/>
    <w:rsid w:val="002F7F94"/>
    <w:rsid w:val="003020CE"/>
    <w:rsid w:val="00302A7D"/>
    <w:rsid w:val="00304060"/>
    <w:rsid w:val="003046E3"/>
    <w:rsid w:val="0031074C"/>
    <w:rsid w:val="0032424F"/>
    <w:rsid w:val="00334662"/>
    <w:rsid w:val="0034058C"/>
    <w:rsid w:val="00353566"/>
    <w:rsid w:val="00357856"/>
    <w:rsid w:val="003628B9"/>
    <w:rsid w:val="0037136C"/>
    <w:rsid w:val="00387079"/>
    <w:rsid w:val="00390DC4"/>
    <w:rsid w:val="0039486F"/>
    <w:rsid w:val="00394998"/>
    <w:rsid w:val="0039756C"/>
    <w:rsid w:val="003B08EF"/>
    <w:rsid w:val="003B27EA"/>
    <w:rsid w:val="003C0AD4"/>
    <w:rsid w:val="003C0BF0"/>
    <w:rsid w:val="003C3AD5"/>
    <w:rsid w:val="003C7698"/>
    <w:rsid w:val="003D27D7"/>
    <w:rsid w:val="003D3A73"/>
    <w:rsid w:val="003D4D29"/>
    <w:rsid w:val="003D614A"/>
    <w:rsid w:val="003D713A"/>
    <w:rsid w:val="003D7EFE"/>
    <w:rsid w:val="003E2EE8"/>
    <w:rsid w:val="003E3B6A"/>
    <w:rsid w:val="003F5DD3"/>
    <w:rsid w:val="00403687"/>
    <w:rsid w:val="00405AB2"/>
    <w:rsid w:val="004063D7"/>
    <w:rsid w:val="00411B45"/>
    <w:rsid w:val="00413278"/>
    <w:rsid w:val="0041362B"/>
    <w:rsid w:val="00457E32"/>
    <w:rsid w:val="00462105"/>
    <w:rsid w:val="00462EE9"/>
    <w:rsid w:val="0047047C"/>
    <w:rsid w:val="00475A61"/>
    <w:rsid w:val="00483109"/>
    <w:rsid w:val="004847AA"/>
    <w:rsid w:val="00491C59"/>
    <w:rsid w:val="00491F6B"/>
    <w:rsid w:val="0049641E"/>
    <w:rsid w:val="004969A3"/>
    <w:rsid w:val="004A612C"/>
    <w:rsid w:val="004B1449"/>
    <w:rsid w:val="004B1817"/>
    <w:rsid w:val="004B2D51"/>
    <w:rsid w:val="004C1B93"/>
    <w:rsid w:val="004C4AE2"/>
    <w:rsid w:val="004C61E1"/>
    <w:rsid w:val="004C76DD"/>
    <w:rsid w:val="004D0244"/>
    <w:rsid w:val="004D05BA"/>
    <w:rsid w:val="004D0B4F"/>
    <w:rsid w:val="004D4A87"/>
    <w:rsid w:val="004D7882"/>
    <w:rsid w:val="004E4870"/>
    <w:rsid w:val="004E7E62"/>
    <w:rsid w:val="004F41EA"/>
    <w:rsid w:val="00502D7C"/>
    <w:rsid w:val="00503D72"/>
    <w:rsid w:val="00504303"/>
    <w:rsid w:val="005072EA"/>
    <w:rsid w:val="0051049B"/>
    <w:rsid w:val="005120DC"/>
    <w:rsid w:val="005179E1"/>
    <w:rsid w:val="00524E04"/>
    <w:rsid w:val="0053528B"/>
    <w:rsid w:val="00536357"/>
    <w:rsid w:val="005373D0"/>
    <w:rsid w:val="0054056E"/>
    <w:rsid w:val="00540B42"/>
    <w:rsid w:val="00540FBA"/>
    <w:rsid w:val="00542185"/>
    <w:rsid w:val="00546951"/>
    <w:rsid w:val="0055215B"/>
    <w:rsid w:val="0055441B"/>
    <w:rsid w:val="00555398"/>
    <w:rsid w:val="00555BBA"/>
    <w:rsid w:val="00574E88"/>
    <w:rsid w:val="005833DC"/>
    <w:rsid w:val="005908C2"/>
    <w:rsid w:val="005911F3"/>
    <w:rsid w:val="0059314B"/>
    <w:rsid w:val="005A03BE"/>
    <w:rsid w:val="005A1072"/>
    <w:rsid w:val="005A2FD3"/>
    <w:rsid w:val="005B42C3"/>
    <w:rsid w:val="005B6A32"/>
    <w:rsid w:val="005C3C77"/>
    <w:rsid w:val="005C3CCA"/>
    <w:rsid w:val="005C4BD2"/>
    <w:rsid w:val="005C4BE9"/>
    <w:rsid w:val="005C5E7F"/>
    <w:rsid w:val="005E1DAE"/>
    <w:rsid w:val="005F0EF5"/>
    <w:rsid w:val="005F3663"/>
    <w:rsid w:val="005F4347"/>
    <w:rsid w:val="00603493"/>
    <w:rsid w:val="00604995"/>
    <w:rsid w:val="00605705"/>
    <w:rsid w:val="00606107"/>
    <w:rsid w:val="00613B9D"/>
    <w:rsid w:val="00622967"/>
    <w:rsid w:val="00623277"/>
    <w:rsid w:val="00625AD0"/>
    <w:rsid w:val="00627D68"/>
    <w:rsid w:val="00633404"/>
    <w:rsid w:val="00645B24"/>
    <w:rsid w:val="00651E58"/>
    <w:rsid w:val="00652AF9"/>
    <w:rsid w:val="00657536"/>
    <w:rsid w:val="006617A0"/>
    <w:rsid w:val="00662A4A"/>
    <w:rsid w:val="00664A3B"/>
    <w:rsid w:val="00665E34"/>
    <w:rsid w:val="006703D0"/>
    <w:rsid w:val="006728BA"/>
    <w:rsid w:val="006733BD"/>
    <w:rsid w:val="006768EF"/>
    <w:rsid w:val="006826AC"/>
    <w:rsid w:val="00687E65"/>
    <w:rsid w:val="00696053"/>
    <w:rsid w:val="006A08E6"/>
    <w:rsid w:val="006B2241"/>
    <w:rsid w:val="006B5A28"/>
    <w:rsid w:val="006B7D17"/>
    <w:rsid w:val="006C1BBC"/>
    <w:rsid w:val="006D08AA"/>
    <w:rsid w:val="006D0C9C"/>
    <w:rsid w:val="006D3A5D"/>
    <w:rsid w:val="006D57B3"/>
    <w:rsid w:val="006D77F5"/>
    <w:rsid w:val="006E616D"/>
    <w:rsid w:val="006E7658"/>
    <w:rsid w:val="006F1CC8"/>
    <w:rsid w:val="006F204B"/>
    <w:rsid w:val="006F26AE"/>
    <w:rsid w:val="006F51E4"/>
    <w:rsid w:val="006F6D35"/>
    <w:rsid w:val="007018BB"/>
    <w:rsid w:val="0071437C"/>
    <w:rsid w:val="00716791"/>
    <w:rsid w:val="00716A9A"/>
    <w:rsid w:val="007210BC"/>
    <w:rsid w:val="007219C8"/>
    <w:rsid w:val="00723520"/>
    <w:rsid w:val="007247C7"/>
    <w:rsid w:val="00730D55"/>
    <w:rsid w:val="00735406"/>
    <w:rsid w:val="00736E50"/>
    <w:rsid w:val="00743348"/>
    <w:rsid w:val="007465D8"/>
    <w:rsid w:val="007504D1"/>
    <w:rsid w:val="007522B4"/>
    <w:rsid w:val="0075271C"/>
    <w:rsid w:val="007633B2"/>
    <w:rsid w:val="00764A34"/>
    <w:rsid w:val="0077163E"/>
    <w:rsid w:val="00776B73"/>
    <w:rsid w:val="007803D8"/>
    <w:rsid w:val="00780AC5"/>
    <w:rsid w:val="007907D0"/>
    <w:rsid w:val="007958F1"/>
    <w:rsid w:val="007A1FF0"/>
    <w:rsid w:val="007B0237"/>
    <w:rsid w:val="007B4D88"/>
    <w:rsid w:val="007B7A76"/>
    <w:rsid w:val="007D200D"/>
    <w:rsid w:val="007D52BB"/>
    <w:rsid w:val="007D6AE5"/>
    <w:rsid w:val="007E06BA"/>
    <w:rsid w:val="007E3BC2"/>
    <w:rsid w:val="007E4D76"/>
    <w:rsid w:val="0080555B"/>
    <w:rsid w:val="00805FB3"/>
    <w:rsid w:val="00806912"/>
    <w:rsid w:val="00813E65"/>
    <w:rsid w:val="0082286E"/>
    <w:rsid w:val="008232A4"/>
    <w:rsid w:val="00825511"/>
    <w:rsid w:val="00825B83"/>
    <w:rsid w:val="00826140"/>
    <w:rsid w:val="0083021D"/>
    <w:rsid w:val="008344B3"/>
    <w:rsid w:val="008350C7"/>
    <w:rsid w:val="008400BB"/>
    <w:rsid w:val="0084071A"/>
    <w:rsid w:val="00840D5B"/>
    <w:rsid w:val="00842C94"/>
    <w:rsid w:val="0085148C"/>
    <w:rsid w:val="008625E4"/>
    <w:rsid w:val="00864672"/>
    <w:rsid w:val="008701E8"/>
    <w:rsid w:val="00871969"/>
    <w:rsid w:val="00873EAF"/>
    <w:rsid w:val="00875AC4"/>
    <w:rsid w:val="00885805"/>
    <w:rsid w:val="0089175C"/>
    <w:rsid w:val="008B56B5"/>
    <w:rsid w:val="008C3C87"/>
    <w:rsid w:val="008E09A8"/>
    <w:rsid w:val="008E1CDB"/>
    <w:rsid w:val="008E3071"/>
    <w:rsid w:val="008E61A5"/>
    <w:rsid w:val="008E786B"/>
    <w:rsid w:val="008F75B7"/>
    <w:rsid w:val="008F7C24"/>
    <w:rsid w:val="009024C2"/>
    <w:rsid w:val="0090335C"/>
    <w:rsid w:val="00910BA9"/>
    <w:rsid w:val="00913A61"/>
    <w:rsid w:val="0091457D"/>
    <w:rsid w:val="00917C11"/>
    <w:rsid w:val="0092152F"/>
    <w:rsid w:val="00925A3E"/>
    <w:rsid w:val="00925BAA"/>
    <w:rsid w:val="009309CE"/>
    <w:rsid w:val="0093777A"/>
    <w:rsid w:val="00941AF3"/>
    <w:rsid w:val="00944B4D"/>
    <w:rsid w:val="00945829"/>
    <w:rsid w:val="00946C1E"/>
    <w:rsid w:val="00947119"/>
    <w:rsid w:val="00947F7C"/>
    <w:rsid w:val="00950040"/>
    <w:rsid w:val="00952F8C"/>
    <w:rsid w:val="0096174E"/>
    <w:rsid w:val="00961C7D"/>
    <w:rsid w:val="00964102"/>
    <w:rsid w:val="009713C9"/>
    <w:rsid w:val="00982175"/>
    <w:rsid w:val="0099090C"/>
    <w:rsid w:val="00994B82"/>
    <w:rsid w:val="009A315B"/>
    <w:rsid w:val="009B0402"/>
    <w:rsid w:val="009B6D49"/>
    <w:rsid w:val="009B7BB6"/>
    <w:rsid w:val="009C67D0"/>
    <w:rsid w:val="009D36CB"/>
    <w:rsid w:val="009D51E5"/>
    <w:rsid w:val="009D5440"/>
    <w:rsid w:val="009D6383"/>
    <w:rsid w:val="009D7D7A"/>
    <w:rsid w:val="009D7FE7"/>
    <w:rsid w:val="009E2818"/>
    <w:rsid w:val="009F47C3"/>
    <w:rsid w:val="009F5DEC"/>
    <w:rsid w:val="009F782A"/>
    <w:rsid w:val="00A03FD9"/>
    <w:rsid w:val="00A0698B"/>
    <w:rsid w:val="00A0718B"/>
    <w:rsid w:val="00A10598"/>
    <w:rsid w:val="00A168CE"/>
    <w:rsid w:val="00A21CA4"/>
    <w:rsid w:val="00A25FE5"/>
    <w:rsid w:val="00A336EB"/>
    <w:rsid w:val="00A376C4"/>
    <w:rsid w:val="00A4037B"/>
    <w:rsid w:val="00A458B1"/>
    <w:rsid w:val="00A51B1F"/>
    <w:rsid w:val="00A6232D"/>
    <w:rsid w:val="00A71B85"/>
    <w:rsid w:val="00A74BAE"/>
    <w:rsid w:val="00A77093"/>
    <w:rsid w:val="00A77ED4"/>
    <w:rsid w:val="00A97171"/>
    <w:rsid w:val="00A972DB"/>
    <w:rsid w:val="00A97934"/>
    <w:rsid w:val="00AA31AC"/>
    <w:rsid w:val="00AA570B"/>
    <w:rsid w:val="00AB4164"/>
    <w:rsid w:val="00AB5026"/>
    <w:rsid w:val="00AB77A6"/>
    <w:rsid w:val="00AC1D1E"/>
    <w:rsid w:val="00AE162F"/>
    <w:rsid w:val="00AE1E38"/>
    <w:rsid w:val="00AE6B34"/>
    <w:rsid w:val="00AF2360"/>
    <w:rsid w:val="00AF5703"/>
    <w:rsid w:val="00B00BED"/>
    <w:rsid w:val="00B024D7"/>
    <w:rsid w:val="00B03B06"/>
    <w:rsid w:val="00B11DBA"/>
    <w:rsid w:val="00B157CC"/>
    <w:rsid w:val="00B215F3"/>
    <w:rsid w:val="00B27B59"/>
    <w:rsid w:val="00B3266F"/>
    <w:rsid w:val="00B37A65"/>
    <w:rsid w:val="00B41BC7"/>
    <w:rsid w:val="00B45D23"/>
    <w:rsid w:val="00B465CD"/>
    <w:rsid w:val="00B63EC0"/>
    <w:rsid w:val="00B6577B"/>
    <w:rsid w:val="00B71721"/>
    <w:rsid w:val="00B75B66"/>
    <w:rsid w:val="00B8183B"/>
    <w:rsid w:val="00BA05E6"/>
    <w:rsid w:val="00BA1A27"/>
    <w:rsid w:val="00BA1F17"/>
    <w:rsid w:val="00BA300E"/>
    <w:rsid w:val="00BB0069"/>
    <w:rsid w:val="00BB05B4"/>
    <w:rsid w:val="00BB19B4"/>
    <w:rsid w:val="00BB28C8"/>
    <w:rsid w:val="00BB31F9"/>
    <w:rsid w:val="00BB62E2"/>
    <w:rsid w:val="00BC1E7C"/>
    <w:rsid w:val="00BC6F22"/>
    <w:rsid w:val="00BD2682"/>
    <w:rsid w:val="00BD4476"/>
    <w:rsid w:val="00BD4F3A"/>
    <w:rsid w:val="00BD5DD9"/>
    <w:rsid w:val="00BE042A"/>
    <w:rsid w:val="00BE0934"/>
    <w:rsid w:val="00BE2CBB"/>
    <w:rsid w:val="00BE7239"/>
    <w:rsid w:val="00BF150A"/>
    <w:rsid w:val="00BF6E5B"/>
    <w:rsid w:val="00BF76A1"/>
    <w:rsid w:val="00C0066B"/>
    <w:rsid w:val="00C021C9"/>
    <w:rsid w:val="00C03AFF"/>
    <w:rsid w:val="00C052FB"/>
    <w:rsid w:val="00C060A7"/>
    <w:rsid w:val="00C07653"/>
    <w:rsid w:val="00C10F1B"/>
    <w:rsid w:val="00C20E39"/>
    <w:rsid w:val="00C2507A"/>
    <w:rsid w:val="00C31095"/>
    <w:rsid w:val="00C31535"/>
    <w:rsid w:val="00C31FBD"/>
    <w:rsid w:val="00C32B63"/>
    <w:rsid w:val="00C41ACC"/>
    <w:rsid w:val="00C42BCE"/>
    <w:rsid w:val="00C4420D"/>
    <w:rsid w:val="00C47A37"/>
    <w:rsid w:val="00C536B9"/>
    <w:rsid w:val="00C569CD"/>
    <w:rsid w:val="00C6093B"/>
    <w:rsid w:val="00C6114E"/>
    <w:rsid w:val="00C61DC0"/>
    <w:rsid w:val="00C67D31"/>
    <w:rsid w:val="00C706EC"/>
    <w:rsid w:val="00C7766E"/>
    <w:rsid w:val="00C87FC2"/>
    <w:rsid w:val="00C939AB"/>
    <w:rsid w:val="00CA06F4"/>
    <w:rsid w:val="00CA24C5"/>
    <w:rsid w:val="00CA5EF2"/>
    <w:rsid w:val="00CB592F"/>
    <w:rsid w:val="00CB63C4"/>
    <w:rsid w:val="00CB740A"/>
    <w:rsid w:val="00CC09E4"/>
    <w:rsid w:val="00CC0B19"/>
    <w:rsid w:val="00CC10A3"/>
    <w:rsid w:val="00CC15E2"/>
    <w:rsid w:val="00CC22F8"/>
    <w:rsid w:val="00CC356A"/>
    <w:rsid w:val="00CC45CB"/>
    <w:rsid w:val="00CD1828"/>
    <w:rsid w:val="00CE0325"/>
    <w:rsid w:val="00CE0D31"/>
    <w:rsid w:val="00CE1DD9"/>
    <w:rsid w:val="00CE4E5C"/>
    <w:rsid w:val="00CE645B"/>
    <w:rsid w:val="00CE7E07"/>
    <w:rsid w:val="00CE7ECA"/>
    <w:rsid w:val="00CF1C5F"/>
    <w:rsid w:val="00CF61EA"/>
    <w:rsid w:val="00D02590"/>
    <w:rsid w:val="00D03843"/>
    <w:rsid w:val="00D1257B"/>
    <w:rsid w:val="00D13212"/>
    <w:rsid w:val="00D13B52"/>
    <w:rsid w:val="00D16E43"/>
    <w:rsid w:val="00D23B60"/>
    <w:rsid w:val="00D30C4B"/>
    <w:rsid w:val="00D31924"/>
    <w:rsid w:val="00D35589"/>
    <w:rsid w:val="00D355ED"/>
    <w:rsid w:val="00D35C77"/>
    <w:rsid w:val="00D46E73"/>
    <w:rsid w:val="00D47A2D"/>
    <w:rsid w:val="00D53546"/>
    <w:rsid w:val="00D54767"/>
    <w:rsid w:val="00D5619E"/>
    <w:rsid w:val="00D57FE1"/>
    <w:rsid w:val="00D76A9E"/>
    <w:rsid w:val="00D821DD"/>
    <w:rsid w:val="00D8288D"/>
    <w:rsid w:val="00D8523D"/>
    <w:rsid w:val="00D86FC1"/>
    <w:rsid w:val="00DA4BCB"/>
    <w:rsid w:val="00DA6121"/>
    <w:rsid w:val="00DB2BF5"/>
    <w:rsid w:val="00DB7EDD"/>
    <w:rsid w:val="00DC19B0"/>
    <w:rsid w:val="00DC7ABF"/>
    <w:rsid w:val="00DD1578"/>
    <w:rsid w:val="00DD5947"/>
    <w:rsid w:val="00DD6784"/>
    <w:rsid w:val="00DE66DC"/>
    <w:rsid w:val="00DF226D"/>
    <w:rsid w:val="00DF7D99"/>
    <w:rsid w:val="00E019A8"/>
    <w:rsid w:val="00E05228"/>
    <w:rsid w:val="00E05562"/>
    <w:rsid w:val="00E06CA8"/>
    <w:rsid w:val="00E06E3A"/>
    <w:rsid w:val="00E13868"/>
    <w:rsid w:val="00E15868"/>
    <w:rsid w:val="00E1681D"/>
    <w:rsid w:val="00E244CE"/>
    <w:rsid w:val="00E278A5"/>
    <w:rsid w:val="00E32E53"/>
    <w:rsid w:val="00E340F8"/>
    <w:rsid w:val="00E41B4C"/>
    <w:rsid w:val="00E445A2"/>
    <w:rsid w:val="00E44DDB"/>
    <w:rsid w:val="00E53B3E"/>
    <w:rsid w:val="00E61B95"/>
    <w:rsid w:val="00E63382"/>
    <w:rsid w:val="00E64A5B"/>
    <w:rsid w:val="00E656B1"/>
    <w:rsid w:val="00E6727D"/>
    <w:rsid w:val="00E70A6E"/>
    <w:rsid w:val="00E726E9"/>
    <w:rsid w:val="00E76835"/>
    <w:rsid w:val="00E779A2"/>
    <w:rsid w:val="00E803AC"/>
    <w:rsid w:val="00E849E5"/>
    <w:rsid w:val="00E85202"/>
    <w:rsid w:val="00E876C7"/>
    <w:rsid w:val="00E96BA6"/>
    <w:rsid w:val="00EA1A02"/>
    <w:rsid w:val="00EC2D7E"/>
    <w:rsid w:val="00EC4D3A"/>
    <w:rsid w:val="00EC78F8"/>
    <w:rsid w:val="00ED0D2B"/>
    <w:rsid w:val="00ED150E"/>
    <w:rsid w:val="00ED1E06"/>
    <w:rsid w:val="00ED2628"/>
    <w:rsid w:val="00ED65DF"/>
    <w:rsid w:val="00EE0E44"/>
    <w:rsid w:val="00EE1B81"/>
    <w:rsid w:val="00EE4431"/>
    <w:rsid w:val="00EE55E5"/>
    <w:rsid w:val="00EE571F"/>
    <w:rsid w:val="00EF699C"/>
    <w:rsid w:val="00F13BEE"/>
    <w:rsid w:val="00F203F6"/>
    <w:rsid w:val="00F21765"/>
    <w:rsid w:val="00F24ED7"/>
    <w:rsid w:val="00F2728A"/>
    <w:rsid w:val="00F35F5C"/>
    <w:rsid w:val="00F36F5D"/>
    <w:rsid w:val="00F411C4"/>
    <w:rsid w:val="00F41D8A"/>
    <w:rsid w:val="00F44DA1"/>
    <w:rsid w:val="00F45FD5"/>
    <w:rsid w:val="00F47C7E"/>
    <w:rsid w:val="00F52398"/>
    <w:rsid w:val="00F56732"/>
    <w:rsid w:val="00F61D90"/>
    <w:rsid w:val="00F625BD"/>
    <w:rsid w:val="00F731B8"/>
    <w:rsid w:val="00F74BE9"/>
    <w:rsid w:val="00F816A7"/>
    <w:rsid w:val="00F8615C"/>
    <w:rsid w:val="00F90238"/>
    <w:rsid w:val="00F91236"/>
    <w:rsid w:val="00F9145A"/>
    <w:rsid w:val="00FA3F74"/>
    <w:rsid w:val="00FA6178"/>
    <w:rsid w:val="00FA6CBF"/>
    <w:rsid w:val="00FB1DD4"/>
    <w:rsid w:val="00FB48EF"/>
    <w:rsid w:val="00FB6EC5"/>
    <w:rsid w:val="00FB78A3"/>
    <w:rsid w:val="00FB7CBD"/>
    <w:rsid w:val="00FC16E6"/>
    <w:rsid w:val="00FC33C0"/>
    <w:rsid w:val="00FC6D3E"/>
    <w:rsid w:val="00FD1460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13A"/>
    <w:rPr>
      <w:sz w:val="24"/>
      <w:szCs w:val="24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semiHidden/>
    <w:rsid w:val="00E656B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C78F8"/>
    <w:rPr>
      <w:snapToGrid w:val="0"/>
      <w:color w:val="000000"/>
      <w:szCs w:val="20"/>
    </w:rPr>
  </w:style>
  <w:style w:type="paragraph" w:styleId="a6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8">
    <w:name w:val="endnote text"/>
    <w:basedOn w:val="a"/>
    <w:link w:val="a9"/>
    <w:rsid w:val="003C769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C7698"/>
  </w:style>
  <w:style w:type="character" w:styleId="aa">
    <w:name w:val="endnote reference"/>
    <w:rsid w:val="003C7698"/>
    <w:rPr>
      <w:vertAlign w:val="superscript"/>
    </w:rPr>
  </w:style>
  <w:style w:type="table" w:styleId="ab">
    <w:name w:val="Table Grid"/>
    <w:basedOn w:val="a1"/>
    <w:rsid w:val="00D5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3C6415-2159-4332-A178-77168EFFA1BD}"/>
</file>

<file path=customXml/itemProps2.xml><?xml version="1.0" encoding="utf-8"?>
<ds:datastoreItem xmlns:ds="http://schemas.openxmlformats.org/officeDocument/2006/customXml" ds:itemID="{D1069C10-745F-4D08-B91A-999B4FE733D3}"/>
</file>

<file path=customXml/itemProps3.xml><?xml version="1.0" encoding="utf-8"?>
<ds:datastoreItem xmlns:ds="http://schemas.openxmlformats.org/officeDocument/2006/customXml" ds:itemID="{B4841594-36EE-49D5-B420-FDB7652BBB65}"/>
</file>

<file path=customXml/itemProps4.xml><?xml version="1.0" encoding="utf-8"?>
<ds:datastoreItem xmlns:ds="http://schemas.openxmlformats.org/officeDocument/2006/customXml" ds:itemID="{BA473998-F706-44D6-A197-FBFAB2D2F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4</cp:revision>
  <cp:lastPrinted>2018-08-10T08:08:00Z</cp:lastPrinted>
  <dcterms:created xsi:type="dcterms:W3CDTF">2018-08-14T11:20:00Z</dcterms:created>
  <dcterms:modified xsi:type="dcterms:W3CDTF">2018-08-14T11:22:00Z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