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3" w:rsidRDefault="00DB208A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1F5A7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DB208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1F5A7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DB208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1F5A7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1F5A7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DB208A" w:rsidP="00A37F47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 w:rsidR="00A37F47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DB208A" w:rsidP="00A37F47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 w:rsidR="00A37F47">
              <w:rPr>
                <w:rFonts w:ascii="Times New Roman" w:hAnsi="Times New Roman" w:cs="Times New Roman"/>
                <w:sz w:val="30"/>
                <w:szCs w:val="30"/>
              </w:rPr>
              <w:t>ПРОЕКТ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A37F47" w:rsidRDefault="00DB208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  <w:sectPr w:rsidR="00A66F65" w:rsidRPr="00A37F47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 w:rsidRPr="00A37F47">
        <w:rPr>
          <w:rFonts w:ascii="Times New Roman" w:hAnsi="Times New Roman" w:cs="Times New Roman"/>
          <w:sz w:val="44"/>
        </w:rPr>
        <w:instrText xml:space="preserve"> </w:instrText>
      </w:r>
      <w:r>
        <w:rPr>
          <w:rFonts w:ascii="Times New Roman" w:hAnsi="Times New Roman" w:cs="Times New Roman"/>
          <w:sz w:val="44"/>
          <w:lang w:val="en-US"/>
        </w:rPr>
        <w:instrText>MERGEFIELD</w:instrText>
      </w:r>
      <w:r w:rsidRPr="00A37F47">
        <w:rPr>
          <w:rFonts w:ascii="Times New Roman" w:hAnsi="Times New Roman" w:cs="Times New Roman"/>
          <w:sz w:val="44"/>
        </w:rPr>
        <w:instrText xml:space="preserve">  "Бланк-вставлен"  \* </w:instrText>
      </w:r>
      <w:r>
        <w:rPr>
          <w:rFonts w:ascii="Times New Roman" w:hAnsi="Times New Roman" w:cs="Times New Roman"/>
          <w:sz w:val="44"/>
          <w:lang w:val="en-US"/>
        </w:rPr>
        <w:instrText>MERGEFORMAT</w:instrText>
      </w:r>
      <w:r w:rsidRPr="00A37F47">
        <w:rPr>
          <w:rFonts w:ascii="Times New Roman" w:hAnsi="Times New Roman" w:cs="Times New Roman"/>
          <w:sz w:val="44"/>
        </w:rPr>
        <w:instrText xml:space="preserve"> </w:instrText>
      </w:r>
      <w:r>
        <w:fldChar w:fldCharType="separate"/>
      </w:r>
      <w:r w:rsidRPr="00A37F47">
        <w:rPr>
          <w:rFonts w:ascii="Times New Roman" w:hAnsi="Times New Roman" w:cs="Times New Roman"/>
          <w:sz w:val="44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C02A5B" w:rsidRDefault="00C02A5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C02A5B" w:rsidRDefault="00C02A5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</w:t>
      </w:r>
      <w:r w:rsidR="00B73AF6">
        <w:rPr>
          <w:sz w:val="30"/>
          <w:szCs w:val="30"/>
        </w:rPr>
        <w:t xml:space="preserve"> Красноярска</w:t>
      </w:r>
      <w:r w:rsidRPr="00EC2C0D">
        <w:rPr>
          <w:sz w:val="30"/>
          <w:szCs w:val="30"/>
        </w:rPr>
        <w:t xml:space="preserve">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D5559E" w:rsidRPr="00EC2C0D" w:rsidRDefault="00D5559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0356BD" w:rsidRDefault="008F6DDE" w:rsidP="000356BD">
      <w:pPr>
        <w:widowControl w:val="0"/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0356BD">
        <w:rPr>
          <w:sz w:val="30"/>
          <w:szCs w:val="30"/>
        </w:rPr>
        <w:t xml:space="preserve">В целях оптимизации </w:t>
      </w:r>
      <w:hyperlink r:id="rId10" w:history="1">
        <w:r w:rsidRPr="000356BD">
          <w:rPr>
            <w:sz w:val="30"/>
            <w:szCs w:val="30"/>
          </w:rPr>
          <w:t>схемы</w:t>
        </w:r>
      </w:hyperlink>
      <w:r w:rsidRPr="000356BD">
        <w:rPr>
          <w:sz w:val="30"/>
          <w:szCs w:val="30"/>
        </w:rPr>
        <w:t xml:space="preserve">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, в связи с обращениями физических и юридических лиц о включении временных сооружений в схему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 </w:t>
      </w:r>
      <w:r w:rsidR="00B73AF6">
        <w:rPr>
          <w:sz w:val="30"/>
          <w:szCs w:val="30"/>
        </w:rPr>
        <w:t>н</w:t>
      </w:r>
      <w:r w:rsidRPr="000356BD">
        <w:rPr>
          <w:sz w:val="30"/>
          <w:szCs w:val="30"/>
        </w:rPr>
        <w:t xml:space="preserve">а территории города Красноярска, утвержденную </w:t>
      </w:r>
      <w:r w:rsidR="007664B5" w:rsidRPr="000356BD">
        <w:rPr>
          <w:sz w:val="30"/>
          <w:szCs w:val="30"/>
        </w:rPr>
        <w:t>п</w:t>
      </w:r>
      <w:r w:rsidRPr="000356BD">
        <w:rPr>
          <w:sz w:val="30"/>
          <w:szCs w:val="30"/>
        </w:rPr>
        <w:t>остановлением адм</w:t>
      </w:r>
      <w:r w:rsidRPr="000356BD">
        <w:rPr>
          <w:sz w:val="30"/>
          <w:szCs w:val="30"/>
        </w:rPr>
        <w:t>и</w:t>
      </w:r>
      <w:r w:rsidRPr="000356BD">
        <w:rPr>
          <w:sz w:val="30"/>
          <w:szCs w:val="30"/>
        </w:rPr>
        <w:t xml:space="preserve">нистрации города от 27.09.2012 </w:t>
      </w:r>
      <w:r w:rsidR="00ED29BD" w:rsidRPr="000356BD">
        <w:rPr>
          <w:sz w:val="30"/>
          <w:szCs w:val="30"/>
        </w:rPr>
        <w:t>№</w:t>
      </w:r>
      <w:r w:rsidRPr="000356BD">
        <w:rPr>
          <w:sz w:val="30"/>
          <w:szCs w:val="30"/>
        </w:rPr>
        <w:t xml:space="preserve"> 415,</w:t>
      </w:r>
      <w:r w:rsidR="00B2495A" w:rsidRP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в соответствии со </w:t>
      </w:r>
      <w:hyperlink r:id="rId11" w:history="1">
        <w:r w:rsidRPr="000356BD">
          <w:rPr>
            <w:sz w:val="30"/>
            <w:szCs w:val="30"/>
          </w:rPr>
          <w:t>ст. 16</w:t>
        </w:r>
      </w:hyperlink>
      <w:r w:rsidRPr="000356BD">
        <w:rPr>
          <w:sz w:val="30"/>
          <w:szCs w:val="30"/>
        </w:rPr>
        <w:t xml:space="preserve"> Фед</w:t>
      </w:r>
      <w:r w:rsidRPr="000356BD">
        <w:rPr>
          <w:sz w:val="30"/>
          <w:szCs w:val="30"/>
        </w:rPr>
        <w:t>е</w:t>
      </w:r>
      <w:r w:rsidRPr="000356BD">
        <w:rPr>
          <w:sz w:val="30"/>
          <w:szCs w:val="30"/>
        </w:rPr>
        <w:t xml:space="preserve">рального закона от 06.10.2003 </w:t>
      </w:r>
      <w:r w:rsidR="00ED29BD" w:rsidRPr="000356BD">
        <w:rPr>
          <w:sz w:val="30"/>
          <w:szCs w:val="30"/>
        </w:rPr>
        <w:t>№ 131-ФЗ «</w:t>
      </w:r>
      <w:r w:rsidRPr="000356BD">
        <w:rPr>
          <w:sz w:val="30"/>
          <w:szCs w:val="30"/>
        </w:rPr>
        <w:t>Об общих принципах орган</w:t>
      </w:r>
      <w:r w:rsidRPr="000356BD">
        <w:rPr>
          <w:sz w:val="30"/>
          <w:szCs w:val="30"/>
        </w:rPr>
        <w:t>и</w:t>
      </w:r>
      <w:r w:rsidRPr="000356BD">
        <w:rPr>
          <w:sz w:val="30"/>
          <w:szCs w:val="30"/>
        </w:rPr>
        <w:t>зации местного самоуп</w:t>
      </w:r>
      <w:r w:rsidR="00ED29BD" w:rsidRPr="000356BD">
        <w:rPr>
          <w:sz w:val="30"/>
          <w:szCs w:val="30"/>
        </w:rPr>
        <w:t>равления в Российской Федерации»</w:t>
      </w:r>
      <w:r w:rsidRPr="000356BD">
        <w:rPr>
          <w:sz w:val="30"/>
          <w:szCs w:val="30"/>
        </w:rPr>
        <w:t>,</w:t>
      </w:r>
      <w:r w:rsidR="00B2495A" w:rsidRPr="000356BD">
        <w:rPr>
          <w:sz w:val="30"/>
          <w:szCs w:val="30"/>
        </w:rPr>
        <w:t xml:space="preserve"> постановл</w:t>
      </w:r>
      <w:r w:rsidR="00B2495A" w:rsidRPr="000356BD">
        <w:rPr>
          <w:sz w:val="30"/>
          <w:szCs w:val="30"/>
        </w:rPr>
        <w:t>е</w:t>
      </w:r>
      <w:r w:rsidR="00B2495A" w:rsidRPr="000356BD">
        <w:rPr>
          <w:sz w:val="30"/>
          <w:szCs w:val="30"/>
        </w:rPr>
        <w:t>нием администрации города от 01.10.2025 № 813</w:t>
      </w:r>
      <w:proofErr w:type="gramEnd"/>
      <w:r w:rsidR="00B2495A" w:rsidRPr="000356BD">
        <w:rPr>
          <w:sz w:val="30"/>
          <w:szCs w:val="30"/>
        </w:rPr>
        <w:t xml:space="preserve"> «Об утверждении</w:t>
      </w:r>
      <w:proofErr w:type="gramStart"/>
      <w:r w:rsidR="00B2495A" w:rsidRPr="000356BD">
        <w:rPr>
          <w:sz w:val="30"/>
          <w:szCs w:val="30"/>
        </w:rPr>
        <w:t xml:space="preserve"> П</w:t>
      </w:r>
      <w:proofErr w:type="gramEnd"/>
      <w:r w:rsidR="00B2495A" w:rsidRPr="000356BD">
        <w:rPr>
          <w:sz w:val="30"/>
          <w:szCs w:val="30"/>
        </w:rPr>
        <w:t>о</w:t>
      </w:r>
      <w:r w:rsidR="00B2495A" w:rsidRPr="000356BD">
        <w:rPr>
          <w:sz w:val="30"/>
          <w:szCs w:val="30"/>
        </w:rPr>
        <w:t>ложения о порядке размещения временных сооружений на территории города Красноярска и о внесении изменений</w:t>
      </w:r>
      <w:r w:rsidR="00C02A5B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в правовые акты города»,</w:t>
      </w:r>
      <w:r w:rsidRPr="000356BD">
        <w:rPr>
          <w:sz w:val="30"/>
          <w:szCs w:val="30"/>
        </w:rPr>
        <w:t xml:space="preserve"> </w:t>
      </w:r>
      <w:hyperlink r:id="rId12" w:history="1">
        <w:r w:rsidR="00960E8A" w:rsidRPr="000356BD">
          <w:rPr>
            <w:sz w:val="30"/>
            <w:szCs w:val="30"/>
          </w:rPr>
          <w:t>п</w:t>
        </w:r>
        <w:r w:rsidRPr="000356BD">
          <w:rPr>
            <w:sz w:val="30"/>
            <w:szCs w:val="30"/>
          </w:rPr>
          <w:t>остановлением</w:t>
        </w:r>
      </w:hyperlink>
      <w:r w:rsidRPr="000356BD">
        <w:rPr>
          <w:sz w:val="30"/>
          <w:szCs w:val="30"/>
        </w:rPr>
        <w:t xml:space="preserve"> администрации города</w:t>
      </w:r>
      <w:r w:rsidR="00C02A5B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от 02.04.2012 </w:t>
      </w:r>
      <w:r w:rsidR="00ED29BD" w:rsidRPr="000356BD">
        <w:rPr>
          <w:sz w:val="30"/>
          <w:szCs w:val="30"/>
        </w:rPr>
        <w:t>№ 137 «</w:t>
      </w:r>
      <w:r w:rsidRPr="000356BD">
        <w:rPr>
          <w:sz w:val="30"/>
          <w:szCs w:val="30"/>
        </w:rPr>
        <w:t>Об утве</w:t>
      </w:r>
      <w:r w:rsidRPr="000356BD">
        <w:rPr>
          <w:sz w:val="30"/>
          <w:szCs w:val="30"/>
        </w:rPr>
        <w:t>р</w:t>
      </w:r>
      <w:r w:rsidRPr="000356BD">
        <w:rPr>
          <w:sz w:val="30"/>
          <w:szCs w:val="30"/>
        </w:rPr>
        <w:t xml:space="preserve">ждении Порядка разработки и утверждения схемы размещения </w:t>
      </w:r>
      <w:r w:rsidR="00B2495A" w:rsidRPr="000356BD">
        <w:rPr>
          <w:sz w:val="30"/>
          <w:szCs w:val="30"/>
        </w:rPr>
        <w:t>нестац</w:t>
      </w:r>
      <w:r w:rsidR="00B2495A" w:rsidRPr="000356BD">
        <w:rPr>
          <w:sz w:val="30"/>
          <w:szCs w:val="30"/>
        </w:rPr>
        <w:t>и</w:t>
      </w:r>
      <w:r w:rsidR="00B2495A" w:rsidRPr="000356BD">
        <w:rPr>
          <w:sz w:val="30"/>
          <w:szCs w:val="30"/>
        </w:rPr>
        <w:t xml:space="preserve">онарных временных </w:t>
      </w:r>
      <w:r w:rsidR="00970398" w:rsidRPr="000356BD">
        <w:rPr>
          <w:sz w:val="30"/>
          <w:szCs w:val="30"/>
        </w:rPr>
        <w:t>объектов</w:t>
      </w:r>
      <w:r w:rsidRPr="000356BD">
        <w:rPr>
          <w:sz w:val="30"/>
          <w:szCs w:val="30"/>
        </w:rPr>
        <w:t xml:space="preserve"> на территории города Красноярска</w:t>
      </w:r>
      <w:r w:rsidR="00ED29BD" w:rsidRPr="000356BD">
        <w:rPr>
          <w:sz w:val="30"/>
          <w:szCs w:val="30"/>
        </w:rPr>
        <w:t>»</w:t>
      </w:r>
      <w:r w:rsidRPr="000356BD">
        <w:rPr>
          <w:sz w:val="30"/>
          <w:szCs w:val="30"/>
        </w:rPr>
        <w:t xml:space="preserve">, </w:t>
      </w:r>
      <w:hyperlink r:id="rId13" w:history="1">
        <w:r w:rsidR="00746FD3" w:rsidRPr="000356BD">
          <w:rPr>
            <w:sz w:val="30"/>
            <w:szCs w:val="30"/>
          </w:rPr>
          <w:t>ст</w:t>
        </w:r>
        <w:r w:rsidR="00746FD3" w:rsidRPr="000356BD">
          <w:rPr>
            <w:sz w:val="30"/>
            <w:szCs w:val="30"/>
          </w:rPr>
          <w:t>а</w:t>
        </w:r>
        <w:r w:rsidR="00746FD3" w:rsidRPr="000356BD">
          <w:rPr>
            <w:sz w:val="30"/>
            <w:szCs w:val="30"/>
          </w:rPr>
          <w:t>тьями</w:t>
        </w:r>
        <w:r w:rsidRPr="000356BD">
          <w:rPr>
            <w:sz w:val="30"/>
            <w:szCs w:val="30"/>
          </w:rPr>
          <w:t xml:space="preserve"> 41</w:t>
        </w:r>
      </w:hyperlink>
      <w:r w:rsidRPr="000356BD">
        <w:rPr>
          <w:sz w:val="30"/>
          <w:szCs w:val="30"/>
        </w:rPr>
        <w:t xml:space="preserve">, </w:t>
      </w:r>
      <w:hyperlink r:id="rId14" w:history="1">
        <w:r w:rsidRPr="000356BD">
          <w:rPr>
            <w:sz w:val="30"/>
            <w:szCs w:val="30"/>
          </w:rPr>
          <w:t>58</w:t>
        </w:r>
      </w:hyperlink>
      <w:r w:rsidRPr="000356BD">
        <w:rPr>
          <w:sz w:val="30"/>
          <w:szCs w:val="30"/>
        </w:rPr>
        <w:t xml:space="preserve">, </w:t>
      </w:r>
      <w:hyperlink r:id="rId15" w:history="1">
        <w:r w:rsidRPr="000356BD">
          <w:rPr>
            <w:sz w:val="30"/>
            <w:szCs w:val="30"/>
          </w:rPr>
          <w:t>59</w:t>
        </w:r>
      </w:hyperlink>
      <w:r w:rsidRPr="000356BD">
        <w:rPr>
          <w:sz w:val="30"/>
          <w:szCs w:val="30"/>
        </w:rPr>
        <w:t xml:space="preserve"> Устава города Красноярска, </w:t>
      </w:r>
    </w:p>
    <w:p w:rsidR="005858CE" w:rsidRPr="000356BD" w:rsidRDefault="007664B5" w:rsidP="000356BD">
      <w:pPr>
        <w:widowControl w:val="0"/>
        <w:autoSpaceDE w:val="0"/>
        <w:autoSpaceDN w:val="0"/>
        <w:adjustRightInd w:val="0"/>
        <w:ind w:firstLine="0"/>
        <w:rPr>
          <w:sz w:val="30"/>
          <w:szCs w:val="30"/>
        </w:rPr>
      </w:pPr>
      <w:r w:rsidRPr="000356BD">
        <w:rPr>
          <w:sz w:val="30"/>
          <w:szCs w:val="30"/>
        </w:rPr>
        <w:t>ПОСТАНОВЛЯЮ:</w:t>
      </w:r>
    </w:p>
    <w:p w:rsidR="00A37F47" w:rsidRDefault="005858CE" w:rsidP="00A37F4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0356BD">
        <w:rPr>
          <w:sz w:val="30"/>
          <w:szCs w:val="30"/>
        </w:rPr>
        <w:t xml:space="preserve">1. </w:t>
      </w:r>
      <w:r w:rsidR="00A37F47" w:rsidRPr="00173DDB">
        <w:rPr>
          <w:sz w:val="30"/>
          <w:szCs w:val="30"/>
        </w:rPr>
        <w:t xml:space="preserve">Внести в таблицу </w:t>
      </w:r>
      <w:hyperlink r:id="rId16" w:history="1">
        <w:proofErr w:type="gramStart"/>
        <w:r w:rsidR="00A37F47" w:rsidRPr="00173DDB">
          <w:rPr>
            <w:sz w:val="30"/>
            <w:szCs w:val="30"/>
          </w:rPr>
          <w:t>приложени</w:t>
        </w:r>
      </w:hyperlink>
      <w:r w:rsidR="00A37F47" w:rsidRPr="00173DDB">
        <w:rPr>
          <w:sz w:val="30"/>
          <w:szCs w:val="30"/>
        </w:rPr>
        <w:t>я</w:t>
      </w:r>
      <w:proofErr w:type="gramEnd"/>
      <w:r w:rsidR="00A37F47" w:rsidRPr="00173DDB">
        <w:rPr>
          <w:sz w:val="30"/>
          <w:szCs w:val="30"/>
        </w:rPr>
        <w:t xml:space="preserve"> к постановлению администрации города</w:t>
      </w:r>
      <w:r w:rsidR="00B73AF6">
        <w:rPr>
          <w:sz w:val="30"/>
          <w:szCs w:val="30"/>
        </w:rPr>
        <w:t xml:space="preserve"> Красноярска</w:t>
      </w:r>
      <w:r w:rsidR="00A37F47" w:rsidRPr="00173DDB">
        <w:rPr>
          <w:sz w:val="30"/>
          <w:szCs w:val="30"/>
        </w:rPr>
        <w:t xml:space="preserve"> от 27.09.2012 № 415 «Об утверждении схемы ра</w:t>
      </w:r>
      <w:r w:rsidR="00A37F47" w:rsidRPr="00173DDB">
        <w:rPr>
          <w:sz w:val="30"/>
          <w:szCs w:val="30"/>
        </w:rPr>
        <w:t>з</w:t>
      </w:r>
      <w:r w:rsidR="00A37F47" w:rsidRPr="00173DDB">
        <w:rPr>
          <w:sz w:val="30"/>
          <w:szCs w:val="30"/>
        </w:rPr>
        <w:t xml:space="preserve">мещения </w:t>
      </w:r>
      <w:r w:rsidR="00B73AF6">
        <w:rPr>
          <w:sz w:val="30"/>
          <w:szCs w:val="30"/>
        </w:rPr>
        <w:t xml:space="preserve">нестационарных </w:t>
      </w:r>
      <w:r w:rsidR="00A37F47" w:rsidRPr="00173DDB">
        <w:rPr>
          <w:sz w:val="30"/>
          <w:szCs w:val="30"/>
        </w:rPr>
        <w:t xml:space="preserve">временных </w:t>
      </w:r>
      <w:r w:rsidR="00B73AF6">
        <w:rPr>
          <w:sz w:val="30"/>
          <w:szCs w:val="30"/>
        </w:rPr>
        <w:t>объектов</w:t>
      </w:r>
      <w:r w:rsidR="00A37F47" w:rsidRPr="00173DDB">
        <w:rPr>
          <w:sz w:val="30"/>
          <w:szCs w:val="30"/>
        </w:rPr>
        <w:t xml:space="preserve"> на территории города Красноярска» следующие изменения:</w:t>
      </w:r>
    </w:p>
    <w:p w:rsidR="00675703" w:rsidRPr="009A4788" w:rsidRDefault="002D3100" w:rsidP="0067570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9A4788">
        <w:rPr>
          <w:sz w:val="30"/>
          <w:szCs w:val="30"/>
        </w:rPr>
        <w:t>1</w:t>
      </w:r>
      <w:r w:rsidR="00675703" w:rsidRPr="009A4788">
        <w:rPr>
          <w:sz w:val="30"/>
          <w:szCs w:val="30"/>
        </w:rPr>
        <w:t xml:space="preserve">) графу «Период размещения временных сооружений» строк </w:t>
      </w:r>
      <w:r w:rsidR="00046F15">
        <w:rPr>
          <w:sz w:val="30"/>
          <w:szCs w:val="30"/>
        </w:rPr>
        <w:t xml:space="preserve">165, </w:t>
      </w:r>
      <w:r w:rsidR="003D3C3C">
        <w:rPr>
          <w:sz w:val="30"/>
          <w:szCs w:val="30"/>
        </w:rPr>
        <w:t xml:space="preserve">268, </w:t>
      </w:r>
      <w:r w:rsidR="00D43B4F">
        <w:rPr>
          <w:sz w:val="30"/>
          <w:szCs w:val="30"/>
        </w:rPr>
        <w:t xml:space="preserve">1279, </w:t>
      </w:r>
      <w:r w:rsidR="009A4788" w:rsidRPr="009A4788">
        <w:rPr>
          <w:sz w:val="30"/>
          <w:szCs w:val="30"/>
        </w:rPr>
        <w:t>1393</w:t>
      </w:r>
      <w:r w:rsidR="00046F15">
        <w:rPr>
          <w:sz w:val="30"/>
          <w:szCs w:val="30"/>
        </w:rPr>
        <w:t>, 2846, 3021, 3314</w:t>
      </w:r>
      <w:r w:rsidR="00675703" w:rsidRPr="009A4788">
        <w:rPr>
          <w:sz w:val="30"/>
          <w:szCs w:val="30"/>
        </w:rPr>
        <w:t xml:space="preserve"> изложить в следующей редакции: «до 31.12.2033»;</w:t>
      </w:r>
    </w:p>
    <w:p w:rsidR="00D43F57" w:rsidRPr="005E4158" w:rsidRDefault="00F2251B" w:rsidP="00D43F5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D43F57" w:rsidRPr="005E4158">
        <w:rPr>
          <w:sz w:val="30"/>
          <w:szCs w:val="30"/>
        </w:rPr>
        <w:t>) строк</w:t>
      </w:r>
      <w:r w:rsidR="0001138B" w:rsidRPr="005E4158">
        <w:rPr>
          <w:sz w:val="30"/>
          <w:szCs w:val="30"/>
        </w:rPr>
        <w:t>и</w:t>
      </w:r>
      <w:r w:rsidR="00D43F57" w:rsidRPr="005E4158">
        <w:rPr>
          <w:sz w:val="30"/>
          <w:szCs w:val="30"/>
        </w:rPr>
        <w:t xml:space="preserve"> </w:t>
      </w:r>
      <w:r w:rsidR="005E4158" w:rsidRPr="005E4158">
        <w:rPr>
          <w:sz w:val="30"/>
          <w:szCs w:val="30"/>
        </w:rPr>
        <w:t>2968</w:t>
      </w:r>
      <w:r w:rsidR="00046F15">
        <w:rPr>
          <w:sz w:val="30"/>
          <w:szCs w:val="30"/>
        </w:rPr>
        <w:t>, 3087</w:t>
      </w:r>
      <w:r w:rsidR="00D43F57" w:rsidRPr="005E4158">
        <w:rPr>
          <w:sz w:val="30"/>
          <w:szCs w:val="30"/>
        </w:rPr>
        <w:t xml:space="preserve"> таблицы признать утратившими силу;</w:t>
      </w:r>
    </w:p>
    <w:p w:rsidR="008F6DDE" w:rsidRPr="00FC39C9" w:rsidRDefault="00F2251B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5570BD" w:rsidRPr="00914603">
        <w:rPr>
          <w:color w:val="000000" w:themeColor="text1"/>
          <w:sz w:val="30"/>
          <w:szCs w:val="30"/>
        </w:rPr>
        <w:t xml:space="preserve">) </w:t>
      </w:r>
      <w:r w:rsidR="008F6DDE" w:rsidRPr="00914603">
        <w:rPr>
          <w:color w:val="000000" w:themeColor="text1"/>
          <w:sz w:val="30"/>
          <w:szCs w:val="30"/>
        </w:rPr>
        <w:t xml:space="preserve">дополнить строками </w:t>
      </w:r>
      <w:r w:rsidR="003B0EAA" w:rsidRPr="00914603">
        <w:rPr>
          <w:color w:val="000000" w:themeColor="text1"/>
          <w:sz w:val="30"/>
          <w:szCs w:val="30"/>
        </w:rPr>
        <w:t>3</w:t>
      </w:r>
      <w:r w:rsidR="005E4158" w:rsidRPr="00914603">
        <w:rPr>
          <w:color w:val="000000" w:themeColor="text1"/>
          <w:sz w:val="30"/>
          <w:szCs w:val="30"/>
        </w:rPr>
        <w:t>432</w:t>
      </w:r>
      <w:r w:rsidR="00D60B5E" w:rsidRPr="00914603">
        <w:rPr>
          <w:color w:val="000000" w:themeColor="text1"/>
          <w:sz w:val="30"/>
          <w:szCs w:val="30"/>
        </w:rPr>
        <w:t>–</w:t>
      </w:r>
      <w:r w:rsidR="00037177" w:rsidRPr="00914603">
        <w:rPr>
          <w:color w:val="000000" w:themeColor="text1"/>
          <w:sz w:val="30"/>
          <w:szCs w:val="30"/>
        </w:rPr>
        <w:t>3</w:t>
      </w:r>
      <w:r w:rsidR="001F5A7C">
        <w:rPr>
          <w:color w:val="000000" w:themeColor="text1"/>
          <w:sz w:val="30"/>
          <w:szCs w:val="30"/>
        </w:rPr>
        <w:t>453</w:t>
      </w:r>
      <w:bookmarkStart w:id="0" w:name="_GoBack"/>
      <w:bookmarkEnd w:id="0"/>
      <w:r w:rsidR="002B2705" w:rsidRPr="00914603">
        <w:rPr>
          <w:color w:val="000000" w:themeColor="text1"/>
          <w:sz w:val="30"/>
          <w:szCs w:val="30"/>
        </w:rPr>
        <w:t xml:space="preserve"> </w:t>
      </w:r>
      <w:r w:rsidR="008F6DDE" w:rsidRPr="00914603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914603">
          <w:rPr>
            <w:color w:val="000000" w:themeColor="text1"/>
            <w:sz w:val="30"/>
            <w:szCs w:val="30"/>
          </w:rPr>
          <w:t>прилож</w:t>
        </w:r>
        <w:r w:rsidR="008F6DDE" w:rsidRPr="00914603">
          <w:rPr>
            <w:color w:val="000000" w:themeColor="text1"/>
            <w:sz w:val="30"/>
            <w:szCs w:val="30"/>
          </w:rPr>
          <w:t>е</w:t>
        </w:r>
        <w:r w:rsidR="008F6DDE" w:rsidRPr="00914603">
          <w:rPr>
            <w:color w:val="000000" w:themeColor="text1"/>
            <w:sz w:val="30"/>
            <w:szCs w:val="30"/>
          </w:rPr>
          <w:t>нию</w:t>
        </w:r>
      </w:hyperlink>
      <w:r w:rsidR="00097294" w:rsidRPr="00914603">
        <w:rPr>
          <w:color w:val="000000" w:themeColor="text1"/>
          <w:sz w:val="30"/>
          <w:szCs w:val="30"/>
        </w:rPr>
        <w:t xml:space="preserve"> </w:t>
      </w:r>
      <w:r w:rsidR="008F6DDE" w:rsidRPr="00914603">
        <w:rPr>
          <w:color w:val="000000" w:themeColor="text1"/>
          <w:sz w:val="30"/>
          <w:szCs w:val="30"/>
        </w:rPr>
        <w:t xml:space="preserve">к настоящему </w:t>
      </w:r>
      <w:r w:rsidR="005404C2" w:rsidRPr="00914603">
        <w:rPr>
          <w:color w:val="000000" w:themeColor="text1"/>
          <w:sz w:val="30"/>
          <w:szCs w:val="30"/>
        </w:rPr>
        <w:t>п</w:t>
      </w:r>
      <w:r w:rsidR="008F6DDE" w:rsidRPr="00914603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7E4831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8F6DDE" w:rsidRPr="00FC39C9">
        <w:rPr>
          <w:sz w:val="30"/>
          <w:szCs w:val="30"/>
        </w:rPr>
        <w:t xml:space="preserve">. Настоящее </w:t>
      </w:r>
      <w:r w:rsidR="005404C2" w:rsidRPr="00FC39C9">
        <w:rPr>
          <w:sz w:val="30"/>
          <w:szCs w:val="30"/>
        </w:rPr>
        <w:t>п</w:t>
      </w:r>
      <w:r w:rsidR="008F6DDE" w:rsidRPr="00FC39C9">
        <w:rPr>
          <w:sz w:val="30"/>
          <w:szCs w:val="30"/>
        </w:rPr>
        <w:t>остановление опублик</w:t>
      </w:r>
      <w:r w:rsidR="008F6DDE"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="008F6DDE"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="008F6DDE" w:rsidRPr="00173DDB">
        <w:rPr>
          <w:sz w:val="30"/>
          <w:szCs w:val="30"/>
        </w:rPr>
        <w:t xml:space="preserve"> и разместить на официальном сайте администрации города</w:t>
      </w:r>
      <w:r w:rsidR="00B73AF6">
        <w:rPr>
          <w:sz w:val="30"/>
          <w:szCs w:val="30"/>
        </w:rPr>
        <w:t xml:space="preserve"> Красноярска</w:t>
      </w:r>
      <w:r w:rsidR="008F6DDE" w:rsidRPr="00173DDB">
        <w:rPr>
          <w:sz w:val="30"/>
          <w:szCs w:val="30"/>
        </w:rPr>
        <w:t>.</w:t>
      </w: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9B2E7F" w:rsidRDefault="009B2E7F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5570BD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="005570BD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="00BC011C">
        <w:rPr>
          <w:color w:val="000000"/>
          <w:sz w:val="30"/>
          <w:szCs w:val="30"/>
        </w:rPr>
        <w:t xml:space="preserve">       </w:t>
      </w:r>
      <w:r w:rsidRPr="00784C1A">
        <w:rPr>
          <w:color w:val="000000"/>
          <w:sz w:val="30"/>
          <w:szCs w:val="30"/>
        </w:rPr>
        <w:t xml:space="preserve"> </w:t>
      </w:r>
      <w:r w:rsidR="000356BD">
        <w:rPr>
          <w:color w:val="000000"/>
          <w:sz w:val="30"/>
          <w:szCs w:val="30"/>
        </w:rPr>
        <w:t xml:space="preserve">  </w:t>
      </w:r>
      <w:r w:rsidRPr="00784C1A">
        <w:rPr>
          <w:color w:val="000000"/>
          <w:sz w:val="30"/>
          <w:szCs w:val="30"/>
        </w:rPr>
        <w:t xml:space="preserve"> </w:t>
      </w:r>
      <w:r w:rsidR="001C2643">
        <w:rPr>
          <w:color w:val="000000"/>
          <w:sz w:val="30"/>
          <w:szCs w:val="30"/>
        </w:rPr>
        <w:t xml:space="preserve">   </w:t>
      </w:r>
      <w:r w:rsidRPr="00784C1A">
        <w:rPr>
          <w:color w:val="000000"/>
          <w:sz w:val="30"/>
          <w:szCs w:val="30"/>
        </w:rPr>
        <w:t xml:space="preserve">  </w:t>
      </w:r>
      <w:r w:rsidR="005570BD">
        <w:rPr>
          <w:color w:val="000000"/>
          <w:sz w:val="30"/>
          <w:szCs w:val="30"/>
        </w:rPr>
        <w:t xml:space="preserve">    С.В. Верещагин</w:t>
      </w:r>
    </w:p>
    <w:p w:rsidR="000356BD" w:rsidRDefault="000356BD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D5559E" w:rsidRDefault="00D5559E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5"/>
        <w:gridCol w:w="2933"/>
        <w:gridCol w:w="2310"/>
        <w:gridCol w:w="1558"/>
        <w:gridCol w:w="1752"/>
      </w:tblGrid>
      <w:tr w:rsidR="00431C74" w:rsidRPr="005813F9" w:rsidTr="00237501">
        <w:trPr>
          <w:trHeight w:val="57"/>
          <w:tblHeader/>
        </w:trPr>
        <w:tc>
          <w:tcPr>
            <w:tcW w:w="483" w:type="pct"/>
          </w:tcPr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№</w:t>
            </w:r>
          </w:p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474974">
              <w:rPr>
                <w:sz w:val="30"/>
                <w:szCs w:val="30"/>
              </w:rPr>
              <w:t>п</w:t>
            </w:r>
            <w:proofErr w:type="gramEnd"/>
            <w:r w:rsidRPr="00474974">
              <w:rPr>
                <w:sz w:val="30"/>
                <w:szCs w:val="30"/>
              </w:rPr>
              <w:t>/п</w:t>
            </w:r>
          </w:p>
        </w:tc>
        <w:tc>
          <w:tcPr>
            <w:tcW w:w="1549" w:type="pct"/>
          </w:tcPr>
          <w:p w:rsidR="00431C74" w:rsidRPr="00474974" w:rsidRDefault="00431C74" w:rsidP="005A23C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Вид </w:t>
            </w:r>
            <w:r w:rsidR="005A23C4"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  <w:r w:rsidR="005A23C4">
              <w:rPr>
                <w:sz w:val="30"/>
                <w:szCs w:val="30"/>
              </w:rPr>
              <w:t>объекта</w:t>
            </w:r>
          </w:p>
        </w:tc>
        <w:tc>
          <w:tcPr>
            <w:tcW w:w="1220" w:type="pct"/>
          </w:tcPr>
          <w:p w:rsidR="000356BD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Адресный</w:t>
            </w:r>
          </w:p>
          <w:p w:rsidR="000356BD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ориентир расп</w:t>
            </w:r>
            <w:r w:rsidRPr="00474974">
              <w:rPr>
                <w:sz w:val="30"/>
                <w:szCs w:val="30"/>
              </w:rPr>
              <w:t>о</w:t>
            </w:r>
            <w:r w:rsidRPr="00474974">
              <w:rPr>
                <w:sz w:val="30"/>
                <w:szCs w:val="30"/>
              </w:rPr>
              <w:t>ложения</w:t>
            </w:r>
          </w:p>
          <w:p w:rsidR="00B4719D" w:rsidRDefault="005A23C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</w:p>
          <w:p w:rsidR="00431C74" w:rsidRPr="00474974" w:rsidRDefault="005A23C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w="823" w:type="pct"/>
          </w:tcPr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Площадь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 xml:space="preserve">нарного </w:t>
            </w:r>
            <w:r w:rsidR="00B4719D">
              <w:rPr>
                <w:sz w:val="30"/>
                <w:szCs w:val="30"/>
              </w:rPr>
              <w:t>временн</w:t>
            </w:r>
            <w:r w:rsidR="00B4719D">
              <w:rPr>
                <w:sz w:val="30"/>
                <w:szCs w:val="30"/>
              </w:rPr>
              <w:t>о</w:t>
            </w:r>
            <w:r w:rsidR="00B4719D">
              <w:rPr>
                <w:sz w:val="30"/>
                <w:szCs w:val="30"/>
              </w:rPr>
              <w:t xml:space="preserve">го </w:t>
            </w:r>
            <w:r w:rsidR="005A23C4">
              <w:rPr>
                <w:sz w:val="30"/>
                <w:szCs w:val="30"/>
              </w:rPr>
              <w:t>объекта</w:t>
            </w:r>
            <w:r w:rsidRPr="00474974">
              <w:rPr>
                <w:sz w:val="30"/>
                <w:szCs w:val="30"/>
              </w:rPr>
              <w:t>,</w:t>
            </w:r>
          </w:p>
          <w:p w:rsidR="00431C74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кв. м</w:t>
            </w:r>
          </w:p>
        </w:tc>
        <w:tc>
          <w:tcPr>
            <w:tcW w:w="925" w:type="pct"/>
          </w:tcPr>
          <w:p w:rsidR="005813F9" w:rsidRPr="00474974" w:rsidRDefault="00431C74" w:rsidP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Период</w:t>
            </w:r>
          </w:p>
          <w:p w:rsidR="00431C74" w:rsidRPr="00474974" w:rsidRDefault="00431C74" w:rsidP="00B4719D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размещения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>нарн</w:t>
            </w:r>
            <w:r w:rsidR="00B4719D">
              <w:rPr>
                <w:sz w:val="30"/>
                <w:szCs w:val="30"/>
              </w:rPr>
              <w:t>ых</w:t>
            </w:r>
            <w:r w:rsidR="005A23C4">
              <w:rPr>
                <w:sz w:val="30"/>
                <w:szCs w:val="30"/>
              </w:rPr>
              <w:t xml:space="preserve"> </w:t>
            </w:r>
            <w:r w:rsidR="00B4719D">
              <w:rPr>
                <w:sz w:val="30"/>
                <w:szCs w:val="30"/>
              </w:rPr>
              <w:t xml:space="preserve">временных </w:t>
            </w:r>
            <w:r w:rsidR="005A23C4">
              <w:rPr>
                <w:sz w:val="30"/>
                <w:szCs w:val="30"/>
              </w:rPr>
              <w:t>объектов</w:t>
            </w:r>
          </w:p>
        </w:tc>
      </w:tr>
      <w:tr w:rsidR="00431C74" w:rsidRPr="005813F9" w:rsidTr="00237501">
        <w:trPr>
          <w:trHeight w:val="57"/>
          <w:tblHeader/>
        </w:trPr>
        <w:tc>
          <w:tcPr>
            <w:tcW w:w="483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1549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1220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823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925" w:type="pct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237501">
        <w:trPr>
          <w:trHeight w:val="57"/>
        </w:trPr>
        <w:tc>
          <w:tcPr>
            <w:tcW w:w="483" w:type="pct"/>
          </w:tcPr>
          <w:p w:rsidR="00431C74" w:rsidRPr="005813F9" w:rsidRDefault="00431C74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5E4158">
              <w:rPr>
                <w:sz w:val="30"/>
                <w:szCs w:val="30"/>
              </w:rPr>
              <w:t>432</w:t>
            </w:r>
          </w:p>
        </w:tc>
        <w:tc>
          <w:tcPr>
            <w:tcW w:w="1549" w:type="pct"/>
          </w:tcPr>
          <w:p w:rsidR="00431C74" w:rsidRPr="005813F9" w:rsidRDefault="005E4158" w:rsidP="00A37F4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431C74" w:rsidRPr="005813F9" w:rsidRDefault="00F10313" w:rsidP="005E415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E4158">
              <w:rPr>
                <w:sz w:val="30"/>
                <w:szCs w:val="30"/>
              </w:rPr>
              <w:t xml:space="preserve">2-я </w:t>
            </w:r>
            <w:proofErr w:type="spellStart"/>
            <w:r w:rsidR="005E4158">
              <w:rPr>
                <w:sz w:val="30"/>
                <w:szCs w:val="30"/>
              </w:rPr>
              <w:t>Красн</w:t>
            </w:r>
            <w:r w:rsidR="005E4158">
              <w:rPr>
                <w:sz w:val="30"/>
                <w:szCs w:val="30"/>
              </w:rPr>
              <w:t>о</w:t>
            </w:r>
            <w:r w:rsidR="005E4158">
              <w:rPr>
                <w:sz w:val="30"/>
                <w:szCs w:val="30"/>
              </w:rPr>
              <w:t>горская</w:t>
            </w:r>
            <w:proofErr w:type="spellEnd"/>
            <w:r w:rsidR="005E4158">
              <w:rPr>
                <w:sz w:val="30"/>
                <w:szCs w:val="30"/>
              </w:rPr>
              <w:t xml:space="preserve">, </w:t>
            </w:r>
            <w:proofErr w:type="spellStart"/>
            <w:r w:rsidR="005E4158">
              <w:rPr>
                <w:sz w:val="30"/>
                <w:szCs w:val="30"/>
              </w:rPr>
              <w:t>соор</w:t>
            </w:r>
            <w:proofErr w:type="spellEnd"/>
            <w:r w:rsidR="005E4158">
              <w:rPr>
                <w:sz w:val="30"/>
                <w:szCs w:val="30"/>
              </w:rPr>
              <w:t>. 25</w:t>
            </w:r>
          </w:p>
        </w:tc>
        <w:tc>
          <w:tcPr>
            <w:tcW w:w="823" w:type="pct"/>
          </w:tcPr>
          <w:p w:rsidR="00431C74" w:rsidRPr="005813F9" w:rsidRDefault="005E4158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w="925" w:type="pct"/>
          </w:tcPr>
          <w:p w:rsidR="00431C74" w:rsidRPr="005813F9" w:rsidRDefault="00DC6AD2" w:rsidP="005E415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F10313">
              <w:rPr>
                <w:sz w:val="30"/>
                <w:szCs w:val="30"/>
              </w:rPr>
              <w:t>0</w:t>
            </w:r>
            <w:r w:rsidR="005E4158">
              <w:rPr>
                <w:sz w:val="30"/>
                <w:szCs w:val="30"/>
              </w:rPr>
              <w:t>7</w:t>
            </w:r>
            <w:r w:rsidR="004A0DB5" w:rsidRPr="005813F9">
              <w:rPr>
                <w:sz w:val="30"/>
                <w:szCs w:val="30"/>
              </w:rPr>
              <w:t>.20</w:t>
            </w:r>
            <w:r w:rsidR="00344131">
              <w:rPr>
                <w:sz w:val="30"/>
                <w:szCs w:val="30"/>
              </w:rPr>
              <w:t>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046F15" w:rsidP="00A37F4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3433</w:t>
            </w:r>
          </w:p>
        </w:tc>
        <w:tc>
          <w:tcPr>
            <w:tcW w:w="1549" w:type="pct"/>
          </w:tcPr>
          <w:p w:rsidR="00046F15" w:rsidRPr="005813F9" w:rsidRDefault="00046F1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Телекоммуникацио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ный контейнер</w:t>
            </w:r>
          </w:p>
        </w:tc>
        <w:tc>
          <w:tcPr>
            <w:tcW w:w="1220" w:type="pct"/>
          </w:tcPr>
          <w:p w:rsidR="00046F15" w:rsidRPr="005813F9" w:rsidRDefault="00046F15" w:rsidP="00F1031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Крупской, 28а</w:t>
            </w:r>
          </w:p>
        </w:tc>
        <w:tc>
          <w:tcPr>
            <w:tcW w:w="823" w:type="pct"/>
          </w:tcPr>
          <w:p w:rsidR="00046F15" w:rsidRPr="005813F9" w:rsidRDefault="00046F1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046F15" w:rsidP="00A37F4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3433</w:t>
            </w:r>
          </w:p>
        </w:tc>
        <w:tc>
          <w:tcPr>
            <w:tcW w:w="1549" w:type="pct"/>
          </w:tcPr>
          <w:p w:rsidR="00046F15" w:rsidRPr="005813F9" w:rsidRDefault="00046F15" w:rsidP="002B578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046F15" w:rsidRPr="005813F9" w:rsidRDefault="00046F15" w:rsidP="005E415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Робеспьера, 7</w:t>
            </w:r>
          </w:p>
        </w:tc>
        <w:tc>
          <w:tcPr>
            <w:tcW w:w="82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046F1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3434</w:t>
            </w:r>
          </w:p>
        </w:tc>
        <w:tc>
          <w:tcPr>
            <w:tcW w:w="1549" w:type="pct"/>
          </w:tcPr>
          <w:p w:rsidR="00046F15" w:rsidRPr="005813F9" w:rsidRDefault="00046F1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046F15" w:rsidRPr="005813F9" w:rsidRDefault="00046F15" w:rsidP="005E415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Новосиби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ская, 7</w:t>
            </w:r>
          </w:p>
        </w:tc>
        <w:tc>
          <w:tcPr>
            <w:tcW w:w="823" w:type="pct"/>
          </w:tcPr>
          <w:p w:rsidR="00046F15" w:rsidRPr="005813F9" w:rsidRDefault="00046F1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1033,0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3435</w:t>
            </w:r>
          </w:p>
        </w:tc>
        <w:tc>
          <w:tcPr>
            <w:tcW w:w="1549" w:type="pct"/>
          </w:tcPr>
          <w:p w:rsidR="00046F15" w:rsidRPr="005813F9" w:rsidRDefault="00046F15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046F15" w:rsidRPr="005813F9" w:rsidRDefault="00046F15" w:rsidP="005E415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Копылова, 40</w:t>
            </w:r>
          </w:p>
        </w:tc>
        <w:tc>
          <w:tcPr>
            <w:tcW w:w="82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864,0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3436</w:t>
            </w:r>
          </w:p>
        </w:tc>
        <w:tc>
          <w:tcPr>
            <w:tcW w:w="1549" w:type="pct"/>
          </w:tcPr>
          <w:p w:rsidR="00046F15" w:rsidRPr="005813F9" w:rsidRDefault="00046F15" w:rsidP="00703FA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046F15" w:rsidRPr="005813F9" w:rsidRDefault="00046F15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Крупской, 28а</w:t>
            </w:r>
          </w:p>
        </w:tc>
        <w:tc>
          <w:tcPr>
            <w:tcW w:w="82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656,0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1F5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3437</w:t>
            </w:r>
          </w:p>
        </w:tc>
        <w:tc>
          <w:tcPr>
            <w:tcW w:w="1549" w:type="pct"/>
          </w:tcPr>
          <w:p w:rsidR="00046F15" w:rsidRPr="005813F9" w:rsidRDefault="00046F15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Летняя веранда</w:t>
            </w:r>
          </w:p>
        </w:tc>
        <w:tc>
          <w:tcPr>
            <w:tcW w:w="1220" w:type="pct"/>
          </w:tcPr>
          <w:p w:rsidR="00046F15" w:rsidRPr="005813F9" w:rsidRDefault="00046F15" w:rsidP="00CB0AB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Октябрьская, 7а</w:t>
            </w:r>
          </w:p>
        </w:tc>
        <w:tc>
          <w:tcPr>
            <w:tcW w:w="823" w:type="pct"/>
          </w:tcPr>
          <w:p w:rsidR="00046F15" w:rsidRPr="005813F9" w:rsidRDefault="00046F15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1F5A7C" w:rsidP="00150F8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3438</w:t>
            </w:r>
          </w:p>
        </w:tc>
        <w:tc>
          <w:tcPr>
            <w:tcW w:w="1549" w:type="pct"/>
          </w:tcPr>
          <w:p w:rsidR="00046F15" w:rsidRPr="005813F9" w:rsidRDefault="00046F15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Pr="005813F9" w:rsidRDefault="00046F15" w:rsidP="003B137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49</w:t>
            </w:r>
          </w:p>
        </w:tc>
        <w:tc>
          <w:tcPr>
            <w:tcW w:w="823" w:type="pct"/>
          </w:tcPr>
          <w:p w:rsidR="00046F15" w:rsidRPr="005813F9" w:rsidRDefault="00046F15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1F5A7C" w:rsidP="003B137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3439</w:t>
            </w:r>
          </w:p>
        </w:tc>
        <w:tc>
          <w:tcPr>
            <w:tcW w:w="1549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Pr="005813F9" w:rsidRDefault="00046F15" w:rsidP="00D43B4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Взлетная, 50</w:t>
            </w:r>
          </w:p>
        </w:tc>
        <w:tc>
          <w:tcPr>
            <w:tcW w:w="82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1F5A7C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3440</w:t>
            </w:r>
          </w:p>
        </w:tc>
        <w:tc>
          <w:tcPr>
            <w:tcW w:w="1549" w:type="pct"/>
          </w:tcPr>
          <w:p w:rsidR="00046F15" w:rsidRPr="005813F9" w:rsidRDefault="00046F15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046F15" w:rsidRPr="005813F9" w:rsidRDefault="00046F15" w:rsidP="00D43B4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2м</w:t>
            </w:r>
          </w:p>
        </w:tc>
        <w:tc>
          <w:tcPr>
            <w:tcW w:w="823" w:type="pct"/>
          </w:tcPr>
          <w:p w:rsidR="00046F15" w:rsidRPr="005813F9" w:rsidRDefault="00046F15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Pr="005813F9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3441</w:t>
            </w:r>
          </w:p>
        </w:tc>
        <w:tc>
          <w:tcPr>
            <w:tcW w:w="1549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D43B4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2-я Брянская, 6г</w:t>
            </w:r>
          </w:p>
        </w:tc>
        <w:tc>
          <w:tcPr>
            <w:tcW w:w="823" w:type="pct"/>
          </w:tcPr>
          <w:p w:rsidR="00046F15" w:rsidRPr="005813F9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3442</w:t>
            </w:r>
          </w:p>
        </w:tc>
        <w:tc>
          <w:tcPr>
            <w:tcW w:w="1549" w:type="pct"/>
          </w:tcPr>
          <w:p w:rsidR="00046F15" w:rsidRDefault="00046F15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551AED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Монтажн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ков, 24б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3443</w:t>
            </w:r>
          </w:p>
        </w:tc>
        <w:tc>
          <w:tcPr>
            <w:tcW w:w="1549" w:type="pct"/>
          </w:tcPr>
          <w:p w:rsidR="00046F15" w:rsidRDefault="00046F15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D43B4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Волжская, 63а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3444</w:t>
            </w:r>
          </w:p>
        </w:tc>
        <w:tc>
          <w:tcPr>
            <w:tcW w:w="1549" w:type="pct"/>
          </w:tcPr>
          <w:p w:rsidR="00046F15" w:rsidRDefault="00046F15" w:rsidP="00D43B4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w="1220" w:type="pct"/>
          </w:tcPr>
          <w:p w:rsidR="00046F15" w:rsidRDefault="00046F15" w:rsidP="00D43B4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Абытаевская</w:t>
            </w:r>
            <w:proofErr w:type="spellEnd"/>
            <w:r>
              <w:rPr>
                <w:sz w:val="30"/>
                <w:szCs w:val="30"/>
              </w:rPr>
              <w:t>, 2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939,0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3445</w:t>
            </w:r>
          </w:p>
        </w:tc>
        <w:tc>
          <w:tcPr>
            <w:tcW w:w="1549" w:type="pct"/>
          </w:tcPr>
          <w:p w:rsidR="00046F15" w:rsidRDefault="00046F15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Летняя веранда</w:t>
            </w:r>
          </w:p>
        </w:tc>
        <w:tc>
          <w:tcPr>
            <w:tcW w:w="1220" w:type="pct"/>
          </w:tcPr>
          <w:p w:rsidR="00046F15" w:rsidRDefault="00046F15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91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3446</w:t>
            </w:r>
          </w:p>
        </w:tc>
        <w:tc>
          <w:tcPr>
            <w:tcW w:w="1549" w:type="pct"/>
          </w:tcPr>
          <w:p w:rsidR="00046F15" w:rsidRDefault="00046F15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Летняя веранда</w:t>
            </w:r>
          </w:p>
        </w:tc>
        <w:tc>
          <w:tcPr>
            <w:tcW w:w="1220" w:type="pct"/>
          </w:tcPr>
          <w:p w:rsidR="00046F15" w:rsidRDefault="00046F15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91</w:t>
            </w:r>
          </w:p>
        </w:tc>
        <w:tc>
          <w:tcPr>
            <w:tcW w:w="823" w:type="pct"/>
          </w:tcPr>
          <w:p w:rsidR="00046F15" w:rsidRDefault="00046F15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3447</w:t>
            </w:r>
          </w:p>
        </w:tc>
        <w:tc>
          <w:tcPr>
            <w:tcW w:w="1549" w:type="pct"/>
          </w:tcPr>
          <w:p w:rsidR="00046F15" w:rsidRPr="005813F9" w:rsidRDefault="00046F15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w="1220" w:type="pct"/>
          </w:tcPr>
          <w:p w:rsidR="00046F15" w:rsidRDefault="00046F15" w:rsidP="00046F1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Семафорная, 435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3448</w:t>
            </w:r>
          </w:p>
        </w:tc>
        <w:tc>
          <w:tcPr>
            <w:tcW w:w="1549" w:type="pct"/>
          </w:tcPr>
          <w:p w:rsidR="00046F15" w:rsidRPr="005813F9" w:rsidRDefault="00046F15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046F1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Брянская, 130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2D310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3449</w:t>
            </w:r>
          </w:p>
        </w:tc>
        <w:tc>
          <w:tcPr>
            <w:tcW w:w="1549" w:type="pct"/>
          </w:tcPr>
          <w:p w:rsidR="00046F15" w:rsidRPr="005813F9" w:rsidRDefault="00046F15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046F1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Глинки, 52а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3450</w:t>
            </w:r>
          </w:p>
        </w:tc>
        <w:tc>
          <w:tcPr>
            <w:tcW w:w="1549" w:type="pct"/>
          </w:tcPr>
          <w:p w:rsidR="00046F15" w:rsidRPr="005813F9" w:rsidRDefault="00046F15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046F1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Тамбовская. 2ж</w:t>
            </w:r>
          </w:p>
        </w:tc>
        <w:tc>
          <w:tcPr>
            <w:tcW w:w="823" w:type="pct"/>
          </w:tcPr>
          <w:p w:rsidR="00046F15" w:rsidRDefault="00046F15" w:rsidP="00705A3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3451</w:t>
            </w:r>
          </w:p>
        </w:tc>
        <w:tc>
          <w:tcPr>
            <w:tcW w:w="1549" w:type="pct"/>
          </w:tcPr>
          <w:p w:rsidR="00046F15" w:rsidRDefault="00046F15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046F1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тября, 161г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046F15" w:rsidRPr="005813F9" w:rsidTr="00237501">
        <w:trPr>
          <w:trHeight w:val="57"/>
        </w:trPr>
        <w:tc>
          <w:tcPr>
            <w:tcW w:w="483" w:type="pct"/>
          </w:tcPr>
          <w:p w:rsidR="00046F15" w:rsidRDefault="001F5A7C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3452</w:t>
            </w:r>
          </w:p>
        </w:tc>
        <w:tc>
          <w:tcPr>
            <w:tcW w:w="1549" w:type="pct"/>
          </w:tcPr>
          <w:p w:rsidR="00046F15" w:rsidRDefault="00046F15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w="1220" w:type="pct"/>
          </w:tcPr>
          <w:p w:rsidR="00046F15" w:rsidRDefault="00046F15" w:rsidP="00046F15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26 Бакинских комиссаров, 10г</w:t>
            </w:r>
          </w:p>
        </w:tc>
        <w:tc>
          <w:tcPr>
            <w:tcW w:w="823" w:type="pct"/>
          </w:tcPr>
          <w:p w:rsidR="00046F15" w:rsidRDefault="00046F15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15,0</w:t>
            </w:r>
          </w:p>
        </w:tc>
        <w:tc>
          <w:tcPr>
            <w:tcW w:w="925" w:type="pct"/>
          </w:tcPr>
          <w:p w:rsidR="00046F15" w:rsidRDefault="00046F15">
            <w:r w:rsidRPr="007464C6">
              <w:rPr>
                <w:sz w:val="30"/>
                <w:szCs w:val="30"/>
              </w:rPr>
              <w:t>до 01.07.2033</w:t>
            </w:r>
          </w:p>
        </w:tc>
      </w:tr>
      <w:tr w:rsidR="003D3C3C" w:rsidRPr="005813F9" w:rsidTr="00237501">
        <w:trPr>
          <w:trHeight w:val="57"/>
        </w:trPr>
        <w:tc>
          <w:tcPr>
            <w:tcW w:w="483" w:type="pct"/>
          </w:tcPr>
          <w:p w:rsidR="003D3C3C" w:rsidRDefault="001F5A7C" w:rsidP="00D05166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3453</w:t>
            </w:r>
          </w:p>
        </w:tc>
        <w:tc>
          <w:tcPr>
            <w:tcW w:w="1549" w:type="pct"/>
          </w:tcPr>
          <w:p w:rsidR="003D3C3C" w:rsidRPr="005813F9" w:rsidRDefault="003D3C3C" w:rsidP="00D05166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лезобетонный гараж</w:t>
            </w:r>
          </w:p>
        </w:tc>
        <w:tc>
          <w:tcPr>
            <w:tcW w:w="1220" w:type="pct"/>
          </w:tcPr>
          <w:p w:rsidR="003D3C3C" w:rsidRDefault="003D3C3C" w:rsidP="003D3C3C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Кутузова, 101</w:t>
            </w:r>
          </w:p>
        </w:tc>
        <w:tc>
          <w:tcPr>
            <w:tcW w:w="823" w:type="pct"/>
          </w:tcPr>
          <w:p w:rsidR="003D3C3C" w:rsidRDefault="000B3554" w:rsidP="00D05166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 w:rsidR="003D3C3C">
              <w:rPr>
                <w:sz w:val="30"/>
                <w:szCs w:val="30"/>
              </w:rPr>
              <w:t>,0</w:t>
            </w:r>
          </w:p>
        </w:tc>
        <w:tc>
          <w:tcPr>
            <w:tcW w:w="925" w:type="pct"/>
          </w:tcPr>
          <w:p w:rsidR="003D3C3C" w:rsidRDefault="003D3C3C" w:rsidP="00D05166">
            <w:r w:rsidRPr="007464C6">
              <w:rPr>
                <w:sz w:val="30"/>
                <w:szCs w:val="30"/>
              </w:rPr>
              <w:t>до 01.07.2033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R="00431C74" w:rsidRDefault="00431C74" w:rsidP="00237501">
      <w:pPr>
        <w:ind w:firstLine="0"/>
        <w:rPr>
          <w:sz w:val="30"/>
          <w:szCs w:val="30"/>
        </w:rPr>
      </w:pPr>
    </w:p>
    <w:sectPr w:rsidR="00431C74" w:rsidSect="005858CE">
      <w:headerReference w:type="default" r:id="rId17"/>
      <w:type w:val="continuous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9E" w:rsidRDefault="003E719E" w:rsidP="008612DE">
      <w:r>
        <w:separator/>
      </w:r>
    </w:p>
  </w:endnote>
  <w:endnote w:type="continuationSeparator" w:id="0">
    <w:p w:rsidR="003E719E" w:rsidRDefault="003E719E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9E" w:rsidRDefault="003E719E" w:rsidP="008612DE">
      <w:r>
        <w:separator/>
      </w:r>
    </w:p>
  </w:footnote>
  <w:footnote w:type="continuationSeparator" w:id="0">
    <w:p w:rsidR="003E719E" w:rsidRDefault="003E719E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3AC9" w:rsidRPr="007664B5" w:rsidRDefault="00253AC9" w:rsidP="006E31B3">
        <w:pPr>
          <w:pStyle w:val="a6"/>
          <w:ind w:firstLine="0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1F5A7C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A57"/>
    <w:multiLevelType w:val="hybridMultilevel"/>
    <w:tmpl w:val="435C8404"/>
    <w:lvl w:ilvl="0" w:tplc="F6B04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3C71FB"/>
    <w:multiLevelType w:val="hybridMultilevel"/>
    <w:tmpl w:val="D1D45E8A"/>
    <w:lvl w:ilvl="0" w:tplc="75300F9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138B"/>
    <w:rsid w:val="00014889"/>
    <w:rsid w:val="00014E6B"/>
    <w:rsid w:val="00020448"/>
    <w:rsid w:val="00023A4E"/>
    <w:rsid w:val="0002470D"/>
    <w:rsid w:val="00031C13"/>
    <w:rsid w:val="000356BD"/>
    <w:rsid w:val="00037177"/>
    <w:rsid w:val="000377C6"/>
    <w:rsid w:val="000418E0"/>
    <w:rsid w:val="00046F15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7681A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554"/>
    <w:rsid w:val="000B3E6D"/>
    <w:rsid w:val="000B51E5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4183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2619"/>
    <w:rsid w:val="00152F5D"/>
    <w:rsid w:val="00153F01"/>
    <w:rsid w:val="00154D4A"/>
    <w:rsid w:val="0015616E"/>
    <w:rsid w:val="00160B6B"/>
    <w:rsid w:val="00164D59"/>
    <w:rsid w:val="001660CF"/>
    <w:rsid w:val="00173DDB"/>
    <w:rsid w:val="001774EB"/>
    <w:rsid w:val="00180CBB"/>
    <w:rsid w:val="00185B9D"/>
    <w:rsid w:val="00185EB7"/>
    <w:rsid w:val="0019086A"/>
    <w:rsid w:val="00190F87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1ED7"/>
    <w:rsid w:val="001E360C"/>
    <w:rsid w:val="001E4E93"/>
    <w:rsid w:val="001E7AAA"/>
    <w:rsid w:val="001F4315"/>
    <w:rsid w:val="001F5A7C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37501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5842"/>
    <w:rsid w:val="0027748A"/>
    <w:rsid w:val="00282992"/>
    <w:rsid w:val="00294E6B"/>
    <w:rsid w:val="002A6A3F"/>
    <w:rsid w:val="002B2705"/>
    <w:rsid w:val="002B2E1C"/>
    <w:rsid w:val="002B3C83"/>
    <w:rsid w:val="002B40B2"/>
    <w:rsid w:val="002B552F"/>
    <w:rsid w:val="002B565B"/>
    <w:rsid w:val="002B5788"/>
    <w:rsid w:val="002B77D2"/>
    <w:rsid w:val="002C024B"/>
    <w:rsid w:val="002C4C8B"/>
    <w:rsid w:val="002C65AA"/>
    <w:rsid w:val="002D3100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510B1"/>
    <w:rsid w:val="00351FDC"/>
    <w:rsid w:val="00354026"/>
    <w:rsid w:val="00354CFD"/>
    <w:rsid w:val="003606DD"/>
    <w:rsid w:val="0036076C"/>
    <w:rsid w:val="003706C7"/>
    <w:rsid w:val="00371479"/>
    <w:rsid w:val="00371DBE"/>
    <w:rsid w:val="0037335F"/>
    <w:rsid w:val="00373CAD"/>
    <w:rsid w:val="0037635D"/>
    <w:rsid w:val="00376B9B"/>
    <w:rsid w:val="00382812"/>
    <w:rsid w:val="003852BB"/>
    <w:rsid w:val="00387ED5"/>
    <w:rsid w:val="00393BD6"/>
    <w:rsid w:val="00396573"/>
    <w:rsid w:val="003A0F03"/>
    <w:rsid w:val="003A6223"/>
    <w:rsid w:val="003B0EAA"/>
    <w:rsid w:val="003B1373"/>
    <w:rsid w:val="003B453F"/>
    <w:rsid w:val="003C6592"/>
    <w:rsid w:val="003C6F1B"/>
    <w:rsid w:val="003C79B4"/>
    <w:rsid w:val="003D14AF"/>
    <w:rsid w:val="003D1FB5"/>
    <w:rsid w:val="003D3C3C"/>
    <w:rsid w:val="003D59EE"/>
    <w:rsid w:val="003D747D"/>
    <w:rsid w:val="003E1D50"/>
    <w:rsid w:val="003E719E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4974"/>
    <w:rsid w:val="00476126"/>
    <w:rsid w:val="00477618"/>
    <w:rsid w:val="00477B63"/>
    <w:rsid w:val="00482913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41F3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51AED"/>
    <w:rsid w:val="005570BD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58CE"/>
    <w:rsid w:val="00587A2A"/>
    <w:rsid w:val="0059290B"/>
    <w:rsid w:val="0059452F"/>
    <w:rsid w:val="00594ED1"/>
    <w:rsid w:val="005971DE"/>
    <w:rsid w:val="005A23C4"/>
    <w:rsid w:val="005A6DEA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4158"/>
    <w:rsid w:val="005E5B5F"/>
    <w:rsid w:val="005E5FE8"/>
    <w:rsid w:val="005F4932"/>
    <w:rsid w:val="005F4F51"/>
    <w:rsid w:val="005F6B8F"/>
    <w:rsid w:val="0060009D"/>
    <w:rsid w:val="00601FC9"/>
    <w:rsid w:val="00602CE3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1EE0"/>
    <w:rsid w:val="0064349B"/>
    <w:rsid w:val="00645266"/>
    <w:rsid w:val="00675703"/>
    <w:rsid w:val="00675FE6"/>
    <w:rsid w:val="006773CE"/>
    <w:rsid w:val="00686873"/>
    <w:rsid w:val="00691276"/>
    <w:rsid w:val="006956F1"/>
    <w:rsid w:val="006A0EBE"/>
    <w:rsid w:val="006A278C"/>
    <w:rsid w:val="006B0C86"/>
    <w:rsid w:val="006B39D2"/>
    <w:rsid w:val="006C4553"/>
    <w:rsid w:val="006C4A12"/>
    <w:rsid w:val="006D1558"/>
    <w:rsid w:val="006D19A6"/>
    <w:rsid w:val="006E004B"/>
    <w:rsid w:val="006E0EE3"/>
    <w:rsid w:val="006E2EED"/>
    <w:rsid w:val="006E31B3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3FA4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617"/>
    <w:rsid w:val="007837E7"/>
    <w:rsid w:val="00791525"/>
    <w:rsid w:val="00794C71"/>
    <w:rsid w:val="007A4D25"/>
    <w:rsid w:val="007A7BB1"/>
    <w:rsid w:val="007B1524"/>
    <w:rsid w:val="007B2B04"/>
    <w:rsid w:val="007B4162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4831"/>
    <w:rsid w:val="007E5DAF"/>
    <w:rsid w:val="007F0EE7"/>
    <w:rsid w:val="007F1BB2"/>
    <w:rsid w:val="007F4DFD"/>
    <w:rsid w:val="007F62F2"/>
    <w:rsid w:val="00804595"/>
    <w:rsid w:val="00806833"/>
    <w:rsid w:val="00811D1F"/>
    <w:rsid w:val="00820D46"/>
    <w:rsid w:val="008214E2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663BA"/>
    <w:rsid w:val="00867593"/>
    <w:rsid w:val="008707AF"/>
    <w:rsid w:val="00871376"/>
    <w:rsid w:val="008717AB"/>
    <w:rsid w:val="008752AE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4603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0398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A4788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2E77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37F47"/>
    <w:rsid w:val="00A40CB9"/>
    <w:rsid w:val="00A44CD0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E5A39"/>
    <w:rsid w:val="00AF05CB"/>
    <w:rsid w:val="00AF4375"/>
    <w:rsid w:val="00AF4F39"/>
    <w:rsid w:val="00AF4FC5"/>
    <w:rsid w:val="00B05E38"/>
    <w:rsid w:val="00B06670"/>
    <w:rsid w:val="00B11C41"/>
    <w:rsid w:val="00B131F7"/>
    <w:rsid w:val="00B14A24"/>
    <w:rsid w:val="00B177BA"/>
    <w:rsid w:val="00B2495A"/>
    <w:rsid w:val="00B26CA5"/>
    <w:rsid w:val="00B2702A"/>
    <w:rsid w:val="00B271C3"/>
    <w:rsid w:val="00B27933"/>
    <w:rsid w:val="00B3084D"/>
    <w:rsid w:val="00B34573"/>
    <w:rsid w:val="00B3689E"/>
    <w:rsid w:val="00B36F3E"/>
    <w:rsid w:val="00B40C37"/>
    <w:rsid w:val="00B44CD4"/>
    <w:rsid w:val="00B4719D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3AF6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C5FE8"/>
    <w:rsid w:val="00BD1410"/>
    <w:rsid w:val="00BD471D"/>
    <w:rsid w:val="00BE1525"/>
    <w:rsid w:val="00BE54B1"/>
    <w:rsid w:val="00BE6547"/>
    <w:rsid w:val="00BE69C8"/>
    <w:rsid w:val="00BF4469"/>
    <w:rsid w:val="00BF5CFA"/>
    <w:rsid w:val="00BF7AD7"/>
    <w:rsid w:val="00C01187"/>
    <w:rsid w:val="00C02A5B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14E3"/>
    <w:rsid w:val="00C75776"/>
    <w:rsid w:val="00C80EFD"/>
    <w:rsid w:val="00C83316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3F45"/>
    <w:rsid w:val="00CD5974"/>
    <w:rsid w:val="00CE0DD0"/>
    <w:rsid w:val="00CE4484"/>
    <w:rsid w:val="00CE7714"/>
    <w:rsid w:val="00CF1389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3B4F"/>
    <w:rsid w:val="00D43F57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20C5"/>
    <w:rsid w:val="00D76F98"/>
    <w:rsid w:val="00D77969"/>
    <w:rsid w:val="00D91411"/>
    <w:rsid w:val="00DA167E"/>
    <w:rsid w:val="00DB1368"/>
    <w:rsid w:val="00DB208A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37D01"/>
    <w:rsid w:val="00E4331F"/>
    <w:rsid w:val="00E566D8"/>
    <w:rsid w:val="00E567EF"/>
    <w:rsid w:val="00E61221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3D72"/>
    <w:rsid w:val="00F147D8"/>
    <w:rsid w:val="00F15223"/>
    <w:rsid w:val="00F17453"/>
    <w:rsid w:val="00F17570"/>
    <w:rsid w:val="00F2251B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0626"/>
    <w:rsid w:val="00FF1B0C"/>
    <w:rsid w:val="00FF2E9A"/>
    <w:rsid w:val="00FF36BD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UL xmlns="75299231-ebc0-4749-b291-31a07bef5a47" xsi:nil="true"/>
    <Дата_x0020_включения_x0020_в_x0020_реестр xmlns="75299231-ebc0-4749-b291-31a07bef5a47" xsi:nil="true"/>
    <ОГРН_x0028_ИП_x0029_ xmlns="75299231-ebc0-4749-b291-31a07bef5a47" xsi:nil="true"/>
    <Размер_x0020_поддержки xmlns="75299231-ebc0-4749-b291-31a07bef5a47" xsi:nil="true"/>
    <Форма_x0020_поддержки xmlns="75299231-ebc0-4749-b291-31a07bef5a47" xsi:nil="true"/>
    <ИНН xmlns="75299231-ebc0-4749-b291-31a07bef5a47" xsi:nil="true"/>
    <Номер_x0020_реестровой_x0020_записи xmlns="75299231-ebc0-4749-b291-31a07bef5a47" xsi:nil="true"/>
    <Дата_x0020_выдачи xmlns="75299231-ebc0-4749-b291-31a07bef5a47" xsi:nil="true"/>
    <Адрес_x0020_ЮЛ xmlns="75299231-ebc0-4749-b291-31a07bef5a47" xsi:nil="true"/>
    <Форма_x0020_поддержки1 xmlns="75299231-ebc0-4749-b291-31a07bef5a47" xsi:nil="true"/>
    <Срок_x0020_оказания_x0020_поддержки xmlns="75299231-ebc0-4749-b291-31a07bef5a47" xsi:nil="true"/>
    <Номер_x0020_справки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BAC84A67-C479-478D-ACA1-C8A2417298A7}"/>
</file>

<file path=customXml/itemProps2.xml><?xml version="1.0" encoding="utf-8"?>
<ds:datastoreItem xmlns:ds="http://schemas.openxmlformats.org/officeDocument/2006/customXml" ds:itemID="{51931CAA-9F0D-4F74-B8D2-F6BF4D66F84A}"/>
</file>

<file path=customXml/itemProps3.xml><?xml version="1.0" encoding="utf-8"?>
<ds:datastoreItem xmlns:ds="http://schemas.openxmlformats.org/officeDocument/2006/customXml" ds:itemID="{357DBF9D-94EA-4799-8342-EF37B160F721}"/>
</file>

<file path=customXml/itemProps4.xml><?xml version="1.0" encoding="utf-8"?>
<ds:datastoreItem xmlns:ds="http://schemas.openxmlformats.org/officeDocument/2006/customXml" ds:itemID="{67EDF0EE-1820-4D8F-8472-E7509C843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Лекомцева Наталья Александровна</dc:creator>
  <cp:lastModifiedBy>Ибрагимова Ольга Викторовна</cp:lastModifiedBy>
  <cp:revision>13</cp:revision>
  <cp:lastPrinted>2026-02-17T02:27:00Z</cp:lastPrinted>
  <dcterms:created xsi:type="dcterms:W3CDTF">2026-02-17T02:27:00Z</dcterms:created>
  <dcterms:modified xsi:type="dcterms:W3CDTF">2026-06-15T03:08:00Z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