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3CC" w:rsidRDefault="008E13CC" w:rsidP="008E13CC">
      <w:pPr>
        <w:spacing w:after="0" w:line="240" w:lineRule="auto"/>
        <w:jc w:val="center"/>
        <w:rPr>
          <w:rFonts w:cs="Times New Roman"/>
          <w:sz w:val="20"/>
        </w:rPr>
      </w:pPr>
      <w:r>
        <w:rPr>
          <w:rFonts w:cs="Times New Roman"/>
          <w:noProof/>
          <w:lang w:eastAsia="ru-RU"/>
        </w:rPr>
        <w:drawing>
          <wp:inline distT="0" distB="0" distL="0" distR="0">
            <wp:extent cx="514858" cy="687578"/>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4858" cy="687578"/>
                    </a:xfrm>
                    <a:prstGeom prst="rect">
                      <a:avLst/>
                    </a:prstGeom>
                  </pic:spPr>
                </pic:pic>
              </a:graphicData>
            </a:graphic>
          </wp:inline>
        </w:drawing>
      </w:r>
    </w:p>
    <w:p w:rsidR="008E13CC" w:rsidRDefault="008E13CC" w:rsidP="008E13CC">
      <w:pPr>
        <w:spacing w:after="0" w:line="240" w:lineRule="auto"/>
        <w:jc w:val="center"/>
        <w:rPr>
          <w:rFonts w:cs="Times New Roman"/>
          <w:sz w:val="20"/>
        </w:rPr>
      </w:pPr>
    </w:p>
    <w:p w:rsidR="008E13CC" w:rsidRPr="008E13CC" w:rsidRDefault="008E13CC" w:rsidP="008E13CC">
      <w:pPr>
        <w:spacing w:after="0" w:line="240" w:lineRule="auto"/>
        <w:jc w:val="center"/>
        <w:rPr>
          <w:rFonts w:cs="Times New Roman"/>
          <w:b/>
          <w:sz w:val="36"/>
        </w:rPr>
      </w:pPr>
      <w:r w:rsidRPr="008E13CC">
        <w:rPr>
          <w:rFonts w:cs="Times New Roman"/>
          <w:b/>
          <w:sz w:val="36"/>
        </w:rPr>
        <w:t>АДМИНИСТРАЦИЯ ГОРОДА КРАСНОЯРСКА</w:t>
      </w:r>
    </w:p>
    <w:p w:rsidR="008E13CC" w:rsidRDefault="008E13CC" w:rsidP="008E13CC">
      <w:pPr>
        <w:spacing w:after="0" w:line="240" w:lineRule="auto"/>
        <w:jc w:val="center"/>
        <w:rPr>
          <w:rFonts w:cs="Times New Roman"/>
          <w:sz w:val="20"/>
        </w:rPr>
      </w:pPr>
    </w:p>
    <w:p w:rsidR="008E13CC" w:rsidRDefault="008E13CC" w:rsidP="008E13CC">
      <w:pPr>
        <w:spacing w:after="0" w:line="240" w:lineRule="auto"/>
        <w:jc w:val="center"/>
        <w:rPr>
          <w:rFonts w:cs="Times New Roman"/>
          <w:sz w:val="44"/>
        </w:rPr>
      </w:pPr>
      <w:r>
        <w:rPr>
          <w:rFonts w:cs="Times New Roman"/>
          <w:sz w:val="44"/>
        </w:rPr>
        <w:t>ПОСТАНОВЛЕНИЕ</w:t>
      </w:r>
    </w:p>
    <w:p w:rsidR="008E13CC" w:rsidRDefault="008E13CC" w:rsidP="008E13CC">
      <w:pPr>
        <w:spacing w:after="0" w:line="240" w:lineRule="auto"/>
        <w:jc w:val="center"/>
        <w:rPr>
          <w:rFonts w:cs="Times New Roman"/>
          <w:sz w:val="44"/>
        </w:rPr>
      </w:pPr>
    </w:p>
    <w:p w:rsidR="008E13CC" w:rsidRDefault="008E13CC" w:rsidP="008E13CC">
      <w:pPr>
        <w:spacing w:after="0" w:line="240" w:lineRule="auto"/>
        <w:jc w:val="center"/>
        <w:rPr>
          <w:rFonts w:cs="Times New Roman"/>
          <w:sz w:val="44"/>
        </w:rPr>
      </w:pPr>
    </w:p>
    <w:tbl>
      <w:tblPr>
        <w:tblW w:w="0" w:type="auto"/>
        <w:tblLayout w:type="fixed"/>
        <w:tblLook w:val="0000" w:firstRow="0" w:lastRow="0" w:firstColumn="0" w:lastColumn="0" w:noHBand="0" w:noVBand="0"/>
      </w:tblPr>
      <w:tblGrid>
        <w:gridCol w:w="4785"/>
        <w:gridCol w:w="4785"/>
      </w:tblGrid>
      <w:tr w:rsidR="008E13CC" w:rsidTr="008E13CC">
        <w:tc>
          <w:tcPr>
            <w:tcW w:w="4785" w:type="dxa"/>
            <w:shd w:val="clear" w:color="auto" w:fill="auto"/>
          </w:tcPr>
          <w:p w:rsidR="008E13CC" w:rsidRPr="000A5373" w:rsidRDefault="0003401E" w:rsidP="000A5373">
            <w:pPr>
              <w:spacing w:after="0" w:line="240" w:lineRule="auto"/>
              <w:rPr>
                <w:rFonts w:cs="Times New Roman"/>
                <w:sz w:val="30"/>
              </w:rPr>
            </w:pPr>
            <w:r>
              <w:rPr>
                <w:rFonts w:cs="Times New Roman"/>
                <w:sz w:val="30"/>
              </w:rPr>
              <w:t>17.09.2020</w:t>
            </w:r>
          </w:p>
        </w:tc>
        <w:tc>
          <w:tcPr>
            <w:tcW w:w="4785" w:type="dxa"/>
            <w:shd w:val="clear" w:color="auto" w:fill="auto"/>
          </w:tcPr>
          <w:p w:rsidR="008E13CC" w:rsidRPr="000A5373" w:rsidRDefault="0003401E" w:rsidP="000A5373">
            <w:pPr>
              <w:spacing w:after="0" w:line="240" w:lineRule="auto"/>
              <w:ind w:right="284"/>
              <w:jc w:val="right"/>
              <w:rPr>
                <w:rFonts w:cs="Times New Roman"/>
                <w:sz w:val="30"/>
              </w:rPr>
            </w:pPr>
            <w:r>
              <w:rPr>
                <w:rFonts w:cs="Times New Roman"/>
                <w:sz w:val="30"/>
              </w:rPr>
              <w:t>№ 704</w:t>
            </w:r>
            <w:bookmarkStart w:id="0" w:name="_GoBack"/>
            <w:bookmarkEnd w:id="0"/>
          </w:p>
        </w:tc>
      </w:tr>
    </w:tbl>
    <w:p w:rsidR="008E13CC" w:rsidRDefault="008E13CC" w:rsidP="008E13CC">
      <w:pPr>
        <w:spacing w:after="0" w:line="240" w:lineRule="auto"/>
        <w:jc w:val="center"/>
        <w:rPr>
          <w:rFonts w:cs="Times New Roman"/>
          <w:sz w:val="44"/>
        </w:rPr>
      </w:pPr>
    </w:p>
    <w:p w:rsidR="008E13CC" w:rsidRDefault="008E13CC" w:rsidP="008E13CC">
      <w:pPr>
        <w:spacing w:after="0" w:line="240" w:lineRule="auto"/>
        <w:jc w:val="center"/>
        <w:rPr>
          <w:rFonts w:cs="Times New Roman"/>
          <w:sz w:val="44"/>
        </w:rPr>
      </w:pPr>
    </w:p>
    <w:p w:rsidR="008E13CC" w:rsidRDefault="008E13CC" w:rsidP="008E13CC">
      <w:pPr>
        <w:spacing w:after="0" w:line="240" w:lineRule="auto"/>
        <w:rPr>
          <w:rFonts w:cs="Times New Roman"/>
        </w:rPr>
      </w:pPr>
    </w:p>
    <w:p w:rsidR="002B021A" w:rsidRDefault="002B021A" w:rsidP="008E13CC">
      <w:pPr>
        <w:spacing w:after="0" w:line="240" w:lineRule="auto"/>
        <w:rPr>
          <w:rFonts w:cs="Times New Roman"/>
          <w:sz w:val="20"/>
          <w:szCs w:val="20"/>
        </w:rPr>
      </w:pPr>
    </w:p>
    <w:p w:rsidR="002B021A" w:rsidRDefault="002B021A" w:rsidP="008E13CC">
      <w:pPr>
        <w:spacing w:after="0" w:line="240" w:lineRule="auto"/>
        <w:rPr>
          <w:rFonts w:cs="Times New Roman"/>
          <w:sz w:val="20"/>
          <w:szCs w:val="20"/>
        </w:rPr>
      </w:pPr>
    </w:p>
    <w:p w:rsidR="002B021A" w:rsidRDefault="002B021A" w:rsidP="008E13CC">
      <w:pPr>
        <w:spacing w:after="0" w:line="240" w:lineRule="auto"/>
        <w:rPr>
          <w:rFonts w:cs="Times New Roman"/>
          <w:sz w:val="20"/>
          <w:szCs w:val="20"/>
        </w:rPr>
      </w:pPr>
    </w:p>
    <w:p w:rsidR="008E13CC" w:rsidRDefault="008E13CC" w:rsidP="008E13CC">
      <w:pPr>
        <w:spacing w:after="0" w:line="240" w:lineRule="auto"/>
        <w:rPr>
          <w:rFonts w:cs="Times New Roman"/>
        </w:rPr>
        <w:sectPr w:rsidR="008E13CC" w:rsidSect="008E13CC">
          <w:headerReference w:type="even" r:id="rId10"/>
          <w:headerReference w:type="default" r:id="rId11"/>
          <w:pgSz w:w="11905" w:h="16838" w:code="9"/>
          <w:pgMar w:top="227" w:right="567" w:bottom="1134" w:left="1984" w:header="720" w:footer="720" w:gutter="0"/>
          <w:cols w:space="720"/>
          <w:titlePg/>
          <w:docGrid w:linePitch="326"/>
        </w:sectPr>
      </w:pPr>
      <w:r>
        <w:rPr>
          <w:rFonts w:cs="Times New Roman"/>
        </w:rPr>
        <w:t>   </w:t>
      </w:r>
    </w:p>
    <w:p w:rsidR="00681DD0" w:rsidRPr="00522BB2" w:rsidRDefault="00B15744" w:rsidP="00522BB2">
      <w:pPr>
        <w:spacing w:after="0" w:line="192" w:lineRule="auto"/>
        <w:jc w:val="both"/>
        <w:rPr>
          <w:rFonts w:cs="Times New Roman"/>
          <w:sz w:val="30"/>
          <w:szCs w:val="30"/>
        </w:rPr>
      </w:pPr>
      <w:r w:rsidRPr="00522BB2">
        <w:rPr>
          <w:rFonts w:cs="Times New Roman"/>
          <w:sz w:val="30"/>
          <w:szCs w:val="30"/>
        </w:rPr>
        <w:lastRenderedPageBreak/>
        <w:t>О</w:t>
      </w:r>
      <w:r w:rsidR="00A01DBE" w:rsidRPr="00522BB2">
        <w:rPr>
          <w:rFonts w:cs="Times New Roman"/>
          <w:sz w:val="30"/>
          <w:szCs w:val="30"/>
        </w:rPr>
        <w:t xml:space="preserve"> внесении изменений </w:t>
      </w:r>
    </w:p>
    <w:p w:rsidR="00681DD0" w:rsidRPr="00522BB2" w:rsidRDefault="00A01DBE" w:rsidP="00522BB2">
      <w:pPr>
        <w:spacing w:after="0" w:line="192" w:lineRule="auto"/>
        <w:jc w:val="both"/>
        <w:rPr>
          <w:rFonts w:cs="Times New Roman"/>
          <w:sz w:val="30"/>
          <w:szCs w:val="30"/>
        </w:rPr>
      </w:pPr>
      <w:r w:rsidRPr="00522BB2">
        <w:rPr>
          <w:rFonts w:cs="Times New Roman"/>
          <w:sz w:val="30"/>
          <w:szCs w:val="30"/>
        </w:rPr>
        <w:t xml:space="preserve">в постановление администрации </w:t>
      </w:r>
    </w:p>
    <w:p w:rsidR="00A01DBE" w:rsidRPr="00522BB2" w:rsidRDefault="00A01DBE" w:rsidP="00522BB2">
      <w:pPr>
        <w:spacing w:after="0" w:line="192" w:lineRule="auto"/>
        <w:jc w:val="both"/>
        <w:rPr>
          <w:rFonts w:cs="Times New Roman"/>
          <w:sz w:val="30"/>
          <w:szCs w:val="30"/>
        </w:rPr>
      </w:pPr>
      <w:r w:rsidRPr="00522BB2">
        <w:rPr>
          <w:rFonts w:cs="Times New Roman"/>
          <w:sz w:val="30"/>
          <w:szCs w:val="30"/>
        </w:rPr>
        <w:t>города от 2</w:t>
      </w:r>
      <w:r w:rsidR="00715FB7" w:rsidRPr="00522BB2">
        <w:rPr>
          <w:rFonts w:cs="Times New Roman"/>
          <w:sz w:val="30"/>
          <w:szCs w:val="30"/>
        </w:rPr>
        <w:t>8</w:t>
      </w:r>
      <w:r w:rsidRPr="00522BB2">
        <w:rPr>
          <w:rFonts w:cs="Times New Roman"/>
          <w:sz w:val="30"/>
          <w:szCs w:val="30"/>
        </w:rPr>
        <w:t>.02.201</w:t>
      </w:r>
      <w:r w:rsidR="00715FB7" w:rsidRPr="00522BB2">
        <w:rPr>
          <w:rFonts w:cs="Times New Roman"/>
          <w:sz w:val="30"/>
          <w:szCs w:val="30"/>
        </w:rPr>
        <w:t>7 № 107</w:t>
      </w:r>
    </w:p>
    <w:p w:rsidR="003B7038" w:rsidRPr="00522BB2" w:rsidRDefault="003B7038" w:rsidP="00522BB2">
      <w:pPr>
        <w:spacing w:after="0" w:line="240" w:lineRule="auto"/>
        <w:ind w:firstLine="709"/>
        <w:jc w:val="both"/>
        <w:rPr>
          <w:rFonts w:cs="Times New Roman"/>
          <w:sz w:val="30"/>
          <w:szCs w:val="30"/>
        </w:rPr>
      </w:pPr>
    </w:p>
    <w:p w:rsidR="00C67AD8" w:rsidRPr="00522BB2" w:rsidRDefault="00C67AD8" w:rsidP="00522BB2">
      <w:pPr>
        <w:spacing w:after="0" w:line="240" w:lineRule="auto"/>
        <w:ind w:firstLine="709"/>
        <w:jc w:val="both"/>
        <w:rPr>
          <w:rFonts w:cs="Times New Roman"/>
          <w:sz w:val="30"/>
          <w:szCs w:val="30"/>
        </w:rPr>
      </w:pPr>
    </w:p>
    <w:p w:rsidR="00E42EC9" w:rsidRPr="00522BB2" w:rsidRDefault="00E42EC9" w:rsidP="00522BB2">
      <w:pPr>
        <w:spacing w:after="0" w:line="240" w:lineRule="auto"/>
        <w:ind w:firstLine="709"/>
        <w:jc w:val="both"/>
        <w:rPr>
          <w:rFonts w:cs="Times New Roman"/>
          <w:sz w:val="30"/>
          <w:szCs w:val="30"/>
        </w:rPr>
      </w:pPr>
    </w:p>
    <w:p w:rsidR="002B6095" w:rsidRPr="00522BB2" w:rsidRDefault="006D0FD2" w:rsidP="00522BB2">
      <w:pPr>
        <w:widowControl w:val="0"/>
        <w:spacing w:after="0" w:line="240" w:lineRule="auto"/>
        <w:ind w:firstLine="709"/>
        <w:jc w:val="both"/>
        <w:rPr>
          <w:rFonts w:cs="Times New Roman"/>
          <w:sz w:val="30"/>
          <w:szCs w:val="30"/>
        </w:rPr>
      </w:pPr>
      <w:r w:rsidRPr="00522BB2">
        <w:rPr>
          <w:rFonts w:cs="Times New Roman"/>
          <w:sz w:val="30"/>
          <w:szCs w:val="30"/>
        </w:rPr>
        <w:t xml:space="preserve">В целях </w:t>
      </w:r>
      <w:r w:rsidR="00D64E96" w:rsidRPr="00522BB2">
        <w:rPr>
          <w:rFonts w:cs="Times New Roman"/>
          <w:sz w:val="30"/>
          <w:szCs w:val="30"/>
        </w:rPr>
        <w:t>совершенствования правовых актов города</w:t>
      </w:r>
      <w:r w:rsidR="00596C8A" w:rsidRPr="00522BB2">
        <w:rPr>
          <w:rFonts w:cs="Times New Roman"/>
          <w:sz w:val="30"/>
          <w:szCs w:val="30"/>
        </w:rPr>
        <w:t xml:space="preserve">, </w:t>
      </w:r>
      <w:r w:rsidRPr="00522BB2">
        <w:rPr>
          <w:rFonts w:cs="Times New Roman"/>
          <w:sz w:val="30"/>
          <w:szCs w:val="30"/>
        </w:rPr>
        <w:t>руководств</w:t>
      </w:r>
      <w:r w:rsidRPr="00522BB2">
        <w:rPr>
          <w:rFonts w:cs="Times New Roman"/>
          <w:sz w:val="30"/>
          <w:szCs w:val="30"/>
        </w:rPr>
        <w:t>у</w:t>
      </w:r>
      <w:r w:rsidRPr="00522BB2">
        <w:rPr>
          <w:rFonts w:cs="Times New Roman"/>
          <w:sz w:val="30"/>
          <w:szCs w:val="30"/>
        </w:rPr>
        <w:t xml:space="preserve">ясь статьями 41, 58, 59 Устава </w:t>
      </w:r>
      <w:r w:rsidR="00EE5EDF" w:rsidRPr="00522BB2">
        <w:rPr>
          <w:rFonts w:cs="Times New Roman"/>
          <w:sz w:val="30"/>
          <w:szCs w:val="30"/>
        </w:rPr>
        <w:t>города Красноярска,</w:t>
      </w:r>
    </w:p>
    <w:p w:rsidR="006D0FD2" w:rsidRPr="00522BB2" w:rsidRDefault="002B6095" w:rsidP="002B021A">
      <w:pPr>
        <w:widowControl w:val="0"/>
        <w:spacing w:after="0" w:line="240" w:lineRule="auto"/>
        <w:jc w:val="both"/>
        <w:rPr>
          <w:rFonts w:cs="Times New Roman"/>
          <w:sz w:val="30"/>
          <w:szCs w:val="30"/>
        </w:rPr>
      </w:pPr>
      <w:r w:rsidRPr="00522BB2">
        <w:rPr>
          <w:rFonts w:cs="Times New Roman"/>
          <w:sz w:val="30"/>
          <w:szCs w:val="30"/>
        </w:rPr>
        <w:t>ПОСТАНОВЛЯЮ:</w:t>
      </w:r>
    </w:p>
    <w:p w:rsidR="00A01DBE" w:rsidRPr="00522BB2" w:rsidRDefault="007A1FED" w:rsidP="00522BB2">
      <w:pPr>
        <w:widowControl w:val="0"/>
        <w:spacing w:after="0" w:line="240" w:lineRule="auto"/>
        <w:ind w:firstLine="709"/>
        <w:jc w:val="both"/>
        <w:rPr>
          <w:rFonts w:cs="Times New Roman"/>
          <w:sz w:val="30"/>
          <w:szCs w:val="30"/>
        </w:rPr>
      </w:pPr>
      <w:r w:rsidRPr="00522BB2">
        <w:rPr>
          <w:rFonts w:cs="Times New Roman"/>
          <w:sz w:val="30"/>
          <w:szCs w:val="30"/>
        </w:rPr>
        <w:t>1</w:t>
      </w:r>
      <w:r w:rsidR="001E01CC" w:rsidRPr="00522BB2">
        <w:rPr>
          <w:rFonts w:cs="Times New Roman"/>
          <w:sz w:val="30"/>
          <w:szCs w:val="30"/>
        </w:rPr>
        <w:t>. </w:t>
      </w:r>
      <w:r w:rsidR="00A01DBE" w:rsidRPr="00522BB2">
        <w:rPr>
          <w:rFonts w:cs="Times New Roman"/>
          <w:sz w:val="30"/>
          <w:szCs w:val="30"/>
        </w:rPr>
        <w:t xml:space="preserve">Внести в приложение к </w:t>
      </w:r>
      <w:r w:rsidR="00C67AD8" w:rsidRPr="00522BB2">
        <w:rPr>
          <w:rFonts w:cs="Times New Roman"/>
          <w:sz w:val="30"/>
          <w:szCs w:val="30"/>
        </w:rPr>
        <w:t xml:space="preserve">постановлению </w:t>
      </w:r>
      <w:r w:rsidR="00A01DBE" w:rsidRPr="00522BB2">
        <w:rPr>
          <w:rFonts w:cs="Times New Roman"/>
          <w:sz w:val="30"/>
          <w:szCs w:val="30"/>
        </w:rPr>
        <w:t>администрации города от 2</w:t>
      </w:r>
      <w:r w:rsidR="00715FB7" w:rsidRPr="00522BB2">
        <w:rPr>
          <w:rFonts w:cs="Times New Roman"/>
          <w:sz w:val="30"/>
          <w:szCs w:val="30"/>
        </w:rPr>
        <w:t>8</w:t>
      </w:r>
      <w:r w:rsidR="00A01DBE" w:rsidRPr="00522BB2">
        <w:rPr>
          <w:rFonts w:cs="Times New Roman"/>
          <w:sz w:val="30"/>
          <w:szCs w:val="30"/>
        </w:rPr>
        <w:t>.02.201</w:t>
      </w:r>
      <w:r w:rsidR="00715FB7" w:rsidRPr="00522BB2">
        <w:rPr>
          <w:rFonts w:cs="Times New Roman"/>
          <w:sz w:val="30"/>
          <w:szCs w:val="30"/>
        </w:rPr>
        <w:t>7</w:t>
      </w:r>
      <w:r w:rsidR="00A01DBE" w:rsidRPr="00522BB2">
        <w:rPr>
          <w:rFonts w:cs="Times New Roman"/>
          <w:sz w:val="30"/>
          <w:szCs w:val="30"/>
        </w:rPr>
        <w:t xml:space="preserve"> № 1</w:t>
      </w:r>
      <w:r w:rsidR="00715FB7" w:rsidRPr="00522BB2">
        <w:rPr>
          <w:rFonts w:cs="Times New Roman"/>
          <w:sz w:val="30"/>
          <w:szCs w:val="30"/>
        </w:rPr>
        <w:t>07</w:t>
      </w:r>
      <w:r w:rsidR="00A01DBE" w:rsidRPr="00522BB2">
        <w:rPr>
          <w:rFonts w:cs="Times New Roman"/>
          <w:sz w:val="30"/>
          <w:szCs w:val="30"/>
        </w:rPr>
        <w:t xml:space="preserve"> «О порядке предоставления субсидий субъектам малого и среднего предпринимательства –</w:t>
      </w:r>
      <w:r w:rsidR="004E2D0C" w:rsidRPr="00522BB2">
        <w:rPr>
          <w:rFonts w:cs="Times New Roman"/>
          <w:sz w:val="30"/>
          <w:szCs w:val="30"/>
        </w:rPr>
        <w:t xml:space="preserve"> производителям товаров,            </w:t>
      </w:r>
      <w:r w:rsidR="00A01DBE" w:rsidRPr="00522BB2">
        <w:rPr>
          <w:rFonts w:cs="Times New Roman"/>
          <w:sz w:val="30"/>
          <w:szCs w:val="30"/>
        </w:rPr>
        <w:t xml:space="preserve">работ, услуг в целях возмещения части затрат на </w:t>
      </w:r>
      <w:r w:rsidR="00715FB7" w:rsidRPr="00522BB2">
        <w:rPr>
          <w:rFonts w:cs="Times New Roman"/>
          <w:sz w:val="30"/>
          <w:szCs w:val="30"/>
        </w:rPr>
        <w:t>уплату перво</w:t>
      </w:r>
      <w:r w:rsidR="004E2D0C" w:rsidRPr="00522BB2">
        <w:rPr>
          <w:rFonts w:cs="Times New Roman"/>
          <w:sz w:val="30"/>
          <w:szCs w:val="30"/>
        </w:rPr>
        <w:t xml:space="preserve">го взноса </w:t>
      </w:r>
      <w:r w:rsidR="00715FB7" w:rsidRPr="00522BB2">
        <w:rPr>
          <w:rFonts w:cs="Times New Roman"/>
          <w:sz w:val="30"/>
          <w:szCs w:val="30"/>
        </w:rPr>
        <w:t>(аванса) при заключении договора (договоров) лизинга оборудования</w:t>
      </w:r>
      <w:r w:rsidR="004E2D0C" w:rsidRPr="00522BB2">
        <w:rPr>
          <w:rFonts w:cs="Times New Roman"/>
          <w:sz w:val="30"/>
          <w:szCs w:val="30"/>
        </w:rPr>
        <w:t xml:space="preserve">          </w:t>
      </w:r>
      <w:r w:rsidR="00715FB7" w:rsidRPr="00522BB2">
        <w:rPr>
          <w:rFonts w:cs="Times New Roman"/>
          <w:sz w:val="30"/>
          <w:szCs w:val="30"/>
        </w:rPr>
        <w:t xml:space="preserve"> с российскими лизинговыми организа</w:t>
      </w:r>
      <w:r w:rsidR="004E2D0C" w:rsidRPr="00522BB2">
        <w:rPr>
          <w:rFonts w:cs="Times New Roman"/>
          <w:sz w:val="30"/>
          <w:szCs w:val="30"/>
        </w:rPr>
        <w:t xml:space="preserve">циями в целях создания и (или) </w:t>
      </w:r>
      <w:r w:rsidR="00715FB7" w:rsidRPr="00522BB2">
        <w:rPr>
          <w:rFonts w:cs="Times New Roman"/>
          <w:sz w:val="30"/>
          <w:szCs w:val="30"/>
        </w:rPr>
        <w:t>развития либо модернизации производства товаров, работ, услуг</w:t>
      </w:r>
      <w:r w:rsidR="00A01DBE" w:rsidRPr="00522BB2">
        <w:rPr>
          <w:rFonts w:cs="Times New Roman"/>
          <w:sz w:val="30"/>
          <w:szCs w:val="30"/>
        </w:rPr>
        <w:t>» (далее – По</w:t>
      </w:r>
      <w:r w:rsidR="001E01CC" w:rsidRPr="00522BB2">
        <w:rPr>
          <w:rFonts w:cs="Times New Roman"/>
          <w:sz w:val="30"/>
          <w:szCs w:val="30"/>
        </w:rPr>
        <w:t>ложение</w:t>
      </w:r>
      <w:r w:rsidR="00A01DBE" w:rsidRPr="00522BB2">
        <w:rPr>
          <w:rFonts w:cs="Times New Roman"/>
          <w:sz w:val="30"/>
          <w:szCs w:val="30"/>
        </w:rPr>
        <w:t>) следующие изменения:</w:t>
      </w:r>
    </w:p>
    <w:p w:rsidR="005E5E01" w:rsidRPr="00522BB2" w:rsidRDefault="0032472F" w:rsidP="00522BB2">
      <w:pPr>
        <w:widowControl w:val="0"/>
        <w:spacing w:after="0" w:line="240" w:lineRule="auto"/>
        <w:ind w:firstLine="709"/>
        <w:jc w:val="both"/>
        <w:rPr>
          <w:rFonts w:cs="Times New Roman"/>
          <w:sz w:val="30"/>
          <w:szCs w:val="30"/>
        </w:rPr>
      </w:pPr>
      <w:r w:rsidRPr="00522BB2">
        <w:rPr>
          <w:rFonts w:cs="Times New Roman"/>
          <w:sz w:val="30"/>
          <w:szCs w:val="30"/>
        </w:rPr>
        <w:t>1</w:t>
      </w:r>
      <w:r w:rsidR="00D13B9D" w:rsidRPr="00522BB2">
        <w:rPr>
          <w:rFonts w:cs="Times New Roman"/>
          <w:sz w:val="30"/>
          <w:szCs w:val="30"/>
        </w:rPr>
        <w:t>) </w:t>
      </w:r>
      <w:r w:rsidR="005E5E01" w:rsidRPr="00522BB2">
        <w:rPr>
          <w:rFonts w:cs="Times New Roman"/>
          <w:sz w:val="30"/>
          <w:szCs w:val="30"/>
        </w:rPr>
        <w:t>в пункте 1:</w:t>
      </w:r>
    </w:p>
    <w:p w:rsidR="00812B73" w:rsidRPr="00522BB2" w:rsidRDefault="00812B73" w:rsidP="00522BB2">
      <w:pPr>
        <w:widowControl w:val="0"/>
        <w:spacing w:after="0" w:line="240" w:lineRule="auto"/>
        <w:ind w:firstLine="709"/>
        <w:jc w:val="both"/>
        <w:rPr>
          <w:rFonts w:cs="Times New Roman"/>
          <w:sz w:val="30"/>
          <w:szCs w:val="30"/>
        </w:rPr>
      </w:pPr>
      <w:r w:rsidRPr="00522BB2">
        <w:rPr>
          <w:rFonts w:cs="Times New Roman"/>
          <w:sz w:val="30"/>
          <w:szCs w:val="30"/>
        </w:rPr>
        <w:t>в под</w:t>
      </w:r>
      <w:r w:rsidR="002B021A">
        <w:rPr>
          <w:rFonts w:cs="Times New Roman"/>
          <w:sz w:val="30"/>
          <w:szCs w:val="30"/>
        </w:rPr>
        <w:t>пункте 1 слова «(далее – Закон)</w:t>
      </w:r>
      <w:r w:rsidRPr="00522BB2">
        <w:rPr>
          <w:rFonts w:cs="Times New Roman"/>
          <w:sz w:val="30"/>
          <w:szCs w:val="30"/>
        </w:rPr>
        <w:t>» заменить словами «(дале</w:t>
      </w:r>
      <w:r w:rsidR="002B021A">
        <w:rPr>
          <w:rFonts w:cs="Times New Roman"/>
          <w:sz w:val="30"/>
          <w:szCs w:val="30"/>
        </w:rPr>
        <w:t>е – Федеральный закон № 209-ФЗ)</w:t>
      </w:r>
      <w:r w:rsidRPr="00522BB2">
        <w:rPr>
          <w:rFonts w:cs="Times New Roman"/>
          <w:sz w:val="30"/>
          <w:szCs w:val="30"/>
        </w:rPr>
        <w:t>»;</w:t>
      </w:r>
    </w:p>
    <w:p w:rsidR="0032472F" w:rsidRPr="00522BB2" w:rsidRDefault="002B021A" w:rsidP="00522BB2">
      <w:pPr>
        <w:widowControl w:val="0"/>
        <w:spacing w:after="0" w:line="240" w:lineRule="auto"/>
        <w:ind w:firstLine="709"/>
        <w:jc w:val="both"/>
        <w:rPr>
          <w:rFonts w:cs="Times New Roman"/>
          <w:sz w:val="30"/>
          <w:szCs w:val="30"/>
        </w:rPr>
      </w:pPr>
      <w:r>
        <w:rPr>
          <w:rFonts w:cs="Times New Roman"/>
          <w:sz w:val="30"/>
          <w:szCs w:val="30"/>
        </w:rPr>
        <w:t>подпункт</w:t>
      </w:r>
      <w:r w:rsidR="0032472F" w:rsidRPr="00522BB2">
        <w:rPr>
          <w:rFonts w:cs="Times New Roman"/>
          <w:sz w:val="30"/>
          <w:szCs w:val="30"/>
        </w:rPr>
        <w:t xml:space="preserve"> 3 после слова «по</w:t>
      </w:r>
      <w:r>
        <w:rPr>
          <w:rFonts w:cs="Times New Roman"/>
          <w:sz w:val="30"/>
          <w:szCs w:val="30"/>
        </w:rPr>
        <w:t xml:space="preserve">лучатель» дополнить словом                  </w:t>
      </w:r>
      <w:r w:rsidR="0032472F" w:rsidRPr="00522BB2">
        <w:rPr>
          <w:rFonts w:cs="Times New Roman"/>
          <w:sz w:val="30"/>
          <w:szCs w:val="30"/>
        </w:rPr>
        <w:t>«субсидии»;</w:t>
      </w:r>
    </w:p>
    <w:p w:rsidR="0032472F" w:rsidRPr="00522BB2" w:rsidRDefault="0032472F" w:rsidP="00522BB2">
      <w:pPr>
        <w:widowControl w:val="0"/>
        <w:spacing w:after="0" w:line="240" w:lineRule="auto"/>
        <w:ind w:firstLine="709"/>
        <w:jc w:val="both"/>
        <w:rPr>
          <w:rFonts w:cs="Times New Roman"/>
          <w:sz w:val="30"/>
          <w:szCs w:val="30"/>
        </w:rPr>
      </w:pPr>
      <w:r w:rsidRPr="00522BB2">
        <w:rPr>
          <w:rFonts w:cs="Times New Roman"/>
          <w:sz w:val="30"/>
          <w:szCs w:val="30"/>
        </w:rPr>
        <w:t>подпункт 5 изложить в следующей редакции:</w:t>
      </w:r>
    </w:p>
    <w:p w:rsidR="00E32F25" w:rsidRDefault="0032472F" w:rsidP="00522BB2">
      <w:pPr>
        <w:widowControl w:val="0"/>
        <w:spacing w:after="0" w:line="240" w:lineRule="auto"/>
        <w:ind w:firstLine="709"/>
        <w:jc w:val="both"/>
        <w:rPr>
          <w:rFonts w:cs="Times New Roman"/>
          <w:sz w:val="30"/>
          <w:szCs w:val="30"/>
        </w:rPr>
      </w:pPr>
      <w:r w:rsidRPr="00522BB2">
        <w:rPr>
          <w:rFonts w:cs="Times New Roman"/>
          <w:sz w:val="30"/>
          <w:szCs w:val="30"/>
        </w:rPr>
        <w:t>«5) конкурс – организуемый департаментом экономической пол</w:t>
      </w:r>
      <w:r w:rsidRPr="00522BB2">
        <w:rPr>
          <w:rFonts w:cs="Times New Roman"/>
          <w:sz w:val="30"/>
          <w:szCs w:val="30"/>
        </w:rPr>
        <w:t>и</w:t>
      </w:r>
      <w:r w:rsidRPr="00522BB2">
        <w:rPr>
          <w:rFonts w:cs="Times New Roman"/>
          <w:sz w:val="30"/>
          <w:szCs w:val="30"/>
        </w:rPr>
        <w:t>тики и инвестиционного развития администрации города отбор пакетов документов (конкурсной документации)</w:t>
      </w:r>
      <w:r w:rsidR="00E32F25">
        <w:rPr>
          <w:rFonts w:cs="Times New Roman"/>
          <w:sz w:val="30"/>
          <w:szCs w:val="30"/>
        </w:rPr>
        <w:t xml:space="preserve"> субъектов малого и среднего </w:t>
      </w:r>
      <w:r w:rsidRPr="00522BB2">
        <w:rPr>
          <w:rFonts w:cs="Times New Roman"/>
          <w:sz w:val="30"/>
          <w:szCs w:val="30"/>
        </w:rPr>
        <w:t xml:space="preserve">предпринимательства </w:t>
      </w:r>
      <w:r w:rsidR="00E32F25">
        <w:rPr>
          <w:rFonts w:cs="Times New Roman"/>
          <w:sz w:val="30"/>
          <w:szCs w:val="30"/>
        </w:rPr>
        <w:t xml:space="preserve"> </w:t>
      </w:r>
      <w:r w:rsidRPr="00522BB2">
        <w:rPr>
          <w:rFonts w:cs="Times New Roman"/>
          <w:sz w:val="30"/>
          <w:szCs w:val="30"/>
        </w:rPr>
        <w:t xml:space="preserve">– </w:t>
      </w:r>
      <w:r w:rsidR="00037F3A">
        <w:rPr>
          <w:rFonts w:cs="Times New Roman"/>
          <w:sz w:val="30"/>
          <w:szCs w:val="30"/>
        </w:rPr>
        <w:t xml:space="preserve"> </w:t>
      </w:r>
      <w:r w:rsidR="00E32F25">
        <w:rPr>
          <w:rFonts w:cs="Times New Roman"/>
          <w:sz w:val="30"/>
          <w:szCs w:val="30"/>
        </w:rPr>
        <w:t xml:space="preserve"> </w:t>
      </w:r>
      <w:r w:rsidRPr="00522BB2">
        <w:rPr>
          <w:rFonts w:cs="Times New Roman"/>
          <w:sz w:val="30"/>
          <w:szCs w:val="30"/>
        </w:rPr>
        <w:t xml:space="preserve">производителей </w:t>
      </w:r>
      <w:r w:rsidR="00E32F25">
        <w:rPr>
          <w:rFonts w:cs="Times New Roman"/>
          <w:sz w:val="30"/>
          <w:szCs w:val="30"/>
        </w:rPr>
        <w:t xml:space="preserve">  </w:t>
      </w:r>
      <w:r w:rsidRPr="00522BB2">
        <w:rPr>
          <w:rFonts w:cs="Times New Roman"/>
          <w:sz w:val="30"/>
          <w:szCs w:val="30"/>
        </w:rPr>
        <w:t xml:space="preserve">товаров, </w:t>
      </w:r>
      <w:r w:rsidR="00E32F25">
        <w:rPr>
          <w:rFonts w:cs="Times New Roman"/>
          <w:sz w:val="30"/>
          <w:szCs w:val="30"/>
        </w:rPr>
        <w:t xml:space="preserve">  </w:t>
      </w:r>
      <w:r w:rsidRPr="00522BB2">
        <w:rPr>
          <w:rFonts w:cs="Times New Roman"/>
          <w:sz w:val="30"/>
          <w:szCs w:val="30"/>
        </w:rPr>
        <w:t xml:space="preserve">работ, </w:t>
      </w:r>
      <w:r w:rsidR="00E32F25">
        <w:rPr>
          <w:rFonts w:cs="Times New Roman"/>
          <w:sz w:val="30"/>
          <w:szCs w:val="30"/>
        </w:rPr>
        <w:t xml:space="preserve">  </w:t>
      </w:r>
      <w:r w:rsidRPr="00522BB2">
        <w:rPr>
          <w:rFonts w:cs="Times New Roman"/>
          <w:sz w:val="30"/>
          <w:szCs w:val="30"/>
        </w:rPr>
        <w:t xml:space="preserve">услуг </w:t>
      </w:r>
      <w:r w:rsidR="00E32F25">
        <w:rPr>
          <w:rFonts w:cs="Times New Roman"/>
          <w:sz w:val="30"/>
          <w:szCs w:val="30"/>
        </w:rPr>
        <w:t xml:space="preserve">  </w:t>
      </w:r>
      <w:r w:rsidRPr="00522BB2">
        <w:rPr>
          <w:rFonts w:cs="Times New Roman"/>
          <w:sz w:val="30"/>
          <w:szCs w:val="30"/>
        </w:rPr>
        <w:t>для</w:t>
      </w:r>
    </w:p>
    <w:p w:rsidR="0032472F" w:rsidRPr="00522BB2" w:rsidRDefault="0032472F" w:rsidP="00037F3A">
      <w:pPr>
        <w:widowControl w:val="0"/>
        <w:spacing w:after="0" w:line="238" w:lineRule="auto"/>
        <w:jc w:val="both"/>
        <w:rPr>
          <w:rFonts w:cs="Times New Roman"/>
          <w:sz w:val="30"/>
          <w:szCs w:val="30"/>
        </w:rPr>
      </w:pPr>
      <w:r w:rsidRPr="00522BB2">
        <w:rPr>
          <w:rFonts w:cs="Times New Roman"/>
          <w:sz w:val="30"/>
          <w:szCs w:val="30"/>
        </w:rPr>
        <w:lastRenderedPageBreak/>
        <w:t>предоставления субсидий в целях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на условиях и в порядке согласно приложению 1 к наст</w:t>
      </w:r>
      <w:r w:rsidRPr="00522BB2">
        <w:rPr>
          <w:rFonts w:cs="Times New Roman"/>
          <w:sz w:val="30"/>
          <w:szCs w:val="30"/>
        </w:rPr>
        <w:t>о</w:t>
      </w:r>
      <w:r w:rsidRPr="00522BB2">
        <w:rPr>
          <w:rFonts w:cs="Times New Roman"/>
          <w:sz w:val="30"/>
          <w:szCs w:val="30"/>
        </w:rPr>
        <w:t>ящему Положению;»;</w:t>
      </w:r>
    </w:p>
    <w:p w:rsidR="00E56C4D" w:rsidRPr="00522BB2" w:rsidRDefault="00E56C4D" w:rsidP="00037F3A">
      <w:pPr>
        <w:widowControl w:val="0"/>
        <w:spacing w:after="0" w:line="238" w:lineRule="auto"/>
        <w:ind w:firstLine="709"/>
        <w:jc w:val="both"/>
        <w:rPr>
          <w:rFonts w:cs="Times New Roman"/>
          <w:sz w:val="30"/>
          <w:szCs w:val="30"/>
        </w:rPr>
      </w:pPr>
      <w:r w:rsidRPr="00522BB2">
        <w:rPr>
          <w:rFonts w:cs="Times New Roman"/>
          <w:sz w:val="30"/>
          <w:szCs w:val="30"/>
        </w:rPr>
        <w:t>в подпункте 7 слова «субъекта малого и среднего предприним</w:t>
      </w:r>
      <w:r w:rsidRPr="00522BB2">
        <w:rPr>
          <w:rFonts w:cs="Times New Roman"/>
          <w:sz w:val="30"/>
          <w:szCs w:val="30"/>
        </w:rPr>
        <w:t>а</w:t>
      </w:r>
      <w:r w:rsidRPr="00522BB2">
        <w:rPr>
          <w:rFonts w:cs="Times New Roman"/>
          <w:sz w:val="30"/>
          <w:szCs w:val="30"/>
        </w:rPr>
        <w:t>тельства» заменить словом «заявителя»;</w:t>
      </w:r>
    </w:p>
    <w:p w:rsidR="0032472F" w:rsidRPr="00522BB2" w:rsidRDefault="0032472F" w:rsidP="00037F3A">
      <w:pPr>
        <w:widowControl w:val="0"/>
        <w:spacing w:after="0" w:line="238" w:lineRule="auto"/>
        <w:ind w:firstLine="709"/>
        <w:jc w:val="both"/>
        <w:rPr>
          <w:rFonts w:cs="Times New Roman"/>
          <w:sz w:val="30"/>
          <w:szCs w:val="30"/>
        </w:rPr>
      </w:pPr>
      <w:r w:rsidRPr="00522BB2">
        <w:rPr>
          <w:rFonts w:cs="Times New Roman"/>
          <w:sz w:val="30"/>
          <w:szCs w:val="30"/>
        </w:rPr>
        <w:t>подпункт 8 изложить в следующей редакции:</w:t>
      </w:r>
    </w:p>
    <w:p w:rsidR="0032472F" w:rsidRPr="00522BB2" w:rsidRDefault="0032472F" w:rsidP="00037F3A">
      <w:pPr>
        <w:widowControl w:val="0"/>
        <w:spacing w:after="0" w:line="238" w:lineRule="auto"/>
        <w:ind w:firstLine="709"/>
        <w:jc w:val="both"/>
        <w:rPr>
          <w:rFonts w:cs="Times New Roman"/>
          <w:sz w:val="30"/>
          <w:szCs w:val="30"/>
        </w:rPr>
      </w:pPr>
      <w:r w:rsidRPr="00522BB2">
        <w:rPr>
          <w:rFonts w:cs="Times New Roman"/>
          <w:sz w:val="30"/>
          <w:szCs w:val="30"/>
        </w:rPr>
        <w:t>«8) уполномоченный орган – департамент экономической поли</w:t>
      </w:r>
      <w:r w:rsidR="00E42EC9" w:rsidRPr="00522BB2">
        <w:rPr>
          <w:rFonts w:cs="Times New Roman"/>
          <w:sz w:val="30"/>
          <w:szCs w:val="30"/>
        </w:rPr>
        <w:t>-</w:t>
      </w:r>
      <w:r w:rsidRPr="00522BB2">
        <w:rPr>
          <w:rFonts w:cs="Times New Roman"/>
          <w:sz w:val="30"/>
          <w:szCs w:val="30"/>
        </w:rPr>
        <w:t>тики и инвестиционного развития администрации города;»;</w:t>
      </w:r>
    </w:p>
    <w:p w:rsidR="0032472F" w:rsidRPr="00522BB2" w:rsidRDefault="0032472F" w:rsidP="00037F3A">
      <w:pPr>
        <w:widowControl w:val="0"/>
        <w:spacing w:after="0" w:line="238" w:lineRule="auto"/>
        <w:ind w:firstLine="709"/>
        <w:jc w:val="both"/>
        <w:rPr>
          <w:rFonts w:cs="Times New Roman"/>
          <w:sz w:val="30"/>
          <w:szCs w:val="30"/>
        </w:rPr>
      </w:pPr>
      <w:r w:rsidRPr="00522BB2">
        <w:rPr>
          <w:rFonts w:cs="Times New Roman"/>
          <w:sz w:val="30"/>
          <w:szCs w:val="30"/>
        </w:rPr>
        <w:t>в подпун</w:t>
      </w:r>
      <w:r w:rsidR="002B021A">
        <w:rPr>
          <w:rFonts w:cs="Times New Roman"/>
          <w:sz w:val="30"/>
          <w:szCs w:val="30"/>
        </w:rPr>
        <w:t>кте 10 слова «договором лизинга</w:t>
      </w:r>
      <w:r w:rsidRPr="00522BB2">
        <w:rPr>
          <w:rFonts w:cs="Times New Roman"/>
          <w:sz w:val="30"/>
          <w:szCs w:val="30"/>
        </w:rPr>
        <w:t>» заменить слова</w:t>
      </w:r>
      <w:r w:rsidR="002B021A">
        <w:rPr>
          <w:rFonts w:cs="Times New Roman"/>
          <w:sz w:val="30"/>
          <w:szCs w:val="30"/>
        </w:rPr>
        <w:t xml:space="preserve">-                </w:t>
      </w:r>
      <w:r w:rsidRPr="00522BB2">
        <w:rPr>
          <w:rFonts w:cs="Times New Roman"/>
          <w:sz w:val="30"/>
          <w:szCs w:val="30"/>
        </w:rPr>
        <w:t xml:space="preserve">ми </w:t>
      </w:r>
      <w:r w:rsidR="002B021A">
        <w:rPr>
          <w:rFonts w:cs="Times New Roman"/>
          <w:sz w:val="30"/>
          <w:szCs w:val="30"/>
        </w:rPr>
        <w:t>«</w:t>
      </w:r>
      <w:r w:rsidRPr="00522BB2">
        <w:rPr>
          <w:rFonts w:cs="Times New Roman"/>
          <w:sz w:val="30"/>
          <w:szCs w:val="30"/>
        </w:rPr>
        <w:t>до</w:t>
      </w:r>
      <w:r w:rsidR="002B021A">
        <w:rPr>
          <w:rFonts w:cs="Times New Roman"/>
          <w:sz w:val="30"/>
          <w:szCs w:val="30"/>
        </w:rPr>
        <w:t>говором (договорами) лизинга</w:t>
      </w:r>
      <w:r w:rsidRPr="00522BB2">
        <w:rPr>
          <w:rFonts w:cs="Times New Roman"/>
          <w:sz w:val="30"/>
          <w:szCs w:val="30"/>
        </w:rPr>
        <w:t>»;</w:t>
      </w:r>
    </w:p>
    <w:p w:rsidR="0032472F" w:rsidRPr="00522BB2" w:rsidRDefault="0032472F" w:rsidP="00037F3A">
      <w:pPr>
        <w:widowControl w:val="0"/>
        <w:spacing w:after="0" w:line="238" w:lineRule="auto"/>
        <w:ind w:firstLine="709"/>
        <w:jc w:val="both"/>
        <w:rPr>
          <w:rFonts w:cs="Times New Roman"/>
          <w:sz w:val="30"/>
          <w:szCs w:val="30"/>
        </w:rPr>
      </w:pPr>
      <w:r w:rsidRPr="00522BB2">
        <w:rPr>
          <w:rFonts w:cs="Times New Roman"/>
          <w:sz w:val="30"/>
          <w:szCs w:val="30"/>
        </w:rPr>
        <w:t>подпункт 11 изложить в следующей редакции:</w:t>
      </w:r>
    </w:p>
    <w:p w:rsidR="0032472F" w:rsidRPr="00522BB2" w:rsidRDefault="0032472F" w:rsidP="00037F3A">
      <w:pPr>
        <w:widowControl w:val="0"/>
        <w:spacing w:after="0" w:line="238" w:lineRule="auto"/>
        <w:ind w:firstLine="709"/>
        <w:jc w:val="both"/>
        <w:rPr>
          <w:rFonts w:cs="Times New Roman"/>
          <w:sz w:val="30"/>
          <w:szCs w:val="30"/>
        </w:rPr>
      </w:pPr>
      <w:r w:rsidRPr="00522BB2">
        <w:rPr>
          <w:rFonts w:cs="Times New Roman"/>
          <w:sz w:val="30"/>
          <w:szCs w:val="30"/>
        </w:rPr>
        <w:t>«11) планово контролируемые показатели – показатели, необх</w:t>
      </w:r>
      <w:r w:rsidRPr="00522BB2">
        <w:rPr>
          <w:rFonts w:cs="Times New Roman"/>
          <w:sz w:val="30"/>
          <w:szCs w:val="30"/>
        </w:rPr>
        <w:t>о</w:t>
      </w:r>
      <w:r w:rsidRPr="00522BB2">
        <w:rPr>
          <w:rFonts w:cs="Times New Roman"/>
          <w:sz w:val="30"/>
          <w:szCs w:val="30"/>
        </w:rPr>
        <w:t xml:space="preserve">димые для достижения результата предоставления субсидии, значения которых устанавливаются в договоре о предоставлении субсидии </w:t>
      </w:r>
      <w:r w:rsidR="00E42EC9" w:rsidRPr="00522BB2">
        <w:rPr>
          <w:rFonts w:cs="Times New Roman"/>
          <w:sz w:val="30"/>
          <w:szCs w:val="30"/>
        </w:rPr>
        <w:t xml:space="preserve">                      и </w:t>
      </w:r>
      <w:r w:rsidRPr="00522BB2">
        <w:rPr>
          <w:rFonts w:cs="Times New Roman"/>
          <w:sz w:val="30"/>
          <w:szCs w:val="30"/>
        </w:rPr>
        <w:t>соответствуют значениям, указанным в заявке на предоставление</w:t>
      </w:r>
      <w:r w:rsidR="00522BB2">
        <w:rPr>
          <w:rFonts w:cs="Times New Roman"/>
          <w:sz w:val="30"/>
          <w:szCs w:val="30"/>
        </w:rPr>
        <w:t xml:space="preserve">              </w:t>
      </w:r>
      <w:r w:rsidRPr="00522BB2">
        <w:rPr>
          <w:rFonts w:cs="Times New Roman"/>
          <w:sz w:val="30"/>
          <w:szCs w:val="30"/>
        </w:rPr>
        <w:t>субсидии по форме согласно приложению 2 к настоящему Поло</w:t>
      </w:r>
      <w:r w:rsidR="00522BB2">
        <w:rPr>
          <w:rFonts w:cs="Times New Roman"/>
          <w:sz w:val="30"/>
          <w:szCs w:val="30"/>
        </w:rPr>
        <w:t>-</w:t>
      </w:r>
      <w:r w:rsidRPr="00522BB2">
        <w:rPr>
          <w:rFonts w:cs="Times New Roman"/>
          <w:sz w:val="30"/>
          <w:szCs w:val="30"/>
        </w:rPr>
        <w:t>жению.»;</w:t>
      </w:r>
    </w:p>
    <w:p w:rsidR="0032472F" w:rsidRPr="00522BB2" w:rsidRDefault="0032472F" w:rsidP="00037F3A">
      <w:pPr>
        <w:widowControl w:val="0"/>
        <w:spacing w:after="0" w:line="238" w:lineRule="auto"/>
        <w:ind w:firstLine="709"/>
        <w:jc w:val="both"/>
        <w:rPr>
          <w:rFonts w:cs="Times New Roman"/>
          <w:sz w:val="30"/>
          <w:szCs w:val="30"/>
        </w:rPr>
      </w:pPr>
      <w:r w:rsidRPr="00522BB2">
        <w:rPr>
          <w:rFonts w:cs="Times New Roman"/>
          <w:sz w:val="30"/>
          <w:szCs w:val="30"/>
        </w:rPr>
        <w:t>2) в пункте 2:</w:t>
      </w:r>
    </w:p>
    <w:p w:rsidR="00E56C4D" w:rsidRPr="00522BB2" w:rsidRDefault="00E56C4D" w:rsidP="00037F3A">
      <w:pPr>
        <w:widowControl w:val="0"/>
        <w:spacing w:after="0" w:line="238" w:lineRule="auto"/>
        <w:ind w:firstLine="709"/>
        <w:jc w:val="both"/>
        <w:rPr>
          <w:rFonts w:cs="Times New Roman"/>
          <w:sz w:val="30"/>
          <w:szCs w:val="30"/>
        </w:rPr>
      </w:pPr>
      <w:r w:rsidRPr="00522BB2">
        <w:rPr>
          <w:rFonts w:cs="Times New Roman"/>
          <w:sz w:val="30"/>
          <w:szCs w:val="30"/>
        </w:rPr>
        <w:t>в абзаце первом слова «субъектам малого и среднего предприн</w:t>
      </w:r>
      <w:r w:rsidRPr="00522BB2">
        <w:rPr>
          <w:rFonts w:cs="Times New Roman"/>
          <w:sz w:val="30"/>
          <w:szCs w:val="30"/>
        </w:rPr>
        <w:t>и</w:t>
      </w:r>
      <w:r w:rsidRPr="00522BB2">
        <w:rPr>
          <w:rFonts w:cs="Times New Roman"/>
          <w:sz w:val="30"/>
          <w:szCs w:val="30"/>
        </w:rPr>
        <w:t>мательства» заменить словом «заявителям»;</w:t>
      </w:r>
    </w:p>
    <w:p w:rsidR="000D20A5" w:rsidRPr="00522BB2" w:rsidRDefault="000D20A5" w:rsidP="00037F3A">
      <w:pPr>
        <w:widowControl w:val="0"/>
        <w:spacing w:after="0" w:line="238" w:lineRule="auto"/>
        <w:ind w:firstLine="709"/>
        <w:jc w:val="both"/>
        <w:rPr>
          <w:rFonts w:cs="Times New Roman"/>
          <w:sz w:val="30"/>
          <w:szCs w:val="30"/>
        </w:rPr>
      </w:pPr>
      <w:r w:rsidRPr="00522BB2">
        <w:rPr>
          <w:rFonts w:cs="Times New Roman"/>
          <w:sz w:val="30"/>
          <w:szCs w:val="30"/>
        </w:rPr>
        <w:t>подпункт 1 изложить в следующей редакции:</w:t>
      </w:r>
    </w:p>
    <w:p w:rsidR="000D20A5" w:rsidRPr="00522BB2" w:rsidRDefault="000D20A5" w:rsidP="00037F3A">
      <w:pPr>
        <w:widowControl w:val="0"/>
        <w:spacing w:after="0" w:line="238" w:lineRule="auto"/>
        <w:ind w:firstLine="709"/>
        <w:jc w:val="both"/>
        <w:rPr>
          <w:rFonts w:cs="Times New Roman"/>
          <w:sz w:val="30"/>
          <w:szCs w:val="30"/>
        </w:rPr>
      </w:pPr>
      <w:r w:rsidRPr="00522BB2">
        <w:rPr>
          <w:rFonts w:cs="Times New Roman"/>
          <w:sz w:val="30"/>
          <w:szCs w:val="30"/>
        </w:rPr>
        <w:t xml:space="preserve">«1) состоят на учете в налоговых органах города Красноярска, </w:t>
      </w:r>
      <w:r w:rsidR="00E42EC9" w:rsidRPr="00522BB2">
        <w:rPr>
          <w:rFonts w:cs="Times New Roman"/>
          <w:sz w:val="30"/>
          <w:szCs w:val="30"/>
        </w:rPr>
        <w:t xml:space="preserve">                 </w:t>
      </w:r>
      <w:r w:rsidRPr="00522BB2">
        <w:rPr>
          <w:rFonts w:cs="Times New Roman"/>
          <w:sz w:val="30"/>
          <w:szCs w:val="30"/>
        </w:rPr>
        <w:t xml:space="preserve">а также зарегистрированы в качестве страхователя в территориальном  органе Пенсионного фонда Российской Федерации, исполнительном </w:t>
      </w:r>
      <w:r w:rsidR="002B021A">
        <w:rPr>
          <w:rFonts w:cs="Times New Roman"/>
          <w:sz w:val="30"/>
          <w:szCs w:val="30"/>
        </w:rPr>
        <w:t xml:space="preserve"> </w:t>
      </w:r>
      <w:r w:rsidRPr="00522BB2">
        <w:rPr>
          <w:rFonts w:cs="Times New Roman"/>
          <w:sz w:val="30"/>
          <w:szCs w:val="30"/>
        </w:rPr>
        <w:t>органе Фонда социального страхования Российской Федерации и сост</w:t>
      </w:r>
      <w:r w:rsidRPr="00522BB2">
        <w:rPr>
          <w:rFonts w:cs="Times New Roman"/>
          <w:sz w:val="30"/>
          <w:szCs w:val="30"/>
        </w:rPr>
        <w:t>о</w:t>
      </w:r>
      <w:r w:rsidRPr="00522BB2">
        <w:rPr>
          <w:rFonts w:cs="Times New Roman"/>
          <w:sz w:val="30"/>
          <w:szCs w:val="30"/>
        </w:rPr>
        <w:t>ят в Едином реестре субъектов малого и среднего предпринима</w:t>
      </w:r>
      <w:r w:rsidR="002B021A">
        <w:rPr>
          <w:rFonts w:cs="Times New Roman"/>
          <w:sz w:val="30"/>
          <w:szCs w:val="30"/>
        </w:rPr>
        <w:t>-</w:t>
      </w:r>
      <w:r w:rsidRPr="00522BB2">
        <w:rPr>
          <w:rFonts w:cs="Times New Roman"/>
          <w:sz w:val="30"/>
          <w:szCs w:val="30"/>
        </w:rPr>
        <w:t>тельства;»;</w:t>
      </w:r>
    </w:p>
    <w:p w:rsidR="000D20A5" w:rsidRPr="00522BB2" w:rsidRDefault="000D20A5" w:rsidP="00037F3A">
      <w:pPr>
        <w:widowControl w:val="0"/>
        <w:spacing w:after="0" w:line="238" w:lineRule="auto"/>
        <w:ind w:firstLine="709"/>
        <w:jc w:val="both"/>
        <w:rPr>
          <w:rFonts w:cs="Times New Roman"/>
          <w:sz w:val="30"/>
          <w:szCs w:val="30"/>
        </w:rPr>
      </w:pPr>
      <w:r w:rsidRPr="00522BB2">
        <w:rPr>
          <w:rFonts w:cs="Times New Roman"/>
          <w:sz w:val="30"/>
          <w:szCs w:val="30"/>
        </w:rPr>
        <w:t>подпункт 3 изложить в следующей редакции:</w:t>
      </w:r>
    </w:p>
    <w:p w:rsidR="000D20A5" w:rsidRPr="00522BB2" w:rsidRDefault="000D20A5" w:rsidP="00037F3A">
      <w:pPr>
        <w:widowControl w:val="0"/>
        <w:spacing w:after="0" w:line="238" w:lineRule="auto"/>
        <w:ind w:firstLine="709"/>
        <w:jc w:val="both"/>
        <w:rPr>
          <w:rFonts w:cs="Times New Roman"/>
          <w:sz w:val="30"/>
          <w:szCs w:val="30"/>
        </w:rPr>
      </w:pPr>
      <w:r w:rsidRPr="00522BB2">
        <w:rPr>
          <w:rFonts w:cs="Times New Roman"/>
          <w:sz w:val="30"/>
          <w:szCs w:val="30"/>
        </w:rPr>
        <w:t>«3) фактически осуществляют финансово-хозяйственную деятел</w:t>
      </w:r>
      <w:r w:rsidRPr="00522BB2">
        <w:rPr>
          <w:rFonts w:cs="Times New Roman"/>
          <w:sz w:val="30"/>
          <w:szCs w:val="30"/>
        </w:rPr>
        <w:t>ь</w:t>
      </w:r>
      <w:r w:rsidRPr="00522BB2">
        <w:rPr>
          <w:rFonts w:cs="Times New Roman"/>
          <w:sz w:val="30"/>
          <w:szCs w:val="30"/>
        </w:rPr>
        <w:t>ность на территории города Красноярска;»;</w:t>
      </w:r>
    </w:p>
    <w:p w:rsidR="0032472F" w:rsidRPr="00522BB2" w:rsidRDefault="0032472F" w:rsidP="00037F3A">
      <w:pPr>
        <w:widowControl w:val="0"/>
        <w:spacing w:after="0" w:line="238" w:lineRule="auto"/>
        <w:ind w:firstLine="709"/>
        <w:jc w:val="both"/>
        <w:rPr>
          <w:rFonts w:cs="Times New Roman"/>
          <w:sz w:val="30"/>
          <w:szCs w:val="30"/>
        </w:rPr>
      </w:pPr>
      <w:r w:rsidRPr="00522BB2">
        <w:rPr>
          <w:rFonts w:cs="Times New Roman"/>
          <w:sz w:val="30"/>
          <w:szCs w:val="30"/>
        </w:rPr>
        <w:t>подпункт 5 изложить в следующей редакции:</w:t>
      </w:r>
    </w:p>
    <w:p w:rsidR="0032472F" w:rsidRPr="00522BB2" w:rsidRDefault="0032472F" w:rsidP="00037F3A">
      <w:pPr>
        <w:widowControl w:val="0"/>
        <w:spacing w:after="0" w:line="238" w:lineRule="auto"/>
        <w:ind w:firstLine="709"/>
        <w:jc w:val="both"/>
        <w:rPr>
          <w:rFonts w:cs="Times New Roman"/>
          <w:sz w:val="30"/>
          <w:szCs w:val="30"/>
        </w:rPr>
      </w:pPr>
      <w:r w:rsidRPr="00522BB2">
        <w:rPr>
          <w:rFonts w:cs="Times New Roman"/>
          <w:sz w:val="30"/>
          <w:szCs w:val="30"/>
        </w:rPr>
        <w:t>«5) заключившие договоры лизинга оборудования не с физич</w:t>
      </w:r>
      <w:r w:rsidRPr="00522BB2">
        <w:rPr>
          <w:rFonts w:cs="Times New Roman"/>
          <w:sz w:val="30"/>
          <w:szCs w:val="30"/>
        </w:rPr>
        <w:t>е</w:t>
      </w:r>
      <w:r w:rsidRPr="00522BB2">
        <w:rPr>
          <w:rFonts w:cs="Times New Roman"/>
          <w:sz w:val="30"/>
          <w:szCs w:val="30"/>
        </w:rPr>
        <w:t>скими лицами, не зарегистрированными в качестве индивидуальных предпринимателей;»;</w:t>
      </w:r>
    </w:p>
    <w:p w:rsidR="0032472F" w:rsidRPr="00522BB2" w:rsidRDefault="0032472F" w:rsidP="00037F3A">
      <w:pPr>
        <w:widowControl w:val="0"/>
        <w:spacing w:after="0" w:line="238" w:lineRule="auto"/>
        <w:ind w:firstLine="709"/>
        <w:jc w:val="both"/>
        <w:rPr>
          <w:rFonts w:cs="Times New Roman"/>
          <w:sz w:val="30"/>
          <w:szCs w:val="30"/>
        </w:rPr>
      </w:pPr>
      <w:r w:rsidRPr="00522BB2">
        <w:rPr>
          <w:rFonts w:cs="Times New Roman"/>
          <w:sz w:val="30"/>
          <w:szCs w:val="30"/>
        </w:rPr>
        <w:t>подпункт 7 изложить в следующей редакции:</w:t>
      </w:r>
    </w:p>
    <w:p w:rsidR="00522BB2" w:rsidRPr="00522BB2" w:rsidRDefault="0032472F" w:rsidP="00037F3A">
      <w:pPr>
        <w:widowControl w:val="0"/>
        <w:spacing w:after="0" w:line="238" w:lineRule="auto"/>
        <w:ind w:firstLine="709"/>
        <w:jc w:val="both"/>
        <w:rPr>
          <w:rFonts w:cs="Times New Roman"/>
          <w:sz w:val="30"/>
          <w:szCs w:val="30"/>
        </w:rPr>
      </w:pPr>
      <w:r w:rsidRPr="00522BB2">
        <w:rPr>
          <w:rFonts w:cs="Times New Roman"/>
          <w:sz w:val="30"/>
          <w:szCs w:val="30"/>
        </w:rPr>
        <w:t xml:space="preserve">«7) имеющие новое оборудование (не бывшее в эксплуатации, </w:t>
      </w:r>
      <w:r w:rsidR="00E42EC9" w:rsidRPr="00522BB2">
        <w:rPr>
          <w:rFonts w:cs="Times New Roman"/>
          <w:sz w:val="30"/>
          <w:szCs w:val="30"/>
        </w:rPr>
        <w:t xml:space="preserve">               </w:t>
      </w:r>
      <w:r w:rsidRPr="00522BB2">
        <w:rPr>
          <w:rFonts w:cs="Times New Roman"/>
          <w:sz w:val="30"/>
          <w:szCs w:val="30"/>
        </w:rPr>
        <w:t>без эксплуатационного пробега), приобретенное по договору (догов</w:t>
      </w:r>
      <w:r w:rsidRPr="00522BB2">
        <w:rPr>
          <w:rFonts w:cs="Times New Roman"/>
          <w:sz w:val="30"/>
          <w:szCs w:val="30"/>
        </w:rPr>
        <w:t>о</w:t>
      </w:r>
      <w:r w:rsidRPr="00522BB2">
        <w:rPr>
          <w:rFonts w:cs="Times New Roman"/>
          <w:sz w:val="30"/>
          <w:szCs w:val="30"/>
        </w:rPr>
        <w:t xml:space="preserve">рам), заключенным не ранее 1 января года, предшествующего году </w:t>
      </w:r>
      <w:r w:rsidR="00E42EC9" w:rsidRPr="00522BB2">
        <w:rPr>
          <w:rFonts w:cs="Times New Roman"/>
          <w:sz w:val="30"/>
          <w:szCs w:val="30"/>
        </w:rPr>
        <w:t xml:space="preserve">            </w:t>
      </w:r>
      <w:r w:rsidRPr="00522BB2">
        <w:rPr>
          <w:rFonts w:cs="Times New Roman"/>
          <w:sz w:val="30"/>
          <w:szCs w:val="30"/>
        </w:rPr>
        <w:t>подачи заявки на предоставление субсидии;»;</w:t>
      </w:r>
    </w:p>
    <w:p w:rsidR="00165E86" w:rsidRPr="00522BB2" w:rsidRDefault="00165E86" w:rsidP="00522BB2">
      <w:pPr>
        <w:widowControl w:val="0"/>
        <w:spacing w:after="0" w:line="240" w:lineRule="auto"/>
        <w:ind w:firstLine="709"/>
        <w:jc w:val="both"/>
        <w:rPr>
          <w:rFonts w:cs="Times New Roman"/>
          <w:sz w:val="30"/>
          <w:szCs w:val="30"/>
        </w:rPr>
      </w:pPr>
      <w:r w:rsidRPr="00522BB2">
        <w:rPr>
          <w:rFonts w:cs="Times New Roman"/>
          <w:sz w:val="30"/>
          <w:szCs w:val="30"/>
        </w:rPr>
        <w:lastRenderedPageBreak/>
        <w:t>подпункт 8 изложить в следующей редакции:</w:t>
      </w:r>
    </w:p>
    <w:p w:rsidR="00165E86" w:rsidRPr="00522BB2" w:rsidRDefault="00165E86" w:rsidP="00522BB2">
      <w:pPr>
        <w:widowControl w:val="0"/>
        <w:spacing w:after="0" w:line="240" w:lineRule="auto"/>
        <w:ind w:firstLine="709"/>
        <w:jc w:val="both"/>
        <w:rPr>
          <w:rFonts w:cs="Times New Roman"/>
          <w:sz w:val="30"/>
          <w:szCs w:val="30"/>
        </w:rPr>
      </w:pPr>
      <w:r w:rsidRPr="00522BB2">
        <w:rPr>
          <w:rFonts w:cs="Times New Roman"/>
          <w:sz w:val="30"/>
          <w:szCs w:val="30"/>
        </w:rPr>
        <w:t xml:space="preserve">«8) в отношении заявителей в текущем финансовом году не было принято решение об оказании аналогичной поддержки или сроки </w:t>
      </w:r>
      <w:r w:rsidR="00E42EC9" w:rsidRPr="00522BB2">
        <w:rPr>
          <w:rFonts w:cs="Times New Roman"/>
          <w:sz w:val="30"/>
          <w:szCs w:val="30"/>
        </w:rPr>
        <w:t xml:space="preserve">                 </w:t>
      </w:r>
      <w:r w:rsidRPr="00522BB2">
        <w:rPr>
          <w:rFonts w:cs="Times New Roman"/>
          <w:sz w:val="30"/>
          <w:szCs w:val="30"/>
        </w:rPr>
        <w:t>ее оказания истекли.</w:t>
      </w:r>
    </w:p>
    <w:p w:rsidR="00165E86" w:rsidRPr="00522BB2" w:rsidRDefault="00165E86" w:rsidP="00522BB2">
      <w:pPr>
        <w:widowControl w:val="0"/>
        <w:spacing w:after="0" w:line="240" w:lineRule="auto"/>
        <w:ind w:firstLine="709"/>
        <w:jc w:val="both"/>
        <w:rPr>
          <w:rFonts w:cs="Times New Roman"/>
          <w:sz w:val="30"/>
          <w:szCs w:val="30"/>
        </w:rPr>
      </w:pPr>
      <w:r w:rsidRPr="00522BB2">
        <w:rPr>
          <w:rFonts w:cs="Times New Roman"/>
          <w:sz w:val="30"/>
          <w:szCs w:val="30"/>
        </w:rPr>
        <w:t>Факт предоставления аналогичной поддержки проверяется упо</w:t>
      </w:r>
      <w:r w:rsidRPr="00522BB2">
        <w:rPr>
          <w:rFonts w:cs="Times New Roman"/>
          <w:sz w:val="30"/>
          <w:szCs w:val="30"/>
        </w:rPr>
        <w:t>л</w:t>
      </w:r>
      <w:r w:rsidRPr="00522BB2">
        <w:rPr>
          <w:rFonts w:cs="Times New Roman"/>
          <w:sz w:val="30"/>
          <w:szCs w:val="30"/>
        </w:rPr>
        <w:t>номоченным органом по данным, указанным в реестрах получателей поддержки;»;</w:t>
      </w:r>
    </w:p>
    <w:p w:rsidR="0032472F" w:rsidRPr="00522BB2" w:rsidRDefault="0032472F" w:rsidP="00522BB2">
      <w:pPr>
        <w:widowControl w:val="0"/>
        <w:spacing w:after="0" w:line="240" w:lineRule="auto"/>
        <w:ind w:firstLine="709"/>
        <w:jc w:val="both"/>
        <w:rPr>
          <w:rFonts w:cs="Times New Roman"/>
          <w:sz w:val="30"/>
          <w:szCs w:val="30"/>
        </w:rPr>
      </w:pPr>
      <w:r w:rsidRPr="00522BB2">
        <w:rPr>
          <w:rFonts w:cs="Times New Roman"/>
          <w:sz w:val="30"/>
          <w:szCs w:val="30"/>
        </w:rPr>
        <w:t>подпункт 9 признать утратившим силу;</w:t>
      </w:r>
    </w:p>
    <w:p w:rsidR="0097126F" w:rsidRPr="00522BB2" w:rsidRDefault="00871E9A" w:rsidP="00522BB2">
      <w:pPr>
        <w:widowControl w:val="0"/>
        <w:spacing w:after="0" w:line="240" w:lineRule="auto"/>
        <w:ind w:firstLine="709"/>
        <w:jc w:val="both"/>
        <w:rPr>
          <w:rFonts w:cs="Times New Roman"/>
          <w:sz w:val="30"/>
          <w:szCs w:val="30"/>
        </w:rPr>
      </w:pPr>
      <w:r w:rsidRPr="00522BB2">
        <w:rPr>
          <w:rFonts w:cs="Times New Roman"/>
          <w:sz w:val="30"/>
          <w:szCs w:val="30"/>
        </w:rPr>
        <w:t>3</w:t>
      </w:r>
      <w:r w:rsidR="0097126F" w:rsidRPr="00522BB2">
        <w:rPr>
          <w:rFonts w:cs="Times New Roman"/>
          <w:sz w:val="30"/>
          <w:szCs w:val="30"/>
        </w:rPr>
        <w:t xml:space="preserve">) пункт </w:t>
      </w:r>
      <w:r w:rsidR="006A5918" w:rsidRPr="00522BB2">
        <w:rPr>
          <w:rFonts w:cs="Times New Roman"/>
          <w:sz w:val="30"/>
          <w:szCs w:val="30"/>
        </w:rPr>
        <w:t>3 изложить в следующей редакции</w:t>
      </w:r>
      <w:r w:rsidR="0097126F" w:rsidRPr="00522BB2">
        <w:rPr>
          <w:rFonts w:cs="Times New Roman"/>
          <w:sz w:val="30"/>
          <w:szCs w:val="30"/>
        </w:rPr>
        <w:t>:</w:t>
      </w:r>
    </w:p>
    <w:p w:rsidR="006A5918" w:rsidRPr="00522BB2" w:rsidRDefault="006A5918" w:rsidP="00522BB2">
      <w:pPr>
        <w:widowControl w:val="0"/>
        <w:spacing w:after="0" w:line="240" w:lineRule="auto"/>
        <w:ind w:firstLine="709"/>
        <w:jc w:val="both"/>
        <w:rPr>
          <w:rFonts w:cs="Times New Roman"/>
          <w:sz w:val="30"/>
          <w:szCs w:val="30"/>
        </w:rPr>
      </w:pPr>
      <w:r w:rsidRPr="00522BB2">
        <w:rPr>
          <w:rFonts w:cs="Times New Roman"/>
          <w:sz w:val="30"/>
          <w:szCs w:val="30"/>
        </w:rPr>
        <w:t>«3. </w:t>
      </w:r>
      <w:r w:rsidR="00871E9A" w:rsidRPr="00522BB2">
        <w:rPr>
          <w:rFonts w:cs="Times New Roman"/>
          <w:sz w:val="30"/>
          <w:szCs w:val="30"/>
        </w:rPr>
        <w:t>В соответствии с частями 3</w:t>
      </w:r>
      <w:r w:rsidR="00037F3A">
        <w:rPr>
          <w:rFonts w:cs="Times New Roman"/>
          <w:sz w:val="30"/>
          <w:szCs w:val="30"/>
        </w:rPr>
        <w:t>,</w:t>
      </w:r>
      <w:r w:rsidR="00871E9A" w:rsidRPr="00522BB2">
        <w:rPr>
          <w:rFonts w:cs="Times New Roman"/>
          <w:sz w:val="30"/>
          <w:szCs w:val="30"/>
        </w:rPr>
        <w:t xml:space="preserve"> 4 статьи 14 Федерального за</w:t>
      </w:r>
      <w:r w:rsidR="00E42EC9" w:rsidRPr="00522BB2">
        <w:rPr>
          <w:rFonts w:cs="Times New Roman"/>
          <w:sz w:val="30"/>
          <w:szCs w:val="30"/>
        </w:rPr>
        <w:t xml:space="preserve">-              </w:t>
      </w:r>
      <w:r w:rsidR="00871E9A" w:rsidRPr="00522BB2">
        <w:rPr>
          <w:rFonts w:cs="Times New Roman"/>
          <w:sz w:val="30"/>
          <w:szCs w:val="30"/>
        </w:rPr>
        <w:t xml:space="preserve">кона № 209-ФЗ субсидия не может предоставляться в отношении </w:t>
      </w:r>
      <w:r w:rsidR="00E42EC9" w:rsidRPr="00522BB2">
        <w:rPr>
          <w:rFonts w:cs="Times New Roman"/>
          <w:sz w:val="30"/>
          <w:szCs w:val="30"/>
        </w:rPr>
        <w:t xml:space="preserve">                    </w:t>
      </w:r>
      <w:r w:rsidR="00E56C4D" w:rsidRPr="00522BB2">
        <w:rPr>
          <w:rFonts w:cs="Times New Roman"/>
          <w:sz w:val="30"/>
          <w:szCs w:val="30"/>
        </w:rPr>
        <w:t>заявителей</w:t>
      </w:r>
      <w:r w:rsidRPr="00522BB2">
        <w:rPr>
          <w:rFonts w:cs="Times New Roman"/>
          <w:sz w:val="30"/>
          <w:szCs w:val="30"/>
        </w:rPr>
        <w:t>:</w:t>
      </w:r>
    </w:p>
    <w:p w:rsidR="006A5918" w:rsidRPr="00522BB2" w:rsidRDefault="006A5918" w:rsidP="00522BB2">
      <w:pPr>
        <w:widowControl w:val="0"/>
        <w:spacing w:after="0" w:line="240" w:lineRule="auto"/>
        <w:ind w:firstLine="709"/>
        <w:jc w:val="both"/>
        <w:rPr>
          <w:rFonts w:cs="Times New Roman"/>
          <w:sz w:val="30"/>
          <w:szCs w:val="30"/>
        </w:rPr>
      </w:pPr>
      <w:r w:rsidRPr="00522BB2">
        <w:rPr>
          <w:rFonts w:cs="Times New Roman"/>
          <w:sz w:val="30"/>
          <w:szCs w:val="30"/>
        </w:rPr>
        <w:t>1) являющихся кредитными организациями, страховыми орган</w:t>
      </w:r>
      <w:r w:rsidRPr="00522BB2">
        <w:rPr>
          <w:rFonts w:cs="Times New Roman"/>
          <w:sz w:val="30"/>
          <w:szCs w:val="30"/>
        </w:rPr>
        <w:t>и</w:t>
      </w:r>
      <w:r w:rsidRPr="00522BB2">
        <w:rPr>
          <w:rFonts w:cs="Times New Roman"/>
          <w:sz w:val="30"/>
          <w:szCs w:val="30"/>
        </w:rPr>
        <w:t>зациями (за исключением потребительских кооперативов), инвестиц</w:t>
      </w:r>
      <w:r w:rsidRPr="00522BB2">
        <w:rPr>
          <w:rFonts w:cs="Times New Roman"/>
          <w:sz w:val="30"/>
          <w:szCs w:val="30"/>
        </w:rPr>
        <w:t>и</w:t>
      </w:r>
      <w:r w:rsidRPr="00522BB2">
        <w:rPr>
          <w:rFonts w:cs="Times New Roman"/>
          <w:sz w:val="30"/>
          <w:szCs w:val="30"/>
        </w:rPr>
        <w:t>онными фондами, негосударственными пенсионными фондами, пр</w:t>
      </w:r>
      <w:r w:rsidRPr="00522BB2">
        <w:rPr>
          <w:rFonts w:cs="Times New Roman"/>
          <w:sz w:val="30"/>
          <w:szCs w:val="30"/>
        </w:rPr>
        <w:t>о</w:t>
      </w:r>
      <w:r w:rsidRPr="00522BB2">
        <w:rPr>
          <w:rFonts w:cs="Times New Roman"/>
          <w:sz w:val="30"/>
          <w:szCs w:val="30"/>
        </w:rPr>
        <w:t>фессиональными участниками рынка ценных бумаг, ломбардами;</w:t>
      </w:r>
    </w:p>
    <w:p w:rsidR="006A5918" w:rsidRPr="00522BB2" w:rsidRDefault="006A5918" w:rsidP="00522BB2">
      <w:pPr>
        <w:widowControl w:val="0"/>
        <w:spacing w:after="0" w:line="240" w:lineRule="auto"/>
        <w:ind w:firstLine="709"/>
        <w:jc w:val="both"/>
        <w:rPr>
          <w:rFonts w:cs="Times New Roman"/>
          <w:sz w:val="30"/>
          <w:szCs w:val="30"/>
        </w:rPr>
      </w:pPr>
      <w:r w:rsidRPr="00522BB2">
        <w:rPr>
          <w:rFonts w:cs="Times New Roman"/>
          <w:sz w:val="30"/>
          <w:szCs w:val="30"/>
        </w:rPr>
        <w:t>2) являющихся участниками соглашений о разделе продукции;</w:t>
      </w:r>
    </w:p>
    <w:p w:rsidR="006A5918" w:rsidRPr="00522BB2" w:rsidRDefault="006A5918" w:rsidP="00522BB2">
      <w:pPr>
        <w:widowControl w:val="0"/>
        <w:spacing w:after="0" w:line="240" w:lineRule="auto"/>
        <w:ind w:firstLine="709"/>
        <w:jc w:val="both"/>
        <w:rPr>
          <w:rFonts w:cs="Times New Roman"/>
          <w:sz w:val="30"/>
          <w:szCs w:val="30"/>
        </w:rPr>
      </w:pPr>
      <w:r w:rsidRPr="00522BB2">
        <w:rPr>
          <w:rFonts w:cs="Times New Roman"/>
          <w:sz w:val="30"/>
          <w:szCs w:val="30"/>
        </w:rPr>
        <w:t>3) осуществляющих предпринимательскую деятельность в сфере игорного бизнеса;</w:t>
      </w:r>
    </w:p>
    <w:p w:rsidR="006A5918" w:rsidRPr="00522BB2" w:rsidRDefault="006A5918" w:rsidP="00522BB2">
      <w:pPr>
        <w:widowControl w:val="0"/>
        <w:spacing w:after="0" w:line="240" w:lineRule="auto"/>
        <w:ind w:firstLine="709"/>
        <w:jc w:val="both"/>
        <w:rPr>
          <w:rFonts w:cs="Times New Roman"/>
          <w:sz w:val="30"/>
          <w:szCs w:val="30"/>
        </w:rPr>
      </w:pPr>
      <w:r w:rsidRPr="00522BB2">
        <w:rPr>
          <w:rFonts w:cs="Times New Roman"/>
          <w:sz w:val="30"/>
          <w:szCs w:val="30"/>
        </w:rPr>
        <w:t xml:space="preserve">4) являющихся в порядке, установленном законодательством </w:t>
      </w:r>
      <w:r w:rsidR="00E42EC9" w:rsidRPr="00522BB2">
        <w:rPr>
          <w:rFonts w:cs="Times New Roman"/>
          <w:sz w:val="30"/>
          <w:szCs w:val="30"/>
        </w:rPr>
        <w:t xml:space="preserve">               </w:t>
      </w:r>
      <w:r w:rsidRPr="00522BB2">
        <w:rPr>
          <w:rFonts w:cs="Times New Roman"/>
          <w:sz w:val="30"/>
          <w:szCs w:val="30"/>
        </w:rPr>
        <w:t>Российской Федерации о валютном регулировании и валютном контр</w:t>
      </w:r>
      <w:r w:rsidRPr="00522BB2">
        <w:rPr>
          <w:rFonts w:cs="Times New Roman"/>
          <w:sz w:val="30"/>
          <w:szCs w:val="30"/>
        </w:rPr>
        <w:t>о</w:t>
      </w:r>
      <w:r w:rsidRPr="00522BB2">
        <w:rPr>
          <w:rFonts w:cs="Times New Roman"/>
          <w:sz w:val="30"/>
          <w:szCs w:val="30"/>
        </w:rPr>
        <w:t>ле, нерезидентами Российской Федерации, за исключением случаев, предусмотренных международными договорами Российской Феде</w:t>
      </w:r>
      <w:r w:rsidR="00E42EC9" w:rsidRPr="00522BB2">
        <w:rPr>
          <w:rFonts w:cs="Times New Roman"/>
          <w:sz w:val="30"/>
          <w:szCs w:val="30"/>
        </w:rPr>
        <w:t>-</w:t>
      </w:r>
      <w:r w:rsidRPr="00522BB2">
        <w:rPr>
          <w:rFonts w:cs="Times New Roman"/>
          <w:sz w:val="30"/>
          <w:szCs w:val="30"/>
        </w:rPr>
        <w:t>рации;</w:t>
      </w:r>
    </w:p>
    <w:p w:rsidR="006A5918" w:rsidRPr="00522BB2" w:rsidRDefault="006A5918" w:rsidP="00522BB2">
      <w:pPr>
        <w:widowControl w:val="0"/>
        <w:spacing w:after="0" w:line="240" w:lineRule="auto"/>
        <w:ind w:firstLine="709"/>
        <w:jc w:val="both"/>
        <w:rPr>
          <w:rFonts w:cs="Times New Roman"/>
          <w:sz w:val="30"/>
          <w:szCs w:val="30"/>
        </w:rPr>
      </w:pPr>
      <w:r w:rsidRPr="00522BB2">
        <w:rPr>
          <w:rFonts w:cs="Times New Roman"/>
          <w:sz w:val="30"/>
          <w:szCs w:val="30"/>
        </w:rPr>
        <w:t>5) осуществляющих производство и (или) реализацию подак</w:t>
      </w:r>
      <w:r w:rsidR="00E42EC9" w:rsidRPr="00522BB2">
        <w:rPr>
          <w:rFonts w:cs="Times New Roman"/>
          <w:sz w:val="30"/>
          <w:szCs w:val="30"/>
        </w:rPr>
        <w:t>-</w:t>
      </w:r>
      <w:r w:rsidRPr="00522BB2">
        <w:rPr>
          <w:rFonts w:cs="Times New Roman"/>
          <w:sz w:val="30"/>
          <w:szCs w:val="30"/>
        </w:rPr>
        <w:t>цизных товаров, а также добычу и (или) реализацию полезных иско</w:t>
      </w:r>
      <w:r w:rsidR="00E42EC9" w:rsidRPr="00522BB2">
        <w:rPr>
          <w:rFonts w:cs="Times New Roman"/>
          <w:sz w:val="30"/>
          <w:szCs w:val="30"/>
        </w:rPr>
        <w:t>-</w:t>
      </w:r>
      <w:r w:rsidRPr="00522BB2">
        <w:rPr>
          <w:rFonts w:cs="Times New Roman"/>
          <w:sz w:val="30"/>
          <w:szCs w:val="30"/>
        </w:rPr>
        <w:t>паемых, за исключением общераспространенных полезных иско</w:t>
      </w:r>
      <w:r w:rsidR="00E42EC9" w:rsidRPr="00522BB2">
        <w:rPr>
          <w:rFonts w:cs="Times New Roman"/>
          <w:sz w:val="30"/>
          <w:szCs w:val="30"/>
        </w:rPr>
        <w:t>-</w:t>
      </w:r>
      <w:r w:rsidRPr="00522BB2">
        <w:rPr>
          <w:rFonts w:cs="Times New Roman"/>
          <w:sz w:val="30"/>
          <w:szCs w:val="30"/>
        </w:rPr>
        <w:t xml:space="preserve">паемых, если иное не предусмотрено Правительством Российской </w:t>
      </w:r>
      <w:r w:rsidR="00E42EC9" w:rsidRPr="00522BB2">
        <w:rPr>
          <w:rFonts w:cs="Times New Roman"/>
          <w:sz w:val="30"/>
          <w:szCs w:val="30"/>
        </w:rPr>
        <w:t xml:space="preserve">            </w:t>
      </w:r>
      <w:r w:rsidRPr="00522BB2">
        <w:rPr>
          <w:rFonts w:cs="Times New Roman"/>
          <w:sz w:val="30"/>
          <w:szCs w:val="30"/>
        </w:rPr>
        <w:t>Федерации.»;</w:t>
      </w:r>
    </w:p>
    <w:p w:rsidR="00A662AF" w:rsidRPr="00522BB2" w:rsidRDefault="00F5209B" w:rsidP="00522BB2">
      <w:pPr>
        <w:widowControl w:val="0"/>
        <w:spacing w:after="0" w:line="240" w:lineRule="auto"/>
        <w:ind w:firstLine="709"/>
        <w:jc w:val="both"/>
        <w:rPr>
          <w:rFonts w:cs="Times New Roman"/>
          <w:sz w:val="30"/>
          <w:szCs w:val="30"/>
        </w:rPr>
      </w:pPr>
      <w:r w:rsidRPr="00522BB2">
        <w:rPr>
          <w:rFonts w:cs="Times New Roman"/>
          <w:sz w:val="30"/>
          <w:szCs w:val="30"/>
        </w:rPr>
        <w:t>4</w:t>
      </w:r>
      <w:r w:rsidR="00A662AF" w:rsidRPr="00522BB2">
        <w:rPr>
          <w:rFonts w:cs="Times New Roman"/>
          <w:sz w:val="30"/>
          <w:szCs w:val="30"/>
        </w:rPr>
        <w:t>) в пункте 4:</w:t>
      </w:r>
    </w:p>
    <w:p w:rsidR="00A662AF" w:rsidRPr="00522BB2" w:rsidRDefault="00F5209B" w:rsidP="00522BB2">
      <w:pPr>
        <w:widowControl w:val="0"/>
        <w:spacing w:after="0" w:line="240" w:lineRule="auto"/>
        <w:ind w:firstLine="709"/>
        <w:jc w:val="both"/>
        <w:rPr>
          <w:rFonts w:cs="Times New Roman"/>
          <w:sz w:val="30"/>
          <w:szCs w:val="30"/>
        </w:rPr>
      </w:pPr>
      <w:r w:rsidRPr="00522BB2">
        <w:rPr>
          <w:rFonts w:cs="Times New Roman"/>
          <w:sz w:val="30"/>
          <w:szCs w:val="30"/>
        </w:rPr>
        <w:t>ци</w:t>
      </w:r>
      <w:r w:rsidR="00A662AF" w:rsidRPr="00522BB2">
        <w:rPr>
          <w:rFonts w:cs="Times New Roman"/>
          <w:sz w:val="30"/>
          <w:szCs w:val="30"/>
        </w:rPr>
        <w:t xml:space="preserve">фры </w:t>
      </w:r>
      <w:r w:rsidRPr="00522BB2">
        <w:rPr>
          <w:rFonts w:cs="Times New Roman"/>
          <w:sz w:val="30"/>
          <w:szCs w:val="30"/>
        </w:rPr>
        <w:t>«1 400,00» заменить цифрами «2 400,00»;</w:t>
      </w:r>
    </w:p>
    <w:p w:rsidR="00A662AF" w:rsidRPr="00522BB2" w:rsidRDefault="00F5209B" w:rsidP="00522BB2">
      <w:pPr>
        <w:widowControl w:val="0"/>
        <w:spacing w:after="0" w:line="240" w:lineRule="auto"/>
        <w:ind w:firstLine="709"/>
        <w:jc w:val="both"/>
        <w:rPr>
          <w:rFonts w:cs="Times New Roman"/>
          <w:sz w:val="30"/>
          <w:szCs w:val="30"/>
        </w:rPr>
      </w:pPr>
      <w:r w:rsidRPr="00522BB2">
        <w:rPr>
          <w:rFonts w:cs="Times New Roman"/>
          <w:sz w:val="30"/>
          <w:szCs w:val="30"/>
        </w:rPr>
        <w:t>слова «субъект малого и среднего предпринимательства» в соо</w:t>
      </w:r>
      <w:r w:rsidRPr="00522BB2">
        <w:rPr>
          <w:rFonts w:cs="Times New Roman"/>
          <w:sz w:val="30"/>
          <w:szCs w:val="30"/>
        </w:rPr>
        <w:t>т</w:t>
      </w:r>
      <w:r w:rsidRPr="00522BB2">
        <w:rPr>
          <w:rFonts w:cs="Times New Roman"/>
          <w:sz w:val="30"/>
          <w:szCs w:val="30"/>
        </w:rPr>
        <w:t>ветствующем падеже заменить словом «заявитель» в соответствующем падеже»;</w:t>
      </w:r>
    </w:p>
    <w:p w:rsidR="006A5918" w:rsidRPr="00522BB2" w:rsidRDefault="00402B27" w:rsidP="00522BB2">
      <w:pPr>
        <w:widowControl w:val="0"/>
        <w:spacing w:after="0" w:line="240" w:lineRule="auto"/>
        <w:ind w:firstLine="709"/>
        <w:jc w:val="both"/>
        <w:rPr>
          <w:rFonts w:cs="Times New Roman"/>
          <w:sz w:val="30"/>
          <w:szCs w:val="30"/>
        </w:rPr>
      </w:pPr>
      <w:r w:rsidRPr="00522BB2">
        <w:rPr>
          <w:rFonts w:cs="Times New Roman"/>
          <w:sz w:val="30"/>
          <w:szCs w:val="30"/>
        </w:rPr>
        <w:t>5</w:t>
      </w:r>
      <w:r w:rsidR="00820AF4" w:rsidRPr="00522BB2">
        <w:rPr>
          <w:rFonts w:cs="Times New Roman"/>
          <w:sz w:val="30"/>
          <w:szCs w:val="30"/>
        </w:rPr>
        <w:t>) </w:t>
      </w:r>
      <w:r w:rsidR="006A5918" w:rsidRPr="00522BB2">
        <w:rPr>
          <w:rFonts w:cs="Times New Roman"/>
          <w:sz w:val="30"/>
          <w:szCs w:val="30"/>
        </w:rPr>
        <w:t>в пункте 4.1:</w:t>
      </w:r>
    </w:p>
    <w:p w:rsidR="0097126F" w:rsidRPr="00522BB2" w:rsidRDefault="0097126F" w:rsidP="00522BB2">
      <w:pPr>
        <w:widowControl w:val="0"/>
        <w:spacing w:after="0" w:line="240" w:lineRule="auto"/>
        <w:ind w:firstLine="709"/>
        <w:jc w:val="both"/>
        <w:rPr>
          <w:rFonts w:cs="Times New Roman"/>
          <w:sz w:val="30"/>
          <w:szCs w:val="30"/>
        </w:rPr>
      </w:pPr>
      <w:r w:rsidRPr="00522BB2">
        <w:rPr>
          <w:rFonts w:cs="Times New Roman"/>
          <w:sz w:val="30"/>
          <w:szCs w:val="30"/>
        </w:rPr>
        <w:t>абзац первый изложить в следующей редакции:</w:t>
      </w:r>
    </w:p>
    <w:p w:rsidR="00522BB2" w:rsidRDefault="00820AF4" w:rsidP="00522BB2">
      <w:pPr>
        <w:widowControl w:val="0"/>
        <w:spacing w:after="0" w:line="240" w:lineRule="auto"/>
        <w:ind w:firstLine="709"/>
        <w:jc w:val="both"/>
        <w:rPr>
          <w:rFonts w:cs="Times New Roman"/>
          <w:sz w:val="30"/>
          <w:szCs w:val="30"/>
        </w:rPr>
      </w:pPr>
      <w:r w:rsidRPr="00522BB2">
        <w:rPr>
          <w:rFonts w:cs="Times New Roman"/>
          <w:sz w:val="30"/>
          <w:szCs w:val="30"/>
        </w:rPr>
        <w:t>«</w:t>
      </w:r>
      <w:r w:rsidR="0097126F" w:rsidRPr="00522BB2">
        <w:rPr>
          <w:rFonts w:cs="Times New Roman"/>
          <w:sz w:val="30"/>
          <w:szCs w:val="30"/>
        </w:rPr>
        <w:t>4.1. Затраты на уплату первого взноса (аванса) при заключении  договора (договоров) лизинга оборудования с российскими лизингов</w:t>
      </w:r>
      <w:r w:rsidR="0097126F" w:rsidRPr="00522BB2">
        <w:rPr>
          <w:rFonts w:cs="Times New Roman"/>
          <w:sz w:val="30"/>
          <w:szCs w:val="30"/>
        </w:rPr>
        <w:t>ы</w:t>
      </w:r>
      <w:r w:rsidR="0097126F" w:rsidRPr="00522BB2">
        <w:rPr>
          <w:rFonts w:cs="Times New Roman"/>
          <w:sz w:val="30"/>
          <w:szCs w:val="30"/>
        </w:rPr>
        <w:t>ми организациями в целях создания и (или) развития либо модерниз</w:t>
      </w:r>
      <w:r w:rsidR="0097126F" w:rsidRPr="00522BB2">
        <w:rPr>
          <w:rFonts w:cs="Times New Roman"/>
          <w:sz w:val="30"/>
          <w:szCs w:val="30"/>
        </w:rPr>
        <w:t>а</w:t>
      </w:r>
      <w:r w:rsidR="0097126F" w:rsidRPr="00522BB2">
        <w:rPr>
          <w:rFonts w:cs="Times New Roman"/>
          <w:sz w:val="30"/>
          <w:szCs w:val="30"/>
        </w:rPr>
        <w:t>ции производства товаров (работ, услуг), произведенные субъектом   малого и среднего предпринимательства с октября года, предшеству</w:t>
      </w:r>
      <w:r w:rsidR="0097126F" w:rsidRPr="00522BB2">
        <w:rPr>
          <w:rFonts w:cs="Times New Roman"/>
          <w:sz w:val="30"/>
          <w:szCs w:val="30"/>
        </w:rPr>
        <w:t>ю</w:t>
      </w:r>
      <w:r w:rsidR="0097126F" w:rsidRPr="00522BB2">
        <w:rPr>
          <w:rFonts w:cs="Times New Roman"/>
          <w:sz w:val="30"/>
          <w:szCs w:val="30"/>
        </w:rPr>
        <w:t>щего году подачи заявки</w:t>
      </w:r>
      <w:r w:rsidR="00522BB2">
        <w:rPr>
          <w:rFonts w:cs="Times New Roman"/>
          <w:sz w:val="30"/>
          <w:szCs w:val="30"/>
        </w:rPr>
        <w:t xml:space="preserve"> </w:t>
      </w:r>
      <w:r w:rsidR="0097126F" w:rsidRPr="00522BB2">
        <w:rPr>
          <w:rFonts w:cs="Times New Roman"/>
          <w:sz w:val="30"/>
          <w:szCs w:val="30"/>
        </w:rPr>
        <w:t xml:space="preserve"> на </w:t>
      </w:r>
      <w:r w:rsidR="00522BB2">
        <w:rPr>
          <w:rFonts w:cs="Times New Roman"/>
          <w:sz w:val="30"/>
          <w:szCs w:val="30"/>
        </w:rPr>
        <w:t xml:space="preserve"> </w:t>
      </w:r>
      <w:r w:rsidR="0097126F" w:rsidRPr="00522BB2">
        <w:rPr>
          <w:rFonts w:cs="Times New Roman"/>
          <w:sz w:val="30"/>
          <w:szCs w:val="30"/>
        </w:rPr>
        <w:t>предоставление</w:t>
      </w:r>
      <w:r w:rsidR="00522BB2">
        <w:rPr>
          <w:rFonts w:cs="Times New Roman"/>
          <w:sz w:val="30"/>
          <w:szCs w:val="30"/>
        </w:rPr>
        <w:t xml:space="preserve"> </w:t>
      </w:r>
      <w:r w:rsidR="0097126F" w:rsidRPr="00522BB2">
        <w:rPr>
          <w:rFonts w:cs="Times New Roman"/>
          <w:sz w:val="30"/>
          <w:szCs w:val="30"/>
        </w:rPr>
        <w:t xml:space="preserve"> субсидии, </w:t>
      </w:r>
      <w:r w:rsidR="00522BB2">
        <w:rPr>
          <w:rFonts w:cs="Times New Roman"/>
          <w:sz w:val="30"/>
          <w:szCs w:val="30"/>
        </w:rPr>
        <w:t xml:space="preserve"> </w:t>
      </w:r>
      <w:r w:rsidR="0097126F" w:rsidRPr="00522BB2">
        <w:rPr>
          <w:rFonts w:cs="Times New Roman"/>
          <w:sz w:val="30"/>
          <w:szCs w:val="30"/>
        </w:rPr>
        <w:t xml:space="preserve">и </w:t>
      </w:r>
      <w:r w:rsidR="00522BB2">
        <w:rPr>
          <w:rFonts w:cs="Times New Roman"/>
          <w:sz w:val="30"/>
          <w:szCs w:val="30"/>
        </w:rPr>
        <w:t xml:space="preserve"> </w:t>
      </w:r>
      <w:r w:rsidR="0097126F" w:rsidRPr="00522BB2">
        <w:rPr>
          <w:rFonts w:cs="Times New Roman"/>
          <w:sz w:val="30"/>
          <w:szCs w:val="30"/>
        </w:rPr>
        <w:t xml:space="preserve">по </w:t>
      </w:r>
      <w:r w:rsidR="00522BB2">
        <w:rPr>
          <w:rFonts w:cs="Times New Roman"/>
          <w:sz w:val="30"/>
          <w:szCs w:val="30"/>
        </w:rPr>
        <w:t xml:space="preserve"> </w:t>
      </w:r>
      <w:r w:rsidR="0097126F" w:rsidRPr="00522BB2">
        <w:rPr>
          <w:rFonts w:cs="Times New Roman"/>
          <w:sz w:val="30"/>
          <w:szCs w:val="30"/>
        </w:rPr>
        <w:t xml:space="preserve">сентябрь </w:t>
      </w:r>
    </w:p>
    <w:p w:rsidR="0097126F" w:rsidRPr="00522BB2" w:rsidRDefault="0097126F" w:rsidP="00522BB2">
      <w:pPr>
        <w:widowControl w:val="0"/>
        <w:spacing w:after="0" w:line="238" w:lineRule="auto"/>
        <w:jc w:val="both"/>
        <w:rPr>
          <w:rFonts w:cs="Times New Roman"/>
          <w:sz w:val="30"/>
          <w:szCs w:val="30"/>
        </w:rPr>
      </w:pPr>
      <w:r w:rsidRPr="00522BB2">
        <w:rPr>
          <w:rFonts w:cs="Times New Roman"/>
          <w:sz w:val="30"/>
          <w:szCs w:val="30"/>
        </w:rPr>
        <w:lastRenderedPageBreak/>
        <w:t>(включительно) года подачи заявки на предоставление субсидии,     подлежат возмещению за счет субсидии в текущем финансовом</w:t>
      </w:r>
      <w:r w:rsidR="00E42EC9" w:rsidRPr="00522BB2">
        <w:rPr>
          <w:rFonts w:cs="Times New Roman"/>
          <w:sz w:val="30"/>
          <w:szCs w:val="30"/>
        </w:rPr>
        <w:t xml:space="preserve"> </w:t>
      </w:r>
      <w:r w:rsidRPr="00522BB2">
        <w:rPr>
          <w:rFonts w:cs="Times New Roman"/>
          <w:sz w:val="30"/>
          <w:szCs w:val="30"/>
        </w:rPr>
        <w:t>году.</w:t>
      </w:r>
      <w:r w:rsidR="00820AF4" w:rsidRPr="00522BB2">
        <w:rPr>
          <w:rFonts w:cs="Times New Roman"/>
          <w:sz w:val="30"/>
          <w:szCs w:val="30"/>
        </w:rPr>
        <w:t>»;</w:t>
      </w:r>
    </w:p>
    <w:p w:rsidR="00402B27" w:rsidRPr="00522BB2" w:rsidRDefault="00402B27" w:rsidP="00522BB2">
      <w:pPr>
        <w:widowControl w:val="0"/>
        <w:spacing w:after="0" w:line="238" w:lineRule="auto"/>
        <w:ind w:firstLine="709"/>
        <w:jc w:val="both"/>
        <w:rPr>
          <w:rFonts w:cs="Times New Roman"/>
          <w:sz w:val="30"/>
          <w:szCs w:val="30"/>
        </w:rPr>
      </w:pPr>
      <w:r w:rsidRPr="00522BB2">
        <w:rPr>
          <w:rFonts w:cs="Times New Roman"/>
          <w:sz w:val="30"/>
          <w:szCs w:val="30"/>
        </w:rPr>
        <w:t>в абзаце втором слова «субъектом малого и среднего предпринимательства» заменить словом «заявителем»;</w:t>
      </w:r>
    </w:p>
    <w:p w:rsidR="00871E9A" w:rsidRPr="00522BB2" w:rsidRDefault="00402B27" w:rsidP="00522BB2">
      <w:pPr>
        <w:widowControl w:val="0"/>
        <w:spacing w:after="0" w:line="238" w:lineRule="auto"/>
        <w:ind w:firstLine="709"/>
        <w:jc w:val="both"/>
        <w:rPr>
          <w:rFonts w:cs="Times New Roman"/>
          <w:sz w:val="30"/>
          <w:szCs w:val="30"/>
        </w:rPr>
      </w:pPr>
      <w:r w:rsidRPr="00522BB2">
        <w:rPr>
          <w:rFonts w:cs="Times New Roman"/>
          <w:sz w:val="30"/>
          <w:szCs w:val="30"/>
        </w:rPr>
        <w:t>6</w:t>
      </w:r>
      <w:r w:rsidR="00871E9A" w:rsidRPr="00522BB2">
        <w:rPr>
          <w:rFonts w:cs="Times New Roman"/>
          <w:sz w:val="30"/>
          <w:szCs w:val="30"/>
        </w:rPr>
        <w:t>) пункт 5</w:t>
      </w:r>
      <w:r w:rsidR="00E6405A" w:rsidRPr="00522BB2">
        <w:rPr>
          <w:rFonts w:cs="Times New Roman"/>
          <w:sz w:val="30"/>
          <w:szCs w:val="30"/>
        </w:rPr>
        <w:t xml:space="preserve"> изложить в следующей редакции</w:t>
      </w:r>
      <w:r w:rsidR="00871E9A" w:rsidRPr="00522BB2">
        <w:rPr>
          <w:rFonts w:cs="Times New Roman"/>
          <w:sz w:val="30"/>
          <w:szCs w:val="30"/>
        </w:rPr>
        <w:t>:</w:t>
      </w:r>
    </w:p>
    <w:p w:rsidR="00E6405A" w:rsidRPr="00522BB2" w:rsidRDefault="00871E9A" w:rsidP="00522BB2">
      <w:pPr>
        <w:widowControl w:val="0"/>
        <w:spacing w:after="0" w:line="238" w:lineRule="auto"/>
        <w:ind w:firstLine="709"/>
        <w:jc w:val="both"/>
        <w:rPr>
          <w:rFonts w:cs="Times New Roman"/>
          <w:sz w:val="30"/>
          <w:szCs w:val="30"/>
        </w:rPr>
      </w:pPr>
      <w:r w:rsidRPr="00522BB2">
        <w:rPr>
          <w:rFonts w:cs="Times New Roman"/>
          <w:sz w:val="30"/>
          <w:szCs w:val="30"/>
        </w:rPr>
        <w:t>«5. </w:t>
      </w:r>
      <w:r w:rsidR="00E6405A" w:rsidRPr="00522BB2">
        <w:rPr>
          <w:rFonts w:cs="Times New Roman"/>
          <w:sz w:val="30"/>
          <w:szCs w:val="30"/>
        </w:rPr>
        <w:t xml:space="preserve">Субсидии предоставляются администрацией города на основании пакетов документов, поданных заявителями. Пакеты документов </w:t>
      </w:r>
      <w:r w:rsidR="00E42EC9" w:rsidRPr="00522BB2">
        <w:rPr>
          <w:rFonts w:cs="Times New Roman"/>
          <w:sz w:val="30"/>
          <w:szCs w:val="30"/>
        </w:rPr>
        <w:t xml:space="preserve">                </w:t>
      </w:r>
      <w:r w:rsidR="00E6405A" w:rsidRPr="00522BB2">
        <w:rPr>
          <w:rFonts w:cs="Times New Roman"/>
          <w:sz w:val="30"/>
          <w:szCs w:val="30"/>
        </w:rPr>
        <w:t>от заявителей принимаются в текущем финансовом году в сроки, установленные в извещении о проведении конкурса на условиях и в порядке  согласно приложению 1 к настоящему Положению.</w:t>
      </w:r>
    </w:p>
    <w:p w:rsidR="00E6405A" w:rsidRPr="00522BB2" w:rsidRDefault="00E6405A" w:rsidP="00522BB2">
      <w:pPr>
        <w:widowControl w:val="0"/>
        <w:spacing w:after="0" w:line="238" w:lineRule="auto"/>
        <w:ind w:firstLine="709"/>
        <w:jc w:val="both"/>
        <w:rPr>
          <w:rFonts w:cs="Times New Roman"/>
          <w:sz w:val="30"/>
          <w:szCs w:val="30"/>
        </w:rPr>
      </w:pPr>
      <w:r w:rsidRPr="00522BB2">
        <w:rPr>
          <w:rFonts w:cs="Times New Roman"/>
          <w:sz w:val="30"/>
          <w:szCs w:val="30"/>
        </w:rPr>
        <w:t xml:space="preserve">Субсидии предоставляются в пределах средств, предусмотренных на эти цели в бюджете города на соответствующий финансовый год, </w:t>
      </w:r>
      <w:r w:rsidR="00E42EC9" w:rsidRPr="00522BB2">
        <w:rPr>
          <w:rFonts w:cs="Times New Roman"/>
          <w:sz w:val="30"/>
          <w:szCs w:val="30"/>
        </w:rPr>
        <w:t xml:space="preserve">               </w:t>
      </w:r>
      <w:r w:rsidRPr="00522BB2">
        <w:rPr>
          <w:rFonts w:cs="Times New Roman"/>
          <w:sz w:val="30"/>
          <w:szCs w:val="30"/>
        </w:rPr>
        <w:t>на основании решения Красноярского городского Совета депутатов</w:t>
      </w:r>
      <w:r w:rsidR="00E42EC9" w:rsidRPr="00522BB2">
        <w:rPr>
          <w:rFonts w:cs="Times New Roman"/>
          <w:sz w:val="30"/>
          <w:szCs w:val="30"/>
        </w:rPr>
        <w:t xml:space="preserve">              </w:t>
      </w:r>
      <w:r w:rsidRPr="00522BB2">
        <w:rPr>
          <w:rFonts w:cs="Times New Roman"/>
          <w:sz w:val="30"/>
          <w:szCs w:val="30"/>
        </w:rPr>
        <w:t xml:space="preserve"> о бюджете города, правового акта города о предоставлении субсидий,   договоров, заключенных с получателями субсидий.»;</w:t>
      </w:r>
    </w:p>
    <w:p w:rsidR="00F5209B" w:rsidRPr="00522BB2" w:rsidRDefault="00F5209B" w:rsidP="00522BB2">
      <w:pPr>
        <w:widowControl w:val="0"/>
        <w:spacing w:after="0" w:line="238" w:lineRule="auto"/>
        <w:ind w:firstLine="709"/>
        <w:jc w:val="both"/>
        <w:rPr>
          <w:rFonts w:cs="Times New Roman"/>
          <w:sz w:val="30"/>
          <w:szCs w:val="30"/>
        </w:rPr>
      </w:pPr>
      <w:r w:rsidRPr="00522BB2">
        <w:rPr>
          <w:rFonts w:cs="Times New Roman"/>
          <w:sz w:val="30"/>
          <w:szCs w:val="30"/>
        </w:rPr>
        <w:t>7) в подпункте 1 пункта 6 слова «субъектам малого и среднего предпринимательства» заменить слов</w:t>
      </w:r>
      <w:r w:rsidR="00037F3A">
        <w:rPr>
          <w:rFonts w:cs="Times New Roman"/>
          <w:sz w:val="30"/>
          <w:szCs w:val="30"/>
        </w:rPr>
        <w:t>ом</w:t>
      </w:r>
      <w:r w:rsidRPr="00522BB2">
        <w:rPr>
          <w:rFonts w:cs="Times New Roman"/>
          <w:sz w:val="30"/>
          <w:szCs w:val="30"/>
        </w:rPr>
        <w:t xml:space="preserve"> «заявителям»;</w:t>
      </w:r>
    </w:p>
    <w:p w:rsidR="002D3C71" w:rsidRPr="00522BB2" w:rsidRDefault="00F5209B" w:rsidP="00522BB2">
      <w:pPr>
        <w:widowControl w:val="0"/>
        <w:spacing w:after="0" w:line="238" w:lineRule="auto"/>
        <w:ind w:firstLine="709"/>
        <w:jc w:val="both"/>
        <w:rPr>
          <w:rFonts w:cs="Times New Roman"/>
          <w:sz w:val="30"/>
          <w:szCs w:val="30"/>
        </w:rPr>
      </w:pPr>
      <w:r w:rsidRPr="00522BB2">
        <w:rPr>
          <w:rFonts w:cs="Times New Roman"/>
          <w:sz w:val="30"/>
          <w:szCs w:val="30"/>
        </w:rPr>
        <w:t>8</w:t>
      </w:r>
      <w:r w:rsidR="00FE285A" w:rsidRPr="00522BB2">
        <w:rPr>
          <w:rFonts w:cs="Times New Roman"/>
          <w:sz w:val="30"/>
          <w:szCs w:val="30"/>
        </w:rPr>
        <w:t xml:space="preserve">) в </w:t>
      </w:r>
      <w:r w:rsidR="002D3C71" w:rsidRPr="00522BB2">
        <w:rPr>
          <w:rFonts w:cs="Times New Roman"/>
          <w:sz w:val="30"/>
          <w:szCs w:val="30"/>
        </w:rPr>
        <w:t>пункт</w:t>
      </w:r>
      <w:r w:rsidR="00FE285A" w:rsidRPr="00522BB2">
        <w:rPr>
          <w:rFonts w:cs="Times New Roman"/>
          <w:sz w:val="30"/>
          <w:szCs w:val="30"/>
        </w:rPr>
        <w:t>е</w:t>
      </w:r>
      <w:r w:rsidR="002D3C71" w:rsidRPr="00522BB2">
        <w:rPr>
          <w:rFonts w:cs="Times New Roman"/>
          <w:sz w:val="30"/>
          <w:szCs w:val="30"/>
        </w:rPr>
        <w:t xml:space="preserve"> 7:</w:t>
      </w:r>
    </w:p>
    <w:p w:rsidR="00861AE0" w:rsidRPr="00522BB2" w:rsidRDefault="00D82005" w:rsidP="00522BB2">
      <w:pPr>
        <w:widowControl w:val="0"/>
        <w:spacing w:after="0" w:line="238" w:lineRule="auto"/>
        <w:ind w:firstLine="709"/>
        <w:jc w:val="both"/>
        <w:rPr>
          <w:rFonts w:cs="Times New Roman"/>
          <w:sz w:val="30"/>
          <w:szCs w:val="30"/>
        </w:rPr>
      </w:pPr>
      <w:r w:rsidRPr="00522BB2">
        <w:rPr>
          <w:rFonts w:cs="Times New Roman"/>
          <w:sz w:val="30"/>
          <w:szCs w:val="30"/>
        </w:rPr>
        <w:t xml:space="preserve">в </w:t>
      </w:r>
      <w:r w:rsidR="00861AE0" w:rsidRPr="00522BB2">
        <w:rPr>
          <w:rFonts w:cs="Times New Roman"/>
          <w:sz w:val="30"/>
          <w:szCs w:val="30"/>
        </w:rPr>
        <w:t>абзац</w:t>
      </w:r>
      <w:r w:rsidRPr="00522BB2">
        <w:rPr>
          <w:rFonts w:cs="Times New Roman"/>
          <w:sz w:val="30"/>
          <w:szCs w:val="30"/>
        </w:rPr>
        <w:t>е</w:t>
      </w:r>
      <w:r w:rsidR="00861AE0" w:rsidRPr="00522BB2">
        <w:rPr>
          <w:rFonts w:cs="Times New Roman"/>
          <w:sz w:val="30"/>
          <w:szCs w:val="30"/>
        </w:rPr>
        <w:t xml:space="preserve"> перв</w:t>
      </w:r>
      <w:r w:rsidRPr="00522BB2">
        <w:rPr>
          <w:rFonts w:cs="Times New Roman"/>
          <w:sz w:val="30"/>
          <w:szCs w:val="30"/>
        </w:rPr>
        <w:t>ом слова «Субъект малого и среднего предпринимательства» заменить словом «Заявитель»;</w:t>
      </w:r>
    </w:p>
    <w:p w:rsidR="00B41804" w:rsidRPr="00522BB2" w:rsidRDefault="00B41804" w:rsidP="00522BB2">
      <w:pPr>
        <w:widowControl w:val="0"/>
        <w:spacing w:after="0" w:line="238" w:lineRule="auto"/>
        <w:ind w:firstLine="709"/>
        <w:jc w:val="both"/>
        <w:rPr>
          <w:rFonts w:cs="Times New Roman"/>
          <w:sz w:val="30"/>
          <w:szCs w:val="30"/>
        </w:rPr>
      </w:pPr>
      <w:r w:rsidRPr="00522BB2">
        <w:rPr>
          <w:rFonts w:cs="Times New Roman"/>
          <w:sz w:val="30"/>
          <w:szCs w:val="30"/>
        </w:rPr>
        <w:t>подпункт 2 изложить в следующей редакции:</w:t>
      </w:r>
    </w:p>
    <w:p w:rsidR="00A662AF" w:rsidRPr="00522BB2" w:rsidRDefault="00B41804" w:rsidP="00522BB2">
      <w:pPr>
        <w:widowControl w:val="0"/>
        <w:spacing w:after="0" w:line="238" w:lineRule="auto"/>
        <w:ind w:firstLine="709"/>
        <w:jc w:val="both"/>
        <w:rPr>
          <w:rFonts w:cs="Times New Roman"/>
          <w:sz w:val="30"/>
          <w:szCs w:val="30"/>
        </w:rPr>
      </w:pPr>
      <w:r w:rsidRPr="00522BB2">
        <w:rPr>
          <w:rFonts w:cs="Times New Roman"/>
          <w:sz w:val="30"/>
          <w:szCs w:val="30"/>
        </w:rPr>
        <w:t>«2) </w:t>
      </w:r>
      <w:r w:rsidR="00A662AF" w:rsidRPr="00522BB2">
        <w:rPr>
          <w:rFonts w:cs="Times New Roman"/>
          <w:sz w:val="30"/>
          <w:szCs w:val="30"/>
        </w:rPr>
        <w:t>юридические лица и индивидуальные предприниматели,     осуществляющие бухгалтерский учет в соответствии с Федеральным  законом от 06.12.2011 № 402-ФЗ «О бухгалтерском учете» (далее –   Федеральный закон № 402-ФЗ), представляют промежуточную бухгалтерскую отчетность (бухгалтерский баланс и отчет о финансовых       результатах) за период с начала текущего финансового года до 1-го числа месяца подачи пакета документов;</w:t>
      </w:r>
    </w:p>
    <w:p w:rsidR="00A662AF" w:rsidRPr="00522BB2" w:rsidRDefault="00A662AF" w:rsidP="00522BB2">
      <w:pPr>
        <w:widowControl w:val="0"/>
        <w:spacing w:after="0" w:line="238" w:lineRule="auto"/>
        <w:ind w:firstLine="709"/>
        <w:jc w:val="both"/>
        <w:rPr>
          <w:rFonts w:cs="Times New Roman"/>
          <w:sz w:val="30"/>
          <w:szCs w:val="30"/>
        </w:rPr>
      </w:pPr>
      <w:r w:rsidRPr="00522BB2">
        <w:rPr>
          <w:rFonts w:cs="Times New Roman"/>
          <w:sz w:val="30"/>
          <w:szCs w:val="30"/>
        </w:rPr>
        <w:t xml:space="preserve">индивидуальные предприниматели, применяющие общую систему налогообложения и не осуществляющие бухгалтерский учет в соответствии со статьей 6 Федерального закона № 402-ФЗ, представляют копии книги учета доходов и расходов и хозяйственных операций индивидуального предпринимателя за период с начала текущего финансового </w:t>
      </w:r>
      <w:r w:rsidR="00D82005" w:rsidRPr="00522BB2">
        <w:rPr>
          <w:rFonts w:cs="Times New Roman"/>
          <w:sz w:val="30"/>
          <w:szCs w:val="30"/>
        </w:rPr>
        <w:t xml:space="preserve"> </w:t>
      </w:r>
      <w:r w:rsidRPr="00522BB2">
        <w:rPr>
          <w:rFonts w:cs="Times New Roman"/>
          <w:sz w:val="30"/>
          <w:szCs w:val="30"/>
        </w:rPr>
        <w:t>года до 1-го числа месяца подачи пакета документов;</w:t>
      </w:r>
    </w:p>
    <w:p w:rsidR="00A662AF" w:rsidRPr="00522BB2" w:rsidRDefault="00A662AF" w:rsidP="00522BB2">
      <w:pPr>
        <w:widowControl w:val="0"/>
        <w:spacing w:after="0" w:line="238" w:lineRule="auto"/>
        <w:ind w:firstLine="709"/>
        <w:jc w:val="both"/>
        <w:rPr>
          <w:rFonts w:cs="Times New Roman"/>
          <w:sz w:val="30"/>
          <w:szCs w:val="30"/>
        </w:rPr>
      </w:pPr>
      <w:bookmarkStart w:id="1" w:name="Par107"/>
      <w:bookmarkEnd w:id="1"/>
      <w:r w:rsidRPr="00522BB2">
        <w:rPr>
          <w:rFonts w:cs="Times New Roman"/>
          <w:sz w:val="30"/>
          <w:szCs w:val="30"/>
        </w:rPr>
        <w:t>налогоплательщики, применяющие упрощенную систему налогообложения, представляют копии книги учета доходов и расходов организаций и индивидуальных предпринимателей, применяющих упрощенную систему налогообложения, за период с начала текущего финансового года до 1-го числа месяца подачи пакета документов;</w:t>
      </w:r>
    </w:p>
    <w:p w:rsidR="00522BB2" w:rsidRDefault="00A662AF" w:rsidP="00522BB2">
      <w:pPr>
        <w:widowControl w:val="0"/>
        <w:spacing w:after="0" w:line="238" w:lineRule="auto"/>
        <w:ind w:firstLine="709"/>
        <w:jc w:val="both"/>
        <w:rPr>
          <w:rFonts w:cs="Times New Roman"/>
          <w:sz w:val="30"/>
          <w:szCs w:val="30"/>
        </w:rPr>
      </w:pPr>
      <w:r w:rsidRPr="00522BB2">
        <w:rPr>
          <w:rFonts w:cs="Times New Roman"/>
          <w:sz w:val="30"/>
          <w:szCs w:val="30"/>
        </w:rPr>
        <w:t xml:space="preserve">налогоплательщики, применяющие систему налогообложения </w:t>
      </w:r>
      <w:r w:rsidR="00E42EC9" w:rsidRPr="00522BB2">
        <w:rPr>
          <w:rFonts w:cs="Times New Roman"/>
          <w:sz w:val="30"/>
          <w:szCs w:val="30"/>
        </w:rPr>
        <w:t xml:space="preserve">               </w:t>
      </w:r>
      <w:r w:rsidRPr="00522BB2">
        <w:rPr>
          <w:rFonts w:cs="Times New Roman"/>
          <w:sz w:val="30"/>
          <w:szCs w:val="30"/>
        </w:rPr>
        <w:t xml:space="preserve">в виде единого налога на вмененный доход для отдельных видов деятельности, </w:t>
      </w:r>
      <w:r w:rsidR="00522BB2">
        <w:rPr>
          <w:rFonts w:cs="Times New Roman"/>
          <w:sz w:val="30"/>
          <w:szCs w:val="30"/>
        </w:rPr>
        <w:t xml:space="preserve">  </w:t>
      </w:r>
      <w:r w:rsidRPr="00522BB2">
        <w:rPr>
          <w:rFonts w:cs="Times New Roman"/>
          <w:sz w:val="30"/>
          <w:szCs w:val="30"/>
        </w:rPr>
        <w:t xml:space="preserve">представляют </w:t>
      </w:r>
      <w:r w:rsidR="00522BB2">
        <w:rPr>
          <w:rFonts w:cs="Times New Roman"/>
          <w:sz w:val="30"/>
          <w:szCs w:val="30"/>
        </w:rPr>
        <w:t xml:space="preserve">  </w:t>
      </w:r>
      <w:r w:rsidRPr="00522BB2">
        <w:rPr>
          <w:rFonts w:cs="Times New Roman"/>
          <w:sz w:val="30"/>
          <w:szCs w:val="30"/>
        </w:rPr>
        <w:t>копии</w:t>
      </w:r>
      <w:r w:rsidR="00522BB2">
        <w:rPr>
          <w:rFonts w:cs="Times New Roman"/>
          <w:sz w:val="30"/>
          <w:szCs w:val="30"/>
        </w:rPr>
        <w:t xml:space="preserve"> </w:t>
      </w:r>
      <w:r w:rsidRPr="00522BB2">
        <w:rPr>
          <w:rFonts w:cs="Times New Roman"/>
          <w:sz w:val="30"/>
          <w:szCs w:val="30"/>
        </w:rPr>
        <w:t xml:space="preserve"> </w:t>
      </w:r>
      <w:r w:rsidR="00522BB2">
        <w:rPr>
          <w:rFonts w:cs="Times New Roman"/>
          <w:sz w:val="30"/>
          <w:szCs w:val="30"/>
        </w:rPr>
        <w:t xml:space="preserve"> </w:t>
      </w:r>
      <w:r w:rsidRPr="00522BB2">
        <w:rPr>
          <w:rFonts w:cs="Times New Roman"/>
          <w:sz w:val="30"/>
          <w:szCs w:val="30"/>
        </w:rPr>
        <w:t xml:space="preserve">налоговых </w:t>
      </w:r>
      <w:r w:rsidR="00522BB2">
        <w:rPr>
          <w:rFonts w:cs="Times New Roman"/>
          <w:sz w:val="30"/>
          <w:szCs w:val="30"/>
        </w:rPr>
        <w:t xml:space="preserve"> </w:t>
      </w:r>
      <w:r w:rsidRPr="00522BB2">
        <w:rPr>
          <w:rFonts w:cs="Times New Roman"/>
          <w:sz w:val="30"/>
          <w:szCs w:val="30"/>
        </w:rPr>
        <w:t xml:space="preserve">деклараций </w:t>
      </w:r>
      <w:r w:rsidR="00522BB2">
        <w:rPr>
          <w:rFonts w:cs="Times New Roman"/>
          <w:sz w:val="30"/>
          <w:szCs w:val="30"/>
        </w:rPr>
        <w:t xml:space="preserve"> </w:t>
      </w:r>
      <w:r w:rsidRPr="00522BB2">
        <w:rPr>
          <w:rFonts w:cs="Times New Roman"/>
          <w:sz w:val="30"/>
          <w:szCs w:val="30"/>
        </w:rPr>
        <w:t>по</w:t>
      </w:r>
      <w:r w:rsidR="00522BB2">
        <w:rPr>
          <w:rFonts w:cs="Times New Roman"/>
          <w:sz w:val="30"/>
          <w:szCs w:val="30"/>
        </w:rPr>
        <w:t xml:space="preserve"> </w:t>
      </w:r>
      <w:r w:rsidRPr="00522BB2">
        <w:rPr>
          <w:rFonts w:cs="Times New Roman"/>
          <w:sz w:val="30"/>
          <w:szCs w:val="30"/>
        </w:rPr>
        <w:t xml:space="preserve"> единому </w:t>
      </w:r>
    </w:p>
    <w:p w:rsidR="00A662AF" w:rsidRPr="00522BB2" w:rsidRDefault="00A662AF" w:rsidP="00522BB2">
      <w:pPr>
        <w:widowControl w:val="0"/>
        <w:spacing w:after="0" w:line="240" w:lineRule="auto"/>
        <w:jc w:val="both"/>
        <w:rPr>
          <w:rFonts w:cs="Times New Roman"/>
          <w:sz w:val="30"/>
          <w:szCs w:val="30"/>
        </w:rPr>
      </w:pPr>
      <w:r w:rsidRPr="00522BB2">
        <w:rPr>
          <w:rFonts w:cs="Times New Roman"/>
          <w:sz w:val="30"/>
          <w:szCs w:val="30"/>
        </w:rPr>
        <w:t xml:space="preserve">налогу на вмененный доход для отдельных видов деятельности </w:t>
      </w:r>
      <w:r w:rsidR="00522BB2">
        <w:rPr>
          <w:rFonts w:cs="Times New Roman"/>
          <w:sz w:val="30"/>
          <w:szCs w:val="30"/>
        </w:rPr>
        <w:t xml:space="preserve">                  </w:t>
      </w:r>
      <w:r w:rsidRPr="00522BB2">
        <w:rPr>
          <w:rFonts w:cs="Times New Roman"/>
          <w:sz w:val="30"/>
          <w:szCs w:val="30"/>
        </w:rPr>
        <w:t>за последний отчетный период;</w:t>
      </w:r>
    </w:p>
    <w:p w:rsidR="006756B6" w:rsidRPr="00522BB2" w:rsidRDefault="00A662AF" w:rsidP="00522BB2">
      <w:pPr>
        <w:widowControl w:val="0"/>
        <w:spacing w:after="0" w:line="240" w:lineRule="auto"/>
        <w:ind w:firstLine="709"/>
        <w:jc w:val="both"/>
        <w:rPr>
          <w:rFonts w:cs="Times New Roman"/>
          <w:sz w:val="30"/>
          <w:szCs w:val="30"/>
        </w:rPr>
      </w:pPr>
      <w:r w:rsidRPr="00522BB2">
        <w:rPr>
          <w:rFonts w:cs="Times New Roman"/>
          <w:sz w:val="30"/>
          <w:szCs w:val="30"/>
        </w:rPr>
        <w:t>индивидуальные предприниматели, применяющие патентную    систему налогообложения, представляют копии книги учета доходов индивидуальных предпринимателей, применяющих патентную систему налогообложения, за период с начала текущего финансового года</w:t>
      </w:r>
      <w:r w:rsidR="00037F3A">
        <w:rPr>
          <w:rFonts w:cs="Times New Roman"/>
          <w:sz w:val="30"/>
          <w:szCs w:val="30"/>
        </w:rPr>
        <w:t xml:space="preserve">                   </w:t>
      </w:r>
      <w:r w:rsidRPr="00522BB2">
        <w:rPr>
          <w:rFonts w:cs="Times New Roman"/>
          <w:sz w:val="30"/>
          <w:szCs w:val="30"/>
        </w:rPr>
        <w:t xml:space="preserve"> до 1-го числа месяца подачи пакета документов, копию патента на право применения патентной системы налогообложения;</w:t>
      </w:r>
      <w:r w:rsidR="006756B6" w:rsidRPr="00522BB2">
        <w:rPr>
          <w:rFonts w:cs="Times New Roman"/>
          <w:sz w:val="30"/>
          <w:szCs w:val="30"/>
        </w:rPr>
        <w:t>»;</w:t>
      </w:r>
    </w:p>
    <w:p w:rsidR="00FE285A" w:rsidRPr="00522BB2" w:rsidRDefault="00037F3A" w:rsidP="00522BB2">
      <w:pPr>
        <w:widowControl w:val="0"/>
        <w:spacing w:after="0" w:line="240" w:lineRule="auto"/>
        <w:ind w:firstLine="709"/>
        <w:jc w:val="both"/>
        <w:rPr>
          <w:rFonts w:cs="Times New Roman"/>
          <w:sz w:val="30"/>
          <w:szCs w:val="30"/>
        </w:rPr>
      </w:pPr>
      <w:r>
        <w:rPr>
          <w:rFonts w:cs="Times New Roman"/>
          <w:sz w:val="30"/>
          <w:szCs w:val="30"/>
        </w:rPr>
        <w:t>подпункт</w:t>
      </w:r>
      <w:r w:rsidR="00FE285A" w:rsidRPr="00522BB2">
        <w:rPr>
          <w:rFonts w:cs="Times New Roman"/>
          <w:sz w:val="30"/>
          <w:szCs w:val="30"/>
        </w:rPr>
        <w:t xml:space="preserve"> 4 </w:t>
      </w:r>
      <w:r w:rsidR="00263306" w:rsidRPr="00522BB2">
        <w:rPr>
          <w:rFonts w:cs="Times New Roman"/>
          <w:sz w:val="30"/>
          <w:szCs w:val="30"/>
        </w:rPr>
        <w:t xml:space="preserve">после </w:t>
      </w:r>
      <w:r w:rsidR="00FE285A" w:rsidRPr="00522BB2">
        <w:rPr>
          <w:rFonts w:cs="Times New Roman"/>
          <w:sz w:val="30"/>
          <w:szCs w:val="30"/>
        </w:rPr>
        <w:t xml:space="preserve">слов «копии договора» </w:t>
      </w:r>
      <w:r w:rsidR="00263306" w:rsidRPr="00522BB2">
        <w:rPr>
          <w:rFonts w:cs="Times New Roman"/>
          <w:sz w:val="30"/>
          <w:szCs w:val="30"/>
        </w:rPr>
        <w:t>дополнить сло</w:t>
      </w:r>
      <w:r>
        <w:rPr>
          <w:rFonts w:cs="Times New Roman"/>
          <w:sz w:val="30"/>
          <w:szCs w:val="30"/>
        </w:rPr>
        <w:t xml:space="preserve">-                       </w:t>
      </w:r>
      <w:r w:rsidR="00263306" w:rsidRPr="00522BB2">
        <w:rPr>
          <w:rFonts w:cs="Times New Roman"/>
          <w:sz w:val="30"/>
          <w:szCs w:val="30"/>
        </w:rPr>
        <w:t>вом</w:t>
      </w:r>
      <w:r w:rsidR="00FE285A" w:rsidRPr="00522BB2">
        <w:rPr>
          <w:rFonts w:cs="Times New Roman"/>
          <w:sz w:val="30"/>
          <w:szCs w:val="30"/>
        </w:rPr>
        <w:t xml:space="preserve"> «(договоров)</w:t>
      </w:r>
      <w:r w:rsidR="00263306" w:rsidRPr="00522BB2">
        <w:rPr>
          <w:rFonts w:cs="Times New Roman"/>
          <w:sz w:val="30"/>
          <w:szCs w:val="30"/>
        </w:rPr>
        <w:t>»;</w:t>
      </w:r>
    </w:p>
    <w:p w:rsidR="006756B6" w:rsidRPr="00522BB2" w:rsidRDefault="00037F3A" w:rsidP="00522BB2">
      <w:pPr>
        <w:widowControl w:val="0"/>
        <w:spacing w:after="0" w:line="240" w:lineRule="auto"/>
        <w:ind w:firstLine="709"/>
        <w:jc w:val="both"/>
        <w:rPr>
          <w:rFonts w:cs="Times New Roman"/>
          <w:sz w:val="30"/>
          <w:szCs w:val="30"/>
        </w:rPr>
      </w:pPr>
      <w:r>
        <w:rPr>
          <w:rFonts w:cs="Times New Roman"/>
          <w:sz w:val="30"/>
          <w:szCs w:val="30"/>
        </w:rPr>
        <w:t>подпункт</w:t>
      </w:r>
      <w:r w:rsidR="006756B6" w:rsidRPr="00522BB2">
        <w:rPr>
          <w:rFonts w:cs="Times New Roman"/>
          <w:sz w:val="30"/>
          <w:szCs w:val="30"/>
        </w:rPr>
        <w:t xml:space="preserve"> 7 после слова «договора» дополнить словом «(договоров)»;</w:t>
      </w:r>
    </w:p>
    <w:p w:rsidR="002D03DB" w:rsidRPr="00522BB2" w:rsidRDefault="002D03DB" w:rsidP="00522BB2">
      <w:pPr>
        <w:widowControl w:val="0"/>
        <w:spacing w:after="0" w:line="240" w:lineRule="auto"/>
        <w:ind w:firstLine="709"/>
        <w:jc w:val="both"/>
        <w:rPr>
          <w:rFonts w:cs="Times New Roman"/>
          <w:sz w:val="30"/>
          <w:szCs w:val="30"/>
        </w:rPr>
      </w:pPr>
      <w:r w:rsidRPr="00522BB2">
        <w:rPr>
          <w:rFonts w:cs="Times New Roman"/>
          <w:sz w:val="30"/>
          <w:szCs w:val="30"/>
        </w:rPr>
        <w:t>подпункт 10 изложить в следующей редакции:</w:t>
      </w:r>
    </w:p>
    <w:p w:rsidR="002D03DB" w:rsidRPr="00522BB2" w:rsidRDefault="002D03DB" w:rsidP="00522BB2">
      <w:pPr>
        <w:widowControl w:val="0"/>
        <w:spacing w:after="0" w:line="240" w:lineRule="auto"/>
        <w:ind w:firstLine="709"/>
        <w:jc w:val="both"/>
        <w:rPr>
          <w:rFonts w:cs="Times New Roman"/>
          <w:sz w:val="30"/>
          <w:szCs w:val="30"/>
        </w:rPr>
      </w:pPr>
      <w:r w:rsidRPr="00522BB2">
        <w:rPr>
          <w:rFonts w:cs="Times New Roman"/>
          <w:sz w:val="30"/>
          <w:szCs w:val="30"/>
        </w:rPr>
        <w:t>«10) пояснительную записку, содержащую расчет размера среднемесячной заработной платы наемных работников заявителя за последний отчетный период в соответствии с подпунктом 4 пункта 2 настоящего Положения, с подробным описанием степени занятости персонала (постоянные штатные работники, почасовые работники, совместители, работающие по договорам гражданско-правового характера);»;</w:t>
      </w:r>
    </w:p>
    <w:p w:rsidR="00EC6C0C" w:rsidRPr="00522BB2" w:rsidRDefault="00EC6C0C" w:rsidP="00522BB2">
      <w:pPr>
        <w:widowControl w:val="0"/>
        <w:spacing w:after="0" w:line="240" w:lineRule="auto"/>
        <w:ind w:firstLine="709"/>
        <w:jc w:val="both"/>
        <w:rPr>
          <w:rFonts w:cs="Times New Roman"/>
          <w:sz w:val="30"/>
          <w:szCs w:val="30"/>
        </w:rPr>
      </w:pPr>
      <w:r w:rsidRPr="00522BB2">
        <w:rPr>
          <w:rFonts w:cs="Times New Roman"/>
          <w:sz w:val="30"/>
          <w:szCs w:val="30"/>
        </w:rPr>
        <w:t>дополнить подпунктом 13 следующего содержания:</w:t>
      </w:r>
    </w:p>
    <w:p w:rsidR="00EC6C0C" w:rsidRPr="00522BB2" w:rsidRDefault="00EC6C0C" w:rsidP="00522BB2">
      <w:pPr>
        <w:widowControl w:val="0"/>
        <w:spacing w:after="0" w:line="240" w:lineRule="auto"/>
        <w:ind w:firstLine="709"/>
        <w:jc w:val="both"/>
        <w:rPr>
          <w:rFonts w:cs="Times New Roman"/>
          <w:sz w:val="30"/>
          <w:szCs w:val="30"/>
        </w:rPr>
      </w:pPr>
      <w:r w:rsidRPr="00522BB2">
        <w:rPr>
          <w:rFonts w:cs="Times New Roman"/>
          <w:sz w:val="30"/>
          <w:szCs w:val="30"/>
        </w:rPr>
        <w:t>«13) справку о наличии банковского счета, выданную не ранее чем за 30 дней до даты подачи пакета документов;»;</w:t>
      </w:r>
    </w:p>
    <w:p w:rsidR="00263306" w:rsidRPr="00522BB2" w:rsidRDefault="00263306" w:rsidP="00037F3A">
      <w:pPr>
        <w:widowControl w:val="0"/>
        <w:spacing w:after="0" w:line="240" w:lineRule="auto"/>
        <w:ind w:firstLine="709"/>
        <w:jc w:val="both"/>
        <w:rPr>
          <w:rFonts w:cs="Times New Roman"/>
          <w:sz w:val="30"/>
          <w:szCs w:val="30"/>
        </w:rPr>
      </w:pPr>
      <w:r w:rsidRPr="00522BB2">
        <w:rPr>
          <w:rFonts w:cs="Times New Roman"/>
          <w:sz w:val="30"/>
          <w:szCs w:val="30"/>
        </w:rPr>
        <w:t xml:space="preserve">абзац </w:t>
      </w:r>
      <w:r w:rsidR="005D3C64" w:rsidRPr="00522BB2">
        <w:rPr>
          <w:rFonts w:cs="Times New Roman"/>
          <w:sz w:val="30"/>
          <w:szCs w:val="30"/>
        </w:rPr>
        <w:t xml:space="preserve">двадцать четвертый </w:t>
      </w:r>
      <w:r w:rsidRPr="00522BB2">
        <w:rPr>
          <w:rFonts w:cs="Times New Roman"/>
          <w:sz w:val="30"/>
          <w:szCs w:val="30"/>
        </w:rPr>
        <w:t>дополнить предложением следующего содержания:</w:t>
      </w:r>
      <w:r w:rsidR="00037F3A">
        <w:rPr>
          <w:rFonts w:cs="Times New Roman"/>
          <w:sz w:val="30"/>
          <w:szCs w:val="30"/>
        </w:rPr>
        <w:t xml:space="preserve"> </w:t>
      </w:r>
      <w:r w:rsidRPr="00522BB2">
        <w:rPr>
          <w:rFonts w:cs="Times New Roman"/>
          <w:sz w:val="30"/>
          <w:szCs w:val="30"/>
        </w:rPr>
        <w:t xml:space="preserve">«Документы могут быть направлены в электронном </w:t>
      </w:r>
      <w:r w:rsidR="00037F3A">
        <w:rPr>
          <w:rFonts w:cs="Times New Roman"/>
          <w:sz w:val="30"/>
          <w:szCs w:val="30"/>
        </w:rPr>
        <w:t xml:space="preserve">             </w:t>
      </w:r>
      <w:r w:rsidRPr="00522BB2">
        <w:rPr>
          <w:rFonts w:cs="Times New Roman"/>
          <w:sz w:val="30"/>
          <w:szCs w:val="30"/>
        </w:rPr>
        <w:t>виде.»;</w:t>
      </w:r>
    </w:p>
    <w:p w:rsidR="007B4528" w:rsidRPr="00522BB2" w:rsidRDefault="00F5209B" w:rsidP="00522BB2">
      <w:pPr>
        <w:widowControl w:val="0"/>
        <w:spacing w:after="0" w:line="240" w:lineRule="auto"/>
        <w:ind w:firstLine="709"/>
        <w:jc w:val="both"/>
        <w:rPr>
          <w:rFonts w:cs="Times New Roman"/>
          <w:sz w:val="30"/>
          <w:szCs w:val="30"/>
        </w:rPr>
      </w:pPr>
      <w:r w:rsidRPr="00522BB2">
        <w:rPr>
          <w:rFonts w:cs="Times New Roman"/>
          <w:sz w:val="30"/>
          <w:szCs w:val="30"/>
        </w:rPr>
        <w:t>9</w:t>
      </w:r>
      <w:r w:rsidR="00912D06" w:rsidRPr="00522BB2">
        <w:rPr>
          <w:rFonts w:cs="Times New Roman"/>
          <w:sz w:val="30"/>
          <w:szCs w:val="30"/>
        </w:rPr>
        <w:t>)</w:t>
      </w:r>
      <w:r w:rsidR="005D3C64" w:rsidRPr="00522BB2">
        <w:rPr>
          <w:rFonts w:cs="Times New Roman"/>
          <w:sz w:val="30"/>
          <w:szCs w:val="30"/>
        </w:rPr>
        <w:t> </w:t>
      </w:r>
      <w:r w:rsidR="007B4528" w:rsidRPr="00522BB2">
        <w:rPr>
          <w:rFonts w:cs="Times New Roman"/>
          <w:sz w:val="30"/>
          <w:szCs w:val="30"/>
        </w:rPr>
        <w:t>пункт 8 изложить в следующей редакции:</w:t>
      </w:r>
    </w:p>
    <w:p w:rsidR="007B4528" w:rsidRPr="00522BB2" w:rsidRDefault="007B4528" w:rsidP="00522BB2">
      <w:pPr>
        <w:widowControl w:val="0"/>
        <w:spacing w:after="0" w:line="240" w:lineRule="auto"/>
        <w:ind w:firstLine="709"/>
        <w:jc w:val="both"/>
        <w:rPr>
          <w:rFonts w:cs="Times New Roman"/>
          <w:sz w:val="30"/>
          <w:szCs w:val="30"/>
        </w:rPr>
      </w:pPr>
      <w:r w:rsidRPr="00522BB2">
        <w:rPr>
          <w:rFonts w:cs="Times New Roman"/>
          <w:sz w:val="30"/>
          <w:szCs w:val="30"/>
        </w:rPr>
        <w:t>«8. Документы (их копии или сведения, содержащиеся в них), указанные в подпунктах 1, 3 настоящего Положения, запрашиваются уполномоченным органом в государственном органе, в распоряжении которого находятся указанные документы, если заявитель не представил указанные документы самостоятельно.</w:t>
      </w:r>
    </w:p>
    <w:p w:rsidR="007B4528" w:rsidRPr="00522BB2" w:rsidRDefault="007B4528" w:rsidP="00522BB2">
      <w:pPr>
        <w:widowControl w:val="0"/>
        <w:spacing w:after="0" w:line="240" w:lineRule="auto"/>
        <w:ind w:firstLine="709"/>
        <w:jc w:val="both"/>
        <w:rPr>
          <w:rFonts w:cs="Times New Roman"/>
          <w:sz w:val="30"/>
          <w:szCs w:val="30"/>
        </w:rPr>
      </w:pPr>
      <w:r w:rsidRPr="00522BB2">
        <w:rPr>
          <w:rFonts w:cs="Times New Roman"/>
          <w:sz w:val="30"/>
          <w:szCs w:val="30"/>
        </w:rPr>
        <w:t>Определение категории заявителя (отнесение заявителя к категории субъектов малого и среднего предпринимательства) осуществляется уполномоченным органом на основании данных Единого реестра субъектов малого и среднего предпринимательства на сайте Федеральной налоговой службы.</w:t>
      </w:r>
      <w:r w:rsidR="0097410A" w:rsidRPr="00522BB2">
        <w:rPr>
          <w:rFonts w:cs="Times New Roman"/>
          <w:sz w:val="30"/>
          <w:szCs w:val="30"/>
        </w:rPr>
        <w:t>»;</w:t>
      </w:r>
    </w:p>
    <w:p w:rsidR="0097410A" w:rsidRPr="00522BB2" w:rsidRDefault="00F5209B" w:rsidP="00522BB2">
      <w:pPr>
        <w:widowControl w:val="0"/>
        <w:spacing w:after="0" w:line="240" w:lineRule="auto"/>
        <w:ind w:firstLine="709"/>
        <w:jc w:val="both"/>
        <w:rPr>
          <w:rFonts w:cs="Times New Roman"/>
          <w:sz w:val="30"/>
          <w:szCs w:val="30"/>
        </w:rPr>
      </w:pPr>
      <w:r w:rsidRPr="00522BB2">
        <w:rPr>
          <w:rFonts w:cs="Times New Roman"/>
          <w:sz w:val="30"/>
          <w:szCs w:val="30"/>
        </w:rPr>
        <w:t>10</w:t>
      </w:r>
      <w:r w:rsidR="0097410A" w:rsidRPr="00522BB2">
        <w:rPr>
          <w:rFonts w:cs="Times New Roman"/>
          <w:sz w:val="30"/>
          <w:szCs w:val="30"/>
        </w:rPr>
        <w:t>) пункт 9 изложить в следующей редакции:</w:t>
      </w:r>
    </w:p>
    <w:p w:rsidR="0097410A" w:rsidRPr="00522BB2" w:rsidRDefault="0097410A" w:rsidP="00522BB2">
      <w:pPr>
        <w:widowControl w:val="0"/>
        <w:spacing w:after="0" w:line="240" w:lineRule="auto"/>
        <w:ind w:firstLine="709"/>
        <w:jc w:val="both"/>
        <w:rPr>
          <w:rFonts w:cs="Times New Roman"/>
          <w:sz w:val="30"/>
          <w:szCs w:val="30"/>
        </w:rPr>
      </w:pPr>
      <w:r w:rsidRPr="00522BB2">
        <w:rPr>
          <w:rFonts w:cs="Times New Roman"/>
          <w:sz w:val="30"/>
          <w:szCs w:val="30"/>
        </w:rPr>
        <w:t>«9. Представление заявителем пакета документов, необходимого для получения субсидии, после окончания срока приема пакетов документов, установленного в извещении о проведении конкурса в соответствии с приложением 1 к настоящему Положению, является основанием для отказа в приеме документов.»;</w:t>
      </w:r>
    </w:p>
    <w:p w:rsidR="0097410A" w:rsidRPr="00522BB2" w:rsidRDefault="00402B27" w:rsidP="00522BB2">
      <w:pPr>
        <w:widowControl w:val="0"/>
        <w:spacing w:after="0" w:line="238" w:lineRule="auto"/>
        <w:ind w:firstLine="709"/>
        <w:jc w:val="both"/>
        <w:rPr>
          <w:rFonts w:cs="Times New Roman"/>
          <w:sz w:val="30"/>
          <w:szCs w:val="30"/>
        </w:rPr>
      </w:pPr>
      <w:r w:rsidRPr="00522BB2">
        <w:rPr>
          <w:rFonts w:cs="Times New Roman"/>
          <w:sz w:val="30"/>
          <w:szCs w:val="30"/>
        </w:rPr>
        <w:t>1</w:t>
      </w:r>
      <w:r w:rsidR="00F5209B" w:rsidRPr="00522BB2">
        <w:rPr>
          <w:rFonts w:cs="Times New Roman"/>
          <w:sz w:val="30"/>
          <w:szCs w:val="30"/>
        </w:rPr>
        <w:t>1</w:t>
      </w:r>
      <w:r w:rsidR="0097410A" w:rsidRPr="00522BB2">
        <w:rPr>
          <w:rFonts w:cs="Times New Roman"/>
          <w:sz w:val="30"/>
          <w:szCs w:val="30"/>
        </w:rPr>
        <w:t>) в пункте 10:</w:t>
      </w:r>
    </w:p>
    <w:p w:rsidR="0097410A" w:rsidRPr="00522BB2" w:rsidRDefault="0097410A" w:rsidP="00522BB2">
      <w:pPr>
        <w:widowControl w:val="0"/>
        <w:spacing w:after="0" w:line="238" w:lineRule="auto"/>
        <w:ind w:firstLine="709"/>
        <w:jc w:val="both"/>
        <w:rPr>
          <w:rFonts w:cs="Times New Roman"/>
          <w:sz w:val="30"/>
          <w:szCs w:val="30"/>
        </w:rPr>
      </w:pPr>
      <w:r w:rsidRPr="00522BB2">
        <w:rPr>
          <w:rFonts w:cs="Times New Roman"/>
          <w:sz w:val="30"/>
          <w:szCs w:val="30"/>
        </w:rPr>
        <w:t>подпункт 1 изложить в следующей редакции:</w:t>
      </w:r>
    </w:p>
    <w:p w:rsidR="0097410A" w:rsidRPr="00522BB2" w:rsidRDefault="0097410A" w:rsidP="00522BB2">
      <w:pPr>
        <w:widowControl w:val="0"/>
        <w:spacing w:after="0" w:line="238" w:lineRule="auto"/>
        <w:ind w:firstLine="709"/>
        <w:jc w:val="both"/>
        <w:rPr>
          <w:rFonts w:cs="Times New Roman"/>
          <w:sz w:val="30"/>
          <w:szCs w:val="30"/>
        </w:rPr>
      </w:pPr>
      <w:r w:rsidRPr="00522BB2">
        <w:rPr>
          <w:rFonts w:cs="Times New Roman"/>
          <w:sz w:val="30"/>
          <w:szCs w:val="30"/>
        </w:rPr>
        <w:t>«1) отсутствие достаточного объема бюджетных ассигнований, предусмотренных в бюджете города на предоставление субсидий</w:t>
      </w:r>
      <w:r w:rsidR="00E42EC9" w:rsidRPr="00522BB2">
        <w:rPr>
          <w:rFonts w:cs="Times New Roman"/>
          <w:sz w:val="30"/>
          <w:szCs w:val="30"/>
        </w:rPr>
        <w:t xml:space="preserve">                      в т</w:t>
      </w:r>
      <w:r w:rsidRPr="00522BB2">
        <w:rPr>
          <w:rFonts w:cs="Times New Roman"/>
          <w:sz w:val="30"/>
          <w:szCs w:val="30"/>
        </w:rPr>
        <w:t>екущем финансовом году, в резул</w:t>
      </w:r>
      <w:r w:rsidR="00BB2BB6" w:rsidRPr="00522BB2">
        <w:rPr>
          <w:rFonts w:cs="Times New Roman"/>
          <w:sz w:val="30"/>
          <w:szCs w:val="30"/>
        </w:rPr>
        <w:t>ьтате их распределения с учетом прин</w:t>
      </w:r>
      <w:r w:rsidRPr="00522BB2">
        <w:rPr>
          <w:rFonts w:cs="Times New Roman"/>
          <w:sz w:val="30"/>
          <w:szCs w:val="30"/>
        </w:rPr>
        <w:t xml:space="preserve">ятых обязательств на текущий финансовый год. Достаточный    объем бюджетных ассигнований устанавливается в размере более </w:t>
      </w:r>
      <w:r w:rsidR="00E42EC9" w:rsidRPr="00522BB2">
        <w:rPr>
          <w:rFonts w:cs="Times New Roman"/>
          <w:sz w:val="30"/>
          <w:szCs w:val="30"/>
        </w:rPr>
        <w:t xml:space="preserve">                   </w:t>
      </w:r>
      <w:r w:rsidRPr="00522BB2">
        <w:rPr>
          <w:rFonts w:cs="Times New Roman"/>
          <w:sz w:val="30"/>
          <w:szCs w:val="30"/>
        </w:rPr>
        <w:t>1 процента от суммы испрашиваемой субсидии по заявке в соответствии с приложением 2 к настоящему Положению;»;</w:t>
      </w:r>
    </w:p>
    <w:p w:rsidR="004D3046" w:rsidRPr="00522BB2" w:rsidRDefault="004D3046" w:rsidP="00522BB2">
      <w:pPr>
        <w:widowControl w:val="0"/>
        <w:spacing w:after="0" w:line="238" w:lineRule="auto"/>
        <w:ind w:firstLine="709"/>
        <w:jc w:val="both"/>
        <w:rPr>
          <w:rFonts w:cs="Times New Roman"/>
          <w:sz w:val="30"/>
          <w:szCs w:val="30"/>
        </w:rPr>
      </w:pPr>
      <w:r w:rsidRPr="00522BB2">
        <w:rPr>
          <w:rFonts w:cs="Times New Roman"/>
          <w:sz w:val="30"/>
          <w:szCs w:val="30"/>
        </w:rPr>
        <w:t>в подпункте 5 слова «– субъекта малого и среднего предпринимательства» исключить;</w:t>
      </w:r>
    </w:p>
    <w:p w:rsidR="004D3046" w:rsidRPr="00522BB2" w:rsidRDefault="004D3046" w:rsidP="00522BB2">
      <w:pPr>
        <w:widowControl w:val="0"/>
        <w:spacing w:after="0" w:line="238" w:lineRule="auto"/>
        <w:ind w:firstLine="709"/>
        <w:jc w:val="both"/>
        <w:rPr>
          <w:rFonts w:cs="Times New Roman"/>
          <w:sz w:val="30"/>
          <w:szCs w:val="30"/>
        </w:rPr>
      </w:pPr>
      <w:r w:rsidRPr="00522BB2">
        <w:rPr>
          <w:rFonts w:cs="Times New Roman"/>
          <w:sz w:val="30"/>
          <w:szCs w:val="30"/>
        </w:rPr>
        <w:t>в подпункте 6 слова «субъекта малого и среднего предпринимательства» заменить словом «заявителя»;</w:t>
      </w:r>
    </w:p>
    <w:p w:rsidR="0097410A" w:rsidRPr="00522BB2" w:rsidRDefault="0097410A" w:rsidP="00522BB2">
      <w:pPr>
        <w:widowControl w:val="0"/>
        <w:spacing w:after="0" w:line="238" w:lineRule="auto"/>
        <w:ind w:firstLine="709"/>
        <w:jc w:val="both"/>
        <w:rPr>
          <w:rFonts w:cs="Times New Roman"/>
          <w:sz w:val="30"/>
          <w:szCs w:val="30"/>
        </w:rPr>
      </w:pPr>
      <w:r w:rsidRPr="00522BB2">
        <w:rPr>
          <w:rFonts w:cs="Times New Roman"/>
          <w:sz w:val="30"/>
          <w:szCs w:val="30"/>
        </w:rPr>
        <w:t>подпункт 9 изложить в следующей редакции:</w:t>
      </w:r>
    </w:p>
    <w:p w:rsidR="0097410A" w:rsidRPr="00522BB2" w:rsidRDefault="0097410A" w:rsidP="00522BB2">
      <w:pPr>
        <w:widowControl w:val="0"/>
        <w:spacing w:after="0" w:line="238" w:lineRule="auto"/>
        <w:ind w:firstLine="709"/>
        <w:jc w:val="both"/>
        <w:rPr>
          <w:rFonts w:cs="Times New Roman"/>
          <w:sz w:val="30"/>
          <w:szCs w:val="30"/>
        </w:rPr>
      </w:pPr>
      <w:r w:rsidRPr="00522BB2">
        <w:rPr>
          <w:rFonts w:cs="Times New Roman"/>
          <w:sz w:val="30"/>
          <w:szCs w:val="30"/>
        </w:rPr>
        <w:t xml:space="preserve">«9) заключение договоров, подтверждающих затраты, указанные </w:t>
      </w:r>
      <w:r w:rsidR="00522BB2">
        <w:rPr>
          <w:rFonts w:cs="Times New Roman"/>
          <w:sz w:val="30"/>
          <w:szCs w:val="30"/>
        </w:rPr>
        <w:t xml:space="preserve">     </w:t>
      </w:r>
      <w:r w:rsidRPr="00522BB2">
        <w:rPr>
          <w:rFonts w:cs="Times New Roman"/>
          <w:sz w:val="30"/>
          <w:szCs w:val="30"/>
        </w:rPr>
        <w:t>в пункте 4 настоящего Положения, с физическими лицами, не зарегистрированными в качестве индивидуальных предпринимателей;»;</w:t>
      </w:r>
    </w:p>
    <w:p w:rsidR="0097410A" w:rsidRPr="00522BB2" w:rsidRDefault="0097410A" w:rsidP="00522BB2">
      <w:pPr>
        <w:widowControl w:val="0"/>
        <w:spacing w:after="0" w:line="238" w:lineRule="auto"/>
        <w:ind w:firstLine="709"/>
        <w:jc w:val="both"/>
        <w:rPr>
          <w:rFonts w:cs="Times New Roman"/>
          <w:sz w:val="30"/>
          <w:szCs w:val="30"/>
        </w:rPr>
      </w:pPr>
      <w:r w:rsidRPr="00522BB2">
        <w:rPr>
          <w:rFonts w:cs="Times New Roman"/>
          <w:sz w:val="30"/>
          <w:szCs w:val="30"/>
        </w:rPr>
        <w:t>подпункт 11 признать утратившим силу;</w:t>
      </w:r>
    </w:p>
    <w:p w:rsidR="0097410A" w:rsidRPr="00522BB2" w:rsidRDefault="0097410A" w:rsidP="00522BB2">
      <w:pPr>
        <w:widowControl w:val="0"/>
        <w:spacing w:after="0" w:line="238" w:lineRule="auto"/>
        <w:ind w:firstLine="709"/>
        <w:jc w:val="both"/>
        <w:rPr>
          <w:rFonts w:cs="Times New Roman"/>
          <w:sz w:val="30"/>
          <w:szCs w:val="30"/>
        </w:rPr>
      </w:pPr>
      <w:r w:rsidRPr="00522BB2">
        <w:rPr>
          <w:rFonts w:cs="Times New Roman"/>
          <w:sz w:val="30"/>
          <w:szCs w:val="30"/>
        </w:rPr>
        <w:t>1</w:t>
      </w:r>
      <w:r w:rsidR="00F5209B" w:rsidRPr="00522BB2">
        <w:rPr>
          <w:rFonts w:cs="Times New Roman"/>
          <w:sz w:val="30"/>
          <w:szCs w:val="30"/>
        </w:rPr>
        <w:t>2</w:t>
      </w:r>
      <w:r w:rsidRPr="00522BB2">
        <w:rPr>
          <w:rFonts w:cs="Times New Roman"/>
          <w:sz w:val="30"/>
          <w:szCs w:val="30"/>
        </w:rPr>
        <w:t>) пункт 12 изложить в следующей редакции:</w:t>
      </w:r>
    </w:p>
    <w:p w:rsidR="0097410A" w:rsidRPr="00522BB2" w:rsidRDefault="0097410A" w:rsidP="00522BB2">
      <w:pPr>
        <w:widowControl w:val="0"/>
        <w:spacing w:after="0" w:line="238" w:lineRule="auto"/>
        <w:ind w:firstLine="709"/>
        <w:jc w:val="both"/>
        <w:rPr>
          <w:rFonts w:cs="Times New Roman"/>
          <w:sz w:val="30"/>
          <w:szCs w:val="30"/>
        </w:rPr>
      </w:pPr>
      <w:r w:rsidRPr="00522BB2">
        <w:rPr>
          <w:rFonts w:cs="Times New Roman"/>
          <w:sz w:val="30"/>
          <w:szCs w:val="30"/>
        </w:rPr>
        <w:t>«12. Заявитель для получения субсидии представляет в отдел    служебной корреспонденции и контроля управления делами администрации города пакет документов</w:t>
      </w:r>
      <w:r w:rsidR="00092E1C" w:rsidRPr="00522BB2">
        <w:rPr>
          <w:rFonts w:cs="Times New Roman"/>
          <w:sz w:val="30"/>
          <w:szCs w:val="30"/>
        </w:rPr>
        <w:t>, установленный пунктом 7 настоящего Положения,</w:t>
      </w:r>
      <w:r w:rsidRPr="00522BB2">
        <w:rPr>
          <w:rFonts w:cs="Times New Roman"/>
          <w:sz w:val="30"/>
          <w:szCs w:val="30"/>
        </w:rPr>
        <w:t xml:space="preserve"> в сроки, указанные в извещении о проведении конкурса, на условиях и в порядке согласно приложению 1 к настоящему Поло</w:t>
      </w:r>
      <w:r w:rsidR="00E42EC9" w:rsidRPr="00522BB2">
        <w:rPr>
          <w:rFonts w:cs="Times New Roman"/>
          <w:sz w:val="30"/>
          <w:szCs w:val="30"/>
        </w:rPr>
        <w:t>-</w:t>
      </w:r>
      <w:r w:rsidRPr="00522BB2">
        <w:rPr>
          <w:rFonts w:cs="Times New Roman"/>
          <w:sz w:val="30"/>
          <w:szCs w:val="30"/>
        </w:rPr>
        <w:t>жению.</w:t>
      </w:r>
    </w:p>
    <w:p w:rsidR="0097410A" w:rsidRPr="00522BB2" w:rsidRDefault="0097410A" w:rsidP="00522BB2">
      <w:pPr>
        <w:widowControl w:val="0"/>
        <w:spacing w:after="0" w:line="238" w:lineRule="auto"/>
        <w:ind w:firstLine="709"/>
        <w:jc w:val="both"/>
        <w:rPr>
          <w:rFonts w:cs="Times New Roman"/>
          <w:sz w:val="30"/>
          <w:szCs w:val="30"/>
        </w:rPr>
      </w:pPr>
      <w:r w:rsidRPr="00522BB2">
        <w:rPr>
          <w:rFonts w:cs="Times New Roman"/>
          <w:sz w:val="30"/>
          <w:szCs w:val="30"/>
        </w:rPr>
        <w:t>Регистра</w:t>
      </w:r>
      <w:r w:rsidR="00092E1C" w:rsidRPr="00522BB2">
        <w:rPr>
          <w:rFonts w:cs="Times New Roman"/>
          <w:sz w:val="30"/>
          <w:szCs w:val="30"/>
        </w:rPr>
        <w:t>ция пакета документов</w:t>
      </w:r>
      <w:r w:rsidRPr="00522BB2">
        <w:rPr>
          <w:rFonts w:cs="Times New Roman"/>
          <w:sz w:val="30"/>
          <w:szCs w:val="30"/>
        </w:rPr>
        <w:t xml:space="preserve"> в отделе служебной корреспонденции и контроля управления делами администрации города осуществляется в течение одного рабочего дня.»;</w:t>
      </w:r>
    </w:p>
    <w:p w:rsidR="00F51C3C" w:rsidRPr="00522BB2" w:rsidRDefault="00F51C3C" w:rsidP="00522BB2">
      <w:pPr>
        <w:widowControl w:val="0"/>
        <w:spacing w:after="0" w:line="238" w:lineRule="auto"/>
        <w:ind w:firstLine="709"/>
        <w:jc w:val="both"/>
        <w:rPr>
          <w:rFonts w:cs="Times New Roman"/>
          <w:sz w:val="30"/>
          <w:szCs w:val="30"/>
        </w:rPr>
      </w:pPr>
      <w:r w:rsidRPr="00522BB2">
        <w:rPr>
          <w:rFonts w:cs="Times New Roman"/>
          <w:sz w:val="30"/>
          <w:szCs w:val="30"/>
        </w:rPr>
        <w:t>1</w:t>
      </w:r>
      <w:r w:rsidR="00F5209B" w:rsidRPr="00522BB2">
        <w:rPr>
          <w:rFonts w:cs="Times New Roman"/>
          <w:sz w:val="30"/>
          <w:szCs w:val="30"/>
        </w:rPr>
        <w:t>3</w:t>
      </w:r>
      <w:r w:rsidRPr="00522BB2">
        <w:rPr>
          <w:rFonts w:cs="Times New Roman"/>
          <w:sz w:val="30"/>
          <w:szCs w:val="30"/>
        </w:rPr>
        <w:t>) пункт 13 изложить в следующей редакции:</w:t>
      </w:r>
    </w:p>
    <w:p w:rsidR="00F51C3C" w:rsidRPr="00522BB2" w:rsidRDefault="00F51C3C" w:rsidP="00522BB2">
      <w:pPr>
        <w:widowControl w:val="0"/>
        <w:spacing w:after="0" w:line="238" w:lineRule="auto"/>
        <w:ind w:firstLine="709"/>
        <w:jc w:val="both"/>
        <w:rPr>
          <w:rFonts w:cs="Times New Roman"/>
          <w:sz w:val="30"/>
          <w:szCs w:val="30"/>
        </w:rPr>
      </w:pPr>
      <w:r w:rsidRPr="00522BB2">
        <w:rPr>
          <w:rFonts w:cs="Times New Roman"/>
          <w:sz w:val="30"/>
          <w:szCs w:val="30"/>
        </w:rPr>
        <w:t>«13. В случае наличия в бюджете города средств, предусмотренных для предоставления субсидий в текущем финансовом году, уполномоченный орган организует проведение конкурса на условиях и в порядке согласно приложению 1 к настоящему Положению.</w:t>
      </w:r>
    </w:p>
    <w:p w:rsidR="00F51C3C" w:rsidRPr="00522BB2" w:rsidRDefault="00F51C3C" w:rsidP="00522BB2">
      <w:pPr>
        <w:widowControl w:val="0"/>
        <w:spacing w:after="0" w:line="238" w:lineRule="auto"/>
        <w:ind w:firstLine="709"/>
        <w:jc w:val="both"/>
        <w:rPr>
          <w:rFonts w:cs="Times New Roman"/>
          <w:sz w:val="30"/>
          <w:szCs w:val="30"/>
        </w:rPr>
      </w:pPr>
      <w:r w:rsidRPr="00522BB2">
        <w:rPr>
          <w:rFonts w:cs="Times New Roman"/>
          <w:sz w:val="30"/>
          <w:szCs w:val="30"/>
        </w:rPr>
        <w:t xml:space="preserve">Решение уполномоченного органа о предоставлении субсидий оформляется правовым актом администрации города в течение </w:t>
      </w:r>
      <w:r w:rsidR="00E42EC9" w:rsidRPr="00522BB2">
        <w:rPr>
          <w:rFonts w:cs="Times New Roman"/>
          <w:sz w:val="30"/>
          <w:szCs w:val="30"/>
        </w:rPr>
        <w:t xml:space="preserve">                     </w:t>
      </w:r>
      <w:r w:rsidRPr="00522BB2">
        <w:rPr>
          <w:rFonts w:cs="Times New Roman"/>
          <w:sz w:val="30"/>
          <w:szCs w:val="30"/>
        </w:rPr>
        <w:t xml:space="preserve">десяти рабочих дней с даты </w:t>
      </w:r>
      <w:r w:rsidR="001D45EC" w:rsidRPr="00522BB2">
        <w:rPr>
          <w:rFonts w:cs="Times New Roman"/>
          <w:sz w:val="30"/>
          <w:szCs w:val="30"/>
        </w:rPr>
        <w:t xml:space="preserve">подведения итогов конкурса </w:t>
      </w:r>
      <w:r w:rsidRPr="00522BB2">
        <w:rPr>
          <w:rFonts w:cs="Times New Roman"/>
          <w:sz w:val="30"/>
          <w:szCs w:val="30"/>
        </w:rPr>
        <w:t>на основании протокола об итогах конкурса в соответствии с Порядком проведения конкурса, установленным приложени</w:t>
      </w:r>
      <w:r w:rsidR="00037F3A">
        <w:rPr>
          <w:rFonts w:cs="Times New Roman"/>
          <w:sz w:val="30"/>
          <w:szCs w:val="30"/>
        </w:rPr>
        <w:t>ем</w:t>
      </w:r>
      <w:r w:rsidRPr="00522BB2">
        <w:rPr>
          <w:rFonts w:cs="Times New Roman"/>
          <w:sz w:val="30"/>
          <w:szCs w:val="30"/>
        </w:rPr>
        <w:t xml:space="preserve"> 1 к настоящему Положению.»;</w:t>
      </w:r>
    </w:p>
    <w:p w:rsidR="00F51C3C" w:rsidRPr="00522BB2" w:rsidRDefault="00F51C3C" w:rsidP="00522BB2">
      <w:pPr>
        <w:widowControl w:val="0"/>
        <w:spacing w:after="0" w:line="238" w:lineRule="auto"/>
        <w:ind w:firstLine="709"/>
        <w:jc w:val="both"/>
        <w:rPr>
          <w:rFonts w:cs="Times New Roman"/>
          <w:sz w:val="30"/>
          <w:szCs w:val="30"/>
        </w:rPr>
      </w:pPr>
      <w:r w:rsidRPr="00522BB2">
        <w:rPr>
          <w:rFonts w:cs="Times New Roman"/>
          <w:sz w:val="30"/>
          <w:szCs w:val="30"/>
        </w:rPr>
        <w:t>1</w:t>
      </w:r>
      <w:r w:rsidR="00F5209B" w:rsidRPr="00522BB2">
        <w:rPr>
          <w:rFonts w:cs="Times New Roman"/>
          <w:sz w:val="30"/>
          <w:szCs w:val="30"/>
        </w:rPr>
        <w:t>4</w:t>
      </w:r>
      <w:r w:rsidRPr="00522BB2">
        <w:rPr>
          <w:rFonts w:cs="Times New Roman"/>
          <w:sz w:val="30"/>
          <w:szCs w:val="30"/>
        </w:rPr>
        <w:t>) пункт 14 изложить в следующей редакции:</w:t>
      </w:r>
    </w:p>
    <w:p w:rsidR="00522BB2" w:rsidRDefault="00F51C3C" w:rsidP="00522BB2">
      <w:pPr>
        <w:widowControl w:val="0"/>
        <w:spacing w:after="0" w:line="238" w:lineRule="auto"/>
        <w:ind w:firstLine="709"/>
        <w:jc w:val="both"/>
        <w:rPr>
          <w:rFonts w:cs="Times New Roman"/>
          <w:sz w:val="30"/>
          <w:szCs w:val="30"/>
        </w:rPr>
      </w:pPr>
      <w:r w:rsidRPr="00522BB2">
        <w:rPr>
          <w:rFonts w:cs="Times New Roman"/>
          <w:sz w:val="30"/>
          <w:szCs w:val="30"/>
        </w:rPr>
        <w:t>«14. Уполномоченный орган направляет заявителям уведомления об отказе в предоставлении субсидии в течение трех рабочих дней</w:t>
      </w:r>
      <w:r w:rsidR="00522BB2">
        <w:rPr>
          <w:rFonts w:cs="Times New Roman"/>
          <w:sz w:val="30"/>
          <w:szCs w:val="30"/>
        </w:rPr>
        <w:t xml:space="preserve">                  </w:t>
      </w:r>
      <w:r w:rsidR="00E42EC9" w:rsidRPr="00522BB2">
        <w:rPr>
          <w:rFonts w:cs="Times New Roman"/>
          <w:sz w:val="30"/>
          <w:szCs w:val="30"/>
        </w:rPr>
        <w:t xml:space="preserve">с </w:t>
      </w:r>
      <w:r w:rsidRPr="00522BB2">
        <w:rPr>
          <w:rFonts w:cs="Times New Roman"/>
          <w:sz w:val="30"/>
          <w:szCs w:val="30"/>
        </w:rPr>
        <w:t xml:space="preserve">даты </w:t>
      </w:r>
      <w:r w:rsidR="001D45EC" w:rsidRPr="00522BB2">
        <w:rPr>
          <w:rFonts w:cs="Times New Roman"/>
          <w:sz w:val="30"/>
          <w:szCs w:val="30"/>
        </w:rPr>
        <w:t xml:space="preserve">подведения итогов конкурса </w:t>
      </w:r>
      <w:r w:rsidRPr="00522BB2">
        <w:rPr>
          <w:rFonts w:cs="Times New Roman"/>
          <w:sz w:val="30"/>
          <w:szCs w:val="30"/>
        </w:rPr>
        <w:t>на</w:t>
      </w:r>
      <w:r w:rsidR="00522BB2">
        <w:rPr>
          <w:rFonts w:cs="Times New Roman"/>
          <w:sz w:val="30"/>
          <w:szCs w:val="30"/>
        </w:rPr>
        <w:t xml:space="preserve"> </w:t>
      </w:r>
      <w:r w:rsidRPr="00522BB2">
        <w:rPr>
          <w:rFonts w:cs="Times New Roman"/>
          <w:sz w:val="30"/>
          <w:szCs w:val="30"/>
        </w:rPr>
        <w:t xml:space="preserve"> основании</w:t>
      </w:r>
      <w:r w:rsidR="00522BB2">
        <w:rPr>
          <w:rFonts w:cs="Times New Roman"/>
          <w:sz w:val="30"/>
          <w:szCs w:val="30"/>
        </w:rPr>
        <w:t xml:space="preserve"> </w:t>
      </w:r>
      <w:r w:rsidRPr="00522BB2">
        <w:rPr>
          <w:rFonts w:cs="Times New Roman"/>
          <w:sz w:val="30"/>
          <w:szCs w:val="30"/>
        </w:rPr>
        <w:t xml:space="preserve"> протокола </w:t>
      </w:r>
      <w:r w:rsidR="00522BB2">
        <w:rPr>
          <w:rFonts w:cs="Times New Roman"/>
          <w:sz w:val="30"/>
          <w:szCs w:val="30"/>
        </w:rPr>
        <w:t xml:space="preserve"> </w:t>
      </w:r>
      <w:r w:rsidRPr="00522BB2">
        <w:rPr>
          <w:rFonts w:cs="Times New Roman"/>
          <w:sz w:val="30"/>
          <w:szCs w:val="30"/>
        </w:rPr>
        <w:t>об</w:t>
      </w:r>
      <w:r w:rsidR="00522BB2">
        <w:rPr>
          <w:rFonts w:cs="Times New Roman"/>
          <w:sz w:val="30"/>
          <w:szCs w:val="30"/>
        </w:rPr>
        <w:t xml:space="preserve"> </w:t>
      </w:r>
      <w:r w:rsidRPr="00522BB2">
        <w:rPr>
          <w:rFonts w:cs="Times New Roman"/>
          <w:sz w:val="30"/>
          <w:szCs w:val="30"/>
        </w:rPr>
        <w:t xml:space="preserve"> итогах </w:t>
      </w:r>
    </w:p>
    <w:p w:rsidR="00F51C3C" w:rsidRPr="00522BB2" w:rsidRDefault="00F51C3C" w:rsidP="00522BB2">
      <w:pPr>
        <w:widowControl w:val="0"/>
        <w:spacing w:after="0" w:line="240" w:lineRule="auto"/>
        <w:jc w:val="both"/>
        <w:rPr>
          <w:rFonts w:cs="Times New Roman"/>
          <w:sz w:val="30"/>
          <w:szCs w:val="30"/>
        </w:rPr>
      </w:pPr>
      <w:r w:rsidRPr="00522BB2">
        <w:rPr>
          <w:rFonts w:cs="Times New Roman"/>
          <w:sz w:val="30"/>
          <w:szCs w:val="30"/>
        </w:rPr>
        <w:t>конкурса в соответствии с Порядком проведения конкурса, установленным приложени</w:t>
      </w:r>
      <w:r w:rsidR="00037F3A">
        <w:rPr>
          <w:rFonts w:cs="Times New Roman"/>
          <w:sz w:val="30"/>
          <w:szCs w:val="30"/>
        </w:rPr>
        <w:t>ем</w:t>
      </w:r>
      <w:r w:rsidRPr="00522BB2">
        <w:rPr>
          <w:rFonts w:cs="Times New Roman"/>
          <w:sz w:val="30"/>
          <w:szCs w:val="30"/>
        </w:rPr>
        <w:t xml:space="preserve"> 1 к настоящему Положению.</w:t>
      </w:r>
    </w:p>
    <w:p w:rsidR="000E1101" w:rsidRPr="00522BB2" w:rsidRDefault="000E1101" w:rsidP="00522BB2">
      <w:pPr>
        <w:widowControl w:val="0"/>
        <w:spacing w:after="0" w:line="240" w:lineRule="auto"/>
        <w:ind w:firstLine="709"/>
        <w:jc w:val="both"/>
        <w:rPr>
          <w:rFonts w:cs="Times New Roman"/>
          <w:sz w:val="30"/>
          <w:szCs w:val="30"/>
        </w:rPr>
      </w:pPr>
      <w:r w:rsidRPr="00522BB2">
        <w:rPr>
          <w:rFonts w:cs="Times New Roman"/>
          <w:sz w:val="30"/>
          <w:szCs w:val="30"/>
        </w:rPr>
        <w:t>Уполномоченный орган в течение трех рабочих дней с даты подписания правового акта администрации города письменно и по телефону уведомляет заявителя:</w:t>
      </w:r>
    </w:p>
    <w:p w:rsidR="000E1101" w:rsidRPr="00522BB2" w:rsidRDefault="000E1101" w:rsidP="00522BB2">
      <w:pPr>
        <w:widowControl w:val="0"/>
        <w:spacing w:after="0" w:line="240" w:lineRule="auto"/>
        <w:ind w:firstLine="709"/>
        <w:jc w:val="both"/>
        <w:rPr>
          <w:rFonts w:cs="Times New Roman"/>
          <w:sz w:val="30"/>
          <w:szCs w:val="30"/>
        </w:rPr>
      </w:pPr>
      <w:r w:rsidRPr="00522BB2">
        <w:rPr>
          <w:rFonts w:cs="Times New Roman"/>
          <w:sz w:val="30"/>
          <w:szCs w:val="30"/>
        </w:rPr>
        <w:t>1) о принятии решения о предоставлении субсидии;</w:t>
      </w:r>
    </w:p>
    <w:p w:rsidR="00F51C3C" w:rsidRPr="00522BB2" w:rsidRDefault="000E1101" w:rsidP="00522BB2">
      <w:pPr>
        <w:widowControl w:val="0"/>
        <w:spacing w:after="0" w:line="240" w:lineRule="auto"/>
        <w:ind w:firstLine="709"/>
        <w:jc w:val="both"/>
        <w:rPr>
          <w:rFonts w:cs="Times New Roman"/>
          <w:sz w:val="30"/>
          <w:szCs w:val="30"/>
        </w:rPr>
      </w:pPr>
      <w:r w:rsidRPr="00522BB2">
        <w:rPr>
          <w:rFonts w:cs="Times New Roman"/>
          <w:sz w:val="30"/>
          <w:szCs w:val="30"/>
        </w:rPr>
        <w:t>2) о необходимости подписания договора в течение 5 рабочих дней с даты отправки письменного уведомления заявителю.</w:t>
      </w:r>
      <w:r w:rsidR="00F51C3C" w:rsidRPr="00522BB2">
        <w:rPr>
          <w:rFonts w:cs="Times New Roman"/>
          <w:sz w:val="30"/>
          <w:szCs w:val="30"/>
        </w:rPr>
        <w:t>»;</w:t>
      </w:r>
    </w:p>
    <w:p w:rsidR="004D3046" w:rsidRPr="00522BB2" w:rsidRDefault="004D3046" w:rsidP="00522BB2">
      <w:pPr>
        <w:widowControl w:val="0"/>
        <w:spacing w:after="0" w:line="240" w:lineRule="auto"/>
        <w:ind w:firstLine="709"/>
        <w:jc w:val="both"/>
        <w:rPr>
          <w:rFonts w:cs="Times New Roman"/>
          <w:sz w:val="30"/>
          <w:szCs w:val="30"/>
        </w:rPr>
      </w:pPr>
      <w:r w:rsidRPr="00522BB2">
        <w:rPr>
          <w:rFonts w:cs="Times New Roman"/>
          <w:sz w:val="30"/>
          <w:szCs w:val="30"/>
        </w:rPr>
        <w:t>1</w:t>
      </w:r>
      <w:r w:rsidR="00F5209B" w:rsidRPr="00522BB2">
        <w:rPr>
          <w:rFonts w:cs="Times New Roman"/>
          <w:sz w:val="30"/>
          <w:szCs w:val="30"/>
        </w:rPr>
        <w:t>5</w:t>
      </w:r>
      <w:r w:rsidRPr="00522BB2">
        <w:rPr>
          <w:rFonts w:cs="Times New Roman"/>
          <w:sz w:val="30"/>
          <w:szCs w:val="30"/>
        </w:rPr>
        <w:t>) в пункте 15:</w:t>
      </w:r>
    </w:p>
    <w:p w:rsidR="004D3046" w:rsidRPr="00522BB2" w:rsidRDefault="004D3046" w:rsidP="00522BB2">
      <w:pPr>
        <w:widowControl w:val="0"/>
        <w:spacing w:after="0" w:line="240" w:lineRule="auto"/>
        <w:ind w:firstLine="709"/>
        <w:jc w:val="both"/>
        <w:rPr>
          <w:rFonts w:cs="Times New Roman"/>
          <w:sz w:val="30"/>
          <w:szCs w:val="30"/>
        </w:rPr>
      </w:pPr>
      <w:r w:rsidRPr="00522BB2">
        <w:rPr>
          <w:rFonts w:cs="Times New Roman"/>
          <w:sz w:val="30"/>
          <w:szCs w:val="30"/>
        </w:rPr>
        <w:t>абзац первый изложить в следующей редакции:</w:t>
      </w:r>
    </w:p>
    <w:p w:rsidR="004D3046" w:rsidRPr="00522BB2" w:rsidRDefault="004D3046" w:rsidP="00522BB2">
      <w:pPr>
        <w:widowControl w:val="0"/>
        <w:spacing w:after="0" w:line="240" w:lineRule="auto"/>
        <w:ind w:firstLine="709"/>
        <w:jc w:val="both"/>
        <w:rPr>
          <w:rFonts w:cs="Times New Roman"/>
          <w:sz w:val="30"/>
          <w:szCs w:val="30"/>
        </w:rPr>
      </w:pPr>
      <w:r w:rsidRPr="00522BB2">
        <w:rPr>
          <w:rFonts w:cs="Times New Roman"/>
          <w:sz w:val="30"/>
          <w:szCs w:val="30"/>
        </w:rPr>
        <w:t>«15. Обязательным условием заключения Договора является выполнение заявителем требований, установленных подпунктом 2 пунк</w:t>
      </w:r>
      <w:r w:rsidR="00037F3A">
        <w:rPr>
          <w:rFonts w:cs="Times New Roman"/>
          <w:sz w:val="30"/>
          <w:szCs w:val="30"/>
        </w:rPr>
        <w:t xml:space="preserve">-           </w:t>
      </w:r>
      <w:r w:rsidRPr="00522BB2">
        <w:rPr>
          <w:rFonts w:cs="Times New Roman"/>
          <w:sz w:val="30"/>
          <w:szCs w:val="30"/>
        </w:rPr>
        <w:t xml:space="preserve">та 2 настоящего Положения. Для проверки соответствия заявителя </w:t>
      </w:r>
      <w:r w:rsidR="00037F3A">
        <w:rPr>
          <w:rFonts w:cs="Times New Roman"/>
          <w:sz w:val="30"/>
          <w:szCs w:val="30"/>
        </w:rPr>
        <w:t xml:space="preserve">             </w:t>
      </w:r>
      <w:r w:rsidRPr="00522BB2">
        <w:rPr>
          <w:rFonts w:cs="Times New Roman"/>
          <w:sz w:val="30"/>
          <w:szCs w:val="30"/>
        </w:rPr>
        <w:t>указанным требованиям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следующие документы:»;</w:t>
      </w:r>
    </w:p>
    <w:p w:rsidR="004D3046" w:rsidRPr="00522BB2" w:rsidRDefault="004D3046" w:rsidP="00522BB2">
      <w:pPr>
        <w:widowControl w:val="0"/>
        <w:spacing w:after="0" w:line="240" w:lineRule="auto"/>
        <w:ind w:firstLine="709"/>
        <w:jc w:val="both"/>
        <w:rPr>
          <w:rFonts w:cs="Times New Roman"/>
          <w:sz w:val="30"/>
          <w:szCs w:val="30"/>
        </w:rPr>
      </w:pPr>
      <w:r w:rsidRPr="00522BB2">
        <w:rPr>
          <w:rFonts w:cs="Times New Roman"/>
          <w:sz w:val="30"/>
          <w:szCs w:val="30"/>
        </w:rPr>
        <w:t>в абзаце втором слова «субъекта малого и среднего предпринимательства» заменить словом «заявителя»;</w:t>
      </w:r>
    </w:p>
    <w:p w:rsidR="004D3046" w:rsidRPr="00522BB2" w:rsidRDefault="004D3046" w:rsidP="00522BB2">
      <w:pPr>
        <w:widowControl w:val="0"/>
        <w:spacing w:after="0" w:line="240" w:lineRule="auto"/>
        <w:ind w:firstLine="709"/>
        <w:jc w:val="both"/>
        <w:rPr>
          <w:rFonts w:cs="Times New Roman"/>
          <w:sz w:val="30"/>
          <w:szCs w:val="30"/>
        </w:rPr>
      </w:pPr>
      <w:r w:rsidRPr="00522BB2">
        <w:rPr>
          <w:rFonts w:cs="Times New Roman"/>
          <w:sz w:val="30"/>
          <w:szCs w:val="30"/>
        </w:rPr>
        <w:t>1</w:t>
      </w:r>
      <w:r w:rsidR="00F5209B" w:rsidRPr="00522BB2">
        <w:rPr>
          <w:rFonts w:cs="Times New Roman"/>
          <w:sz w:val="30"/>
          <w:szCs w:val="30"/>
        </w:rPr>
        <w:t>6</w:t>
      </w:r>
      <w:r w:rsidRPr="00522BB2">
        <w:rPr>
          <w:rFonts w:cs="Times New Roman"/>
          <w:sz w:val="30"/>
          <w:szCs w:val="30"/>
        </w:rPr>
        <w:t>) подпункты 1, 2 пункта 16 изложить в следующей редакции:</w:t>
      </w:r>
    </w:p>
    <w:p w:rsidR="004D3046" w:rsidRPr="00522BB2" w:rsidRDefault="004D3046" w:rsidP="00522BB2">
      <w:pPr>
        <w:widowControl w:val="0"/>
        <w:spacing w:after="0" w:line="240" w:lineRule="auto"/>
        <w:ind w:firstLine="709"/>
        <w:jc w:val="both"/>
        <w:rPr>
          <w:rFonts w:cs="Times New Roman"/>
          <w:sz w:val="30"/>
          <w:szCs w:val="30"/>
        </w:rPr>
      </w:pPr>
      <w:r w:rsidRPr="00522BB2">
        <w:rPr>
          <w:rFonts w:cs="Times New Roman"/>
          <w:sz w:val="30"/>
          <w:szCs w:val="30"/>
        </w:rPr>
        <w:t>«1) о выполнении планово</w:t>
      </w:r>
      <w:r w:rsidR="00037F3A">
        <w:rPr>
          <w:rFonts w:cs="Times New Roman"/>
          <w:sz w:val="30"/>
          <w:szCs w:val="30"/>
        </w:rPr>
        <w:t>-</w:t>
      </w:r>
      <w:r w:rsidRPr="00522BB2">
        <w:rPr>
          <w:rFonts w:cs="Times New Roman"/>
          <w:sz w:val="30"/>
          <w:szCs w:val="30"/>
        </w:rPr>
        <w:t>контролируемых показателей;</w:t>
      </w:r>
    </w:p>
    <w:p w:rsidR="004D3046" w:rsidRPr="00522BB2" w:rsidRDefault="004D3046" w:rsidP="00522BB2">
      <w:pPr>
        <w:widowControl w:val="0"/>
        <w:spacing w:after="0" w:line="240" w:lineRule="auto"/>
        <w:ind w:firstLine="709"/>
        <w:jc w:val="both"/>
        <w:rPr>
          <w:rFonts w:cs="Times New Roman"/>
          <w:sz w:val="30"/>
          <w:szCs w:val="30"/>
        </w:rPr>
      </w:pPr>
      <w:r w:rsidRPr="00522BB2">
        <w:rPr>
          <w:rFonts w:cs="Times New Roman"/>
          <w:sz w:val="30"/>
          <w:szCs w:val="30"/>
        </w:rPr>
        <w:t>2) о сохранении размера среднемесячной заработной платы наемных работников по состоянию на конец года на уровне не ниже последнего квартала, предшествующего дате подачи заявителем пакета</w:t>
      </w:r>
      <w:r w:rsidR="006D1D89" w:rsidRPr="00522BB2">
        <w:rPr>
          <w:rFonts w:cs="Times New Roman"/>
          <w:sz w:val="30"/>
          <w:szCs w:val="30"/>
        </w:rPr>
        <w:t xml:space="preserve"> </w:t>
      </w:r>
      <w:r w:rsidR="00522BB2">
        <w:rPr>
          <w:rFonts w:cs="Times New Roman"/>
          <w:sz w:val="30"/>
          <w:szCs w:val="30"/>
        </w:rPr>
        <w:t xml:space="preserve">                    </w:t>
      </w:r>
      <w:r w:rsidRPr="00522BB2">
        <w:rPr>
          <w:rFonts w:cs="Times New Roman"/>
          <w:sz w:val="30"/>
          <w:szCs w:val="30"/>
        </w:rPr>
        <w:t>документов для получения субсидии (указанного в заявке на получение субсидии), в течение двух лет, следующих за годом получения суб</w:t>
      </w:r>
      <w:r w:rsidR="00522BB2">
        <w:rPr>
          <w:rFonts w:cs="Times New Roman"/>
          <w:sz w:val="30"/>
          <w:szCs w:val="30"/>
        </w:rPr>
        <w:t>-</w:t>
      </w:r>
      <w:r w:rsidRPr="00522BB2">
        <w:rPr>
          <w:rFonts w:cs="Times New Roman"/>
          <w:sz w:val="30"/>
          <w:szCs w:val="30"/>
        </w:rPr>
        <w:t>сидии;»;</w:t>
      </w:r>
    </w:p>
    <w:p w:rsidR="000E1101" w:rsidRPr="00522BB2" w:rsidRDefault="000E1101" w:rsidP="00522BB2">
      <w:pPr>
        <w:widowControl w:val="0"/>
        <w:spacing w:after="0" w:line="240" w:lineRule="auto"/>
        <w:ind w:firstLine="709"/>
        <w:jc w:val="both"/>
        <w:rPr>
          <w:rFonts w:cs="Times New Roman"/>
          <w:sz w:val="30"/>
          <w:szCs w:val="30"/>
        </w:rPr>
      </w:pPr>
      <w:r w:rsidRPr="00522BB2">
        <w:rPr>
          <w:rFonts w:cs="Times New Roman"/>
          <w:sz w:val="30"/>
          <w:szCs w:val="30"/>
        </w:rPr>
        <w:t>1</w:t>
      </w:r>
      <w:r w:rsidR="00F5209B" w:rsidRPr="00522BB2">
        <w:rPr>
          <w:rFonts w:cs="Times New Roman"/>
          <w:sz w:val="30"/>
          <w:szCs w:val="30"/>
        </w:rPr>
        <w:t>7</w:t>
      </w:r>
      <w:r w:rsidRPr="00522BB2">
        <w:rPr>
          <w:rFonts w:cs="Times New Roman"/>
          <w:sz w:val="30"/>
          <w:szCs w:val="30"/>
        </w:rPr>
        <w:t>) в пункте 17 слово «Договор» заменить словом «договор»;</w:t>
      </w:r>
    </w:p>
    <w:p w:rsidR="000E1101" w:rsidRPr="00522BB2" w:rsidRDefault="000E1101" w:rsidP="00522BB2">
      <w:pPr>
        <w:widowControl w:val="0"/>
        <w:spacing w:after="0" w:line="240" w:lineRule="auto"/>
        <w:ind w:firstLine="709"/>
        <w:jc w:val="both"/>
        <w:rPr>
          <w:rFonts w:cs="Times New Roman"/>
          <w:sz w:val="30"/>
          <w:szCs w:val="30"/>
        </w:rPr>
      </w:pPr>
      <w:r w:rsidRPr="00522BB2">
        <w:rPr>
          <w:rFonts w:cs="Times New Roman"/>
          <w:sz w:val="30"/>
          <w:szCs w:val="30"/>
        </w:rPr>
        <w:t>1</w:t>
      </w:r>
      <w:r w:rsidR="00F5209B" w:rsidRPr="00522BB2">
        <w:rPr>
          <w:rFonts w:cs="Times New Roman"/>
          <w:sz w:val="30"/>
          <w:szCs w:val="30"/>
        </w:rPr>
        <w:t>8</w:t>
      </w:r>
      <w:r w:rsidRPr="00522BB2">
        <w:rPr>
          <w:rFonts w:cs="Times New Roman"/>
          <w:sz w:val="30"/>
          <w:szCs w:val="30"/>
        </w:rPr>
        <w:t>) пункт 19 изложить в следующей редакции:</w:t>
      </w:r>
    </w:p>
    <w:p w:rsidR="000E1101" w:rsidRPr="00522BB2" w:rsidRDefault="000E1101" w:rsidP="00522BB2">
      <w:pPr>
        <w:widowControl w:val="0"/>
        <w:spacing w:after="0" w:line="240" w:lineRule="auto"/>
        <w:ind w:firstLine="709"/>
        <w:jc w:val="both"/>
        <w:rPr>
          <w:rFonts w:cs="Times New Roman"/>
          <w:sz w:val="30"/>
          <w:szCs w:val="30"/>
        </w:rPr>
      </w:pPr>
      <w:r w:rsidRPr="00522BB2">
        <w:rPr>
          <w:rFonts w:cs="Times New Roman"/>
          <w:sz w:val="30"/>
          <w:szCs w:val="30"/>
        </w:rPr>
        <w:t xml:space="preserve">«19. Уполномоченный орган в течение одного рабочего дня с даты принятия решения, указанного в пункте 18 настоящего Положения, </w:t>
      </w:r>
      <w:r w:rsidR="0066039A" w:rsidRPr="00522BB2">
        <w:rPr>
          <w:rFonts w:cs="Times New Roman"/>
          <w:sz w:val="30"/>
          <w:szCs w:val="30"/>
        </w:rPr>
        <w:t>направляет главному распорядителю письмо о предоставлении субсидий с приложением реестра получателей субсидий по форме согласно приложению 3 к настоящему Положению.»;</w:t>
      </w:r>
    </w:p>
    <w:p w:rsidR="003A5710" w:rsidRPr="00522BB2" w:rsidRDefault="003A5710" w:rsidP="00522BB2">
      <w:pPr>
        <w:widowControl w:val="0"/>
        <w:spacing w:after="0" w:line="240" w:lineRule="auto"/>
        <w:ind w:firstLine="709"/>
        <w:jc w:val="both"/>
        <w:rPr>
          <w:rFonts w:cs="Times New Roman"/>
          <w:sz w:val="30"/>
          <w:szCs w:val="30"/>
        </w:rPr>
      </w:pPr>
      <w:r w:rsidRPr="00522BB2">
        <w:rPr>
          <w:rFonts w:cs="Times New Roman"/>
          <w:sz w:val="30"/>
          <w:szCs w:val="30"/>
        </w:rPr>
        <w:t>1</w:t>
      </w:r>
      <w:r w:rsidR="00F5209B" w:rsidRPr="00522BB2">
        <w:rPr>
          <w:rFonts w:cs="Times New Roman"/>
          <w:sz w:val="30"/>
          <w:szCs w:val="30"/>
        </w:rPr>
        <w:t>9</w:t>
      </w:r>
      <w:r w:rsidRPr="00522BB2">
        <w:rPr>
          <w:rFonts w:cs="Times New Roman"/>
          <w:sz w:val="30"/>
          <w:szCs w:val="30"/>
        </w:rPr>
        <w:t>) в пунктах 20, 34, 37 слова «департамент экономической политики и инвестиционного развития администрации города» в соответствующем падеже заменить словами «уполномоченный орган» в соответствующем падеже;</w:t>
      </w:r>
    </w:p>
    <w:p w:rsidR="0066039A" w:rsidRPr="00522BB2" w:rsidRDefault="00F5209B" w:rsidP="00522BB2">
      <w:pPr>
        <w:widowControl w:val="0"/>
        <w:spacing w:after="0" w:line="240" w:lineRule="auto"/>
        <w:ind w:firstLine="709"/>
        <w:jc w:val="both"/>
        <w:rPr>
          <w:rFonts w:cs="Times New Roman"/>
          <w:sz w:val="30"/>
          <w:szCs w:val="30"/>
        </w:rPr>
      </w:pPr>
      <w:r w:rsidRPr="00522BB2">
        <w:rPr>
          <w:rFonts w:cs="Times New Roman"/>
          <w:sz w:val="30"/>
          <w:szCs w:val="30"/>
        </w:rPr>
        <w:t>20</w:t>
      </w:r>
      <w:r w:rsidR="0066039A" w:rsidRPr="00522BB2">
        <w:rPr>
          <w:rFonts w:cs="Times New Roman"/>
          <w:sz w:val="30"/>
          <w:szCs w:val="30"/>
        </w:rPr>
        <w:t>) в пункте 23 слово «Договором» заменить словом «договором»;</w:t>
      </w:r>
    </w:p>
    <w:p w:rsidR="00486328" w:rsidRPr="00522BB2" w:rsidRDefault="00402B27" w:rsidP="00522BB2">
      <w:pPr>
        <w:widowControl w:val="0"/>
        <w:spacing w:after="0" w:line="240" w:lineRule="auto"/>
        <w:ind w:firstLine="709"/>
        <w:jc w:val="both"/>
        <w:rPr>
          <w:rFonts w:cs="Times New Roman"/>
          <w:sz w:val="30"/>
          <w:szCs w:val="30"/>
        </w:rPr>
      </w:pPr>
      <w:r w:rsidRPr="00522BB2">
        <w:rPr>
          <w:rFonts w:cs="Times New Roman"/>
          <w:sz w:val="30"/>
          <w:szCs w:val="30"/>
        </w:rPr>
        <w:t>2</w:t>
      </w:r>
      <w:r w:rsidR="00F5209B" w:rsidRPr="00522BB2">
        <w:rPr>
          <w:rFonts w:cs="Times New Roman"/>
          <w:sz w:val="30"/>
          <w:szCs w:val="30"/>
        </w:rPr>
        <w:t>1</w:t>
      </w:r>
      <w:r w:rsidR="00486328" w:rsidRPr="00522BB2">
        <w:rPr>
          <w:rFonts w:cs="Times New Roman"/>
          <w:sz w:val="30"/>
          <w:szCs w:val="30"/>
        </w:rPr>
        <w:t>) пункт 24 изложить в следующей редакции:</w:t>
      </w:r>
    </w:p>
    <w:p w:rsidR="00522BB2" w:rsidRDefault="00486328" w:rsidP="00522BB2">
      <w:pPr>
        <w:widowControl w:val="0"/>
        <w:spacing w:after="0" w:line="240" w:lineRule="auto"/>
        <w:ind w:firstLine="709"/>
        <w:jc w:val="both"/>
        <w:rPr>
          <w:rFonts w:cs="Times New Roman"/>
          <w:sz w:val="30"/>
          <w:szCs w:val="30"/>
        </w:rPr>
      </w:pPr>
      <w:r w:rsidRPr="00522BB2">
        <w:rPr>
          <w:rFonts w:cs="Times New Roman"/>
          <w:sz w:val="30"/>
          <w:szCs w:val="30"/>
        </w:rPr>
        <w:t xml:space="preserve">«24. Уполномоченный орган в течение 10 рабочих дней </w:t>
      </w:r>
      <w:r w:rsidR="0066039A" w:rsidRPr="00522BB2">
        <w:rPr>
          <w:rFonts w:cs="Times New Roman"/>
          <w:sz w:val="30"/>
          <w:szCs w:val="30"/>
        </w:rPr>
        <w:t xml:space="preserve">с даты принятия </w:t>
      </w:r>
      <w:r w:rsidR="00522BB2">
        <w:rPr>
          <w:rFonts w:cs="Times New Roman"/>
          <w:sz w:val="30"/>
          <w:szCs w:val="30"/>
        </w:rPr>
        <w:t xml:space="preserve">  </w:t>
      </w:r>
      <w:r w:rsidR="0066039A" w:rsidRPr="00522BB2">
        <w:rPr>
          <w:rFonts w:cs="Times New Roman"/>
          <w:sz w:val="30"/>
          <w:szCs w:val="30"/>
        </w:rPr>
        <w:t xml:space="preserve">решения, </w:t>
      </w:r>
      <w:r w:rsidR="00522BB2">
        <w:rPr>
          <w:rFonts w:cs="Times New Roman"/>
          <w:sz w:val="30"/>
          <w:szCs w:val="30"/>
        </w:rPr>
        <w:t xml:space="preserve">  </w:t>
      </w:r>
      <w:r w:rsidR="0066039A" w:rsidRPr="00522BB2">
        <w:rPr>
          <w:rFonts w:cs="Times New Roman"/>
          <w:sz w:val="30"/>
          <w:szCs w:val="30"/>
        </w:rPr>
        <w:t xml:space="preserve">указанного </w:t>
      </w:r>
      <w:r w:rsidR="00522BB2">
        <w:rPr>
          <w:rFonts w:cs="Times New Roman"/>
          <w:sz w:val="30"/>
          <w:szCs w:val="30"/>
        </w:rPr>
        <w:t xml:space="preserve"> </w:t>
      </w:r>
      <w:r w:rsidR="0066039A" w:rsidRPr="00522BB2">
        <w:rPr>
          <w:rFonts w:cs="Times New Roman"/>
          <w:sz w:val="30"/>
          <w:szCs w:val="30"/>
        </w:rPr>
        <w:t>в</w:t>
      </w:r>
      <w:r w:rsidR="00522BB2">
        <w:rPr>
          <w:rFonts w:cs="Times New Roman"/>
          <w:sz w:val="30"/>
          <w:szCs w:val="30"/>
        </w:rPr>
        <w:t xml:space="preserve"> </w:t>
      </w:r>
      <w:r w:rsidR="0066039A" w:rsidRPr="00522BB2">
        <w:rPr>
          <w:rFonts w:cs="Times New Roman"/>
          <w:sz w:val="30"/>
          <w:szCs w:val="30"/>
        </w:rPr>
        <w:t xml:space="preserve"> пункте </w:t>
      </w:r>
      <w:r w:rsidR="00522BB2">
        <w:rPr>
          <w:rFonts w:cs="Times New Roman"/>
          <w:sz w:val="30"/>
          <w:szCs w:val="30"/>
        </w:rPr>
        <w:t xml:space="preserve"> </w:t>
      </w:r>
      <w:r w:rsidR="0066039A" w:rsidRPr="00522BB2">
        <w:rPr>
          <w:rFonts w:cs="Times New Roman"/>
          <w:sz w:val="30"/>
          <w:szCs w:val="30"/>
        </w:rPr>
        <w:t xml:space="preserve">18 </w:t>
      </w:r>
      <w:r w:rsidR="00522BB2">
        <w:rPr>
          <w:rFonts w:cs="Times New Roman"/>
          <w:sz w:val="30"/>
          <w:szCs w:val="30"/>
        </w:rPr>
        <w:t xml:space="preserve"> </w:t>
      </w:r>
      <w:r w:rsidR="0066039A" w:rsidRPr="00522BB2">
        <w:rPr>
          <w:rFonts w:cs="Times New Roman"/>
          <w:sz w:val="30"/>
          <w:szCs w:val="30"/>
        </w:rPr>
        <w:t xml:space="preserve">настоящего </w:t>
      </w:r>
      <w:r w:rsidR="00522BB2">
        <w:rPr>
          <w:rFonts w:cs="Times New Roman"/>
          <w:sz w:val="30"/>
          <w:szCs w:val="30"/>
        </w:rPr>
        <w:t xml:space="preserve"> </w:t>
      </w:r>
      <w:r w:rsidR="0066039A" w:rsidRPr="00522BB2">
        <w:rPr>
          <w:rFonts w:cs="Times New Roman"/>
          <w:sz w:val="30"/>
          <w:szCs w:val="30"/>
        </w:rPr>
        <w:t xml:space="preserve">Положения, </w:t>
      </w:r>
    </w:p>
    <w:p w:rsidR="00486328" w:rsidRPr="00522BB2" w:rsidRDefault="00486328" w:rsidP="00522BB2">
      <w:pPr>
        <w:widowControl w:val="0"/>
        <w:spacing w:after="0" w:line="238" w:lineRule="auto"/>
        <w:jc w:val="both"/>
        <w:rPr>
          <w:rFonts w:cs="Times New Roman"/>
          <w:sz w:val="30"/>
          <w:szCs w:val="30"/>
        </w:rPr>
      </w:pPr>
      <w:r w:rsidRPr="00522BB2">
        <w:rPr>
          <w:rFonts w:cs="Times New Roman"/>
          <w:sz w:val="30"/>
          <w:szCs w:val="30"/>
        </w:rPr>
        <w:t>вносит запись в реестр субъектов малого и среднего предпринимательства – получателей поддержки в соответствии с Федеральным законом № 209-ФЗ.»;</w:t>
      </w:r>
    </w:p>
    <w:p w:rsidR="000554FC" w:rsidRPr="00522BB2" w:rsidRDefault="003A5710" w:rsidP="00522BB2">
      <w:pPr>
        <w:widowControl w:val="0"/>
        <w:spacing w:after="0" w:line="238" w:lineRule="auto"/>
        <w:ind w:firstLine="709"/>
        <w:jc w:val="both"/>
        <w:rPr>
          <w:rFonts w:cs="Times New Roman"/>
          <w:sz w:val="30"/>
          <w:szCs w:val="30"/>
        </w:rPr>
      </w:pPr>
      <w:r w:rsidRPr="00522BB2">
        <w:rPr>
          <w:rFonts w:cs="Times New Roman"/>
          <w:sz w:val="30"/>
          <w:szCs w:val="30"/>
        </w:rPr>
        <w:t>2</w:t>
      </w:r>
      <w:r w:rsidR="00F5209B" w:rsidRPr="00522BB2">
        <w:rPr>
          <w:rFonts w:cs="Times New Roman"/>
          <w:sz w:val="30"/>
          <w:szCs w:val="30"/>
        </w:rPr>
        <w:t>2</w:t>
      </w:r>
      <w:r w:rsidR="000554FC" w:rsidRPr="00522BB2">
        <w:rPr>
          <w:rFonts w:cs="Times New Roman"/>
          <w:sz w:val="30"/>
          <w:szCs w:val="30"/>
        </w:rPr>
        <w:t>) пункт 25 изложить в следующей редакции:</w:t>
      </w:r>
    </w:p>
    <w:p w:rsidR="000554FC" w:rsidRPr="00522BB2" w:rsidRDefault="000554FC" w:rsidP="00522BB2">
      <w:pPr>
        <w:widowControl w:val="0"/>
        <w:spacing w:after="0" w:line="238" w:lineRule="auto"/>
        <w:ind w:firstLine="709"/>
        <w:jc w:val="both"/>
        <w:rPr>
          <w:rFonts w:cs="Times New Roman"/>
          <w:sz w:val="30"/>
          <w:szCs w:val="30"/>
        </w:rPr>
      </w:pPr>
      <w:r w:rsidRPr="00522BB2">
        <w:rPr>
          <w:rFonts w:cs="Times New Roman"/>
          <w:sz w:val="30"/>
          <w:szCs w:val="30"/>
        </w:rPr>
        <w:t xml:space="preserve">«25. Для осуществления уполномоченным органом контроля </w:t>
      </w:r>
      <w:r w:rsidR="006D1D89" w:rsidRPr="00522BB2">
        <w:rPr>
          <w:rFonts w:cs="Times New Roman"/>
          <w:sz w:val="30"/>
          <w:szCs w:val="30"/>
        </w:rPr>
        <w:t xml:space="preserve">                </w:t>
      </w:r>
      <w:r w:rsidRPr="00522BB2">
        <w:rPr>
          <w:rFonts w:cs="Times New Roman"/>
          <w:sz w:val="30"/>
          <w:szCs w:val="30"/>
        </w:rPr>
        <w:t>за выполнением планово</w:t>
      </w:r>
      <w:r w:rsidR="00037F3A">
        <w:rPr>
          <w:rFonts w:cs="Times New Roman"/>
          <w:sz w:val="30"/>
          <w:szCs w:val="30"/>
        </w:rPr>
        <w:t>-</w:t>
      </w:r>
      <w:r w:rsidRPr="00522BB2">
        <w:rPr>
          <w:rFonts w:cs="Times New Roman"/>
          <w:sz w:val="30"/>
          <w:szCs w:val="30"/>
        </w:rPr>
        <w:t>контролируемых показателей получатель субсидии не позднее 15 февраля следующего года направляет в отдел       служебной корреспонденции и контроля управления делами администрации города отчет по форме согласно приложению 5 к настоящему Положению.»;</w:t>
      </w:r>
    </w:p>
    <w:p w:rsidR="000554FC" w:rsidRPr="00522BB2" w:rsidRDefault="000554FC" w:rsidP="00522BB2">
      <w:pPr>
        <w:widowControl w:val="0"/>
        <w:spacing w:after="0" w:line="238" w:lineRule="auto"/>
        <w:ind w:firstLine="709"/>
        <w:jc w:val="both"/>
        <w:rPr>
          <w:rFonts w:cs="Times New Roman"/>
          <w:sz w:val="30"/>
          <w:szCs w:val="30"/>
        </w:rPr>
      </w:pPr>
      <w:r w:rsidRPr="00522BB2">
        <w:rPr>
          <w:rFonts w:cs="Times New Roman"/>
          <w:sz w:val="30"/>
          <w:szCs w:val="30"/>
        </w:rPr>
        <w:t>2</w:t>
      </w:r>
      <w:r w:rsidR="00F5209B" w:rsidRPr="00522BB2">
        <w:rPr>
          <w:rFonts w:cs="Times New Roman"/>
          <w:sz w:val="30"/>
          <w:szCs w:val="30"/>
        </w:rPr>
        <w:t>3</w:t>
      </w:r>
      <w:r w:rsidRPr="00522BB2">
        <w:rPr>
          <w:rFonts w:cs="Times New Roman"/>
          <w:sz w:val="30"/>
          <w:szCs w:val="30"/>
        </w:rPr>
        <w:t>) пункт 26 изложить в следующей редакции:</w:t>
      </w:r>
    </w:p>
    <w:p w:rsidR="000554FC" w:rsidRPr="00522BB2" w:rsidRDefault="000554FC" w:rsidP="00522BB2">
      <w:pPr>
        <w:widowControl w:val="0"/>
        <w:spacing w:after="0" w:line="238" w:lineRule="auto"/>
        <w:ind w:firstLine="709"/>
        <w:jc w:val="both"/>
        <w:rPr>
          <w:rFonts w:cs="Times New Roman"/>
          <w:sz w:val="30"/>
          <w:szCs w:val="30"/>
        </w:rPr>
      </w:pPr>
      <w:r w:rsidRPr="00522BB2">
        <w:rPr>
          <w:rFonts w:cs="Times New Roman"/>
          <w:sz w:val="30"/>
          <w:szCs w:val="30"/>
        </w:rPr>
        <w:t>«26. Для сбора статистической информации о деятельности получателей муниципальной поддержки получатель субсидии ежегодно</w:t>
      </w:r>
      <w:r w:rsidR="006D1D89" w:rsidRPr="00522BB2">
        <w:rPr>
          <w:rFonts w:cs="Times New Roman"/>
          <w:sz w:val="30"/>
          <w:szCs w:val="30"/>
        </w:rPr>
        <w:t xml:space="preserve">                   </w:t>
      </w:r>
      <w:r w:rsidRPr="00522BB2">
        <w:rPr>
          <w:rFonts w:cs="Times New Roman"/>
          <w:sz w:val="30"/>
          <w:szCs w:val="30"/>
        </w:rPr>
        <w:t xml:space="preserve"> в течение двух календарных лет, следующих за годом получения субсидии, до 1 апреля года, следующего за отчетным, направляет в отдел служебной корреспонденции и контроля управления делами администрации города отчет о деятельности получателя субсидии за соответствующий отчетный год по форме согласно приложению 5 к настоящему Положению.»;</w:t>
      </w:r>
    </w:p>
    <w:p w:rsidR="000554FC" w:rsidRPr="00522BB2" w:rsidRDefault="000554FC" w:rsidP="00522BB2">
      <w:pPr>
        <w:widowControl w:val="0"/>
        <w:spacing w:after="0" w:line="238" w:lineRule="auto"/>
        <w:ind w:firstLine="709"/>
        <w:jc w:val="both"/>
        <w:rPr>
          <w:rFonts w:cs="Times New Roman"/>
          <w:sz w:val="30"/>
          <w:szCs w:val="30"/>
        </w:rPr>
      </w:pPr>
      <w:r w:rsidRPr="00522BB2">
        <w:rPr>
          <w:rFonts w:cs="Times New Roman"/>
          <w:sz w:val="30"/>
          <w:szCs w:val="30"/>
        </w:rPr>
        <w:t>2</w:t>
      </w:r>
      <w:r w:rsidR="00F5209B" w:rsidRPr="00522BB2">
        <w:rPr>
          <w:rFonts w:cs="Times New Roman"/>
          <w:sz w:val="30"/>
          <w:szCs w:val="30"/>
        </w:rPr>
        <w:t>4</w:t>
      </w:r>
      <w:r w:rsidRPr="00522BB2">
        <w:rPr>
          <w:rFonts w:cs="Times New Roman"/>
          <w:sz w:val="30"/>
          <w:szCs w:val="30"/>
        </w:rPr>
        <w:t>) в пункте 32:</w:t>
      </w:r>
    </w:p>
    <w:p w:rsidR="000554FC" w:rsidRPr="00522BB2" w:rsidRDefault="000554FC" w:rsidP="00522BB2">
      <w:pPr>
        <w:widowControl w:val="0"/>
        <w:spacing w:after="0" w:line="238" w:lineRule="auto"/>
        <w:ind w:firstLine="709"/>
        <w:jc w:val="both"/>
        <w:rPr>
          <w:rFonts w:cs="Times New Roman"/>
          <w:sz w:val="30"/>
          <w:szCs w:val="30"/>
        </w:rPr>
      </w:pPr>
      <w:r w:rsidRPr="00522BB2">
        <w:rPr>
          <w:rFonts w:cs="Times New Roman"/>
          <w:sz w:val="30"/>
          <w:szCs w:val="30"/>
        </w:rPr>
        <w:t>в подпунктах 1–4 слова «субъект малого и среднего предпринимательства» в соответствующем падеже заменить словами «получатель субсидии» в соответствующем падеже;</w:t>
      </w:r>
    </w:p>
    <w:p w:rsidR="000554FC" w:rsidRPr="00522BB2" w:rsidRDefault="000554FC" w:rsidP="00522BB2">
      <w:pPr>
        <w:widowControl w:val="0"/>
        <w:spacing w:after="0" w:line="238" w:lineRule="auto"/>
        <w:ind w:firstLine="709"/>
        <w:jc w:val="both"/>
        <w:rPr>
          <w:rFonts w:cs="Times New Roman"/>
          <w:sz w:val="30"/>
          <w:szCs w:val="30"/>
        </w:rPr>
      </w:pPr>
      <w:r w:rsidRPr="00522BB2">
        <w:rPr>
          <w:rFonts w:cs="Times New Roman"/>
          <w:sz w:val="30"/>
          <w:szCs w:val="30"/>
        </w:rPr>
        <w:t>подпункты 5, 6 изложить в следующей редакции:</w:t>
      </w:r>
    </w:p>
    <w:p w:rsidR="000554FC" w:rsidRPr="00522BB2" w:rsidRDefault="000554FC" w:rsidP="00522BB2">
      <w:pPr>
        <w:widowControl w:val="0"/>
        <w:spacing w:after="0" w:line="238" w:lineRule="auto"/>
        <w:ind w:firstLine="709"/>
        <w:jc w:val="both"/>
        <w:rPr>
          <w:rFonts w:cs="Times New Roman"/>
          <w:sz w:val="30"/>
          <w:szCs w:val="30"/>
        </w:rPr>
      </w:pPr>
      <w:r w:rsidRPr="00522BB2">
        <w:rPr>
          <w:rFonts w:cs="Times New Roman"/>
          <w:sz w:val="30"/>
          <w:szCs w:val="30"/>
        </w:rPr>
        <w:t>«5)</w:t>
      </w:r>
      <w:r w:rsidRPr="00037F3A">
        <w:rPr>
          <w:rFonts w:cs="Times New Roman"/>
          <w:sz w:val="26"/>
          <w:szCs w:val="26"/>
        </w:rPr>
        <w:t> </w:t>
      </w:r>
      <w:r w:rsidRPr="00522BB2">
        <w:rPr>
          <w:rFonts w:cs="Times New Roman"/>
          <w:sz w:val="30"/>
          <w:szCs w:val="30"/>
        </w:rPr>
        <w:t>получателем</w:t>
      </w:r>
      <w:r w:rsidRPr="00037F3A">
        <w:rPr>
          <w:rFonts w:cs="Times New Roman"/>
          <w:sz w:val="26"/>
          <w:szCs w:val="26"/>
        </w:rPr>
        <w:t xml:space="preserve"> </w:t>
      </w:r>
      <w:r w:rsidRPr="00522BB2">
        <w:rPr>
          <w:rFonts w:cs="Times New Roman"/>
          <w:sz w:val="30"/>
          <w:szCs w:val="30"/>
        </w:rPr>
        <w:t>субсидии</w:t>
      </w:r>
      <w:r w:rsidRPr="00037F3A">
        <w:rPr>
          <w:rFonts w:cs="Times New Roman"/>
          <w:sz w:val="26"/>
          <w:szCs w:val="26"/>
        </w:rPr>
        <w:t xml:space="preserve"> </w:t>
      </w:r>
      <w:r w:rsidRPr="00522BB2">
        <w:rPr>
          <w:rFonts w:cs="Times New Roman"/>
          <w:sz w:val="30"/>
          <w:szCs w:val="30"/>
        </w:rPr>
        <w:t>не</w:t>
      </w:r>
      <w:r w:rsidRPr="00037F3A">
        <w:rPr>
          <w:rFonts w:cs="Times New Roman"/>
          <w:sz w:val="26"/>
          <w:szCs w:val="26"/>
        </w:rPr>
        <w:t xml:space="preserve"> </w:t>
      </w:r>
      <w:r w:rsidRPr="00522BB2">
        <w:rPr>
          <w:rFonts w:cs="Times New Roman"/>
          <w:sz w:val="30"/>
          <w:szCs w:val="30"/>
        </w:rPr>
        <w:t>выполнены</w:t>
      </w:r>
      <w:r w:rsidRPr="00037F3A">
        <w:rPr>
          <w:rFonts w:cs="Times New Roman"/>
          <w:sz w:val="26"/>
          <w:szCs w:val="26"/>
        </w:rPr>
        <w:t xml:space="preserve"> </w:t>
      </w:r>
      <w:r w:rsidRPr="00522BB2">
        <w:rPr>
          <w:rFonts w:cs="Times New Roman"/>
          <w:sz w:val="30"/>
          <w:szCs w:val="30"/>
        </w:rPr>
        <w:t>планово</w:t>
      </w:r>
      <w:r w:rsidR="00037F3A">
        <w:rPr>
          <w:rFonts w:cs="Times New Roman"/>
          <w:sz w:val="30"/>
          <w:szCs w:val="30"/>
        </w:rPr>
        <w:t>-</w:t>
      </w:r>
      <w:r w:rsidRPr="00522BB2">
        <w:rPr>
          <w:rFonts w:cs="Times New Roman"/>
          <w:sz w:val="30"/>
          <w:szCs w:val="30"/>
        </w:rPr>
        <w:t>контролируемые показатели;</w:t>
      </w:r>
    </w:p>
    <w:p w:rsidR="000554FC" w:rsidRPr="00522BB2" w:rsidRDefault="000554FC" w:rsidP="00522BB2">
      <w:pPr>
        <w:widowControl w:val="0"/>
        <w:spacing w:after="0" w:line="238" w:lineRule="auto"/>
        <w:ind w:firstLine="709"/>
        <w:jc w:val="both"/>
        <w:rPr>
          <w:rFonts w:cs="Times New Roman"/>
          <w:sz w:val="30"/>
          <w:szCs w:val="30"/>
        </w:rPr>
      </w:pPr>
      <w:r w:rsidRPr="00522BB2">
        <w:rPr>
          <w:rFonts w:cs="Times New Roman"/>
          <w:sz w:val="30"/>
          <w:szCs w:val="30"/>
        </w:rPr>
        <w:t xml:space="preserve">6) получателем субсидии нарушены условия договора по сохранению размера среднемесячной заработной платы наемных работников </w:t>
      </w:r>
      <w:r w:rsidR="006D1D89" w:rsidRPr="00522BB2">
        <w:rPr>
          <w:rFonts w:cs="Times New Roman"/>
          <w:sz w:val="30"/>
          <w:szCs w:val="30"/>
        </w:rPr>
        <w:t xml:space="preserve">        </w:t>
      </w:r>
      <w:r w:rsidRPr="00522BB2">
        <w:rPr>
          <w:rFonts w:cs="Times New Roman"/>
          <w:sz w:val="30"/>
          <w:szCs w:val="30"/>
        </w:rPr>
        <w:t xml:space="preserve">по состоянию на конец года на уровне не ниже последнего квартала, предшествующего дате подачи заявителем пакета документов для получения субсидии (указанного в заявке на предоставление субсидии), </w:t>
      </w:r>
      <w:r w:rsidR="006D1D89" w:rsidRPr="00522BB2">
        <w:rPr>
          <w:rFonts w:cs="Times New Roman"/>
          <w:sz w:val="30"/>
          <w:szCs w:val="30"/>
        </w:rPr>
        <w:t xml:space="preserve">              </w:t>
      </w:r>
      <w:r w:rsidRPr="00522BB2">
        <w:rPr>
          <w:rFonts w:cs="Times New Roman"/>
          <w:sz w:val="30"/>
          <w:szCs w:val="30"/>
        </w:rPr>
        <w:t>в течение двух лет, следующих за годом получения субсидии;»;</w:t>
      </w:r>
    </w:p>
    <w:p w:rsidR="000554FC" w:rsidRPr="00522BB2" w:rsidRDefault="000554FC" w:rsidP="00522BB2">
      <w:pPr>
        <w:widowControl w:val="0"/>
        <w:spacing w:after="0" w:line="238" w:lineRule="auto"/>
        <w:ind w:firstLine="709"/>
        <w:jc w:val="both"/>
        <w:rPr>
          <w:rFonts w:cs="Times New Roman"/>
          <w:sz w:val="30"/>
          <w:szCs w:val="30"/>
        </w:rPr>
      </w:pPr>
      <w:r w:rsidRPr="00522BB2">
        <w:rPr>
          <w:rFonts w:cs="Times New Roman"/>
          <w:sz w:val="30"/>
          <w:szCs w:val="30"/>
        </w:rPr>
        <w:t>2</w:t>
      </w:r>
      <w:r w:rsidR="00F5209B" w:rsidRPr="00522BB2">
        <w:rPr>
          <w:rFonts w:cs="Times New Roman"/>
          <w:sz w:val="30"/>
          <w:szCs w:val="30"/>
        </w:rPr>
        <w:t>5</w:t>
      </w:r>
      <w:r w:rsidRPr="00522BB2">
        <w:rPr>
          <w:rFonts w:cs="Times New Roman"/>
          <w:sz w:val="30"/>
          <w:szCs w:val="30"/>
        </w:rPr>
        <w:t>) </w:t>
      </w:r>
      <w:r w:rsidR="00037F3A">
        <w:rPr>
          <w:rFonts w:cs="Times New Roman"/>
          <w:sz w:val="30"/>
          <w:szCs w:val="30"/>
        </w:rPr>
        <w:t>пункт</w:t>
      </w:r>
      <w:r w:rsidRPr="00522BB2">
        <w:rPr>
          <w:rFonts w:cs="Times New Roman"/>
          <w:sz w:val="30"/>
          <w:szCs w:val="30"/>
        </w:rPr>
        <w:t xml:space="preserve"> 38 после слова «Получатель» дополнить сло</w:t>
      </w:r>
      <w:r w:rsidR="00037F3A">
        <w:rPr>
          <w:rFonts w:cs="Times New Roman"/>
          <w:sz w:val="30"/>
          <w:szCs w:val="30"/>
        </w:rPr>
        <w:t xml:space="preserve">-                       </w:t>
      </w:r>
      <w:r w:rsidRPr="00522BB2">
        <w:rPr>
          <w:rFonts w:cs="Times New Roman"/>
          <w:sz w:val="30"/>
          <w:szCs w:val="30"/>
        </w:rPr>
        <w:t>вом</w:t>
      </w:r>
      <w:r w:rsidR="006D1D89" w:rsidRPr="00522BB2">
        <w:rPr>
          <w:rFonts w:cs="Times New Roman"/>
          <w:sz w:val="30"/>
          <w:szCs w:val="30"/>
        </w:rPr>
        <w:t xml:space="preserve"> </w:t>
      </w:r>
      <w:r w:rsidRPr="00522BB2">
        <w:rPr>
          <w:rFonts w:cs="Times New Roman"/>
          <w:sz w:val="30"/>
          <w:szCs w:val="30"/>
        </w:rPr>
        <w:t>«субсидии»;</w:t>
      </w:r>
    </w:p>
    <w:p w:rsidR="000554FC" w:rsidRPr="00522BB2" w:rsidRDefault="000554FC" w:rsidP="00522BB2">
      <w:pPr>
        <w:widowControl w:val="0"/>
        <w:spacing w:after="0" w:line="238" w:lineRule="auto"/>
        <w:ind w:firstLine="709"/>
        <w:jc w:val="both"/>
        <w:rPr>
          <w:rFonts w:cs="Times New Roman"/>
          <w:sz w:val="30"/>
          <w:szCs w:val="30"/>
        </w:rPr>
      </w:pPr>
      <w:r w:rsidRPr="00522BB2">
        <w:rPr>
          <w:rFonts w:cs="Times New Roman"/>
          <w:sz w:val="30"/>
          <w:szCs w:val="30"/>
        </w:rPr>
        <w:t>2</w:t>
      </w:r>
      <w:r w:rsidR="00F5209B" w:rsidRPr="00522BB2">
        <w:rPr>
          <w:rFonts w:cs="Times New Roman"/>
          <w:sz w:val="30"/>
          <w:szCs w:val="30"/>
        </w:rPr>
        <w:t>6</w:t>
      </w:r>
      <w:r w:rsidRPr="00522BB2">
        <w:rPr>
          <w:rFonts w:cs="Times New Roman"/>
          <w:sz w:val="30"/>
          <w:szCs w:val="30"/>
        </w:rPr>
        <w:t>) в пункте 39:</w:t>
      </w:r>
    </w:p>
    <w:p w:rsidR="000554FC" w:rsidRPr="00522BB2" w:rsidRDefault="000554FC" w:rsidP="00522BB2">
      <w:pPr>
        <w:widowControl w:val="0"/>
        <w:spacing w:after="0" w:line="238" w:lineRule="auto"/>
        <w:ind w:firstLine="709"/>
        <w:jc w:val="both"/>
        <w:rPr>
          <w:rFonts w:cs="Times New Roman"/>
          <w:sz w:val="30"/>
          <w:szCs w:val="30"/>
        </w:rPr>
      </w:pPr>
      <w:r w:rsidRPr="00522BB2">
        <w:rPr>
          <w:rFonts w:cs="Times New Roman"/>
          <w:sz w:val="30"/>
          <w:szCs w:val="30"/>
        </w:rPr>
        <w:t>в абзаце первом слово «заявитель» заменить словом «получатель»;</w:t>
      </w:r>
    </w:p>
    <w:p w:rsidR="000554FC" w:rsidRPr="00522BB2" w:rsidRDefault="000554FC" w:rsidP="00522BB2">
      <w:pPr>
        <w:widowControl w:val="0"/>
        <w:spacing w:after="0" w:line="238" w:lineRule="auto"/>
        <w:ind w:firstLine="709"/>
        <w:jc w:val="both"/>
        <w:rPr>
          <w:rFonts w:cs="Times New Roman"/>
          <w:sz w:val="30"/>
          <w:szCs w:val="30"/>
        </w:rPr>
      </w:pPr>
      <w:r w:rsidRPr="00522BB2">
        <w:rPr>
          <w:rFonts w:cs="Times New Roman"/>
          <w:sz w:val="30"/>
          <w:szCs w:val="30"/>
        </w:rPr>
        <w:t>в абзаце втором слово «организации» заменить словом «полу</w:t>
      </w:r>
      <w:r w:rsidR="006D1D89" w:rsidRPr="00522BB2">
        <w:rPr>
          <w:rFonts w:cs="Times New Roman"/>
          <w:sz w:val="30"/>
          <w:szCs w:val="30"/>
        </w:rPr>
        <w:t>-</w:t>
      </w:r>
      <w:r w:rsidRPr="00522BB2">
        <w:rPr>
          <w:rFonts w:cs="Times New Roman"/>
          <w:sz w:val="30"/>
          <w:szCs w:val="30"/>
        </w:rPr>
        <w:t>чателя»;</w:t>
      </w:r>
    </w:p>
    <w:p w:rsidR="000554FC" w:rsidRPr="00522BB2" w:rsidRDefault="000554FC" w:rsidP="00522BB2">
      <w:pPr>
        <w:widowControl w:val="0"/>
        <w:spacing w:after="0" w:line="238" w:lineRule="auto"/>
        <w:ind w:firstLine="709"/>
        <w:jc w:val="both"/>
        <w:rPr>
          <w:rFonts w:cs="Times New Roman"/>
          <w:sz w:val="30"/>
          <w:szCs w:val="30"/>
        </w:rPr>
      </w:pPr>
      <w:r w:rsidRPr="00522BB2">
        <w:rPr>
          <w:rFonts w:cs="Times New Roman"/>
          <w:sz w:val="30"/>
          <w:szCs w:val="30"/>
        </w:rPr>
        <w:t>2</w:t>
      </w:r>
      <w:r w:rsidR="00F5209B" w:rsidRPr="00522BB2">
        <w:rPr>
          <w:rFonts w:cs="Times New Roman"/>
          <w:sz w:val="30"/>
          <w:szCs w:val="30"/>
        </w:rPr>
        <w:t>7</w:t>
      </w:r>
      <w:r w:rsidRPr="00522BB2">
        <w:rPr>
          <w:rFonts w:cs="Times New Roman"/>
          <w:sz w:val="30"/>
          <w:szCs w:val="30"/>
        </w:rPr>
        <w:t>) в пункте 40 слово «организации» заменить словами «получателем субсидии»;</w:t>
      </w:r>
    </w:p>
    <w:p w:rsidR="003A5710" w:rsidRPr="00522BB2" w:rsidRDefault="003A5710" w:rsidP="00522BB2">
      <w:pPr>
        <w:widowControl w:val="0"/>
        <w:spacing w:after="0" w:line="238" w:lineRule="auto"/>
        <w:ind w:firstLine="709"/>
        <w:jc w:val="both"/>
        <w:rPr>
          <w:rFonts w:cs="Times New Roman"/>
          <w:sz w:val="30"/>
          <w:szCs w:val="30"/>
        </w:rPr>
      </w:pPr>
      <w:r w:rsidRPr="00522BB2">
        <w:rPr>
          <w:rFonts w:cs="Times New Roman"/>
          <w:sz w:val="30"/>
          <w:szCs w:val="30"/>
        </w:rPr>
        <w:t>2</w:t>
      </w:r>
      <w:r w:rsidR="00F5209B" w:rsidRPr="00522BB2">
        <w:rPr>
          <w:rFonts w:cs="Times New Roman"/>
          <w:sz w:val="30"/>
          <w:szCs w:val="30"/>
        </w:rPr>
        <w:t>8</w:t>
      </w:r>
      <w:r w:rsidRPr="00522BB2">
        <w:rPr>
          <w:rFonts w:cs="Times New Roman"/>
          <w:sz w:val="30"/>
          <w:szCs w:val="30"/>
        </w:rPr>
        <w:t>) приложения 1–5 к Положению изложить в редакции согласно приложениям 1–5 к настоящему постановлению.</w:t>
      </w:r>
    </w:p>
    <w:p w:rsidR="00202D44" w:rsidRPr="00522BB2" w:rsidRDefault="00202D44" w:rsidP="00522BB2">
      <w:pPr>
        <w:widowControl w:val="0"/>
        <w:spacing w:after="0" w:line="240" w:lineRule="auto"/>
        <w:ind w:firstLine="709"/>
        <w:jc w:val="both"/>
        <w:rPr>
          <w:rFonts w:cs="Times New Roman"/>
          <w:sz w:val="30"/>
          <w:szCs w:val="30"/>
        </w:rPr>
      </w:pPr>
      <w:r w:rsidRPr="00522BB2">
        <w:rPr>
          <w:rFonts w:cs="Times New Roman"/>
          <w:sz w:val="30"/>
          <w:szCs w:val="30"/>
        </w:rPr>
        <w:t>2. Настоящее постановление опубликовать в газете «Городские новости» и разместить на официальном сайте администрации города.</w:t>
      </w:r>
    </w:p>
    <w:p w:rsidR="002968B6" w:rsidRPr="00522BB2" w:rsidRDefault="002968B6" w:rsidP="00522BB2">
      <w:pPr>
        <w:spacing w:after="0" w:line="240" w:lineRule="auto"/>
        <w:ind w:firstLine="709"/>
        <w:jc w:val="both"/>
        <w:rPr>
          <w:rFonts w:cs="Times New Roman"/>
          <w:sz w:val="30"/>
          <w:szCs w:val="30"/>
        </w:rPr>
      </w:pPr>
    </w:p>
    <w:p w:rsidR="006D1D89" w:rsidRPr="00E42EC9" w:rsidRDefault="006D1D89" w:rsidP="00D55F85">
      <w:pPr>
        <w:widowControl w:val="0"/>
        <w:autoSpaceDE w:val="0"/>
        <w:autoSpaceDN w:val="0"/>
        <w:adjustRightInd w:val="0"/>
        <w:spacing w:after="0" w:line="240" w:lineRule="auto"/>
        <w:jc w:val="both"/>
        <w:rPr>
          <w:color w:val="000000" w:themeColor="text1"/>
          <w:sz w:val="30"/>
          <w:szCs w:val="30"/>
        </w:rPr>
      </w:pPr>
    </w:p>
    <w:p w:rsidR="005113CA" w:rsidRPr="00E42EC9" w:rsidRDefault="005113CA" w:rsidP="00D55F85">
      <w:pPr>
        <w:widowControl w:val="0"/>
        <w:autoSpaceDE w:val="0"/>
        <w:autoSpaceDN w:val="0"/>
        <w:adjustRightInd w:val="0"/>
        <w:spacing w:after="0" w:line="240" w:lineRule="auto"/>
        <w:jc w:val="both"/>
        <w:rPr>
          <w:color w:val="000000" w:themeColor="text1"/>
          <w:sz w:val="30"/>
          <w:szCs w:val="30"/>
        </w:rPr>
      </w:pPr>
    </w:p>
    <w:p w:rsidR="000B6322" w:rsidRDefault="005113CA" w:rsidP="00D55F85">
      <w:pPr>
        <w:widowControl w:val="0"/>
        <w:autoSpaceDE w:val="0"/>
        <w:autoSpaceDN w:val="0"/>
        <w:adjustRightInd w:val="0"/>
        <w:spacing w:after="0" w:line="240" w:lineRule="auto"/>
        <w:jc w:val="both"/>
        <w:rPr>
          <w:color w:val="000000" w:themeColor="text1"/>
          <w:sz w:val="30"/>
          <w:szCs w:val="30"/>
        </w:rPr>
      </w:pPr>
      <w:r w:rsidRPr="00E42EC9">
        <w:rPr>
          <w:color w:val="000000" w:themeColor="text1"/>
          <w:sz w:val="30"/>
          <w:szCs w:val="30"/>
        </w:rPr>
        <w:t xml:space="preserve">Глава города                     </w:t>
      </w:r>
      <w:r w:rsidR="00C057A2" w:rsidRPr="00E42EC9">
        <w:rPr>
          <w:color w:val="000000" w:themeColor="text1"/>
          <w:sz w:val="30"/>
          <w:szCs w:val="30"/>
        </w:rPr>
        <w:t xml:space="preserve">                                       </w:t>
      </w:r>
      <w:r w:rsidRPr="00E42EC9">
        <w:rPr>
          <w:color w:val="000000" w:themeColor="text1"/>
          <w:sz w:val="30"/>
          <w:szCs w:val="30"/>
        </w:rPr>
        <w:t xml:space="preserve">                     </w:t>
      </w:r>
      <w:r w:rsidR="002C11D7" w:rsidRPr="00E42EC9">
        <w:rPr>
          <w:color w:val="000000" w:themeColor="text1"/>
          <w:sz w:val="30"/>
          <w:szCs w:val="30"/>
        </w:rPr>
        <w:t>С</w:t>
      </w:r>
      <w:r w:rsidRPr="00E42EC9">
        <w:rPr>
          <w:color w:val="000000" w:themeColor="text1"/>
          <w:sz w:val="30"/>
          <w:szCs w:val="30"/>
        </w:rPr>
        <w:t>.</w:t>
      </w:r>
      <w:r w:rsidR="002C11D7" w:rsidRPr="00E42EC9">
        <w:rPr>
          <w:color w:val="000000" w:themeColor="text1"/>
          <w:sz w:val="30"/>
          <w:szCs w:val="30"/>
        </w:rPr>
        <w:t>В</w:t>
      </w:r>
      <w:r w:rsidRPr="00E42EC9">
        <w:rPr>
          <w:color w:val="000000" w:themeColor="text1"/>
          <w:sz w:val="30"/>
          <w:szCs w:val="30"/>
        </w:rPr>
        <w:t xml:space="preserve">. </w:t>
      </w:r>
      <w:r w:rsidR="002C11D7" w:rsidRPr="00E42EC9">
        <w:rPr>
          <w:color w:val="000000" w:themeColor="text1"/>
          <w:sz w:val="30"/>
          <w:szCs w:val="30"/>
        </w:rPr>
        <w:t>Еремин</w:t>
      </w:r>
    </w:p>
    <w:p w:rsidR="006D1D89" w:rsidRDefault="006D1D89" w:rsidP="00D55F85">
      <w:pPr>
        <w:widowControl w:val="0"/>
        <w:autoSpaceDE w:val="0"/>
        <w:autoSpaceDN w:val="0"/>
        <w:adjustRightInd w:val="0"/>
        <w:spacing w:after="0" w:line="240" w:lineRule="auto"/>
        <w:jc w:val="both"/>
        <w:rPr>
          <w:color w:val="000000" w:themeColor="text1"/>
          <w:sz w:val="30"/>
          <w:szCs w:val="30"/>
        </w:rPr>
      </w:pPr>
    </w:p>
    <w:p w:rsidR="006D1D89" w:rsidRDefault="006D1D89" w:rsidP="00D55F85">
      <w:pPr>
        <w:widowControl w:val="0"/>
        <w:autoSpaceDE w:val="0"/>
        <w:autoSpaceDN w:val="0"/>
        <w:adjustRightInd w:val="0"/>
        <w:spacing w:after="0" w:line="240" w:lineRule="auto"/>
        <w:jc w:val="both"/>
        <w:rPr>
          <w:color w:val="000000" w:themeColor="text1"/>
          <w:sz w:val="30"/>
          <w:szCs w:val="30"/>
        </w:rPr>
      </w:pPr>
    </w:p>
    <w:p w:rsidR="006D1D89" w:rsidRPr="00E42EC9" w:rsidRDefault="006D1D89" w:rsidP="00D55F85">
      <w:pPr>
        <w:widowControl w:val="0"/>
        <w:autoSpaceDE w:val="0"/>
        <w:autoSpaceDN w:val="0"/>
        <w:adjustRightInd w:val="0"/>
        <w:spacing w:after="0" w:line="240" w:lineRule="auto"/>
        <w:jc w:val="both"/>
        <w:rPr>
          <w:color w:val="000000" w:themeColor="text1"/>
          <w:sz w:val="30"/>
          <w:szCs w:val="30"/>
        </w:rPr>
      </w:pPr>
    </w:p>
    <w:p w:rsidR="006D1D89" w:rsidRPr="006D1D89" w:rsidRDefault="005113CA" w:rsidP="00037F3A">
      <w:pPr>
        <w:spacing w:after="0" w:line="192" w:lineRule="auto"/>
        <w:ind w:firstLine="4962"/>
        <w:rPr>
          <w:rFonts w:eastAsia="Times New Roman" w:cs="Times New Roman"/>
          <w:sz w:val="30"/>
          <w:szCs w:val="30"/>
          <w:lang w:eastAsia="ru-RU"/>
        </w:rPr>
      </w:pPr>
      <w:r w:rsidRPr="00E42EC9">
        <w:rPr>
          <w:color w:val="000000" w:themeColor="text1"/>
          <w:sz w:val="30"/>
          <w:szCs w:val="30"/>
        </w:rPr>
        <w:br w:type="page"/>
      </w:r>
      <w:r w:rsidR="006D1D89" w:rsidRPr="006D1D89">
        <w:rPr>
          <w:rFonts w:eastAsia="Times New Roman" w:cs="Times New Roman"/>
          <w:sz w:val="30"/>
          <w:szCs w:val="30"/>
          <w:lang w:eastAsia="ru-RU"/>
        </w:rPr>
        <w:t>Приложение</w:t>
      </w:r>
      <w:r w:rsidR="006D1D89">
        <w:rPr>
          <w:rFonts w:eastAsia="Times New Roman" w:cs="Times New Roman"/>
          <w:sz w:val="30"/>
          <w:szCs w:val="30"/>
          <w:lang w:eastAsia="ru-RU"/>
        </w:rPr>
        <w:t xml:space="preserve"> 1</w:t>
      </w:r>
    </w:p>
    <w:p w:rsidR="006D1D89" w:rsidRPr="006D1D89" w:rsidRDefault="006D1D89" w:rsidP="00037F3A">
      <w:pPr>
        <w:spacing w:after="0" w:line="192" w:lineRule="auto"/>
        <w:ind w:firstLine="4962"/>
        <w:jc w:val="both"/>
        <w:rPr>
          <w:rFonts w:eastAsia="Times New Roman" w:cs="Times New Roman"/>
          <w:sz w:val="30"/>
          <w:szCs w:val="30"/>
          <w:lang w:eastAsia="ru-RU"/>
        </w:rPr>
      </w:pPr>
      <w:r w:rsidRPr="006D1D89">
        <w:rPr>
          <w:rFonts w:eastAsia="Times New Roman" w:cs="Times New Roman"/>
          <w:sz w:val="30"/>
          <w:szCs w:val="30"/>
          <w:lang w:eastAsia="ru-RU"/>
        </w:rPr>
        <w:t>к постановлению</w:t>
      </w:r>
    </w:p>
    <w:p w:rsidR="006D1D89" w:rsidRPr="006D1D89" w:rsidRDefault="006D1D89" w:rsidP="00037F3A">
      <w:pPr>
        <w:tabs>
          <w:tab w:val="right" w:pos="9354"/>
        </w:tabs>
        <w:spacing w:after="0" w:line="192" w:lineRule="auto"/>
        <w:ind w:firstLine="4962"/>
        <w:jc w:val="both"/>
        <w:rPr>
          <w:rFonts w:eastAsia="Times New Roman" w:cs="Times New Roman"/>
          <w:sz w:val="30"/>
          <w:szCs w:val="30"/>
          <w:lang w:eastAsia="ru-RU"/>
        </w:rPr>
      </w:pPr>
      <w:r w:rsidRPr="006D1D89">
        <w:rPr>
          <w:rFonts w:eastAsia="Times New Roman" w:cs="Times New Roman"/>
          <w:sz w:val="30"/>
          <w:szCs w:val="30"/>
          <w:lang w:eastAsia="ru-RU"/>
        </w:rPr>
        <w:t>администрации города</w:t>
      </w:r>
      <w:r w:rsidRPr="006D1D89">
        <w:rPr>
          <w:rFonts w:eastAsia="Times New Roman" w:cs="Times New Roman"/>
          <w:sz w:val="30"/>
          <w:szCs w:val="30"/>
          <w:lang w:eastAsia="ru-RU"/>
        </w:rPr>
        <w:tab/>
      </w:r>
    </w:p>
    <w:p w:rsidR="006D1D89" w:rsidRPr="006D1D89" w:rsidRDefault="006D1D89" w:rsidP="00037F3A">
      <w:pPr>
        <w:spacing w:after="0" w:line="192" w:lineRule="auto"/>
        <w:ind w:firstLine="4962"/>
        <w:jc w:val="both"/>
        <w:rPr>
          <w:rFonts w:eastAsia="Times New Roman" w:cs="Times New Roman"/>
          <w:sz w:val="30"/>
          <w:szCs w:val="30"/>
          <w:lang w:eastAsia="ru-RU"/>
        </w:rPr>
      </w:pPr>
      <w:r w:rsidRPr="006D1D89">
        <w:rPr>
          <w:rFonts w:eastAsia="Times New Roman" w:cs="Times New Roman"/>
          <w:sz w:val="30"/>
          <w:szCs w:val="30"/>
          <w:lang w:eastAsia="ru-RU"/>
        </w:rPr>
        <w:t>от ____________ № _________</w:t>
      </w:r>
    </w:p>
    <w:p w:rsidR="00597222" w:rsidRPr="00E42EC9" w:rsidRDefault="00597222" w:rsidP="00037F3A">
      <w:pPr>
        <w:tabs>
          <w:tab w:val="left" w:pos="5103"/>
        </w:tabs>
        <w:autoSpaceDE w:val="0"/>
        <w:autoSpaceDN w:val="0"/>
        <w:adjustRightInd w:val="0"/>
        <w:spacing w:after="0" w:line="192" w:lineRule="auto"/>
        <w:ind w:firstLine="4962"/>
        <w:jc w:val="both"/>
        <w:rPr>
          <w:color w:val="000000" w:themeColor="text1"/>
          <w:sz w:val="30"/>
          <w:szCs w:val="30"/>
          <w:lang w:eastAsia="ru-RU"/>
        </w:rPr>
      </w:pPr>
    </w:p>
    <w:p w:rsidR="00597222" w:rsidRPr="00E42EC9" w:rsidRDefault="00597222" w:rsidP="00037F3A">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«Приложение 1</w:t>
      </w:r>
    </w:p>
    <w:p w:rsidR="00557C94" w:rsidRPr="00E42EC9" w:rsidRDefault="00557C94" w:rsidP="00037F3A">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 xml:space="preserve">к Положению о порядке </w:t>
      </w:r>
    </w:p>
    <w:p w:rsidR="00557C94" w:rsidRPr="00E42EC9" w:rsidRDefault="00557C94" w:rsidP="00037F3A">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 xml:space="preserve">предоставления субсидий </w:t>
      </w:r>
    </w:p>
    <w:p w:rsidR="00557C94" w:rsidRPr="00E42EC9" w:rsidRDefault="00557C94" w:rsidP="00037F3A">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 xml:space="preserve">субъектам малого и среднего </w:t>
      </w:r>
    </w:p>
    <w:p w:rsidR="00557C94" w:rsidRPr="00E42EC9" w:rsidRDefault="00557C94" w:rsidP="00037F3A">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 xml:space="preserve">предпринимательства </w:t>
      </w:r>
      <w:r w:rsidRPr="00E42EC9">
        <w:rPr>
          <w:rFonts w:cs="Times New Roman"/>
          <w:color w:val="000000" w:themeColor="text1"/>
          <w:sz w:val="30"/>
          <w:szCs w:val="30"/>
          <w:lang w:eastAsia="ru-RU"/>
        </w:rPr>
        <w:t xml:space="preserve">– </w:t>
      </w:r>
    </w:p>
    <w:p w:rsidR="00037F3A" w:rsidRDefault="00557C94" w:rsidP="00037F3A">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 xml:space="preserve">производителям товаров, </w:t>
      </w:r>
    </w:p>
    <w:p w:rsidR="00037F3A" w:rsidRDefault="00557C94" w:rsidP="00037F3A">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 xml:space="preserve">работ, услуг в целях возмещения </w:t>
      </w:r>
    </w:p>
    <w:p w:rsidR="00037F3A" w:rsidRDefault="00557C94" w:rsidP="00037F3A">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 xml:space="preserve">части затрат на уплату первого </w:t>
      </w:r>
    </w:p>
    <w:p w:rsidR="00037F3A" w:rsidRDefault="00557C94" w:rsidP="00037F3A">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 xml:space="preserve">взноса (аванса) при заключении </w:t>
      </w:r>
    </w:p>
    <w:p w:rsidR="00037F3A" w:rsidRDefault="00557C94" w:rsidP="00037F3A">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 xml:space="preserve">договора (договоров) лизинга </w:t>
      </w:r>
    </w:p>
    <w:p w:rsidR="00037F3A" w:rsidRDefault="00557C94" w:rsidP="00037F3A">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 xml:space="preserve">оборудования с российскими </w:t>
      </w:r>
    </w:p>
    <w:p w:rsidR="00037F3A" w:rsidRDefault="00557C94" w:rsidP="00037F3A">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 xml:space="preserve">лизинговыми организациями </w:t>
      </w:r>
    </w:p>
    <w:p w:rsidR="00037F3A" w:rsidRDefault="00557C94" w:rsidP="00037F3A">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 xml:space="preserve">в целях создания </w:t>
      </w:r>
      <w:r w:rsidR="006D1D89">
        <w:rPr>
          <w:color w:val="000000" w:themeColor="text1"/>
          <w:sz w:val="30"/>
          <w:szCs w:val="30"/>
          <w:lang w:eastAsia="ru-RU"/>
        </w:rPr>
        <w:t xml:space="preserve">и </w:t>
      </w:r>
      <w:r w:rsidRPr="00E42EC9">
        <w:rPr>
          <w:color w:val="000000" w:themeColor="text1"/>
          <w:sz w:val="30"/>
          <w:szCs w:val="30"/>
          <w:lang w:eastAsia="ru-RU"/>
        </w:rPr>
        <w:t>(или) развития</w:t>
      </w:r>
    </w:p>
    <w:p w:rsidR="00037F3A" w:rsidRDefault="00557C94" w:rsidP="00037F3A">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 xml:space="preserve">либо модернизации производства </w:t>
      </w:r>
    </w:p>
    <w:p w:rsidR="00557C94" w:rsidRPr="00E42EC9" w:rsidRDefault="00557C94" w:rsidP="00037F3A">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товаров (работ, услуг)</w:t>
      </w:r>
    </w:p>
    <w:p w:rsidR="001A0252" w:rsidRPr="00E42EC9" w:rsidRDefault="001A0252" w:rsidP="006D1D89">
      <w:pPr>
        <w:tabs>
          <w:tab w:val="left" w:pos="5103"/>
        </w:tabs>
        <w:autoSpaceDE w:val="0"/>
        <w:autoSpaceDN w:val="0"/>
        <w:adjustRightInd w:val="0"/>
        <w:spacing w:after="0" w:line="240" w:lineRule="auto"/>
        <w:jc w:val="center"/>
        <w:rPr>
          <w:rFonts w:cs="Times New Roman"/>
          <w:color w:val="000000" w:themeColor="text1"/>
          <w:sz w:val="30"/>
          <w:szCs w:val="30"/>
          <w:lang w:eastAsia="ru-RU"/>
        </w:rPr>
      </w:pPr>
    </w:p>
    <w:p w:rsidR="001A0252" w:rsidRPr="00E42EC9" w:rsidRDefault="001A0252" w:rsidP="006D1D89">
      <w:pPr>
        <w:tabs>
          <w:tab w:val="left" w:pos="5103"/>
        </w:tabs>
        <w:autoSpaceDE w:val="0"/>
        <w:autoSpaceDN w:val="0"/>
        <w:adjustRightInd w:val="0"/>
        <w:spacing w:after="0" w:line="240" w:lineRule="auto"/>
        <w:jc w:val="center"/>
        <w:rPr>
          <w:rFonts w:cs="Times New Roman"/>
          <w:color w:val="000000" w:themeColor="text1"/>
          <w:sz w:val="30"/>
          <w:szCs w:val="30"/>
          <w:lang w:eastAsia="ru-RU"/>
        </w:rPr>
      </w:pPr>
    </w:p>
    <w:p w:rsidR="007352D6" w:rsidRPr="00E42EC9" w:rsidRDefault="007352D6" w:rsidP="00BE4446">
      <w:pPr>
        <w:tabs>
          <w:tab w:val="left" w:pos="5103"/>
        </w:tabs>
        <w:autoSpaceDE w:val="0"/>
        <w:autoSpaceDN w:val="0"/>
        <w:adjustRightInd w:val="0"/>
        <w:spacing w:after="0" w:line="192" w:lineRule="auto"/>
        <w:jc w:val="center"/>
        <w:rPr>
          <w:rFonts w:cs="Times New Roman"/>
          <w:color w:val="000000" w:themeColor="text1"/>
          <w:sz w:val="30"/>
          <w:szCs w:val="30"/>
          <w:lang w:eastAsia="ru-RU"/>
        </w:rPr>
      </w:pPr>
      <w:r w:rsidRPr="00E42EC9">
        <w:rPr>
          <w:rFonts w:cs="Times New Roman"/>
          <w:color w:val="000000" w:themeColor="text1"/>
          <w:sz w:val="30"/>
          <w:szCs w:val="30"/>
          <w:lang w:eastAsia="ru-RU"/>
        </w:rPr>
        <w:t>ПОРЯДОК</w:t>
      </w:r>
    </w:p>
    <w:p w:rsidR="00E74727" w:rsidRPr="00E42EC9" w:rsidRDefault="008912C7" w:rsidP="00205EB5">
      <w:pPr>
        <w:tabs>
          <w:tab w:val="left" w:pos="5103"/>
        </w:tabs>
        <w:autoSpaceDE w:val="0"/>
        <w:autoSpaceDN w:val="0"/>
        <w:adjustRightInd w:val="0"/>
        <w:spacing w:after="0" w:line="192" w:lineRule="auto"/>
        <w:jc w:val="center"/>
        <w:rPr>
          <w:rFonts w:cs="Times New Roman"/>
          <w:color w:val="000000" w:themeColor="text1"/>
          <w:sz w:val="30"/>
          <w:szCs w:val="30"/>
          <w:lang w:eastAsia="ru-RU"/>
        </w:rPr>
      </w:pPr>
      <w:r w:rsidRPr="00E42EC9">
        <w:rPr>
          <w:rFonts w:cs="Times New Roman"/>
          <w:color w:val="000000" w:themeColor="text1"/>
          <w:sz w:val="30"/>
          <w:szCs w:val="30"/>
          <w:lang w:eastAsia="ru-RU"/>
        </w:rPr>
        <w:t xml:space="preserve">проведения конкурса документов </w:t>
      </w:r>
      <w:r w:rsidR="00205EB5" w:rsidRPr="00E42EC9">
        <w:rPr>
          <w:rFonts w:cs="Times New Roman"/>
          <w:color w:val="000000" w:themeColor="text1"/>
          <w:sz w:val="30"/>
          <w:szCs w:val="30"/>
          <w:lang w:eastAsia="ru-RU"/>
        </w:rPr>
        <w:t xml:space="preserve">заявителей </w:t>
      </w:r>
      <w:r w:rsidRPr="00E42EC9">
        <w:rPr>
          <w:rFonts w:cs="Times New Roman"/>
          <w:color w:val="000000" w:themeColor="text1"/>
          <w:sz w:val="30"/>
          <w:szCs w:val="30"/>
          <w:lang w:eastAsia="ru-RU"/>
        </w:rPr>
        <w:t xml:space="preserve">на предоставление </w:t>
      </w:r>
    </w:p>
    <w:p w:rsidR="00E74727" w:rsidRPr="00E42EC9" w:rsidRDefault="008912C7" w:rsidP="00BE4446">
      <w:pPr>
        <w:tabs>
          <w:tab w:val="left" w:pos="5103"/>
        </w:tabs>
        <w:autoSpaceDE w:val="0"/>
        <w:autoSpaceDN w:val="0"/>
        <w:adjustRightInd w:val="0"/>
        <w:spacing w:after="0" w:line="192" w:lineRule="auto"/>
        <w:jc w:val="center"/>
        <w:rPr>
          <w:rFonts w:cs="Times New Roman"/>
          <w:color w:val="000000" w:themeColor="text1"/>
          <w:sz w:val="30"/>
          <w:szCs w:val="30"/>
          <w:lang w:eastAsia="ru-RU"/>
        </w:rPr>
      </w:pPr>
      <w:r w:rsidRPr="00E42EC9">
        <w:rPr>
          <w:rFonts w:cs="Times New Roman"/>
          <w:color w:val="000000" w:themeColor="text1"/>
          <w:sz w:val="30"/>
          <w:szCs w:val="30"/>
          <w:lang w:eastAsia="ru-RU"/>
        </w:rPr>
        <w:t>субсиди</w:t>
      </w:r>
      <w:r w:rsidR="003035E6" w:rsidRPr="00E42EC9">
        <w:rPr>
          <w:rFonts w:cs="Times New Roman"/>
          <w:color w:val="000000" w:themeColor="text1"/>
          <w:sz w:val="30"/>
          <w:szCs w:val="30"/>
          <w:lang w:eastAsia="ru-RU"/>
        </w:rPr>
        <w:t>й</w:t>
      </w:r>
      <w:r w:rsidRPr="00E42EC9">
        <w:rPr>
          <w:rFonts w:cs="Times New Roman"/>
          <w:color w:val="000000" w:themeColor="text1"/>
          <w:sz w:val="30"/>
          <w:szCs w:val="30"/>
          <w:lang w:eastAsia="ru-RU"/>
        </w:rPr>
        <w:t xml:space="preserve"> в целях возмещения части затрат </w:t>
      </w:r>
      <w:r w:rsidR="00205EB5" w:rsidRPr="00E42EC9">
        <w:rPr>
          <w:rFonts w:cs="Times New Roman"/>
          <w:color w:val="000000" w:themeColor="text1"/>
          <w:sz w:val="30"/>
          <w:szCs w:val="30"/>
          <w:lang w:eastAsia="ru-RU"/>
        </w:rPr>
        <w:t xml:space="preserve">на </w:t>
      </w:r>
      <w:r w:rsidR="00151574" w:rsidRPr="00E42EC9">
        <w:rPr>
          <w:rFonts w:cs="Times New Roman"/>
          <w:color w:val="000000" w:themeColor="text1"/>
          <w:sz w:val="30"/>
          <w:szCs w:val="30"/>
          <w:lang w:eastAsia="ru-RU"/>
        </w:rPr>
        <w:t xml:space="preserve">уплату </w:t>
      </w:r>
      <w:r w:rsidR="007352D6" w:rsidRPr="00E42EC9">
        <w:rPr>
          <w:rFonts w:cs="Times New Roman"/>
          <w:color w:val="000000" w:themeColor="text1"/>
          <w:sz w:val="30"/>
          <w:szCs w:val="30"/>
          <w:lang w:eastAsia="ru-RU"/>
        </w:rPr>
        <w:t xml:space="preserve">первого взноса (аванса) при заключении договора (договоров) лизинга оборудования </w:t>
      </w:r>
    </w:p>
    <w:p w:rsidR="006D1D89" w:rsidRDefault="007352D6" w:rsidP="00BE4446">
      <w:pPr>
        <w:tabs>
          <w:tab w:val="left" w:pos="5103"/>
        </w:tabs>
        <w:autoSpaceDE w:val="0"/>
        <w:autoSpaceDN w:val="0"/>
        <w:adjustRightInd w:val="0"/>
        <w:spacing w:after="0" w:line="192" w:lineRule="auto"/>
        <w:jc w:val="center"/>
        <w:rPr>
          <w:rFonts w:cs="Times New Roman"/>
          <w:color w:val="000000" w:themeColor="text1"/>
          <w:sz w:val="30"/>
          <w:szCs w:val="30"/>
          <w:lang w:eastAsia="ru-RU"/>
        </w:rPr>
      </w:pPr>
      <w:r w:rsidRPr="00E42EC9">
        <w:rPr>
          <w:rFonts w:cs="Times New Roman"/>
          <w:color w:val="000000" w:themeColor="text1"/>
          <w:sz w:val="30"/>
          <w:szCs w:val="30"/>
          <w:lang w:eastAsia="ru-RU"/>
        </w:rPr>
        <w:t xml:space="preserve">с российскими лизинговыми организациями в целях создания </w:t>
      </w:r>
    </w:p>
    <w:p w:rsidR="007352D6" w:rsidRPr="00E42EC9" w:rsidRDefault="007352D6" w:rsidP="00BE4446">
      <w:pPr>
        <w:tabs>
          <w:tab w:val="left" w:pos="5103"/>
        </w:tabs>
        <w:autoSpaceDE w:val="0"/>
        <w:autoSpaceDN w:val="0"/>
        <w:adjustRightInd w:val="0"/>
        <w:spacing w:after="0" w:line="192" w:lineRule="auto"/>
        <w:jc w:val="center"/>
        <w:rPr>
          <w:rFonts w:cs="Times New Roman"/>
          <w:color w:val="000000" w:themeColor="text1"/>
          <w:sz w:val="30"/>
          <w:szCs w:val="30"/>
          <w:lang w:eastAsia="ru-RU"/>
        </w:rPr>
      </w:pPr>
      <w:r w:rsidRPr="00E42EC9">
        <w:rPr>
          <w:rFonts w:cs="Times New Roman"/>
          <w:color w:val="000000" w:themeColor="text1"/>
          <w:sz w:val="30"/>
          <w:szCs w:val="30"/>
          <w:lang w:eastAsia="ru-RU"/>
        </w:rPr>
        <w:t>и (или) развития либо модернизации про</w:t>
      </w:r>
      <w:r w:rsidR="007B41D5" w:rsidRPr="00E42EC9">
        <w:rPr>
          <w:rFonts w:cs="Times New Roman"/>
          <w:color w:val="000000" w:themeColor="text1"/>
          <w:sz w:val="30"/>
          <w:szCs w:val="30"/>
          <w:lang w:eastAsia="ru-RU"/>
        </w:rPr>
        <w:t>изводства товаров, работ, услуг</w:t>
      </w:r>
    </w:p>
    <w:p w:rsidR="00C67AD8" w:rsidRPr="00E42EC9" w:rsidRDefault="00C67AD8" w:rsidP="006D1D89">
      <w:pPr>
        <w:tabs>
          <w:tab w:val="left" w:pos="5103"/>
        </w:tabs>
        <w:autoSpaceDE w:val="0"/>
        <w:autoSpaceDN w:val="0"/>
        <w:adjustRightInd w:val="0"/>
        <w:spacing w:after="0" w:line="240" w:lineRule="auto"/>
        <w:jc w:val="center"/>
        <w:rPr>
          <w:rFonts w:cs="Times New Roman"/>
          <w:color w:val="000000" w:themeColor="text1"/>
          <w:sz w:val="30"/>
          <w:szCs w:val="30"/>
          <w:lang w:eastAsia="ru-RU"/>
        </w:rPr>
      </w:pPr>
    </w:p>
    <w:p w:rsidR="002D0BE8" w:rsidRDefault="002D0BE8" w:rsidP="006D1D89">
      <w:pPr>
        <w:tabs>
          <w:tab w:val="left" w:pos="5103"/>
        </w:tabs>
        <w:autoSpaceDE w:val="0"/>
        <w:autoSpaceDN w:val="0"/>
        <w:adjustRightInd w:val="0"/>
        <w:spacing w:after="0" w:line="240" w:lineRule="auto"/>
        <w:jc w:val="center"/>
        <w:rPr>
          <w:rFonts w:cs="Times New Roman"/>
          <w:color w:val="000000" w:themeColor="text1"/>
          <w:sz w:val="30"/>
          <w:szCs w:val="30"/>
          <w:lang w:eastAsia="ru-RU"/>
        </w:rPr>
      </w:pPr>
    </w:p>
    <w:p w:rsidR="007352D6" w:rsidRPr="006D1D89" w:rsidRDefault="007352D6" w:rsidP="006D1D89">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6D1D89">
        <w:rPr>
          <w:color w:val="000000" w:themeColor="text1"/>
          <w:sz w:val="30"/>
          <w:szCs w:val="30"/>
        </w:rPr>
        <w:t>1. </w:t>
      </w:r>
      <w:r w:rsidR="00E74727" w:rsidRPr="006D1D89">
        <w:rPr>
          <w:rFonts w:eastAsiaTheme="minorHAnsi" w:cs="Times New Roman"/>
          <w:color w:val="000000" w:themeColor="text1"/>
          <w:sz w:val="30"/>
          <w:szCs w:val="30"/>
        </w:rPr>
        <w:t>Предметом конкурса является отбор документов заявителей для предоставления субсидий в целях</w:t>
      </w:r>
      <w:r w:rsidR="008912C7" w:rsidRPr="006D1D89">
        <w:rPr>
          <w:rFonts w:eastAsiaTheme="minorHAnsi" w:cs="Times New Roman"/>
          <w:color w:val="000000" w:themeColor="text1"/>
          <w:sz w:val="30"/>
          <w:szCs w:val="30"/>
        </w:rPr>
        <w:t xml:space="preserve"> возмещения </w:t>
      </w:r>
      <w:r w:rsidRPr="006D1D89">
        <w:rPr>
          <w:rFonts w:eastAsiaTheme="minorHAnsi" w:cs="Times New Roman"/>
          <w:color w:val="000000" w:themeColor="text1"/>
          <w:sz w:val="30"/>
          <w:szCs w:val="30"/>
        </w:rPr>
        <w:t xml:space="preserve">части затрат </w:t>
      </w:r>
      <w:r w:rsidRPr="006D1D89">
        <w:rPr>
          <w:color w:val="000000" w:themeColor="text1"/>
          <w:sz w:val="30"/>
          <w:szCs w:val="30"/>
        </w:rPr>
        <w:t>на</w:t>
      </w:r>
      <w:r w:rsidRPr="006D1D89">
        <w:rPr>
          <w:rFonts w:eastAsiaTheme="minorHAnsi" w:cs="Times New Roman"/>
          <w:color w:val="000000" w:themeColor="text1"/>
          <w:sz w:val="30"/>
          <w:szCs w:val="30"/>
        </w:rPr>
        <w:t xml:space="preserve"> уплату первого взноса (аванса) при заключении договора</w:t>
      </w:r>
      <w:r w:rsidR="00116718" w:rsidRPr="006D1D89">
        <w:rPr>
          <w:rFonts w:eastAsiaTheme="minorHAnsi" w:cs="Times New Roman"/>
          <w:color w:val="000000" w:themeColor="text1"/>
          <w:sz w:val="30"/>
          <w:szCs w:val="30"/>
        </w:rPr>
        <w:t xml:space="preserve"> </w:t>
      </w:r>
      <w:r w:rsidRPr="006D1D89">
        <w:rPr>
          <w:rFonts w:eastAsiaTheme="minorHAnsi" w:cs="Times New Roman"/>
          <w:color w:val="000000" w:themeColor="text1"/>
          <w:sz w:val="30"/>
          <w:szCs w:val="30"/>
        </w:rPr>
        <w:t xml:space="preserve">(договоров) лизинга оборудования с российскими лизинговыми организациями в целях </w:t>
      </w:r>
      <w:r w:rsidR="00E74727" w:rsidRPr="006D1D89">
        <w:rPr>
          <w:rFonts w:eastAsiaTheme="minorHAnsi" w:cs="Times New Roman"/>
          <w:color w:val="000000" w:themeColor="text1"/>
          <w:sz w:val="30"/>
          <w:szCs w:val="30"/>
        </w:rPr>
        <w:t xml:space="preserve">    </w:t>
      </w:r>
      <w:r w:rsidRPr="006D1D89">
        <w:rPr>
          <w:rFonts w:eastAsiaTheme="minorHAnsi" w:cs="Times New Roman"/>
          <w:color w:val="000000" w:themeColor="text1"/>
          <w:sz w:val="30"/>
          <w:szCs w:val="30"/>
        </w:rPr>
        <w:t>создания и (или)</w:t>
      </w:r>
      <w:r w:rsidR="008912C7" w:rsidRPr="006D1D89">
        <w:rPr>
          <w:rFonts w:eastAsiaTheme="minorHAnsi" w:cs="Times New Roman"/>
          <w:color w:val="000000" w:themeColor="text1"/>
          <w:sz w:val="30"/>
          <w:szCs w:val="30"/>
        </w:rPr>
        <w:t xml:space="preserve"> </w:t>
      </w:r>
      <w:r w:rsidRPr="006D1D89">
        <w:rPr>
          <w:rFonts w:eastAsiaTheme="minorHAnsi" w:cs="Times New Roman"/>
          <w:color w:val="000000" w:themeColor="text1"/>
          <w:sz w:val="30"/>
          <w:szCs w:val="30"/>
        </w:rPr>
        <w:t>развития либо модернизации производства товаров</w:t>
      </w:r>
      <w:r w:rsidR="000C2190" w:rsidRPr="006D1D89">
        <w:rPr>
          <w:rFonts w:eastAsiaTheme="minorHAnsi" w:cs="Times New Roman"/>
          <w:color w:val="000000" w:themeColor="text1"/>
          <w:sz w:val="30"/>
          <w:szCs w:val="30"/>
        </w:rPr>
        <w:t xml:space="preserve">, </w:t>
      </w:r>
      <w:r w:rsidRPr="006D1D89">
        <w:rPr>
          <w:rFonts w:eastAsiaTheme="minorHAnsi" w:cs="Times New Roman"/>
          <w:color w:val="000000" w:themeColor="text1"/>
          <w:sz w:val="30"/>
          <w:szCs w:val="30"/>
        </w:rPr>
        <w:t>работ, услуг</w:t>
      </w:r>
      <w:r w:rsidR="00E07F08" w:rsidRPr="006D1D89">
        <w:rPr>
          <w:rFonts w:eastAsiaTheme="minorHAnsi" w:cs="Times New Roman"/>
          <w:color w:val="000000" w:themeColor="text1"/>
          <w:sz w:val="30"/>
          <w:szCs w:val="30"/>
        </w:rPr>
        <w:t xml:space="preserve"> (далее – субсидии)</w:t>
      </w:r>
      <w:r w:rsidRPr="006D1D89">
        <w:rPr>
          <w:rFonts w:eastAsiaTheme="minorHAnsi" w:cs="Times New Roman"/>
          <w:color w:val="000000" w:themeColor="text1"/>
          <w:sz w:val="30"/>
          <w:szCs w:val="30"/>
        </w:rPr>
        <w:t>.</w:t>
      </w:r>
    </w:p>
    <w:p w:rsidR="00205EB5" w:rsidRPr="006D1D89" w:rsidRDefault="00205EB5" w:rsidP="006D1D89">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6D1D89">
        <w:rPr>
          <w:color w:val="000000" w:themeColor="text1"/>
          <w:sz w:val="30"/>
          <w:szCs w:val="30"/>
        </w:rPr>
        <w:t>2. </w:t>
      </w:r>
      <w:r w:rsidRPr="006D1D89">
        <w:rPr>
          <w:rFonts w:eastAsiaTheme="minorHAnsi" w:cs="Times New Roman"/>
          <w:color w:val="000000" w:themeColor="text1"/>
          <w:sz w:val="30"/>
          <w:szCs w:val="30"/>
        </w:rPr>
        <w:t>В настоящем Порядке используются следующие понятия:</w:t>
      </w:r>
    </w:p>
    <w:p w:rsidR="00205EB5" w:rsidRPr="006D1D89" w:rsidRDefault="00205EB5" w:rsidP="006D1D89">
      <w:pPr>
        <w:widowControl w:val="0"/>
        <w:autoSpaceDE w:val="0"/>
        <w:autoSpaceDN w:val="0"/>
        <w:adjustRightInd w:val="0"/>
        <w:spacing w:after="0" w:line="240" w:lineRule="auto"/>
        <w:ind w:firstLine="709"/>
        <w:jc w:val="both"/>
        <w:rPr>
          <w:rFonts w:cs="Times New Roman"/>
          <w:color w:val="000000" w:themeColor="text1"/>
          <w:sz w:val="30"/>
          <w:szCs w:val="30"/>
        </w:rPr>
      </w:pPr>
      <w:r w:rsidRPr="006D1D89">
        <w:rPr>
          <w:rFonts w:cs="Times New Roman"/>
          <w:color w:val="000000" w:themeColor="text1"/>
          <w:sz w:val="30"/>
          <w:szCs w:val="30"/>
        </w:rPr>
        <w:t xml:space="preserve">1) Положение – Положение </w:t>
      </w:r>
      <w:r w:rsidRPr="006D1D89">
        <w:rPr>
          <w:rFonts w:eastAsiaTheme="minorHAnsi" w:cs="Times New Roman"/>
          <w:color w:val="000000" w:themeColor="text1"/>
          <w:sz w:val="30"/>
          <w:szCs w:val="30"/>
        </w:rPr>
        <w:t xml:space="preserve">о порядке </w:t>
      </w:r>
      <w:r w:rsidRPr="006D1D89">
        <w:rPr>
          <w:color w:val="000000" w:themeColor="text1"/>
          <w:sz w:val="30"/>
          <w:szCs w:val="30"/>
        </w:rPr>
        <w:t xml:space="preserve">предоставления субсидий субъектам малого и среднего предпринимательства – производителям товаров, работ, услуг </w:t>
      </w:r>
      <w:r w:rsidRPr="006D1D89">
        <w:rPr>
          <w:rFonts w:eastAsiaTheme="minorHAnsi" w:cs="Times New Roman"/>
          <w:color w:val="000000" w:themeColor="text1"/>
          <w:sz w:val="30"/>
          <w:szCs w:val="30"/>
        </w:rPr>
        <w:t xml:space="preserve">в целях возмещения части затрат </w:t>
      </w:r>
      <w:r w:rsidRPr="006D1D89">
        <w:rPr>
          <w:color w:val="000000" w:themeColor="text1"/>
          <w:sz w:val="30"/>
          <w:szCs w:val="30"/>
        </w:rPr>
        <w:t>на</w:t>
      </w:r>
      <w:r w:rsidRPr="006D1D89">
        <w:rPr>
          <w:rFonts w:eastAsiaTheme="minorHAnsi" w:cs="Times New Roman"/>
          <w:color w:val="000000" w:themeColor="text1"/>
          <w:sz w:val="30"/>
          <w:szCs w:val="30"/>
        </w:rPr>
        <w:t xml:space="preserve"> уплату первого взноса (аванса) при заключении договора (договоров) лизинга оборудования с российскими лизинговыми организациями в целях создания</w:t>
      </w:r>
      <w:r w:rsidR="00037F3A">
        <w:rPr>
          <w:rFonts w:eastAsiaTheme="minorHAnsi" w:cs="Times New Roman"/>
          <w:color w:val="000000" w:themeColor="text1"/>
          <w:sz w:val="30"/>
          <w:szCs w:val="30"/>
        </w:rPr>
        <w:t xml:space="preserve">          </w:t>
      </w:r>
      <w:r w:rsidRPr="006D1D89">
        <w:rPr>
          <w:rFonts w:eastAsiaTheme="minorHAnsi" w:cs="Times New Roman"/>
          <w:color w:val="000000" w:themeColor="text1"/>
          <w:sz w:val="30"/>
          <w:szCs w:val="30"/>
        </w:rPr>
        <w:t xml:space="preserve"> и (или) развития либо модернизации производства товаров, работ, услуг</w:t>
      </w:r>
      <w:r w:rsidRPr="006D1D89">
        <w:rPr>
          <w:color w:val="000000" w:themeColor="text1"/>
          <w:sz w:val="30"/>
          <w:szCs w:val="30"/>
        </w:rPr>
        <w:t>;</w:t>
      </w:r>
    </w:p>
    <w:p w:rsidR="00E74727" w:rsidRPr="006D1D89" w:rsidRDefault="00E74727" w:rsidP="006D1D89">
      <w:pPr>
        <w:widowControl w:val="0"/>
        <w:autoSpaceDE w:val="0"/>
        <w:autoSpaceDN w:val="0"/>
        <w:adjustRightInd w:val="0"/>
        <w:spacing w:after="0" w:line="240" w:lineRule="auto"/>
        <w:ind w:firstLine="709"/>
        <w:jc w:val="both"/>
        <w:rPr>
          <w:rFonts w:cs="Times New Roman"/>
          <w:color w:val="000000" w:themeColor="text1"/>
          <w:sz w:val="30"/>
          <w:szCs w:val="30"/>
        </w:rPr>
      </w:pPr>
      <w:r w:rsidRPr="006D1D89">
        <w:rPr>
          <w:rFonts w:cs="Times New Roman"/>
          <w:color w:val="000000" w:themeColor="text1"/>
          <w:sz w:val="30"/>
          <w:szCs w:val="30"/>
        </w:rPr>
        <w:t>2) </w:t>
      </w:r>
      <w:r w:rsidRPr="006D1D89">
        <w:rPr>
          <w:rFonts w:eastAsiaTheme="minorHAnsi" w:cs="Times New Roman"/>
          <w:color w:val="000000" w:themeColor="text1"/>
          <w:sz w:val="30"/>
          <w:szCs w:val="30"/>
        </w:rPr>
        <w:t xml:space="preserve">субъекты малого и среднего предпринимательства понимаются в том значении, в котором они используются в Федеральном </w:t>
      </w:r>
      <w:hyperlink r:id="rId12" w:history="1">
        <w:r w:rsidRPr="006D1D89">
          <w:rPr>
            <w:rFonts w:eastAsiaTheme="minorHAnsi" w:cs="Times New Roman"/>
            <w:color w:val="000000" w:themeColor="text1"/>
            <w:sz w:val="30"/>
            <w:szCs w:val="30"/>
          </w:rPr>
          <w:t>законе</w:t>
        </w:r>
      </w:hyperlink>
      <w:r w:rsidRPr="006D1D89">
        <w:rPr>
          <w:rFonts w:eastAsiaTheme="minorHAnsi" w:cs="Times New Roman"/>
          <w:color w:val="000000" w:themeColor="text1"/>
          <w:sz w:val="30"/>
          <w:szCs w:val="30"/>
        </w:rPr>
        <w:t xml:space="preserve"> </w:t>
      </w:r>
      <w:r w:rsidR="006D1D89">
        <w:rPr>
          <w:rFonts w:eastAsiaTheme="minorHAnsi" w:cs="Times New Roman"/>
          <w:color w:val="000000" w:themeColor="text1"/>
          <w:sz w:val="30"/>
          <w:szCs w:val="30"/>
        </w:rPr>
        <w:t xml:space="preserve">                </w:t>
      </w:r>
      <w:r w:rsidRPr="006D1D89">
        <w:rPr>
          <w:rFonts w:eastAsiaTheme="minorHAnsi" w:cs="Times New Roman"/>
          <w:color w:val="000000" w:themeColor="text1"/>
          <w:sz w:val="30"/>
          <w:szCs w:val="30"/>
        </w:rPr>
        <w:t xml:space="preserve">от 24.07.2007 № 209-ФЗ «О развитии малого и среднего предпринимательства в Российской Федерации» (далее – Федеральный закон </w:t>
      </w:r>
      <w:r w:rsidR="006D1D89">
        <w:rPr>
          <w:rFonts w:eastAsiaTheme="minorHAnsi" w:cs="Times New Roman"/>
          <w:color w:val="000000" w:themeColor="text1"/>
          <w:sz w:val="30"/>
          <w:szCs w:val="30"/>
        </w:rPr>
        <w:t xml:space="preserve">                   </w:t>
      </w:r>
      <w:r w:rsidRPr="006D1D89">
        <w:rPr>
          <w:rFonts w:eastAsiaTheme="minorHAnsi" w:cs="Times New Roman"/>
          <w:color w:val="000000" w:themeColor="text1"/>
          <w:sz w:val="30"/>
          <w:szCs w:val="30"/>
        </w:rPr>
        <w:t>№ 209-ФЗ);</w:t>
      </w:r>
    </w:p>
    <w:p w:rsidR="00E07F08" w:rsidRPr="006D1D89" w:rsidRDefault="00E07F08" w:rsidP="006D1D89">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6D1D89">
        <w:rPr>
          <w:rFonts w:cs="Times New Roman"/>
          <w:color w:val="000000" w:themeColor="text1"/>
          <w:sz w:val="30"/>
          <w:szCs w:val="30"/>
        </w:rPr>
        <w:t>3) </w:t>
      </w:r>
      <w:r w:rsidRPr="006D1D89">
        <w:rPr>
          <w:rFonts w:eastAsiaTheme="minorHAnsi" w:cs="Times New Roman"/>
          <w:color w:val="000000" w:themeColor="text1"/>
          <w:sz w:val="30"/>
          <w:szCs w:val="30"/>
        </w:rPr>
        <w:t>заявитель – субъект малого и среднего предпринимательства, подавший документы на предоставление субсидии;</w:t>
      </w:r>
    </w:p>
    <w:p w:rsidR="00E07F08" w:rsidRPr="006D1D89" w:rsidRDefault="00E07F08" w:rsidP="006D1D89">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6D1D89">
        <w:rPr>
          <w:rFonts w:cs="Times New Roman"/>
          <w:color w:val="000000" w:themeColor="text1"/>
          <w:sz w:val="30"/>
          <w:szCs w:val="30"/>
        </w:rPr>
        <w:t xml:space="preserve">4) документы заявителя (далее – конкурсная документация) –     заявка на </w:t>
      </w:r>
      <w:r w:rsidRPr="006D1D89">
        <w:rPr>
          <w:rFonts w:eastAsiaTheme="minorHAnsi" w:cs="Times New Roman"/>
          <w:color w:val="000000" w:themeColor="text1"/>
          <w:sz w:val="30"/>
          <w:szCs w:val="30"/>
        </w:rPr>
        <w:t>предоставление субсидии по форме, установленной прило</w:t>
      </w:r>
      <w:r w:rsidR="00037F3A">
        <w:rPr>
          <w:rFonts w:eastAsiaTheme="minorHAnsi" w:cs="Times New Roman"/>
          <w:color w:val="000000" w:themeColor="text1"/>
          <w:sz w:val="30"/>
          <w:szCs w:val="30"/>
        </w:rPr>
        <w:t>-</w:t>
      </w:r>
      <w:r w:rsidRPr="006D1D89">
        <w:rPr>
          <w:rFonts w:eastAsiaTheme="minorHAnsi" w:cs="Times New Roman"/>
          <w:color w:val="000000" w:themeColor="text1"/>
          <w:sz w:val="30"/>
          <w:szCs w:val="30"/>
        </w:rPr>
        <w:t>жени</w:t>
      </w:r>
      <w:r w:rsidR="00037F3A">
        <w:rPr>
          <w:rFonts w:eastAsiaTheme="minorHAnsi" w:cs="Times New Roman"/>
          <w:color w:val="000000" w:themeColor="text1"/>
          <w:sz w:val="30"/>
          <w:szCs w:val="30"/>
        </w:rPr>
        <w:t>ем</w:t>
      </w:r>
      <w:r w:rsidRPr="006D1D89">
        <w:rPr>
          <w:rFonts w:eastAsiaTheme="minorHAnsi" w:cs="Times New Roman"/>
          <w:color w:val="000000" w:themeColor="text1"/>
          <w:sz w:val="30"/>
          <w:szCs w:val="30"/>
        </w:rPr>
        <w:t xml:space="preserve"> 2 к Положению, с приложением документов, указанных в </w:t>
      </w:r>
      <w:hyperlink w:anchor="Par106" w:history="1">
        <w:r w:rsidRPr="006D1D89">
          <w:rPr>
            <w:rFonts w:eastAsiaTheme="minorHAnsi" w:cs="Times New Roman"/>
            <w:color w:val="000000" w:themeColor="text1"/>
            <w:sz w:val="30"/>
            <w:szCs w:val="30"/>
          </w:rPr>
          <w:t>пунк</w:t>
        </w:r>
        <w:r w:rsidR="006D1D89">
          <w:rPr>
            <w:rFonts w:eastAsiaTheme="minorHAnsi" w:cs="Times New Roman"/>
            <w:color w:val="000000" w:themeColor="text1"/>
            <w:sz w:val="30"/>
            <w:szCs w:val="30"/>
          </w:rPr>
          <w:t>-</w:t>
        </w:r>
        <w:r w:rsidR="000A216A">
          <w:rPr>
            <w:rFonts w:eastAsiaTheme="minorHAnsi" w:cs="Times New Roman"/>
            <w:color w:val="000000" w:themeColor="text1"/>
            <w:sz w:val="30"/>
            <w:szCs w:val="30"/>
          </w:rPr>
          <w:t xml:space="preserve"> </w:t>
        </w:r>
        <w:r w:rsidRPr="006D1D89">
          <w:rPr>
            <w:rFonts w:eastAsiaTheme="minorHAnsi" w:cs="Times New Roman"/>
            <w:color w:val="000000" w:themeColor="text1"/>
            <w:sz w:val="30"/>
            <w:szCs w:val="30"/>
          </w:rPr>
          <w:t>те 15</w:t>
        </w:r>
      </w:hyperlink>
      <w:r w:rsidRPr="006D1D89">
        <w:rPr>
          <w:rFonts w:eastAsiaTheme="minorHAnsi" w:cs="Times New Roman"/>
          <w:color w:val="000000" w:themeColor="text1"/>
          <w:sz w:val="30"/>
          <w:szCs w:val="30"/>
        </w:rPr>
        <w:t xml:space="preserve"> Положения;</w:t>
      </w:r>
    </w:p>
    <w:p w:rsidR="00E07F08" w:rsidRPr="006D1D89" w:rsidRDefault="00E07F08" w:rsidP="006D1D89">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6D1D89">
        <w:rPr>
          <w:rFonts w:cs="Times New Roman"/>
          <w:color w:val="000000" w:themeColor="text1"/>
          <w:sz w:val="30"/>
          <w:szCs w:val="30"/>
        </w:rPr>
        <w:t xml:space="preserve">5) организатор конкурса – </w:t>
      </w:r>
      <w:r w:rsidRPr="006D1D89">
        <w:rPr>
          <w:rFonts w:eastAsiaTheme="minorHAnsi" w:cs="Times New Roman"/>
          <w:color w:val="000000" w:themeColor="text1"/>
          <w:sz w:val="30"/>
          <w:szCs w:val="30"/>
        </w:rPr>
        <w:t xml:space="preserve">департамент экономической политики </w:t>
      </w:r>
      <w:r w:rsidR="006D1D89">
        <w:rPr>
          <w:rFonts w:eastAsiaTheme="minorHAnsi" w:cs="Times New Roman"/>
          <w:color w:val="000000" w:themeColor="text1"/>
          <w:sz w:val="30"/>
          <w:szCs w:val="30"/>
        </w:rPr>
        <w:t xml:space="preserve">         </w:t>
      </w:r>
      <w:r w:rsidRPr="006D1D89">
        <w:rPr>
          <w:rFonts w:eastAsiaTheme="minorHAnsi" w:cs="Times New Roman"/>
          <w:color w:val="000000" w:themeColor="text1"/>
          <w:sz w:val="30"/>
          <w:szCs w:val="30"/>
        </w:rPr>
        <w:t>и инвестиционного развития администрации города;</w:t>
      </w:r>
    </w:p>
    <w:p w:rsidR="00205EB5" w:rsidRPr="006D1D89" w:rsidRDefault="00E07F08" w:rsidP="006D1D89">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6D1D89">
        <w:rPr>
          <w:rFonts w:cs="Times New Roman"/>
          <w:color w:val="000000" w:themeColor="text1"/>
          <w:sz w:val="30"/>
          <w:szCs w:val="30"/>
        </w:rPr>
        <w:t>6</w:t>
      </w:r>
      <w:r w:rsidR="00205EB5" w:rsidRPr="006D1D89">
        <w:rPr>
          <w:rFonts w:cs="Times New Roman"/>
          <w:color w:val="000000" w:themeColor="text1"/>
          <w:sz w:val="30"/>
          <w:szCs w:val="30"/>
        </w:rPr>
        <w:t xml:space="preserve">) конкурсная комиссия – </w:t>
      </w:r>
      <w:r w:rsidR="00205EB5" w:rsidRPr="006D1D89">
        <w:rPr>
          <w:rFonts w:eastAsiaTheme="minorHAnsi" w:cs="Times New Roman"/>
          <w:color w:val="000000" w:themeColor="text1"/>
          <w:sz w:val="30"/>
          <w:szCs w:val="30"/>
        </w:rPr>
        <w:t xml:space="preserve">коллегиальный совещательный орган </w:t>
      </w:r>
      <w:r w:rsidR="006D1D89">
        <w:rPr>
          <w:rFonts w:eastAsiaTheme="minorHAnsi" w:cs="Times New Roman"/>
          <w:color w:val="000000" w:themeColor="text1"/>
          <w:sz w:val="30"/>
          <w:szCs w:val="30"/>
        </w:rPr>
        <w:t xml:space="preserve">             </w:t>
      </w:r>
      <w:r w:rsidR="00205EB5" w:rsidRPr="006D1D89">
        <w:rPr>
          <w:rFonts w:eastAsiaTheme="minorHAnsi" w:cs="Times New Roman"/>
          <w:color w:val="000000" w:themeColor="text1"/>
          <w:sz w:val="30"/>
          <w:szCs w:val="30"/>
        </w:rPr>
        <w:t xml:space="preserve">по отбору </w:t>
      </w:r>
      <w:r w:rsidR="00557C94" w:rsidRPr="006D1D89">
        <w:rPr>
          <w:rFonts w:eastAsiaTheme="minorHAnsi" w:cs="Times New Roman"/>
          <w:color w:val="000000" w:themeColor="text1"/>
          <w:sz w:val="30"/>
          <w:szCs w:val="30"/>
        </w:rPr>
        <w:t xml:space="preserve">пакетов </w:t>
      </w:r>
      <w:r w:rsidR="00205EB5" w:rsidRPr="006D1D89">
        <w:rPr>
          <w:rFonts w:eastAsiaTheme="minorHAnsi" w:cs="Times New Roman"/>
          <w:color w:val="000000" w:themeColor="text1"/>
          <w:sz w:val="30"/>
          <w:szCs w:val="30"/>
        </w:rPr>
        <w:t xml:space="preserve">документов </w:t>
      </w:r>
      <w:r w:rsidR="00205EB5" w:rsidRPr="006D1D89">
        <w:rPr>
          <w:color w:val="000000" w:themeColor="text1"/>
          <w:sz w:val="30"/>
          <w:szCs w:val="30"/>
        </w:rPr>
        <w:t>заявителей</w:t>
      </w:r>
      <w:r w:rsidR="00205EB5" w:rsidRPr="006D1D89">
        <w:rPr>
          <w:rFonts w:eastAsiaTheme="minorHAnsi" w:cs="Times New Roman"/>
          <w:color w:val="000000" w:themeColor="text1"/>
          <w:sz w:val="30"/>
          <w:szCs w:val="30"/>
        </w:rPr>
        <w:t xml:space="preserve"> для предоставления субсидий </w:t>
      </w:r>
      <w:r w:rsidR="00557C94" w:rsidRPr="006D1D89">
        <w:rPr>
          <w:rFonts w:eastAsiaTheme="minorHAnsi" w:cs="Times New Roman"/>
          <w:color w:val="000000" w:themeColor="text1"/>
          <w:sz w:val="30"/>
          <w:szCs w:val="30"/>
        </w:rPr>
        <w:t xml:space="preserve">в целях возмещения части затрат </w:t>
      </w:r>
      <w:r w:rsidR="00557C94" w:rsidRPr="006D1D89">
        <w:rPr>
          <w:color w:val="000000" w:themeColor="text1"/>
          <w:sz w:val="30"/>
          <w:szCs w:val="30"/>
        </w:rPr>
        <w:t>на</w:t>
      </w:r>
      <w:r w:rsidR="00557C94" w:rsidRPr="006D1D89">
        <w:rPr>
          <w:rFonts w:eastAsiaTheme="minorHAnsi" w:cs="Times New Roman"/>
          <w:color w:val="000000" w:themeColor="text1"/>
          <w:sz w:val="30"/>
          <w:szCs w:val="30"/>
        </w:rPr>
        <w:t xml:space="preserve">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r w:rsidR="00205EB5" w:rsidRPr="006D1D89">
        <w:rPr>
          <w:color w:val="000000" w:themeColor="text1"/>
          <w:sz w:val="30"/>
          <w:szCs w:val="30"/>
        </w:rPr>
        <w:t>.</w:t>
      </w:r>
    </w:p>
    <w:p w:rsidR="00E07F08" w:rsidRPr="006D1D89" w:rsidRDefault="00E07F08" w:rsidP="006D1D89">
      <w:pPr>
        <w:autoSpaceDE w:val="0"/>
        <w:autoSpaceDN w:val="0"/>
        <w:adjustRightInd w:val="0"/>
        <w:spacing w:after="0" w:line="240" w:lineRule="auto"/>
        <w:ind w:firstLine="709"/>
        <w:jc w:val="both"/>
        <w:rPr>
          <w:rFonts w:eastAsiaTheme="minorHAnsi" w:cs="Times New Roman"/>
          <w:color w:val="000000" w:themeColor="text1"/>
          <w:sz w:val="30"/>
          <w:szCs w:val="30"/>
        </w:rPr>
      </w:pPr>
      <w:r w:rsidRPr="006D1D89">
        <w:rPr>
          <w:rFonts w:cs="Times New Roman"/>
          <w:color w:val="000000" w:themeColor="text1"/>
          <w:sz w:val="30"/>
          <w:szCs w:val="30"/>
        </w:rPr>
        <w:t>3. </w:t>
      </w:r>
      <w:r w:rsidRPr="006D1D89">
        <w:rPr>
          <w:rFonts w:eastAsiaTheme="minorHAnsi" w:cs="Times New Roman"/>
          <w:color w:val="000000" w:themeColor="text1"/>
          <w:sz w:val="30"/>
          <w:szCs w:val="30"/>
        </w:rPr>
        <w:t>Организатор при проведении конкурса осуществляет следующие функции:</w:t>
      </w:r>
    </w:p>
    <w:p w:rsidR="00E07F08" w:rsidRPr="006D1D89" w:rsidRDefault="00E07F08" w:rsidP="006D1D89">
      <w:pPr>
        <w:autoSpaceDE w:val="0"/>
        <w:autoSpaceDN w:val="0"/>
        <w:adjustRightInd w:val="0"/>
        <w:spacing w:after="0" w:line="240" w:lineRule="auto"/>
        <w:ind w:firstLine="709"/>
        <w:jc w:val="both"/>
        <w:rPr>
          <w:rFonts w:eastAsiaTheme="minorHAnsi" w:cs="Times New Roman"/>
          <w:color w:val="000000" w:themeColor="text1"/>
          <w:sz w:val="30"/>
          <w:szCs w:val="30"/>
        </w:rPr>
      </w:pPr>
      <w:r w:rsidRPr="006D1D89">
        <w:rPr>
          <w:rFonts w:cs="Times New Roman"/>
          <w:color w:val="000000" w:themeColor="text1"/>
          <w:sz w:val="30"/>
          <w:szCs w:val="30"/>
        </w:rPr>
        <w:t>1) </w:t>
      </w:r>
      <w:r w:rsidRPr="006D1D89">
        <w:rPr>
          <w:rFonts w:eastAsiaTheme="minorHAnsi" w:cs="Times New Roman"/>
          <w:color w:val="000000" w:themeColor="text1"/>
          <w:sz w:val="30"/>
          <w:szCs w:val="30"/>
        </w:rPr>
        <w:t xml:space="preserve">обеспечивает работу конкурсной комиссии, </w:t>
      </w:r>
      <w:r w:rsidRPr="006D1D89">
        <w:rPr>
          <w:rFonts w:cs="Times New Roman"/>
          <w:color w:val="000000" w:themeColor="text1"/>
          <w:sz w:val="30"/>
          <w:szCs w:val="30"/>
        </w:rPr>
        <w:t xml:space="preserve">формирование </w:t>
      </w:r>
      <w:r w:rsidR="006D1D89">
        <w:rPr>
          <w:rFonts w:cs="Times New Roman"/>
          <w:color w:val="000000" w:themeColor="text1"/>
          <w:sz w:val="30"/>
          <w:szCs w:val="30"/>
        </w:rPr>
        <w:t xml:space="preserve">                  </w:t>
      </w:r>
      <w:r w:rsidRPr="006D1D89">
        <w:rPr>
          <w:rFonts w:cs="Times New Roman"/>
          <w:color w:val="000000" w:themeColor="text1"/>
          <w:sz w:val="30"/>
          <w:szCs w:val="30"/>
        </w:rPr>
        <w:t>и подписание протокола об итогах конкурса</w:t>
      </w:r>
      <w:r w:rsidRPr="006D1D89">
        <w:rPr>
          <w:rFonts w:eastAsiaTheme="minorHAnsi" w:cs="Times New Roman"/>
          <w:color w:val="000000" w:themeColor="text1"/>
          <w:sz w:val="30"/>
          <w:szCs w:val="30"/>
        </w:rPr>
        <w:t>;</w:t>
      </w:r>
    </w:p>
    <w:p w:rsidR="00E07F08" w:rsidRPr="006D1D89" w:rsidRDefault="00E07F08" w:rsidP="006D1D89">
      <w:pPr>
        <w:autoSpaceDE w:val="0"/>
        <w:autoSpaceDN w:val="0"/>
        <w:adjustRightInd w:val="0"/>
        <w:spacing w:after="0" w:line="240" w:lineRule="auto"/>
        <w:ind w:firstLine="709"/>
        <w:jc w:val="both"/>
        <w:rPr>
          <w:rFonts w:eastAsiaTheme="minorHAnsi" w:cs="Times New Roman"/>
          <w:color w:val="000000" w:themeColor="text1"/>
          <w:sz w:val="30"/>
          <w:szCs w:val="30"/>
        </w:rPr>
      </w:pPr>
      <w:r w:rsidRPr="006D1D89">
        <w:rPr>
          <w:rFonts w:cs="Times New Roman"/>
          <w:color w:val="000000" w:themeColor="text1"/>
          <w:sz w:val="30"/>
          <w:szCs w:val="30"/>
        </w:rPr>
        <w:t>2) </w:t>
      </w:r>
      <w:r w:rsidRPr="006D1D89">
        <w:rPr>
          <w:rFonts w:eastAsiaTheme="minorHAnsi" w:cs="Times New Roman"/>
          <w:color w:val="000000" w:themeColor="text1"/>
          <w:sz w:val="30"/>
          <w:szCs w:val="30"/>
        </w:rPr>
        <w:t>устанавливает сроки приема</w:t>
      </w:r>
      <w:r w:rsidR="006D1D89">
        <w:rPr>
          <w:rFonts w:eastAsiaTheme="minorHAnsi" w:cs="Times New Roman"/>
          <w:color w:val="000000" w:themeColor="text1"/>
          <w:sz w:val="30"/>
          <w:szCs w:val="30"/>
        </w:rPr>
        <w:t xml:space="preserve"> конкурсной документации на </w:t>
      </w:r>
      <w:r w:rsidRPr="006D1D89">
        <w:rPr>
          <w:rFonts w:eastAsiaTheme="minorHAnsi" w:cs="Times New Roman"/>
          <w:color w:val="000000" w:themeColor="text1"/>
          <w:sz w:val="30"/>
          <w:szCs w:val="30"/>
        </w:rPr>
        <w:t>участие в конкурсе;</w:t>
      </w:r>
    </w:p>
    <w:p w:rsidR="00E07F08" w:rsidRPr="006D1D89" w:rsidRDefault="00E07F08" w:rsidP="006D1D89">
      <w:pPr>
        <w:autoSpaceDE w:val="0"/>
        <w:autoSpaceDN w:val="0"/>
        <w:adjustRightInd w:val="0"/>
        <w:spacing w:after="0" w:line="240" w:lineRule="auto"/>
        <w:ind w:firstLine="709"/>
        <w:jc w:val="both"/>
        <w:rPr>
          <w:rFonts w:eastAsiaTheme="minorHAnsi" w:cs="Times New Roman"/>
          <w:color w:val="000000" w:themeColor="text1"/>
          <w:sz w:val="30"/>
          <w:szCs w:val="30"/>
        </w:rPr>
      </w:pPr>
      <w:r w:rsidRPr="006D1D89">
        <w:rPr>
          <w:rFonts w:cs="Times New Roman"/>
          <w:color w:val="000000" w:themeColor="text1"/>
          <w:sz w:val="30"/>
          <w:szCs w:val="30"/>
        </w:rPr>
        <w:t>3) объявляет о проведении конкурса</w:t>
      </w:r>
      <w:r w:rsidRPr="006D1D89">
        <w:rPr>
          <w:rFonts w:eastAsiaTheme="minorHAnsi" w:cs="Times New Roman"/>
          <w:color w:val="000000" w:themeColor="text1"/>
          <w:sz w:val="30"/>
          <w:szCs w:val="30"/>
        </w:rPr>
        <w:t xml:space="preserve"> и проводит конкурс;</w:t>
      </w:r>
    </w:p>
    <w:p w:rsidR="00E07F08" w:rsidRPr="006D1D89" w:rsidRDefault="00E07F08" w:rsidP="006D1D89">
      <w:pPr>
        <w:autoSpaceDE w:val="0"/>
        <w:autoSpaceDN w:val="0"/>
        <w:adjustRightInd w:val="0"/>
        <w:spacing w:after="0" w:line="240" w:lineRule="auto"/>
        <w:ind w:firstLine="709"/>
        <w:jc w:val="both"/>
        <w:rPr>
          <w:rFonts w:eastAsiaTheme="minorHAnsi" w:cs="Times New Roman"/>
          <w:color w:val="000000" w:themeColor="text1"/>
          <w:sz w:val="30"/>
          <w:szCs w:val="30"/>
        </w:rPr>
      </w:pPr>
      <w:r w:rsidRPr="006D1D89">
        <w:rPr>
          <w:rFonts w:cs="Times New Roman"/>
          <w:color w:val="000000" w:themeColor="text1"/>
          <w:sz w:val="30"/>
          <w:szCs w:val="30"/>
        </w:rPr>
        <w:t>4) </w:t>
      </w:r>
      <w:r w:rsidRPr="006D1D89">
        <w:rPr>
          <w:rFonts w:eastAsiaTheme="minorHAnsi" w:cs="Times New Roman"/>
          <w:color w:val="000000" w:themeColor="text1"/>
          <w:sz w:val="30"/>
          <w:szCs w:val="30"/>
        </w:rPr>
        <w:t>организует распространение информации о проведении конкурса, в том числе в газете «Городские новости» и на официальном сайте администрации города Красноярска</w:t>
      </w:r>
      <w:r w:rsidR="00037F3A">
        <w:rPr>
          <w:rFonts w:eastAsiaTheme="minorHAnsi" w:cs="Times New Roman"/>
          <w:color w:val="000000" w:themeColor="text1"/>
          <w:sz w:val="30"/>
          <w:szCs w:val="30"/>
        </w:rPr>
        <w:t>:</w:t>
      </w:r>
      <w:r w:rsidRPr="006D1D89">
        <w:rPr>
          <w:rFonts w:eastAsiaTheme="minorHAnsi" w:cs="Times New Roman"/>
          <w:color w:val="000000" w:themeColor="text1"/>
          <w:sz w:val="30"/>
          <w:szCs w:val="30"/>
        </w:rPr>
        <w:t xml:space="preserve"> </w:t>
      </w:r>
      <w:hyperlink r:id="rId13" w:history="1">
        <w:r w:rsidRPr="006D1D89">
          <w:rPr>
            <w:rStyle w:val="a8"/>
            <w:rFonts w:eastAsiaTheme="minorHAnsi" w:cs="Times New Roman"/>
            <w:color w:val="000000" w:themeColor="text1"/>
            <w:sz w:val="30"/>
            <w:szCs w:val="30"/>
            <w:u w:val="none"/>
          </w:rPr>
          <w:t>www.admkrsk.ru</w:t>
        </w:r>
      </w:hyperlink>
      <w:r w:rsidRPr="006D1D89">
        <w:rPr>
          <w:rFonts w:eastAsiaTheme="minorHAnsi" w:cs="Times New Roman"/>
          <w:color w:val="000000" w:themeColor="text1"/>
          <w:sz w:val="30"/>
          <w:szCs w:val="30"/>
        </w:rPr>
        <w:t>;</w:t>
      </w:r>
    </w:p>
    <w:p w:rsidR="00E07F08" w:rsidRPr="006D1D89" w:rsidRDefault="00E07F08" w:rsidP="006D1D89">
      <w:pPr>
        <w:autoSpaceDE w:val="0"/>
        <w:autoSpaceDN w:val="0"/>
        <w:adjustRightInd w:val="0"/>
        <w:spacing w:after="0" w:line="240" w:lineRule="auto"/>
        <w:ind w:firstLine="709"/>
        <w:jc w:val="both"/>
        <w:rPr>
          <w:rFonts w:eastAsiaTheme="minorHAnsi" w:cs="Times New Roman"/>
          <w:color w:val="000000" w:themeColor="text1"/>
          <w:sz w:val="30"/>
          <w:szCs w:val="30"/>
        </w:rPr>
      </w:pPr>
      <w:r w:rsidRPr="006D1D89">
        <w:rPr>
          <w:rFonts w:cs="Times New Roman"/>
          <w:color w:val="000000" w:themeColor="text1"/>
          <w:sz w:val="30"/>
          <w:szCs w:val="30"/>
        </w:rPr>
        <w:t>5) </w:t>
      </w:r>
      <w:r w:rsidRPr="006D1D89">
        <w:rPr>
          <w:rFonts w:eastAsiaTheme="minorHAnsi" w:cs="Times New Roman"/>
          <w:color w:val="000000" w:themeColor="text1"/>
          <w:sz w:val="30"/>
          <w:szCs w:val="30"/>
        </w:rPr>
        <w:t>организует информирование по вопросам проведения конкурса;</w:t>
      </w:r>
    </w:p>
    <w:p w:rsidR="00E07F08" w:rsidRPr="006D1D89" w:rsidRDefault="00E07F08" w:rsidP="006D1D89">
      <w:pPr>
        <w:autoSpaceDE w:val="0"/>
        <w:autoSpaceDN w:val="0"/>
        <w:adjustRightInd w:val="0"/>
        <w:spacing w:after="0" w:line="240" w:lineRule="auto"/>
        <w:ind w:firstLine="709"/>
        <w:jc w:val="both"/>
        <w:rPr>
          <w:rFonts w:eastAsiaTheme="minorHAnsi" w:cs="Times New Roman"/>
          <w:color w:val="000000" w:themeColor="text1"/>
          <w:sz w:val="30"/>
          <w:szCs w:val="30"/>
        </w:rPr>
      </w:pPr>
      <w:r w:rsidRPr="006D1D89">
        <w:rPr>
          <w:rFonts w:cs="Times New Roman"/>
          <w:color w:val="000000" w:themeColor="text1"/>
          <w:sz w:val="30"/>
          <w:szCs w:val="30"/>
        </w:rPr>
        <w:t>6) </w:t>
      </w:r>
      <w:r w:rsidRPr="006D1D89">
        <w:rPr>
          <w:rFonts w:eastAsiaTheme="minorHAnsi" w:cs="Times New Roman"/>
          <w:color w:val="000000" w:themeColor="text1"/>
          <w:sz w:val="30"/>
          <w:szCs w:val="30"/>
        </w:rPr>
        <w:t>осуществляет межведомственное информационное взаимодействие с государственными органами, органами местного самоуправления и подведомственными им организациями;</w:t>
      </w:r>
    </w:p>
    <w:p w:rsidR="00E07F08" w:rsidRPr="006D1D89" w:rsidRDefault="00E07F08" w:rsidP="006D1D89">
      <w:pPr>
        <w:autoSpaceDE w:val="0"/>
        <w:autoSpaceDN w:val="0"/>
        <w:adjustRightInd w:val="0"/>
        <w:spacing w:after="0" w:line="240" w:lineRule="auto"/>
        <w:ind w:firstLine="709"/>
        <w:jc w:val="both"/>
        <w:rPr>
          <w:rFonts w:eastAsiaTheme="minorHAnsi" w:cs="Times New Roman"/>
          <w:color w:val="000000" w:themeColor="text1"/>
          <w:sz w:val="30"/>
          <w:szCs w:val="30"/>
        </w:rPr>
      </w:pPr>
      <w:r w:rsidRPr="006D1D89">
        <w:rPr>
          <w:rFonts w:cs="Times New Roman"/>
          <w:color w:val="000000" w:themeColor="text1"/>
          <w:sz w:val="30"/>
          <w:szCs w:val="30"/>
        </w:rPr>
        <w:t>7) </w:t>
      </w:r>
      <w:r w:rsidRPr="006D1D89">
        <w:rPr>
          <w:rFonts w:eastAsiaTheme="minorHAnsi" w:cs="Times New Roman"/>
          <w:color w:val="000000" w:themeColor="text1"/>
          <w:sz w:val="30"/>
          <w:szCs w:val="30"/>
        </w:rPr>
        <w:t>обеспечивает сохранность поданной конкурсной документации на участие в конкурсе.</w:t>
      </w:r>
    </w:p>
    <w:p w:rsidR="00E07F08" w:rsidRPr="006D1D89" w:rsidRDefault="00E07F08" w:rsidP="006D1D89">
      <w:pPr>
        <w:autoSpaceDE w:val="0"/>
        <w:autoSpaceDN w:val="0"/>
        <w:adjustRightInd w:val="0"/>
        <w:spacing w:after="0" w:line="240" w:lineRule="auto"/>
        <w:ind w:firstLine="709"/>
        <w:jc w:val="both"/>
        <w:rPr>
          <w:rFonts w:eastAsiaTheme="minorHAnsi" w:cs="Times New Roman"/>
          <w:color w:val="000000" w:themeColor="text1"/>
          <w:sz w:val="30"/>
          <w:szCs w:val="30"/>
        </w:rPr>
      </w:pPr>
      <w:r w:rsidRPr="006D1D89">
        <w:rPr>
          <w:color w:val="000000" w:themeColor="text1"/>
          <w:sz w:val="30"/>
          <w:szCs w:val="30"/>
        </w:rPr>
        <w:t>4. </w:t>
      </w:r>
      <w:r w:rsidRPr="006D1D89">
        <w:rPr>
          <w:rFonts w:eastAsiaTheme="minorHAnsi" w:cs="Times New Roman"/>
          <w:color w:val="000000" w:themeColor="text1"/>
          <w:sz w:val="30"/>
          <w:szCs w:val="30"/>
        </w:rPr>
        <w:t>Конкурс проводится один раз в текущем финансовом году               не позднее 1 октября текущего финансового года.</w:t>
      </w:r>
    </w:p>
    <w:p w:rsidR="00E07F08" w:rsidRPr="006D1D89" w:rsidRDefault="00E07F08" w:rsidP="006D1D89">
      <w:pPr>
        <w:autoSpaceDE w:val="0"/>
        <w:autoSpaceDN w:val="0"/>
        <w:adjustRightInd w:val="0"/>
        <w:spacing w:after="0" w:line="240" w:lineRule="auto"/>
        <w:ind w:firstLine="709"/>
        <w:jc w:val="both"/>
        <w:rPr>
          <w:rFonts w:eastAsiaTheme="minorHAnsi" w:cs="Times New Roman"/>
          <w:color w:val="000000" w:themeColor="text1"/>
          <w:sz w:val="30"/>
          <w:szCs w:val="30"/>
        </w:rPr>
      </w:pPr>
      <w:r w:rsidRPr="006D1D89">
        <w:rPr>
          <w:color w:val="000000" w:themeColor="text1"/>
          <w:sz w:val="30"/>
          <w:szCs w:val="30"/>
        </w:rPr>
        <w:t>5. </w:t>
      </w:r>
      <w:r w:rsidRPr="006D1D89">
        <w:rPr>
          <w:rFonts w:eastAsiaTheme="minorHAnsi" w:cs="Times New Roman"/>
          <w:color w:val="000000" w:themeColor="text1"/>
          <w:sz w:val="30"/>
          <w:szCs w:val="30"/>
        </w:rPr>
        <w:t>При отсутствии поступления конкурсной документации заявителей организатор объявляет о дополнительном приеме конкурсной    документации в соответствии с пунктом 6 настоящего Порядка не позднее 1 ноября текущего финансового года.</w:t>
      </w:r>
    </w:p>
    <w:p w:rsidR="00E07F08" w:rsidRPr="006D1D89" w:rsidRDefault="00E07F08" w:rsidP="006D1D89">
      <w:pPr>
        <w:autoSpaceDE w:val="0"/>
        <w:autoSpaceDN w:val="0"/>
        <w:adjustRightInd w:val="0"/>
        <w:spacing w:after="0" w:line="240" w:lineRule="auto"/>
        <w:ind w:firstLine="709"/>
        <w:jc w:val="both"/>
        <w:rPr>
          <w:rFonts w:eastAsiaTheme="minorHAnsi" w:cs="Times New Roman"/>
          <w:color w:val="000000" w:themeColor="text1"/>
          <w:sz w:val="30"/>
          <w:szCs w:val="30"/>
        </w:rPr>
      </w:pPr>
      <w:r w:rsidRPr="006D1D89">
        <w:rPr>
          <w:rFonts w:eastAsiaTheme="minorHAnsi" w:cs="Times New Roman"/>
          <w:color w:val="000000" w:themeColor="text1"/>
          <w:sz w:val="30"/>
          <w:szCs w:val="30"/>
        </w:rPr>
        <w:t>При отсутствии поступления конкурсной документации заявителей после объявления о дополнительном приеме конкурсной документации организатор объявляет об отмене конкурса в текущем финансовом году не позднее 3</w:t>
      </w:r>
      <w:r w:rsidR="00D94DDF" w:rsidRPr="006D1D89">
        <w:rPr>
          <w:rFonts w:eastAsiaTheme="minorHAnsi" w:cs="Times New Roman"/>
          <w:color w:val="000000" w:themeColor="text1"/>
          <w:sz w:val="30"/>
          <w:szCs w:val="30"/>
        </w:rPr>
        <w:t>0</w:t>
      </w:r>
      <w:r w:rsidRPr="006D1D89">
        <w:rPr>
          <w:rFonts w:eastAsiaTheme="minorHAnsi" w:cs="Times New Roman"/>
          <w:color w:val="000000" w:themeColor="text1"/>
          <w:sz w:val="30"/>
          <w:szCs w:val="30"/>
        </w:rPr>
        <w:t xml:space="preserve"> ноября текущего финансового года.</w:t>
      </w:r>
    </w:p>
    <w:p w:rsidR="00E07F08" w:rsidRPr="006D1D89" w:rsidRDefault="00E07F08" w:rsidP="006D1D89">
      <w:pPr>
        <w:autoSpaceDE w:val="0"/>
        <w:autoSpaceDN w:val="0"/>
        <w:adjustRightInd w:val="0"/>
        <w:spacing w:after="0" w:line="238" w:lineRule="auto"/>
        <w:ind w:firstLine="709"/>
        <w:jc w:val="both"/>
        <w:rPr>
          <w:rFonts w:eastAsiaTheme="minorHAnsi" w:cs="Times New Roman"/>
          <w:color w:val="000000" w:themeColor="text1"/>
          <w:sz w:val="30"/>
          <w:szCs w:val="30"/>
        </w:rPr>
      </w:pPr>
      <w:r w:rsidRPr="006D1D89">
        <w:rPr>
          <w:color w:val="000000" w:themeColor="text1"/>
          <w:sz w:val="30"/>
          <w:szCs w:val="30"/>
        </w:rPr>
        <w:t>6. </w:t>
      </w:r>
      <w:r w:rsidRPr="006D1D89">
        <w:rPr>
          <w:rFonts w:eastAsiaTheme="minorHAnsi" w:cs="Times New Roman"/>
          <w:color w:val="000000" w:themeColor="text1"/>
          <w:sz w:val="30"/>
          <w:szCs w:val="30"/>
        </w:rPr>
        <w:t xml:space="preserve">Извещение о проведении конкурса размещается в газете        «Городские новости» и на официальном сайте администрации города </w:t>
      </w:r>
      <w:r w:rsidR="00B44E5F">
        <w:rPr>
          <w:rFonts w:eastAsiaTheme="minorHAnsi" w:cs="Times New Roman"/>
          <w:color w:val="000000" w:themeColor="text1"/>
          <w:sz w:val="30"/>
          <w:szCs w:val="30"/>
        </w:rPr>
        <w:t>Красноярска</w:t>
      </w:r>
      <w:r w:rsidR="000A216A">
        <w:rPr>
          <w:rFonts w:eastAsiaTheme="minorHAnsi" w:cs="Times New Roman"/>
          <w:color w:val="000000" w:themeColor="text1"/>
          <w:sz w:val="30"/>
          <w:szCs w:val="30"/>
        </w:rPr>
        <w:t>:</w:t>
      </w:r>
      <w:r w:rsidR="00B44E5F">
        <w:rPr>
          <w:rFonts w:eastAsiaTheme="minorHAnsi" w:cs="Times New Roman"/>
          <w:color w:val="000000" w:themeColor="text1"/>
          <w:sz w:val="30"/>
          <w:szCs w:val="30"/>
        </w:rPr>
        <w:t xml:space="preserve"> </w:t>
      </w:r>
      <w:hyperlink r:id="rId14" w:history="1">
        <w:r w:rsidRPr="006D1D89">
          <w:rPr>
            <w:rStyle w:val="a8"/>
            <w:rFonts w:eastAsiaTheme="minorHAnsi" w:cs="Times New Roman"/>
            <w:color w:val="000000" w:themeColor="text1"/>
            <w:sz w:val="30"/>
            <w:szCs w:val="30"/>
            <w:u w:val="none"/>
          </w:rPr>
          <w:t>www.admkrsk.ru</w:t>
        </w:r>
      </w:hyperlink>
      <w:r w:rsidRPr="006D1D89">
        <w:rPr>
          <w:rStyle w:val="a8"/>
          <w:rFonts w:eastAsiaTheme="minorHAnsi" w:cs="Times New Roman"/>
          <w:color w:val="000000" w:themeColor="text1"/>
          <w:sz w:val="30"/>
          <w:szCs w:val="30"/>
          <w:u w:val="none"/>
        </w:rPr>
        <w:t xml:space="preserve"> не позднее чем за 3</w:t>
      </w:r>
      <w:r w:rsidRPr="006D1D89">
        <w:rPr>
          <w:rFonts w:eastAsiaTheme="minorHAnsi" w:cs="Times New Roman"/>
          <w:color w:val="000000" w:themeColor="text1"/>
          <w:sz w:val="30"/>
          <w:szCs w:val="30"/>
        </w:rPr>
        <w:t xml:space="preserve"> дня до начала срока прие</w:t>
      </w:r>
      <w:r w:rsidR="00B44E5F">
        <w:rPr>
          <w:rFonts w:eastAsiaTheme="minorHAnsi" w:cs="Times New Roman"/>
          <w:color w:val="000000" w:themeColor="text1"/>
          <w:sz w:val="30"/>
          <w:szCs w:val="30"/>
        </w:rPr>
        <w:t>ма</w:t>
      </w:r>
      <w:r w:rsidRPr="006D1D89">
        <w:rPr>
          <w:rFonts w:eastAsiaTheme="minorHAnsi" w:cs="Times New Roman"/>
          <w:color w:val="000000" w:themeColor="text1"/>
          <w:sz w:val="30"/>
          <w:szCs w:val="30"/>
        </w:rPr>
        <w:t xml:space="preserve"> конкурсной документации на участие в конкурсе и включает:</w:t>
      </w:r>
    </w:p>
    <w:p w:rsidR="00026E22" w:rsidRPr="006D1D89" w:rsidRDefault="00026E22" w:rsidP="006D1D89">
      <w:pPr>
        <w:autoSpaceDE w:val="0"/>
        <w:autoSpaceDN w:val="0"/>
        <w:adjustRightInd w:val="0"/>
        <w:spacing w:after="0" w:line="238" w:lineRule="auto"/>
        <w:ind w:firstLine="709"/>
        <w:jc w:val="both"/>
        <w:rPr>
          <w:rFonts w:eastAsiaTheme="minorHAnsi" w:cs="Times New Roman"/>
          <w:color w:val="000000" w:themeColor="text1"/>
          <w:sz w:val="30"/>
          <w:szCs w:val="30"/>
        </w:rPr>
      </w:pPr>
      <w:r w:rsidRPr="006D1D89">
        <w:rPr>
          <w:color w:val="000000" w:themeColor="text1"/>
          <w:sz w:val="30"/>
          <w:szCs w:val="30"/>
        </w:rPr>
        <w:t>1) </w:t>
      </w:r>
      <w:r w:rsidRPr="006D1D89">
        <w:rPr>
          <w:rFonts w:eastAsiaTheme="minorHAnsi" w:cs="Times New Roman"/>
          <w:color w:val="000000" w:themeColor="text1"/>
          <w:sz w:val="30"/>
          <w:szCs w:val="30"/>
        </w:rPr>
        <w:t>извлечения из Положения;</w:t>
      </w:r>
    </w:p>
    <w:p w:rsidR="00026E22" w:rsidRPr="006D1D89" w:rsidRDefault="00026E22" w:rsidP="006D1D89">
      <w:pPr>
        <w:autoSpaceDE w:val="0"/>
        <w:autoSpaceDN w:val="0"/>
        <w:adjustRightInd w:val="0"/>
        <w:spacing w:after="0" w:line="238" w:lineRule="auto"/>
        <w:ind w:firstLine="709"/>
        <w:jc w:val="both"/>
        <w:rPr>
          <w:rFonts w:eastAsiaTheme="minorHAnsi" w:cs="Times New Roman"/>
          <w:color w:val="000000" w:themeColor="text1"/>
          <w:sz w:val="30"/>
          <w:szCs w:val="30"/>
        </w:rPr>
      </w:pPr>
      <w:r w:rsidRPr="006D1D89">
        <w:rPr>
          <w:color w:val="000000" w:themeColor="text1"/>
          <w:sz w:val="30"/>
          <w:szCs w:val="30"/>
        </w:rPr>
        <w:t>2) </w:t>
      </w:r>
      <w:r w:rsidRPr="006D1D89">
        <w:rPr>
          <w:rFonts w:eastAsiaTheme="minorHAnsi" w:cs="Times New Roman"/>
          <w:color w:val="000000" w:themeColor="text1"/>
          <w:sz w:val="30"/>
          <w:szCs w:val="30"/>
        </w:rPr>
        <w:t>сроки приема конкурсной документации;</w:t>
      </w:r>
    </w:p>
    <w:p w:rsidR="00026E22" w:rsidRPr="006D1D89" w:rsidRDefault="00026E22" w:rsidP="006D1D89">
      <w:pPr>
        <w:autoSpaceDE w:val="0"/>
        <w:autoSpaceDN w:val="0"/>
        <w:adjustRightInd w:val="0"/>
        <w:spacing w:after="0" w:line="238" w:lineRule="auto"/>
        <w:ind w:firstLine="709"/>
        <w:jc w:val="both"/>
        <w:rPr>
          <w:rFonts w:eastAsiaTheme="minorHAnsi" w:cs="Times New Roman"/>
          <w:color w:val="000000" w:themeColor="text1"/>
          <w:sz w:val="30"/>
          <w:szCs w:val="30"/>
        </w:rPr>
      </w:pPr>
      <w:r w:rsidRPr="006D1D89">
        <w:rPr>
          <w:color w:val="000000" w:themeColor="text1"/>
          <w:sz w:val="30"/>
          <w:szCs w:val="30"/>
        </w:rPr>
        <w:t>3) </w:t>
      </w:r>
      <w:r w:rsidRPr="006D1D89">
        <w:rPr>
          <w:rFonts w:eastAsiaTheme="minorHAnsi" w:cs="Times New Roman"/>
          <w:color w:val="000000" w:themeColor="text1"/>
          <w:sz w:val="30"/>
          <w:szCs w:val="30"/>
        </w:rPr>
        <w:t>время и место приема конкурсной документации, почтовый   адрес;</w:t>
      </w:r>
    </w:p>
    <w:p w:rsidR="00026E22" w:rsidRPr="006D1D89" w:rsidRDefault="00092E1C" w:rsidP="006D1D89">
      <w:pPr>
        <w:autoSpaceDE w:val="0"/>
        <w:autoSpaceDN w:val="0"/>
        <w:adjustRightInd w:val="0"/>
        <w:spacing w:after="0" w:line="238" w:lineRule="auto"/>
        <w:ind w:firstLine="709"/>
        <w:jc w:val="both"/>
        <w:rPr>
          <w:rFonts w:eastAsiaTheme="minorHAnsi" w:cs="Times New Roman"/>
          <w:color w:val="000000" w:themeColor="text1"/>
          <w:sz w:val="30"/>
          <w:szCs w:val="30"/>
        </w:rPr>
      </w:pPr>
      <w:r w:rsidRPr="006D1D89">
        <w:rPr>
          <w:color w:val="000000" w:themeColor="text1"/>
          <w:sz w:val="30"/>
          <w:szCs w:val="30"/>
        </w:rPr>
        <w:t>4</w:t>
      </w:r>
      <w:r w:rsidR="00026E22" w:rsidRPr="006D1D89">
        <w:rPr>
          <w:color w:val="000000" w:themeColor="text1"/>
          <w:sz w:val="30"/>
          <w:szCs w:val="30"/>
        </w:rPr>
        <w:t>) </w:t>
      </w:r>
      <w:r w:rsidR="00026E22" w:rsidRPr="006D1D89">
        <w:rPr>
          <w:rFonts w:eastAsiaTheme="minorHAnsi" w:cs="Times New Roman"/>
          <w:color w:val="000000" w:themeColor="text1"/>
          <w:sz w:val="30"/>
          <w:szCs w:val="30"/>
        </w:rPr>
        <w:t>номер телефона для получения консультаций по вопросам   проведения конкурса.</w:t>
      </w:r>
    </w:p>
    <w:p w:rsidR="00E07F08" w:rsidRPr="006D1D89" w:rsidRDefault="00E07F08" w:rsidP="006D1D89">
      <w:pPr>
        <w:autoSpaceDE w:val="0"/>
        <w:autoSpaceDN w:val="0"/>
        <w:adjustRightInd w:val="0"/>
        <w:spacing w:after="0" w:line="238" w:lineRule="auto"/>
        <w:ind w:firstLine="709"/>
        <w:jc w:val="both"/>
        <w:rPr>
          <w:rFonts w:eastAsiaTheme="minorHAnsi" w:cs="Times New Roman"/>
          <w:color w:val="000000" w:themeColor="text1"/>
          <w:sz w:val="30"/>
          <w:szCs w:val="30"/>
        </w:rPr>
      </w:pPr>
      <w:r w:rsidRPr="006D1D89">
        <w:rPr>
          <w:color w:val="000000" w:themeColor="text1"/>
          <w:sz w:val="30"/>
          <w:szCs w:val="30"/>
        </w:rPr>
        <w:t>7. </w:t>
      </w:r>
      <w:r w:rsidRPr="006D1D89">
        <w:rPr>
          <w:rFonts w:eastAsiaTheme="minorHAnsi" w:cs="Times New Roman"/>
          <w:color w:val="000000" w:themeColor="text1"/>
          <w:sz w:val="30"/>
          <w:szCs w:val="30"/>
        </w:rPr>
        <w:t>В течение срока приема конкурсной документации на участие</w:t>
      </w:r>
      <w:r w:rsidR="006D1D89">
        <w:rPr>
          <w:rFonts w:eastAsiaTheme="minorHAnsi" w:cs="Times New Roman"/>
          <w:color w:val="000000" w:themeColor="text1"/>
          <w:sz w:val="30"/>
          <w:szCs w:val="30"/>
        </w:rPr>
        <w:t xml:space="preserve">              </w:t>
      </w:r>
      <w:r w:rsidRPr="006D1D89">
        <w:rPr>
          <w:rFonts w:eastAsiaTheme="minorHAnsi" w:cs="Times New Roman"/>
          <w:color w:val="000000" w:themeColor="text1"/>
          <w:sz w:val="30"/>
          <w:szCs w:val="30"/>
        </w:rPr>
        <w:t xml:space="preserve"> в конкурсе организатор осуществляет информирование заявителей </w:t>
      </w:r>
      <w:r w:rsidR="006D1D89">
        <w:rPr>
          <w:rFonts w:eastAsiaTheme="minorHAnsi" w:cs="Times New Roman"/>
          <w:color w:val="000000" w:themeColor="text1"/>
          <w:sz w:val="30"/>
          <w:szCs w:val="30"/>
        </w:rPr>
        <w:t xml:space="preserve">             </w:t>
      </w:r>
      <w:r w:rsidRPr="006D1D89">
        <w:rPr>
          <w:rFonts w:eastAsiaTheme="minorHAnsi" w:cs="Times New Roman"/>
          <w:color w:val="000000" w:themeColor="text1"/>
          <w:sz w:val="30"/>
          <w:szCs w:val="30"/>
        </w:rPr>
        <w:t>по  вопросам проведения конкурса.</w:t>
      </w:r>
    </w:p>
    <w:p w:rsidR="001E196E" w:rsidRPr="006D1D89" w:rsidRDefault="001E196E" w:rsidP="006D1D89">
      <w:pPr>
        <w:autoSpaceDE w:val="0"/>
        <w:autoSpaceDN w:val="0"/>
        <w:adjustRightInd w:val="0"/>
        <w:spacing w:after="0" w:line="238" w:lineRule="auto"/>
        <w:ind w:firstLine="709"/>
        <w:jc w:val="both"/>
        <w:rPr>
          <w:rFonts w:eastAsiaTheme="minorHAnsi" w:cs="Times New Roman"/>
          <w:color w:val="000000" w:themeColor="text1"/>
          <w:sz w:val="30"/>
          <w:szCs w:val="30"/>
        </w:rPr>
      </w:pPr>
      <w:r w:rsidRPr="006D1D89">
        <w:rPr>
          <w:color w:val="000000" w:themeColor="text1"/>
          <w:sz w:val="30"/>
          <w:szCs w:val="30"/>
        </w:rPr>
        <w:t>8. К</w:t>
      </w:r>
      <w:r w:rsidRPr="006D1D89">
        <w:rPr>
          <w:rFonts w:eastAsiaTheme="minorHAnsi" w:cs="Times New Roman"/>
          <w:color w:val="000000" w:themeColor="text1"/>
          <w:sz w:val="30"/>
          <w:szCs w:val="30"/>
        </w:rPr>
        <w:t xml:space="preserve">онкурсная документация, поступившая </w:t>
      </w:r>
      <w:r w:rsidR="005C0C26" w:rsidRPr="006D1D89">
        <w:rPr>
          <w:rFonts w:eastAsiaTheme="minorHAnsi" w:cs="Times New Roman"/>
          <w:color w:val="000000" w:themeColor="text1"/>
          <w:sz w:val="30"/>
          <w:szCs w:val="30"/>
        </w:rPr>
        <w:t>о</w:t>
      </w:r>
      <w:r w:rsidRPr="006D1D89">
        <w:rPr>
          <w:rFonts w:eastAsiaTheme="minorHAnsi" w:cs="Times New Roman"/>
          <w:color w:val="000000" w:themeColor="text1"/>
          <w:sz w:val="30"/>
          <w:szCs w:val="30"/>
        </w:rPr>
        <w:t>рганизатору после окончания срока приема конкурсной д</w:t>
      </w:r>
      <w:r w:rsidR="006D1D89">
        <w:rPr>
          <w:rFonts w:eastAsiaTheme="minorHAnsi" w:cs="Times New Roman"/>
          <w:color w:val="000000" w:themeColor="text1"/>
          <w:sz w:val="30"/>
          <w:szCs w:val="30"/>
        </w:rPr>
        <w:t xml:space="preserve">окументации, к участию в </w:t>
      </w:r>
      <w:r w:rsidRPr="006D1D89">
        <w:rPr>
          <w:rFonts w:eastAsiaTheme="minorHAnsi" w:cs="Times New Roman"/>
          <w:color w:val="000000" w:themeColor="text1"/>
          <w:sz w:val="30"/>
          <w:szCs w:val="30"/>
        </w:rPr>
        <w:t>конкурсе не допускается.</w:t>
      </w:r>
    </w:p>
    <w:p w:rsidR="001E196E" w:rsidRPr="006D1D89" w:rsidRDefault="001E196E" w:rsidP="006D1D89">
      <w:pPr>
        <w:autoSpaceDE w:val="0"/>
        <w:autoSpaceDN w:val="0"/>
        <w:adjustRightInd w:val="0"/>
        <w:spacing w:after="0" w:line="238" w:lineRule="auto"/>
        <w:ind w:firstLine="709"/>
        <w:jc w:val="both"/>
        <w:rPr>
          <w:rFonts w:eastAsiaTheme="minorHAnsi" w:cs="Times New Roman"/>
          <w:color w:val="000000" w:themeColor="text1"/>
          <w:sz w:val="30"/>
          <w:szCs w:val="30"/>
        </w:rPr>
      </w:pPr>
      <w:r w:rsidRPr="006D1D89">
        <w:rPr>
          <w:color w:val="000000" w:themeColor="text1"/>
          <w:sz w:val="30"/>
          <w:szCs w:val="30"/>
        </w:rPr>
        <w:t>9. </w:t>
      </w:r>
      <w:r w:rsidRPr="006D1D89">
        <w:rPr>
          <w:rFonts w:eastAsiaTheme="minorHAnsi" w:cs="Times New Roman"/>
          <w:color w:val="000000" w:themeColor="text1"/>
          <w:sz w:val="30"/>
          <w:szCs w:val="30"/>
        </w:rPr>
        <w:t>Внесение изменений в конкурсную документацию не допу</w:t>
      </w:r>
      <w:r w:rsidR="006D1D89">
        <w:rPr>
          <w:rFonts w:eastAsiaTheme="minorHAnsi" w:cs="Times New Roman"/>
          <w:color w:val="000000" w:themeColor="text1"/>
          <w:sz w:val="30"/>
          <w:szCs w:val="30"/>
        </w:rPr>
        <w:t>-</w:t>
      </w:r>
      <w:r w:rsidRPr="006D1D89">
        <w:rPr>
          <w:rFonts w:eastAsiaTheme="minorHAnsi" w:cs="Times New Roman"/>
          <w:color w:val="000000" w:themeColor="text1"/>
          <w:sz w:val="30"/>
          <w:szCs w:val="30"/>
        </w:rPr>
        <w:t>скается.</w:t>
      </w:r>
    </w:p>
    <w:p w:rsidR="005C0C26" w:rsidRPr="006D1D89" w:rsidRDefault="005C0C26" w:rsidP="006D1D89">
      <w:pPr>
        <w:autoSpaceDE w:val="0"/>
        <w:autoSpaceDN w:val="0"/>
        <w:adjustRightInd w:val="0"/>
        <w:spacing w:after="0" w:line="238" w:lineRule="auto"/>
        <w:ind w:firstLine="709"/>
        <w:jc w:val="both"/>
        <w:rPr>
          <w:rFonts w:eastAsiaTheme="minorHAnsi" w:cs="Times New Roman"/>
          <w:color w:val="000000" w:themeColor="text1"/>
          <w:sz w:val="30"/>
          <w:szCs w:val="30"/>
        </w:rPr>
      </w:pPr>
      <w:r w:rsidRPr="006D1D89">
        <w:rPr>
          <w:color w:val="000000" w:themeColor="text1"/>
          <w:sz w:val="30"/>
          <w:szCs w:val="30"/>
        </w:rPr>
        <w:t>10. К</w:t>
      </w:r>
      <w:r w:rsidRPr="006D1D89">
        <w:rPr>
          <w:rFonts w:eastAsiaTheme="minorHAnsi" w:cs="Times New Roman"/>
          <w:color w:val="000000" w:themeColor="text1"/>
          <w:sz w:val="30"/>
          <w:szCs w:val="30"/>
        </w:rPr>
        <w:t>онкурсная комиссия осущес</w:t>
      </w:r>
      <w:r w:rsidR="006D1D89">
        <w:rPr>
          <w:rFonts w:eastAsiaTheme="minorHAnsi" w:cs="Times New Roman"/>
          <w:color w:val="000000" w:themeColor="text1"/>
          <w:sz w:val="30"/>
          <w:szCs w:val="30"/>
        </w:rPr>
        <w:t xml:space="preserve">твляет свою деятельность с </w:t>
      </w:r>
      <w:r w:rsidRPr="006D1D89">
        <w:rPr>
          <w:rFonts w:eastAsiaTheme="minorHAnsi" w:cs="Times New Roman"/>
          <w:color w:val="000000" w:themeColor="text1"/>
          <w:sz w:val="30"/>
          <w:szCs w:val="30"/>
        </w:rPr>
        <w:t>соб</w:t>
      </w:r>
      <w:r w:rsidR="006D1D89">
        <w:rPr>
          <w:rFonts w:eastAsiaTheme="minorHAnsi" w:cs="Times New Roman"/>
          <w:color w:val="000000" w:themeColor="text1"/>
          <w:sz w:val="30"/>
          <w:szCs w:val="30"/>
        </w:rPr>
        <w:t>-</w:t>
      </w:r>
      <w:r w:rsidRPr="006D1D89">
        <w:rPr>
          <w:rFonts w:eastAsiaTheme="minorHAnsi" w:cs="Times New Roman"/>
          <w:color w:val="000000" w:themeColor="text1"/>
          <w:sz w:val="30"/>
          <w:szCs w:val="30"/>
        </w:rPr>
        <w:t>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202B87" w:rsidRPr="006D1D89" w:rsidRDefault="00202B87" w:rsidP="006D1D89">
      <w:pPr>
        <w:autoSpaceDE w:val="0"/>
        <w:autoSpaceDN w:val="0"/>
        <w:adjustRightInd w:val="0"/>
        <w:spacing w:after="0" w:line="238" w:lineRule="auto"/>
        <w:ind w:firstLine="709"/>
        <w:jc w:val="both"/>
        <w:rPr>
          <w:rFonts w:eastAsiaTheme="minorHAnsi" w:cs="Times New Roman"/>
          <w:color w:val="000000" w:themeColor="text1"/>
          <w:sz w:val="30"/>
          <w:szCs w:val="30"/>
        </w:rPr>
      </w:pPr>
      <w:r w:rsidRPr="006D1D89">
        <w:rPr>
          <w:color w:val="000000" w:themeColor="text1"/>
          <w:sz w:val="30"/>
          <w:szCs w:val="30"/>
        </w:rPr>
        <w:t>1</w:t>
      </w:r>
      <w:r w:rsidR="005C0C26" w:rsidRPr="006D1D89">
        <w:rPr>
          <w:color w:val="000000" w:themeColor="text1"/>
          <w:sz w:val="30"/>
          <w:szCs w:val="30"/>
        </w:rPr>
        <w:t>1</w:t>
      </w:r>
      <w:r w:rsidRPr="006D1D89">
        <w:rPr>
          <w:color w:val="000000" w:themeColor="text1"/>
          <w:sz w:val="30"/>
          <w:szCs w:val="30"/>
        </w:rPr>
        <w:t>. </w:t>
      </w:r>
      <w:r w:rsidRPr="006D1D89">
        <w:rPr>
          <w:rFonts w:eastAsiaTheme="minorHAnsi" w:cs="Times New Roman"/>
          <w:color w:val="000000" w:themeColor="text1"/>
          <w:sz w:val="30"/>
          <w:szCs w:val="30"/>
        </w:rPr>
        <w:t>Численность конкурсной ком</w:t>
      </w:r>
      <w:r w:rsidR="00B44E5F">
        <w:rPr>
          <w:rFonts w:eastAsiaTheme="minorHAnsi" w:cs="Times New Roman"/>
          <w:color w:val="000000" w:themeColor="text1"/>
          <w:sz w:val="30"/>
          <w:szCs w:val="30"/>
        </w:rPr>
        <w:t xml:space="preserve">иссии составляет не менее 7 </w:t>
      </w:r>
      <w:r w:rsidRPr="006D1D89">
        <w:rPr>
          <w:rFonts w:eastAsiaTheme="minorHAnsi" w:cs="Times New Roman"/>
          <w:color w:val="000000" w:themeColor="text1"/>
          <w:sz w:val="30"/>
          <w:szCs w:val="30"/>
        </w:rPr>
        <w:t>че</w:t>
      </w:r>
      <w:r w:rsidR="00B44E5F">
        <w:rPr>
          <w:rFonts w:eastAsiaTheme="minorHAnsi" w:cs="Times New Roman"/>
          <w:color w:val="000000" w:themeColor="text1"/>
          <w:sz w:val="30"/>
          <w:szCs w:val="30"/>
        </w:rPr>
        <w:t>-</w:t>
      </w:r>
      <w:r w:rsidRPr="006D1D89">
        <w:rPr>
          <w:rFonts w:eastAsiaTheme="minorHAnsi" w:cs="Times New Roman"/>
          <w:color w:val="000000" w:themeColor="text1"/>
          <w:sz w:val="30"/>
          <w:szCs w:val="30"/>
        </w:rPr>
        <w:t xml:space="preserve">ловек. В состав конкурсной комиссии входят председатель конкурсной комиссии, заместитель председателя конкурсной комиссии, члены </w:t>
      </w:r>
      <w:r w:rsidR="00B44E5F">
        <w:rPr>
          <w:rFonts w:eastAsiaTheme="minorHAnsi" w:cs="Times New Roman"/>
          <w:color w:val="000000" w:themeColor="text1"/>
          <w:sz w:val="30"/>
          <w:szCs w:val="30"/>
        </w:rPr>
        <w:t xml:space="preserve">            </w:t>
      </w:r>
      <w:r w:rsidRPr="006D1D89">
        <w:rPr>
          <w:rFonts w:eastAsiaTheme="minorHAnsi" w:cs="Times New Roman"/>
          <w:color w:val="000000" w:themeColor="text1"/>
          <w:sz w:val="30"/>
          <w:szCs w:val="30"/>
        </w:rPr>
        <w:t>конкурсной комиссии.</w:t>
      </w:r>
    </w:p>
    <w:p w:rsidR="00202B87" w:rsidRPr="006D1D89" w:rsidRDefault="00202B87" w:rsidP="006D1D89">
      <w:pPr>
        <w:autoSpaceDE w:val="0"/>
        <w:autoSpaceDN w:val="0"/>
        <w:adjustRightInd w:val="0"/>
        <w:spacing w:after="0" w:line="238" w:lineRule="auto"/>
        <w:ind w:firstLine="709"/>
        <w:jc w:val="both"/>
        <w:rPr>
          <w:rFonts w:eastAsiaTheme="minorHAnsi" w:cs="Times New Roman"/>
          <w:color w:val="000000" w:themeColor="text1"/>
          <w:sz w:val="30"/>
          <w:szCs w:val="30"/>
        </w:rPr>
      </w:pPr>
      <w:r w:rsidRPr="006D1D89">
        <w:rPr>
          <w:color w:val="000000" w:themeColor="text1"/>
          <w:sz w:val="30"/>
          <w:szCs w:val="30"/>
        </w:rPr>
        <w:t>1</w:t>
      </w:r>
      <w:r w:rsidR="005C0C26" w:rsidRPr="006D1D89">
        <w:rPr>
          <w:color w:val="000000" w:themeColor="text1"/>
          <w:sz w:val="30"/>
          <w:szCs w:val="30"/>
        </w:rPr>
        <w:t>2</w:t>
      </w:r>
      <w:r w:rsidRPr="006D1D89">
        <w:rPr>
          <w:color w:val="000000" w:themeColor="text1"/>
          <w:sz w:val="30"/>
          <w:szCs w:val="30"/>
        </w:rPr>
        <w:t>. </w:t>
      </w:r>
      <w:r w:rsidRPr="006D1D89">
        <w:rPr>
          <w:rFonts w:eastAsiaTheme="minorHAnsi" w:cs="Times New Roman"/>
          <w:color w:val="000000" w:themeColor="text1"/>
          <w:sz w:val="30"/>
          <w:szCs w:val="30"/>
        </w:rPr>
        <w:t xml:space="preserve">В состав конкурсной комиссии включаются представители  администрации города, Красноярского городского Совета депутатов, </w:t>
      </w:r>
      <w:r w:rsidR="00A6178A" w:rsidRPr="006D1D89">
        <w:rPr>
          <w:rFonts w:eastAsiaTheme="minorHAnsi" w:cs="Times New Roman"/>
          <w:color w:val="000000" w:themeColor="text1"/>
          <w:sz w:val="30"/>
          <w:szCs w:val="30"/>
        </w:rPr>
        <w:t>общественных организаций, выражающие интересы субъектов малого</w:t>
      </w:r>
      <w:r w:rsidR="006D1D89">
        <w:rPr>
          <w:rFonts w:eastAsiaTheme="minorHAnsi" w:cs="Times New Roman"/>
          <w:color w:val="000000" w:themeColor="text1"/>
          <w:sz w:val="30"/>
          <w:szCs w:val="30"/>
        </w:rPr>
        <w:t xml:space="preserve">       </w:t>
      </w:r>
      <w:r w:rsidR="00A6178A" w:rsidRPr="006D1D89">
        <w:rPr>
          <w:rFonts w:eastAsiaTheme="minorHAnsi" w:cs="Times New Roman"/>
          <w:color w:val="000000" w:themeColor="text1"/>
          <w:sz w:val="30"/>
          <w:szCs w:val="30"/>
        </w:rPr>
        <w:t xml:space="preserve"> и среднего предпринимательства, </w:t>
      </w:r>
      <w:r w:rsidRPr="006D1D89">
        <w:rPr>
          <w:rFonts w:eastAsiaTheme="minorHAnsi" w:cs="Times New Roman"/>
          <w:color w:val="000000" w:themeColor="text1"/>
          <w:sz w:val="30"/>
          <w:szCs w:val="30"/>
        </w:rPr>
        <w:t>согласно приложению 1 к настоящему Порядку.</w:t>
      </w:r>
    </w:p>
    <w:p w:rsidR="00202B87" w:rsidRPr="006D1D89" w:rsidRDefault="00202B87" w:rsidP="006D1D89">
      <w:pPr>
        <w:autoSpaceDE w:val="0"/>
        <w:autoSpaceDN w:val="0"/>
        <w:adjustRightInd w:val="0"/>
        <w:spacing w:after="0" w:line="238" w:lineRule="auto"/>
        <w:ind w:firstLine="709"/>
        <w:jc w:val="both"/>
        <w:rPr>
          <w:rFonts w:eastAsiaTheme="minorHAnsi" w:cs="Times New Roman"/>
          <w:color w:val="000000" w:themeColor="text1"/>
          <w:sz w:val="30"/>
          <w:szCs w:val="30"/>
        </w:rPr>
      </w:pPr>
      <w:r w:rsidRPr="006D1D89">
        <w:rPr>
          <w:color w:val="000000" w:themeColor="text1"/>
          <w:sz w:val="30"/>
          <w:szCs w:val="30"/>
        </w:rPr>
        <w:t>1</w:t>
      </w:r>
      <w:r w:rsidR="005C0C26" w:rsidRPr="006D1D89">
        <w:rPr>
          <w:color w:val="000000" w:themeColor="text1"/>
          <w:sz w:val="30"/>
          <w:szCs w:val="30"/>
        </w:rPr>
        <w:t>3</w:t>
      </w:r>
      <w:r w:rsidRPr="006D1D89">
        <w:rPr>
          <w:color w:val="000000" w:themeColor="text1"/>
          <w:sz w:val="30"/>
          <w:szCs w:val="30"/>
        </w:rPr>
        <w:t>. </w:t>
      </w:r>
      <w:r w:rsidRPr="006D1D89">
        <w:rPr>
          <w:rFonts w:eastAsiaTheme="minorHAnsi" w:cs="Times New Roman"/>
          <w:color w:val="000000" w:themeColor="text1"/>
          <w:sz w:val="30"/>
          <w:szCs w:val="30"/>
        </w:rPr>
        <w:t xml:space="preserve">Руководство работой конкурсной комиссии осуществляет ее председатель, в отсутствие председателя руководство конкурсной      комиссией осуществляет его заместитель. Председатель конкурсной  комиссии назначает дату и время проведения заседаний конкурсной  комиссии, предлагает повестку дня заседания конкурсной комиссии. Председателем конкурсной комиссии является руководитель </w:t>
      </w:r>
      <w:r w:rsidR="005C0C26" w:rsidRPr="006D1D89">
        <w:rPr>
          <w:rFonts w:eastAsiaTheme="minorHAnsi" w:cs="Times New Roman"/>
          <w:color w:val="000000" w:themeColor="text1"/>
          <w:sz w:val="30"/>
          <w:szCs w:val="30"/>
        </w:rPr>
        <w:t>о</w:t>
      </w:r>
      <w:r w:rsidRPr="006D1D89">
        <w:rPr>
          <w:rFonts w:eastAsiaTheme="minorHAnsi" w:cs="Times New Roman"/>
          <w:color w:val="000000" w:themeColor="text1"/>
          <w:sz w:val="30"/>
          <w:szCs w:val="30"/>
        </w:rPr>
        <w:t>рга</w:t>
      </w:r>
      <w:r w:rsidR="006D1D89">
        <w:rPr>
          <w:rFonts w:eastAsiaTheme="minorHAnsi" w:cs="Times New Roman"/>
          <w:color w:val="000000" w:themeColor="text1"/>
          <w:sz w:val="30"/>
          <w:szCs w:val="30"/>
        </w:rPr>
        <w:t>-</w:t>
      </w:r>
      <w:r w:rsidRPr="006D1D89">
        <w:rPr>
          <w:rFonts w:eastAsiaTheme="minorHAnsi" w:cs="Times New Roman"/>
          <w:color w:val="000000" w:themeColor="text1"/>
          <w:sz w:val="30"/>
          <w:szCs w:val="30"/>
        </w:rPr>
        <w:t>низатора.</w:t>
      </w:r>
    </w:p>
    <w:p w:rsidR="00202B87" w:rsidRPr="006D1D89" w:rsidRDefault="00202B87" w:rsidP="006D1D89">
      <w:pPr>
        <w:autoSpaceDE w:val="0"/>
        <w:autoSpaceDN w:val="0"/>
        <w:adjustRightInd w:val="0"/>
        <w:spacing w:after="0" w:line="238" w:lineRule="auto"/>
        <w:ind w:firstLine="709"/>
        <w:jc w:val="both"/>
        <w:rPr>
          <w:rFonts w:eastAsiaTheme="minorHAnsi" w:cs="Times New Roman"/>
          <w:color w:val="000000" w:themeColor="text1"/>
          <w:sz w:val="30"/>
          <w:szCs w:val="30"/>
        </w:rPr>
      </w:pPr>
      <w:r w:rsidRPr="006D1D89">
        <w:rPr>
          <w:color w:val="000000" w:themeColor="text1"/>
          <w:sz w:val="30"/>
          <w:szCs w:val="30"/>
        </w:rPr>
        <w:t>1</w:t>
      </w:r>
      <w:r w:rsidR="005C0C26" w:rsidRPr="006D1D89">
        <w:rPr>
          <w:color w:val="000000" w:themeColor="text1"/>
          <w:sz w:val="30"/>
          <w:szCs w:val="30"/>
        </w:rPr>
        <w:t>4</w:t>
      </w:r>
      <w:r w:rsidRPr="006D1D89">
        <w:rPr>
          <w:color w:val="000000" w:themeColor="text1"/>
          <w:sz w:val="30"/>
          <w:szCs w:val="30"/>
        </w:rPr>
        <w:t>. </w:t>
      </w:r>
      <w:r w:rsidRPr="006D1D89">
        <w:rPr>
          <w:rFonts w:eastAsiaTheme="minorHAnsi" w:cs="Times New Roman"/>
          <w:color w:val="000000" w:themeColor="text1"/>
          <w:sz w:val="30"/>
          <w:szCs w:val="30"/>
        </w:rPr>
        <w:t>Заседания конкурсной комиссии правомочны, если на них  присутствует не менее 2/3 от установленного числа ее членов. Решения конкурсной комиссии принимаются путем открытого голосования.        В случае равенства голосов решающим является голос председателя.</w:t>
      </w:r>
    </w:p>
    <w:p w:rsidR="001E196E" w:rsidRPr="006D1D89" w:rsidRDefault="001E196E" w:rsidP="006D1D89">
      <w:pPr>
        <w:autoSpaceDE w:val="0"/>
        <w:autoSpaceDN w:val="0"/>
        <w:adjustRightInd w:val="0"/>
        <w:spacing w:after="0" w:line="240" w:lineRule="auto"/>
        <w:ind w:firstLine="709"/>
        <w:jc w:val="both"/>
        <w:rPr>
          <w:rFonts w:eastAsiaTheme="minorHAnsi" w:cs="Times New Roman"/>
          <w:color w:val="000000" w:themeColor="text1"/>
          <w:sz w:val="30"/>
          <w:szCs w:val="30"/>
        </w:rPr>
      </w:pPr>
      <w:r w:rsidRPr="006D1D89">
        <w:rPr>
          <w:color w:val="000000" w:themeColor="text1"/>
          <w:sz w:val="30"/>
          <w:szCs w:val="30"/>
        </w:rPr>
        <w:t>1</w:t>
      </w:r>
      <w:r w:rsidR="005C0C26" w:rsidRPr="006D1D89">
        <w:rPr>
          <w:color w:val="000000" w:themeColor="text1"/>
          <w:sz w:val="30"/>
          <w:szCs w:val="30"/>
        </w:rPr>
        <w:t>5</w:t>
      </w:r>
      <w:r w:rsidRPr="006D1D89">
        <w:rPr>
          <w:color w:val="000000" w:themeColor="text1"/>
          <w:sz w:val="30"/>
          <w:szCs w:val="30"/>
        </w:rPr>
        <w:t>. </w:t>
      </w:r>
      <w:r w:rsidRPr="006D1D89">
        <w:rPr>
          <w:rFonts w:eastAsiaTheme="minorHAnsi" w:cs="Times New Roman"/>
          <w:color w:val="000000" w:themeColor="text1"/>
          <w:sz w:val="30"/>
          <w:szCs w:val="30"/>
        </w:rPr>
        <w:t xml:space="preserve">Ответственный секретарь (без права голосования) назначается председателем конкурсной комиссии по поручению. </w:t>
      </w:r>
      <w:r w:rsidRPr="006D1D89">
        <w:rPr>
          <w:color w:val="000000" w:themeColor="text1"/>
          <w:sz w:val="30"/>
          <w:szCs w:val="30"/>
        </w:rPr>
        <w:t>Ответственный с</w:t>
      </w:r>
      <w:r w:rsidRPr="006D1D89">
        <w:rPr>
          <w:rFonts w:eastAsiaTheme="minorHAnsi" w:cs="Times New Roman"/>
          <w:color w:val="000000" w:themeColor="text1"/>
          <w:sz w:val="30"/>
          <w:szCs w:val="30"/>
        </w:rPr>
        <w:t>екретарь информирует членов конкурсной комиссии о повестке,     времени и месте проведения заседаний, ведет протоколы заседаний конкурсной комиссии, передает членам конкурсной комиссии конкурсную документацию для составления экспертных заключений, на основании экспертных заключений членов конкурсной комиссии формирует рейтинг заявителей, организует исполнение решений конкурсной       комиссии, информирует о ходе их реализации председателя и членов конкурсной комиссии.</w:t>
      </w:r>
    </w:p>
    <w:p w:rsidR="001E196E" w:rsidRPr="006D1D89" w:rsidRDefault="001E196E" w:rsidP="006D1D89">
      <w:pPr>
        <w:autoSpaceDE w:val="0"/>
        <w:autoSpaceDN w:val="0"/>
        <w:adjustRightInd w:val="0"/>
        <w:spacing w:after="0" w:line="240" w:lineRule="auto"/>
        <w:ind w:firstLine="709"/>
        <w:jc w:val="both"/>
        <w:rPr>
          <w:rFonts w:eastAsiaTheme="minorHAnsi" w:cs="Times New Roman"/>
          <w:color w:val="000000" w:themeColor="text1"/>
          <w:sz w:val="30"/>
          <w:szCs w:val="30"/>
        </w:rPr>
      </w:pPr>
      <w:r w:rsidRPr="006D1D89">
        <w:rPr>
          <w:color w:val="000000" w:themeColor="text1"/>
          <w:sz w:val="30"/>
          <w:szCs w:val="30"/>
        </w:rPr>
        <w:t>1</w:t>
      </w:r>
      <w:r w:rsidR="005C0C26" w:rsidRPr="006D1D89">
        <w:rPr>
          <w:color w:val="000000" w:themeColor="text1"/>
          <w:sz w:val="30"/>
          <w:szCs w:val="30"/>
        </w:rPr>
        <w:t>6</w:t>
      </w:r>
      <w:r w:rsidRPr="006D1D89">
        <w:rPr>
          <w:color w:val="000000" w:themeColor="text1"/>
          <w:sz w:val="30"/>
          <w:szCs w:val="30"/>
        </w:rPr>
        <w:t>. </w:t>
      </w:r>
      <w:r w:rsidRPr="006D1D89">
        <w:rPr>
          <w:rFonts w:eastAsiaTheme="minorHAnsi" w:cs="Times New Roman"/>
          <w:color w:val="000000" w:themeColor="text1"/>
          <w:sz w:val="30"/>
          <w:szCs w:val="30"/>
        </w:rPr>
        <w:t xml:space="preserve">Конкурсная документация в течение 5 дней после окончания срока приема конкурсной документации на участие в конкурсе направляется ответственным секретарем членам конкурсной комиссии для подготовки экспертных заключений в соответствии с приложением 2 </w:t>
      </w:r>
      <w:r w:rsidR="006D1D89">
        <w:rPr>
          <w:rFonts w:eastAsiaTheme="minorHAnsi" w:cs="Times New Roman"/>
          <w:color w:val="000000" w:themeColor="text1"/>
          <w:sz w:val="30"/>
          <w:szCs w:val="30"/>
        </w:rPr>
        <w:t xml:space="preserve">           </w:t>
      </w:r>
      <w:r w:rsidRPr="006D1D89">
        <w:rPr>
          <w:rFonts w:eastAsiaTheme="minorHAnsi" w:cs="Times New Roman"/>
          <w:color w:val="000000" w:themeColor="text1"/>
          <w:sz w:val="30"/>
          <w:szCs w:val="30"/>
        </w:rPr>
        <w:t>к настоящему Порядку. Каждая конкурсная документация, участвующая в конкурсе, получает экспертное заключение.</w:t>
      </w:r>
    </w:p>
    <w:p w:rsidR="001E196E" w:rsidRPr="006D1D89" w:rsidRDefault="001E196E" w:rsidP="006D1D89">
      <w:pPr>
        <w:autoSpaceDE w:val="0"/>
        <w:autoSpaceDN w:val="0"/>
        <w:adjustRightInd w:val="0"/>
        <w:spacing w:after="0" w:line="240" w:lineRule="auto"/>
        <w:ind w:firstLine="709"/>
        <w:jc w:val="both"/>
        <w:rPr>
          <w:rFonts w:eastAsiaTheme="minorHAnsi" w:cs="Times New Roman"/>
          <w:color w:val="000000" w:themeColor="text1"/>
          <w:sz w:val="30"/>
          <w:szCs w:val="30"/>
        </w:rPr>
      </w:pPr>
      <w:r w:rsidRPr="006D1D89">
        <w:rPr>
          <w:rFonts w:eastAsiaTheme="minorHAnsi" w:cs="Times New Roman"/>
          <w:color w:val="000000" w:themeColor="text1"/>
          <w:sz w:val="30"/>
          <w:szCs w:val="30"/>
        </w:rPr>
        <w:t>Члены конкурсной комиссии составляют экспертные заключения</w:t>
      </w:r>
      <w:r w:rsidR="006D1D89">
        <w:rPr>
          <w:rFonts w:eastAsiaTheme="minorHAnsi" w:cs="Times New Roman"/>
          <w:color w:val="000000" w:themeColor="text1"/>
          <w:sz w:val="30"/>
          <w:szCs w:val="30"/>
        </w:rPr>
        <w:t xml:space="preserve">        </w:t>
      </w:r>
      <w:r w:rsidRPr="006D1D89">
        <w:rPr>
          <w:rFonts w:eastAsiaTheme="minorHAnsi" w:cs="Times New Roman"/>
          <w:color w:val="000000" w:themeColor="text1"/>
          <w:sz w:val="30"/>
          <w:szCs w:val="30"/>
        </w:rPr>
        <w:t xml:space="preserve"> в течение 7 дней с даты их получения.</w:t>
      </w:r>
    </w:p>
    <w:p w:rsidR="00A70AB3" w:rsidRPr="006D1D89" w:rsidRDefault="00202B87" w:rsidP="006D1D89">
      <w:pPr>
        <w:autoSpaceDE w:val="0"/>
        <w:autoSpaceDN w:val="0"/>
        <w:adjustRightInd w:val="0"/>
        <w:spacing w:after="0" w:line="240" w:lineRule="auto"/>
        <w:ind w:firstLine="709"/>
        <w:jc w:val="both"/>
        <w:rPr>
          <w:rFonts w:eastAsiaTheme="minorHAnsi" w:cs="Times New Roman"/>
          <w:color w:val="000000" w:themeColor="text1"/>
          <w:sz w:val="30"/>
          <w:szCs w:val="30"/>
        </w:rPr>
      </w:pPr>
      <w:r w:rsidRPr="006D1D89">
        <w:rPr>
          <w:color w:val="000000" w:themeColor="text1"/>
          <w:sz w:val="30"/>
          <w:szCs w:val="30"/>
        </w:rPr>
        <w:t>1</w:t>
      </w:r>
      <w:r w:rsidR="005C0C26" w:rsidRPr="006D1D89">
        <w:rPr>
          <w:color w:val="000000" w:themeColor="text1"/>
          <w:sz w:val="30"/>
          <w:szCs w:val="30"/>
        </w:rPr>
        <w:t>7</w:t>
      </w:r>
      <w:r w:rsidRPr="006D1D89">
        <w:rPr>
          <w:color w:val="000000" w:themeColor="text1"/>
          <w:sz w:val="30"/>
          <w:szCs w:val="30"/>
        </w:rPr>
        <w:t>. К</w:t>
      </w:r>
      <w:r w:rsidRPr="006D1D89">
        <w:rPr>
          <w:rFonts w:eastAsiaTheme="minorHAnsi" w:cs="Times New Roman"/>
          <w:color w:val="000000" w:themeColor="text1"/>
          <w:sz w:val="30"/>
          <w:szCs w:val="30"/>
        </w:rPr>
        <w:t>онкурсная документация оценивается членами конкурсной комиссии по критериям в соответствии с приложением 2 к настоящему Порядку.</w:t>
      </w:r>
      <w:r w:rsidR="00CE061A" w:rsidRPr="006D1D89">
        <w:rPr>
          <w:rFonts w:eastAsiaTheme="minorHAnsi" w:cs="Times New Roman"/>
          <w:color w:val="000000" w:themeColor="text1"/>
          <w:sz w:val="30"/>
          <w:szCs w:val="30"/>
        </w:rPr>
        <w:t xml:space="preserve"> </w:t>
      </w:r>
      <w:r w:rsidRPr="006D1D89">
        <w:rPr>
          <w:rFonts w:eastAsiaTheme="minorHAnsi" w:cs="Times New Roman"/>
          <w:color w:val="000000" w:themeColor="text1"/>
          <w:sz w:val="30"/>
          <w:szCs w:val="30"/>
        </w:rPr>
        <w:t>По итогам оценки членами конкурсной комиссии конкурсных   документаций каждому заявителю п</w:t>
      </w:r>
      <w:r w:rsidR="00CE061A" w:rsidRPr="006D1D89">
        <w:rPr>
          <w:rFonts w:eastAsiaTheme="minorHAnsi" w:cs="Times New Roman"/>
          <w:color w:val="000000" w:themeColor="text1"/>
          <w:sz w:val="30"/>
          <w:szCs w:val="30"/>
        </w:rPr>
        <w:t>рисваиваются баллы.</w:t>
      </w:r>
    </w:p>
    <w:p w:rsidR="00CE061A" w:rsidRPr="006D1D89" w:rsidRDefault="00354A9E" w:rsidP="006D1D89">
      <w:pPr>
        <w:autoSpaceDE w:val="0"/>
        <w:autoSpaceDN w:val="0"/>
        <w:adjustRightInd w:val="0"/>
        <w:spacing w:after="0" w:line="240" w:lineRule="auto"/>
        <w:ind w:firstLine="709"/>
        <w:jc w:val="both"/>
        <w:rPr>
          <w:rFonts w:eastAsiaTheme="minorHAnsi" w:cs="Times New Roman"/>
          <w:color w:val="000000" w:themeColor="text1"/>
          <w:sz w:val="30"/>
          <w:szCs w:val="30"/>
        </w:rPr>
      </w:pPr>
      <w:r w:rsidRPr="006D1D89">
        <w:rPr>
          <w:rFonts w:eastAsiaTheme="minorHAnsi" w:cs="Times New Roman"/>
          <w:color w:val="000000" w:themeColor="text1"/>
          <w:sz w:val="30"/>
          <w:szCs w:val="30"/>
        </w:rPr>
        <w:t xml:space="preserve">Конкурсные документации заявителей, получившие суммарно большее количество баллов, указанных в экспертных заключениях,    получают более высокий рейтинг. </w:t>
      </w:r>
      <w:r w:rsidR="00CE061A" w:rsidRPr="006D1D89">
        <w:rPr>
          <w:rFonts w:eastAsiaTheme="minorHAnsi" w:cs="Times New Roman"/>
          <w:color w:val="000000" w:themeColor="text1"/>
          <w:sz w:val="30"/>
          <w:szCs w:val="30"/>
        </w:rPr>
        <w:t>Заяв</w:t>
      </w:r>
      <w:r w:rsidR="00C85745" w:rsidRPr="006D1D89">
        <w:rPr>
          <w:rFonts w:eastAsiaTheme="minorHAnsi" w:cs="Times New Roman"/>
          <w:color w:val="000000" w:themeColor="text1"/>
          <w:sz w:val="30"/>
          <w:szCs w:val="30"/>
        </w:rPr>
        <w:t>ителю</w:t>
      </w:r>
      <w:r w:rsidR="00CE061A" w:rsidRPr="006D1D89">
        <w:rPr>
          <w:rFonts w:eastAsiaTheme="minorHAnsi" w:cs="Times New Roman"/>
          <w:color w:val="000000" w:themeColor="text1"/>
          <w:sz w:val="30"/>
          <w:szCs w:val="30"/>
        </w:rPr>
        <w:t>, набравше</w:t>
      </w:r>
      <w:r w:rsidR="00C85745" w:rsidRPr="006D1D89">
        <w:rPr>
          <w:rFonts w:eastAsiaTheme="minorHAnsi" w:cs="Times New Roman"/>
          <w:color w:val="000000" w:themeColor="text1"/>
          <w:sz w:val="30"/>
          <w:szCs w:val="30"/>
        </w:rPr>
        <w:t>му</w:t>
      </w:r>
      <w:r w:rsidR="00CE061A" w:rsidRPr="006D1D89">
        <w:rPr>
          <w:rFonts w:eastAsiaTheme="minorHAnsi" w:cs="Times New Roman"/>
          <w:color w:val="000000" w:themeColor="text1"/>
          <w:sz w:val="30"/>
          <w:szCs w:val="30"/>
        </w:rPr>
        <w:t xml:space="preserve"> максимальное количество итоговых баллов, присваивается первое место.</w:t>
      </w:r>
    </w:p>
    <w:p w:rsidR="00CE061A" w:rsidRPr="006D1D89" w:rsidRDefault="00CE061A" w:rsidP="006D1D89">
      <w:pPr>
        <w:autoSpaceDE w:val="0"/>
        <w:autoSpaceDN w:val="0"/>
        <w:adjustRightInd w:val="0"/>
        <w:spacing w:after="0" w:line="240" w:lineRule="auto"/>
        <w:ind w:firstLine="709"/>
        <w:jc w:val="both"/>
        <w:rPr>
          <w:rFonts w:eastAsiaTheme="minorHAnsi" w:cs="Times New Roman"/>
          <w:color w:val="000000" w:themeColor="text1"/>
          <w:sz w:val="30"/>
          <w:szCs w:val="30"/>
        </w:rPr>
      </w:pPr>
      <w:r w:rsidRPr="006D1D89">
        <w:rPr>
          <w:rFonts w:eastAsiaTheme="minorHAnsi" w:cs="Times New Roman"/>
          <w:color w:val="000000" w:themeColor="text1"/>
          <w:sz w:val="30"/>
          <w:szCs w:val="30"/>
        </w:rPr>
        <w:t>При равенстве итоговых оценок по результатам оценки конкурсных документаций приоритет отдается заяв</w:t>
      </w:r>
      <w:r w:rsidR="00977A06" w:rsidRPr="006D1D89">
        <w:rPr>
          <w:rFonts w:eastAsiaTheme="minorHAnsi" w:cs="Times New Roman"/>
          <w:color w:val="000000" w:themeColor="text1"/>
          <w:sz w:val="30"/>
          <w:szCs w:val="30"/>
        </w:rPr>
        <w:t>ителям</w:t>
      </w:r>
      <w:r w:rsidRPr="006D1D89">
        <w:rPr>
          <w:rFonts w:eastAsiaTheme="minorHAnsi" w:cs="Times New Roman"/>
          <w:color w:val="000000" w:themeColor="text1"/>
          <w:sz w:val="30"/>
          <w:szCs w:val="30"/>
        </w:rPr>
        <w:t xml:space="preserve">, </w:t>
      </w:r>
      <w:r w:rsidR="00977A06" w:rsidRPr="006D1D89">
        <w:rPr>
          <w:rFonts w:eastAsiaTheme="minorHAnsi" w:cs="Times New Roman"/>
          <w:color w:val="000000" w:themeColor="text1"/>
          <w:sz w:val="30"/>
          <w:szCs w:val="30"/>
        </w:rPr>
        <w:t xml:space="preserve">конкурсная документация которых </w:t>
      </w:r>
      <w:r w:rsidRPr="006D1D89">
        <w:rPr>
          <w:rFonts w:eastAsiaTheme="minorHAnsi" w:cs="Times New Roman"/>
          <w:color w:val="000000" w:themeColor="text1"/>
          <w:sz w:val="30"/>
          <w:szCs w:val="30"/>
        </w:rPr>
        <w:t>зарегистрирован</w:t>
      </w:r>
      <w:r w:rsidR="00977A06" w:rsidRPr="006D1D89">
        <w:rPr>
          <w:rFonts w:eastAsiaTheme="minorHAnsi" w:cs="Times New Roman"/>
          <w:color w:val="000000" w:themeColor="text1"/>
          <w:sz w:val="30"/>
          <w:szCs w:val="30"/>
        </w:rPr>
        <w:t>а</w:t>
      </w:r>
      <w:r w:rsidRPr="006D1D89">
        <w:rPr>
          <w:rFonts w:eastAsiaTheme="minorHAnsi" w:cs="Times New Roman"/>
          <w:color w:val="000000" w:themeColor="text1"/>
          <w:sz w:val="30"/>
          <w:szCs w:val="30"/>
        </w:rPr>
        <w:t xml:space="preserve"> ранее других по дате и </w:t>
      </w:r>
      <w:r w:rsidR="00C85745" w:rsidRPr="006D1D89">
        <w:rPr>
          <w:rFonts w:eastAsiaTheme="minorHAnsi" w:cs="Times New Roman"/>
          <w:color w:val="000000" w:themeColor="text1"/>
          <w:sz w:val="30"/>
          <w:szCs w:val="30"/>
        </w:rPr>
        <w:t xml:space="preserve">входящему регистрационному </w:t>
      </w:r>
      <w:r w:rsidRPr="006D1D89">
        <w:rPr>
          <w:rFonts w:eastAsiaTheme="minorHAnsi" w:cs="Times New Roman"/>
          <w:color w:val="000000" w:themeColor="text1"/>
          <w:sz w:val="30"/>
          <w:szCs w:val="30"/>
        </w:rPr>
        <w:t>номеру в соответствии с пунктом 12 Положения.</w:t>
      </w:r>
    </w:p>
    <w:p w:rsidR="00202B87" w:rsidRPr="006D1D89" w:rsidRDefault="00202B87" w:rsidP="006D1D89">
      <w:pPr>
        <w:autoSpaceDE w:val="0"/>
        <w:autoSpaceDN w:val="0"/>
        <w:adjustRightInd w:val="0"/>
        <w:spacing w:after="0" w:line="240" w:lineRule="auto"/>
        <w:ind w:firstLine="709"/>
        <w:jc w:val="both"/>
        <w:rPr>
          <w:rFonts w:eastAsiaTheme="minorHAnsi" w:cs="Times New Roman"/>
          <w:color w:val="000000" w:themeColor="text1"/>
          <w:sz w:val="30"/>
          <w:szCs w:val="30"/>
        </w:rPr>
      </w:pPr>
      <w:r w:rsidRPr="006D1D89">
        <w:rPr>
          <w:color w:val="000000" w:themeColor="text1"/>
          <w:sz w:val="30"/>
          <w:szCs w:val="30"/>
        </w:rPr>
        <w:t>К</w:t>
      </w:r>
      <w:r w:rsidRPr="006D1D89">
        <w:rPr>
          <w:rFonts w:eastAsiaTheme="minorHAnsi" w:cs="Times New Roman"/>
          <w:color w:val="000000" w:themeColor="text1"/>
          <w:sz w:val="30"/>
          <w:szCs w:val="30"/>
        </w:rPr>
        <w:t xml:space="preserve">онкурсная документация, которая по итогам оценки членами конкурсной комиссии не соответствует условиям предоставления </w:t>
      </w:r>
      <w:r w:rsidR="00C85745" w:rsidRPr="006D1D89">
        <w:rPr>
          <w:rFonts w:eastAsiaTheme="minorHAnsi" w:cs="Times New Roman"/>
          <w:color w:val="000000" w:themeColor="text1"/>
          <w:sz w:val="30"/>
          <w:szCs w:val="30"/>
        </w:rPr>
        <w:t xml:space="preserve">     </w:t>
      </w:r>
      <w:r w:rsidRPr="006D1D89">
        <w:rPr>
          <w:rFonts w:eastAsiaTheme="minorHAnsi" w:cs="Times New Roman"/>
          <w:color w:val="000000" w:themeColor="text1"/>
          <w:sz w:val="30"/>
          <w:szCs w:val="30"/>
        </w:rPr>
        <w:t xml:space="preserve">субсидии, получает экспертное заключение с нулевым </w:t>
      </w:r>
      <w:r w:rsidR="003C6D39" w:rsidRPr="006D1D89">
        <w:rPr>
          <w:rFonts w:eastAsiaTheme="minorHAnsi" w:cs="Times New Roman"/>
          <w:color w:val="000000" w:themeColor="text1"/>
          <w:sz w:val="30"/>
          <w:szCs w:val="30"/>
        </w:rPr>
        <w:t xml:space="preserve">значением </w:t>
      </w:r>
      <w:r w:rsidR="00C85745" w:rsidRPr="006D1D89">
        <w:rPr>
          <w:rFonts w:eastAsiaTheme="minorHAnsi" w:cs="Times New Roman"/>
          <w:color w:val="000000" w:themeColor="text1"/>
          <w:sz w:val="30"/>
          <w:szCs w:val="30"/>
        </w:rPr>
        <w:t xml:space="preserve">     </w:t>
      </w:r>
      <w:r w:rsidR="00A70AB3" w:rsidRPr="006D1D89">
        <w:rPr>
          <w:rFonts w:eastAsiaTheme="minorHAnsi" w:cs="Times New Roman"/>
          <w:color w:val="000000" w:themeColor="text1"/>
          <w:sz w:val="30"/>
          <w:szCs w:val="30"/>
        </w:rPr>
        <w:t>рейтинг</w:t>
      </w:r>
      <w:r w:rsidR="003C6D39" w:rsidRPr="006D1D89">
        <w:rPr>
          <w:rFonts w:eastAsiaTheme="minorHAnsi" w:cs="Times New Roman"/>
          <w:color w:val="000000" w:themeColor="text1"/>
          <w:sz w:val="30"/>
          <w:szCs w:val="30"/>
        </w:rPr>
        <w:t>а</w:t>
      </w:r>
      <w:r w:rsidRPr="006D1D89">
        <w:rPr>
          <w:rFonts w:eastAsiaTheme="minorHAnsi" w:cs="Times New Roman"/>
          <w:color w:val="000000" w:themeColor="text1"/>
          <w:sz w:val="30"/>
          <w:szCs w:val="30"/>
        </w:rPr>
        <w:t xml:space="preserve"> и основаниями для отказа в предоставлении субсидии, </w:t>
      </w:r>
      <w:r w:rsidR="00C85745" w:rsidRPr="006D1D89">
        <w:rPr>
          <w:rFonts w:eastAsiaTheme="minorHAnsi" w:cs="Times New Roman"/>
          <w:color w:val="000000" w:themeColor="text1"/>
          <w:sz w:val="30"/>
          <w:szCs w:val="30"/>
        </w:rPr>
        <w:t xml:space="preserve">      </w:t>
      </w:r>
      <w:r w:rsidRPr="006D1D89">
        <w:rPr>
          <w:rFonts w:eastAsiaTheme="minorHAnsi" w:cs="Times New Roman"/>
          <w:color w:val="000000" w:themeColor="text1"/>
          <w:sz w:val="30"/>
          <w:szCs w:val="30"/>
        </w:rPr>
        <w:t>установленными пункт</w:t>
      </w:r>
      <w:r w:rsidR="00FC1534" w:rsidRPr="006D1D89">
        <w:rPr>
          <w:rFonts w:eastAsiaTheme="minorHAnsi" w:cs="Times New Roman"/>
          <w:color w:val="000000" w:themeColor="text1"/>
          <w:sz w:val="30"/>
          <w:szCs w:val="30"/>
        </w:rPr>
        <w:t>ами</w:t>
      </w:r>
      <w:r w:rsidRPr="006D1D89">
        <w:rPr>
          <w:rFonts w:eastAsiaTheme="minorHAnsi" w:cs="Times New Roman"/>
          <w:color w:val="000000" w:themeColor="text1"/>
          <w:sz w:val="30"/>
          <w:szCs w:val="30"/>
        </w:rPr>
        <w:t xml:space="preserve"> </w:t>
      </w:r>
      <w:r w:rsidR="00FC1534" w:rsidRPr="006D1D89">
        <w:rPr>
          <w:rFonts w:eastAsiaTheme="minorHAnsi" w:cs="Times New Roman"/>
          <w:color w:val="000000" w:themeColor="text1"/>
          <w:sz w:val="30"/>
          <w:szCs w:val="30"/>
        </w:rPr>
        <w:t xml:space="preserve">9, </w:t>
      </w:r>
      <w:r w:rsidRPr="006D1D89">
        <w:rPr>
          <w:rFonts w:eastAsiaTheme="minorHAnsi" w:cs="Times New Roman"/>
          <w:color w:val="000000" w:themeColor="text1"/>
          <w:sz w:val="30"/>
          <w:szCs w:val="30"/>
        </w:rPr>
        <w:t>1</w:t>
      </w:r>
      <w:r w:rsidR="00BD0E58" w:rsidRPr="006D1D89">
        <w:rPr>
          <w:rFonts w:eastAsiaTheme="minorHAnsi" w:cs="Times New Roman"/>
          <w:color w:val="000000" w:themeColor="text1"/>
          <w:sz w:val="30"/>
          <w:szCs w:val="30"/>
        </w:rPr>
        <w:t>0</w:t>
      </w:r>
      <w:r w:rsidRPr="006D1D89">
        <w:rPr>
          <w:rFonts w:eastAsiaTheme="minorHAnsi" w:cs="Times New Roman"/>
          <w:color w:val="000000" w:themeColor="text1"/>
          <w:sz w:val="30"/>
          <w:szCs w:val="30"/>
        </w:rPr>
        <w:t xml:space="preserve"> Положения.</w:t>
      </w:r>
    </w:p>
    <w:p w:rsidR="00202B87" w:rsidRPr="006D1D89" w:rsidRDefault="00103A96" w:rsidP="006D1D89">
      <w:pPr>
        <w:autoSpaceDE w:val="0"/>
        <w:autoSpaceDN w:val="0"/>
        <w:adjustRightInd w:val="0"/>
        <w:spacing w:after="0" w:line="240" w:lineRule="auto"/>
        <w:ind w:firstLine="709"/>
        <w:jc w:val="both"/>
        <w:rPr>
          <w:rFonts w:eastAsiaTheme="minorHAnsi" w:cs="Times New Roman"/>
          <w:color w:val="000000" w:themeColor="text1"/>
          <w:sz w:val="30"/>
          <w:szCs w:val="30"/>
        </w:rPr>
      </w:pPr>
      <w:r w:rsidRPr="006D1D89">
        <w:rPr>
          <w:color w:val="000000" w:themeColor="text1"/>
          <w:sz w:val="30"/>
          <w:szCs w:val="30"/>
        </w:rPr>
        <w:t>1</w:t>
      </w:r>
      <w:r w:rsidR="005C0C26" w:rsidRPr="006D1D89">
        <w:rPr>
          <w:color w:val="000000" w:themeColor="text1"/>
          <w:sz w:val="30"/>
          <w:szCs w:val="30"/>
        </w:rPr>
        <w:t>8</w:t>
      </w:r>
      <w:r w:rsidR="00202B87" w:rsidRPr="006D1D89">
        <w:rPr>
          <w:color w:val="000000" w:themeColor="text1"/>
          <w:sz w:val="30"/>
          <w:szCs w:val="30"/>
        </w:rPr>
        <w:t>. </w:t>
      </w:r>
      <w:r w:rsidR="00202B87" w:rsidRPr="006D1D89">
        <w:rPr>
          <w:rFonts w:eastAsiaTheme="minorHAnsi" w:cs="Times New Roman"/>
          <w:color w:val="000000" w:themeColor="text1"/>
          <w:sz w:val="30"/>
          <w:szCs w:val="30"/>
        </w:rPr>
        <w:t>Подведение итогов конкурса и определение размеров предоставляем</w:t>
      </w:r>
      <w:r w:rsidR="00087EE2" w:rsidRPr="006D1D89">
        <w:rPr>
          <w:rFonts w:eastAsiaTheme="minorHAnsi" w:cs="Times New Roman"/>
          <w:color w:val="000000" w:themeColor="text1"/>
          <w:sz w:val="30"/>
          <w:szCs w:val="30"/>
        </w:rPr>
        <w:t>ых</w:t>
      </w:r>
      <w:r w:rsidR="00202B87" w:rsidRPr="006D1D89">
        <w:rPr>
          <w:rFonts w:eastAsiaTheme="minorHAnsi" w:cs="Times New Roman"/>
          <w:color w:val="000000" w:themeColor="text1"/>
          <w:sz w:val="30"/>
          <w:szCs w:val="30"/>
        </w:rPr>
        <w:t xml:space="preserve"> субсиди</w:t>
      </w:r>
      <w:r w:rsidR="00087EE2" w:rsidRPr="006D1D89">
        <w:rPr>
          <w:rFonts w:eastAsiaTheme="minorHAnsi" w:cs="Times New Roman"/>
          <w:color w:val="000000" w:themeColor="text1"/>
          <w:sz w:val="30"/>
          <w:szCs w:val="30"/>
        </w:rPr>
        <w:t>й</w:t>
      </w:r>
      <w:r w:rsidR="00202B87" w:rsidRPr="006D1D89">
        <w:rPr>
          <w:rFonts w:eastAsiaTheme="minorHAnsi" w:cs="Times New Roman"/>
          <w:color w:val="000000" w:themeColor="text1"/>
          <w:sz w:val="30"/>
          <w:szCs w:val="30"/>
        </w:rPr>
        <w:t xml:space="preserve"> проводится на </w:t>
      </w:r>
      <w:r w:rsidR="00202B87" w:rsidRPr="006D1D89">
        <w:rPr>
          <w:rFonts w:cs="Times New Roman"/>
          <w:color w:val="000000" w:themeColor="text1"/>
          <w:sz w:val="30"/>
          <w:szCs w:val="30"/>
        </w:rPr>
        <w:t>заседании конкурсной комиссии</w:t>
      </w:r>
      <w:r w:rsidR="00202B87" w:rsidRPr="006D1D89">
        <w:rPr>
          <w:rFonts w:eastAsiaTheme="minorHAnsi" w:cs="Times New Roman"/>
          <w:color w:val="000000" w:themeColor="text1"/>
          <w:sz w:val="30"/>
          <w:szCs w:val="30"/>
        </w:rPr>
        <w:t xml:space="preserve"> </w:t>
      </w:r>
      <w:r w:rsidR="00B44E5F">
        <w:rPr>
          <w:rFonts w:eastAsiaTheme="minorHAnsi" w:cs="Times New Roman"/>
          <w:color w:val="000000" w:themeColor="text1"/>
          <w:sz w:val="30"/>
          <w:szCs w:val="30"/>
        </w:rPr>
        <w:t xml:space="preserve">  </w:t>
      </w:r>
      <w:r w:rsidR="00202B87" w:rsidRPr="006D1D89">
        <w:rPr>
          <w:rFonts w:eastAsiaTheme="minorHAnsi" w:cs="Times New Roman"/>
          <w:color w:val="000000" w:themeColor="text1"/>
          <w:sz w:val="30"/>
          <w:szCs w:val="30"/>
        </w:rPr>
        <w:t>не позднее 5 дней с даты получения от членов конкурсной комиссии     экспертных заключений.</w:t>
      </w:r>
    </w:p>
    <w:p w:rsidR="00354A9E" w:rsidRPr="006D1D89" w:rsidRDefault="005C0C26" w:rsidP="006D1D89">
      <w:pPr>
        <w:autoSpaceDE w:val="0"/>
        <w:autoSpaceDN w:val="0"/>
        <w:adjustRightInd w:val="0"/>
        <w:spacing w:after="0" w:line="240" w:lineRule="auto"/>
        <w:ind w:firstLine="709"/>
        <w:jc w:val="both"/>
        <w:rPr>
          <w:rFonts w:eastAsiaTheme="minorHAnsi" w:cs="Times New Roman"/>
          <w:color w:val="000000" w:themeColor="text1"/>
          <w:sz w:val="30"/>
          <w:szCs w:val="30"/>
        </w:rPr>
      </w:pPr>
      <w:r w:rsidRPr="006D1D89">
        <w:rPr>
          <w:color w:val="000000" w:themeColor="text1"/>
          <w:sz w:val="30"/>
          <w:szCs w:val="30"/>
        </w:rPr>
        <w:t>19</w:t>
      </w:r>
      <w:r w:rsidR="00202B87" w:rsidRPr="006D1D89">
        <w:rPr>
          <w:color w:val="000000" w:themeColor="text1"/>
          <w:sz w:val="30"/>
          <w:szCs w:val="30"/>
        </w:rPr>
        <w:t>. </w:t>
      </w:r>
      <w:r w:rsidR="00202B87" w:rsidRPr="006D1D89">
        <w:rPr>
          <w:rFonts w:eastAsiaTheme="minorHAnsi" w:cs="Times New Roman"/>
          <w:color w:val="000000" w:themeColor="text1"/>
          <w:sz w:val="30"/>
          <w:szCs w:val="30"/>
        </w:rPr>
        <w:t>На заседании конкурсной комиссии каждая конкурсная          док</w:t>
      </w:r>
      <w:r w:rsidR="00354A9E" w:rsidRPr="006D1D89">
        <w:rPr>
          <w:rFonts w:eastAsiaTheme="minorHAnsi" w:cs="Times New Roman"/>
          <w:color w:val="000000" w:themeColor="text1"/>
          <w:sz w:val="30"/>
          <w:szCs w:val="30"/>
        </w:rPr>
        <w:t>ументация обсуждается отдельно</w:t>
      </w:r>
      <w:r w:rsidR="00103A96" w:rsidRPr="006D1D89">
        <w:rPr>
          <w:rFonts w:eastAsiaTheme="minorHAnsi" w:cs="Times New Roman"/>
          <w:color w:val="000000" w:themeColor="text1"/>
          <w:sz w:val="30"/>
          <w:szCs w:val="30"/>
        </w:rPr>
        <w:t xml:space="preserve"> при рассмотрении рейтинга заявителей, сформированного ответственным секретарем по результатам    составленных членами конкурсной комиссии экспертных заключений конкурсной документации</w:t>
      </w:r>
      <w:r w:rsidR="00354A9E" w:rsidRPr="006D1D89">
        <w:rPr>
          <w:rFonts w:eastAsiaTheme="minorHAnsi" w:cs="Times New Roman"/>
          <w:color w:val="000000" w:themeColor="text1"/>
          <w:sz w:val="30"/>
          <w:szCs w:val="30"/>
        </w:rPr>
        <w:t>.</w:t>
      </w:r>
    </w:p>
    <w:p w:rsidR="00202B87" w:rsidRPr="006D1D89" w:rsidRDefault="00103A96" w:rsidP="006D1D89">
      <w:pPr>
        <w:autoSpaceDE w:val="0"/>
        <w:autoSpaceDN w:val="0"/>
        <w:adjustRightInd w:val="0"/>
        <w:spacing w:after="0" w:line="240" w:lineRule="auto"/>
        <w:ind w:firstLine="709"/>
        <w:jc w:val="both"/>
        <w:rPr>
          <w:rFonts w:eastAsiaTheme="minorHAnsi" w:cs="Times New Roman"/>
          <w:color w:val="000000" w:themeColor="text1"/>
          <w:sz w:val="30"/>
          <w:szCs w:val="30"/>
        </w:rPr>
      </w:pPr>
      <w:r w:rsidRPr="006D1D89">
        <w:rPr>
          <w:color w:val="000000" w:themeColor="text1"/>
          <w:sz w:val="30"/>
          <w:szCs w:val="30"/>
        </w:rPr>
        <w:t>2</w:t>
      </w:r>
      <w:r w:rsidR="005C0C26" w:rsidRPr="006D1D89">
        <w:rPr>
          <w:color w:val="000000" w:themeColor="text1"/>
          <w:sz w:val="30"/>
          <w:szCs w:val="30"/>
        </w:rPr>
        <w:t>0</w:t>
      </w:r>
      <w:r w:rsidRPr="006D1D89">
        <w:rPr>
          <w:color w:val="000000" w:themeColor="text1"/>
          <w:sz w:val="30"/>
          <w:szCs w:val="30"/>
        </w:rPr>
        <w:t>. </w:t>
      </w:r>
      <w:r w:rsidR="00202B87" w:rsidRPr="006D1D89">
        <w:rPr>
          <w:rFonts w:eastAsiaTheme="minorHAnsi" w:cs="Times New Roman"/>
          <w:color w:val="000000" w:themeColor="text1"/>
          <w:sz w:val="30"/>
          <w:szCs w:val="30"/>
        </w:rPr>
        <w:t xml:space="preserve">Конкурсная комиссия определяет </w:t>
      </w:r>
      <w:r w:rsidR="00F53F32" w:rsidRPr="006D1D89">
        <w:rPr>
          <w:rFonts w:eastAsiaTheme="minorHAnsi" w:cs="Times New Roman"/>
          <w:color w:val="000000" w:themeColor="text1"/>
          <w:sz w:val="30"/>
          <w:szCs w:val="30"/>
        </w:rPr>
        <w:t>получателей субсидий</w:t>
      </w:r>
      <w:r w:rsidR="00202B87" w:rsidRPr="006D1D89">
        <w:rPr>
          <w:rFonts w:eastAsiaTheme="minorHAnsi" w:cs="Times New Roman"/>
          <w:color w:val="000000" w:themeColor="text1"/>
          <w:sz w:val="30"/>
          <w:szCs w:val="30"/>
        </w:rPr>
        <w:t xml:space="preserve"> и размеры предоставляем</w:t>
      </w:r>
      <w:r w:rsidR="000E2373" w:rsidRPr="006D1D89">
        <w:rPr>
          <w:rFonts w:eastAsiaTheme="minorHAnsi" w:cs="Times New Roman"/>
          <w:color w:val="000000" w:themeColor="text1"/>
          <w:sz w:val="30"/>
          <w:szCs w:val="30"/>
        </w:rPr>
        <w:t>ых</w:t>
      </w:r>
      <w:r w:rsidR="00202B87" w:rsidRPr="006D1D89">
        <w:rPr>
          <w:rFonts w:eastAsiaTheme="minorHAnsi" w:cs="Times New Roman"/>
          <w:color w:val="000000" w:themeColor="text1"/>
          <w:sz w:val="30"/>
          <w:szCs w:val="30"/>
        </w:rPr>
        <w:t xml:space="preserve"> субсиди</w:t>
      </w:r>
      <w:r w:rsidR="000E2373" w:rsidRPr="006D1D89">
        <w:rPr>
          <w:rFonts w:eastAsiaTheme="minorHAnsi" w:cs="Times New Roman"/>
          <w:color w:val="000000" w:themeColor="text1"/>
          <w:sz w:val="30"/>
          <w:szCs w:val="30"/>
        </w:rPr>
        <w:t>й</w:t>
      </w:r>
      <w:r w:rsidR="00354A9E" w:rsidRPr="006D1D89">
        <w:rPr>
          <w:rFonts w:eastAsiaTheme="minorHAnsi" w:cs="Times New Roman"/>
          <w:color w:val="000000" w:themeColor="text1"/>
          <w:sz w:val="30"/>
          <w:szCs w:val="30"/>
        </w:rPr>
        <w:t xml:space="preserve"> в пределах </w:t>
      </w:r>
      <w:r w:rsidR="00354A9E" w:rsidRPr="006D1D89">
        <w:rPr>
          <w:rFonts w:cs="Times New Roman"/>
          <w:color w:val="000000" w:themeColor="text1"/>
          <w:sz w:val="30"/>
          <w:szCs w:val="30"/>
        </w:rPr>
        <w:t>объемов бюджетных ассигнований, предусмотренных для предоставления субсидий в текущем     финансовом году</w:t>
      </w:r>
      <w:r w:rsidR="00B44E5F">
        <w:rPr>
          <w:rFonts w:eastAsiaTheme="minorHAnsi" w:cs="Times New Roman"/>
          <w:color w:val="000000" w:themeColor="text1"/>
          <w:sz w:val="30"/>
          <w:szCs w:val="30"/>
        </w:rPr>
        <w:t>,</w:t>
      </w:r>
      <w:r w:rsidR="00202B87" w:rsidRPr="006D1D89">
        <w:rPr>
          <w:rFonts w:eastAsiaTheme="minorHAnsi" w:cs="Times New Roman"/>
          <w:color w:val="000000" w:themeColor="text1"/>
          <w:sz w:val="30"/>
          <w:szCs w:val="30"/>
        </w:rPr>
        <w:t xml:space="preserve"> принимает решение об отказе в предоставлении </w:t>
      </w:r>
      <w:r w:rsidR="00354A9E" w:rsidRPr="006D1D89">
        <w:rPr>
          <w:rFonts w:eastAsiaTheme="minorHAnsi" w:cs="Times New Roman"/>
          <w:color w:val="000000" w:themeColor="text1"/>
          <w:sz w:val="30"/>
          <w:szCs w:val="30"/>
        </w:rPr>
        <w:t xml:space="preserve">   </w:t>
      </w:r>
      <w:r w:rsidR="00202B87" w:rsidRPr="006D1D89">
        <w:rPr>
          <w:rFonts w:eastAsiaTheme="minorHAnsi" w:cs="Times New Roman"/>
          <w:color w:val="000000" w:themeColor="text1"/>
          <w:sz w:val="30"/>
          <w:szCs w:val="30"/>
        </w:rPr>
        <w:t>субсидии по основаниям,</w:t>
      </w:r>
      <w:r w:rsidR="00354A9E" w:rsidRPr="006D1D89">
        <w:rPr>
          <w:rFonts w:eastAsiaTheme="minorHAnsi" w:cs="Times New Roman"/>
          <w:color w:val="000000" w:themeColor="text1"/>
          <w:sz w:val="30"/>
          <w:szCs w:val="30"/>
        </w:rPr>
        <w:t xml:space="preserve"> </w:t>
      </w:r>
      <w:r w:rsidR="00202B87" w:rsidRPr="006D1D89">
        <w:rPr>
          <w:rFonts w:eastAsiaTheme="minorHAnsi" w:cs="Times New Roman"/>
          <w:color w:val="000000" w:themeColor="text1"/>
          <w:sz w:val="30"/>
          <w:szCs w:val="30"/>
        </w:rPr>
        <w:t>установленным пункт</w:t>
      </w:r>
      <w:r w:rsidR="00FC1534" w:rsidRPr="006D1D89">
        <w:rPr>
          <w:rFonts w:eastAsiaTheme="minorHAnsi" w:cs="Times New Roman"/>
          <w:color w:val="000000" w:themeColor="text1"/>
          <w:sz w:val="30"/>
          <w:szCs w:val="30"/>
        </w:rPr>
        <w:t>ами 9,</w:t>
      </w:r>
      <w:r w:rsidR="00202B87" w:rsidRPr="006D1D89">
        <w:rPr>
          <w:rFonts w:eastAsiaTheme="minorHAnsi" w:cs="Times New Roman"/>
          <w:color w:val="000000" w:themeColor="text1"/>
          <w:sz w:val="30"/>
          <w:szCs w:val="30"/>
        </w:rPr>
        <w:t xml:space="preserve"> 1</w:t>
      </w:r>
      <w:r w:rsidR="00BD0E58" w:rsidRPr="006D1D89">
        <w:rPr>
          <w:rFonts w:eastAsiaTheme="minorHAnsi" w:cs="Times New Roman"/>
          <w:color w:val="000000" w:themeColor="text1"/>
          <w:sz w:val="30"/>
          <w:szCs w:val="30"/>
        </w:rPr>
        <w:t>0</w:t>
      </w:r>
      <w:r w:rsidR="00202B87" w:rsidRPr="006D1D89">
        <w:rPr>
          <w:rFonts w:eastAsiaTheme="minorHAnsi" w:cs="Times New Roman"/>
          <w:color w:val="000000" w:themeColor="text1"/>
          <w:sz w:val="30"/>
          <w:szCs w:val="30"/>
        </w:rPr>
        <w:t xml:space="preserve"> Положения.</w:t>
      </w:r>
    </w:p>
    <w:p w:rsidR="00202B87" w:rsidRPr="006D1D89" w:rsidRDefault="00202B87" w:rsidP="006D1D89">
      <w:pPr>
        <w:autoSpaceDE w:val="0"/>
        <w:autoSpaceDN w:val="0"/>
        <w:adjustRightInd w:val="0"/>
        <w:spacing w:after="0" w:line="240" w:lineRule="auto"/>
        <w:ind w:firstLine="709"/>
        <w:jc w:val="both"/>
        <w:rPr>
          <w:rFonts w:eastAsiaTheme="minorHAnsi" w:cs="Times New Roman"/>
          <w:color w:val="000000" w:themeColor="text1"/>
          <w:sz w:val="30"/>
          <w:szCs w:val="30"/>
        </w:rPr>
      </w:pPr>
      <w:r w:rsidRPr="006D1D89">
        <w:rPr>
          <w:color w:val="000000" w:themeColor="text1"/>
          <w:sz w:val="30"/>
          <w:szCs w:val="30"/>
        </w:rPr>
        <w:t>2</w:t>
      </w:r>
      <w:r w:rsidR="005C0C26" w:rsidRPr="006D1D89">
        <w:rPr>
          <w:color w:val="000000" w:themeColor="text1"/>
          <w:sz w:val="30"/>
          <w:szCs w:val="30"/>
        </w:rPr>
        <w:t>1</w:t>
      </w:r>
      <w:r w:rsidRPr="006D1D89">
        <w:rPr>
          <w:color w:val="000000" w:themeColor="text1"/>
          <w:sz w:val="30"/>
          <w:szCs w:val="30"/>
        </w:rPr>
        <w:t>. </w:t>
      </w:r>
      <w:r w:rsidRPr="006D1D89">
        <w:rPr>
          <w:rFonts w:eastAsiaTheme="minorHAnsi" w:cs="Times New Roman"/>
          <w:color w:val="000000" w:themeColor="text1"/>
          <w:sz w:val="30"/>
          <w:szCs w:val="30"/>
        </w:rPr>
        <w:t>Первому в рейтинге заявителю размер субсидии устанавливается конкурсной комиссией в объеме согласно конкурсной документации, который определен в соответствии с пункт</w:t>
      </w:r>
      <w:r w:rsidR="00BD0E58" w:rsidRPr="006D1D89">
        <w:rPr>
          <w:rFonts w:eastAsiaTheme="minorHAnsi" w:cs="Times New Roman"/>
          <w:color w:val="000000" w:themeColor="text1"/>
          <w:sz w:val="30"/>
          <w:szCs w:val="30"/>
        </w:rPr>
        <w:t>ом</w:t>
      </w:r>
      <w:r w:rsidRPr="006D1D89">
        <w:rPr>
          <w:rFonts w:eastAsiaTheme="minorHAnsi" w:cs="Times New Roman"/>
          <w:color w:val="000000" w:themeColor="text1"/>
          <w:sz w:val="30"/>
          <w:szCs w:val="30"/>
        </w:rPr>
        <w:t xml:space="preserve"> </w:t>
      </w:r>
      <w:r w:rsidR="00BD0E58" w:rsidRPr="006D1D89">
        <w:rPr>
          <w:rFonts w:eastAsiaTheme="minorHAnsi" w:cs="Times New Roman"/>
          <w:color w:val="000000" w:themeColor="text1"/>
          <w:sz w:val="30"/>
          <w:szCs w:val="30"/>
        </w:rPr>
        <w:t>4</w:t>
      </w:r>
      <w:r w:rsidRPr="006D1D89">
        <w:rPr>
          <w:rFonts w:eastAsiaTheme="minorHAnsi" w:cs="Times New Roman"/>
          <w:color w:val="000000" w:themeColor="text1"/>
          <w:sz w:val="30"/>
          <w:szCs w:val="30"/>
        </w:rPr>
        <w:t xml:space="preserve"> Положения.</w:t>
      </w:r>
    </w:p>
    <w:p w:rsidR="00202B87" w:rsidRPr="006D1D89" w:rsidRDefault="00202B87" w:rsidP="006D1D89">
      <w:pPr>
        <w:autoSpaceDE w:val="0"/>
        <w:autoSpaceDN w:val="0"/>
        <w:adjustRightInd w:val="0"/>
        <w:spacing w:after="0" w:line="240" w:lineRule="auto"/>
        <w:ind w:firstLine="709"/>
        <w:jc w:val="both"/>
        <w:rPr>
          <w:rFonts w:eastAsiaTheme="minorHAnsi" w:cs="Times New Roman"/>
          <w:color w:val="000000" w:themeColor="text1"/>
          <w:sz w:val="30"/>
          <w:szCs w:val="30"/>
        </w:rPr>
      </w:pPr>
      <w:r w:rsidRPr="006D1D89">
        <w:rPr>
          <w:color w:val="000000" w:themeColor="text1"/>
          <w:sz w:val="30"/>
          <w:szCs w:val="30"/>
        </w:rPr>
        <w:t>2</w:t>
      </w:r>
      <w:r w:rsidR="005C0C26" w:rsidRPr="006D1D89">
        <w:rPr>
          <w:color w:val="000000" w:themeColor="text1"/>
          <w:sz w:val="30"/>
          <w:szCs w:val="30"/>
        </w:rPr>
        <w:t>2</w:t>
      </w:r>
      <w:r w:rsidRPr="006D1D89">
        <w:rPr>
          <w:color w:val="000000" w:themeColor="text1"/>
          <w:sz w:val="30"/>
          <w:szCs w:val="30"/>
        </w:rPr>
        <w:t>. </w:t>
      </w:r>
      <w:r w:rsidRPr="006D1D89">
        <w:rPr>
          <w:rFonts w:eastAsiaTheme="minorHAnsi" w:cs="Times New Roman"/>
          <w:color w:val="000000" w:themeColor="text1"/>
          <w:sz w:val="30"/>
          <w:szCs w:val="30"/>
        </w:rPr>
        <w:t>После определения суммы субсидии первому в рейтинге заявителю в рейтинге выбирается следующий заявитель и определяется    сумма субсидии в соответствии с пункт</w:t>
      </w:r>
      <w:r w:rsidR="00BD0E58" w:rsidRPr="006D1D89">
        <w:rPr>
          <w:rFonts w:eastAsiaTheme="minorHAnsi" w:cs="Times New Roman"/>
          <w:color w:val="000000" w:themeColor="text1"/>
          <w:sz w:val="30"/>
          <w:szCs w:val="30"/>
        </w:rPr>
        <w:t>ом 4</w:t>
      </w:r>
      <w:r w:rsidRPr="006D1D89">
        <w:rPr>
          <w:rFonts w:eastAsiaTheme="minorHAnsi" w:cs="Times New Roman"/>
          <w:color w:val="000000" w:themeColor="text1"/>
          <w:sz w:val="30"/>
          <w:szCs w:val="30"/>
        </w:rPr>
        <w:t xml:space="preserve"> Положения и наличием </w:t>
      </w:r>
      <w:r w:rsidR="00BD0E58" w:rsidRPr="006D1D89">
        <w:rPr>
          <w:rFonts w:eastAsiaTheme="minorHAnsi" w:cs="Times New Roman"/>
          <w:color w:val="000000" w:themeColor="text1"/>
          <w:sz w:val="30"/>
          <w:szCs w:val="30"/>
        </w:rPr>
        <w:t xml:space="preserve">  </w:t>
      </w:r>
      <w:r w:rsidRPr="006D1D89">
        <w:rPr>
          <w:rFonts w:eastAsiaTheme="minorHAnsi" w:cs="Times New Roman"/>
          <w:color w:val="000000" w:themeColor="text1"/>
          <w:sz w:val="30"/>
          <w:szCs w:val="30"/>
        </w:rPr>
        <w:t>нераспределенного остатка ассигнований, предусмотренных для предоставления субсидии в текущем финансовом году.</w:t>
      </w:r>
    </w:p>
    <w:p w:rsidR="00202B87" w:rsidRPr="006D1D89" w:rsidRDefault="00202B87" w:rsidP="006D1D89">
      <w:pPr>
        <w:autoSpaceDE w:val="0"/>
        <w:autoSpaceDN w:val="0"/>
        <w:adjustRightInd w:val="0"/>
        <w:spacing w:after="0" w:line="240" w:lineRule="auto"/>
        <w:ind w:firstLine="709"/>
        <w:jc w:val="both"/>
        <w:rPr>
          <w:color w:val="000000" w:themeColor="text1"/>
          <w:sz w:val="30"/>
          <w:szCs w:val="30"/>
        </w:rPr>
      </w:pPr>
      <w:r w:rsidRPr="006D1D89">
        <w:rPr>
          <w:color w:val="000000" w:themeColor="text1"/>
          <w:sz w:val="30"/>
          <w:szCs w:val="30"/>
        </w:rPr>
        <w:t>2</w:t>
      </w:r>
      <w:r w:rsidR="005C0C26" w:rsidRPr="006D1D89">
        <w:rPr>
          <w:color w:val="000000" w:themeColor="text1"/>
          <w:sz w:val="30"/>
          <w:szCs w:val="30"/>
        </w:rPr>
        <w:t>3</w:t>
      </w:r>
      <w:r w:rsidRPr="006D1D89">
        <w:rPr>
          <w:color w:val="000000" w:themeColor="text1"/>
          <w:sz w:val="30"/>
          <w:szCs w:val="30"/>
        </w:rPr>
        <w:t>. </w:t>
      </w:r>
      <w:r w:rsidRPr="006D1D89">
        <w:rPr>
          <w:rFonts w:eastAsiaTheme="minorHAnsi" w:cs="Times New Roman"/>
          <w:color w:val="000000" w:themeColor="text1"/>
          <w:sz w:val="30"/>
          <w:szCs w:val="30"/>
        </w:rPr>
        <w:t>Решение конкурсной комиссии оформляется протоколом об итогах конкурса в соответствии с приложением 3 к настоящему Порядку, в котором указываются сведения о месте и дате проведения заседания, фамилии, имена и отчества присутствующих членов конкурсной комиссии и приглашенных лиц, вопросы заседания, принятые решения по итогам проведения заседания, иные сведения.</w:t>
      </w:r>
    </w:p>
    <w:p w:rsidR="00202B87" w:rsidRPr="006D1D89" w:rsidRDefault="00103A96" w:rsidP="006D1D89">
      <w:pPr>
        <w:autoSpaceDE w:val="0"/>
        <w:autoSpaceDN w:val="0"/>
        <w:adjustRightInd w:val="0"/>
        <w:spacing w:after="0" w:line="240" w:lineRule="auto"/>
        <w:ind w:firstLine="709"/>
        <w:jc w:val="both"/>
        <w:rPr>
          <w:rFonts w:eastAsiaTheme="minorHAnsi" w:cs="Times New Roman"/>
          <w:color w:val="000000" w:themeColor="text1"/>
          <w:sz w:val="30"/>
          <w:szCs w:val="30"/>
        </w:rPr>
      </w:pPr>
      <w:r w:rsidRPr="006D1D89">
        <w:rPr>
          <w:color w:val="000000" w:themeColor="text1"/>
          <w:sz w:val="30"/>
          <w:szCs w:val="30"/>
        </w:rPr>
        <w:t>2</w:t>
      </w:r>
      <w:r w:rsidR="005C0C26" w:rsidRPr="006D1D89">
        <w:rPr>
          <w:color w:val="000000" w:themeColor="text1"/>
          <w:sz w:val="30"/>
          <w:szCs w:val="30"/>
        </w:rPr>
        <w:t>4</w:t>
      </w:r>
      <w:r w:rsidR="00202B87" w:rsidRPr="006D1D89">
        <w:rPr>
          <w:color w:val="000000" w:themeColor="text1"/>
          <w:sz w:val="30"/>
          <w:szCs w:val="30"/>
        </w:rPr>
        <w:t>. </w:t>
      </w:r>
      <w:r w:rsidR="00202B87" w:rsidRPr="006D1D89">
        <w:rPr>
          <w:rFonts w:eastAsiaTheme="minorHAnsi" w:cs="Times New Roman"/>
          <w:color w:val="000000" w:themeColor="text1"/>
          <w:sz w:val="30"/>
          <w:szCs w:val="30"/>
        </w:rPr>
        <w:t>Подведение итогов конкурса производится решением конкурсной комиссии не позднее чем через 30 дней с даты окончания срока приема конкурсной документации и оформляется протоколом об итогах конкурса, который подписывается в день подведения итогов конкурса всеми присутствующими членами конкурсной комиссии.</w:t>
      </w:r>
    </w:p>
    <w:p w:rsidR="00202B87" w:rsidRPr="006D1D89" w:rsidRDefault="00202B87" w:rsidP="006D1D89">
      <w:pPr>
        <w:autoSpaceDE w:val="0"/>
        <w:autoSpaceDN w:val="0"/>
        <w:adjustRightInd w:val="0"/>
        <w:spacing w:after="0" w:line="240" w:lineRule="auto"/>
        <w:ind w:firstLine="709"/>
        <w:jc w:val="both"/>
        <w:rPr>
          <w:rFonts w:eastAsiaTheme="minorHAnsi" w:cs="Times New Roman"/>
          <w:color w:val="000000" w:themeColor="text1"/>
          <w:sz w:val="30"/>
          <w:szCs w:val="30"/>
        </w:rPr>
      </w:pPr>
      <w:r w:rsidRPr="006D1D89">
        <w:rPr>
          <w:rFonts w:eastAsiaTheme="minorHAnsi" w:cs="Times New Roman"/>
          <w:color w:val="000000" w:themeColor="text1"/>
          <w:sz w:val="30"/>
          <w:szCs w:val="30"/>
        </w:rPr>
        <w:t xml:space="preserve">Протокол об итогах конкурса в течение </w:t>
      </w:r>
      <w:r w:rsidR="00B44E5F">
        <w:rPr>
          <w:rFonts w:eastAsiaTheme="minorHAnsi" w:cs="Times New Roman"/>
          <w:color w:val="000000" w:themeColor="text1"/>
          <w:sz w:val="30"/>
          <w:szCs w:val="30"/>
        </w:rPr>
        <w:t>одного</w:t>
      </w:r>
      <w:r w:rsidRPr="006D1D89">
        <w:rPr>
          <w:rFonts w:eastAsiaTheme="minorHAnsi" w:cs="Times New Roman"/>
          <w:color w:val="000000" w:themeColor="text1"/>
          <w:sz w:val="30"/>
          <w:szCs w:val="30"/>
        </w:rPr>
        <w:t xml:space="preserve"> дня передается </w:t>
      </w:r>
      <w:r w:rsidR="00B44E5F">
        <w:rPr>
          <w:rFonts w:eastAsiaTheme="minorHAnsi" w:cs="Times New Roman"/>
          <w:color w:val="000000" w:themeColor="text1"/>
          <w:sz w:val="30"/>
          <w:szCs w:val="30"/>
        </w:rPr>
        <w:t xml:space="preserve">             </w:t>
      </w:r>
      <w:r w:rsidRPr="006D1D89">
        <w:rPr>
          <w:rFonts w:eastAsiaTheme="minorHAnsi" w:cs="Times New Roman"/>
          <w:color w:val="000000" w:themeColor="text1"/>
          <w:sz w:val="30"/>
          <w:szCs w:val="30"/>
        </w:rPr>
        <w:t xml:space="preserve">ответственным секретарем </w:t>
      </w:r>
      <w:r w:rsidR="005C0C26" w:rsidRPr="006D1D89">
        <w:rPr>
          <w:rFonts w:eastAsiaTheme="minorHAnsi" w:cs="Times New Roman"/>
          <w:color w:val="000000" w:themeColor="text1"/>
          <w:sz w:val="30"/>
          <w:szCs w:val="30"/>
        </w:rPr>
        <w:t>о</w:t>
      </w:r>
      <w:r w:rsidRPr="006D1D89">
        <w:rPr>
          <w:rFonts w:eastAsiaTheme="minorHAnsi" w:cs="Times New Roman"/>
          <w:color w:val="000000" w:themeColor="text1"/>
          <w:sz w:val="30"/>
          <w:szCs w:val="30"/>
        </w:rPr>
        <w:t>рганизатору для принятия решения.</w:t>
      </w:r>
    </w:p>
    <w:p w:rsidR="00202B87" w:rsidRPr="006D1D89" w:rsidRDefault="00202B87" w:rsidP="006D1D89">
      <w:pPr>
        <w:autoSpaceDE w:val="0"/>
        <w:autoSpaceDN w:val="0"/>
        <w:adjustRightInd w:val="0"/>
        <w:spacing w:after="0" w:line="240" w:lineRule="auto"/>
        <w:ind w:firstLine="709"/>
        <w:jc w:val="both"/>
        <w:rPr>
          <w:rFonts w:eastAsiaTheme="minorHAnsi" w:cs="Times New Roman"/>
          <w:color w:val="000000" w:themeColor="text1"/>
          <w:sz w:val="30"/>
          <w:szCs w:val="30"/>
        </w:rPr>
      </w:pPr>
      <w:r w:rsidRPr="006D1D89">
        <w:rPr>
          <w:color w:val="000000" w:themeColor="text1"/>
          <w:sz w:val="30"/>
          <w:szCs w:val="30"/>
        </w:rPr>
        <w:t>2</w:t>
      </w:r>
      <w:r w:rsidR="005C0C26" w:rsidRPr="006D1D89">
        <w:rPr>
          <w:color w:val="000000" w:themeColor="text1"/>
          <w:sz w:val="30"/>
          <w:szCs w:val="30"/>
        </w:rPr>
        <w:t>5</w:t>
      </w:r>
      <w:r w:rsidRPr="006D1D89">
        <w:rPr>
          <w:color w:val="000000" w:themeColor="text1"/>
          <w:sz w:val="30"/>
          <w:szCs w:val="30"/>
        </w:rPr>
        <w:t>. </w:t>
      </w:r>
      <w:r w:rsidRPr="006D1D89">
        <w:rPr>
          <w:rFonts w:eastAsiaTheme="minorHAnsi" w:cs="Times New Roman"/>
          <w:color w:val="000000" w:themeColor="text1"/>
          <w:sz w:val="30"/>
          <w:szCs w:val="30"/>
        </w:rPr>
        <w:t xml:space="preserve">Хранение протоколов об итогах конкурса и всех представленных документов осуществляет </w:t>
      </w:r>
      <w:r w:rsidR="005C0C26" w:rsidRPr="006D1D89">
        <w:rPr>
          <w:rFonts w:eastAsiaTheme="minorHAnsi" w:cs="Times New Roman"/>
          <w:color w:val="000000" w:themeColor="text1"/>
          <w:sz w:val="30"/>
          <w:szCs w:val="30"/>
        </w:rPr>
        <w:t>о</w:t>
      </w:r>
      <w:r w:rsidRPr="006D1D89">
        <w:rPr>
          <w:rFonts w:eastAsiaTheme="minorHAnsi" w:cs="Times New Roman"/>
          <w:color w:val="000000" w:themeColor="text1"/>
          <w:sz w:val="30"/>
          <w:szCs w:val="30"/>
        </w:rPr>
        <w:t xml:space="preserve">рганизатор в течение срока, установленного номенклатурой дел </w:t>
      </w:r>
      <w:r w:rsidR="005C0C26" w:rsidRPr="006D1D89">
        <w:rPr>
          <w:rFonts w:eastAsiaTheme="minorHAnsi" w:cs="Times New Roman"/>
          <w:color w:val="000000" w:themeColor="text1"/>
          <w:sz w:val="30"/>
          <w:szCs w:val="30"/>
        </w:rPr>
        <w:t>о</w:t>
      </w:r>
      <w:r w:rsidRPr="006D1D89">
        <w:rPr>
          <w:rFonts w:eastAsiaTheme="minorHAnsi" w:cs="Times New Roman"/>
          <w:color w:val="000000" w:themeColor="text1"/>
          <w:sz w:val="30"/>
          <w:szCs w:val="30"/>
        </w:rPr>
        <w:t>рганизатора.</w:t>
      </w:r>
    </w:p>
    <w:p w:rsidR="00202B87" w:rsidRPr="006D1D89" w:rsidRDefault="00202B87" w:rsidP="006D1D89">
      <w:pPr>
        <w:autoSpaceDE w:val="0"/>
        <w:autoSpaceDN w:val="0"/>
        <w:adjustRightInd w:val="0"/>
        <w:spacing w:after="0" w:line="240" w:lineRule="auto"/>
        <w:ind w:firstLine="709"/>
        <w:jc w:val="both"/>
        <w:rPr>
          <w:rFonts w:eastAsiaTheme="minorHAnsi" w:cs="Times New Roman"/>
          <w:color w:val="000000" w:themeColor="text1"/>
          <w:sz w:val="30"/>
          <w:szCs w:val="30"/>
        </w:rPr>
      </w:pPr>
      <w:r w:rsidRPr="006D1D89">
        <w:rPr>
          <w:rFonts w:eastAsiaTheme="minorHAnsi" w:cs="Times New Roman"/>
          <w:color w:val="000000" w:themeColor="text1"/>
          <w:sz w:val="30"/>
          <w:szCs w:val="30"/>
        </w:rPr>
        <w:t xml:space="preserve">Итоги конкурса с перечнем субъектов малого и среднего предпринимательства, прошедших конкурсный отбор, и размеров предоставляемых субсидий размещаются </w:t>
      </w:r>
      <w:r w:rsidR="005C0C26" w:rsidRPr="006D1D89">
        <w:rPr>
          <w:rFonts w:eastAsiaTheme="minorHAnsi" w:cs="Times New Roman"/>
          <w:color w:val="000000" w:themeColor="text1"/>
          <w:sz w:val="30"/>
          <w:szCs w:val="30"/>
        </w:rPr>
        <w:t>о</w:t>
      </w:r>
      <w:r w:rsidRPr="006D1D89">
        <w:rPr>
          <w:rFonts w:eastAsiaTheme="minorHAnsi" w:cs="Times New Roman"/>
          <w:color w:val="000000" w:themeColor="text1"/>
          <w:sz w:val="30"/>
          <w:szCs w:val="30"/>
        </w:rPr>
        <w:t xml:space="preserve">рганизатором на официальном сайте </w:t>
      </w:r>
      <w:r w:rsidR="00A82598" w:rsidRPr="006D1D89">
        <w:rPr>
          <w:rFonts w:eastAsiaTheme="minorHAnsi" w:cs="Times New Roman"/>
          <w:color w:val="000000" w:themeColor="text1"/>
          <w:sz w:val="30"/>
          <w:szCs w:val="30"/>
        </w:rPr>
        <w:t xml:space="preserve">  </w:t>
      </w:r>
      <w:r w:rsidRPr="006D1D89">
        <w:rPr>
          <w:rFonts w:eastAsiaTheme="minorHAnsi" w:cs="Times New Roman"/>
          <w:color w:val="000000" w:themeColor="text1"/>
          <w:sz w:val="30"/>
          <w:szCs w:val="30"/>
        </w:rPr>
        <w:t xml:space="preserve">администрации города </w:t>
      </w:r>
      <w:r w:rsidR="00B44E5F">
        <w:rPr>
          <w:rFonts w:eastAsiaTheme="minorHAnsi" w:cs="Times New Roman"/>
          <w:color w:val="000000" w:themeColor="text1"/>
          <w:sz w:val="30"/>
          <w:szCs w:val="30"/>
        </w:rPr>
        <w:t xml:space="preserve">Красноярска: </w:t>
      </w:r>
      <w:hyperlink r:id="rId15" w:history="1">
        <w:r w:rsidRPr="006D1D89">
          <w:rPr>
            <w:rStyle w:val="a8"/>
            <w:rFonts w:eastAsiaTheme="minorHAnsi" w:cs="Times New Roman"/>
            <w:color w:val="000000" w:themeColor="text1"/>
            <w:sz w:val="30"/>
            <w:szCs w:val="30"/>
            <w:u w:val="none"/>
          </w:rPr>
          <w:t>www.admkrsk.ru</w:t>
        </w:r>
      </w:hyperlink>
      <w:r w:rsidRPr="006D1D89">
        <w:rPr>
          <w:rFonts w:eastAsiaTheme="minorHAnsi" w:cs="Times New Roman"/>
          <w:color w:val="000000" w:themeColor="text1"/>
          <w:sz w:val="30"/>
          <w:szCs w:val="30"/>
        </w:rPr>
        <w:t xml:space="preserve"> в течение 10 дней с даты подписания конкурсной комиссией протокола об итогах </w:t>
      </w:r>
      <w:r w:rsidR="00B44E5F">
        <w:rPr>
          <w:rFonts w:eastAsiaTheme="minorHAnsi" w:cs="Times New Roman"/>
          <w:color w:val="000000" w:themeColor="text1"/>
          <w:sz w:val="30"/>
          <w:szCs w:val="30"/>
        </w:rPr>
        <w:t xml:space="preserve">                </w:t>
      </w:r>
      <w:r w:rsidRPr="006D1D89">
        <w:rPr>
          <w:rFonts w:eastAsiaTheme="minorHAnsi" w:cs="Times New Roman"/>
          <w:color w:val="000000" w:themeColor="text1"/>
          <w:sz w:val="30"/>
          <w:szCs w:val="30"/>
        </w:rPr>
        <w:t>конкурса.</w:t>
      </w:r>
    </w:p>
    <w:p w:rsidR="00202B87" w:rsidRPr="00E42EC9" w:rsidRDefault="00202B87" w:rsidP="00202B87">
      <w:pPr>
        <w:widowControl w:val="0"/>
        <w:pBdr>
          <w:bottom w:val="single" w:sz="4" w:space="1" w:color="auto"/>
        </w:pBdr>
        <w:tabs>
          <w:tab w:val="left" w:pos="5103"/>
        </w:tabs>
        <w:autoSpaceDE w:val="0"/>
        <w:autoSpaceDN w:val="0"/>
        <w:adjustRightInd w:val="0"/>
        <w:spacing w:after="0" w:line="240" w:lineRule="auto"/>
        <w:ind w:firstLine="709"/>
        <w:contextualSpacing/>
        <w:jc w:val="both"/>
        <w:rPr>
          <w:rFonts w:cs="Times New Roman"/>
          <w:color w:val="000000" w:themeColor="text1"/>
          <w:sz w:val="30"/>
          <w:szCs w:val="30"/>
          <w:lang w:eastAsia="ru-RU"/>
        </w:rPr>
      </w:pPr>
    </w:p>
    <w:p w:rsidR="00202B87" w:rsidRPr="00E42EC9" w:rsidRDefault="00202B87" w:rsidP="00202B87">
      <w:pPr>
        <w:spacing w:after="0" w:line="240" w:lineRule="auto"/>
        <w:jc w:val="both"/>
        <w:rPr>
          <w:color w:val="000000" w:themeColor="text1"/>
          <w:sz w:val="30"/>
          <w:szCs w:val="30"/>
          <w:lang w:eastAsia="ru-RU"/>
        </w:rPr>
      </w:pPr>
      <w:r w:rsidRPr="00E42EC9">
        <w:rPr>
          <w:color w:val="000000" w:themeColor="text1"/>
          <w:sz w:val="30"/>
          <w:szCs w:val="30"/>
          <w:lang w:eastAsia="ru-RU"/>
        </w:rPr>
        <w:br w:type="page"/>
      </w:r>
    </w:p>
    <w:p w:rsidR="00712182" w:rsidRPr="00E42EC9" w:rsidRDefault="00712182" w:rsidP="00B44E5F">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Приложение 1</w:t>
      </w:r>
    </w:p>
    <w:p w:rsidR="00B44E5F" w:rsidRDefault="00712182" w:rsidP="00B44E5F">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 xml:space="preserve">к Порядку проведения </w:t>
      </w:r>
    </w:p>
    <w:p w:rsidR="00B44E5F" w:rsidRDefault="00B44E5F" w:rsidP="00B44E5F">
      <w:pPr>
        <w:tabs>
          <w:tab w:val="left" w:pos="5103"/>
        </w:tabs>
        <w:autoSpaceDE w:val="0"/>
        <w:autoSpaceDN w:val="0"/>
        <w:adjustRightInd w:val="0"/>
        <w:spacing w:after="0" w:line="192" w:lineRule="auto"/>
        <w:ind w:firstLine="4962"/>
        <w:jc w:val="both"/>
        <w:rPr>
          <w:color w:val="000000" w:themeColor="text1"/>
          <w:sz w:val="30"/>
          <w:szCs w:val="30"/>
          <w:lang w:eastAsia="ru-RU"/>
        </w:rPr>
      </w:pPr>
      <w:r>
        <w:rPr>
          <w:color w:val="000000" w:themeColor="text1"/>
          <w:sz w:val="30"/>
          <w:szCs w:val="30"/>
          <w:lang w:eastAsia="ru-RU"/>
        </w:rPr>
        <w:t xml:space="preserve">конкурса </w:t>
      </w:r>
      <w:r w:rsidR="00BD0E58" w:rsidRPr="00E42EC9">
        <w:rPr>
          <w:color w:val="000000" w:themeColor="text1"/>
          <w:sz w:val="30"/>
          <w:szCs w:val="30"/>
          <w:lang w:eastAsia="ru-RU"/>
        </w:rPr>
        <w:t xml:space="preserve">документов </w:t>
      </w:r>
    </w:p>
    <w:p w:rsidR="00B44E5F" w:rsidRDefault="00557C94" w:rsidP="00B44E5F">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заявителей</w:t>
      </w:r>
      <w:r w:rsidR="00816F8B" w:rsidRPr="00E42EC9">
        <w:rPr>
          <w:color w:val="000000" w:themeColor="text1"/>
          <w:sz w:val="30"/>
          <w:szCs w:val="30"/>
          <w:lang w:eastAsia="ru-RU"/>
        </w:rPr>
        <w:t xml:space="preserve"> </w:t>
      </w:r>
      <w:r w:rsidR="003035E6" w:rsidRPr="00E42EC9">
        <w:rPr>
          <w:color w:val="000000" w:themeColor="text1"/>
          <w:sz w:val="30"/>
          <w:szCs w:val="30"/>
          <w:lang w:eastAsia="ru-RU"/>
        </w:rPr>
        <w:t xml:space="preserve">на предоставление </w:t>
      </w:r>
    </w:p>
    <w:p w:rsidR="00B44E5F" w:rsidRDefault="003035E6" w:rsidP="00B44E5F">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субсидий</w:t>
      </w:r>
      <w:r w:rsidR="00816F8B" w:rsidRPr="00E42EC9">
        <w:rPr>
          <w:color w:val="000000" w:themeColor="text1"/>
          <w:sz w:val="30"/>
          <w:szCs w:val="30"/>
          <w:lang w:eastAsia="ru-RU"/>
        </w:rPr>
        <w:t xml:space="preserve"> в целях </w:t>
      </w:r>
      <w:r w:rsidR="00712182" w:rsidRPr="00E42EC9">
        <w:rPr>
          <w:color w:val="000000" w:themeColor="text1"/>
          <w:sz w:val="30"/>
          <w:szCs w:val="30"/>
          <w:lang w:eastAsia="ru-RU"/>
        </w:rPr>
        <w:t xml:space="preserve">возмещения </w:t>
      </w:r>
    </w:p>
    <w:p w:rsidR="00B44E5F" w:rsidRDefault="00712182" w:rsidP="00B44E5F">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 xml:space="preserve">части затрат на уплату первого </w:t>
      </w:r>
    </w:p>
    <w:p w:rsidR="00B44E5F" w:rsidRDefault="00712182" w:rsidP="00B44E5F">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 xml:space="preserve">взноса (аванса) при заключении </w:t>
      </w:r>
    </w:p>
    <w:p w:rsidR="00B44E5F" w:rsidRDefault="00712182" w:rsidP="00B44E5F">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договора</w:t>
      </w:r>
      <w:r w:rsidR="00B44E5F">
        <w:rPr>
          <w:color w:val="000000" w:themeColor="text1"/>
          <w:sz w:val="30"/>
          <w:szCs w:val="30"/>
          <w:lang w:eastAsia="ru-RU"/>
        </w:rPr>
        <w:t xml:space="preserve"> </w:t>
      </w:r>
      <w:r w:rsidRPr="00E42EC9">
        <w:rPr>
          <w:color w:val="000000" w:themeColor="text1"/>
          <w:sz w:val="30"/>
          <w:szCs w:val="30"/>
          <w:lang w:eastAsia="ru-RU"/>
        </w:rPr>
        <w:t xml:space="preserve">(договоров) лизинга </w:t>
      </w:r>
    </w:p>
    <w:p w:rsidR="00B44E5F" w:rsidRDefault="00B44E5F" w:rsidP="00B44E5F">
      <w:pPr>
        <w:tabs>
          <w:tab w:val="left" w:pos="5103"/>
        </w:tabs>
        <w:autoSpaceDE w:val="0"/>
        <w:autoSpaceDN w:val="0"/>
        <w:adjustRightInd w:val="0"/>
        <w:spacing w:after="0" w:line="192" w:lineRule="auto"/>
        <w:ind w:firstLine="4962"/>
        <w:jc w:val="both"/>
        <w:rPr>
          <w:color w:val="000000" w:themeColor="text1"/>
          <w:sz w:val="30"/>
          <w:szCs w:val="30"/>
          <w:lang w:eastAsia="ru-RU"/>
        </w:rPr>
      </w:pPr>
      <w:r>
        <w:rPr>
          <w:color w:val="000000" w:themeColor="text1"/>
          <w:sz w:val="30"/>
          <w:szCs w:val="30"/>
          <w:lang w:eastAsia="ru-RU"/>
        </w:rPr>
        <w:t xml:space="preserve">оборудования </w:t>
      </w:r>
      <w:r w:rsidR="00712182" w:rsidRPr="00E42EC9">
        <w:rPr>
          <w:color w:val="000000" w:themeColor="text1"/>
          <w:sz w:val="30"/>
          <w:szCs w:val="30"/>
          <w:lang w:eastAsia="ru-RU"/>
        </w:rPr>
        <w:t xml:space="preserve">с российскими </w:t>
      </w:r>
    </w:p>
    <w:p w:rsidR="00B44E5F" w:rsidRDefault="00B44E5F" w:rsidP="00B44E5F">
      <w:pPr>
        <w:tabs>
          <w:tab w:val="left" w:pos="5103"/>
        </w:tabs>
        <w:autoSpaceDE w:val="0"/>
        <w:autoSpaceDN w:val="0"/>
        <w:adjustRightInd w:val="0"/>
        <w:spacing w:after="0" w:line="192" w:lineRule="auto"/>
        <w:ind w:firstLine="4962"/>
        <w:jc w:val="both"/>
        <w:rPr>
          <w:color w:val="000000" w:themeColor="text1"/>
          <w:sz w:val="30"/>
          <w:szCs w:val="30"/>
          <w:lang w:eastAsia="ru-RU"/>
        </w:rPr>
      </w:pPr>
      <w:r>
        <w:rPr>
          <w:color w:val="000000" w:themeColor="text1"/>
          <w:sz w:val="30"/>
          <w:szCs w:val="30"/>
          <w:lang w:eastAsia="ru-RU"/>
        </w:rPr>
        <w:t xml:space="preserve">лизинговыми </w:t>
      </w:r>
      <w:r w:rsidR="00712182" w:rsidRPr="00E42EC9">
        <w:rPr>
          <w:color w:val="000000" w:themeColor="text1"/>
          <w:sz w:val="30"/>
          <w:szCs w:val="30"/>
          <w:lang w:eastAsia="ru-RU"/>
        </w:rPr>
        <w:t xml:space="preserve">организациями </w:t>
      </w:r>
    </w:p>
    <w:p w:rsidR="00B44E5F" w:rsidRDefault="00B44E5F" w:rsidP="00B44E5F">
      <w:pPr>
        <w:tabs>
          <w:tab w:val="left" w:pos="5103"/>
        </w:tabs>
        <w:autoSpaceDE w:val="0"/>
        <w:autoSpaceDN w:val="0"/>
        <w:adjustRightInd w:val="0"/>
        <w:spacing w:after="0" w:line="192" w:lineRule="auto"/>
        <w:ind w:firstLine="4962"/>
        <w:jc w:val="both"/>
        <w:rPr>
          <w:color w:val="000000" w:themeColor="text1"/>
          <w:sz w:val="30"/>
          <w:szCs w:val="30"/>
          <w:lang w:eastAsia="ru-RU"/>
        </w:rPr>
      </w:pPr>
      <w:r>
        <w:rPr>
          <w:color w:val="000000" w:themeColor="text1"/>
          <w:sz w:val="30"/>
          <w:szCs w:val="30"/>
          <w:lang w:eastAsia="ru-RU"/>
        </w:rPr>
        <w:t xml:space="preserve">в целях создания </w:t>
      </w:r>
      <w:r w:rsidR="006D1D89" w:rsidRPr="00E42EC9">
        <w:rPr>
          <w:color w:val="000000" w:themeColor="text1"/>
          <w:sz w:val="30"/>
          <w:szCs w:val="30"/>
          <w:lang w:eastAsia="ru-RU"/>
        </w:rPr>
        <w:t xml:space="preserve">и </w:t>
      </w:r>
      <w:r w:rsidR="00712182" w:rsidRPr="00E42EC9">
        <w:rPr>
          <w:color w:val="000000" w:themeColor="text1"/>
          <w:sz w:val="30"/>
          <w:szCs w:val="30"/>
          <w:lang w:eastAsia="ru-RU"/>
        </w:rPr>
        <w:t xml:space="preserve">(или) развития </w:t>
      </w:r>
    </w:p>
    <w:p w:rsidR="00B44E5F" w:rsidRDefault="00B44E5F" w:rsidP="00B44E5F">
      <w:pPr>
        <w:tabs>
          <w:tab w:val="left" w:pos="5103"/>
        </w:tabs>
        <w:autoSpaceDE w:val="0"/>
        <w:autoSpaceDN w:val="0"/>
        <w:adjustRightInd w:val="0"/>
        <w:spacing w:after="0" w:line="192" w:lineRule="auto"/>
        <w:ind w:firstLine="4962"/>
        <w:jc w:val="both"/>
        <w:rPr>
          <w:color w:val="000000" w:themeColor="text1"/>
          <w:sz w:val="30"/>
          <w:szCs w:val="30"/>
          <w:lang w:eastAsia="ru-RU"/>
        </w:rPr>
      </w:pPr>
      <w:r>
        <w:rPr>
          <w:color w:val="000000" w:themeColor="text1"/>
          <w:sz w:val="30"/>
          <w:szCs w:val="30"/>
          <w:lang w:eastAsia="ru-RU"/>
        </w:rPr>
        <w:t xml:space="preserve">либо модернизации </w:t>
      </w:r>
      <w:r w:rsidR="00712182" w:rsidRPr="00E42EC9">
        <w:rPr>
          <w:color w:val="000000" w:themeColor="text1"/>
          <w:sz w:val="30"/>
          <w:szCs w:val="30"/>
          <w:lang w:eastAsia="ru-RU"/>
        </w:rPr>
        <w:t xml:space="preserve">производства </w:t>
      </w:r>
    </w:p>
    <w:p w:rsidR="00712182" w:rsidRPr="00E42EC9" w:rsidRDefault="00712182" w:rsidP="00B44E5F">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товаров, работ, услуг</w:t>
      </w:r>
    </w:p>
    <w:p w:rsidR="0076639A" w:rsidRPr="00E42EC9" w:rsidRDefault="0076639A" w:rsidP="006D1D89">
      <w:pPr>
        <w:spacing w:after="0" w:line="240" w:lineRule="auto"/>
        <w:jc w:val="center"/>
        <w:rPr>
          <w:rFonts w:cs="Times New Roman"/>
          <w:color w:val="000000" w:themeColor="text1"/>
          <w:sz w:val="30"/>
          <w:szCs w:val="30"/>
        </w:rPr>
      </w:pPr>
    </w:p>
    <w:p w:rsidR="00557C94" w:rsidRPr="00E42EC9" w:rsidRDefault="00557C94" w:rsidP="006D1D89">
      <w:pPr>
        <w:spacing w:after="0" w:line="240" w:lineRule="auto"/>
        <w:jc w:val="center"/>
        <w:rPr>
          <w:rFonts w:cs="Times New Roman"/>
          <w:color w:val="000000" w:themeColor="text1"/>
          <w:sz w:val="30"/>
          <w:szCs w:val="30"/>
        </w:rPr>
      </w:pPr>
    </w:p>
    <w:p w:rsidR="00C71463" w:rsidRPr="00E42EC9" w:rsidRDefault="00C71463" w:rsidP="00C71463">
      <w:pPr>
        <w:spacing w:after="0" w:line="192" w:lineRule="auto"/>
        <w:jc w:val="center"/>
        <w:rPr>
          <w:rFonts w:cs="Times New Roman"/>
          <w:color w:val="000000" w:themeColor="text1"/>
          <w:sz w:val="30"/>
          <w:szCs w:val="30"/>
        </w:rPr>
      </w:pPr>
      <w:r w:rsidRPr="00E42EC9">
        <w:rPr>
          <w:rFonts w:cs="Times New Roman"/>
          <w:color w:val="000000" w:themeColor="text1"/>
          <w:sz w:val="30"/>
          <w:szCs w:val="30"/>
        </w:rPr>
        <w:t xml:space="preserve">СОСТАВ </w:t>
      </w:r>
    </w:p>
    <w:p w:rsidR="00C71463" w:rsidRPr="00E42EC9" w:rsidRDefault="00C71463" w:rsidP="00C71463">
      <w:pPr>
        <w:spacing w:after="0" w:line="192" w:lineRule="auto"/>
        <w:jc w:val="center"/>
        <w:rPr>
          <w:rFonts w:cs="Times New Roman"/>
          <w:color w:val="000000" w:themeColor="text1"/>
          <w:sz w:val="30"/>
          <w:szCs w:val="30"/>
        </w:rPr>
      </w:pPr>
      <w:r w:rsidRPr="00E42EC9">
        <w:rPr>
          <w:rFonts w:cs="Times New Roman"/>
          <w:color w:val="000000" w:themeColor="text1"/>
          <w:sz w:val="30"/>
          <w:szCs w:val="30"/>
        </w:rPr>
        <w:t>конкурсной комиссии</w:t>
      </w:r>
    </w:p>
    <w:p w:rsidR="00557C94" w:rsidRPr="00E42EC9" w:rsidRDefault="00557C94" w:rsidP="006D1D89">
      <w:pPr>
        <w:spacing w:after="0" w:line="240" w:lineRule="auto"/>
        <w:jc w:val="center"/>
        <w:rPr>
          <w:rFonts w:cs="Times New Roman"/>
          <w:color w:val="000000" w:themeColor="text1"/>
          <w:sz w:val="28"/>
          <w:szCs w:val="28"/>
        </w:rPr>
      </w:pPr>
    </w:p>
    <w:p w:rsidR="00026E22" w:rsidRPr="00E42EC9" w:rsidRDefault="00026E22" w:rsidP="006D1D89">
      <w:pPr>
        <w:spacing w:after="0" w:line="240" w:lineRule="auto"/>
        <w:jc w:val="center"/>
        <w:rPr>
          <w:rFonts w:cs="Times New Roman"/>
          <w:color w:val="000000" w:themeColor="text1"/>
          <w:sz w:val="28"/>
          <w:szCs w:val="28"/>
        </w:rPr>
      </w:pPr>
    </w:p>
    <w:tbl>
      <w:tblPr>
        <w:tblStyle w:val="af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227"/>
        <w:gridCol w:w="567"/>
        <w:gridCol w:w="5670"/>
      </w:tblGrid>
      <w:tr w:rsidR="00E42EC9" w:rsidRPr="00E42EC9" w:rsidTr="006D1D89">
        <w:tc>
          <w:tcPr>
            <w:tcW w:w="3227" w:type="dxa"/>
          </w:tcPr>
          <w:p w:rsidR="00C71463" w:rsidRPr="00E42EC9" w:rsidRDefault="00C71463" w:rsidP="004E5E81">
            <w:pPr>
              <w:autoSpaceDE w:val="0"/>
              <w:autoSpaceDN w:val="0"/>
              <w:adjustRightInd w:val="0"/>
              <w:spacing w:after="0" w:line="240" w:lineRule="auto"/>
              <w:rPr>
                <w:rFonts w:eastAsiaTheme="minorHAnsi" w:cs="Times New Roman"/>
                <w:color w:val="000000" w:themeColor="text1"/>
                <w:sz w:val="30"/>
                <w:szCs w:val="30"/>
              </w:rPr>
            </w:pPr>
            <w:r w:rsidRPr="00E42EC9">
              <w:rPr>
                <w:rFonts w:eastAsiaTheme="minorHAnsi" w:cs="Times New Roman"/>
                <w:color w:val="000000" w:themeColor="text1"/>
                <w:sz w:val="30"/>
                <w:szCs w:val="30"/>
              </w:rPr>
              <w:t xml:space="preserve">Антипина </w:t>
            </w:r>
          </w:p>
          <w:p w:rsidR="00C71463" w:rsidRPr="00E42EC9" w:rsidRDefault="00C71463" w:rsidP="004E5E81">
            <w:pPr>
              <w:autoSpaceDE w:val="0"/>
              <w:autoSpaceDN w:val="0"/>
              <w:adjustRightInd w:val="0"/>
              <w:spacing w:after="0" w:line="240" w:lineRule="auto"/>
              <w:rPr>
                <w:rFonts w:eastAsiaTheme="minorHAnsi" w:cs="Times New Roman"/>
                <w:color w:val="000000" w:themeColor="text1"/>
                <w:sz w:val="30"/>
                <w:szCs w:val="30"/>
              </w:rPr>
            </w:pPr>
            <w:r w:rsidRPr="00E42EC9">
              <w:rPr>
                <w:rFonts w:eastAsiaTheme="minorHAnsi" w:cs="Times New Roman"/>
                <w:color w:val="000000" w:themeColor="text1"/>
                <w:sz w:val="30"/>
                <w:szCs w:val="30"/>
              </w:rPr>
              <w:t>Ирина Рэмовна</w:t>
            </w:r>
          </w:p>
        </w:tc>
        <w:tc>
          <w:tcPr>
            <w:tcW w:w="567" w:type="dxa"/>
          </w:tcPr>
          <w:p w:rsidR="00C71463" w:rsidRPr="00E42EC9" w:rsidRDefault="00C71463" w:rsidP="004E5E81">
            <w:pPr>
              <w:autoSpaceDE w:val="0"/>
              <w:autoSpaceDN w:val="0"/>
              <w:adjustRightInd w:val="0"/>
              <w:spacing w:after="0" w:line="240" w:lineRule="auto"/>
              <w:jc w:val="center"/>
              <w:rPr>
                <w:rFonts w:cs="Times New Roman"/>
                <w:color w:val="000000" w:themeColor="text1"/>
                <w:sz w:val="30"/>
                <w:szCs w:val="30"/>
                <w:lang w:eastAsia="ru-RU"/>
              </w:rPr>
            </w:pPr>
            <w:r w:rsidRPr="00E42EC9">
              <w:rPr>
                <w:rFonts w:cs="Times New Roman"/>
                <w:color w:val="000000" w:themeColor="text1"/>
                <w:sz w:val="30"/>
                <w:szCs w:val="30"/>
                <w:lang w:eastAsia="ru-RU"/>
              </w:rPr>
              <w:t>–</w:t>
            </w:r>
          </w:p>
        </w:tc>
        <w:tc>
          <w:tcPr>
            <w:tcW w:w="5670" w:type="dxa"/>
          </w:tcPr>
          <w:p w:rsidR="00C71463" w:rsidRPr="00E42EC9" w:rsidRDefault="00C71463" w:rsidP="006D1D89">
            <w:pPr>
              <w:autoSpaceDE w:val="0"/>
              <w:autoSpaceDN w:val="0"/>
              <w:adjustRightInd w:val="0"/>
              <w:spacing w:after="0" w:line="240" w:lineRule="auto"/>
              <w:ind w:right="-113"/>
              <w:jc w:val="both"/>
              <w:rPr>
                <w:rFonts w:cs="Times New Roman"/>
                <w:color w:val="000000" w:themeColor="text1"/>
                <w:sz w:val="30"/>
                <w:szCs w:val="30"/>
                <w:lang w:eastAsia="ru-RU"/>
              </w:rPr>
            </w:pPr>
            <w:r w:rsidRPr="00E42EC9">
              <w:rPr>
                <w:rFonts w:cs="Times New Roman"/>
                <w:color w:val="000000" w:themeColor="text1"/>
                <w:sz w:val="30"/>
                <w:szCs w:val="30"/>
                <w:lang w:eastAsia="ru-RU"/>
              </w:rPr>
              <w:t>заместител</w:t>
            </w:r>
            <w:r w:rsidR="0076639A" w:rsidRPr="00E42EC9">
              <w:rPr>
                <w:rFonts w:cs="Times New Roman"/>
                <w:color w:val="000000" w:themeColor="text1"/>
                <w:sz w:val="30"/>
                <w:szCs w:val="30"/>
                <w:lang w:eastAsia="ru-RU"/>
              </w:rPr>
              <w:t>ь</w:t>
            </w:r>
            <w:r w:rsidRPr="00E42EC9">
              <w:rPr>
                <w:rFonts w:cs="Times New Roman"/>
                <w:color w:val="000000" w:themeColor="text1"/>
                <w:sz w:val="30"/>
                <w:szCs w:val="30"/>
                <w:lang w:eastAsia="ru-RU"/>
              </w:rPr>
              <w:t xml:space="preserve"> Главы города – руководител</w:t>
            </w:r>
            <w:r w:rsidR="0076639A" w:rsidRPr="00E42EC9">
              <w:rPr>
                <w:rFonts w:cs="Times New Roman"/>
                <w:color w:val="000000" w:themeColor="text1"/>
                <w:sz w:val="30"/>
                <w:szCs w:val="30"/>
                <w:lang w:eastAsia="ru-RU"/>
              </w:rPr>
              <w:t>ь</w:t>
            </w:r>
            <w:r w:rsidRPr="00E42EC9">
              <w:rPr>
                <w:rFonts w:cs="Times New Roman"/>
                <w:color w:val="000000" w:themeColor="text1"/>
                <w:sz w:val="30"/>
                <w:szCs w:val="30"/>
                <w:lang w:eastAsia="ru-RU"/>
              </w:rPr>
              <w:t xml:space="preserve"> департамента экономической политики </w:t>
            </w:r>
            <w:r w:rsidR="006D1D89">
              <w:rPr>
                <w:rFonts w:cs="Times New Roman"/>
                <w:color w:val="000000" w:themeColor="text1"/>
                <w:sz w:val="30"/>
                <w:szCs w:val="30"/>
                <w:lang w:eastAsia="ru-RU"/>
              </w:rPr>
              <w:t xml:space="preserve">                 </w:t>
            </w:r>
            <w:r w:rsidRPr="00E42EC9">
              <w:rPr>
                <w:rFonts w:cs="Times New Roman"/>
                <w:color w:val="000000" w:themeColor="text1"/>
                <w:sz w:val="30"/>
                <w:szCs w:val="30"/>
                <w:lang w:eastAsia="ru-RU"/>
              </w:rPr>
              <w:t>и</w:t>
            </w:r>
            <w:r w:rsidR="006D1D89">
              <w:rPr>
                <w:rFonts w:cs="Times New Roman"/>
                <w:color w:val="000000" w:themeColor="text1"/>
                <w:sz w:val="30"/>
                <w:szCs w:val="30"/>
                <w:lang w:eastAsia="ru-RU"/>
              </w:rPr>
              <w:t xml:space="preserve"> </w:t>
            </w:r>
            <w:r w:rsidRPr="00E42EC9">
              <w:rPr>
                <w:rFonts w:cs="Times New Roman"/>
                <w:color w:val="000000" w:themeColor="text1"/>
                <w:sz w:val="30"/>
                <w:szCs w:val="30"/>
                <w:lang w:eastAsia="ru-RU"/>
              </w:rPr>
              <w:t>инвестиционного развития, председатель конкурсной комиссии;</w:t>
            </w:r>
          </w:p>
        </w:tc>
      </w:tr>
      <w:tr w:rsidR="00E42EC9" w:rsidRPr="00E42EC9" w:rsidTr="006D1D89">
        <w:tc>
          <w:tcPr>
            <w:tcW w:w="3227" w:type="dxa"/>
          </w:tcPr>
          <w:p w:rsidR="00C71463" w:rsidRPr="00E42EC9" w:rsidRDefault="00C71463" w:rsidP="004E5E81">
            <w:pPr>
              <w:autoSpaceDE w:val="0"/>
              <w:autoSpaceDN w:val="0"/>
              <w:adjustRightInd w:val="0"/>
              <w:spacing w:after="0" w:line="240" w:lineRule="auto"/>
              <w:rPr>
                <w:rFonts w:eastAsiaTheme="minorHAnsi" w:cs="Times New Roman"/>
                <w:color w:val="000000" w:themeColor="text1"/>
                <w:sz w:val="30"/>
                <w:szCs w:val="30"/>
              </w:rPr>
            </w:pPr>
            <w:r w:rsidRPr="00E42EC9">
              <w:rPr>
                <w:rFonts w:eastAsiaTheme="minorHAnsi" w:cs="Times New Roman"/>
                <w:color w:val="000000" w:themeColor="text1"/>
                <w:sz w:val="30"/>
                <w:szCs w:val="30"/>
              </w:rPr>
              <w:t xml:space="preserve">Годованюк </w:t>
            </w:r>
          </w:p>
          <w:p w:rsidR="00C71463" w:rsidRPr="00E42EC9" w:rsidRDefault="00C71463" w:rsidP="004E5E81">
            <w:pPr>
              <w:autoSpaceDE w:val="0"/>
              <w:autoSpaceDN w:val="0"/>
              <w:adjustRightInd w:val="0"/>
              <w:spacing w:after="0" w:line="240" w:lineRule="auto"/>
              <w:rPr>
                <w:rFonts w:eastAsiaTheme="minorHAnsi" w:cs="Times New Roman"/>
                <w:color w:val="000000" w:themeColor="text1"/>
                <w:sz w:val="30"/>
                <w:szCs w:val="30"/>
              </w:rPr>
            </w:pPr>
            <w:r w:rsidRPr="00E42EC9">
              <w:rPr>
                <w:rFonts w:eastAsiaTheme="minorHAnsi" w:cs="Times New Roman"/>
                <w:color w:val="000000" w:themeColor="text1"/>
                <w:sz w:val="30"/>
                <w:szCs w:val="30"/>
              </w:rPr>
              <w:t>Александр Игнатьевич</w:t>
            </w:r>
          </w:p>
        </w:tc>
        <w:tc>
          <w:tcPr>
            <w:tcW w:w="567" w:type="dxa"/>
          </w:tcPr>
          <w:p w:rsidR="00C71463" w:rsidRPr="00E42EC9" w:rsidRDefault="00C71463" w:rsidP="004E5E81">
            <w:pPr>
              <w:autoSpaceDE w:val="0"/>
              <w:autoSpaceDN w:val="0"/>
              <w:adjustRightInd w:val="0"/>
              <w:spacing w:after="0" w:line="240" w:lineRule="auto"/>
              <w:jc w:val="center"/>
              <w:rPr>
                <w:rFonts w:cs="Times New Roman"/>
                <w:color w:val="000000" w:themeColor="text1"/>
                <w:sz w:val="30"/>
                <w:szCs w:val="30"/>
                <w:lang w:eastAsia="ru-RU"/>
              </w:rPr>
            </w:pPr>
            <w:r w:rsidRPr="00E42EC9">
              <w:rPr>
                <w:rFonts w:cs="Times New Roman"/>
                <w:color w:val="000000" w:themeColor="text1"/>
                <w:sz w:val="30"/>
                <w:szCs w:val="30"/>
                <w:lang w:eastAsia="ru-RU"/>
              </w:rPr>
              <w:t>–</w:t>
            </w:r>
          </w:p>
        </w:tc>
        <w:tc>
          <w:tcPr>
            <w:tcW w:w="5670" w:type="dxa"/>
          </w:tcPr>
          <w:p w:rsidR="00C71463" w:rsidRPr="00E42EC9" w:rsidRDefault="00C71463" w:rsidP="006D1D89">
            <w:pPr>
              <w:autoSpaceDE w:val="0"/>
              <w:autoSpaceDN w:val="0"/>
              <w:adjustRightInd w:val="0"/>
              <w:spacing w:after="0" w:line="240" w:lineRule="auto"/>
              <w:ind w:right="-113"/>
              <w:jc w:val="both"/>
              <w:rPr>
                <w:rFonts w:eastAsiaTheme="minorHAnsi" w:cs="Times New Roman"/>
                <w:color w:val="000000" w:themeColor="text1"/>
                <w:sz w:val="30"/>
                <w:szCs w:val="30"/>
              </w:rPr>
            </w:pPr>
            <w:r w:rsidRPr="00E42EC9">
              <w:rPr>
                <w:rFonts w:cs="Times New Roman"/>
                <w:color w:val="000000" w:themeColor="text1"/>
                <w:sz w:val="30"/>
                <w:szCs w:val="30"/>
                <w:lang w:eastAsia="ru-RU"/>
              </w:rPr>
              <w:t xml:space="preserve">заместитель Главы города – руководитель </w:t>
            </w:r>
            <w:r w:rsidRPr="00E42EC9">
              <w:rPr>
                <w:rFonts w:eastAsiaTheme="minorHAnsi" w:cs="Times New Roman"/>
                <w:color w:val="000000" w:themeColor="text1"/>
                <w:sz w:val="30"/>
                <w:szCs w:val="30"/>
              </w:rPr>
              <w:t>департамента транспорта</w:t>
            </w:r>
            <w:r w:rsidRPr="00E42EC9">
              <w:rPr>
                <w:rFonts w:cs="Times New Roman"/>
                <w:color w:val="000000" w:themeColor="text1"/>
                <w:sz w:val="30"/>
                <w:szCs w:val="30"/>
                <w:lang w:eastAsia="ru-RU"/>
              </w:rPr>
              <w:t>, заместитель председателя конкурсной комиссии;</w:t>
            </w:r>
          </w:p>
        </w:tc>
      </w:tr>
      <w:tr w:rsidR="00E42EC9" w:rsidRPr="00E42EC9" w:rsidTr="006D1D89">
        <w:tc>
          <w:tcPr>
            <w:tcW w:w="3227" w:type="dxa"/>
          </w:tcPr>
          <w:p w:rsidR="00C71463" w:rsidRPr="00E42EC9" w:rsidRDefault="00C71463" w:rsidP="004E5E81">
            <w:pPr>
              <w:autoSpaceDE w:val="0"/>
              <w:autoSpaceDN w:val="0"/>
              <w:adjustRightInd w:val="0"/>
              <w:spacing w:after="0" w:line="240" w:lineRule="auto"/>
              <w:rPr>
                <w:rFonts w:eastAsiaTheme="minorHAnsi" w:cs="Times New Roman"/>
                <w:color w:val="000000" w:themeColor="text1"/>
                <w:sz w:val="30"/>
                <w:szCs w:val="30"/>
              </w:rPr>
            </w:pPr>
            <w:r w:rsidRPr="00E42EC9">
              <w:rPr>
                <w:rFonts w:eastAsiaTheme="minorHAnsi" w:cs="Times New Roman"/>
                <w:color w:val="000000" w:themeColor="text1"/>
                <w:sz w:val="30"/>
                <w:szCs w:val="30"/>
              </w:rPr>
              <w:t xml:space="preserve">Андрияшкин </w:t>
            </w:r>
          </w:p>
          <w:p w:rsidR="00C71463" w:rsidRPr="00E42EC9" w:rsidRDefault="00C71463" w:rsidP="004E5E81">
            <w:pPr>
              <w:autoSpaceDE w:val="0"/>
              <w:autoSpaceDN w:val="0"/>
              <w:adjustRightInd w:val="0"/>
              <w:spacing w:after="0" w:line="240" w:lineRule="auto"/>
              <w:rPr>
                <w:rFonts w:eastAsiaTheme="minorHAnsi" w:cs="Times New Roman"/>
                <w:color w:val="000000" w:themeColor="text1"/>
                <w:sz w:val="30"/>
                <w:szCs w:val="30"/>
              </w:rPr>
            </w:pPr>
            <w:r w:rsidRPr="00E42EC9">
              <w:rPr>
                <w:rFonts w:eastAsiaTheme="minorHAnsi" w:cs="Times New Roman"/>
                <w:color w:val="000000" w:themeColor="text1"/>
                <w:sz w:val="30"/>
                <w:szCs w:val="30"/>
              </w:rPr>
              <w:t>Валерий Николаевич</w:t>
            </w:r>
          </w:p>
        </w:tc>
        <w:tc>
          <w:tcPr>
            <w:tcW w:w="567" w:type="dxa"/>
          </w:tcPr>
          <w:p w:rsidR="00C71463" w:rsidRPr="00E42EC9" w:rsidRDefault="00C71463" w:rsidP="004E5E81">
            <w:pPr>
              <w:autoSpaceDE w:val="0"/>
              <w:autoSpaceDN w:val="0"/>
              <w:adjustRightInd w:val="0"/>
              <w:spacing w:after="0" w:line="240" w:lineRule="auto"/>
              <w:jc w:val="center"/>
              <w:rPr>
                <w:rFonts w:cs="Times New Roman"/>
                <w:color w:val="000000" w:themeColor="text1"/>
                <w:sz w:val="30"/>
                <w:szCs w:val="30"/>
                <w:lang w:eastAsia="ru-RU"/>
              </w:rPr>
            </w:pPr>
            <w:r w:rsidRPr="00E42EC9">
              <w:rPr>
                <w:rFonts w:cs="Times New Roman"/>
                <w:color w:val="000000" w:themeColor="text1"/>
                <w:sz w:val="30"/>
                <w:szCs w:val="30"/>
                <w:lang w:eastAsia="ru-RU"/>
              </w:rPr>
              <w:t>–</w:t>
            </w:r>
          </w:p>
        </w:tc>
        <w:tc>
          <w:tcPr>
            <w:tcW w:w="5670" w:type="dxa"/>
          </w:tcPr>
          <w:p w:rsidR="00C71463" w:rsidRPr="00E42EC9" w:rsidRDefault="00C71463" w:rsidP="006D1D89">
            <w:pPr>
              <w:autoSpaceDE w:val="0"/>
              <w:autoSpaceDN w:val="0"/>
              <w:adjustRightInd w:val="0"/>
              <w:spacing w:after="0" w:line="240" w:lineRule="auto"/>
              <w:ind w:right="-113"/>
              <w:jc w:val="both"/>
              <w:rPr>
                <w:rFonts w:eastAsiaTheme="minorHAnsi" w:cs="Times New Roman"/>
                <w:color w:val="000000" w:themeColor="text1"/>
                <w:sz w:val="30"/>
                <w:szCs w:val="30"/>
              </w:rPr>
            </w:pPr>
            <w:r w:rsidRPr="00E42EC9">
              <w:rPr>
                <w:rFonts w:cs="Times New Roman"/>
                <w:color w:val="000000" w:themeColor="text1"/>
                <w:sz w:val="30"/>
                <w:szCs w:val="30"/>
                <w:lang w:eastAsia="ru-RU"/>
              </w:rPr>
              <w:t>исполнительный директор Союза про</w:t>
            </w:r>
            <w:r w:rsidR="006D1D89">
              <w:rPr>
                <w:rFonts w:cs="Times New Roman"/>
                <w:color w:val="000000" w:themeColor="text1"/>
                <w:sz w:val="30"/>
                <w:szCs w:val="30"/>
                <w:lang w:eastAsia="ru-RU"/>
              </w:rPr>
              <w:t xml:space="preserve">-  </w:t>
            </w:r>
            <w:r w:rsidRPr="00E42EC9">
              <w:rPr>
                <w:rFonts w:cs="Times New Roman"/>
                <w:color w:val="000000" w:themeColor="text1"/>
                <w:sz w:val="30"/>
                <w:szCs w:val="30"/>
                <w:lang w:eastAsia="ru-RU"/>
              </w:rPr>
              <w:t>мышленников и предпринимателей Красноярского края (по согласованию);</w:t>
            </w:r>
          </w:p>
        </w:tc>
      </w:tr>
      <w:tr w:rsidR="00E42EC9" w:rsidRPr="00E42EC9" w:rsidTr="006D1D89">
        <w:tc>
          <w:tcPr>
            <w:tcW w:w="3227" w:type="dxa"/>
          </w:tcPr>
          <w:p w:rsidR="00C71463" w:rsidRPr="00E42EC9" w:rsidRDefault="00C71463" w:rsidP="004E5E81">
            <w:pPr>
              <w:autoSpaceDE w:val="0"/>
              <w:autoSpaceDN w:val="0"/>
              <w:adjustRightInd w:val="0"/>
              <w:spacing w:after="0" w:line="240" w:lineRule="auto"/>
              <w:rPr>
                <w:rFonts w:eastAsiaTheme="minorHAnsi" w:cs="Times New Roman"/>
                <w:color w:val="000000" w:themeColor="text1"/>
                <w:sz w:val="30"/>
                <w:szCs w:val="30"/>
              </w:rPr>
            </w:pPr>
            <w:r w:rsidRPr="00E42EC9">
              <w:rPr>
                <w:rFonts w:eastAsiaTheme="minorHAnsi" w:cs="Times New Roman"/>
                <w:color w:val="000000" w:themeColor="text1"/>
                <w:sz w:val="30"/>
                <w:szCs w:val="30"/>
              </w:rPr>
              <w:t xml:space="preserve">Богданов </w:t>
            </w:r>
          </w:p>
          <w:p w:rsidR="00C71463" w:rsidRPr="00E42EC9" w:rsidRDefault="00C71463" w:rsidP="004E5E81">
            <w:pPr>
              <w:autoSpaceDE w:val="0"/>
              <w:autoSpaceDN w:val="0"/>
              <w:adjustRightInd w:val="0"/>
              <w:spacing w:after="0" w:line="240" w:lineRule="auto"/>
              <w:rPr>
                <w:rFonts w:eastAsiaTheme="minorHAnsi" w:cs="Times New Roman"/>
                <w:color w:val="000000" w:themeColor="text1"/>
                <w:sz w:val="30"/>
                <w:szCs w:val="30"/>
              </w:rPr>
            </w:pPr>
            <w:r w:rsidRPr="00E42EC9">
              <w:rPr>
                <w:rFonts w:eastAsiaTheme="minorHAnsi" w:cs="Times New Roman"/>
                <w:color w:val="000000" w:themeColor="text1"/>
                <w:sz w:val="30"/>
                <w:szCs w:val="30"/>
              </w:rPr>
              <w:t>Сергей Геннадьевич</w:t>
            </w:r>
          </w:p>
        </w:tc>
        <w:tc>
          <w:tcPr>
            <w:tcW w:w="567" w:type="dxa"/>
          </w:tcPr>
          <w:p w:rsidR="00C71463" w:rsidRPr="00E42EC9" w:rsidRDefault="00C71463" w:rsidP="004E5E81">
            <w:pPr>
              <w:autoSpaceDE w:val="0"/>
              <w:autoSpaceDN w:val="0"/>
              <w:adjustRightInd w:val="0"/>
              <w:spacing w:after="0" w:line="240" w:lineRule="auto"/>
              <w:jc w:val="center"/>
              <w:rPr>
                <w:rFonts w:cs="Times New Roman"/>
                <w:color w:val="000000" w:themeColor="text1"/>
                <w:sz w:val="30"/>
                <w:szCs w:val="30"/>
                <w:lang w:eastAsia="ru-RU"/>
              </w:rPr>
            </w:pPr>
            <w:r w:rsidRPr="00E42EC9">
              <w:rPr>
                <w:rFonts w:cs="Times New Roman"/>
                <w:color w:val="000000" w:themeColor="text1"/>
                <w:sz w:val="30"/>
                <w:szCs w:val="30"/>
                <w:lang w:eastAsia="ru-RU"/>
              </w:rPr>
              <w:t>–</w:t>
            </w:r>
          </w:p>
        </w:tc>
        <w:tc>
          <w:tcPr>
            <w:tcW w:w="5670" w:type="dxa"/>
          </w:tcPr>
          <w:p w:rsidR="00C71463" w:rsidRPr="00E42EC9" w:rsidRDefault="00C71463" w:rsidP="006D1D89">
            <w:pPr>
              <w:spacing w:after="0" w:line="240" w:lineRule="auto"/>
              <w:ind w:right="-113"/>
              <w:jc w:val="both"/>
              <w:rPr>
                <w:color w:val="000000" w:themeColor="text1"/>
                <w:sz w:val="30"/>
                <w:szCs w:val="30"/>
              </w:rPr>
            </w:pPr>
            <w:r w:rsidRPr="00E42EC9">
              <w:rPr>
                <w:color w:val="000000" w:themeColor="text1"/>
                <w:sz w:val="30"/>
                <w:szCs w:val="30"/>
              </w:rPr>
              <w:t>начальник отдела ФГУП «НПО «Техномаш», член регионального Совета Крас</w:t>
            </w:r>
            <w:r w:rsidR="006D1D89">
              <w:rPr>
                <w:color w:val="000000" w:themeColor="text1"/>
                <w:sz w:val="30"/>
                <w:szCs w:val="30"/>
              </w:rPr>
              <w:t>-</w:t>
            </w:r>
            <w:r w:rsidRPr="00E42EC9">
              <w:rPr>
                <w:color w:val="000000" w:themeColor="text1"/>
                <w:sz w:val="30"/>
                <w:szCs w:val="30"/>
              </w:rPr>
              <w:t xml:space="preserve">ноярского регионального отделения </w:t>
            </w:r>
            <w:r w:rsidR="006D1D89">
              <w:rPr>
                <w:color w:val="000000" w:themeColor="text1"/>
                <w:sz w:val="30"/>
                <w:szCs w:val="30"/>
              </w:rPr>
              <w:t xml:space="preserve">                </w:t>
            </w:r>
            <w:r w:rsidRPr="00E42EC9">
              <w:rPr>
                <w:color w:val="000000" w:themeColor="text1"/>
                <w:sz w:val="30"/>
                <w:szCs w:val="30"/>
              </w:rPr>
              <w:t>ООО «Союзмаш России» (по согла</w:t>
            </w:r>
            <w:r w:rsidR="006D1D89">
              <w:rPr>
                <w:color w:val="000000" w:themeColor="text1"/>
                <w:sz w:val="30"/>
                <w:szCs w:val="30"/>
              </w:rPr>
              <w:t>-</w:t>
            </w:r>
            <w:r w:rsidRPr="00E42EC9">
              <w:rPr>
                <w:color w:val="000000" w:themeColor="text1"/>
                <w:sz w:val="30"/>
                <w:szCs w:val="30"/>
              </w:rPr>
              <w:t>сованию);</w:t>
            </w:r>
          </w:p>
        </w:tc>
      </w:tr>
      <w:tr w:rsidR="00E42EC9" w:rsidRPr="00E42EC9" w:rsidTr="006D1D89">
        <w:tc>
          <w:tcPr>
            <w:tcW w:w="3227" w:type="dxa"/>
          </w:tcPr>
          <w:p w:rsidR="00C71463" w:rsidRPr="00E42EC9" w:rsidRDefault="00C71463" w:rsidP="004E5E81">
            <w:pPr>
              <w:autoSpaceDE w:val="0"/>
              <w:autoSpaceDN w:val="0"/>
              <w:adjustRightInd w:val="0"/>
              <w:spacing w:after="0" w:line="240" w:lineRule="auto"/>
              <w:rPr>
                <w:rFonts w:eastAsiaTheme="minorHAnsi" w:cs="Times New Roman"/>
                <w:color w:val="000000" w:themeColor="text1"/>
                <w:sz w:val="30"/>
                <w:szCs w:val="30"/>
              </w:rPr>
            </w:pPr>
            <w:r w:rsidRPr="00E42EC9">
              <w:rPr>
                <w:rFonts w:eastAsiaTheme="minorHAnsi" w:cs="Times New Roman"/>
                <w:color w:val="000000" w:themeColor="text1"/>
                <w:sz w:val="30"/>
                <w:szCs w:val="30"/>
              </w:rPr>
              <w:t xml:space="preserve">Клепиков </w:t>
            </w:r>
          </w:p>
          <w:p w:rsidR="00C71463" w:rsidRPr="00E42EC9" w:rsidRDefault="00C71463" w:rsidP="004E5E81">
            <w:pPr>
              <w:autoSpaceDE w:val="0"/>
              <w:autoSpaceDN w:val="0"/>
              <w:adjustRightInd w:val="0"/>
              <w:spacing w:after="0" w:line="240" w:lineRule="auto"/>
              <w:rPr>
                <w:rFonts w:eastAsiaTheme="minorHAnsi" w:cs="Times New Roman"/>
                <w:color w:val="000000" w:themeColor="text1"/>
                <w:sz w:val="30"/>
                <w:szCs w:val="30"/>
              </w:rPr>
            </w:pPr>
            <w:r w:rsidRPr="00E42EC9">
              <w:rPr>
                <w:rFonts w:eastAsiaTheme="minorHAnsi" w:cs="Times New Roman"/>
                <w:color w:val="000000" w:themeColor="text1"/>
                <w:sz w:val="30"/>
                <w:szCs w:val="30"/>
              </w:rPr>
              <w:t>Геннадий Яковлевич</w:t>
            </w:r>
          </w:p>
        </w:tc>
        <w:tc>
          <w:tcPr>
            <w:tcW w:w="567" w:type="dxa"/>
          </w:tcPr>
          <w:p w:rsidR="00C71463" w:rsidRPr="00E42EC9" w:rsidRDefault="00C71463" w:rsidP="004E5E81">
            <w:pPr>
              <w:autoSpaceDE w:val="0"/>
              <w:autoSpaceDN w:val="0"/>
              <w:adjustRightInd w:val="0"/>
              <w:spacing w:after="0" w:line="240" w:lineRule="auto"/>
              <w:jc w:val="center"/>
              <w:rPr>
                <w:rFonts w:cs="Times New Roman"/>
                <w:color w:val="000000" w:themeColor="text1"/>
                <w:sz w:val="30"/>
                <w:szCs w:val="30"/>
                <w:lang w:eastAsia="ru-RU"/>
              </w:rPr>
            </w:pPr>
            <w:r w:rsidRPr="00E42EC9">
              <w:rPr>
                <w:rFonts w:cs="Times New Roman"/>
                <w:color w:val="000000" w:themeColor="text1"/>
                <w:sz w:val="30"/>
                <w:szCs w:val="30"/>
                <w:lang w:eastAsia="ru-RU"/>
              </w:rPr>
              <w:t>–</w:t>
            </w:r>
          </w:p>
        </w:tc>
        <w:tc>
          <w:tcPr>
            <w:tcW w:w="5670" w:type="dxa"/>
          </w:tcPr>
          <w:p w:rsidR="00C71463" w:rsidRPr="00E42EC9" w:rsidRDefault="00C71463" w:rsidP="006D1D89">
            <w:pPr>
              <w:autoSpaceDE w:val="0"/>
              <w:autoSpaceDN w:val="0"/>
              <w:adjustRightInd w:val="0"/>
              <w:spacing w:after="0" w:line="240" w:lineRule="auto"/>
              <w:ind w:right="-113"/>
              <w:jc w:val="both"/>
              <w:rPr>
                <w:rFonts w:eastAsiaTheme="minorHAnsi" w:cs="Times New Roman"/>
                <w:color w:val="000000" w:themeColor="text1"/>
                <w:sz w:val="30"/>
                <w:szCs w:val="30"/>
              </w:rPr>
            </w:pPr>
            <w:r w:rsidRPr="00E42EC9">
              <w:rPr>
                <w:rFonts w:eastAsiaTheme="minorHAnsi" w:cs="Times New Roman"/>
                <w:color w:val="000000" w:themeColor="text1"/>
                <w:sz w:val="30"/>
                <w:szCs w:val="30"/>
              </w:rPr>
              <w:t xml:space="preserve">депутат Красноярского городского Совета </w:t>
            </w:r>
          </w:p>
          <w:p w:rsidR="00C71463" w:rsidRPr="00E42EC9" w:rsidRDefault="00C71463" w:rsidP="006D1D89">
            <w:pPr>
              <w:autoSpaceDE w:val="0"/>
              <w:autoSpaceDN w:val="0"/>
              <w:adjustRightInd w:val="0"/>
              <w:spacing w:after="0" w:line="240" w:lineRule="auto"/>
              <w:ind w:right="-113"/>
              <w:jc w:val="both"/>
              <w:rPr>
                <w:rFonts w:eastAsiaTheme="minorHAnsi" w:cs="Times New Roman"/>
                <w:color w:val="000000" w:themeColor="text1"/>
                <w:sz w:val="30"/>
                <w:szCs w:val="30"/>
              </w:rPr>
            </w:pPr>
            <w:r w:rsidRPr="00E42EC9">
              <w:rPr>
                <w:rFonts w:eastAsiaTheme="minorHAnsi" w:cs="Times New Roman"/>
                <w:color w:val="000000" w:themeColor="text1"/>
                <w:sz w:val="30"/>
                <w:szCs w:val="30"/>
              </w:rPr>
              <w:t>депутатов (по согласованию);</w:t>
            </w:r>
          </w:p>
        </w:tc>
      </w:tr>
      <w:tr w:rsidR="00E42EC9" w:rsidRPr="00E42EC9" w:rsidTr="006D1D89">
        <w:tc>
          <w:tcPr>
            <w:tcW w:w="3227" w:type="dxa"/>
          </w:tcPr>
          <w:p w:rsidR="00C71463" w:rsidRPr="00E42EC9" w:rsidRDefault="00C71463" w:rsidP="004E5E81">
            <w:pPr>
              <w:autoSpaceDE w:val="0"/>
              <w:autoSpaceDN w:val="0"/>
              <w:adjustRightInd w:val="0"/>
              <w:spacing w:after="0" w:line="240" w:lineRule="auto"/>
              <w:rPr>
                <w:rFonts w:eastAsiaTheme="minorHAnsi" w:cs="Times New Roman"/>
                <w:color w:val="000000" w:themeColor="text1"/>
                <w:sz w:val="30"/>
                <w:szCs w:val="30"/>
              </w:rPr>
            </w:pPr>
            <w:r w:rsidRPr="00E42EC9">
              <w:rPr>
                <w:rFonts w:eastAsiaTheme="minorHAnsi" w:cs="Times New Roman"/>
                <w:color w:val="000000" w:themeColor="text1"/>
                <w:sz w:val="30"/>
                <w:szCs w:val="30"/>
              </w:rPr>
              <w:t xml:space="preserve">Манченко </w:t>
            </w:r>
          </w:p>
          <w:p w:rsidR="00C71463" w:rsidRPr="00E42EC9" w:rsidRDefault="00C71463" w:rsidP="004E5E81">
            <w:pPr>
              <w:autoSpaceDE w:val="0"/>
              <w:autoSpaceDN w:val="0"/>
              <w:adjustRightInd w:val="0"/>
              <w:spacing w:after="0" w:line="240" w:lineRule="auto"/>
              <w:rPr>
                <w:rFonts w:eastAsiaTheme="minorHAnsi" w:cs="Times New Roman"/>
                <w:color w:val="000000" w:themeColor="text1"/>
                <w:sz w:val="30"/>
                <w:szCs w:val="30"/>
              </w:rPr>
            </w:pPr>
            <w:r w:rsidRPr="00E42EC9">
              <w:rPr>
                <w:rFonts w:eastAsiaTheme="minorHAnsi" w:cs="Times New Roman"/>
                <w:color w:val="000000" w:themeColor="text1"/>
                <w:sz w:val="30"/>
                <w:szCs w:val="30"/>
              </w:rPr>
              <w:t>Игорь Александрович</w:t>
            </w:r>
          </w:p>
        </w:tc>
        <w:tc>
          <w:tcPr>
            <w:tcW w:w="567" w:type="dxa"/>
          </w:tcPr>
          <w:p w:rsidR="00C71463" w:rsidRPr="00E42EC9" w:rsidRDefault="00C71463" w:rsidP="004E5E81">
            <w:pPr>
              <w:autoSpaceDE w:val="0"/>
              <w:autoSpaceDN w:val="0"/>
              <w:adjustRightInd w:val="0"/>
              <w:spacing w:after="0" w:line="240" w:lineRule="auto"/>
              <w:jc w:val="center"/>
              <w:rPr>
                <w:rFonts w:cs="Times New Roman"/>
                <w:color w:val="000000" w:themeColor="text1"/>
                <w:sz w:val="30"/>
                <w:szCs w:val="30"/>
                <w:lang w:eastAsia="ru-RU"/>
              </w:rPr>
            </w:pPr>
            <w:r w:rsidRPr="00E42EC9">
              <w:rPr>
                <w:rFonts w:cs="Times New Roman"/>
                <w:color w:val="000000" w:themeColor="text1"/>
                <w:sz w:val="30"/>
                <w:szCs w:val="30"/>
                <w:lang w:eastAsia="ru-RU"/>
              </w:rPr>
              <w:t>–</w:t>
            </w:r>
          </w:p>
        </w:tc>
        <w:tc>
          <w:tcPr>
            <w:tcW w:w="5670" w:type="dxa"/>
          </w:tcPr>
          <w:p w:rsidR="00C71463" w:rsidRPr="00E42EC9" w:rsidRDefault="00C71463" w:rsidP="006D1D89">
            <w:pPr>
              <w:spacing w:after="0" w:line="240" w:lineRule="auto"/>
              <w:ind w:right="-113"/>
              <w:jc w:val="both"/>
              <w:rPr>
                <w:color w:val="000000" w:themeColor="text1"/>
                <w:sz w:val="30"/>
                <w:szCs w:val="30"/>
              </w:rPr>
            </w:pPr>
            <w:r w:rsidRPr="00E42EC9">
              <w:rPr>
                <w:color w:val="000000" w:themeColor="text1"/>
                <w:sz w:val="30"/>
                <w:szCs w:val="30"/>
              </w:rPr>
              <w:t xml:space="preserve">начальник отдела организации перевозок </w:t>
            </w:r>
            <w:r w:rsidR="006D1D89">
              <w:rPr>
                <w:color w:val="000000" w:themeColor="text1"/>
                <w:sz w:val="30"/>
                <w:szCs w:val="30"/>
              </w:rPr>
              <w:t xml:space="preserve">               </w:t>
            </w:r>
            <w:r w:rsidRPr="00E42EC9">
              <w:rPr>
                <w:color w:val="000000" w:themeColor="text1"/>
                <w:sz w:val="30"/>
                <w:szCs w:val="30"/>
              </w:rPr>
              <w:t>и дорожного движения департамента тран</w:t>
            </w:r>
            <w:r w:rsidR="006D1D89">
              <w:rPr>
                <w:color w:val="000000" w:themeColor="text1"/>
                <w:sz w:val="30"/>
                <w:szCs w:val="30"/>
              </w:rPr>
              <w:t>-</w:t>
            </w:r>
            <w:r w:rsidRPr="00E42EC9">
              <w:rPr>
                <w:color w:val="000000" w:themeColor="text1"/>
                <w:sz w:val="30"/>
                <w:szCs w:val="30"/>
              </w:rPr>
              <w:t>спорта администрации города;</w:t>
            </w:r>
          </w:p>
        </w:tc>
      </w:tr>
      <w:tr w:rsidR="0076639A" w:rsidRPr="00E42EC9" w:rsidTr="006D1D89">
        <w:tc>
          <w:tcPr>
            <w:tcW w:w="3227" w:type="dxa"/>
          </w:tcPr>
          <w:p w:rsidR="00C71463" w:rsidRPr="00E42EC9" w:rsidRDefault="00C71463" w:rsidP="004E5E81">
            <w:pPr>
              <w:autoSpaceDE w:val="0"/>
              <w:autoSpaceDN w:val="0"/>
              <w:adjustRightInd w:val="0"/>
              <w:spacing w:after="0" w:line="240" w:lineRule="auto"/>
              <w:rPr>
                <w:rFonts w:eastAsiaTheme="minorHAnsi" w:cs="Times New Roman"/>
                <w:color w:val="000000" w:themeColor="text1"/>
                <w:sz w:val="30"/>
                <w:szCs w:val="30"/>
              </w:rPr>
            </w:pPr>
            <w:r w:rsidRPr="00E42EC9">
              <w:rPr>
                <w:rFonts w:eastAsiaTheme="minorHAnsi" w:cs="Times New Roman"/>
                <w:color w:val="000000" w:themeColor="text1"/>
                <w:sz w:val="30"/>
                <w:szCs w:val="30"/>
              </w:rPr>
              <w:t xml:space="preserve">Павелко </w:t>
            </w:r>
          </w:p>
          <w:p w:rsidR="00C71463" w:rsidRPr="00E42EC9" w:rsidRDefault="00C71463" w:rsidP="004E5E81">
            <w:pPr>
              <w:autoSpaceDE w:val="0"/>
              <w:autoSpaceDN w:val="0"/>
              <w:adjustRightInd w:val="0"/>
              <w:spacing w:after="0" w:line="240" w:lineRule="auto"/>
              <w:rPr>
                <w:rFonts w:eastAsiaTheme="minorHAnsi" w:cs="Times New Roman"/>
                <w:color w:val="000000" w:themeColor="text1"/>
                <w:sz w:val="30"/>
                <w:szCs w:val="30"/>
              </w:rPr>
            </w:pPr>
            <w:r w:rsidRPr="00E42EC9">
              <w:rPr>
                <w:rFonts w:eastAsiaTheme="minorHAnsi" w:cs="Times New Roman"/>
                <w:color w:val="000000" w:themeColor="text1"/>
                <w:sz w:val="30"/>
                <w:szCs w:val="30"/>
              </w:rPr>
              <w:t>Павел Александрович</w:t>
            </w:r>
          </w:p>
        </w:tc>
        <w:tc>
          <w:tcPr>
            <w:tcW w:w="567" w:type="dxa"/>
          </w:tcPr>
          <w:p w:rsidR="00C71463" w:rsidRPr="00E42EC9" w:rsidRDefault="00C71463" w:rsidP="004E5E81">
            <w:pPr>
              <w:autoSpaceDE w:val="0"/>
              <w:autoSpaceDN w:val="0"/>
              <w:adjustRightInd w:val="0"/>
              <w:spacing w:after="0" w:line="240" w:lineRule="auto"/>
              <w:jc w:val="center"/>
              <w:rPr>
                <w:rFonts w:cs="Times New Roman"/>
                <w:color w:val="000000" w:themeColor="text1"/>
                <w:sz w:val="30"/>
                <w:szCs w:val="30"/>
                <w:lang w:eastAsia="ru-RU"/>
              </w:rPr>
            </w:pPr>
            <w:r w:rsidRPr="00E42EC9">
              <w:rPr>
                <w:rFonts w:cs="Times New Roman"/>
                <w:color w:val="000000" w:themeColor="text1"/>
                <w:sz w:val="30"/>
                <w:szCs w:val="30"/>
                <w:lang w:eastAsia="ru-RU"/>
              </w:rPr>
              <w:t>–</w:t>
            </w:r>
          </w:p>
        </w:tc>
        <w:tc>
          <w:tcPr>
            <w:tcW w:w="5670" w:type="dxa"/>
          </w:tcPr>
          <w:p w:rsidR="00C71463" w:rsidRPr="00E42EC9" w:rsidRDefault="00C71463" w:rsidP="006D1D89">
            <w:pPr>
              <w:autoSpaceDE w:val="0"/>
              <w:autoSpaceDN w:val="0"/>
              <w:adjustRightInd w:val="0"/>
              <w:spacing w:after="0" w:line="240" w:lineRule="auto"/>
              <w:ind w:right="-113"/>
              <w:jc w:val="both"/>
              <w:rPr>
                <w:rFonts w:eastAsiaTheme="minorHAnsi" w:cs="Times New Roman"/>
                <w:color w:val="000000" w:themeColor="text1"/>
                <w:sz w:val="30"/>
                <w:szCs w:val="30"/>
              </w:rPr>
            </w:pPr>
            <w:r w:rsidRPr="00E42EC9">
              <w:rPr>
                <w:rFonts w:eastAsiaTheme="minorHAnsi" w:cs="Times New Roman"/>
                <w:color w:val="000000" w:themeColor="text1"/>
                <w:sz w:val="30"/>
                <w:szCs w:val="30"/>
              </w:rPr>
              <w:t xml:space="preserve">депутат Красноярского городского Совета </w:t>
            </w:r>
          </w:p>
          <w:p w:rsidR="00C71463" w:rsidRPr="00E42EC9" w:rsidRDefault="00C71463" w:rsidP="006D1D89">
            <w:pPr>
              <w:autoSpaceDE w:val="0"/>
              <w:autoSpaceDN w:val="0"/>
              <w:adjustRightInd w:val="0"/>
              <w:spacing w:after="0" w:line="240" w:lineRule="auto"/>
              <w:ind w:right="-113"/>
              <w:jc w:val="both"/>
              <w:rPr>
                <w:rFonts w:eastAsiaTheme="minorHAnsi" w:cs="Times New Roman"/>
                <w:color w:val="000000" w:themeColor="text1"/>
                <w:sz w:val="30"/>
                <w:szCs w:val="30"/>
              </w:rPr>
            </w:pPr>
            <w:r w:rsidRPr="00E42EC9">
              <w:rPr>
                <w:rFonts w:eastAsiaTheme="minorHAnsi" w:cs="Times New Roman"/>
                <w:color w:val="000000" w:themeColor="text1"/>
                <w:sz w:val="30"/>
                <w:szCs w:val="30"/>
              </w:rPr>
              <w:t>депутатов (по согласованию)</w:t>
            </w:r>
            <w:r w:rsidR="00B44E5F">
              <w:rPr>
                <w:rFonts w:eastAsiaTheme="minorHAnsi" w:cs="Times New Roman"/>
                <w:color w:val="000000" w:themeColor="text1"/>
                <w:sz w:val="30"/>
                <w:szCs w:val="30"/>
              </w:rPr>
              <w:t>.</w:t>
            </w:r>
          </w:p>
        </w:tc>
      </w:tr>
    </w:tbl>
    <w:p w:rsidR="00C71463" w:rsidRPr="00E42EC9" w:rsidRDefault="00C71463" w:rsidP="00116718">
      <w:pPr>
        <w:pBdr>
          <w:bottom w:val="single" w:sz="4" w:space="1" w:color="auto"/>
        </w:pBdr>
        <w:spacing w:after="0" w:line="240" w:lineRule="auto"/>
        <w:jc w:val="both"/>
        <w:rPr>
          <w:rFonts w:cs="Times New Roman"/>
          <w:color w:val="000000" w:themeColor="text1"/>
          <w:sz w:val="30"/>
          <w:szCs w:val="30"/>
        </w:rPr>
      </w:pPr>
    </w:p>
    <w:p w:rsidR="00712182" w:rsidRPr="00E42EC9" w:rsidRDefault="00712182" w:rsidP="00712182">
      <w:pPr>
        <w:tabs>
          <w:tab w:val="left" w:pos="5103"/>
        </w:tabs>
        <w:autoSpaceDE w:val="0"/>
        <w:autoSpaceDN w:val="0"/>
        <w:adjustRightInd w:val="0"/>
        <w:spacing w:after="0" w:line="192" w:lineRule="auto"/>
        <w:ind w:firstLine="4961"/>
        <w:jc w:val="both"/>
        <w:rPr>
          <w:rFonts w:cs="Times New Roman"/>
          <w:color w:val="000000" w:themeColor="text1"/>
          <w:sz w:val="30"/>
          <w:szCs w:val="30"/>
          <w:lang w:eastAsia="ru-RU"/>
        </w:rPr>
      </w:pPr>
      <w:r w:rsidRPr="00E42EC9">
        <w:rPr>
          <w:rFonts w:cs="Times New Roman"/>
          <w:color w:val="000000" w:themeColor="text1"/>
          <w:sz w:val="30"/>
          <w:szCs w:val="30"/>
          <w:lang w:eastAsia="ru-RU"/>
        </w:rPr>
        <w:br w:type="page"/>
      </w:r>
    </w:p>
    <w:p w:rsidR="0076639A" w:rsidRPr="00E42EC9" w:rsidRDefault="0076639A" w:rsidP="008B3476">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Приложение 2</w:t>
      </w:r>
    </w:p>
    <w:p w:rsidR="008B3476" w:rsidRDefault="008B3476" w:rsidP="008B3476">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 xml:space="preserve">к Порядку проведения </w:t>
      </w:r>
    </w:p>
    <w:p w:rsidR="008B3476" w:rsidRDefault="008B3476" w:rsidP="008B3476">
      <w:pPr>
        <w:tabs>
          <w:tab w:val="left" w:pos="5103"/>
        </w:tabs>
        <w:autoSpaceDE w:val="0"/>
        <w:autoSpaceDN w:val="0"/>
        <w:adjustRightInd w:val="0"/>
        <w:spacing w:after="0" w:line="192" w:lineRule="auto"/>
        <w:ind w:firstLine="4962"/>
        <w:jc w:val="both"/>
        <w:rPr>
          <w:color w:val="000000" w:themeColor="text1"/>
          <w:sz w:val="30"/>
          <w:szCs w:val="30"/>
          <w:lang w:eastAsia="ru-RU"/>
        </w:rPr>
      </w:pPr>
      <w:r>
        <w:rPr>
          <w:color w:val="000000" w:themeColor="text1"/>
          <w:sz w:val="30"/>
          <w:szCs w:val="30"/>
          <w:lang w:eastAsia="ru-RU"/>
        </w:rPr>
        <w:t xml:space="preserve">конкурса </w:t>
      </w:r>
      <w:r w:rsidRPr="00E42EC9">
        <w:rPr>
          <w:color w:val="000000" w:themeColor="text1"/>
          <w:sz w:val="30"/>
          <w:szCs w:val="30"/>
          <w:lang w:eastAsia="ru-RU"/>
        </w:rPr>
        <w:t xml:space="preserve">документов </w:t>
      </w:r>
    </w:p>
    <w:p w:rsidR="008B3476" w:rsidRDefault="008B3476" w:rsidP="008B3476">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 xml:space="preserve">заявителей на предоставление </w:t>
      </w:r>
    </w:p>
    <w:p w:rsidR="008B3476" w:rsidRDefault="008B3476" w:rsidP="008B3476">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 xml:space="preserve">субсидий в целях возмещения </w:t>
      </w:r>
    </w:p>
    <w:p w:rsidR="008B3476" w:rsidRDefault="008B3476" w:rsidP="008B3476">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 xml:space="preserve">части затрат на уплату первого </w:t>
      </w:r>
    </w:p>
    <w:p w:rsidR="008B3476" w:rsidRDefault="008B3476" w:rsidP="008B3476">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 xml:space="preserve">взноса (аванса) при заключении </w:t>
      </w:r>
    </w:p>
    <w:p w:rsidR="008B3476" w:rsidRDefault="008B3476" w:rsidP="008B3476">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договора</w:t>
      </w:r>
      <w:r>
        <w:rPr>
          <w:color w:val="000000" w:themeColor="text1"/>
          <w:sz w:val="30"/>
          <w:szCs w:val="30"/>
          <w:lang w:eastAsia="ru-RU"/>
        </w:rPr>
        <w:t xml:space="preserve"> </w:t>
      </w:r>
      <w:r w:rsidRPr="00E42EC9">
        <w:rPr>
          <w:color w:val="000000" w:themeColor="text1"/>
          <w:sz w:val="30"/>
          <w:szCs w:val="30"/>
          <w:lang w:eastAsia="ru-RU"/>
        </w:rPr>
        <w:t xml:space="preserve">(договоров) лизинга </w:t>
      </w:r>
    </w:p>
    <w:p w:rsidR="008B3476" w:rsidRDefault="008B3476" w:rsidP="008B3476">
      <w:pPr>
        <w:tabs>
          <w:tab w:val="left" w:pos="5103"/>
        </w:tabs>
        <w:autoSpaceDE w:val="0"/>
        <w:autoSpaceDN w:val="0"/>
        <w:adjustRightInd w:val="0"/>
        <w:spacing w:after="0" w:line="192" w:lineRule="auto"/>
        <w:ind w:firstLine="4962"/>
        <w:jc w:val="both"/>
        <w:rPr>
          <w:color w:val="000000" w:themeColor="text1"/>
          <w:sz w:val="30"/>
          <w:szCs w:val="30"/>
          <w:lang w:eastAsia="ru-RU"/>
        </w:rPr>
      </w:pPr>
      <w:r>
        <w:rPr>
          <w:color w:val="000000" w:themeColor="text1"/>
          <w:sz w:val="30"/>
          <w:szCs w:val="30"/>
          <w:lang w:eastAsia="ru-RU"/>
        </w:rPr>
        <w:t xml:space="preserve">оборудования </w:t>
      </w:r>
      <w:r w:rsidRPr="00E42EC9">
        <w:rPr>
          <w:color w:val="000000" w:themeColor="text1"/>
          <w:sz w:val="30"/>
          <w:szCs w:val="30"/>
          <w:lang w:eastAsia="ru-RU"/>
        </w:rPr>
        <w:t xml:space="preserve">с российскими </w:t>
      </w:r>
    </w:p>
    <w:p w:rsidR="008B3476" w:rsidRDefault="008B3476" w:rsidP="008B3476">
      <w:pPr>
        <w:tabs>
          <w:tab w:val="left" w:pos="5103"/>
        </w:tabs>
        <w:autoSpaceDE w:val="0"/>
        <w:autoSpaceDN w:val="0"/>
        <w:adjustRightInd w:val="0"/>
        <w:spacing w:after="0" w:line="192" w:lineRule="auto"/>
        <w:ind w:firstLine="4962"/>
        <w:jc w:val="both"/>
        <w:rPr>
          <w:color w:val="000000" w:themeColor="text1"/>
          <w:sz w:val="30"/>
          <w:szCs w:val="30"/>
          <w:lang w:eastAsia="ru-RU"/>
        </w:rPr>
      </w:pPr>
      <w:r>
        <w:rPr>
          <w:color w:val="000000" w:themeColor="text1"/>
          <w:sz w:val="30"/>
          <w:szCs w:val="30"/>
          <w:lang w:eastAsia="ru-RU"/>
        </w:rPr>
        <w:t xml:space="preserve">лизинговыми </w:t>
      </w:r>
      <w:r w:rsidRPr="00E42EC9">
        <w:rPr>
          <w:color w:val="000000" w:themeColor="text1"/>
          <w:sz w:val="30"/>
          <w:szCs w:val="30"/>
          <w:lang w:eastAsia="ru-RU"/>
        </w:rPr>
        <w:t xml:space="preserve">организациями </w:t>
      </w:r>
    </w:p>
    <w:p w:rsidR="008B3476" w:rsidRDefault="008B3476" w:rsidP="008B3476">
      <w:pPr>
        <w:tabs>
          <w:tab w:val="left" w:pos="5103"/>
        </w:tabs>
        <w:autoSpaceDE w:val="0"/>
        <w:autoSpaceDN w:val="0"/>
        <w:adjustRightInd w:val="0"/>
        <w:spacing w:after="0" w:line="192" w:lineRule="auto"/>
        <w:ind w:firstLine="4962"/>
        <w:jc w:val="both"/>
        <w:rPr>
          <w:color w:val="000000" w:themeColor="text1"/>
          <w:sz w:val="30"/>
          <w:szCs w:val="30"/>
          <w:lang w:eastAsia="ru-RU"/>
        </w:rPr>
      </w:pPr>
      <w:r>
        <w:rPr>
          <w:color w:val="000000" w:themeColor="text1"/>
          <w:sz w:val="30"/>
          <w:szCs w:val="30"/>
          <w:lang w:eastAsia="ru-RU"/>
        </w:rPr>
        <w:t xml:space="preserve">в целях создания </w:t>
      </w:r>
      <w:r w:rsidRPr="00E42EC9">
        <w:rPr>
          <w:color w:val="000000" w:themeColor="text1"/>
          <w:sz w:val="30"/>
          <w:szCs w:val="30"/>
          <w:lang w:eastAsia="ru-RU"/>
        </w:rPr>
        <w:t xml:space="preserve">и (или) развития </w:t>
      </w:r>
    </w:p>
    <w:p w:rsidR="008B3476" w:rsidRDefault="008B3476" w:rsidP="008B3476">
      <w:pPr>
        <w:tabs>
          <w:tab w:val="left" w:pos="5103"/>
        </w:tabs>
        <w:autoSpaceDE w:val="0"/>
        <w:autoSpaceDN w:val="0"/>
        <w:adjustRightInd w:val="0"/>
        <w:spacing w:after="0" w:line="192" w:lineRule="auto"/>
        <w:ind w:firstLine="4962"/>
        <w:jc w:val="both"/>
        <w:rPr>
          <w:color w:val="000000" w:themeColor="text1"/>
          <w:sz w:val="30"/>
          <w:szCs w:val="30"/>
          <w:lang w:eastAsia="ru-RU"/>
        </w:rPr>
      </w:pPr>
      <w:r>
        <w:rPr>
          <w:color w:val="000000" w:themeColor="text1"/>
          <w:sz w:val="30"/>
          <w:szCs w:val="30"/>
          <w:lang w:eastAsia="ru-RU"/>
        </w:rPr>
        <w:t xml:space="preserve">либо модернизации </w:t>
      </w:r>
      <w:r w:rsidRPr="00E42EC9">
        <w:rPr>
          <w:color w:val="000000" w:themeColor="text1"/>
          <w:sz w:val="30"/>
          <w:szCs w:val="30"/>
          <w:lang w:eastAsia="ru-RU"/>
        </w:rPr>
        <w:t xml:space="preserve">производства </w:t>
      </w:r>
    </w:p>
    <w:p w:rsidR="008B3476" w:rsidRPr="00E42EC9" w:rsidRDefault="008B3476" w:rsidP="008B3476">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товаров, работ, услуг</w:t>
      </w:r>
    </w:p>
    <w:p w:rsidR="0076639A" w:rsidRPr="00DB3B65" w:rsidRDefault="0076639A" w:rsidP="00DB3B65">
      <w:pPr>
        <w:autoSpaceDE w:val="0"/>
        <w:autoSpaceDN w:val="0"/>
        <w:adjustRightInd w:val="0"/>
        <w:spacing w:after="0" w:line="240" w:lineRule="auto"/>
        <w:jc w:val="center"/>
        <w:rPr>
          <w:rFonts w:eastAsiaTheme="minorHAnsi" w:cs="Times New Roman"/>
          <w:color w:val="000000" w:themeColor="text1"/>
          <w:sz w:val="40"/>
          <w:szCs w:val="40"/>
        </w:rPr>
      </w:pPr>
    </w:p>
    <w:p w:rsidR="00786DE8" w:rsidRPr="00DB3B65" w:rsidRDefault="00786DE8" w:rsidP="00DB3B65">
      <w:pPr>
        <w:autoSpaceDE w:val="0"/>
        <w:autoSpaceDN w:val="0"/>
        <w:adjustRightInd w:val="0"/>
        <w:spacing w:after="0" w:line="240" w:lineRule="auto"/>
        <w:jc w:val="center"/>
        <w:rPr>
          <w:rFonts w:eastAsiaTheme="minorHAnsi" w:cs="Times New Roman"/>
          <w:color w:val="000000" w:themeColor="text1"/>
          <w:sz w:val="40"/>
          <w:szCs w:val="40"/>
        </w:rPr>
      </w:pPr>
    </w:p>
    <w:p w:rsidR="0076639A" w:rsidRPr="00E42EC9" w:rsidRDefault="008B3476" w:rsidP="0076639A">
      <w:pPr>
        <w:autoSpaceDE w:val="0"/>
        <w:autoSpaceDN w:val="0"/>
        <w:adjustRightInd w:val="0"/>
        <w:spacing w:after="0" w:line="192" w:lineRule="auto"/>
        <w:jc w:val="center"/>
        <w:rPr>
          <w:rFonts w:eastAsiaTheme="minorHAnsi" w:cs="Times New Roman"/>
          <w:color w:val="000000" w:themeColor="text1"/>
          <w:sz w:val="30"/>
          <w:szCs w:val="30"/>
        </w:rPr>
      </w:pPr>
      <w:r w:rsidRPr="00E42EC9">
        <w:rPr>
          <w:rFonts w:eastAsiaTheme="minorHAnsi" w:cs="Times New Roman"/>
          <w:color w:val="000000" w:themeColor="text1"/>
          <w:sz w:val="30"/>
          <w:szCs w:val="30"/>
        </w:rPr>
        <w:t>ЭКСПЕРТНОЕ ЗАКЛЮЧЕНИЕ</w:t>
      </w:r>
    </w:p>
    <w:p w:rsidR="00402F27" w:rsidRPr="00DB3B65" w:rsidRDefault="00402F27" w:rsidP="00DB3B65">
      <w:pPr>
        <w:autoSpaceDE w:val="0"/>
        <w:autoSpaceDN w:val="0"/>
        <w:adjustRightInd w:val="0"/>
        <w:spacing w:after="0" w:line="240" w:lineRule="auto"/>
        <w:jc w:val="center"/>
        <w:rPr>
          <w:rFonts w:eastAsiaTheme="minorHAnsi" w:cs="Times New Roman"/>
          <w:color w:val="000000" w:themeColor="text1"/>
          <w:sz w:val="40"/>
          <w:szCs w:val="40"/>
        </w:rPr>
      </w:pPr>
    </w:p>
    <w:p w:rsidR="00E613A1" w:rsidRPr="00DB3B65" w:rsidRDefault="00E613A1" w:rsidP="00DB3B65">
      <w:pPr>
        <w:autoSpaceDE w:val="0"/>
        <w:autoSpaceDN w:val="0"/>
        <w:adjustRightInd w:val="0"/>
        <w:spacing w:after="0" w:line="240" w:lineRule="auto"/>
        <w:jc w:val="center"/>
        <w:rPr>
          <w:rFonts w:eastAsiaTheme="minorHAnsi" w:cs="Times New Roman"/>
          <w:color w:val="000000" w:themeColor="text1"/>
          <w:sz w:val="40"/>
          <w:szCs w:val="40"/>
        </w:rPr>
      </w:pPr>
    </w:p>
    <w:p w:rsidR="00557C94" w:rsidRPr="00402F27" w:rsidRDefault="00557C94" w:rsidP="00402F27">
      <w:pPr>
        <w:autoSpaceDE w:val="0"/>
        <w:autoSpaceDN w:val="0"/>
        <w:adjustRightInd w:val="0"/>
        <w:spacing w:after="0" w:line="240" w:lineRule="auto"/>
        <w:ind w:firstLine="709"/>
        <w:jc w:val="both"/>
        <w:rPr>
          <w:rFonts w:eastAsiaTheme="minorHAnsi" w:cs="Times New Roman"/>
          <w:color w:val="000000" w:themeColor="text1"/>
          <w:sz w:val="30"/>
          <w:szCs w:val="30"/>
        </w:rPr>
      </w:pPr>
      <w:r w:rsidRPr="00402F27">
        <w:rPr>
          <w:rFonts w:eastAsiaTheme="minorHAnsi" w:cs="Times New Roman"/>
          <w:color w:val="000000" w:themeColor="text1"/>
          <w:sz w:val="30"/>
          <w:szCs w:val="30"/>
        </w:rPr>
        <w:t>Субъект малого и среднего предпринимательства – производитель     товаров, работ, услуг:</w:t>
      </w:r>
    </w:p>
    <w:p w:rsidR="004E5E81" w:rsidRPr="00402F27" w:rsidRDefault="004E5E81" w:rsidP="00402F27">
      <w:pPr>
        <w:autoSpaceDE w:val="0"/>
        <w:autoSpaceDN w:val="0"/>
        <w:adjustRightInd w:val="0"/>
        <w:spacing w:after="0" w:line="240" w:lineRule="auto"/>
        <w:jc w:val="both"/>
        <w:rPr>
          <w:rFonts w:eastAsiaTheme="minorHAnsi" w:cs="Times New Roman"/>
          <w:color w:val="000000" w:themeColor="text1"/>
          <w:sz w:val="30"/>
          <w:szCs w:val="30"/>
        </w:rPr>
      </w:pPr>
      <w:r w:rsidRPr="00402F27">
        <w:rPr>
          <w:rFonts w:eastAsiaTheme="minorHAnsi" w:cs="Times New Roman"/>
          <w:color w:val="000000" w:themeColor="text1"/>
          <w:sz w:val="30"/>
          <w:szCs w:val="30"/>
        </w:rPr>
        <w:t>__________________________________</w:t>
      </w:r>
      <w:r w:rsidR="00402F27">
        <w:rPr>
          <w:rFonts w:eastAsiaTheme="minorHAnsi" w:cs="Times New Roman"/>
          <w:color w:val="000000" w:themeColor="text1"/>
          <w:sz w:val="30"/>
          <w:szCs w:val="30"/>
        </w:rPr>
        <w:t>____________________________</w:t>
      </w:r>
    </w:p>
    <w:p w:rsidR="0076639A" w:rsidRPr="00402F27" w:rsidRDefault="0076639A" w:rsidP="00402F27">
      <w:pPr>
        <w:autoSpaceDE w:val="0"/>
        <w:autoSpaceDN w:val="0"/>
        <w:adjustRightInd w:val="0"/>
        <w:spacing w:after="0" w:line="240" w:lineRule="auto"/>
        <w:jc w:val="both"/>
        <w:rPr>
          <w:rFonts w:eastAsiaTheme="minorHAnsi" w:cs="Times New Roman"/>
          <w:color w:val="000000" w:themeColor="text1"/>
          <w:sz w:val="30"/>
          <w:szCs w:val="30"/>
        </w:rPr>
      </w:pPr>
      <w:r w:rsidRPr="00402F27">
        <w:rPr>
          <w:rFonts w:eastAsiaTheme="minorHAnsi" w:cs="Times New Roman"/>
          <w:color w:val="000000" w:themeColor="text1"/>
          <w:sz w:val="30"/>
          <w:szCs w:val="30"/>
        </w:rPr>
        <w:t>_________________________________</w:t>
      </w:r>
      <w:r w:rsidR="00402F27">
        <w:rPr>
          <w:rFonts w:eastAsiaTheme="minorHAnsi" w:cs="Times New Roman"/>
          <w:color w:val="000000" w:themeColor="text1"/>
          <w:sz w:val="30"/>
          <w:szCs w:val="30"/>
        </w:rPr>
        <w:t>____________________________</w:t>
      </w:r>
      <w:r w:rsidR="00402F27" w:rsidRPr="00402F27">
        <w:rPr>
          <w:rFonts w:eastAsiaTheme="minorHAnsi" w:cs="Times New Roman"/>
          <w:color w:val="000000" w:themeColor="text1"/>
          <w:sz w:val="30"/>
          <w:szCs w:val="30"/>
        </w:rPr>
        <w:t>.</w:t>
      </w:r>
    </w:p>
    <w:p w:rsidR="0076639A" w:rsidRPr="00402F27" w:rsidRDefault="0076639A" w:rsidP="00402F27">
      <w:pPr>
        <w:autoSpaceDE w:val="0"/>
        <w:autoSpaceDN w:val="0"/>
        <w:adjustRightInd w:val="0"/>
        <w:spacing w:after="0" w:line="240" w:lineRule="auto"/>
        <w:ind w:firstLine="709"/>
        <w:jc w:val="both"/>
        <w:rPr>
          <w:rFonts w:eastAsiaTheme="minorHAnsi" w:cs="Times New Roman"/>
          <w:color w:val="000000" w:themeColor="text1"/>
          <w:sz w:val="30"/>
          <w:szCs w:val="30"/>
        </w:rPr>
      </w:pPr>
    </w:p>
    <w:p w:rsidR="00ED026E" w:rsidRPr="00402F27" w:rsidRDefault="009B127D" w:rsidP="00402F27">
      <w:pPr>
        <w:autoSpaceDE w:val="0"/>
        <w:autoSpaceDN w:val="0"/>
        <w:adjustRightInd w:val="0"/>
        <w:spacing w:after="0" w:line="240" w:lineRule="auto"/>
        <w:ind w:firstLine="709"/>
        <w:jc w:val="both"/>
        <w:rPr>
          <w:rFonts w:eastAsiaTheme="minorHAnsi" w:cs="Times New Roman"/>
          <w:color w:val="000000" w:themeColor="text1"/>
          <w:sz w:val="30"/>
          <w:szCs w:val="30"/>
        </w:rPr>
      </w:pPr>
      <w:r w:rsidRPr="00402F27">
        <w:rPr>
          <w:rFonts w:eastAsiaTheme="minorHAnsi" w:cs="Times New Roman"/>
          <w:color w:val="000000" w:themeColor="text1"/>
          <w:sz w:val="30"/>
          <w:szCs w:val="30"/>
        </w:rPr>
        <w:t xml:space="preserve">Дата и </w:t>
      </w:r>
      <w:r w:rsidR="00207936" w:rsidRPr="00402F27">
        <w:rPr>
          <w:rFonts w:eastAsiaTheme="minorHAnsi" w:cs="Times New Roman"/>
          <w:color w:val="000000" w:themeColor="text1"/>
          <w:sz w:val="30"/>
          <w:szCs w:val="30"/>
        </w:rPr>
        <w:t xml:space="preserve">входящий </w:t>
      </w:r>
      <w:r w:rsidRPr="00402F27">
        <w:rPr>
          <w:rFonts w:eastAsiaTheme="minorHAnsi" w:cs="Times New Roman"/>
          <w:color w:val="000000" w:themeColor="text1"/>
          <w:sz w:val="30"/>
          <w:szCs w:val="30"/>
        </w:rPr>
        <w:t>регистрационный н</w:t>
      </w:r>
      <w:r w:rsidR="008D3C86" w:rsidRPr="00402F27">
        <w:rPr>
          <w:rFonts w:eastAsiaTheme="minorHAnsi" w:cs="Times New Roman"/>
          <w:color w:val="000000" w:themeColor="text1"/>
          <w:sz w:val="30"/>
          <w:szCs w:val="30"/>
        </w:rPr>
        <w:t>омер конкурсной доку</w:t>
      </w:r>
      <w:r w:rsidR="00402F27">
        <w:rPr>
          <w:rFonts w:eastAsiaTheme="minorHAnsi" w:cs="Times New Roman"/>
          <w:color w:val="000000" w:themeColor="text1"/>
          <w:sz w:val="30"/>
          <w:szCs w:val="30"/>
        </w:rPr>
        <w:t>-</w:t>
      </w:r>
      <w:r w:rsidR="008D3C86" w:rsidRPr="00402F27">
        <w:rPr>
          <w:rFonts w:eastAsiaTheme="minorHAnsi" w:cs="Times New Roman"/>
          <w:color w:val="000000" w:themeColor="text1"/>
          <w:sz w:val="30"/>
          <w:szCs w:val="30"/>
        </w:rPr>
        <w:t>ментации</w:t>
      </w:r>
      <w:r w:rsidR="00ED026E" w:rsidRPr="00402F27">
        <w:rPr>
          <w:rFonts w:eastAsiaTheme="minorHAnsi" w:cs="Times New Roman"/>
          <w:color w:val="000000" w:themeColor="text1"/>
          <w:sz w:val="30"/>
          <w:szCs w:val="30"/>
        </w:rPr>
        <w:t>:</w:t>
      </w:r>
    </w:p>
    <w:p w:rsidR="0076639A" w:rsidRPr="00402F27" w:rsidRDefault="00ED026E" w:rsidP="00402F27">
      <w:pPr>
        <w:autoSpaceDE w:val="0"/>
        <w:autoSpaceDN w:val="0"/>
        <w:adjustRightInd w:val="0"/>
        <w:spacing w:after="0" w:line="240" w:lineRule="auto"/>
        <w:jc w:val="both"/>
        <w:rPr>
          <w:rFonts w:eastAsiaTheme="minorHAnsi" w:cs="Times New Roman"/>
          <w:color w:val="000000" w:themeColor="text1"/>
          <w:sz w:val="30"/>
          <w:szCs w:val="30"/>
        </w:rPr>
      </w:pPr>
      <w:r w:rsidRPr="00402F27">
        <w:rPr>
          <w:rFonts w:eastAsiaTheme="minorHAnsi" w:cs="Times New Roman"/>
          <w:color w:val="000000" w:themeColor="text1"/>
          <w:sz w:val="30"/>
          <w:szCs w:val="30"/>
        </w:rPr>
        <w:t>_____________________________________________________________</w:t>
      </w:r>
      <w:r w:rsidR="00402F27" w:rsidRPr="00402F27">
        <w:rPr>
          <w:rFonts w:eastAsiaTheme="minorHAnsi" w:cs="Times New Roman"/>
          <w:color w:val="000000" w:themeColor="text1"/>
          <w:sz w:val="30"/>
          <w:szCs w:val="30"/>
        </w:rPr>
        <w:t>.</w:t>
      </w:r>
    </w:p>
    <w:p w:rsidR="006A0759" w:rsidRPr="00402F27" w:rsidRDefault="006A0759" w:rsidP="0076639A">
      <w:pPr>
        <w:autoSpaceDE w:val="0"/>
        <w:autoSpaceDN w:val="0"/>
        <w:adjustRightInd w:val="0"/>
        <w:spacing w:after="0" w:line="240" w:lineRule="auto"/>
        <w:jc w:val="both"/>
        <w:rPr>
          <w:rFonts w:eastAsiaTheme="minorHAnsi" w:cs="Times New Roman"/>
          <w:color w:val="000000" w:themeColor="text1"/>
          <w:sz w:val="30"/>
          <w:szCs w:val="30"/>
        </w:rPr>
      </w:pPr>
    </w:p>
    <w:p w:rsidR="004C2B44" w:rsidRPr="00402F27" w:rsidRDefault="004C2B44" w:rsidP="004C2B44">
      <w:pPr>
        <w:autoSpaceDE w:val="0"/>
        <w:autoSpaceDN w:val="0"/>
        <w:adjustRightInd w:val="0"/>
        <w:spacing w:after="0" w:line="240" w:lineRule="auto"/>
        <w:jc w:val="center"/>
        <w:rPr>
          <w:rFonts w:eastAsiaTheme="minorHAnsi" w:cs="Times New Roman"/>
          <w:color w:val="000000" w:themeColor="text1"/>
          <w:sz w:val="30"/>
          <w:szCs w:val="30"/>
        </w:rPr>
      </w:pPr>
      <w:r w:rsidRPr="00402F27">
        <w:rPr>
          <w:rFonts w:eastAsiaTheme="minorHAnsi" w:cs="Times New Roman"/>
          <w:color w:val="000000" w:themeColor="text1"/>
          <w:sz w:val="30"/>
          <w:szCs w:val="30"/>
        </w:rPr>
        <w:t>Таблица оценок</w:t>
      </w:r>
    </w:p>
    <w:p w:rsidR="004C2B44" w:rsidRPr="00E42EC9" w:rsidRDefault="004C2B44" w:rsidP="0076639A">
      <w:pPr>
        <w:autoSpaceDE w:val="0"/>
        <w:autoSpaceDN w:val="0"/>
        <w:adjustRightInd w:val="0"/>
        <w:spacing w:after="0" w:line="240" w:lineRule="auto"/>
        <w:jc w:val="both"/>
        <w:rPr>
          <w:rFonts w:eastAsiaTheme="minorHAnsi" w:cs="Times New Roman"/>
          <w:color w:val="000000" w:themeColor="text1"/>
          <w:sz w:val="28"/>
          <w:szCs w:val="28"/>
        </w:rPr>
      </w:pPr>
    </w:p>
    <w:tbl>
      <w:tblPr>
        <w:tblStyle w:val="af1"/>
        <w:tblW w:w="4971" w:type="pct"/>
        <w:tblBorders>
          <w:bottom w:val="none" w:sz="0" w:space="0" w:color="auto"/>
        </w:tblBorders>
        <w:tblLayout w:type="fixed"/>
        <w:tblCellMar>
          <w:left w:w="57" w:type="dxa"/>
          <w:right w:w="57" w:type="dxa"/>
        </w:tblCellMar>
        <w:tblLook w:val="04A0" w:firstRow="1" w:lastRow="0" w:firstColumn="1" w:lastColumn="0" w:noHBand="0" w:noVBand="1"/>
      </w:tblPr>
      <w:tblGrid>
        <w:gridCol w:w="623"/>
        <w:gridCol w:w="851"/>
        <w:gridCol w:w="5105"/>
        <w:gridCol w:w="1702"/>
        <w:gridCol w:w="1131"/>
      </w:tblGrid>
      <w:tr w:rsidR="000A216A" w:rsidRPr="00E42EC9" w:rsidTr="000A216A">
        <w:trPr>
          <w:trHeight w:val="2929"/>
        </w:trPr>
        <w:tc>
          <w:tcPr>
            <w:tcW w:w="331" w:type="pct"/>
          </w:tcPr>
          <w:p w:rsidR="000A216A" w:rsidRDefault="000A216A" w:rsidP="00402F27">
            <w:pPr>
              <w:autoSpaceDE w:val="0"/>
              <w:autoSpaceDN w:val="0"/>
              <w:adjustRightInd w:val="0"/>
              <w:spacing w:after="0" w:line="192" w:lineRule="auto"/>
              <w:ind w:left="-28" w:right="-28"/>
              <w:jc w:val="center"/>
              <w:rPr>
                <w:rFonts w:eastAsiaTheme="minorHAnsi" w:cs="Times New Roman"/>
                <w:color w:val="000000" w:themeColor="text1"/>
                <w:sz w:val="28"/>
                <w:szCs w:val="28"/>
              </w:rPr>
            </w:pPr>
            <w:r>
              <w:rPr>
                <w:rFonts w:eastAsiaTheme="minorHAnsi" w:cs="Times New Roman"/>
                <w:color w:val="000000" w:themeColor="text1"/>
                <w:sz w:val="28"/>
                <w:szCs w:val="28"/>
              </w:rPr>
              <w:t>№</w:t>
            </w:r>
          </w:p>
          <w:p w:rsidR="000A216A" w:rsidRDefault="000A216A" w:rsidP="00402F27">
            <w:pPr>
              <w:autoSpaceDE w:val="0"/>
              <w:autoSpaceDN w:val="0"/>
              <w:adjustRightInd w:val="0"/>
              <w:spacing w:after="0" w:line="192" w:lineRule="auto"/>
              <w:ind w:left="-28" w:right="-28"/>
              <w:jc w:val="center"/>
              <w:rPr>
                <w:rFonts w:eastAsiaTheme="minorHAnsi" w:cs="Times New Roman"/>
                <w:color w:val="000000" w:themeColor="text1"/>
                <w:sz w:val="28"/>
                <w:szCs w:val="28"/>
              </w:rPr>
            </w:pPr>
            <w:r>
              <w:rPr>
                <w:rFonts w:eastAsiaTheme="minorHAnsi" w:cs="Times New Roman"/>
                <w:color w:val="000000" w:themeColor="text1"/>
                <w:sz w:val="28"/>
                <w:szCs w:val="28"/>
              </w:rPr>
              <w:t>п/п</w:t>
            </w:r>
          </w:p>
        </w:tc>
        <w:tc>
          <w:tcPr>
            <w:tcW w:w="452" w:type="pct"/>
          </w:tcPr>
          <w:p w:rsidR="000A216A" w:rsidRPr="00E42EC9" w:rsidRDefault="000A216A" w:rsidP="00402F27">
            <w:pPr>
              <w:autoSpaceDE w:val="0"/>
              <w:autoSpaceDN w:val="0"/>
              <w:adjustRightInd w:val="0"/>
              <w:spacing w:after="0" w:line="192" w:lineRule="auto"/>
              <w:ind w:left="-28" w:right="-28"/>
              <w:jc w:val="center"/>
              <w:rPr>
                <w:rFonts w:eastAsiaTheme="minorHAnsi" w:cs="Times New Roman"/>
                <w:color w:val="000000" w:themeColor="text1"/>
                <w:sz w:val="28"/>
                <w:szCs w:val="28"/>
              </w:rPr>
            </w:pPr>
            <w:r>
              <w:rPr>
                <w:rFonts w:eastAsiaTheme="minorHAnsi" w:cs="Times New Roman"/>
                <w:color w:val="000000" w:themeColor="text1"/>
                <w:sz w:val="28"/>
                <w:szCs w:val="28"/>
              </w:rPr>
              <w:t>Номер критерия</w:t>
            </w:r>
          </w:p>
        </w:tc>
        <w:tc>
          <w:tcPr>
            <w:tcW w:w="2712" w:type="pct"/>
          </w:tcPr>
          <w:p w:rsidR="000A216A" w:rsidRPr="00E42EC9" w:rsidRDefault="000A216A" w:rsidP="00402F27">
            <w:pPr>
              <w:autoSpaceDE w:val="0"/>
              <w:autoSpaceDN w:val="0"/>
              <w:adjustRightInd w:val="0"/>
              <w:spacing w:after="0" w:line="192" w:lineRule="auto"/>
              <w:ind w:left="-28" w:right="-28"/>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Наименование критерия оценки</w:t>
            </w:r>
          </w:p>
        </w:tc>
        <w:tc>
          <w:tcPr>
            <w:tcW w:w="904" w:type="pct"/>
          </w:tcPr>
          <w:p w:rsidR="000A216A" w:rsidRDefault="000A216A" w:rsidP="00402F27">
            <w:pPr>
              <w:autoSpaceDE w:val="0"/>
              <w:autoSpaceDN w:val="0"/>
              <w:adjustRightInd w:val="0"/>
              <w:spacing w:after="0" w:line="192" w:lineRule="auto"/>
              <w:ind w:left="-28" w:right="-28"/>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 xml:space="preserve">Оценка </w:t>
            </w:r>
          </w:p>
          <w:p w:rsidR="000A216A" w:rsidRPr="00E42EC9" w:rsidRDefault="000A216A" w:rsidP="00402F27">
            <w:pPr>
              <w:autoSpaceDE w:val="0"/>
              <w:autoSpaceDN w:val="0"/>
              <w:adjustRightInd w:val="0"/>
              <w:spacing w:after="0" w:line="192" w:lineRule="auto"/>
              <w:ind w:left="-28" w:right="-28"/>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в баллах:</w:t>
            </w:r>
          </w:p>
          <w:p w:rsidR="000A216A" w:rsidRDefault="000A216A" w:rsidP="008B3476">
            <w:pPr>
              <w:autoSpaceDE w:val="0"/>
              <w:autoSpaceDN w:val="0"/>
              <w:adjustRightInd w:val="0"/>
              <w:spacing w:after="0" w:line="192" w:lineRule="auto"/>
              <w:ind w:left="-28" w:right="-28"/>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 xml:space="preserve">несоответствие критерию </w:t>
            </w:r>
          </w:p>
          <w:p w:rsidR="000A216A" w:rsidRDefault="000A216A" w:rsidP="008B3476">
            <w:pPr>
              <w:autoSpaceDE w:val="0"/>
              <w:autoSpaceDN w:val="0"/>
              <w:adjustRightInd w:val="0"/>
              <w:spacing w:after="0" w:line="192" w:lineRule="auto"/>
              <w:ind w:left="-28" w:right="-28"/>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(не в наличии) – 0,</w:t>
            </w:r>
            <w:r>
              <w:rPr>
                <w:rFonts w:eastAsiaTheme="minorHAnsi" w:cs="Times New Roman"/>
                <w:color w:val="000000" w:themeColor="text1"/>
                <w:sz w:val="28"/>
                <w:szCs w:val="28"/>
              </w:rPr>
              <w:t xml:space="preserve"> </w:t>
            </w:r>
            <w:r w:rsidRPr="00E42EC9">
              <w:rPr>
                <w:rFonts w:eastAsiaTheme="minorHAnsi" w:cs="Times New Roman"/>
                <w:color w:val="000000" w:themeColor="text1"/>
                <w:sz w:val="28"/>
                <w:szCs w:val="28"/>
              </w:rPr>
              <w:t xml:space="preserve">соответствие критерию </w:t>
            </w:r>
          </w:p>
          <w:p w:rsidR="000A216A" w:rsidRDefault="000A216A" w:rsidP="000A216A">
            <w:pPr>
              <w:autoSpaceDE w:val="0"/>
              <w:autoSpaceDN w:val="0"/>
              <w:adjustRightInd w:val="0"/>
              <w:spacing w:after="0" w:line="192" w:lineRule="auto"/>
              <w:ind w:left="-28" w:right="-28"/>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(в нали</w:t>
            </w:r>
            <w:r>
              <w:rPr>
                <w:rFonts w:eastAsiaTheme="minorHAnsi" w:cs="Times New Roman"/>
                <w:color w:val="000000" w:themeColor="text1"/>
                <w:sz w:val="28"/>
                <w:szCs w:val="28"/>
              </w:rPr>
              <w:t>-</w:t>
            </w:r>
          </w:p>
          <w:p w:rsidR="000A216A" w:rsidRPr="00E42EC9" w:rsidRDefault="000A216A" w:rsidP="000A216A">
            <w:pPr>
              <w:autoSpaceDE w:val="0"/>
              <w:autoSpaceDN w:val="0"/>
              <w:adjustRightInd w:val="0"/>
              <w:spacing w:after="0" w:line="192" w:lineRule="auto"/>
              <w:ind w:left="-28" w:right="-28"/>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чии) – 1</w:t>
            </w:r>
          </w:p>
        </w:tc>
        <w:tc>
          <w:tcPr>
            <w:tcW w:w="601" w:type="pct"/>
          </w:tcPr>
          <w:p w:rsidR="000A216A" w:rsidRDefault="000A216A" w:rsidP="00402F27">
            <w:pPr>
              <w:autoSpaceDE w:val="0"/>
              <w:autoSpaceDN w:val="0"/>
              <w:adjustRightInd w:val="0"/>
              <w:spacing w:after="0" w:line="192" w:lineRule="auto"/>
              <w:ind w:left="-28" w:right="-28"/>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Основа-</w:t>
            </w:r>
          </w:p>
          <w:p w:rsidR="000A216A" w:rsidRPr="00E42EC9" w:rsidRDefault="000A216A" w:rsidP="00402F27">
            <w:pPr>
              <w:autoSpaceDE w:val="0"/>
              <w:autoSpaceDN w:val="0"/>
              <w:adjustRightInd w:val="0"/>
              <w:spacing w:after="0" w:line="192" w:lineRule="auto"/>
              <w:ind w:left="-28" w:right="-28"/>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ние</w:t>
            </w:r>
            <w:r>
              <w:rPr>
                <w:rFonts w:eastAsiaTheme="minorHAnsi" w:cs="Times New Roman"/>
                <w:color w:val="000000" w:themeColor="text1"/>
                <w:sz w:val="28"/>
                <w:szCs w:val="28"/>
              </w:rPr>
              <w:t xml:space="preserve"> </w:t>
            </w:r>
            <w:r w:rsidRPr="00E42EC9">
              <w:rPr>
                <w:rFonts w:eastAsiaTheme="minorHAnsi" w:cs="Times New Roman"/>
                <w:color w:val="000000" w:themeColor="text1"/>
                <w:sz w:val="28"/>
                <w:szCs w:val="28"/>
              </w:rPr>
              <w:t>(я)*</w:t>
            </w:r>
          </w:p>
        </w:tc>
      </w:tr>
    </w:tbl>
    <w:p w:rsidR="000A216A" w:rsidRPr="000A216A" w:rsidRDefault="000A216A" w:rsidP="000A216A">
      <w:pPr>
        <w:spacing w:after="0" w:line="120" w:lineRule="auto"/>
        <w:rPr>
          <w:sz w:val="2"/>
          <w:szCs w:val="2"/>
        </w:rPr>
      </w:pPr>
    </w:p>
    <w:tbl>
      <w:tblPr>
        <w:tblStyle w:val="af1"/>
        <w:tblW w:w="4971" w:type="pct"/>
        <w:tblLayout w:type="fixed"/>
        <w:tblCellMar>
          <w:left w:w="57" w:type="dxa"/>
          <w:right w:w="57" w:type="dxa"/>
        </w:tblCellMar>
        <w:tblLook w:val="04A0" w:firstRow="1" w:lastRow="0" w:firstColumn="1" w:lastColumn="0" w:noHBand="0" w:noVBand="1"/>
      </w:tblPr>
      <w:tblGrid>
        <w:gridCol w:w="623"/>
        <w:gridCol w:w="851"/>
        <w:gridCol w:w="5105"/>
        <w:gridCol w:w="1702"/>
        <w:gridCol w:w="1131"/>
      </w:tblGrid>
      <w:tr w:rsidR="000A216A" w:rsidRPr="00E42EC9" w:rsidTr="000A216A">
        <w:trPr>
          <w:tblHeader/>
        </w:trPr>
        <w:tc>
          <w:tcPr>
            <w:tcW w:w="331" w:type="pct"/>
          </w:tcPr>
          <w:p w:rsidR="000A216A" w:rsidRPr="00E42EC9" w:rsidRDefault="000A216A" w:rsidP="000312A6">
            <w:pPr>
              <w:autoSpaceDE w:val="0"/>
              <w:autoSpaceDN w:val="0"/>
              <w:adjustRightInd w:val="0"/>
              <w:spacing w:after="0" w:line="240"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1</w:t>
            </w:r>
          </w:p>
        </w:tc>
        <w:tc>
          <w:tcPr>
            <w:tcW w:w="452" w:type="pct"/>
          </w:tcPr>
          <w:p w:rsidR="000A216A" w:rsidRPr="00E42EC9" w:rsidRDefault="000A216A" w:rsidP="000312A6">
            <w:pPr>
              <w:autoSpaceDE w:val="0"/>
              <w:autoSpaceDN w:val="0"/>
              <w:adjustRightInd w:val="0"/>
              <w:spacing w:after="0" w:line="240"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2</w:t>
            </w:r>
          </w:p>
        </w:tc>
        <w:tc>
          <w:tcPr>
            <w:tcW w:w="2712" w:type="pct"/>
          </w:tcPr>
          <w:p w:rsidR="000A216A" w:rsidRPr="00E42EC9" w:rsidRDefault="000A216A" w:rsidP="00B95ADC">
            <w:pPr>
              <w:autoSpaceDE w:val="0"/>
              <w:autoSpaceDN w:val="0"/>
              <w:adjustRightInd w:val="0"/>
              <w:spacing w:after="0" w:line="240"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3</w:t>
            </w:r>
          </w:p>
        </w:tc>
        <w:tc>
          <w:tcPr>
            <w:tcW w:w="904" w:type="pct"/>
          </w:tcPr>
          <w:p w:rsidR="000A216A" w:rsidRPr="00E42EC9" w:rsidRDefault="000A216A" w:rsidP="00B95ADC">
            <w:pPr>
              <w:autoSpaceDE w:val="0"/>
              <w:autoSpaceDN w:val="0"/>
              <w:adjustRightInd w:val="0"/>
              <w:spacing w:after="0" w:line="240"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4</w:t>
            </w:r>
          </w:p>
        </w:tc>
        <w:tc>
          <w:tcPr>
            <w:tcW w:w="601" w:type="pct"/>
          </w:tcPr>
          <w:p w:rsidR="000A216A" w:rsidRPr="00E42EC9" w:rsidRDefault="000A216A" w:rsidP="00B95ADC">
            <w:pPr>
              <w:autoSpaceDE w:val="0"/>
              <w:autoSpaceDN w:val="0"/>
              <w:adjustRightInd w:val="0"/>
              <w:spacing w:after="0" w:line="240"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5</w:t>
            </w:r>
          </w:p>
        </w:tc>
      </w:tr>
      <w:tr w:rsidR="000A216A" w:rsidRPr="00E42EC9" w:rsidTr="000A216A">
        <w:tc>
          <w:tcPr>
            <w:tcW w:w="331" w:type="pct"/>
          </w:tcPr>
          <w:p w:rsidR="000A216A" w:rsidRPr="00E42EC9" w:rsidRDefault="000A216A" w:rsidP="000312A6">
            <w:pPr>
              <w:autoSpaceDE w:val="0"/>
              <w:autoSpaceDN w:val="0"/>
              <w:adjustRightInd w:val="0"/>
              <w:spacing w:after="0" w:line="240"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1</w:t>
            </w:r>
          </w:p>
        </w:tc>
        <w:tc>
          <w:tcPr>
            <w:tcW w:w="452" w:type="pct"/>
          </w:tcPr>
          <w:p w:rsidR="000A216A" w:rsidRPr="00E42EC9" w:rsidRDefault="000A216A" w:rsidP="000312A6">
            <w:pPr>
              <w:autoSpaceDE w:val="0"/>
              <w:autoSpaceDN w:val="0"/>
              <w:adjustRightInd w:val="0"/>
              <w:spacing w:after="0" w:line="240" w:lineRule="auto"/>
              <w:jc w:val="center"/>
              <w:rPr>
                <w:rFonts w:eastAsiaTheme="minorHAnsi" w:cs="Times New Roman"/>
                <w:color w:val="000000" w:themeColor="text1"/>
                <w:sz w:val="28"/>
                <w:szCs w:val="28"/>
              </w:rPr>
            </w:pPr>
          </w:p>
        </w:tc>
        <w:tc>
          <w:tcPr>
            <w:tcW w:w="2712" w:type="pct"/>
          </w:tcPr>
          <w:p w:rsidR="000A216A" w:rsidRPr="00E42EC9" w:rsidRDefault="000A216A" w:rsidP="00462CDE">
            <w:pPr>
              <w:autoSpaceDE w:val="0"/>
              <w:autoSpaceDN w:val="0"/>
              <w:adjustRightInd w:val="0"/>
              <w:spacing w:after="0" w:line="240"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Соответствие условиям и целям предоставления субсидии, в том числе:</w:t>
            </w:r>
          </w:p>
        </w:tc>
        <w:tc>
          <w:tcPr>
            <w:tcW w:w="904"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х</w:t>
            </w:r>
          </w:p>
        </w:tc>
        <w:tc>
          <w:tcPr>
            <w:tcW w:w="601"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х</w:t>
            </w:r>
          </w:p>
        </w:tc>
      </w:tr>
      <w:tr w:rsidR="000A216A" w:rsidRPr="00E42EC9" w:rsidTr="000A216A">
        <w:tc>
          <w:tcPr>
            <w:tcW w:w="331" w:type="pct"/>
          </w:tcPr>
          <w:p w:rsidR="000A216A" w:rsidRPr="00E42EC9" w:rsidRDefault="000A216A" w:rsidP="000312A6">
            <w:pPr>
              <w:autoSpaceDE w:val="0"/>
              <w:autoSpaceDN w:val="0"/>
              <w:adjustRightInd w:val="0"/>
              <w:spacing w:after="0" w:line="240"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2</w:t>
            </w:r>
          </w:p>
        </w:tc>
        <w:tc>
          <w:tcPr>
            <w:tcW w:w="452" w:type="pct"/>
          </w:tcPr>
          <w:p w:rsidR="000A216A" w:rsidRPr="00E42EC9" w:rsidRDefault="000A216A" w:rsidP="000312A6">
            <w:pPr>
              <w:autoSpaceDE w:val="0"/>
              <w:autoSpaceDN w:val="0"/>
              <w:adjustRightInd w:val="0"/>
              <w:spacing w:after="0" w:line="240"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1</w:t>
            </w:r>
          </w:p>
        </w:tc>
        <w:tc>
          <w:tcPr>
            <w:tcW w:w="2712" w:type="pct"/>
          </w:tcPr>
          <w:p w:rsidR="000A216A" w:rsidRDefault="000A216A" w:rsidP="00786DE8">
            <w:pPr>
              <w:autoSpaceDE w:val="0"/>
              <w:autoSpaceDN w:val="0"/>
              <w:adjustRightInd w:val="0"/>
              <w:spacing w:after="0" w:line="240" w:lineRule="auto"/>
              <w:rPr>
                <w:rFonts w:cs="Times New Roman"/>
                <w:color w:val="000000" w:themeColor="text1"/>
                <w:sz w:val="28"/>
                <w:szCs w:val="28"/>
              </w:rPr>
            </w:pPr>
            <w:r w:rsidRPr="00E42EC9">
              <w:rPr>
                <w:rFonts w:eastAsiaTheme="minorHAnsi" w:cs="Times New Roman"/>
                <w:color w:val="000000" w:themeColor="text1"/>
                <w:sz w:val="28"/>
                <w:szCs w:val="28"/>
              </w:rPr>
              <w:t xml:space="preserve">Заявитель </w:t>
            </w:r>
            <w:r w:rsidRPr="00E42EC9">
              <w:rPr>
                <w:rFonts w:cs="Times New Roman"/>
                <w:color w:val="000000" w:themeColor="text1"/>
                <w:sz w:val="28"/>
                <w:szCs w:val="28"/>
              </w:rPr>
              <w:t xml:space="preserve">состоит на учете в налоговых органах города Красноярска, а также зарегистрирован в качестве страхователя </w:t>
            </w:r>
          </w:p>
          <w:p w:rsidR="000A216A" w:rsidRDefault="000A216A" w:rsidP="00786DE8">
            <w:pPr>
              <w:autoSpaceDE w:val="0"/>
              <w:autoSpaceDN w:val="0"/>
              <w:adjustRightInd w:val="0"/>
              <w:spacing w:after="0" w:line="240" w:lineRule="auto"/>
              <w:rPr>
                <w:rFonts w:cs="Times New Roman"/>
                <w:color w:val="000000" w:themeColor="text1"/>
                <w:sz w:val="28"/>
                <w:szCs w:val="28"/>
              </w:rPr>
            </w:pPr>
            <w:r w:rsidRPr="00E42EC9">
              <w:rPr>
                <w:rFonts w:cs="Times New Roman"/>
                <w:color w:val="000000" w:themeColor="text1"/>
                <w:sz w:val="28"/>
                <w:szCs w:val="28"/>
              </w:rPr>
              <w:t xml:space="preserve">в территориальном органе Пенсионного фонда Российской Федерации, в исполнительном органе Фонда социального страхования Российской Федерации </w:t>
            </w:r>
          </w:p>
          <w:p w:rsidR="000A216A" w:rsidRPr="00E42EC9" w:rsidRDefault="000A216A" w:rsidP="00786DE8">
            <w:pPr>
              <w:autoSpaceDE w:val="0"/>
              <w:autoSpaceDN w:val="0"/>
              <w:adjustRightInd w:val="0"/>
              <w:spacing w:after="0" w:line="240" w:lineRule="auto"/>
              <w:rPr>
                <w:rFonts w:eastAsiaTheme="minorHAnsi" w:cs="Times New Roman"/>
                <w:color w:val="000000" w:themeColor="text1"/>
                <w:sz w:val="28"/>
                <w:szCs w:val="28"/>
                <w:highlight w:val="yellow"/>
              </w:rPr>
            </w:pPr>
            <w:r w:rsidRPr="00E42EC9">
              <w:rPr>
                <w:rFonts w:cs="Times New Roman"/>
                <w:color w:val="000000" w:themeColor="text1"/>
                <w:sz w:val="28"/>
                <w:szCs w:val="28"/>
              </w:rPr>
              <w:t>и состоит в Едином реестре субъектов малого и среднего предпринимательства</w:t>
            </w:r>
          </w:p>
        </w:tc>
        <w:tc>
          <w:tcPr>
            <w:tcW w:w="904"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c>
          <w:tcPr>
            <w:tcW w:w="601"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r>
      <w:tr w:rsidR="000A216A" w:rsidRPr="00E42EC9" w:rsidTr="000A216A">
        <w:tc>
          <w:tcPr>
            <w:tcW w:w="331" w:type="pct"/>
          </w:tcPr>
          <w:p w:rsidR="000A216A" w:rsidRPr="00E42EC9" w:rsidRDefault="000A216A" w:rsidP="000312A6">
            <w:pPr>
              <w:autoSpaceDE w:val="0"/>
              <w:autoSpaceDN w:val="0"/>
              <w:adjustRightInd w:val="0"/>
              <w:spacing w:after="0" w:line="240"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3</w:t>
            </w:r>
          </w:p>
        </w:tc>
        <w:tc>
          <w:tcPr>
            <w:tcW w:w="452" w:type="pct"/>
          </w:tcPr>
          <w:p w:rsidR="000A216A" w:rsidRPr="00E42EC9" w:rsidRDefault="000A216A" w:rsidP="000312A6">
            <w:pPr>
              <w:autoSpaceDE w:val="0"/>
              <w:autoSpaceDN w:val="0"/>
              <w:adjustRightInd w:val="0"/>
              <w:spacing w:after="0" w:line="240" w:lineRule="auto"/>
              <w:jc w:val="center"/>
              <w:rPr>
                <w:rFonts w:eastAsiaTheme="minorHAnsi" w:cs="Times New Roman"/>
                <w:color w:val="000000" w:themeColor="text1"/>
                <w:sz w:val="28"/>
                <w:szCs w:val="28"/>
              </w:rPr>
            </w:pPr>
          </w:p>
        </w:tc>
        <w:tc>
          <w:tcPr>
            <w:tcW w:w="2712" w:type="pct"/>
          </w:tcPr>
          <w:p w:rsidR="000A216A" w:rsidRPr="00E42EC9" w:rsidRDefault="000A216A" w:rsidP="000312A6">
            <w:pPr>
              <w:autoSpaceDE w:val="0"/>
              <w:autoSpaceDN w:val="0"/>
              <w:adjustRightInd w:val="0"/>
              <w:spacing w:after="0" w:line="240"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Заявитель соответствует на первое число месяца, предшествующего месяцу, в котором планируется заключение договора о предоставлении субсидии (в случае принятия решения о соот</w:t>
            </w:r>
            <w:r>
              <w:rPr>
                <w:rFonts w:eastAsiaTheme="minorHAnsi" w:cs="Times New Roman"/>
                <w:color w:val="000000" w:themeColor="text1"/>
                <w:sz w:val="28"/>
                <w:szCs w:val="28"/>
              </w:rPr>
              <w:t xml:space="preserve">ветствии </w:t>
            </w:r>
            <w:r w:rsidRPr="00E42EC9">
              <w:rPr>
                <w:rFonts w:eastAsiaTheme="minorHAnsi" w:cs="Times New Roman"/>
                <w:color w:val="000000" w:themeColor="text1"/>
                <w:sz w:val="28"/>
                <w:szCs w:val="28"/>
              </w:rPr>
              <w:t>заявки условиям предоставле</w:t>
            </w:r>
            <w:r>
              <w:rPr>
                <w:rFonts w:eastAsiaTheme="minorHAnsi" w:cs="Times New Roman"/>
                <w:color w:val="000000" w:themeColor="text1"/>
                <w:sz w:val="28"/>
                <w:szCs w:val="28"/>
              </w:rPr>
              <w:t xml:space="preserve">ния субсидии), </w:t>
            </w:r>
            <w:r w:rsidRPr="00E42EC9">
              <w:rPr>
                <w:rFonts w:eastAsiaTheme="minorHAnsi" w:cs="Times New Roman"/>
                <w:color w:val="000000" w:themeColor="text1"/>
                <w:sz w:val="28"/>
                <w:szCs w:val="28"/>
              </w:rPr>
              <w:t>следующим требованиям:</w:t>
            </w:r>
          </w:p>
        </w:tc>
        <w:tc>
          <w:tcPr>
            <w:tcW w:w="904"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х</w:t>
            </w:r>
          </w:p>
        </w:tc>
        <w:tc>
          <w:tcPr>
            <w:tcW w:w="601"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х</w:t>
            </w:r>
          </w:p>
        </w:tc>
      </w:tr>
      <w:tr w:rsidR="000A216A" w:rsidRPr="00E42EC9" w:rsidTr="000A216A">
        <w:tc>
          <w:tcPr>
            <w:tcW w:w="331" w:type="pct"/>
          </w:tcPr>
          <w:p w:rsidR="000A216A" w:rsidRPr="00E42EC9" w:rsidRDefault="000A216A" w:rsidP="000312A6">
            <w:pPr>
              <w:autoSpaceDE w:val="0"/>
              <w:autoSpaceDN w:val="0"/>
              <w:adjustRightInd w:val="0"/>
              <w:spacing w:after="0" w:line="240"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4</w:t>
            </w:r>
          </w:p>
        </w:tc>
        <w:tc>
          <w:tcPr>
            <w:tcW w:w="452" w:type="pct"/>
          </w:tcPr>
          <w:p w:rsidR="000A216A" w:rsidRPr="00E42EC9" w:rsidRDefault="000A216A" w:rsidP="000312A6">
            <w:pPr>
              <w:autoSpaceDE w:val="0"/>
              <w:autoSpaceDN w:val="0"/>
              <w:adjustRightInd w:val="0"/>
              <w:spacing w:after="0" w:line="240"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2</w:t>
            </w:r>
          </w:p>
        </w:tc>
        <w:tc>
          <w:tcPr>
            <w:tcW w:w="2712" w:type="pct"/>
          </w:tcPr>
          <w:p w:rsidR="000A216A" w:rsidRDefault="000A216A" w:rsidP="000312A6">
            <w:pPr>
              <w:autoSpaceDE w:val="0"/>
              <w:autoSpaceDN w:val="0"/>
              <w:adjustRightInd w:val="0"/>
              <w:spacing w:after="0" w:line="240"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 xml:space="preserve">отсутствие неисполненной обязанности </w:t>
            </w:r>
          </w:p>
          <w:p w:rsidR="000A216A" w:rsidRPr="00E42EC9" w:rsidRDefault="000A216A" w:rsidP="000312A6">
            <w:pPr>
              <w:autoSpaceDE w:val="0"/>
              <w:autoSpaceDN w:val="0"/>
              <w:adjustRightInd w:val="0"/>
              <w:spacing w:after="0" w:line="240" w:lineRule="auto"/>
              <w:rPr>
                <w:rFonts w:eastAsiaTheme="minorHAnsi" w:cs="Times New Roman"/>
                <w:color w:val="000000" w:themeColor="text1"/>
                <w:szCs w:val="28"/>
              </w:rPr>
            </w:pPr>
            <w:r w:rsidRPr="00E42EC9">
              <w:rPr>
                <w:rFonts w:eastAsiaTheme="minorHAnsi" w:cs="Times New Roman"/>
                <w:color w:val="000000" w:themeColor="text1"/>
                <w:sz w:val="28"/>
                <w:szCs w:val="28"/>
              </w:rPr>
              <w:t>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904"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c>
          <w:tcPr>
            <w:tcW w:w="601"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r>
      <w:tr w:rsidR="000A216A" w:rsidRPr="00E42EC9" w:rsidTr="000A216A">
        <w:tc>
          <w:tcPr>
            <w:tcW w:w="331" w:type="pct"/>
          </w:tcPr>
          <w:p w:rsidR="000A216A" w:rsidRPr="00E42EC9" w:rsidRDefault="000A216A" w:rsidP="000312A6">
            <w:pPr>
              <w:autoSpaceDE w:val="0"/>
              <w:autoSpaceDN w:val="0"/>
              <w:adjustRightInd w:val="0"/>
              <w:spacing w:after="0" w:line="240"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5</w:t>
            </w:r>
          </w:p>
        </w:tc>
        <w:tc>
          <w:tcPr>
            <w:tcW w:w="452" w:type="pct"/>
          </w:tcPr>
          <w:p w:rsidR="000A216A" w:rsidRPr="00E42EC9" w:rsidRDefault="000A216A" w:rsidP="000312A6">
            <w:pPr>
              <w:autoSpaceDE w:val="0"/>
              <w:autoSpaceDN w:val="0"/>
              <w:adjustRightInd w:val="0"/>
              <w:spacing w:after="0" w:line="240"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3</w:t>
            </w:r>
          </w:p>
        </w:tc>
        <w:tc>
          <w:tcPr>
            <w:tcW w:w="2712" w:type="pct"/>
          </w:tcPr>
          <w:p w:rsidR="000A216A" w:rsidRDefault="000A216A" w:rsidP="00462CDE">
            <w:pPr>
              <w:autoSpaceDE w:val="0"/>
              <w:autoSpaceDN w:val="0"/>
              <w:adjustRightInd w:val="0"/>
              <w:spacing w:after="0" w:line="240"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 xml:space="preserve">отсутствие просроченной задолженности </w:t>
            </w:r>
          </w:p>
          <w:p w:rsidR="000A216A" w:rsidRDefault="000A216A" w:rsidP="00462CDE">
            <w:pPr>
              <w:autoSpaceDE w:val="0"/>
              <w:autoSpaceDN w:val="0"/>
              <w:adjustRightInd w:val="0"/>
              <w:spacing w:after="0" w:line="240" w:lineRule="auto"/>
              <w:rPr>
                <w:rFonts w:eastAsiaTheme="minorHAnsi" w:cs="Times New Roman"/>
                <w:color w:val="000000" w:themeColor="text1"/>
                <w:sz w:val="28"/>
                <w:szCs w:val="28"/>
              </w:rPr>
            </w:pPr>
            <w:r>
              <w:rPr>
                <w:rFonts w:eastAsiaTheme="minorHAnsi" w:cs="Times New Roman"/>
                <w:color w:val="000000" w:themeColor="text1"/>
                <w:sz w:val="28"/>
                <w:szCs w:val="28"/>
              </w:rPr>
              <w:t xml:space="preserve">по </w:t>
            </w:r>
            <w:r w:rsidRPr="00E42EC9">
              <w:rPr>
                <w:rFonts w:eastAsiaTheme="minorHAnsi" w:cs="Times New Roman"/>
                <w:color w:val="000000" w:themeColor="text1"/>
                <w:sz w:val="28"/>
                <w:szCs w:val="28"/>
              </w:rPr>
              <w:t xml:space="preserve">возврату в бюджет города Красноярска субсидий, бюджетных инвестиций, предоставленных в том числе в соответствии с иными правовыми актами, </w:t>
            </w:r>
          </w:p>
          <w:p w:rsidR="000A216A" w:rsidRPr="000A216A" w:rsidRDefault="000A216A" w:rsidP="00462CDE">
            <w:pPr>
              <w:autoSpaceDE w:val="0"/>
              <w:autoSpaceDN w:val="0"/>
              <w:adjustRightInd w:val="0"/>
              <w:spacing w:after="0" w:line="240"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и иной просроченной задолженно</w:t>
            </w:r>
            <w:r>
              <w:rPr>
                <w:rFonts w:eastAsiaTheme="minorHAnsi" w:cs="Times New Roman"/>
                <w:color w:val="000000" w:themeColor="text1"/>
                <w:sz w:val="28"/>
                <w:szCs w:val="28"/>
              </w:rPr>
              <w:t xml:space="preserve">сти перед </w:t>
            </w:r>
            <w:r w:rsidRPr="00E42EC9">
              <w:rPr>
                <w:rFonts w:eastAsiaTheme="minorHAnsi" w:cs="Times New Roman"/>
                <w:color w:val="000000" w:themeColor="text1"/>
                <w:sz w:val="28"/>
                <w:szCs w:val="28"/>
              </w:rPr>
              <w:t>бюджетом города Красноярска</w:t>
            </w:r>
          </w:p>
        </w:tc>
        <w:tc>
          <w:tcPr>
            <w:tcW w:w="904"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c>
          <w:tcPr>
            <w:tcW w:w="601"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r>
      <w:tr w:rsidR="000A216A" w:rsidRPr="00E42EC9" w:rsidTr="000A216A">
        <w:tc>
          <w:tcPr>
            <w:tcW w:w="331" w:type="pct"/>
          </w:tcPr>
          <w:p w:rsidR="000A216A" w:rsidRPr="00E42EC9" w:rsidRDefault="000A216A" w:rsidP="000312A6">
            <w:pPr>
              <w:autoSpaceDE w:val="0"/>
              <w:autoSpaceDN w:val="0"/>
              <w:adjustRightInd w:val="0"/>
              <w:spacing w:after="0" w:line="240"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6</w:t>
            </w:r>
          </w:p>
        </w:tc>
        <w:tc>
          <w:tcPr>
            <w:tcW w:w="452" w:type="pct"/>
          </w:tcPr>
          <w:p w:rsidR="000A216A" w:rsidRPr="00E42EC9" w:rsidRDefault="000A216A" w:rsidP="000312A6">
            <w:pPr>
              <w:autoSpaceDE w:val="0"/>
              <w:autoSpaceDN w:val="0"/>
              <w:adjustRightInd w:val="0"/>
              <w:spacing w:after="0" w:line="240"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4</w:t>
            </w:r>
          </w:p>
        </w:tc>
        <w:tc>
          <w:tcPr>
            <w:tcW w:w="2712" w:type="pct"/>
          </w:tcPr>
          <w:p w:rsidR="000A216A" w:rsidRDefault="000A216A" w:rsidP="00462CDE">
            <w:pPr>
              <w:autoSpaceDE w:val="0"/>
              <w:autoSpaceDN w:val="0"/>
              <w:adjustRightInd w:val="0"/>
              <w:spacing w:after="0" w:line="240" w:lineRule="auto"/>
              <w:rPr>
                <w:rFonts w:eastAsiaTheme="minorHAnsi" w:cs="Times New Roman"/>
                <w:color w:val="000000" w:themeColor="text1"/>
                <w:sz w:val="28"/>
                <w:szCs w:val="28"/>
              </w:rPr>
            </w:pPr>
            <w:r>
              <w:rPr>
                <w:rFonts w:eastAsiaTheme="minorHAnsi" w:cs="Times New Roman"/>
                <w:color w:val="000000" w:themeColor="text1"/>
                <w:sz w:val="28"/>
                <w:szCs w:val="28"/>
              </w:rPr>
              <w:t xml:space="preserve">заявитель </w:t>
            </w:r>
            <w:r w:rsidRPr="00E42EC9">
              <w:rPr>
                <w:rFonts w:cs="Times New Roman"/>
                <w:color w:val="000000" w:themeColor="text1"/>
                <w:sz w:val="28"/>
                <w:szCs w:val="28"/>
              </w:rPr>
              <w:t xml:space="preserve">не находится </w:t>
            </w:r>
            <w:r w:rsidRPr="00E42EC9">
              <w:rPr>
                <w:rFonts w:eastAsiaTheme="minorHAnsi" w:cs="Times New Roman"/>
                <w:color w:val="000000" w:themeColor="text1"/>
                <w:sz w:val="28"/>
                <w:szCs w:val="28"/>
              </w:rPr>
              <w:t xml:space="preserve">в процессе реорганизации, ликвидации, в отношении </w:t>
            </w:r>
          </w:p>
          <w:p w:rsidR="000A216A" w:rsidRDefault="000A216A" w:rsidP="00462CDE">
            <w:pPr>
              <w:autoSpaceDE w:val="0"/>
              <w:autoSpaceDN w:val="0"/>
              <w:adjustRightInd w:val="0"/>
              <w:spacing w:after="0" w:line="240"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 xml:space="preserve">него не введена процедура банкротства, </w:t>
            </w:r>
          </w:p>
          <w:p w:rsidR="000A216A" w:rsidRPr="008B3476" w:rsidRDefault="000A216A" w:rsidP="00462CDE">
            <w:pPr>
              <w:autoSpaceDE w:val="0"/>
              <w:autoSpaceDN w:val="0"/>
              <w:adjustRightInd w:val="0"/>
              <w:spacing w:after="0" w:line="240"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деятельность не приостановлена в порядке, предусмотренном законодательством Российской Федерации</w:t>
            </w:r>
            <w:r w:rsidRPr="00E42EC9">
              <w:rPr>
                <w:rFonts w:cs="Times New Roman"/>
                <w:color w:val="000000" w:themeColor="text1"/>
                <w:sz w:val="28"/>
                <w:szCs w:val="28"/>
              </w:rPr>
              <w:t xml:space="preserve"> (для юридических лиц);</w:t>
            </w:r>
          </w:p>
          <w:p w:rsidR="000A216A" w:rsidRDefault="000A216A" w:rsidP="00462CDE">
            <w:pPr>
              <w:autoSpaceDE w:val="0"/>
              <w:autoSpaceDN w:val="0"/>
              <w:adjustRightInd w:val="0"/>
              <w:spacing w:after="0" w:line="240" w:lineRule="auto"/>
              <w:rPr>
                <w:rFonts w:eastAsiaTheme="minorHAnsi" w:cs="Times New Roman"/>
                <w:color w:val="000000" w:themeColor="text1"/>
                <w:sz w:val="28"/>
                <w:szCs w:val="28"/>
              </w:rPr>
            </w:pPr>
            <w:r>
              <w:rPr>
                <w:rFonts w:eastAsiaTheme="minorHAnsi" w:cs="Times New Roman"/>
                <w:color w:val="000000" w:themeColor="text1"/>
                <w:sz w:val="28"/>
                <w:szCs w:val="28"/>
              </w:rPr>
              <w:t xml:space="preserve">заявитель </w:t>
            </w:r>
            <w:r w:rsidRPr="00E42EC9">
              <w:rPr>
                <w:rFonts w:eastAsiaTheme="minorHAnsi" w:cs="Times New Roman"/>
                <w:color w:val="000000" w:themeColor="text1"/>
                <w:sz w:val="28"/>
                <w:szCs w:val="28"/>
              </w:rPr>
              <w:t>не прекращает деятельность</w:t>
            </w:r>
          </w:p>
          <w:p w:rsidR="000A216A" w:rsidRPr="000A216A" w:rsidRDefault="000A216A" w:rsidP="00462CDE">
            <w:pPr>
              <w:autoSpaceDE w:val="0"/>
              <w:autoSpaceDN w:val="0"/>
              <w:adjustRightInd w:val="0"/>
              <w:spacing w:after="0" w:line="240"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в качестве индивидуального предпринимателя (для индивидуальных предпринимателей)</w:t>
            </w:r>
          </w:p>
        </w:tc>
        <w:tc>
          <w:tcPr>
            <w:tcW w:w="904"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c>
          <w:tcPr>
            <w:tcW w:w="601"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r>
      <w:tr w:rsidR="000A216A" w:rsidRPr="00E42EC9" w:rsidTr="000A216A">
        <w:tc>
          <w:tcPr>
            <w:tcW w:w="331" w:type="pct"/>
          </w:tcPr>
          <w:p w:rsidR="000A216A" w:rsidRPr="00E42EC9" w:rsidRDefault="000A216A" w:rsidP="000312A6">
            <w:pPr>
              <w:autoSpaceDE w:val="0"/>
              <w:autoSpaceDN w:val="0"/>
              <w:adjustRightInd w:val="0"/>
              <w:spacing w:after="0" w:line="240"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7</w:t>
            </w:r>
          </w:p>
        </w:tc>
        <w:tc>
          <w:tcPr>
            <w:tcW w:w="452" w:type="pct"/>
          </w:tcPr>
          <w:p w:rsidR="000A216A" w:rsidRPr="00E42EC9" w:rsidRDefault="000A216A" w:rsidP="000312A6">
            <w:pPr>
              <w:autoSpaceDE w:val="0"/>
              <w:autoSpaceDN w:val="0"/>
              <w:adjustRightInd w:val="0"/>
              <w:spacing w:after="0" w:line="240"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5</w:t>
            </w:r>
          </w:p>
        </w:tc>
        <w:tc>
          <w:tcPr>
            <w:tcW w:w="2712" w:type="pct"/>
          </w:tcPr>
          <w:p w:rsidR="000A216A" w:rsidRDefault="000A216A" w:rsidP="000F6C5E">
            <w:pPr>
              <w:autoSpaceDE w:val="0"/>
              <w:autoSpaceDN w:val="0"/>
              <w:adjustRightInd w:val="0"/>
              <w:spacing w:after="0" w:line="240"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заявитель</w:t>
            </w:r>
            <w:r w:rsidRPr="00E42EC9">
              <w:rPr>
                <w:rFonts w:cs="Times New Roman"/>
                <w:color w:val="000000" w:themeColor="text1"/>
                <w:sz w:val="28"/>
                <w:szCs w:val="28"/>
              </w:rPr>
              <w:t xml:space="preserve"> не является </w:t>
            </w:r>
            <w:r w:rsidRPr="00E42EC9">
              <w:rPr>
                <w:rFonts w:eastAsiaTheme="minorHAnsi" w:cs="Times New Roman"/>
                <w:color w:val="000000" w:themeColor="text1"/>
                <w:sz w:val="28"/>
                <w:szCs w:val="28"/>
              </w:rPr>
              <w:t xml:space="preserve">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w:t>
            </w:r>
          </w:p>
          <w:p w:rsidR="000A216A" w:rsidRPr="000A216A" w:rsidRDefault="000A216A" w:rsidP="000F6C5E">
            <w:pPr>
              <w:autoSpaceDE w:val="0"/>
              <w:autoSpaceDN w:val="0"/>
              <w:adjustRightInd w:val="0"/>
              <w:spacing w:after="0" w:line="240"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w:t>
            </w:r>
            <w:r>
              <w:rPr>
                <w:rFonts w:eastAsiaTheme="minorHAnsi" w:cs="Times New Roman"/>
                <w:color w:val="000000" w:themeColor="text1"/>
                <w:sz w:val="28"/>
                <w:szCs w:val="28"/>
              </w:rPr>
              <w:t>ности превышает 50</w:t>
            </w:r>
            <w:r w:rsidRPr="00E42EC9">
              <w:rPr>
                <w:rFonts w:eastAsiaTheme="minorHAnsi" w:cs="Times New Roman"/>
                <w:color w:val="000000" w:themeColor="text1"/>
                <w:sz w:val="28"/>
                <w:szCs w:val="28"/>
              </w:rPr>
              <w:t>%</w:t>
            </w:r>
          </w:p>
        </w:tc>
        <w:tc>
          <w:tcPr>
            <w:tcW w:w="904"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c>
          <w:tcPr>
            <w:tcW w:w="601"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r>
      <w:tr w:rsidR="000A216A" w:rsidRPr="00E42EC9" w:rsidTr="000A216A">
        <w:tc>
          <w:tcPr>
            <w:tcW w:w="331" w:type="pct"/>
          </w:tcPr>
          <w:p w:rsidR="000A216A" w:rsidRPr="00E42EC9" w:rsidRDefault="000A216A" w:rsidP="000312A6">
            <w:pPr>
              <w:autoSpaceDE w:val="0"/>
              <w:autoSpaceDN w:val="0"/>
              <w:adjustRightInd w:val="0"/>
              <w:spacing w:after="0" w:line="240"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8</w:t>
            </w:r>
          </w:p>
        </w:tc>
        <w:tc>
          <w:tcPr>
            <w:tcW w:w="452" w:type="pct"/>
          </w:tcPr>
          <w:p w:rsidR="000A216A" w:rsidRPr="00E42EC9" w:rsidRDefault="000A216A" w:rsidP="000312A6">
            <w:pPr>
              <w:autoSpaceDE w:val="0"/>
              <w:autoSpaceDN w:val="0"/>
              <w:adjustRightInd w:val="0"/>
              <w:spacing w:after="0" w:line="240"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6</w:t>
            </w:r>
          </w:p>
        </w:tc>
        <w:tc>
          <w:tcPr>
            <w:tcW w:w="2712" w:type="pct"/>
          </w:tcPr>
          <w:p w:rsidR="000A216A" w:rsidRDefault="000A216A" w:rsidP="000A216A">
            <w:pPr>
              <w:autoSpaceDE w:val="0"/>
              <w:autoSpaceDN w:val="0"/>
              <w:adjustRightInd w:val="0"/>
              <w:spacing w:after="0" w:line="240"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заявитель</w:t>
            </w:r>
            <w:r w:rsidRPr="00E42EC9">
              <w:rPr>
                <w:rFonts w:cs="Times New Roman"/>
                <w:color w:val="000000" w:themeColor="text1"/>
                <w:sz w:val="28"/>
                <w:szCs w:val="28"/>
              </w:rPr>
              <w:t xml:space="preserve"> не получает </w:t>
            </w:r>
            <w:r w:rsidRPr="00E42EC9">
              <w:rPr>
                <w:rFonts w:eastAsiaTheme="minorHAnsi" w:cs="Times New Roman"/>
                <w:color w:val="000000" w:themeColor="text1"/>
                <w:sz w:val="28"/>
                <w:szCs w:val="28"/>
              </w:rPr>
              <w:t xml:space="preserve">средства из бюджета города Красноярска на основании иных муниципальных правовых актов </w:t>
            </w:r>
          </w:p>
          <w:p w:rsidR="000A216A" w:rsidRPr="000A216A" w:rsidRDefault="000A216A" w:rsidP="000A216A">
            <w:pPr>
              <w:autoSpaceDE w:val="0"/>
              <w:autoSpaceDN w:val="0"/>
              <w:adjustRightInd w:val="0"/>
              <w:spacing w:after="0" w:line="240"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на цели</w:t>
            </w:r>
            <w:r>
              <w:rPr>
                <w:rFonts w:eastAsiaTheme="minorHAnsi" w:cs="Times New Roman"/>
                <w:color w:val="000000" w:themeColor="text1"/>
                <w:sz w:val="28"/>
                <w:szCs w:val="28"/>
              </w:rPr>
              <w:t>,</w:t>
            </w:r>
            <w:r w:rsidRPr="00E42EC9">
              <w:rPr>
                <w:rFonts w:eastAsiaTheme="minorHAnsi" w:cs="Times New Roman"/>
                <w:color w:val="000000" w:themeColor="text1"/>
                <w:sz w:val="28"/>
                <w:szCs w:val="28"/>
              </w:rPr>
              <w:t xml:space="preserve"> указанные в Положении</w:t>
            </w:r>
          </w:p>
        </w:tc>
        <w:tc>
          <w:tcPr>
            <w:tcW w:w="904"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c>
          <w:tcPr>
            <w:tcW w:w="601"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r>
      <w:tr w:rsidR="000A216A" w:rsidRPr="00E42EC9" w:rsidTr="000A216A">
        <w:tc>
          <w:tcPr>
            <w:tcW w:w="331" w:type="pct"/>
          </w:tcPr>
          <w:p w:rsidR="000A216A" w:rsidRPr="00E42EC9" w:rsidRDefault="000A216A" w:rsidP="000312A6">
            <w:pPr>
              <w:autoSpaceDE w:val="0"/>
              <w:autoSpaceDN w:val="0"/>
              <w:adjustRightInd w:val="0"/>
              <w:spacing w:after="0" w:line="240"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9</w:t>
            </w:r>
          </w:p>
        </w:tc>
        <w:tc>
          <w:tcPr>
            <w:tcW w:w="452" w:type="pct"/>
          </w:tcPr>
          <w:p w:rsidR="000A216A" w:rsidRPr="00E42EC9" w:rsidRDefault="000A216A" w:rsidP="000312A6">
            <w:pPr>
              <w:autoSpaceDE w:val="0"/>
              <w:autoSpaceDN w:val="0"/>
              <w:adjustRightInd w:val="0"/>
              <w:spacing w:after="0" w:line="240"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7</w:t>
            </w:r>
          </w:p>
        </w:tc>
        <w:tc>
          <w:tcPr>
            <w:tcW w:w="2712" w:type="pct"/>
          </w:tcPr>
          <w:p w:rsidR="000A216A" w:rsidRDefault="000A216A" w:rsidP="00900EE8">
            <w:pPr>
              <w:autoSpaceDE w:val="0"/>
              <w:autoSpaceDN w:val="0"/>
              <w:adjustRightInd w:val="0"/>
              <w:spacing w:after="0" w:line="240"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 xml:space="preserve">Заявитель фактически осуществляет </w:t>
            </w:r>
          </w:p>
          <w:p w:rsidR="000A216A" w:rsidRPr="00E42EC9" w:rsidRDefault="000A216A" w:rsidP="00900EE8">
            <w:pPr>
              <w:autoSpaceDE w:val="0"/>
              <w:autoSpaceDN w:val="0"/>
              <w:adjustRightInd w:val="0"/>
              <w:spacing w:after="0" w:line="240"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финансово-хозяйственную деятель</w:t>
            </w:r>
            <w:r>
              <w:rPr>
                <w:rFonts w:eastAsiaTheme="minorHAnsi" w:cs="Times New Roman"/>
                <w:color w:val="000000" w:themeColor="text1"/>
                <w:sz w:val="28"/>
                <w:szCs w:val="28"/>
              </w:rPr>
              <w:t xml:space="preserve">ность на территории </w:t>
            </w:r>
            <w:r w:rsidRPr="00E42EC9">
              <w:rPr>
                <w:rFonts w:eastAsiaTheme="minorHAnsi" w:cs="Times New Roman"/>
                <w:color w:val="000000" w:themeColor="text1"/>
                <w:sz w:val="28"/>
                <w:szCs w:val="28"/>
              </w:rPr>
              <w:t xml:space="preserve">города Красноярска </w:t>
            </w:r>
          </w:p>
        </w:tc>
        <w:tc>
          <w:tcPr>
            <w:tcW w:w="904"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c>
          <w:tcPr>
            <w:tcW w:w="601"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r>
      <w:tr w:rsidR="000A216A" w:rsidRPr="00E42EC9" w:rsidTr="000A216A">
        <w:tc>
          <w:tcPr>
            <w:tcW w:w="331" w:type="pct"/>
          </w:tcPr>
          <w:p w:rsidR="000A216A" w:rsidRPr="00E42EC9" w:rsidRDefault="000A216A" w:rsidP="000312A6">
            <w:pPr>
              <w:autoSpaceDE w:val="0"/>
              <w:autoSpaceDN w:val="0"/>
              <w:adjustRightInd w:val="0"/>
              <w:spacing w:after="0" w:line="240"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10</w:t>
            </w:r>
          </w:p>
        </w:tc>
        <w:tc>
          <w:tcPr>
            <w:tcW w:w="452" w:type="pct"/>
          </w:tcPr>
          <w:p w:rsidR="000A216A" w:rsidRPr="00E42EC9" w:rsidRDefault="000A216A" w:rsidP="000312A6">
            <w:pPr>
              <w:autoSpaceDE w:val="0"/>
              <w:autoSpaceDN w:val="0"/>
              <w:adjustRightInd w:val="0"/>
              <w:spacing w:after="0" w:line="240"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8</w:t>
            </w:r>
          </w:p>
        </w:tc>
        <w:tc>
          <w:tcPr>
            <w:tcW w:w="2712" w:type="pct"/>
          </w:tcPr>
          <w:p w:rsidR="00962EA1" w:rsidRDefault="000A216A" w:rsidP="000312A6">
            <w:pPr>
              <w:autoSpaceDE w:val="0"/>
              <w:autoSpaceDN w:val="0"/>
              <w:adjustRightInd w:val="0"/>
              <w:spacing w:after="0" w:line="240"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Заявитель имеет наемных работников, среднемесячная заработная плата которых за последний квартал, предшествующий дате подачи конкурсной документации, составляет в расчете на одного работника не менее величины минималь</w:t>
            </w:r>
            <w:r w:rsidR="00962EA1">
              <w:rPr>
                <w:rFonts w:eastAsiaTheme="minorHAnsi" w:cs="Times New Roman"/>
                <w:color w:val="000000" w:themeColor="text1"/>
                <w:sz w:val="28"/>
                <w:szCs w:val="28"/>
              </w:rPr>
              <w:t>-</w:t>
            </w:r>
            <w:r w:rsidRPr="00E42EC9">
              <w:rPr>
                <w:rFonts w:eastAsiaTheme="minorHAnsi" w:cs="Times New Roman"/>
                <w:color w:val="000000" w:themeColor="text1"/>
                <w:sz w:val="28"/>
                <w:szCs w:val="28"/>
              </w:rPr>
              <w:t>ного размера оплаты труда, установленного Федеральным законом от 19.06.2000 №</w:t>
            </w:r>
            <w:r w:rsidRPr="00E42EC9">
              <w:rPr>
                <w:rFonts w:cs="Times New Roman"/>
                <w:color w:val="000000" w:themeColor="text1"/>
                <w:sz w:val="28"/>
                <w:szCs w:val="28"/>
                <w:lang w:eastAsia="ru-RU"/>
              </w:rPr>
              <w:t> </w:t>
            </w:r>
            <w:r w:rsidRPr="00E42EC9">
              <w:rPr>
                <w:rFonts w:eastAsiaTheme="minorHAnsi" w:cs="Times New Roman"/>
                <w:color w:val="000000" w:themeColor="text1"/>
                <w:sz w:val="28"/>
                <w:szCs w:val="28"/>
              </w:rPr>
              <w:t xml:space="preserve">82-ФЗ «О минимальном размере оплаты труда» с учетом районных коэффициентов и процентных надбавок, начисляемых в связи с работой в местностях </w:t>
            </w:r>
          </w:p>
          <w:p w:rsidR="000A216A" w:rsidRPr="00E42EC9" w:rsidRDefault="000A216A" w:rsidP="000312A6">
            <w:pPr>
              <w:autoSpaceDE w:val="0"/>
              <w:autoSpaceDN w:val="0"/>
              <w:adjustRightInd w:val="0"/>
              <w:spacing w:after="0" w:line="240"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с особыми климатическими условиями</w:t>
            </w:r>
          </w:p>
        </w:tc>
        <w:tc>
          <w:tcPr>
            <w:tcW w:w="904"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c>
          <w:tcPr>
            <w:tcW w:w="601"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r>
      <w:tr w:rsidR="000A216A" w:rsidRPr="00E42EC9" w:rsidTr="000A216A">
        <w:tc>
          <w:tcPr>
            <w:tcW w:w="331" w:type="pct"/>
          </w:tcPr>
          <w:p w:rsidR="000A216A" w:rsidRPr="00E42EC9" w:rsidRDefault="00962EA1" w:rsidP="000312A6">
            <w:pPr>
              <w:autoSpaceDE w:val="0"/>
              <w:autoSpaceDN w:val="0"/>
              <w:adjustRightInd w:val="0"/>
              <w:spacing w:after="0" w:line="240"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11</w:t>
            </w:r>
          </w:p>
        </w:tc>
        <w:tc>
          <w:tcPr>
            <w:tcW w:w="452" w:type="pct"/>
          </w:tcPr>
          <w:p w:rsidR="000A216A" w:rsidRPr="00E42EC9" w:rsidRDefault="000A216A" w:rsidP="000312A6">
            <w:pPr>
              <w:autoSpaceDE w:val="0"/>
              <w:autoSpaceDN w:val="0"/>
              <w:adjustRightInd w:val="0"/>
              <w:spacing w:after="0" w:line="240"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9</w:t>
            </w:r>
          </w:p>
        </w:tc>
        <w:tc>
          <w:tcPr>
            <w:tcW w:w="2712" w:type="pct"/>
          </w:tcPr>
          <w:p w:rsidR="000A216A" w:rsidRPr="00E42EC9" w:rsidRDefault="000A216A" w:rsidP="001C20C2">
            <w:pPr>
              <w:autoSpaceDE w:val="0"/>
              <w:autoSpaceDN w:val="0"/>
              <w:adjustRightInd w:val="0"/>
              <w:spacing w:after="0" w:line="240"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Заявитель заключил договоры лизинга оборудования не с физическими лицами, не зарегистрированными в качестве индивидуальных предпринимателей</w:t>
            </w:r>
          </w:p>
        </w:tc>
        <w:tc>
          <w:tcPr>
            <w:tcW w:w="904"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c>
          <w:tcPr>
            <w:tcW w:w="601"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r>
      <w:tr w:rsidR="000A216A" w:rsidRPr="00E42EC9" w:rsidTr="000A216A">
        <w:tc>
          <w:tcPr>
            <w:tcW w:w="331" w:type="pct"/>
          </w:tcPr>
          <w:p w:rsidR="000A216A" w:rsidRPr="00E42EC9" w:rsidRDefault="00962EA1" w:rsidP="000312A6">
            <w:pPr>
              <w:autoSpaceDE w:val="0"/>
              <w:autoSpaceDN w:val="0"/>
              <w:adjustRightInd w:val="0"/>
              <w:spacing w:after="0" w:line="240"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12</w:t>
            </w:r>
          </w:p>
        </w:tc>
        <w:tc>
          <w:tcPr>
            <w:tcW w:w="452" w:type="pct"/>
          </w:tcPr>
          <w:p w:rsidR="000A216A" w:rsidRPr="00E42EC9" w:rsidRDefault="000A216A" w:rsidP="000312A6">
            <w:pPr>
              <w:autoSpaceDE w:val="0"/>
              <w:autoSpaceDN w:val="0"/>
              <w:adjustRightInd w:val="0"/>
              <w:spacing w:after="0" w:line="240"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10</w:t>
            </w:r>
          </w:p>
        </w:tc>
        <w:tc>
          <w:tcPr>
            <w:tcW w:w="2712" w:type="pct"/>
          </w:tcPr>
          <w:p w:rsidR="00962EA1" w:rsidRDefault="000A216A" w:rsidP="000312A6">
            <w:pPr>
              <w:autoSpaceDE w:val="0"/>
              <w:autoSpaceDN w:val="0"/>
              <w:adjustRightInd w:val="0"/>
              <w:spacing w:after="0" w:line="240"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 xml:space="preserve">У заявителя предельные размеры расчетов наличными деньгами в Российской Федерации между юридическими лицами, а также между юридическим лицом </w:t>
            </w:r>
          </w:p>
          <w:p w:rsidR="00962EA1" w:rsidRDefault="000A216A" w:rsidP="000312A6">
            <w:pPr>
              <w:autoSpaceDE w:val="0"/>
              <w:autoSpaceDN w:val="0"/>
              <w:adjustRightInd w:val="0"/>
              <w:spacing w:after="0" w:line="240"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 xml:space="preserve">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w:t>
            </w:r>
          </w:p>
          <w:p w:rsidR="00962EA1" w:rsidRDefault="000A216A" w:rsidP="000312A6">
            <w:pPr>
              <w:autoSpaceDE w:val="0"/>
              <w:autoSpaceDN w:val="0"/>
              <w:adjustRightInd w:val="0"/>
              <w:spacing w:after="0" w:line="240"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 xml:space="preserve">в рамках одного договора, заключенного между указанными лицами, не превышают предельные размеры расчетов наличными деньгами в Российской </w:t>
            </w:r>
          </w:p>
          <w:p w:rsidR="000A216A" w:rsidRPr="00E42EC9" w:rsidRDefault="000A216A" w:rsidP="000312A6">
            <w:pPr>
              <w:autoSpaceDE w:val="0"/>
              <w:autoSpaceDN w:val="0"/>
              <w:adjustRightInd w:val="0"/>
              <w:spacing w:after="0" w:line="240"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Федерации, установленные Центральным банком Российской Федерации</w:t>
            </w:r>
          </w:p>
        </w:tc>
        <w:tc>
          <w:tcPr>
            <w:tcW w:w="904"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c>
          <w:tcPr>
            <w:tcW w:w="601"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r>
      <w:tr w:rsidR="000A216A" w:rsidRPr="00E42EC9" w:rsidTr="000A216A">
        <w:tc>
          <w:tcPr>
            <w:tcW w:w="331" w:type="pct"/>
          </w:tcPr>
          <w:p w:rsidR="000A216A" w:rsidRPr="00E42EC9" w:rsidRDefault="00962EA1" w:rsidP="000312A6">
            <w:pPr>
              <w:autoSpaceDE w:val="0"/>
              <w:autoSpaceDN w:val="0"/>
              <w:adjustRightInd w:val="0"/>
              <w:spacing w:after="0" w:line="240"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13</w:t>
            </w:r>
          </w:p>
        </w:tc>
        <w:tc>
          <w:tcPr>
            <w:tcW w:w="452" w:type="pct"/>
          </w:tcPr>
          <w:p w:rsidR="000A216A" w:rsidRPr="00E42EC9" w:rsidRDefault="000A216A" w:rsidP="000312A6">
            <w:pPr>
              <w:autoSpaceDE w:val="0"/>
              <w:autoSpaceDN w:val="0"/>
              <w:adjustRightInd w:val="0"/>
              <w:spacing w:after="0" w:line="240"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11</w:t>
            </w:r>
          </w:p>
        </w:tc>
        <w:tc>
          <w:tcPr>
            <w:tcW w:w="2712" w:type="pct"/>
          </w:tcPr>
          <w:p w:rsidR="00962EA1" w:rsidRDefault="000A216A" w:rsidP="000312A6">
            <w:pPr>
              <w:autoSpaceDE w:val="0"/>
              <w:autoSpaceDN w:val="0"/>
              <w:adjustRightInd w:val="0"/>
              <w:spacing w:after="0" w:line="240"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 xml:space="preserve">Заявитель осуществил расходы на приобретение оборудования за счет привлеченных целевых заемных средств, предоставляемых на условиях платности </w:t>
            </w:r>
          </w:p>
          <w:p w:rsidR="00DB3B65" w:rsidRDefault="000A216A" w:rsidP="000312A6">
            <w:pPr>
              <w:autoSpaceDE w:val="0"/>
              <w:autoSpaceDN w:val="0"/>
              <w:adjustRightInd w:val="0"/>
              <w:spacing w:after="0" w:line="240"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 xml:space="preserve">и возвратности лизинговыми организациями, а именно заключил договоры лизинга оборудования с лизинговыми компаниями, состоящими на учете в территориальных органах Федеральной службы по финансовому мониторингу на момент заключения договора (договоров) лизинга оборудования с российскими </w:t>
            </w:r>
          </w:p>
          <w:p w:rsidR="000A216A" w:rsidRPr="00E42EC9" w:rsidRDefault="000A216A" w:rsidP="000312A6">
            <w:pPr>
              <w:autoSpaceDE w:val="0"/>
              <w:autoSpaceDN w:val="0"/>
              <w:adjustRightInd w:val="0"/>
              <w:spacing w:after="0" w:line="240"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лизинговыми организациями в целях создания и (или) развития либо модернизации производства товаров (работ, услуг)</w:t>
            </w:r>
          </w:p>
        </w:tc>
        <w:tc>
          <w:tcPr>
            <w:tcW w:w="904"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c>
          <w:tcPr>
            <w:tcW w:w="601"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r>
      <w:tr w:rsidR="000A216A" w:rsidRPr="00E42EC9" w:rsidTr="000A216A">
        <w:tc>
          <w:tcPr>
            <w:tcW w:w="331" w:type="pct"/>
          </w:tcPr>
          <w:p w:rsidR="000A216A" w:rsidRPr="00E42EC9" w:rsidRDefault="00962EA1" w:rsidP="000312A6">
            <w:pPr>
              <w:autoSpaceDE w:val="0"/>
              <w:autoSpaceDN w:val="0"/>
              <w:adjustRightInd w:val="0"/>
              <w:spacing w:after="0" w:line="240"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14</w:t>
            </w:r>
          </w:p>
        </w:tc>
        <w:tc>
          <w:tcPr>
            <w:tcW w:w="452" w:type="pct"/>
          </w:tcPr>
          <w:p w:rsidR="000A216A" w:rsidRPr="00E42EC9" w:rsidRDefault="000A216A" w:rsidP="000312A6">
            <w:pPr>
              <w:autoSpaceDE w:val="0"/>
              <w:autoSpaceDN w:val="0"/>
              <w:adjustRightInd w:val="0"/>
              <w:spacing w:after="0" w:line="240"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12</w:t>
            </w:r>
          </w:p>
        </w:tc>
        <w:tc>
          <w:tcPr>
            <w:tcW w:w="2712" w:type="pct"/>
          </w:tcPr>
          <w:p w:rsidR="00962EA1" w:rsidRDefault="000A216A" w:rsidP="001C20C2">
            <w:pPr>
              <w:autoSpaceDE w:val="0"/>
              <w:autoSpaceDN w:val="0"/>
              <w:adjustRightInd w:val="0"/>
              <w:spacing w:after="0" w:line="240"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 xml:space="preserve">Заявитель имеет новое оборудование </w:t>
            </w:r>
          </w:p>
          <w:p w:rsidR="00962EA1" w:rsidRDefault="000A216A" w:rsidP="001C20C2">
            <w:pPr>
              <w:autoSpaceDE w:val="0"/>
              <w:autoSpaceDN w:val="0"/>
              <w:adjustRightInd w:val="0"/>
              <w:spacing w:after="0" w:line="240"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 xml:space="preserve">(не бывшее в эксплуатации, без эксплуатационного пробега), приобретенное </w:t>
            </w:r>
          </w:p>
          <w:p w:rsidR="000A216A" w:rsidRPr="00E42EC9" w:rsidRDefault="000A216A" w:rsidP="001C20C2">
            <w:pPr>
              <w:autoSpaceDE w:val="0"/>
              <w:autoSpaceDN w:val="0"/>
              <w:adjustRightInd w:val="0"/>
              <w:spacing w:after="0" w:line="240"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по договору (договорам), заключенным не ранее 1 января года, предшествующего году подачи заявки на предоставление субсидии в соответствии с подпунктом 7 пункта 2 Положения</w:t>
            </w:r>
          </w:p>
        </w:tc>
        <w:tc>
          <w:tcPr>
            <w:tcW w:w="904"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c>
          <w:tcPr>
            <w:tcW w:w="601"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r>
      <w:tr w:rsidR="000A216A" w:rsidRPr="00E42EC9" w:rsidTr="000A216A">
        <w:tc>
          <w:tcPr>
            <w:tcW w:w="331" w:type="pct"/>
          </w:tcPr>
          <w:p w:rsidR="000A216A" w:rsidRPr="00E42EC9" w:rsidRDefault="00962EA1" w:rsidP="000312A6">
            <w:pPr>
              <w:autoSpaceDE w:val="0"/>
              <w:autoSpaceDN w:val="0"/>
              <w:adjustRightInd w:val="0"/>
              <w:spacing w:after="0" w:line="240"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15</w:t>
            </w:r>
          </w:p>
        </w:tc>
        <w:tc>
          <w:tcPr>
            <w:tcW w:w="452" w:type="pct"/>
          </w:tcPr>
          <w:p w:rsidR="000A216A" w:rsidRPr="00E42EC9" w:rsidRDefault="000A216A" w:rsidP="000312A6">
            <w:pPr>
              <w:autoSpaceDE w:val="0"/>
              <w:autoSpaceDN w:val="0"/>
              <w:adjustRightInd w:val="0"/>
              <w:spacing w:after="0" w:line="240"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13</w:t>
            </w:r>
          </w:p>
        </w:tc>
        <w:tc>
          <w:tcPr>
            <w:tcW w:w="2712" w:type="pct"/>
          </w:tcPr>
          <w:p w:rsidR="000A216A" w:rsidRPr="00E42EC9" w:rsidRDefault="000A216A" w:rsidP="00462CDE">
            <w:pPr>
              <w:autoSpaceDE w:val="0"/>
              <w:autoSpaceDN w:val="0"/>
              <w:adjustRightInd w:val="0"/>
              <w:spacing w:after="0" w:line="240"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В отношении заявителя ранее не было принято решение об оказании аналогичной поддержки или сроки ее оказания истекли</w:t>
            </w:r>
          </w:p>
        </w:tc>
        <w:tc>
          <w:tcPr>
            <w:tcW w:w="904"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c>
          <w:tcPr>
            <w:tcW w:w="601"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r>
      <w:tr w:rsidR="000A216A" w:rsidRPr="00E42EC9" w:rsidTr="000A216A">
        <w:tc>
          <w:tcPr>
            <w:tcW w:w="331" w:type="pct"/>
          </w:tcPr>
          <w:p w:rsidR="000A216A" w:rsidRPr="00E42EC9" w:rsidRDefault="00962EA1" w:rsidP="000312A6">
            <w:pPr>
              <w:autoSpaceDE w:val="0"/>
              <w:autoSpaceDN w:val="0"/>
              <w:adjustRightInd w:val="0"/>
              <w:spacing w:after="0" w:line="240"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16</w:t>
            </w:r>
          </w:p>
        </w:tc>
        <w:tc>
          <w:tcPr>
            <w:tcW w:w="452" w:type="pct"/>
          </w:tcPr>
          <w:p w:rsidR="000A216A" w:rsidRPr="00E42EC9" w:rsidRDefault="000A216A" w:rsidP="000312A6">
            <w:pPr>
              <w:autoSpaceDE w:val="0"/>
              <w:autoSpaceDN w:val="0"/>
              <w:adjustRightInd w:val="0"/>
              <w:spacing w:after="0" w:line="240"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14</w:t>
            </w:r>
          </w:p>
        </w:tc>
        <w:tc>
          <w:tcPr>
            <w:tcW w:w="2712" w:type="pct"/>
          </w:tcPr>
          <w:p w:rsidR="00DB3B65" w:rsidRDefault="000A216A" w:rsidP="00462CDE">
            <w:pPr>
              <w:autoSpaceDE w:val="0"/>
              <w:autoSpaceDN w:val="0"/>
              <w:adjustRightInd w:val="0"/>
              <w:spacing w:after="0" w:line="240"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 xml:space="preserve">Заявитель осуществляет деятельность </w:t>
            </w:r>
          </w:p>
          <w:p w:rsidR="00DB3B65" w:rsidRDefault="000A216A" w:rsidP="00462CDE">
            <w:pPr>
              <w:autoSpaceDE w:val="0"/>
              <w:autoSpaceDN w:val="0"/>
              <w:adjustRightInd w:val="0"/>
              <w:spacing w:after="0" w:line="240"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 xml:space="preserve">в сфере производства товаров (работ, услуг), за исключением видов деятельности, включенных в разделы </w:t>
            </w:r>
            <w:r w:rsidRPr="00E42EC9">
              <w:rPr>
                <w:rFonts w:eastAsiaTheme="minorHAnsi" w:cs="Times New Roman"/>
                <w:color w:val="000000" w:themeColor="text1"/>
                <w:sz w:val="28"/>
                <w:szCs w:val="28"/>
                <w:lang w:val="en-US"/>
              </w:rPr>
              <w:t>B</w:t>
            </w:r>
            <w:r w:rsidRPr="00E42EC9">
              <w:rPr>
                <w:rFonts w:eastAsiaTheme="minorHAnsi" w:cs="Times New Roman"/>
                <w:color w:val="000000" w:themeColor="text1"/>
                <w:sz w:val="28"/>
                <w:szCs w:val="28"/>
              </w:rPr>
              <w:t xml:space="preserve">, </w:t>
            </w:r>
            <w:r w:rsidRPr="00E42EC9">
              <w:rPr>
                <w:rFonts w:eastAsiaTheme="minorHAnsi" w:cs="Times New Roman"/>
                <w:color w:val="000000" w:themeColor="text1"/>
                <w:sz w:val="28"/>
                <w:szCs w:val="28"/>
                <w:lang w:val="en-US"/>
              </w:rPr>
              <w:t>D</w:t>
            </w:r>
            <w:r w:rsidRPr="00E42EC9">
              <w:rPr>
                <w:rFonts w:eastAsiaTheme="minorHAnsi" w:cs="Times New Roman"/>
                <w:color w:val="000000" w:themeColor="text1"/>
                <w:sz w:val="28"/>
                <w:szCs w:val="28"/>
              </w:rPr>
              <w:t xml:space="preserve">, </w:t>
            </w:r>
            <w:r w:rsidRPr="00E42EC9">
              <w:rPr>
                <w:rFonts w:eastAsiaTheme="minorHAnsi" w:cs="Times New Roman"/>
                <w:color w:val="000000" w:themeColor="text1"/>
                <w:sz w:val="28"/>
                <w:szCs w:val="28"/>
                <w:lang w:val="en-US"/>
              </w:rPr>
              <w:t>E</w:t>
            </w:r>
            <w:r w:rsidRPr="00E42EC9">
              <w:rPr>
                <w:rFonts w:eastAsiaTheme="minorHAnsi" w:cs="Times New Roman"/>
                <w:color w:val="000000" w:themeColor="text1"/>
                <w:sz w:val="28"/>
                <w:szCs w:val="28"/>
              </w:rPr>
              <w:t xml:space="preserve">, </w:t>
            </w:r>
            <w:r w:rsidRPr="00E42EC9">
              <w:rPr>
                <w:rFonts w:eastAsiaTheme="minorHAnsi" w:cs="Times New Roman"/>
                <w:color w:val="000000" w:themeColor="text1"/>
                <w:sz w:val="28"/>
                <w:szCs w:val="28"/>
                <w:lang w:val="en-US"/>
              </w:rPr>
              <w:t>G</w:t>
            </w:r>
            <w:r w:rsidRPr="00E42EC9">
              <w:rPr>
                <w:rFonts w:eastAsiaTheme="minorHAnsi" w:cs="Times New Roman"/>
                <w:color w:val="000000" w:themeColor="text1"/>
                <w:sz w:val="28"/>
                <w:szCs w:val="28"/>
              </w:rPr>
              <w:t xml:space="preserve">, </w:t>
            </w:r>
            <w:r w:rsidRPr="00E42EC9">
              <w:rPr>
                <w:rFonts w:eastAsiaTheme="minorHAnsi" w:cs="Times New Roman"/>
                <w:color w:val="000000" w:themeColor="text1"/>
                <w:sz w:val="28"/>
                <w:szCs w:val="28"/>
                <w:lang w:val="en-US"/>
              </w:rPr>
              <w:t>K</w:t>
            </w:r>
            <w:r w:rsidRPr="00E42EC9">
              <w:rPr>
                <w:rFonts w:eastAsiaTheme="minorHAnsi" w:cs="Times New Roman"/>
                <w:color w:val="000000" w:themeColor="text1"/>
                <w:sz w:val="28"/>
                <w:szCs w:val="28"/>
              </w:rPr>
              <w:t xml:space="preserve">, </w:t>
            </w:r>
            <w:r w:rsidRPr="00E42EC9">
              <w:rPr>
                <w:rFonts w:eastAsiaTheme="minorHAnsi" w:cs="Times New Roman"/>
                <w:color w:val="000000" w:themeColor="text1"/>
                <w:sz w:val="28"/>
                <w:szCs w:val="28"/>
                <w:lang w:val="en-US"/>
              </w:rPr>
              <w:t>L</w:t>
            </w:r>
            <w:r w:rsidRPr="00E42EC9">
              <w:rPr>
                <w:rFonts w:eastAsiaTheme="minorHAnsi" w:cs="Times New Roman"/>
                <w:color w:val="000000" w:themeColor="text1"/>
                <w:sz w:val="28"/>
                <w:szCs w:val="28"/>
              </w:rPr>
              <w:t xml:space="preserve">, </w:t>
            </w:r>
            <w:r w:rsidRPr="00E42EC9">
              <w:rPr>
                <w:rFonts w:eastAsiaTheme="minorHAnsi" w:cs="Times New Roman"/>
                <w:color w:val="000000" w:themeColor="text1"/>
                <w:sz w:val="28"/>
                <w:szCs w:val="28"/>
                <w:lang w:val="en-US"/>
              </w:rPr>
              <w:t>M</w:t>
            </w:r>
            <w:r w:rsidRPr="00E42EC9">
              <w:rPr>
                <w:rFonts w:eastAsiaTheme="minorHAnsi" w:cs="Times New Roman"/>
                <w:color w:val="000000" w:themeColor="text1"/>
                <w:sz w:val="28"/>
                <w:szCs w:val="28"/>
              </w:rPr>
              <w:t xml:space="preserve"> (за исключением кода 75), </w:t>
            </w:r>
            <w:r w:rsidRPr="00E42EC9">
              <w:rPr>
                <w:rFonts w:eastAsiaTheme="minorHAnsi" w:cs="Times New Roman"/>
                <w:color w:val="000000" w:themeColor="text1"/>
                <w:sz w:val="28"/>
                <w:szCs w:val="28"/>
                <w:lang w:val="en-US"/>
              </w:rPr>
              <w:t>N</w:t>
            </w:r>
            <w:r w:rsidRPr="00E42EC9">
              <w:rPr>
                <w:rFonts w:eastAsiaTheme="minorHAnsi" w:cs="Times New Roman"/>
                <w:color w:val="000000" w:themeColor="text1"/>
                <w:sz w:val="28"/>
                <w:szCs w:val="28"/>
              </w:rPr>
              <w:t xml:space="preserve">, </w:t>
            </w:r>
            <w:r w:rsidRPr="00E42EC9">
              <w:rPr>
                <w:rFonts w:eastAsiaTheme="minorHAnsi" w:cs="Times New Roman"/>
                <w:color w:val="000000" w:themeColor="text1"/>
                <w:sz w:val="28"/>
                <w:szCs w:val="28"/>
                <w:lang w:val="en-US"/>
              </w:rPr>
              <w:t>O</w:t>
            </w:r>
            <w:r w:rsidRPr="00E42EC9">
              <w:rPr>
                <w:rFonts w:eastAsiaTheme="minorHAnsi" w:cs="Times New Roman"/>
                <w:color w:val="000000" w:themeColor="text1"/>
                <w:sz w:val="28"/>
                <w:szCs w:val="28"/>
              </w:rPr>
              <w:t xml:space="preserve">, </w:t>
            </w:r>
            <w:r w:rsidRPr="00E42EC9">
              <w:rPr>
                <w:rFonts w:eastAsiaTheme="minorHAnsi" w:cs="Times New Roman"/>
                <w:color w:val="000000" w:themeColor="text1"/>
                <w:sz w:val="28"/>
                <w:szCs w:val="28"/>
                <w:lang w:val="en-US"/>
              </w:rPr>
              <w:t>S</w:t>
            </w:r>
            <w:r w:rsidRPr="00E42EC9">
              <w:rPr>
                <w:rFonts w:eastAsiaTheme="minorHAnsi" w:cs="Times New Roman"/>
                <w:color w:val="000000" w:themeColor="text1"/>
                <w:sz w:val="28"/>
                <w:szCs w:val="28"/>
              </w:rPr>
              <w:t xml:space="preserve"> (за исключением кодов 95 и 96), </w:t>
            </w:r>
            <w:r w:rsidRPr="00E42EC9">
              <w:rPr>
                <w:rFonts w:eastAsiaTheme="minorHAnsi" w:cs="Times New Roman"/>
                <w:color w:val="000000" w:themeColor="text1"/>
                <w:sz w:val="28"/>
                <w:szCs w:val="28"/>
                <w:lang w:val="en-US"/>
              </w:rPr>
              <w:t>T</w:t>
            </w:r>
            <w:r w:rsidRPr="00E42EC9">
              <w:rPr>
                <w:rFonts w:eastAsiaTheme="minorHAnsi" w:cs="Times New Roman"/>
                <w:color w:val="000000" w:themeColor="text1"/>
                <w:sz w:val="28"/>
                <w:szCs w:val="28"/>
              </w:rPr>
              <w:t xml:space="preserve">, </w:t>
            </w:r>
            <w:r w:rsidRPr="00E42EC9">
              <w:rPr>
                <w:rFonts w:eastAsiaTheme="minorHAnsi" w:cs="Times New Roman"/>
                <w:color w:val="000000" w:themeColor="text1"/>
                <w:sz w:val="28"/>
                <w:szCs w:val="28"/>
                <w:lang w:val="en-US"/>
              </w:rPr>
              <w:t>U</w:t>
            </w:r>
            <w:r w:rsidRPr="00E42EC9">
              <w:rPr>
                <w:rFonts w:eastAsiaTheme="minorHAnsi" w:cs="Times New Roman"/>
                <w:color w:val="000000" w:themeColor="text1"/>
                <w:sz w:val="28"/>
                <w:szCs w:val="28"/>
              </w:rPr>
              <w:t xml:space="preserve"> Общероссийского классификатора </w:t>
            </w:r>
          </w:p>
          <w:p w:rsidR="00DB3B65" w:rsidRDefault="000A216A" w:rsidP="00462CDE">
            <w:pPr>
              <w:autoSpaceDE w:val="0"/>
              <w:autoSpaceDN w:val="0"/>
              <w:adjustRightInd w:val="0"/>
              <w:spacing w:after="0" w:line="240"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 xml:space="preserve">видов экономической деятельности </w:t>
            </w:r>
          </w:p>
          <w:p w:rsidR="00DB3B65" w:rsidRPr="00E42EC9" w:rsidRDefault="000A216A" w:rsidP="008B3476">
            <w:pPr>
              <w:autoSpaceDE w:val="0"/>
              <w:autoSpaceDN w:val="0"/>
              <w:adjustRightInd w:val="0"/>
              <w:spacing w:after="0" w:line="240"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 xml:space="preserve">ОК 029-2014, утвержденного </w:t>
            </w:r>
            <w:r>
              <w:rPr>
                <w:rFonts w:eastAsiaTheme="minorHAnsi" w:cs="Times New Roman"/>
                <w:color w:val="000000" w:themeColor="text1"/>
                <w:sz w:val="28"/>
                <w:szCs w:val="28"/>
              </w:rPr>
              <w:t>п</w:t>
            </w:r>
            <w:r w:rsidRPr="00E42EC9">
              <w:rPr>
                <w:rFonts w:eastAsiaTheme="minorHAnsi" w:cs="Times New Roman"/>
                <w:color w:val="000000" w:themeColor="text1"/>
                <w:sz w:val="28"/>
                <w:szCs w:val="28"/>
              </w:rPr>
              <w:t>риказом Росстандарта от 31.01.2014 № 14-ст</w:t>
            </w:r>
          </w:p>
        </w:tc>
        <w:tc>
          <w:tcPr>
            <w:tcW w:w="904"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c>
          <w:tcPr>
            <w:tcW w:w="601"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r>
      <w:tr w:rsidR="000A216A" w:rsidRPr="00E42EC9" w:rsidTr="000A216A">
        <w:tc>
          <w:tcPr>
            <w:tcW w:w="331" w:type="pct"/>
          </w:tcPr>
          <w:p w:rsidR="000A216A" w:rsidRPr="00E42EC9" w:rsidRDefault="00DB3B65" w:rsidP="000312A6">
            <w:pPr>
              <w:autoSpaceDE w:val="0"/>
              <w:autoSpaceDN w:val="0"/>
              <w:adjustRightInd w:val="0"/>
              <w:spacing w:after="0" w:line="240"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17</w:t>
            </w:r>
          </w:p>
        </w:tc>
        <w:tc>
          <w:tcPr>
            <w:tcW w:w="452" w:type="pct"/>
          </w:tcPr>
          <w:p w:rsidR="000A216A" w:rsidRPr="00E42EC9" w:rsidRDefault="000A216A" w:rsidP="000312A6">
            <w:pPr>
              <w:autoSpaceDE w:val="0"/>
              <w:autoSpaceDN w:val="0"/>
              <w:adjustRightInd w:val="0"/>
              <w:spacing w:after="0" w:line="240"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15</w:t>
            </w:r>
          </w:p>
        </w:tc>
        <w:tc>
          <w:tcPr>
            <w:tcW w:w="2712" w:type="pct"/>
          </w:tcPr>
          <w:p w:rsidR="00DB3B65" w:rsidRDefault="000A216A" w:rsidP="00557C94">
            <w:pPr>
              <w:autoSpaceDE w:val="0"/>
              <w:autoSpaceDN w:val="0"/>
              <w:adjustRightInd w:val="0"/>
              <w:spacing w:after="0" w:line="240"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 xml:space="preserve">Оборудование, приобретенное заявителем по договорам лизинга, относится </w:t>
            </w:r>
          </w:p>
          <w:p w:rsidR="00DB3B65" w:rsidRDefault="000A216A" w:rsidP="00557C94">
            <w:pPr>
              <w:autoSpaceDE w:val="0"/>
              <w:autoSpaceDN w:val="0"/>
              <w:adjustRightInd w:val="0"/>
              <w:spacing w:after="0" w:line="240"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ко второй – десятой амортизационным группам Классифика</w:t>
            </w:r>
            <w:r>
              <w:rPr>
                <w:rFonts w:eastAsiaTheme="minorHAnsi" w:cs="Times New Roman"/>
                <w:color w:val="000000" w:themeColor="text1"/>
                <w:sz w:val="28"/>
                <w:szCs w:val="28"/>
              </w:rPr>
              <w:t xml:space="preserve">тора </w:t>
            </w:r>
            <w:r w:rsidRPr="00E42EC9">
              <w:rPr>
                <w:rFonts w:eastAsiaTheme="minorHAnsi" w:cs="Times New Roman"/>
                <w:color w:val="000000" w:themeColor="text1"/>
                <w:sz w:val="28"/>
                <w:szCs w:val="28"/>
              </w:rPr>
              <w:t xml:space="preserve">основных средств, включаемых в амортизационные группы, утвержденного </w:t>
            </w:r>
            <w:r>
              <w:rPr>
                <w:rFonts w:eastAsiaTheme="minorHAnsi" w:cs="Times New Roman"/>
                <w:color w:val="000000" w:themeColor="text1"/>
                <w:sz w:val="28"/>
                <w:szCs w:val="28"/>
              </w:rPr>
              <w:t>п</w:t>
            </w:r>
            <w:r w:rsidRPr="00E42EC9">
              <w:rPr>
                <w:rFonts w:eastAsiaTheme="minorHAnsi" w:cs="Times New Roman"/>
                <w:color w:val="000000" w:themeColor="text1"/>
                <w:sz w:val="28"/>
                <w:szCs w:val="28"/>
              </w:rPr>
              <w:t xml:space="preserve">остановлением Правительства Российской Федерации </w:t>
            </w:r>
          </w:p>
          <w:p w:rsidR="000A216A" w:rsidRPr="00E42EC9" w:rsidRDefault="000A216A" w:rsidP="00557C94">
            <w:pPr>
              <w:autoSpaceDE w:val="0"/>
              <w:autoSpaceDN w:val="0"/>
              <w:adjustRightInd w:val="0"/>
              <w:spacing w:after="0" w:line="240"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от 01.01.2002 №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w:t>
            </w:r>
          </w:p>
        </w:tc>
        <w:tc>
          <w:tcPr>
            <w:tcW w:w="904"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c>
          <w:tcPr>
            <w:tcW w:w="601"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r>
      <w:tr w:rsidR="000A216A" w:rsidRPr="00E42EC9" w:rsidTr="000A216A">
        <w:tc>
          <w:tcPr>
            <w:tcW w:w="331" w:type="pct"/>
          </w:tcPr>
          <w:p w:rsidR="000A216A" w:rsidRPr="00E42EC9" w:rsidRDefault="00DB3B65" w:rsidP="000312A6">
            <w:pPr>
              <w:autoSpaceDE w:val="0"/>
              <w:autoSpaceDN w:val="0"/>
              <w:adjustRightInd w:val="0"/>
              <w:spacing w:after="0" w:line="240"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18</w:t>
            </w:r>
          </w:p>
        </w:tc>
        <w:tc>
          <w:tcPr>
            <w:tcW w:w="452" w:type="pct"/>
          </w:tcPr>
          <w:p w:rsidR="000A216A" w:rsidRPr="00E42EC9" w:rsidRDefault="000A216A" w:rsidP="000312A6">
            <w:pPr>
              <w:autoSpaceDE w:val="0"/>
              <w:autoSpaceDN w:val="0"/>
              <w:adjustRightInd w:val="0"/>
              <w:spacing w:after="0" w:line="240" w:lineRule="auto"/>
              <w:jc w:val="center"/>
              <w:rPr>
                <w:rFonts w:eastAsiaTheme="minorHAnsi" w:cs="Times New Roman"/>
                <w:color w:val="000000" w:themeColor="text1"/>
                <w:sz w:val="28"/>
                <w:szCs w:val="28"/>
              </w:rPr>
            </w:pPr>
          </w:p>
        </w:tc>
        <w:tc>
          <w:tcPr>
            <w:tcW w:w="2712" w:type="pct"/>
          </w:tcPr>
          <w:p w:rsidR="00DB3B65" w:rsidRDefault="000A216A" w:rsidP="00462CDE">
            <w:pPr>
              <w:autoSpaceDE w:val="0"/>
              <w:autoSpaceDN w:val="0"/>
              <w:adjustRightInd w:val="0"/>
              <w:spacing w:after="0" w:line="240" w:lineRule="auto"/>
              <w:rPr>
                <w:color w:val="000000" w:themeColor="text1"/>
                <w:sz w:val="28"/>
                <w:szCs w:val="28"/>
              </w:rPr>
            </w:pPr>
            <w:r w:rsidRPr="00E42EC9">
              <w:rPr>
                <w:rFonts w:eastAsiaTheme="minorHAnsi" w:cs="Times New Roman"/>
                <w:color w:val="000000" w:themeColor="text1"/>
                <w:sz w:val="28"/>
                <w:szCs w:val="28"/>
              </w:rPr>
              <w:t xml:space="preserve">Заявитель не осуществляет </w:t>
            </w:r>
            <w:r w:rsidRPr="00E42EC9">
              <w:rPr>
                <w:color w:val="000000" w:themeColor="text1"/>
                <w:sz w:val="28"/>
                <w:szCs w:val="28"/>
              </w:rPr>
              <w:t>виды деятельности, предусмотренные</w:t>
            </w:r>
            <w:r>
              <w:rPr>
                <w:color w:val="000000" w:themeColor="text1"/>
                <w:sz w:val="28"/>
                <w:szCs w:val="28"/>
              </w:rPr>
              <w:t xml:space="preserve"> ч</w:t>
            </w:r>
            <w:r w:rsidRPr="00E42EC9">
              <w:rPr>
                <w:color w:val="000000" w:themeColor="text1"/>
                <w:sz w:val="28"/>
                <w:szCs w:val="28"/>
              </w:rPr>
              <w:t>ч.</w:t>
            </w:r>
            <w:r>
              <w:rPr>
                <w:color w:val="000000" w:themeColor="text1"/>
                <w:sz w:val="28"/>
                <w:szCs w:val="28"/>
              </w:rPr>
              <w:t xml:space="preserve"> </w:t>
            </w:r>
            <w:r w:rsidRPr="00E42EC9">
              <w:rPr>
                <w:color w:val="000000" w:themeColor="text1"/>
                <w:sz w:val="28"/>
                <w:szCs w:val="28"/>
              </w:rPr>
              <w:t>3, 4</w:t>
            </w:r>
          </w:p>
          <w:p w:rsidR="000A216A" w:rsidRPr="000312A6" w:rsidRDefault="000A216A" w:rsidP="006809ED">
            <w:pPr>
              <w:autoSpaceDE w:val="0"/>
              <w:autoSpaceDN w:val="0"/>
              <w:adjustRightInd w:val="0"/>
              <w:spacing w:after="0" w:line="240" w:lineRule="auto"/>
              <w:rPr>
                <w:color w:val="000000" w:themeColor="text1"/>
                <w:sz w:val="28"/>
                <w:szCs w:val="28"/>
              </w:rPr>
            </w:pPr>
            <w:r w:rsidRPr="00E42EC9">
              <w:rPr>
                <w:color w:val="000000" w:themeColor="text1"/>
                <w:sz w:val="28"/>
                <w:szCs w:val="28"/>
              </w:rPr>
              <w:t>ст.</w:t>
            </w:r>
            <w:r>
              <w:rPr>
                <w:color w:val="000000" w:themeColor="text1"/>
                <w:sz w:val="28"/>
                <w:szCs w:val="28"/>
              </w:rPr>
              <w:t xml:space="preserve"> </w:t>
            </w:r>
            <w:r w:rsidR="00DB3B65">
              <w:rPr>
                <w:color w:val="000000" w:themeColor="text1"/>
                <w:sz w:val="28"/>
                <w:szCs w:val="28"/>
              </w:rPr>
              <w:t xml:space="preserve">14 Федерального </w:t>
            </w:r>
            <w:r w:rsidRPr="00E42EC9">
              <w:rPr>
                <w:color w:val="000000" w:themeColor="text1"/>
                <w:sz w:val="28"/>
                <w:szCs w:val="28"/>
              </w:rPr>
              <w:t>закона от 24.07.2007 № 209-ФЗ:</w:t>
            </w:r>
          </w:p>
        </w:tc>
        <w:tc>
          <w:tcPr>
            <w:tcW w:w="904"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х</w:t>
            </w:r>
          </w:p>
        </w:tc>
        <w:tc>
          <w:tcPr>
            <w:tcW w:w="601"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х</w:t>
            </w:r>
          </w:p>
        </w:tc>
      </w:tr>
      <w:tr w:rsidR="000A216A" w:rsidRPr="00E42EC9" w:rsidTr="000A216A">
        <w:tc>
          <w:tcPr>
            <w:tcW w:w="331" w:type="pct"/>
          </w:tcPr>
          <w:p w:rsidR="000A216A" w:rsidRPr="00E42EC9" w:rsidRDefault="00DB3B65" w:rsidP="000312A6">
            <w:pPr>
              <w:autoSpaceDE w:val="0"/>
              <w:autoSpaceDN w:val="0"/>
              <w:adjustRightInd w:val="0"/>
              <w:spacing w:after="0" w:line="240"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19</w:t>
            </w:r>
          </w:p>
        </w:tc>
        <w:tc>
          <w:tcPr>
            <w:tcW w:w="452" w:type="pct"/>
          </w:tcPr>
          <w:p w:rsidR="000A216A" w:rsidRPr="00E42EC9" w:rsidRDefault="000A216A" w:rsidP="000312A6">
            <w:pPr>
              <w:autoSpaceDE w:val="0"/>
              <w:autoSpaceDN w:val="0"/>
              <w:adjustRightInd w:val="0"/>
              <w:spacing w:after="0" w:line="240"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16</w:t>
            </w:r>
          </w:p>
        </w:tc>
        <w:tc>
          <w:tcPr>
            <w:tcW w:w="2712" w:type="pct"/>
          </w:tcPr>
          <w:p w:rsidR="000A216A" w:rsidRPr="00E42EC9" w:rsidRDefault="000A216A" w:rsidP="00462CDE">
            <w:pPr>
              <w:autoSpaceDE w:val="0"/>
              <w:autoSpaceDN w:val="0"/>
              <w:adjustRightInd w:val="0"/>
              <w:spacing w:after="0" w:line="240"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заявитель не является кредитной организацией, страховой организацией (за ис</w:t>
            </w:r>
            <w:r w:rsidR="00DB3B65">
              <w:rPr>
                <w:rFonts w:eastAsiaTheme="minorHAnsi" w:cs="Times New Roman"/>
                <w:color w:val="000000" w:themeColor="text1"/>
                <w:sz w:val="28"/>
                <w:szCs w:val="28"/>
              </w:rPr>
              <w:t xml:space="preserve">ключением </w:t>
            </w:r>
            <w:r w:rsidRPr="00E42EC9">
              <w:rPr>
                <w:rFonts w:eastAsiaTheme="minorHAnsi" w:cs="Times New Roman"/>
                <w:color w:val="000000" w:themeColor="text1"/>
                <w:sz w:val="28"/>
                <w:szCs w:val="28"/>
              </w:rPr>
              <w:t>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904"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c>
          <w:tcPr>
            <w:tcW w:w="601"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r>
      <w:tr w:rsidR="000A216A" w:rsidRPr="00E42EC9" w:rsidTr="000A216A">
        <w:tc>
          <w:tcPr>
            <w:tcW w:w="331" w:type="pct"/>
          </w:tcPr>
          <w:p w:rsidR="000A216A" w:rsidRPr="00E42EC9" w:rsidRDefault="00DB3B65" w:rsidP="000312A6">
            <w:pPr>
              <w:autoSpaceDE w:val="0"/>
              <w:autoSpaceDN w:val="0"/>
              <w:adjustRightInd w:val="0"/>
              <w:spacing w:after="0" w:line="240"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20</w:t>
            </w:r>
          </w:p>
        </w:tc>
        <w:tc>
          <w:tcPr>
            <w:tcW w:w="452" w:type="pct"/>
          </w:tcPr>
          <w:p w:rsidR="000A216A" w:rsidRPr="00E42EC9" w:rsidRDefault="000A216A" w:rsidP="000312A6">
            <w:pPr>
              <w:autoSpaceDE w:val="0"/>
              <w:autoSpaceDN w:val="0"/>
              <w:adjustRightInd w:val="0"/>
              <w:spacing w:after="0" w:line="240"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17</w:t>
            </w:r>
          </w:p>
        </w:tc>
        <w:tc>
          <w:tcPr>
            <w:tcW w:w="2712" w:type="pct"/>
          </w:tcPr>
          <w:p w:rsidR="000A216A" w:rsidRPr="00E42EC9" w:rsidRDefault="000A216A" w:rsidP="00462CDE">
            <w:pPr>
              <w:autoSpaceDE w:val="0"/>
              <w:autoSpaceDN w:val="0"/>
              <w:adjustRightInd w:val="0"/>
              <w:spacing w:after="0" w:line="240"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заявитель не является участником соглашений о разделе продукции</w:t>
            </w:r>
          </w:p>
        </w:tc>
        <w:tc>
          <w:tcPr>
            <w:tcW w:w="904"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c>
          <w:tcPr>
            <w:tcW w:w="601"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r>
      <w:tr w:rsidR="000A216A" w:rsidRPr="00E42EC9" w:rsidTr="000A216A">
        <w:tc>
          <w:tcPr>
            <w:tcW w:w="331" w:type="pct"/>
          </w:tcPr>
          <w:p w:rsidR="000A216A" w:rsidRPr="00E42EC9" w:rsidRDefault="00DB3B65" w:rsidP="000312A6">
            <w:pPr>
              <w:autoSpaceDE w:val="0"/>
              <w:autoSpaceDN w:val="0"/>
              <w:adjustRightInd w:val="0"/>
              <w:spacing w:after="0" w:line="240"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21</w:t>
            </w:r>
          </w:p>
        </w:tc>
        <w:tc>
          <w:tcPr>
            <w:tcW w:w="452" w:type="pct"/>
          </w:tcPr>
          <w:p w:rsidR="000A216A" w:rsidRPr="00E42EC9" w:rsidRDefault="000A216A" w:rsidP="000312A6">
            <w:pPr>
              <w:autoSpaceDE w:val="0"/>
              <w:autoSpaceDN w:val="0"/>
              <w:adjustRightInd w:val="0"/>
              <w:spacing w:after="0" w:line="240"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18</w:t>
            </w:r>
          </w:p>
        </w:tc>
        <w:tc>
          <w:tcPr>
            <w:tcW w:w="2712" w:type="pct"/>
          </w:tcPr>
          <w:p w:rsidR="000A216A" w:rsidRPr="00E42EC9" w:rsidRDefault="000A216A" w:rsidP="00462CDE">
            <w:pPr>
              <w:autoSpaceDE w:val="0"/>
              <w:autoSpaceDN w:val="0"/>
              <w:adjustRightInd w:val="0"/>
              <w:spacing w:after="0" w:line="240"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заявитель не осуществляет предпринимательскую деятельность в сфере игорного бизнеса</w:t>
            </w:r>
          </w:p>
        </w:tc>
        <w:tc>
          <w:tcPr>
            <w:tcW w:w="904"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c>
          <w:tcPr>
            <w:tcW w:w="601"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r>
      <w:tr w:rsidR="000A216A" w:rsidRPr="00E42EC9" w:rsidTr="000A216A">
        <w:tc>
          <w:tcPr>
            <w:tcW w:w="331" w:type="pct"/>
          </w:tcPr>
          <w:p w:rsidR="000A216A" w:rsidRPr="00E42EC9" w:rsidRDefault="00DB3B65" w:rsidP="000312A6">
            <w:pPr>
              <w:autoSpaceDE w:val="0"/>
              <w:autoSpaceDN w:val="0"/>
              <w:adjustRightInd w:val="0"/>
              <w:spacing w:after="0" w:line="240"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22</w:t>
            </w:r>
          </w:p>
        </w:tc>
        <w:tc>
          <w:tcPr>
            <w:tcW w:w="452" w:type="pct"/>
          </w:tcPr>
          <w:p w:rsidR="000A216A" w:rsidRPr="00E42EC9" w:rsidRDefault="000A216A" w:rsidP="000312A6">
            <w:pPr>
              <w:autoSpaceDE w:val="0"/>
              <w:autoSpaceDN w:val="0"/>
              <w:adjustRightInd w:val="0"/>
              <w:spacing w:after="0" w:line="240"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19</w:t>
            </w:r>
          </w:p>
        </w:tc>
        <w:tc>
          <w:tcPr>
            <w:tcW w:w="2712" w:type="pct"/>
          </w:tcPr>
          <w:p w:rsidR="000A216A" w:rsidRPr="00E42EC9" w:rsidRDefault="000A216A" w:rsidP="0063261A">
            <w:pPr>
              <w:autoSpaceDE w:val="0"/>
              <w:autoSpaceDN w:val="0"/>
              <w:adjustRightInd w:val="0"/>
              <w:spacing w:after="0" w:line="240"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r w:rsidR="00DB3B65">
              <w:rPr>
                <w:rFonts w:eastAsiaTheme="minorHAnsi" w:cs="Times New Roman"/>
                <w:color w:val="000000" w:themeColor="text1"/>
                <w:sz w:val="28"/>
                <w:szCs w:val="28"/>
              </w:rPr>
              <w:t xml:space="preserve"> </w:t>
            </w:r>
            <w:r w:rsidRPr="00E42EC9">
              <w:rPr>
                <w:rFonts w:eastAsiaTheme="minorHAnsi" w:cs="Times New Roman"/>
                <w:color w:val="000000" w:themeColor="text1"/>
                <w:sz w:val="28"/>
                <w:szCs w:val="28"/>
              </w:rPr>
              <w:t>за исключением случаев, предусмотренных международными договорами Российской Феде</w:t>
            </w:r>
            <w:r w:rsidR="001540A4">
              <w:rPr>
                <w:rFonts w:eastAsiaTheme="minorHAnsi" w:cs="Times New Roman"/>
                <w:color w:val="000000" w:themeColor="text1"/>
                <w:sz w:val="28"/>
                <w:szCs w:val="28"/>
              </w:rPr>
              <w:t>-</w:t>
            </w:r>
            <w:r w:rsidRPr="00E42EC9">
              <w:rPr>
                <w:rFonts w:eastAsiaTheme="minorHAnsi" w:cs="Times New Roman"/>
                <w:color w:val="000000" w:themeColor="text1"/>
                <w:sz w:val="28"/>
                <w:szCs w:val="28"/>
              </w:rPr>
              <w:t>рации</w:t>
            </w:r>
          </w:p>
        </w:tc>
        <w:tc>
          <w:tcPr>
            <w:tcW w:w="904"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c>
          <w:tcPr>
            <w:tcW w:w="601"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r>
      <w:tr w:rsidR="000A216A" w:rsidRPr="00E42EC9" w:rsidTr="000A216A">
        <w:tc>
          <w:tcPr>
            <w:tcW w:w="331" w:type="pct"/>
          </w:tcPr>
          <w:p w:rsidR="000A216A" w:rsidRPr="00E42EC9" w:rsidRDefault="00DB3B65" w:rsidP="000312A6">
            <w:pPr>
              <w:autoSpaceDE w:val="0"/>
              <w:autoSpaceDN w:val="0"/>
              <w:adjustRightInd w:val="0"/>
              <w:spacing w:after="0" w:line="240"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23</w:t>
            </w:r>
          </w:p>
        </w:tc>
        <w:tc>
          <w:tcPr>
            <w:tcW w:w="452" w:type="pct"/>
          </w:tcPr>
          <w:p w:rsidR="000A216A" w:rsidRPr="00E42EC9" w:rsidRDefault="000A216A" w:rsidP="000312A6">
            <w:pPr>
              <w:autoSpaceDE w:val="0"/>
              <w:autoSpaceDN w:val="0"/>
              <w:adjustRightInd w:val="0"/>
              <w:spacing w:after="0" w:line="240"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20</w:t>
            </w:r>
          </w:p>
        </w:tc>
        <w:tc>
          <w:tcPr>
            <w:tcW w:w="2712" w:type="pct"/>
          </w:tcPr>
          <w:p w:rsidR="000A216A" w:rsidRDefault="000A216A" w:rsidP="00462CDE">
            <w:pPr>
              <w:autoSpaceDE w:val="0"/>
              <w:autoSpaceDN w:val="0"/>
              <w:adjustRightInd w:val="0"/>
              <w:spacing w:after="0" w:line="240"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 xml:space="preserve">заявитель не осуществляет производство </w:t>
            </w:r>
          </w:p>
          <w:p w:rsidR="00DB3B65" w:rsidRPr="00E42EC9" w:rsidRDefault="000A216A" w:rsidP="00462CDE">
            <w:pPr>
              <w:autoSpaceDE w:val="0"/>
              <w:autoSpaceDN w:val="0"/>
              <w:adjustRightInd w:val="0"/>
              <w:spacing w:after="0" w:line="240"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904"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c>
          <w:tcPr>
            <w:tcW w:w="601"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r>
      <w:tr w:rsidR="000A216A" w:rsidRPr="00E42EC9" w:rsidTr="000A216A">
        <w:tc>
          <w:tcPr>
            <w:tcW w:w="331" w:type="pct"/>
          </w:tcPr>
          <w:p w:rsidR="000A216A" w:rsidRPr="00E42EC9" w:rsidRDefault="00DB3B65" w:rsidP="000312A6">
            <w:pPr>
              <w:autoSpaceDE w:val="0"/>
              <w:autoSpaceDN w:val="0"/>
              <w:adjustRightInd w:val="0"/>
              <w:spacing w:after="0" w:line="240"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24</w:t>
            </w:r>
          </w:p>
        </w:tc>
        <w:tc>
          <w:tcPr>
            <w:tcW w:w="452" w:type="pct"/>
          </w:tcPr>
          <w:p w:rsidR="000A216A" w:rsidRPr="00E42EC9" w:rsidRDefault="000A216A" w:rsidP="000312A6">
            <w:pPr>
              <w:autoSpaceDE w:val="0"/>
              <w:autoSpaceDN w:val="0"/>
              <w:adjustRightInd w:val="0"/>
              <w:spacing w:after="0" w:line="240" w:lineRule="auto"/>
              <w:jc w:val="center"/>
              <w:rPr>
                <w:rFonts w:eastAsiaTheme="minorHAnsi" w:cs="Times New Roman"/>
                <w:color w:val="000000" w:themeColor="text1"/>
                <w:sz w:val="28"/>
                <w:szCs w:val="28"/>
              </w:rPr>
            </w:pPr>
          </w:p>
        </w:tc>
        <w:tc>
          <w:tcPr>
            <w:tcW w:w="2712" w:type="pct"/>
          </w:tcPr>
          <w:p w:rsidR="000A216A" w:rsidRPr="00DB3B65" w:rsidRDefault="000A216A" w:rsidP="00462CDE">
            <w:pPr>
              <w:autoSpaceDE w:val="0"/>
              <w:autoSpaceDN w:val="0"/>
              <w:adjustRightInd w:val="0"/>
              <w:spacing w:after="0" w:line="240"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Комплектность конкурсной документа</w:t>
            </w:r>
            <w:r w:rsidR="00DB3B65">
              <w:rPr>
                <w:rFonts w:eastAsiaTheme="minorHAnsi" w:cs="Times New Roman"/>
                <w:color w:val="000000" w:themeColor="text1"/>
                <w:sz w:val="28"/>
                <w:szCs w:val="28"/>
              </w:rPr>
              <w:t xml:space="preserve">ции </w:t>
            </w:r>
            <w:r w:rsidRPr="00E42EC9">
              <w:rPr>
                <w:rFonts w:eastAsiaTheme="minorHAnsi" w:cs="Times New Roman"/>
                <w:color w:val="000000" w:themeColor="text1"/>
                <w:sz w:val="28"/>
                <w:szCs w:val="28"/>
              </w:rPr>
              <w:t>соответствует перечню, установлен</w:t>
            </w:r>
            <w:r w:rsidR="00DB3B65">
              <w:rPr>
                <w:rFonts w:eastAsiaTheme="minorHAnsi" w:cs="Times New Roman"/>
                <w:color w:val="000000" w:themeColor="text1"/>
                <w:sz w:val="28"/>
                <w:szCs w:val="28"/>
              </w:rPr>
              <w:t xml:space="preserve">ному </w:t>
            </w:r>
            <w:r w:rsidRPr="00E42EC9">
              <w:rPr>
                <w:rFonts w:eastAsiaTheme="minorHAnsi" w:cs="Times New Roman"/>
                <w:color w:val="000000" w:themeColor="text1"/>
                <w:sz w:val="28"/>
                <w:szCs w:val="28"/>
              </w:rPr>
              <w:t xml:space="preserve">пунктом 7 </w:t>
            </w:r>
            <w:r w:rsidRPr="00E42EC9">
              <w:rPr>
                <w:rFonts w:cs="Times New Roman"/>
                <w:color w:val="000000" w:themeColor="text1"/>
                <w:sz w:val="28"/>
                <w:szCs w:val="28"/>
              </w:rPr>
              <w:t>Положения:</w:t>
            </w:r>
          </w:p>
        </w:tc>
        <w:tc>
          <w:tcPr>
            <w:tcW w:w="904"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х</w:t>
            </w:r>
          </w:p>
        </w:tc>
        <w:tc>
          <w:tcPr>
            <w:tcW w:w="601"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х</w:t>
            </w:r>
          </w:p>
        </w:tc>
      </w:tr>
      <w:tr w:rsidR="000A216A" w:rsidRPr="00E42EC9" w:rsidTr="000A216A">
        <w:tc>
          <w:tcPr>
            <w:tcW w:w="331" w:type="pct"/>
          </w:tcPr>
          <w:p w:rsidR="000A216A" w:rsidRPr="00E42EC9" w:rsidRDefault="00DB3B65" w:rsidP="000312A6">
            <w:pPr>
              <w:autoSpaceDE w:val="0"/>
              <w:autoSpaceDN w:val="0"/>
              <w:adjustRightInd w:val="0"/>
              <w:spacing w:after="0" w:line="240"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25</w:t>
            </w:r>
          </w:p>
        </w:tc>
        <w:tc>
          <w:tcPr>
            <w:tcW w:w="452" w:type="pct"/>
          </w:tcPr>
          <w:p w:rsidR="000A216A" w:rsidRPr="00E42EC9" w:rsidRDefault="000A216A" w:rsidP="000312A6">
            <w:pPr>
              <w:autoSpaceDE w:val="0"/>
              <w:autoSpaceDN w:val="0"/>
              <w:adjustRightInd w:val="0"/>
              <w:spacing w:after="0" w:line="240"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21</w:t>
            </w:r>
          </w:p>
        </w:tc>
        <w:tc>
          <w:tcPr>
            <w:tcW w:w="2712" w:type="pct"/>
          </w:tcPr>
          <w:p w:rsidR="000A216A" w:rsidRPr="00E42EC9" w:rsidRDefault="000A216A" w:rsidP="00462CDE">
            <w:pPr>
              <w:pStyle w:val="ConsPlusNormal"/>
              <w:widowControl/>
              <w:snapToGrid w:val="0"/>
              <w:ind w:firstLine="0"/>
              <w:rPr>
                <w:rFonts w:ascii="Times New Roman" w:hAnsi="Times New Roman"/>
                <w:color w:val="000000" w:themeColor="text1"/>
              </w:rPr>
            </w:pPr>
            <w:r w:rsidRPr="00E42EC9">
              <w:rPr>
                <w:rFonts w:ascii="Times New Roman" w:hAnsi="Times New Roman"/>
                <w:color w:val="000000" w:themeColor="text1"/>
              </w:rPr>
              <w:t>Заявка соответствует форме, установ</w:t>
            </w:r>
            <w:r w:rsidR="00DB3B65">
              <w:rPr>
                <w:rFonts w:ascii="Times New Roman" w:hAnsi="Times New Roman"/>
                <w:color w:val="000000" w:themeColor="text1"/>
              </w:rPr>
              <w:t xml:space="preserve">ленной </w:t>
            </w:r>
            <w:r w:rsidRPr="00E42EC9">
              <w:rPr>
                <w:rFonts w:ascii="Times New Roman" w:hAnsi="Times New Roman"/>
                <w:color w:val="000000" w:themeColor="text1"/>
              </w:rPr>
              <w:t>приложением 2 к Положению</w:t>
            </w:r>
          </w:p>
        </w:tc>
        <w:tc>
          <w:tcPr>
            <w:tcW w:w="904"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c>
          <w:tcPr>
            <w:tcW w:w="601"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r>
      <w:tr w:rsidR="000A216A" w:rsidRPr="00E42EC9" w:rsidTr="000A216A">
        <w:tc>
          <w:tcPr>
            <w:tcW w:w="331" w:type="pct"/>
          </w:tcPr>
          <w:p w:rsidR="000A216A" w:rsidRPr="00E42EC9" w:rsidRDefault="00DB3B65" w:rsidP="000312A6">
            <w:pPr>
              <w:autoSpaceDE w:val="0"/>
              <w:autoSpaceDN w:val="0"/>
              <w:adjustRightInd w:val="0"/>
              <w:spacing w:after="0" w:line="240"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26</w:t>
            </w:r>
          </w:p>
        </w:tc>
        <w:tc>
          <w:tcPr>
            <w:tcW w:w="452" w:type="pct"/>
          </w:tcPr>
          <w:p w:rsidR="000A216A" w:rsidRPr="00E42EC9" w:rsidRDefault="000A216A" w:rsidP="000312A6">
            <w:pPr>
              <w:autoSpaceDE w:val="0"/>
              <w:autoSpaceDN w:val="0"/>
              <w:adjustRightInd w:val="0"/>
              <w:spacing w:after="0" w:line="240"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22</w:t>
            </w:r>
          </w:p>
        </w:tc>
        <w:tc>
          <w:tcPr>
            <w:tcW w:w="2712" w:type="pct"/>
          </w:tcPr>
          <w:p w:rsidR="000A216A" w:rsidRPr="00E42EC9" w:rsidRDefault="000A216A" w:rsidP="00A541BB">
            <w:pPr>
              <w:pStyle w:val="ConsPlusNormal"/>
              <w:widowControl/>
              <w:snapToGrid w:val="0"/>
              <w:ind w:firstLine="0"/>
              <w:rPr>
                <w:rFonts w:ascii="Times New Roman" w:hAnsi="Times New Roman"/>
                <w:color w:val="000000" w:themeColor="text1"/>
              </w:rPr>
            </w:pPr>
            <w:r w:rsidRPr="00E42EC9">
              <w:rPr>
                <w:rFonts w:ascii="Times New Roman" w:hAnsi="Times New Roman"/>
                <w:color w:val="000000" w:themeColor="text1"/>
              </w:rPr>
              <w:t>Сведения, содержащиеся в заявке достоверны</w:t>
            </w:r>
          </w:p>
        </w:tc>
        <w:tc>
          <w:tcPr>
            <w:tcW w:w="904"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c>
          <w:tcPr>
            <w:tcW w:w="601"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r>
      <w:tr w:rsidR="000A216A" w:rsidRPr="00E42EC9" w:rsidTr="000A216A">
        <w:tc>
          <w:tcPr>
            <w:tcW w:w="331" w:type="pct"/>
          </w:tcPr>
          <w:p w:rsidR="000A216A" w:rsidRPr="00E42EC9" w:rsidRDefault="00DB3B65" w:rsidP="000312A6">
            <w:pPr>
              <w:autoSpaceDE w:val="0"/>
              <w:autoSpaceDN w:val="0"/>
              <w:adjustRightInd w:val="0"/>
              <w:spacing w:after="0" w:line="240"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27</w:t>
            </w:r>
          </w:p>
        </w:tc>
        <w:tc>
          <w:tcPr>
            <w:tcW w:w="452" w:type="pct"/>
          </w:tcPr>
          <w:p w:rsidR="000A216A" w:rsidRPr="00E42EC9" w:rsidRDefault="000A216A" w:rsidP="000312A6">
            <w:pPr>
              <w:autoSpaceDE w:val="0"/>
              <w:autoSpaceDN w:val="0"/>
              <w:adjustRightInd w:val="0"/>
              <w:spacing w:after="0" w:line="240"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23</w:t>
            </w:r>
          </w:p>
        </w:tc>
        <w:tc>
          <w:tcPr>
            <w:tcW w:w="2712" w:type="pct"/>
          </w:tcPr>
          <w:p w:rsidR="000A216A" w:rsidRPr="00E42EC9" w:rsidRDefault="000A216A" w:rsidP="000F6C5E">
            <w:pPr>
              <w:pStyle w:val="ConsPlusNormal"/>
              <w:widowControl/>
              <w:snapToGrid w:val="0"/>
              <w:ind w:firstLine="0"/>
              <w:rPr>
                <w:rFonts w:ascii="Times New Roman" w:hAnsi="Times New Roman"/>
                <w:color w:val="000000" w:themeColor="text1"/>
              </w:rPr>
            </w:pPr>
            <w:r w:rsidRPr="00E42EC9">
              <w:rPr>
                <w:rFonts w:ascii="Times New Roman" w:hAnsi="Times New Roman"/>
                <w:color w:val="000000" w:themeColor="text1"/>
              </w:rPr>
              <w:t>Выписка из Единого государственного реестра юридических лиц или выпис</w:t>
            </w:r>
            <w:r w:rsidR="00DB3B65">
              <w:rPr>
                <w:rFonts w:ascii="Times New Roman" w:hAnsi="Times New Roman"/>
                <w:color w:val="000000" w:themeColor="text1"/>
              </w:rPr>
              <w:t xml:space="preserve">ка из Единого </w:t>
            </w:r>
            <w:r w:rsidRPr="00E42EC9">
              <w:rPr>
                <w:rFonts w:ascii="Times New Roman" w:hAnsi="Times New Roman"/>
                <w:color w:val="000000" w:themeColor="text1"/>
              </w:rPr>
              <w:t>государственного реестра индивидуальных предпринимателей выдана не ранее чем за 30 дней до даты подачи конкурсной документации</w:t>
            </w:r>
          </w:p>
        </w:tc>
        <w:tc>
          <w:tcPr>
            <w:tcW w:w="904"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c>
          <w:tcPr>
            <w:tcW w:w="601"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r>
      <w:tr w:rsidR="000A216A" w:rsidRPr="00E42EC9" w:rsidTr="000A216A">
        <w:tc>
          <w:tcPr>
            <w:tcW w:w="331" w:type="pct"/>
          </w:tcPr>
          <w:p w:rsidR="000A216A" w:rsidRPr="00E42EC9" w:rsidRDefault="00DB3B65" w:rsidP="000312A6">
            <w:pPr>
              <w:autoSpaceDE w:val="0"/>
              <w:autoSpaceDN w:val="0"/>
              <w:adjustRightInd w:val="0"/>
              <w:spacing w:after="0" w:line="240"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28</w:t>
            </w:r>
          </w:p>
        </w:tc>
        <w:tc>
          <w:tcPr>
            <w:tcW w:w="452" w:type="pct"/>
          </w:tcPr>
          <w:p w:rsidR="000A216A" w:rsidRPr="00E42EC9" w:rsidRDefault="000A216A" w:rsidP="000312A6">
            <w:pPr>
              <w:autoSpaceDE w:val="0"/>
              <w:autoSpaceDN w:val="0"/>
              <w:adjustRightInd w:val="0"/>
              <w:spacing w:after="0" w:line="240"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24</w:t>
            </w:r>
          </w:p>
        </w:tc>
        <w:tc>
          <w:tcPr>
            <w:tcW w:w="2712" w:type="pct"/>
          </w:tcPr>
          <w:p w:rsidR="000A216A" w:rsidRPr="000312A6" w:rsidRDefault="000A216A" w:rsidP="009330C9">
            <w:pPr>
              <w:autoSpaceDE w:val="0"/>
              <w:autoSpaceDN w:val="0"/>
              <w:adjustRightInd w:val="0"/>
              <w:spacing w:after="0" w:line="240" w:lineRule="auto"/>
              <w:rPr>
                <w:rFonts w:eastAsiaTheme="minorHAnsi" w:cs="Times New Roman"/>
                <w:color w:val="000000" w:themeColor="text1"/>
                <w:sz w:val="28"/>
                <w:szCs w:val="28"/>
              </w:rPr>
            </w:pPr>
            <w:r w:rsidRPr="00E42EC9">
              <w:rPr>
                <w:rFonts w:eastAsia="Times New Roman"/>
                <w:color w:val="000000" w:themeColor="text1"/>
                <w:sz w:val="28"/>
                <w:szCs w:val="28"/>
                <w:lang w:eastAsia="ru-RU"/>
              </w:rPr>
              <w:t xml:space="preserve">Для юридических лиц и индивидуальных предпринимателей, </w:t>
            </w:r>
            <w:r w:rsidRPr="00E42EC9">
              <w:rPr>
                <w:rFonts w:eastAsiaTheme="minorHAnsi" w:cs="Times New Roman"/>
                <w:color w:val="000000" w:themeColor="text1"/>
                <w:sz w:val="28"/>
                <w:szCs w:val="28"/>
              </w:rPr>
              <w:t xml:space="preserve">осуществляющих бухгалтерский учет, </w:t>
            </w:r>
            <w:r w:rsidRPr="00E42EC9">
              <w:rPr>
                <w:rFonts w:eastAsia="Times New Roman"/>
                <w:color w:val="000000" w:themeColor="text1"/>
                <w:sz w:val="28"/>
                <w:szCs w:val="28"/>
                <w:lang w:eastAsia="ru-RU"/>
              </w:rPr>
              <w:t xml:space="preserve">– </w:t>
            </w:r>
            <w:r w:rsidRPr="00E42EC9">
              <w:rPr>
                <w:rFonts w:eastAsiaTheme="minorHAnsi" w:cs="Times New Roman"/>
                <w:color w:val="000000" w:themeColor="text1"/>
                <w:sz w:val="28"/>
                <w:szCs w:val="28"/>
              </w:rPr>
              <w:t>промежуточную бухгалтерскую отчетность (бухгалтерский баланс и отчет о финансовых результатах) за период с начала текущего финансового года до 1-го числа месяца подачи конкурсной документации;</w:t>
            </w:r>
          </w:p>
          <w:p w:rsidR="000A216A" w:rsidRPr="00E42EC9" w:rsidRDefault="000A216A" w:rsidP="009330C9">
            <w:pPr>
              <w:autoSpaceDE w:val="0"/>
              <w:autoSpaceDN w:val="0"/>
              <w:adjustRightInd w:val="0"/>
              <w:spacing w:after="0" w:line="240"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для индивидуальных предпринимателей, применяющих общую систему налогообложения и не осуществляющих бухгалтерский учет – копии книги учета доходов и расходов и хозяйственных операций индивидуального предпринимателя за период с начала текущего</w:t>
            </w:r>
            <w:r w:rsidR="00DB3B65">
              <w:rPr>
                <w:rFonts w:eastAsiaTheme="minorHAnsi" w:cs="Times New Roman"/>
                <w:color w:val="000000" w:themeColor="text1"/>
                <w:sz w:val="28"/>
                <w:szCs w:val="28"/>
              </w:rPr>
              <w:t xml:space="preserve"> </w:t>
            </w:r>
            <w:r w:rsidRPr="00E42EC9">
              <w:rPr>
                <w:rFonts w:eastAsiaTheme="minorHAnsi" w:cs="Times New Roman"/>
                <w:color w:val="000000" w:themeColor="text1"/>
                <w:sz w:val="28"/>
                <w:szCs w:val="28"/>
              </w:rPr>
              <w:t>финансо</w:t>
            </w:r>
            <w:r>
              <w:rPr>
                <w:rFonts w:eastAsiaTheme="minorHAnsi" w:cs="Times New Roman"/>
                <w:color w:val="000000" w:themeColor="text1"/>
                <w:sz w:val="28"/>
                <w:szCs w:val="28"/>
              </w:rPr>
              <w:t xml:space="preserve">вого года до </w:t>
            </w:r>
            <w:r w:rsidRPr="00E42EC9">
              <w:rPr>
                <w:rFonts w:eastAsiaTheme="minorHAnsi" w:cs="Times New Roman"/>
                <w:color w:val="000000" w:themeColor="text1"/>
                <w:sz w:val="28"/>
                <w:szCs w:val="28"/>
              </w:rPr>
              <w:t>1-го числа месяца подачи конкурсной документации;</w:t>
            </w:r>
          </w:p>
          <w:p w:rsidR="000A216A" w:rsidRPr="00E42EC9" w:rsidRDefault="000A216A" w:rsidP="009330C9">
            <w:pPr>
              <w:autoSpaceDE w:val="0"/>
              <w:autoSpaceDN w:val="0"/>
              <w:adjustRightInd w:val="0"/>
              <w:spacing w:after="0" w:line="240"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для налогоплательщиков, применяющих:</w:t>
            </w:r>
          </w:p>
          <w:p w:rsidR="000A216A" w:rsidRDefault="000A216A" w:rsidP="009330C9">
            <w:pPr>
              <w:autoSpaceDE w:val="0"/>
              <w:autoSpaceDN w:val="0"/>
              <w:adjustRightInd w:val="0"/>
              <w:spacing w:after="0" w:line="240"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 xml:space="preserve">упрощенную систему налогообложения – </w:t>
            </w:r>
          </w:p>
          <w:p w:rsidR="000A216A" w:rsidRPr="00E42EC9" w:rsidRDefault="000A216A" w:rsidP="009330C9">
            <w:pPr>
              <w:autoSpaceDE w:val="0"/>
              <w:autoSpaceDN w:val="0"/>
              <w:adjustRightInd w:val="0"/>
              <w:spacing w:after="0" w:line="240"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копии книги учета доходов и расходов организаций и индивидуальных предпринимателей, применяющих упрощенную систему налогообложения, за период с начала текущего финансо</w:t>
            </w:r>
            <w:r>
              <w:rPr>
                <w:rFonts w:eastAsiaTheme="minorHAnsi" w:cs="Times New Roman"/>
                <w:color w:val="000000" w:themeColor="text1"/>
                <w:sz w:val="28"/>
                <w:szCs w:val="28"/>
              </w:rPr>
              <w:t xml:space="preserve">вого года до </w:t>
            </w:r>
            <w:r w:rsidRPr="00E42EC9">
              <w:rPr>
                <w:rFonts w:eastAsiaTheme="minorHAnsi" w:cs="Times New Roman"/>
                <w:color w:val="000000" w:themeColor="text1"/>
                <w:sz w:val="28"/>
                <w:szCs w:val="28"/>
              </w:rPr>
              <w:t>1-го числа месяца подачи конкурсной документации;</w:t>
            </w:r>
          </w:p>
          <w:p w:rsidR="000A216A" w:rsidRPr="00E42EC9" w:rsidRDefault="000A216A" w:rsidP="009330C9">
            <w:pPr>
              <w:autoSpaceDE w:val="0"/>
              <w:autoSpaceDN w:val="0"/>
              <w:adjustRightInd w:val="0"/>
              <w:spacing w:after="0" w:line="240"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систему налогообложения в виде единого налога на вмененный доход для отдельных видов деятельности – копии налоговых деклараций по единому налогу на вмененный доход для отдельных видов деятельности за последний отчетный период;</w:t>
            </w:r>
          </w:p>
          <w:p w:rsidR="00DB3B65" w:rsidRDefault="000A216A" w:rsidP="000312A6">
            <w:pPr>
              <w:autoSpaceDE w:val="0"/>
              <w:autoSpaceDN w:val="0"/>
              <w:adjustRightInd w:val="0"/>
              <w:spacing w:after="0" w:line="240"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 xml:space="preserve">для индивидуальных предпринимателей, применяющих патентную систему налогообложения – копии книги учета доходов индивидуальных предпринимателей, применяющих атентную систему налогообложения, за период с начала текущего финансового года до 1-го числа месяца подачи конкурсной документации, копию патента на право применения </w:t>
            </w:r>
          </w:p>
          <w:p w:rsidR="000A216A" w:rsidRPr="00DB3B65" w:rsidRDefault="000A216A" w:rsidP="000312A6">
            <w:pPr>
              <w:autoSpaceDE w:val="0"/>
              <w:autoSpaceDN w:val="0"/>
              <w:adjustRightInd w:val="0"/>
              <w:spacing w:after="0" w:line="240"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патентной системы налогообложения</w:t>
            </w:r>
          </w:p>
        </w:tc>
        <w:tc>
          <w:tcPr>
            <w:tcW w:w="904"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c>
          <w:tcPr>
            <w:tcW w:w="601"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r>
      <w:tr w:rsidR="000A216A" w:rsidRPr="00E42EC9" w:rsidTr="000A216A">
        <w:tc>
          <w:tcPr>
            <w:tcW w:w="331" w:type="pct"/>
          </w:tcPr>
          <w:p w:rsidR="000A216A" w:rsidRPr="00E42EC9" w:rsidRDefault="00DB3B65" w:rsidP="000312A6">
            <w:pPr>
              <w:autoSpaceDE w:val="0"/>
              <w:autoSpaceDN w:val="0"/>
              <w:adjustRightInd w:val="0"/>
              <w:spacing w:after="0" w:line="240"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29</w:t>
            </w:r>
          </w:p>
        </w:tc>
        <w:tc>
          <w:tcPr>
            <w:tcW w:w="452" w:type="pct"/>
          </w:tcPr>
          <w:p w:rsidR="000A216A" w:rsidRPr="00E42EC9" w:rsidRDefault="000A216A" w:rsidP="000312A6">
            <w:pPr>
              <w:autoSpaceDE w:val="0"/>
              <w:autoSpaceDN w:val="0"/>
              <w:adjustRightInd w:val="0"/>
              <w:spacing w:after="0" w:line="240"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25</w:t>
            </w:r>
          </w:p>
        </w:tc>
        <w:tc>
          <w:tcPr>
            <w:tcW w:w="2712" w:type="pct"/>
          </w:tcPr>
          <w:p w:rsidR="00DB3B65" w:rsidRDefault="000A216A" w:rsidP="001B4804">
            <w:pPr>
              <w:pStyle w:val="ConsPlusNormal"/>
              <w:widowControl/>
              <w:snapToGrid w:val="0"/>
              <w:ind w:firstLine="0"/>
              <w:rPr>
                <w:rFonts w:ascii="Times New Roman" w:hAnsi="Times New Roman"/>
                <w:color w:val="000000" w:themeColor="text1"/>
              </w:rPr>
            </w:pPr>
            <w:r w:rsidRPr="00E42EC9">
              <w:rPr>
                <w:rFonts w:ascii="Times New Roman" w:hAnsi="Times New Roman"/>
                <w:color w:val="000000" w:themeColor="text1"/>
              </w:rPr>
              <w:t xml:space="preserve">Копии расчета по страховым взносам </w:t>
            </w:r>
          </w:p>
          <w:p w:rsidR="000A216A" w:rsidRPr="00E42EC9" w:rsidRDefault="000A216A" w:rsidP="001B4804">
            <w:pPr>
              <w:pStyle w:val="ConsPlusNormal"/>
              <w:widowControl/>
              <w:snapToGrid w:val="0"/>
              <w:ind w:firstLine="0"/>
              <w:rPr>
                <w:rFonts w:ascii="Times New Roman" w:hAnsi="Times New Roman"/>
                <w:color w:val="000000" w:themeColor="text1"/>
              </w:rPr>
            </w:pPr>
            <w:r w:rsidRPr="00E42EC9">
              <w:rPr>
                <w:rFonts w:ascii="Times New Roman" w:hAnsi="Times New Roman"/>
                <w:color w:val="000000" w:themeColor="text1"/>
              </w:rPr>
              <w:t>за последний отчетный период с отметкой о его принятии соответствующего контролирующего органа</w:t>
            </w:r>
          </w:p>
        </w:tc>
        <w:tc>
          <w:tcPr>
            <w:tcW w:w="904"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c>
          <w:tcPr>
            <w:tcW w:w="601"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r>
      <w:tr w:rsidR="000A216A" w:rsidRPr="00E42EC9" w:rsidTr="000A216A">
        <w:tc>
          <w:tcPr>
            <w:tcW w:w="331" w:type="pct"/>
          </w:tcPr>
          <w:p w:rsidR="000A216A" w:rsidRPr="00E42EC9" w:rsidRDefault="00DB3B65" w:rsidP="000312A6">
            <w:pPr>
              <w:autoSpaceDE w:val="0"/>
              <w:autoSpaceDN w:val="0"/>
              <w:adjustRightInd w:val="0"/>
              <w:spacing w:after="0" w:line="240"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30</w:t>
            </w:r>
          </w:p>
        </w:tc>
        <w:tc>
          <w:tcPr>
            <w:tcW w:w="452" w:type="pct"/>
          </w:tcPr>
          <w:p w:rsidR="000A216A" w:rsidRPr="00E42EC9" w:rsidRDefault="000A216A" w:rsidP="000312A6">
            <w:pPr>
              <w:autoSpaceDE w:val="0"/>
              <w:autoSpaceDN w:val="0"/>
              <w:adjustRightInd w:val="0"/>
              <w:spacing w:after="0" w:line="240"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26</w:t>
            </w:r>
          </w:p>
        </w:tc>
        <w:tc>
          <w:tcPr>
            <w:tcW w:w="2712" w:type="pct"/>
          </w:tcPr>
          <w:p w:rsidR="000A216A" w:rsidRPr="00E42EC9" w:rsidRDefault="000A216A" w:rsidP="001B4804">
            <w:pPr>
              <w:pStyle w:val="ConsPlusNormal"/>
              <w:widowControl/>
              <w:snapToGrid w:val="0"/>
              <w:ind w:firstLine="0"/>
              <w:rPr>
                <w:rFonts w:ascii="Times New Roman" w:hAnsi="Times New Roman"/>
                <w:color w:val="000000" w:themeColor="text1"/>
              </w:rPr>
            </w:pPr>
            <w:r w:rsidRPr="00E42EC9">
              <w:rPr>
                <w:rFonts w:ascii="Times New Roman" w:hAnsi="Times New Roman"/>
                <w:color w:val="000000" w:themeColor="text1"/>
              </w:rPr>
              <w:t>Копии договора (-ов) лизинга оборудо</w:t>
            </w:r>
            <w:r w:rsidR="00DB3B65">
              <w:rPr>
                <w:rFonts w:ascii="Times New Roman" w:hAnsi="Times New Roman"/>
                <w:color w:val="000000" w:themeColor="text1"/>
              </w:rPr>
              <w:t xml:space="preserve">вания </w:t>
            </w:r>
            <w:r w:rsidRPr="00E42EC9">
              <w:rPr>
                <w:rFonts w:ascii="Times New Roman" w:hAnsi="Times New Roman"/>
                <w:color w:val="000000" w:themeColor="text1"/>
              </w:rPr>
              <w:t>с графиком погашения и уплаты лизин</w:t>
            </w:r>
            <w:r w:rsidR="00DB3B65">
              <w:rPr>
                <w:rFonts w:ascii="Times New Roman" w:hAnsi="Times New Roman"/>
                <w:color w:val="000000" w:themeColor="text1"/>
              </w:rPr>
              <w:t xml:space="preserve">говых </w:t>
            </w:r>
            <w:r w:rsidRPr="00E42EC9">
              <w:rPr>
                <w:rFonts w:ascii="Times New Roman" w:hAnsi="Times New Roman"/>
                <w:color w:val="000000" w:themeColor="text1"/>
              </w:rPr>
              <w:t>платежей</w:t>
            </w:r>
          </w:p>
        </w:tc>
        <w:tc>
          <w:tcPr>
            <w:tcW w:w="904"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c>
          <w:tcPr>
            <w:tcW w:w="601"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r>
      <w:tr w:rsidR="000A216A" w:rsidRPr="00E42EC9" w:rsidTr="000A216A">
        <w:tc>
          <w:tcPr>
            <w:tcW w:w="331" w:type="pct"/>
          </w:tcPr>
          <w:p w:rsidR="000A216A" w:rsidRPr="00E42EC9" w:rsidRDefault="00DB3B65" w:rsidP="000312A6">
            <w:pPr>
              <w:autoSpaceDE w:val="0"/>
              <w:autoSpaceDN w:val="0"/>
              <w:adjustRightInd w:val="0"/>
              <w:spacing w:after="0" w:line="240"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31</w:t>
            </w:r>
          </w:p>
        </w:tc>
        <w:tc>
          <w:tcPr>
            <w:tcW w:w="452" w:type="pct"/>
          </w:tcPr>
          <w:p w:rsidR="000A216A" w:rsidRPr="00E42EC9" w:rsidRDefault="000A216A" w:rsidP="000312A6">
            <w:pPr>
              <w:autoSpaceDE w:val="0"/>
              <w:autoSpaceDN w:val="0"/>
              <w:adjustRightInd w:val="0"/>
              <w:spacing w:after="0" w:line="240"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27</w:t>
            </w:r>
          </w:p>
        </w:tc>
        <w:tc>
          <w:tcPr>
            <w:tcW w:w="2712" w:type="pct"/>
          </w:tcPr>
          <w:p w:rsidR="000A216A" w:rsidRPr="00E42EC9" w:rsidRDefault="000A216A" w:rsidP="001B4804">
            <w:pPr>
              <w:pStyle w:val="ConsPlusNormal"/>
              <w:widowControl/>
              <w:snapToGrid w:val="0"/>
              <w:ind w:firstLine="0"/>
              <w:rPr>
                <w:rFonts w:ascii="Times New Roman" w:hAnsi="Times New Roman"/>
                <w:color w:val="000000" w:themeColor="text1"/>
              </w:rPr>
            </w:pPr>
            <w:r w:rsidRPr="00E42EC9">
              <w:rPr>
                <w:rFonts w:ascii="Times New Roman" w:hAnsi="Times New Roman"/>
                <w:color w:val="000000" w:themeColor="text1"/>
              </w:rPr>
              <w:t>Копии документов, подтверждающих передачу предмета лизинга во вре</w:t>
            </w:r>
            <w:r w:rsidR="00DB3B65">
              <w:rPr>
                <w:rFonts w:ascii="Times New Roman" w:hAnsi="Times New Roman"/>
                <w:color w:val="000000" w:themeColor="text1"/>
              </w:rPr>
              <w:t xml:space="preserve">менное владение и </w:t>
            </w:r>
            <w:r w:rsidRPr="00E42EC9">
              <w:rPr>
                <w:rFonts w:ascii="Times New Roman" w:hAnsi="Times New Roman"/>
                <w:color w:val="000000" w:themeColor="text1"/>
              </w:rPr>
              <w:t>пользование</w:t>
            </w:r>
          </w:p>
        </w:tc>
        <w:tc>
          <w:tcPr>
            <w:tcW w:w="904"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c>
          <w:tcPr>
            <w:tcW w:w="601"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r>
      <w:tr w:rsidR="000A216A" w:rsidRPr="00E42EC9" w:rsidTr="000A216A">
        <w:tc>
          <w:tcPr>
            <w:tcW w:w="331" w:type="pct"/>
          </w:tcPr>
          <w:p w:rsidR="000A216A" w:rsidRPr="00E42EC9" w:rsidRDefault="00DB3B65" w:rsidP="000312A6">
            <w:pPr>
              <w:autoSpaceDE w:val="0"/>
              <w:autoSpaceDN w:val="0"/>
              <w:adjustRightInd w:val="0"/>
              <w:spacing w:after="0" w:line="240"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32</w:t>
            </w:r>
          </w:p>
        </w:tc>
        <w:tc>
          <w:tcPr>
            <w:tcW w:w="452" w:type="pct"/>
          </w:tcPr>
          <w:p w:rsidR="000A216A" w:rsidRPr="00E42EC9" w:rsidRDefault="000A216A" w:rsidP="000312A6">
            <w:pPr>
              <w:autoSpaceDE w:val="0"/>
              <w:autoSpaceDN w:val="0"/>
              <w:adjustRightInd w:val="0"/>
              <w:spacing w:after="0" w:line="240"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28</w:t>
            </w:r>
          </w:p>
        </w:tc>
        <w:tc>
          <w:tcPr>
            <w:tcW w:w="2712" w:type="pct"/>
          </w:tcPr>
          <w:p w:rsidR="001540A4" w:rsidRDefault="000A216A" w:rsidP="001B4804">
            <w:pPr>
              <w:pStyle w:val="ConsPlusNormal"/>
              <w:widowControl/>
              <w:snapToGrid w:val="0"/>
              <w:ind w:firstLine="0"/>
              <w:rPr>
                <w:rFonts w:ascii="Times New Roman" w:hAnsi="Times New Roman"/>
                <w:color w:val="000000" w:themeColor="text1"/>
              </w:rPr>
            </w:pPr>
            <w:r w:rsidRPr="00E42EC9">
              <w:rPr>
                <w:rFonts w:ascii="Times New Roman" w:hAnsi="Times New Roman"/>
                <w:color w:val="000000" w:themeColor="text1"/>
              </w:rPr>
              <w:t>Копии документов либо подлинников, которыми лизингодатель подтвержда</w:t>
            </w:r>
            <w:r w:rsidR="00DB3B65">
              <w:rPr>
                <w:rFonts w:ascii="Times New Roman" w:hAnsi="Times New Roman"/>
                <w:color w:val="000000" w:themeColor="text1"/>
              </w:rPr>
              <w:t xml:space="preserve">ет получение </w:t>
            </w:r>
            <w:r w:rsidRPr="00E42EC9">
              <w:rPr>
                <w:rFonts w:ascii="Times New Roman" w:hAnsi="Times New Roman"/>
                <w:color w:val="000000" w:themeColor="text1"/>
              </w:rPr>
              <w:t xml:space="preserve">лизинговых платежей в сроки, предусмотренные договором (-ами) </w:t>
            </w:r>
          </w:p>
          <w:p w:rsidR="001540A4" w:rsidRDefault="000A216A" w:rsidP="001B4804">
            <w:pPr>
              <w:pStyle w:val="ConsPlusNormal"/>
              <w:widowControl/>
              <w:snapToGrid w:val="0"/>
              <w:ind w:firstLine="0"/>
              <w:rPr>
                <w:rFonts w:ascii="Times New Roman" w:hAnsi="Times New Roman"/>
                <w:color w:val="000000" w:themeColor="text1"/>
              </w:rPr>
            </w:pPr>
            <w:r w:rsidRPr="00E42EC9">
              <w:rPr>
                <w:rFonts w:ascii="Times New Roman" w:hAnsi="Times New Roman"/>
                <w:color w:val="000000" w:themeColor="text1"/>
              </w:rPr>
              <w:t>лизинга, с момента заключения догово</w:t>
            </w:r>
            <w:r w:rsidR="00DB3B65">
              <w:rPr>
                <w:rFonts w:ascii="Times New Roman" w:hAnsi="Times New Roman"/>
                <w:color w:val="000000" w:themeColor="text1"/>
              </w:rPr>
              <w:t>-</w:t>
            </w:r>
            <w:r w:rsidRPr="00E42EC9">
              <w:rPr>
                <w:rFonts w:ascii="Times New Roman" w:hAnsi="Times New Roman"/>
                <w:color w:val="000000" w:themeColor="text1"/>
              </w:rPr>
              <w:t xml:space="preserve">ра (-ов) лизинга до даты регистрации конкурсной документации в отделе </w:t>
            </w:r>
          </w:p>
          <w:p w:rsidR="001540A4" w:rsidRDefault="000A216A" w:rsidP="001B4804">
            <w:pPr>
              <w:pStyle w:val="ConsPlusNormal"/>
              <w:widowControl/>
              <w:snapToGrid w:val="0"/>
              <w:ind w:firstLine="0"/>
              <w:rPr>
                <w:rFonts w:ascii="Times New Roman" w:hAnsi="Times New Roman"/>
                <w:color w:val="000000" w:themeColor="text1"/>
              </w:rPr>
            </w:pPr>
            <w:r w:rsidRPr="00E42EC9">
              <w:rPr>
                <w:rFonts w:ascii="Times New Roman" w:hAnsi="Times New Roman"/>
                <w:color w:val="000000" w:themeColor="text1"/>
              </w:rPr>
              <w:t>служебной кор</w:t>
            </w:r>
            <w:r w:rsidR="001540A4">
              <w:rPr>
                <w:rFonts w:ascii="Times New Roman" w:hAnsi="Times New Roman"/>
                <w:color w:val="000000" w:themeColor="text1"/>
              </w:rPr>
              <w:t xml:space="preserve">респонденции и контроля </w:t>
            </w:r>
            <w:r w:rsidRPr="00E42EC9">
              <w:rPr>
                <w:rFonts w:ascii="Times New Roman" w:hAnsi="Times New Roman"/>
                <w:color w:val="000000" w:themeColor="text1"/>
              </w:rPr>
              <w:t xml:space="preserve">управления делами администрации </w:t>
            </w:r>
          </w:p>
          <w:p w:rsidR="000A216A" w:rsidRPr="00E42EC9" w:rsidRDefault="000A216A" w:rsidP="001B4804">
            <w:pPr>
              <w:pStyle w:val="ConsPlusNormal"/>
              <w:widowControl/>
              <w:snapToGrid w:val="0"/>
              <w:ind w:firstLine="0"/>
              <w:rPr>
                <w:rFonts w:ascii="Times New Roman" w:hAnsi="Times New Roman"/>
                <w:color w:val="000000" w:themeColor="text1"/>
              </w:rPr>
            </w:pPr>
            <w:r w:rsidRPr="00E42EC9">
              <w:rPr>
                <w:rFonts w:ascii="Times New Roman" w:hAnsi="Times New Roman"/>
                <w:color w:val="000000" w:themeColor="text1"/>
              </w:rPr>
              <w:t>города</w:t>
            </w:r>
          </w:p>
        </w:tc>
        <w:tc>
          <w:tcPr>
            <w:tcW w:w="904"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c>
          <w:tcPr>
            <w:tcW w:w="601"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r>
      <w:tr w:rsidR="000A216A" w:rsidRPr="00E42EC9" w:rsidTr="000A216A">
        <w:tc>
          <w:tcPr>
            <w:tcW w:w="331" w:type="pct"/>
          </w:tcPr>
          <w:p w:rsidR="000A216A" w:rsidRPr="00E42EC9" w:rsidRDefault="00DB3B65" w:rsidP="000312A6">
            <w:pPr>
              <w:autoSpaceDE w:val="0"/>
              <w:autoSpaceDN w:val="0"/>
              <w:adjustRightInd w:val="0"/>
              <w:spacing w:after="0" w:line="240"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33</w:t>
            </w:r>
          </w:p>
        </w:tc>
        <w:tc>
          <w:tcPr>
            <w:tcW w:w="452" w:type="pct"/>
          </w:tcPr>
          <w:p w:rsidR="000A216A" w:rsidRPr="00E42EC9" w:rsidRDefault="000A216A" w:rsidP="000312A6">
            <w:pPr>
              <w:autoSpaceDE w:val="0"/>
              <w:autoSpaceDN w:val="0"/>
              <w:adjustRightInd w:val="0"/>
              <w:spacing w:after="0" w:line="240"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29</w:t>
            </w:r>
          </w:p>
        </w:tc>
        <w:tc>
          <w:tcPr>
            <w:tcW w:w="2712" w:type="pct"/>
          </w:tcPr>
          <w:p w:rsidR="000A216A" w:rsidRPr="00E42EC9" w:rsidRDefault="000A216A" w:rsidP="00A541BB">
            <w:pPr>
              <w:pStyle w:val="ConsPlusNormal"/>
              <w:widowControl/>
              <w:snapToGrid w:val="0"/>
              <w:ind w:firstLine="0"/>
              <w:rPr>
                <w:rFonts w:ascii="Times New Roman" w:hAnsi="Times New Roman"/>
                <w:color w:val="000000" w:themeColor="text1"/>
              </w:rPr>
            </w:pPr>
            <w:r w:rsidRPr="00E42EC9">
              <w:rPr>
                <w:rFonts w:ascii="Times New Roman" w:hAnsi="Times New Roman"/>
                <w:color w:val="000000" w:themeColor="text1"/>
              </w:rPr>
              <w:t>Копии платежных документов, подтверждающих уплату первого взноса (аванса) при заключении договора (-ов) лизинга оборудования</w:t>
            </w:r>
          </w:p>
        </w:tc>
        <w:tc>
          <w:tcPr>
            <w:tcW w:w="904"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c>
          <w:tcPr>
            <w:tcW w:w="601"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r>
      <w:tr w:rsidR="000A216A" w:rsidRPr="00E42EC9" w:rsidTr="000A216A">
        <w:tc>
          <w:tcPr>
            <w:tcW w:w="331" w:type="pct"/>
          </w:tcPr>
          <w:p w:rsidR="000A216A" w:rsidRPr="00E42EC9" w:rsidRDefault="00DB3B65" w:rsidP="000312A6">
            <w:pPr>
              <w:autoSpaceDE w:val="0"/>
              <w:autoSpaceDN w:val="0"/>
              <w:adjustRightInd w:val="0"/>
              <w:spacing w:after="0" w:line="240"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34</w:t>
            </w:r>
          </w:p>
        </w:tc>
        <w:tc>
          <w:tcPr>
            <w:tcW w:w="452" w:type="pct"/>
          </w:tcPr>
          <w:p w:rsidR="000A216A" w:rsidRPr="00E42EC9" w:rsidRDefault="000A216A" w:rsidP="000312A6">
            <w:pPr>
              <w:autoSpaceDE w:val="0"/>
              <w:autoSpaceDN w:val="0"/>
              <w:adjustRightInd w:val="0"/>
              <w:spacing w:after="0" w:line="240"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30</w:t>
            </w:r>
          </w:p>
        </w:tc>
        <w:tc>
          <w:tcPr>
            <w:tcW w:w="2712" w:type="pct"/>
          </w:tcPr>
          <w:p w:rsidR="00DB3B65" w:rsidRDefault="000A216A" w:rsidP="001B4804">
            <w:pPr>
              <w:autoSpaceDE w:val="0"/>
              <w:autoSpaceDN w:val="0"/>
              <w:adjustRightInd w:val="0"/>
              <w:spacing w:after="0" w:line="240" w:lineRule="auto"/>
              <w:rPr>
                <w:color w:val="000000" w:themeColor="text1"/>
                <w:sz w:val="28"/>
                <w:szCs w:val="28"/>
              </w:rPr>
            </w:pPr>
            <w:r w:rsidRPr="00E42EC9">
              <w:rPr>
                <w:rFonts w:eastAsia="Times New Roman"/>
                <w:color w:val="000000" w:themeColor="text1"/>
                <w:sz w:val="28"/>
                <w:szCs w:val="28"/>
              </w:rPr>
              <w:t>Копия у</w:t>
            </w:r>
            <w:r w:rsidRPr="00E42EC9">
              <w:rPr>
                <w:color w:val="000000" w:themeColor="text1"/>
                <w:sz w:val="28"/>
                <w:szCs w:val="28"/>
              </w:rPr>
              <w:t>ведомления о постановке лизин</w:t>
            </w:r>
            <w:r w:rsidR="00DB3B65">
              <w:rPr>
                <w:color w:val="000000" w:themeColor="text1"/>
                <w:sz w:val="28"/>
                <w:szCs w:val="28"/>
              </w:rPr>
              <w:t xml:space="preserve">говой </w:t>
            </w:r>
            <w:r w:rsidRPr="00E42EC9">
              <w:rPr>
                <w:color w:val="000000" w:themeColor="text1"/>
                <w:sz w:val="28"/>
                <w:szCs w:val="28"/>
              </w:rPr>
              <w:t>компании на учет в территориальных орга</w:t>
            </w:r>
            <w:r>
              <w:rPr>
                <w:color w:val="000000" w:themeColor="text1"/>
                <w:sz w:val="28"/>
                <w:szCs w:val="28"/>
              </w:rPr>
              <w:t xml:space="preserve">нах </w:t>
            </w:r>
            <w:r w:rsidRPr="00E42EC9">
              <w:rPr>
                <w:color w:val="000000" w:themeColor="text1"/>
                <w:sz w:val="28"/>
                <w:szCs w:val="28"/>
              </w:rPr>
              <w:t xml:space="preserve">Росфинмониторинга заверена подписью уполномоченного лица </w:t>
            </w:r>
          </w:p>
          <w:p w:rsidR="00DB3B65" w:rsidRPr="00C506B4" w:rsidRDefault="000A216A" w:rsidP="001B4804">
            <w:pPr>
              <w:autoSpaceDE w:val="0"/>
              <w:autoSpaceDN w:val="0"/>
              <w:adjustRightInd w:val="0"/>
              <w:spacing w:after="0" w:line="240" w:lineRule="auto"/>
              <w:rPr>
                <w:color w:val="000000" w:themeColor="text1"/>
                <w:sz w:val="28"/>
                <w:szCs w:val="28"/>
              </w:rPr>
            </w:pPr>
            <w:r w:rsidRPr="00E42EC9">
              <w:rPr>
                <w:color w:val="000000" w:themeColor="text1"/>
                <w:sz w:val="28"/>
                <w:szCs w:val="28"/>
              </w:rPr>
              <w:t>и печатью лизингодателя</w:t>
            </w:r>
          </w:p>
        </w:tc>
        <w:tc>
          <w:tcPr>
            <w:tcW w:w="904"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c>
          <w:tcPr>
            <w:tcW w:w="601"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r>
      <w:tr w:rsidR="000A216A" w:rsidRPr="00E42EC9" w:rsidTr="000A216A">
        <w:tc>
          <w:tcPr>
            <w:tcW w:w="331" w:type="pct"/>
          </w:tcPr>
          <w:p w:rsidR="000A216A" w:rsidRPr="00E42EC9" w:rsidRDefault="00DB3B65" w:rsidP="000312A6">
            <w:pPr>
              <w:autoSpaceDE w:val="0"/>
              <w:autoSpaceDN w:val="0"/>
              <w:adjustRightInd w:val="0"/>
              <w:spacing w:after="0" w:line="240"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35</w:t>
            </w:r>
          </w:p>
        </w:tc>
        <w:tc>
          <w:tcPr>
            <w:tcW w:w="452" w:type="pct"/>
          </w:tcPr>
          <w:p w:rsidR="000A216A" w:rsidRPr="00E42EC9" w:rsidRDefault="000A216A" w:rsidP="000312A6">
            <w:pPr>
              <w:autoSpaceDE w:val="0"/>
              <w:autoSpaceDN w:val="0"/>
              <w:adjustRightInd w:val="0"/>
              <w:spacing w:after="0" w:line="240"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31</w:t>
            </w:r>
          </w:p>
        </w:tc>
        <w:tc>
          <w:tcPr>
            <w:tcW w:w="2712" w:type="pct"/>
          </w:tcPr>
          <w:p w:rsidR="001540A4" w:rsidRPr="00E42EC9" w:rsidRDefault="000A216A" w:rsidP="00A541BB">
            <w:pPr>
              <w:pStyle w:val="ConsPlusNormal"/>
              <w:widowControl/>
              <w:snapToGrid w:val="0"/>
              <w:ind w:firstLine="0"/>
              <w:rPr>
                <w:rFonts w:ascii="Times New Roman" w:hAnsi="Times New Roman"/>
                <w:color w:val="000000" w:themeColor="text1"/>
              </w:rPr>
            </w:pPr>
            <w:r w:rsidRPr="00E42EC9">
              <w:rPr>
                <w:rFonts w:ascii="Times New Roman" w:hAnsi="Times New Roman"/>
                <w:color w:val="000000" w:themeColor="text1"/>
              </w:rPr>
              <w:t>Копия сертификата «Одобрение типа транспортного средства»</w:t>
            </w:r>
          </w:p>
        </w:tc>
        <w:tc>
          <w:tcPr>
            <w:tcW w:w="904"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c>
          <w:tcPr>
            <w:tcW w:w="601" w:type="pct"/>
          </w:tcPr>
          <w:p w:rsidR="000A216A" w:rsidRPr="00E42EC9" w:rsidRDefault="000A216A" w:rsidP="00462CDE">
            <w:pPr>
              <w:autoSpaceDE w:val="0"/>
              <w:autoSpaceDN w:val="0"/>
              <w:adjustRightInd w:val="0"/>
              <w:spacing w:after="0" w:line="240" w:lineRule="auto"/>
              <w:jc w:val="center"/>
              <w:rPr>
                <w:rFonts w:eastAsiaTheme="minorHAnsi" w:cs="Times New Roman"/>
                <w:color w:val="000000" w:themeColor="text1"/>
                <w:sz w:val="28"/>
                <w:szCs w:val="28"/>
              </w:rPr>
            </w:pPr>
          </w:p>
        </w:tc>
      </w:tr>
      <w:tr w:rsidR="000A216A" w:rsidRPr="00E42EC9" w:rsidTr="000A216A">
        <w:tc>
          <w:tcPr>
            <w:tcW w:w="331" w:type="pct"/>
          </w:tcPr>
          <w:p w:rsidR="000A216A" w:rsidRPr="00E42EC9" w:rsidRDefault="00DB3B65" w:rsidP="001540A4">
            <w:pPr>
              <w:autoSpaceDE w:val="0"/>
              <w:autoSpaceDN w:val="0"/>
              <w:adjustRightInd w:val="0"/>
              <w:spacing w:after="0" w:line="235"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36</w:t>
            </w:r>
          </w:p>
        </w:tc>
        <w:tc>
          <w:tcPr>
            <w:tcW w:w="452" w:type="pct"/>
          </w:tcPr>
          <w:p w:rsidR="000A216A" w:rsidRPr="00E42EC9" w:rsidRDefault="000A216A" w:rsidP="001540A4">
            <w:pPr>
              <w:autoSpaceDE w:val="0"/>
              <w:autoSpaceDN w:val="0"/>
              <w:adjustRightInd w:val="0"/>
              <w:spacing w:after="0" w:line="235"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32</w:t>
            </w:r>
          </w:p>
        </w:tc>
        <w:tc>
          <w:tcPr>
            <w:tcW w:w="2712" w:type="pct"/>
          </w:tcPr>
          <w:p w:rsidR="00DB3B65" w:rsidRDefault="000A216A" w:rsidP="001540A4">
            <w:pPr>
              <w:autoSpaceDE w:val="0"/>
              <w:autoSpaceDN w:val="0"/>
              <w:adjustRightInd w:val="0"/>
              <w:spacing w:after="0" w:line="235"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 xml:space="preserve">Пояснительная записка содержит расчет размера среднемесячной заработной платы наемных работников заявителя за последний отчетный период в соответствии с подпунктом 4 пункта 2 Положения </w:t>
            </w:r>
          </w:p>
          <w:p w:rsidR="00DB3B65" w:rsidRDefault="000A216A" w:rsidP="001540A4">
            <w:pPr>
              <w:autoSpaceDE w:val="0"/>
              <w:autoSpaceDN w:val="0"/>
              <w:adjustRightInd w:val="0"/>
              <w:spacing w:after="0" w:line="235"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 xml:space="preserve">с подробным описанием степени занятости персонала (постоянные штатные </w:t>
            </w:r>
          </w:p>
          <w:p w:rsidR="000A216A" w:rsidRPr="000312A6" w:rsidRDefault="000A216A" w:rsidP="001540A4">
            <w:pPr>
              <w:autoSpaceDE w:val="0"/>
              <w:autoSpaceDN w:val="0"/>
              <w:adjustRightInd w:val="0"/>
              <w:spacing w:after="0" w:line="235"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работники, почасовые работники, совместители, работающие по договорам гражданско-правового характера)</w:t>
            </w:r>
          </w:p>
        </w:tc>
        <w:tc>
          <w:tcPr>
            <w:tcW w:w="904" w:type="pct"/>
          </w:tcPr>
          <w:p w:rsidR="000A216A" w:rsidRPr="00E42EC9" w:rsidRDefault="000A216A" w:rsidP="001540A4">
            <w:pPr>
              <w:autoSpaceDE w:val="0"/>
              <w:autoSpaceDN w:val="0"/>
              <w:adjustRightInd w:val="0"/>
              <w:spacing w:after="0" w:line="235" w:lineRule="auto"/>
              <w:jc w:val="center"/>
              <w:rPr>
                <w:rFonts w:eastAsiaTheme="minorHAnsi" w:cs="Times New Roman"/>
                <w:color w:val="000000" w:themeColor="text1"/>
                <w:sz w:val="28"/>
                <w:szCs w:val="28"/>
              </w:rPr>
            </w:pPr>
          </w:p>
        </w:tc>
        <w:tc>
          <w:tcPr>
            <w:tcW w:w="601" w:type="pct"/>
          </w:tcPr>
          <w:p w:rsidR="000A216A" w:rsidRPr="00E42EC9" w:rsidRDefault="000A216A" w:rsidP="001540A4">
            <w:pPr>
              <w:autoSpaceDE w:val="0"/>
              <w:autoSpaceDN w:val="0"/>
              <w:adjustRightInd w:val="0"/>
              <w:spacing w:after="0" w:line="235" w:lineRule="auto"/>
              <w:jc w:val="center"/>
              <w:rPr>
                <w:rFonts w:eastAsiaTheme="minorHAnsi" w:cs="Times New Roman"/>
                <w:color w:val="000000" w:themeColor="text1"/>
                <w:sz w:val="28"/>
                <w:szCs w:val="28"/>
              </w:rPr>
            </w:pPr>
          </w:p>
        </w:tc>
      </w:tr>
      <w:tr w:rsidR="000A216A" w:rsidRPr="00E42EC9" w:rsidTr="000A216A">
        <w:tc>
          <w:tcPr>
            <w:tcW w:w="331" w:type="pct"/>
          </w:tcPr>
          <w:p w:rsidR="000A216A" w:rsidRPr="00E42EC9" w:rsidRDefault="00DB3B65" w:rsidP="001540A4">
            <w:pPr>
              <w:autoSpaceDE w:val="0"/>
              <w:autoSpaceDN w:val="0"/>
              <w:adjustRightInd w:val="0"/>
              <w:spacing w:after="0" w:line="235"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37</w:t>
            </w:r>
          </w:p>
        </w:tc>
        <w:tc>
          <w:tcPr>
            <w:tcW w:w="452" w:type="pct"/>
          </w:tcPr>
          <w:p w:rsidR="000A216A" w:rsidRPr="00E42EC9" w:rsidRDefault="000A216A" w:rsidP="001540A4">
            <w:pPr>
              <w:autoSpaceDE w:val="0"/>
              <w:autoSpaceDN w:val="0"/>
              <w:adjustRightInd w:val="0"/>
              <w:spacing w:after="0" w:line="235"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33</w:t>
            </w:r>
          </w:p>
        </w:tc>
        <w:tc>
          <w:tcPr>
            <w:tcW w:w="2712" w:type="pct"/>
          </w:tcPr>
          <w:p w:rsidR="000A216A" w:rsidRPr="00E42EC9" w:rsidRDefault="000A216A" w:rsidP="001540A4">
            <w:pPr>
              <w:pStyle w:val="ConsPlusNormal"/>
              <w:widowControl/>
              <w:snapToGrid w:val="0"/>
              <w:spacing w:line="235" w:lineRule="auto"/>
              <w:ind w:firstLine="0"/>
              <w:rPr>
                <w:rFonts w:ascii="Times New Roman" w:eastAsiaTheme="minorHAnsi" w:hAnsi="Times New Roman" w:cs="Times New Roman"/>
                <w:color w:val="000000" w:themeColor="text1"/>
              </w:rPr>
            </w:pPr>
            <w:r w:rsidRPr="00E42EC9">
              <w:rPr>
                <w:rFonts w:ascii="Times New Roman" w:eastAsiaTheme="minorHAnsi" w:hAnsi="Times New Roman" w:cs="Times New Roman"/>
                <w:color w:val="000000" w:themeColor="text1"/>
              </w:rPr>
              <w:t>Копии действующего штатного расписа</w:t>
            </w:r>
            <w:r w:rsidR="00DB3B65">
              <w:rPr>
                <w:rFonts w:ascii="Times New Roman" w:eastAsiaTheme="minorHAnsi" w:hAnsi="Times New Roman" w:cs="Times New Roman"/>
                <w:color w:val="000000" w:themeColor="text1"/>
              </w:rPr>
              <w:t xml:space="preserve">ния </w:t>
            </w:r>
            <w:r>
              <w:rPr>
                <w:rFonts w:ascii="Times New Roman" w:eastAsiaTheme="minorHAnsi" w:hAnsi="Times New Roman" w:cs="Times New Roman"/>
                <w:color w:val="000000" w:themeColor="text1"/>
              </w:rPr>
              <w:t>(</w:t>
            </w:r>
            <w:r w:rsidRPr="00E42EC9">
              <w:rPr>
                <w:rFonts w:ascii="Times New Roman" w:eastAsiaTheme="minorHAnsi" w:hAnsi="Times New Roman" w:cs="Times New Roman"/>
                <w:color w:val="000000" w:themeColor="text1"/>
              </w:rPr>
              <w:t>в случае изменения штатной численности работников в последнем отчет</w:t>
            </w:r>
            <w:r w:rsidR="00DB3B65">
              <w:rPr>
                <w:rFonts w:ascii="Times New Roman" w:eastAsiaTheme="minorHAnsi" w:hAnsi="Times New Roman" w:cs="Times New Roman"/>
                <w:color w:val="000000" w:themeColor="text1"/>
              </w:rPr>
              <w:t xml:space="preserve">ном периоде копии </w:t>
            </w:r>
            <w:r w:rsidRPr="00E42EC9">
              <w:rPr>
                <w:rFonts w:ascii="Times New Roman" w:eastAsiaTheme="minorHAnsi" w:hAnsi="Times New Roman" w:cs="Times New Roman"/>
                <w:color w:val="000000" w:themeColor="text1"/>
              </w:rPr>
              <w:t>штатного расписания по состоянию на 1-е число месяца, в котором произошло изменение</w:t>
            </w:r>
            <w:r>
              <w:rPr>
                <w:rFonts w:ascii="Times New Roman" w:eastAsiaTheme="minorHAnsi" w:hAnsi="Times New Roman" w:cs="Times New Roman"/>
                <w:color w:val="000000" w:themeColor="text1"/>
              </w:rPr>
              <w:t>)</w:t>
            </w:r>
          </w:p>
        </w:tc>
        <w:tc>
          <w:tcPr>
            <w:tcW w:w="904" w:type="pct"/>
          </w:tcPr>
          <w:p w:rsidR="000A216A" w:rsidRPr="00E42EC9" w:rsidRDefault="000A216A" w:rsidP="001540A4">
            <w:pPr>
              <w:autoSpaceDE w:val="0"/>
              <w:autoSpaceDN w:val="0"/>
              <w:adjustRightInd w:val="0"/>
              <w:spacing w:after="0" w:line="235" w:lineRule="auto"/>
              <w:jc w:val="center"/>
              <w:rPr>
                <w:rFonts w:eastAsiaTheme="minorHAnsi" w:cs="Times New Roman"/>
                <w:color w:val="000000" w:themeColor="text1"/>
                <w:sz w:val="28"/>
                <w:szCs w:val="28"/>
              </w:rPr>
            </w:pPr>
          </w:p>
        </w:tc>
        <w:tc>
          <w:tcPr>
            <w:tcW w:w="601" w:type="pct"/>
          </w:tcPr>
          <w:p w:rsidR="000A216A" w:rsidRPr="00E42EC9" w:rsidRDefault="000A216A" w:rsidP="001540A4">
            <w:pPr>
              <w:autoSpaceDE w:val="0"/>
              <w:autoSpaceDN w:val="0"/>
              <w:adjustRightInd w:val="0"/>
              <w:spacing w:after="0" w:line="235" w:lineRule="auto"/>
              <w:jc w:val="center"/>
              <w:rPr>
                <w:rFonts w:eastAsiaTheme="minorHAnsi" w:cs="Times New Roman"/>
                <w:color w:val="000000" w:themeColor="text1"/>
                <w:sz w:val="28"/>
                <w:szCs w:val="28"/>
              </w:rPr>
            </w:pPr>
          </w:p>
        </w:tc>
      </w:tr>
      <w:tr w:rsidR="000A216A" w:rsidRPr="00E42EC9" w:rsidTr="000A216A">
        <w:tc>
          <w:tcPr>
            <w:tcW w:w="331" w:type="pct"/>
          </w:tcPr>
          <w:p w:rsidR="000A216A" w:rsidRPr="00E42EC9" w:rsidRDefault="00DB3B65" w:rsidP="001540A4">
            <w:pPr>
              <w:autoSpaceDE w:val="0"/>
              <w:autoSpaceDN w:val="0"/>
              <w:adjustRightInd w:val="0"/>
              <w:spacing w:after="0" w:line="235"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38</w:t>
            </w:r>
          </w:p>
        </w:tc>
        <w:tc>
          <w:tcPr>
            <w:tcW w:w="452" w:type="pct"/>
          </w:tcPr>
          <w:p w:rsidR="000A216A" w:rsidRPr="00E42EC9" w:rsidRDefault="000A216A" w:rsidP="001540A4">
            <w:pPr>
              <w:autoSpaceDE w:val="0"/>
              <w:autoSpaceDN w:val="0"/>
              <w:adjustRightInd w:val="0"/>
              <w:spacing w:after="0" w:line="235"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34</w:t>
            </w:r>
          </w:p>
        </w:tc>
        <w:tc>
          <w:tcPr>
            <w:tcW w:w="2712" w:type="pct"/>
          </w:tcPr>
          <w:p w:rsidR="000A216A" w:rsidRPr="00DB3B65" w:rsidRDefault="000A216A" w:rsidP="001540A4">
            <w:pPr>
              <w:autoSpaceDE w:val="0"/>
              <w:autoSpaceDN w:val="0"/>
              <w:adjustRightInd w:val="0"/>
              <w:spacing w:after="0" w:line="235"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Конкурсная документация зарегистрирована в сроки, предусмотренные извещением о проведении конкурса</w:t>
            </w:r>
          </w:p>
        </w:tc>
        <w:tc>
          <w:tcPr>
            <w:tcW w:w="904" w:type="pct"/>
          </w:tcPr>
          <w:p w:rsidR="000A216A" w:rsidRPr="00E42EC9" w:rsidRDefault="000A216A" w:rsidP="001540A4">
            <w:pPr>
              <w:autoSpaceDE w:val="0"/>
              <w:autoSpaceDN w:val="0"/>
              <w:adjustRightInd w:val="0"/>
              <w:spacing w:after="0" w:line="235" w:lineRule="auto"/>
              <w:jc w:val="center"/>
              <w:rPr>
                <w:rFonts w:eastAsiaTheme="minorHAnsi" w:cs="Times New Roman"/>
                <w:color w:val="000000" w:themeColor="text1"/>
                <w:sz w:val="28"/>
                <w:szCs w:val="28"/>
              </w:rPr>
            </w:pPr>
          </w:p>
        </w:tc>
        <w:tc>
          <w:tcPr>
            <w:tcW w:w="601" w:type="pct"/>
          </w:tcPr>
          <w:p w:rsidR="000A216A" w:rsidRPr="00E42EC9" w:rsidRDefault="000A216A" w:rsidP="001540A4">
            <w:pPr>
              <w:autoSpaceDE w:val="0"/>
              <w:autoSpaceDN w:val="0"/>
              <w:adjustRightInd w:val="0"/>
              <w:spacing w:after="0" w:line="235" w:lineRule="auto"/>
              <w:jc w:val="center"/>
              <w:rPr>
                <w:rFonts w:eastAsiaTheme="minorHAnsi" w:cs="Times New Roman"/>
                <w:color w:val="000000" w:themeColor="text1"/>
                <w:sz w:val="28"/>
                <w:szCs w:val="28"/>
              </w:rPr>
            </w:pPr>
          </w:p>
        </w:tc>
      </w:tr>
      <w:tr w:rsidR="000A216A" w:rsidRPr="00E42EC9" w:rsidTr="000A216A">
        <w:tc>
          <w:tcPr>
            <w:tcW w:w="331" w:type="pct"/>
          </w:tcPr>
          <w:p w:rsidR="000A216A" w:rsidRPr="00E42EC9" w:rsidRDefault="00DB3B65" w:rsidP="001540A4">
            <w:pPr>
              <w:autoSpaceDE w:val="0"/>
              <w:autoSpaceDN w:val="0"/>
              <w:adjustRightInd w:val="0"/>
              <w:spacing w:after="0" w:line="235"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39</w:t>
            </w:r>
          </w:p>
        </w:tc>
        <w:tc>
          <w:tcPr>
            <w:tcW w:w="452" w:type="pct"/>
          </w:tcPr>
          <w:p w:rsidR="000A216A" w:rsidRPr="00E42EC9" w:rsidRDefault="000A216A" w:rsidP="001540A4">
            <w:pPr>
              <w:autoSpaceDE w:val="0"/>
              <w:autoSpaceDN w:val="0"/>
              <w:adjustRightInd w:val="0"/>
              <w:spacing w:after="0" w:line="235"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35</w:t>
            </w:r>
          </w:p>
        </w:tc>
        <w:tc>
          <w:tcPr>
            <w:tcW w:w="2712" w:type="pct"/>
          </w:tcPr>
          <w:p w:rsidR="000A216A" w:rsidRPr="000312A6" w:rsidRDefault="000A216A" w:rsidP="001540A4">
            <w:pPr>
              <w:autoSpaceDE w:val="0"/>
              <w:autoSpaceDN w:val="0"/>
              <w:adjustRightInd w:val="0"/>
              <w:spacing w:after="0" w:line="235" w:lineRule="auto"/>
              <w:rPr>
                <w:color w:val="000000" w:themeColor="text1"/>
                <w:sz w:val="28"/>
                <w:szCs w:val="28"/>
              </w:rPr>
            </w:pPr>
            <w:r w:rsidRPr="00E42EC9">
              <w:rPr>
                <w:color w:val="000000" w:themeColor="text1"/>
                <w:sz w:val="28"/>
                <w:szCs w:val="28"/>
              </w:rPr>
              <w:t>Все листы конкурсной документации пронумерованы, подписаны заявителем, заверены печатью (при наличии), сопроводительное письмо, содержащее опись представленных документов в наличии</w:t>
            </w:r>
          </w:p>
        </w:tc>
        <w:tc>
          <w:tcPr>
            <w:tcW w:w="904" w:type="pct"/>
          </w:tcPr>
          <w:p w:rsidR="000A216A" w:rsidRPr="00E42EC9" w:rsidRDefault="000A216A" w:rsidP="001540A4">
            <w:pPr>
              <w:autoSpaceDE w:val="0"/>
              <w:autoSpaceDN w:val="0"/>
              <w:adjustRightInd w:val="0"/>
              <w:spacing w:after="0" w:line="235" w:lineRule="auto"/>
              <w:jc w:val="center"/>
              <w:rPr>
                <w:rFonts w:eastAsiaTheme="minorHAnsi" w:cs="Times New Roman"/>
                <w:color w:val="000000" w:themeColor="text1"/>
                <w:sz w:val="28"/>
                <w:szCs w:val="28"/>
              </w:rPr>
            </w:pPr>
          </w:p>
        </w:tc>
        <w:tc>
          <w:tcPr>
            <w:tcW w:w="601" w:type="pct"/>
          </w:tcPr>
          <w:p w:rsidR="000A216A" w:rsidRPr="00E42EC9" w:rsidRDefault="000A216A" w:rsidP="001540A4">
            <w:pPr>
              <w:autoSpaceDE w:val="0"/>
              <w:autoSpaceDN w:val="0"/>
              <w:adjustRightInd w:val="0"/>
              <w:spacing w:after="0" w:line="235" w:lineRule="auto"/>
              <w:jc w:val="center"/>
              <w:rPr>
                <w:rFonts w:eastAsiaTheme="minorHAnsi" w:cs="Times New Roman"/>
                <w:color w:val="000000" w:themeColor="text1"/>
                <w:sz w:val="28"/>
                <w:szCs w:val="28"/>
              </w:rPr>
            </w:pPr>
          </w:p>
        </w:tc>
      </w:tr>
      <w:tr w:rsidR="000A216A" w:rsidRPr="00E42EC9" w:rsidTr="000A216A">
        <w:tc>
          <w:tcPr>
            <w:tcW w:w="331" w:type="pct"/>
          </w:tcPr>
          <w:p w:rsidR="000A216A" w:rsidRPr="00E42EC9" w:rsidRDefault="00DB3B65" w:rsidP="001540A4">
            <w:pPr>
              <w:autoSpaceDE w:val="0"/>
              <w:autoSpaceDN w:val="0"/>
              <w:adjustRightInd w:val="0"/>
              <w:spacing w:after="0" w:line="235"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40</w:t>
            </w:r>
          </w:p>
        </w:tc>
        <w:tc>
          <w:tcPr>
            <w:tcW w:w="452" w:type="pct"/>
          </w:tcPr>
          <w:p w:rsidR="000A216A" w:rsidRPr="00E42EC9" w:rsidRDefault="000A216A" w:rsidP="001540A4">
            <w:pPr>
              <w:autoSpaceDE w:val="0"/>
              <w:autoSpaceDN w:val="0"/>
              <w:adjustRightInd w:val="0"/>
              <w:spacing w:after="0" w:line="235" w:lineRule="auto"/>
              <w:jc w:val="center"/>
              <w:rPr>
                <w:rFonts w:eastAsiaTheme="minorHAnsi" w:cs="Times New Roman"/>
                <w:color w:val="000000" w:themeColor="text1"/>
                <w:sz w:val="28"/>
                <w:szCs w:val="28"/>
              </w:rPr>
            </w:pPr>
          </w:p>
        </w:tc>
        <w:tc>
          <w:tcPr>
            <w:tcW w:w="2712" w:type="pct"/>
          </w:tcPr>
          <w:p w:rsidR="000A216A" w:rsidRPr="00E42EC9" w:rsidRDefault="000A216A" w:rsidP="001540A4">
            <w:pPr>
              <w:autoSpaceDE w:val="0"/>
              <w:autoSpaceDN w:val="0"/>
              <w:adjustRightInd w:val="0"/>
              <w:spacing w:after="0" w:line="235"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Плановые показатели, необходимые для достижения результата предоставления субсидии (в случае получения субсидии):</w:t>
            </w:r>
          </w:p>
        </w:tc>
        <w:tc>
          <w:tcPr>
            <w:tcW w:w="904" w:type="pct"/>
          </w:tcPr>
          <w:p w:rsidR="000A216A" w:rsidRPr="00E42EC9" w:rsidRDefault="000A216A" w:rsidP="001540A4">
            <w:pPr>
              <w:autoSpaceDE w:val="0"/>
              <w:autoSpaceDN w:val="0"/>
              <w:adjustRightInd w:val="0"/>
              <w:spacing w:after="0" w:line="235"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х</w:t>
            </w:r>
          </w:p>
        </w:tc>
        <w:tc>
          <w:tcPr>
            <w:tcW w:w="601" w:type="pct"/>
          </w:tcPr>
          <w:p w:rsidR="000A216A" w:rsidRPr="00E42EC9" w:rsidRDefault="000A216A" w:rsidP="001540A4">
            <w:pPr>
              <w:autoSpaceDE w:val="0"/>
              <w:autoSpaceDN w:val="0"/>
              <w:adjustRightInd w:val="0"/>
              <w:spacing w:after="0" w:line="235"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х</w:t>
            </w:r>
          </w:p>
        </w:tc>
      </w:tr>
      <w:tr w:rsidR="000A216A" w:rsidRPr="00E42EC9" w:rsidTr="000A216A">
        <w:tc>
          <w:tcPr>
            <w:tcW w:w="331" w:type="pct"/>
          </w:tcPr>
          <w:p w:rsidR="000A216A" w:rsidRPr="00E42EC9" w:rsidRDefault="00DB3B65" w:rsidP="001540A4">
            <w:pPr>
              <w:autoSpaceDE w:val="0"/>
              <w:autoSpaceDN w:val="0"/>
              <w:adjustRightInd w:val="0"/>
              <w:spacing w:after="0" w:line="235"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41</w:t>
            </w:r>
          </w:p>
        </w:tc>
        <w:tc>
          <w:tcPr>
            <w:tcW w:w="452" w:type="pct"/>
          </w:tcPr>
          <w:p w:rsidR="000A216A" w:rsidRPr="00E42EC9" w:rsidRDefault="000A216A" w:rsidP="001540A4">
            <w:pPr>
              <w:autoSpaceDE w:val="0"/>
              <w:autoSpaceDN w:val="0"/>
              <w:adjustRightInd w:val="0"/>
              <w:spacing w:after="0" w:line="235"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36</w:t>
            </w:r>
          </w:p>
        </w:tc>
        <w:tc>
          <w:tcPr>
            <w:tcW w:w="2712" w:type="pct"/>
          </w:tcPr>
          <w:p w:rsidR="000A216A" w:rsidRPr="00E42EC9" w:rsidRDefault="000A216A" w:rsidP="001540A4">
            <w:pPr>
              <w:autoSpaceDE w:val="0"/>
              <w:autoSpaceDN w:val="0"/>
              <w:adjustRightInd w:val="0"/>
              <w:spacing w:after="0" w:line="235" w:lineRule="auto"/>
              <w:rPr>
                <w:rFonts w:eastAsiaTheme="minorHAnsi" w:cs="Times New Roman"/>
                <w:color w:val="000000" w:themeColor="text1"/>
                <w:sz w:val="28"/>
                <w:szCs w:val="28"/>
              </w:rPr>
            </w:pPr>
            <w:r w:rsidRPr="00E42EC9">
              <w:rPr>
                <w:rFonts w:cs="Times New Roman"/>
                <w:color w:val="000000" w:themeColor="text1"/>
                <w:sz w:val="28"/>
                <w:szCs w:val="28"/>
              </w:rPr>
              <w:t>Выручка от реализации товаров, работ, услуг без учета НДС, тыс. рублей</w:t>
            </w:r>
          </w:p>
        </w:tc>
        <w:tc>
          <w:tcPr>
            <w:tcW w:w="904" w:type="pct"/>
          </w:tcPr>
          <w:p w:rsidR="000A216A" w:rsidRPr="00E42EC9" w:rsidRDefault="000A216A" w:rsidP="001540A4">
            <w:pPr>
              <w:autoSpaceDE w:val="0"/>
              <w:autoSpaceDN w:val="0"/>
              <w:adjustRightInd w:val="0"/>
              <w:spacing w:after="0" w:line="235" w:lineRule="auto"/>
              <w:jc w:val="center"/>
              <w:rPr>
                <w:rFonts w:eastAsiaTheme="minorHAnsi" w:cs="Times New Roman"/>
                <w:color w:val="000000" w:themeColor="text1"/>
                <w:sz w:val="28"/>
                <w:szCs w:val="28"/>
              </w:rPr>
            </w:pPr>
          </w:p>
        </w:tc>
        <w:tc>
          <w:tcPr>
            <w:tcW w:w="601" w:type="pct"/>
          </w:tcPr>
          <w:p w:rsidR="000A216A" w:rsidRPr="00E42EC9" w:rsidRDefault="000A216A" w:rsidP="001540A4">
            <w:pPr>
              <w:autoSpaceDE w:val="0"/>
              <w:autoSpaceDN w:val="0"/>
              <w:adjustRightInd w:val="0"/>
              <w:spacing w:after="0" w:line="235" w:lineRule="auto"/>
              <w:jc w:val="center"/>
              <w:rPr>
                <w:rFonts w:eastAsiaTheme="minorHAnsi" w:cs="Times New Roman"/>
                <w:color w:val="000000" w:themeColor="text1"/>
                <w:sz w:val="28"/>
                <w:szCs w:val="28"/>
              </w:rPr>
            </w:pPr>
          </w:p>
        </w:tc>
      </w:tr>
      <w:tr w:rsidR="000A216A" w:rsidRPr="00E42EC9" w:rsidTr="000A216A">
        <w:tc>
          <w:tcPr>
            <w:tcW w:w="331" w:type="pct"/>
          </w:tcPr>
          <w:p w:rsidR="000A216A" w:rsidRPr="00E42EC9" w:rsidRDefault="00DB3B65" w:rsidP="001540A4">
            <w:pPr>
              <w:autoSpaceDE w:val="0"/>
              <w:autoSpaceDN w:val="0"/>
              <w:adjustRightInd w:val="0"/>
              <w:spacing w:after="0" w:line="235"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42</w:t>
            </w:r>
          </w:p>
        </w:tc>
        <w:tc>
          <w:tcPr>
            <w:tcW w:w="452" w:type="pct"/>
          </w:tcPr>
          <w:p w:rsidR="000A216A" w:rsidRPr="00E42EC9" w:rsidRDefault="000A216A" w:rsidP="001540A4">
            <w:pPr>
              <w:autoSpaceDE w:val="0"/>
              <w:autoSpaceDN w:val="0"/>
              <w:adjustRightInd w:val="0"/>
              <w:spacing w:after="0" w:line="235"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37</w:t>
            </w:r>
          </w:p>
        </w:tc>
        <w:tc>
          <w:tcPr>
            <w:tcW w:w="2712" w:type="pct"/>
          </w:tcPr>
          <w:p w:rsidR="00DB3B65" w:rsidRDefault="000A216A" w:rsidP="001540A4">
            <w:pPr>
              <w:autoSpaceDE w:val="0"/>
              <w:autoSpaceDN w:val="0"/>
              <w:adjustRightInd w:val="0"/>
              <w:spacing w:after="0" w:line="235" w:lineRule="auto"/>
              <w:rPr>
                <w:rFonts w:cs="Times New Roman"/>
                <w:color w:val="000000" w:themeColor="text1"/>
                <w:sz w:val="28"/>
                <w:szCs w:val="28"/>
              </w:rPr>
            </w:pPr>
            <w:r w:rsidRPr="00E42EC9">
              <w:rPr>
                <w:rFonts w:cs="Times New Roman"/>
                <w:color w:val="000000" w:themeColor="text1"/>
                <w:sz w:val="28"/>
                <w:szCs w:val="28"/>
              </w:rPr>
              <w:t xml:space="preserve">Численность наемных работников </w:t>
            </w:r>
          </w:p>
          <w:p w:rsidR="000A216A" w:rsidRPr="000312A6" w:rsidRDefault="000A216A" w:rsidP="001540A4">
            <w:pPr>
              <w:autoSpaceDE w:val="0"/>
              <w:autoSpaceDN w:val="0"/>
              <w:adjustRightInd w:val="0"/>
              <w:spacing w:after="0" w:line="235"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(ис</w:t>
            </w:r>
            <w:r w:rsidR="00DB3B65">
              <w:rPr>
                <w:rFonts w:eastAsiaTheme="minorHAnsi" w:cs="Times New Roman"/>
                <w:color w:val="000000" w:themeColor="text1"/>
                <w:sz w:val="28"/>
                <w:szCs w:val="28"/>
              </w:rPr>
              <w:t xml:space="preserve">ключая </w:t>
            </w:r>
            <w:r w:rsidRPr="00E42EC9">
              <w:rPr>
                <w:rFonts w:eastAsiaTheme="minorHAnsi" w:cs="Times New Roman"/>
                <w:color w:val="000000" w:themeColor="text1"/>
                <w:sz w:val="28"/>
                <w:szCs w:val="28"/>
              </w:rPr>
              <w:t>самозанятость), в том числе:</w:t>
            </w:r>
          </w:p>
        </w:tc>
        <w:tc>
          <w:tcPr>
            <w:tcW w:w="904" w:type="pct"/>
          </w:tcPr>
          <w:p w:rsidR="000A216A" w:rsidRPr="00E42EC9" w:rsidRDefault="000A216A" w:rsidP="001540A4">
            <w:pPr>
              <w:autoSpaceDE w:val="0"/>
              <w:autoSpaceDN w:val="0"/>
              <w:adjustRightInd w:val="0"/>
              <w:spacing w:after="0" w:line="235" w:lineRule="auto"/>
              <w:jc w:val="center"/>
              <w:rPr>
                <w:rFonts w:eastAsiaTheme="minorHAnsi" w:cs="Times New Roman"/>
                <w:color w:val="000000" w:themeColor="text1"/>
                <w:sz w:val="28"/>
                <w:szCs w:val="28"/>
              </w:rPr>
            </w:pPr>
          </w:p>
        </w:tc>
        <w:tc>
          <w:tcPr>
            <w:tcW w:w="601" w:type="pct"/>
          </w:tcPr>
          <w:p w:rsidR="000A216A" w:rsidRPr="00E42EC9" w:rsidRDefault="000A216A" w:rsidP="001540A4">
            <w:pPr>
              <w:autoSpaceDE w:val="0"/>
              <w:autoSpaceDN w:val="0"/>
              <w:adjustRightInd w:val="0"/>
              <w:spacing w:after="0" w:line="235" w:lineRule="auto"/>
              <w:jc w:val="center"/>
              <w:rPr>
                <w:rFonts w:eastAsiaTheme="minorHAnsi" w:cs="Times New Roman"/>
                <w:color w:val="000000" w:themeColor="text1"/>
                <w:sz w:val="28"/>
                <w:szCs w:val="28"/>
              </w:rPr>
            </w:pPr>
          </w:p>
        </w:tc>
      </w:tr>
      <w:tr w:rsidR="000A216A" w:rsidRPr="00E42EC9" w:rsidTr="00DB3B65">
        <w:trPr>
          <w:trHeight w:val="519"/>
        </w:trPr>
        <w:tc>
          <w:tcPr>
            <w:tcW w:w="331" w:type="pct"/>
          </w:tcPr>
          <w:p w:rsidR="000A216A" w:rsidRPr="00E42EC9" w:rsidRDefault="00DB3B65" w:rsidP="001540A4">
            <w:pPr>
              <w:autoSpaceDE w:val="0"/>
              <w:autoSpaceDN w:val="0"/>
              <w:adjustRightInd w:val="0"/>
              <w:spacing w:after="0" w:line="235"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43</w:t>
            </w:r>
          </w:p>
        </w:tc>
        <w:tc>
          <w:tcPr>
            <w:tcW w:w="452" w:type="pct"/>
          </w:tcPr>
          <w:p w:rsidR="000A216A" w:rsidRPr="00E42EC9" w:rsidRDefault="000A216A" w:rsidP="001540A4">
            <w:pPr>
              <w:autoSpaceDE w:val="0"/>
              <w:autoSpaceDN w:val="0"/>
              <w:adjustRightInd w:val="0"/>
              <w:spacing w:after="0" w:line="235" w:lineRule="auto"/>
              <w:jc w:val="center"/>
              <w:rPr>
                <w:rFonts w:eastAsiaTheme="minorHAnsi" w:cs="Times New Roman"/>
                <w:color w:val="000000" w:themeColor="text1"/>
                <w:sz w:val="28"/>
                <w:szCs w:val="28"/>
              </w:rPr>
            </w:pPr>
          </w:p>
        </w:tc>
        <w:tc>
          <w:tcPr>
            <w:tcW w:w="2712" w:type="pct"/>
          </w:tcPr>
          <w:p w:rsidR="000A216A" w:rsidRDefault="000A216A" w:rsidP="001540A4">
            <w:pPr>
              <w:autoSpaceDE w:val="0"/>
              <w:autoSpaceDN w:val="0"/>
              <w:adjustRightInd w:val="0"/>
              <w:spacing w:after="0" w:line="235"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 xml:space="preserve">количество сохраненных рабочих мест, </w:t>
            </w:r>
          </w:p>
          <w:p w:rsidR="000A216A" w:rsidRPr="00E42EC9" w:rsidRDefault="000A216A" w:rsidP="001540A4">
            <w:pPr>
              <w:autoSpaceDE w:val="0"/>
              <w:autoSpaceDN w:val="0"/>
              <w:adjustRightInd w:val="0"/>
              <w:spacing w:after="0" w:line="235"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чел.</w:t>
            </w:r>
          </w:p>
        </w:tc>
        <w:tc>
          <w:tcPr>
            <w:tcW w:w="904" w:type="pct"/>
          </w:tcPr>
          <w:p w:rsidR="000A216A" w:rsidRPr="00E42EC9" w:rsidRDefault="000A216A" w:rsidP="001540A4">
            <w:pPr>
              <w:autoSpaceDE w:val="0"/>
              <w:autoSpaceDN w:val="0"/>
              <w:adjustRightInd w:val="0"/>
              <w:spacing w:after="0" w:line="235"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х</w:t>
            </w:r>
          </w:p>
        </w:tc>
        <w:tc>
          <w:tcPr>
            <w:tcW w:w="601" w:type="pct"/>
          </w:tcPr>
          <w:p w:rsidR="000A216A" w:rsidRPr="00E42EC9" w:rsidRDefault="000A216A" w:rsidP="001540A4">
            <w:pPr>
              <w:autoSpaceDE w:val="0"/>
              <w:autoSpaceDN w:val="0"/>
              <w:adjustRightInd w:val="0"/>
              <w:spacing w:after="0" w:line="235"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х</w:t>
            </w:r>
          </w:p>
        </w:tc>
      </w:tr>
      <w:tr w:rsidR="000A216A" w:rsidRPr="00E42EC9" w:rsidTr="00DB3B65">
        <w:trPr>
          <w:trHeight w:val="301"/>
        </w:trPr>
        <w:tc>
          <w:tcPr>
            <w:tcW w:w="331" w:type="pct"/>
          </w:tcPr>
          <w:p w:rsidR="000A216A" w:rsidRPr="00E42EC9" w:rsidRDefault="00DB3B65" w:rsidP="001540A4">
            <w:pPr>
              <w:autoSpaceDE w:val="0"/>
              <w:autoSpaceDN w:val="0"/>
              <w:adjustRightInd w:val="0"/>
              <w:spacing w:after="0" w:line="235"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44</w:t>
            </w:r>
          </w:p>
        </w:tc>
        <w:tc>
          <w:tcPr>
            <w:tcW w:w="452" w:type="pct"/>
          </w:tcPr>
          <w:p w:rsidR="000A216A" w:rsidRPr="00E42EC9" w:rsidRDefault="000A216A" w:rsidP="001540A4">
            <w:pPr>
              <w:autoSpaceDE w:val="0"/>
              <w:autoSpaceDN w:val="0"/>
              <w:adjustRightInd w:val="0"/>
              <w:spacing w:after="0" w:line="235" w:lineRule="auto"/>
              <w:jc w:val="center"/>
              <w:rPr>
                <w:rFonts w:eastAsiaTheme="minorHAnsi" w:cs="Times New Roman"/>
                <w:color w:val="000000" w:themeColor="text1"/>
                <w:sz w:val="28"/>
                <w:szCs w:val="28"/>
              </w:rPr>
            </w:pPr>
          </w:p>
        </w:tc>
        <w:tc>
          <w:tcPr>
            <w:tcW w:w="2712" w:type="pct"/>
          </w:tcPr>
          <w:p w:rsidR="000A216A" w:rsidRPr="00E42EC9" w:rsidRDefault="000A216A" w:rsidP="001540A4">
            <w:pPr>
              <w:autoSpaceDE w:val="0"/>
              <w:autoSpaceDN w:val="0"/>
              <w:adjustRightInd w:val="0"/>
              <w:spacing w:after="0" w:line="235" w:lineRule="auto"/>
              <w:rPr>
                <w:rFonts w:eastAsiaTheme="minorHAnsi" w:cs="Times New Roman"/>
                <w:color w:val="000000" w:themeColor="text1"/>
                <w:sz w:val="28"/>
                <w:szCs w:val="28"/>
              </w:rPr>
            </w:pPr>
            <w:r w:rsidRPr="00E42EC9">
              <w:rPr>
                <w:rFonts w:cs="Times New Roman"/>
                <w:color w:val="000000" w:themeColor="text1"/>
                <w:sz w:val="28"/>
                <w:szCs w:val="28"/>
              </w:rPr>
              <w:t>количество вновь созданных рабочих мест, чел.</w:t>
            </w:r>
          </w:p>
        </w:tc>
        <w:tc>
          <w:tcPr>
            <w:tcW w:w="904" w:type="pct"/>
          </w:tcPr>
          <w:p w:rsidR="000A216A" w:rsidRPr="00E42EC9" w:rsidRDefault="000A216A" w:rsidP="001540A4">
            <w:pPr>
              <w:autoSpaceDE w:val="0"/>
              <w:autoSpaceDN w:val="0"/>
              <w:adjustRightInd w:val="0"/>
              <w:spacing w:after="0" w:line="235"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х</w:t>
            </w:r>
          </w:p>
        </w:tc>
        <w:tc>
          <w:tcPr>
            <w:tcW w:w="601" w:type="pct"/>
          </w:tcPr>
          <w:p w:rsidR="000A216A" w:rsidRPr="00E42EC9" w:rsidRDefault="000A216A" w:rsidP="001540A4">
            <w:pPr>
              <w:autoSpaceDE w:val="0"/>
              <w:autoSpaceDN w:val="0"/>
              <w:adjustRightInd w:val="0"/>
              <w:spacing w:after="0" w:line="235"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х</w:t>
            </w:r>
          </w:p>
        </w:tc>
      </w:tr>
      <w:tr w:rsidR="000A216A" w:rsidRPr="00E42EC9" w:rsidTr="000A216A">
        <w:tc>
          <w:tcPr>
            <w:tcW w:w="331" w:type="pct"/>
          </w:tcPr>
          <w:p w:rsidR="000A216A" w:rsidRPr="00E42EC9" w:rsidRDefault="00DB3B65" w:rsidP="001540A4">
            <w:pPr>
              <w:autoSpaceDE w:val="0"/>
              <w:autoSpaceDN w:val="0"/>
              <w:adjustRightInd w:val="0"/>
              <w:spacing w:after="0" w:line="235"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45</w:t>
            </w:r>
          </w:p>
        </w:tc>
        <w:tc>
          <w:tcPr>
            <w:tcW w:w="452" w:type="pct"/>
          </w:tcPr>
          <w:p w:rsidR="000A216A" w:rsidRPr="00E42EC9" w:rsidRDefault="000A216A" w:rsidP="001540A4">
            <w:pPr>
              <w:autoSpaceDE w:val="0"/>
              <w:autoSpaceDN w:val="0"/>
              <w:adjustRightInd w:val="0"/>
              <w:spacing w:after="0" w:line="235"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38</w:t>
            </w:r>
          </w:p>
        </w:tc>
        <w:tc>
          <w:tcPr>
            <w:tcW w:w="2712" w:type="pct"/>
            <w:vAlign w:val="center"/>
          </w:tcPr>
          <w:p w:rsidR="000A216A" w:rsidRPr="00E42EC9" w:rsidRDefault="000A216A" w:rsidP="001540A4">
            <w:pPr>
              <w:autoSpaceDE w:val="0"/>
              <w:autoSpaceDN w:val="0"/>
              <w:adjustRightInd w:val="0"/>
              <w:spacing w:after="0" w:line="235" w:lineRule="auto"/>
              <w:rPr>
                <w:rFonts w:cs="Times New Roman"/>
                <w:color w:val="000000" w:themeColor="text1"/>
                <w:sz w:val="28"/>
                <w:szCs w:val="28"/>
              </w:rPr>
            </w:pPr>
            <w:r w:rsidRPr="00E42EC9">
              <w:rPr>
                <w:rFonts w:cs="Times New Roman"/>
                <w:color w:val="000000" w:themeColor="text1"/>
                <w:sz w:val="28"/>
                <w:szCs w:val="28"/>
              </w:rPr>
              <w:t>Объем инвестиций, привлеченных получателем поддержки, тыс. рублей</w:t>
            </w:r>
          </w:p>
        </w:tc>
        <w:tc>
          <w:tcPr>
            <w:tcW w:w="904" w:type="pct"/>
          </w:tcPr>
          <w:p w:rsidR="000A216A" w:rsidRPr="00E42EC9" w:rsidRDefault="000A216A" w:rsidP="001540A4">
            <w:pPr>
              <w:autoSpaceDE w:val="0"/>
              <w:autoSpaceDN w:val="0"/>
              <w:adjustRightInd w:val="0"/>
              <w:spacing w:after="0" w:line="235" w:lineRule="auto"/>
              <w:jc w:val="center"/>
              <w:rPr>
                <w:rFonts w:eastAsiaTheme="minorHAnsi" w:cs="Times New Roman"/>
                <w:color w:val="000000" w:themeColor="text1"/>
                <w:sz w:val="28"/>
                <w:szCs w:val="28"/>
              </w:rPr>
            </w:pPr>
          </w:p>
        </w:tc>
        <w:tc>
          <w:tcPr>
            <w:tcW w:w="601" w:type="pct"/>
          </w:tcPr>
          <w:p w:rsidR="000A216A" w:rsidRPr="00E42EC9" w:rsidRDefault="000A216A" w:rsidP="001540A4">
            <w:pPr>
              <w:autoSpaceDE w:val="0"/>
              <w:autoSpaceDN w:val="0"/>
              <w:adjustRightInd w:val="0"/>
              <w:spacing w:after="0" w:line="235" w:lineRule="auto"/>
              <w:jc w:val="center"/>
              <w:rPr>
                <w:rFonts w:eastAsiaTheme="minorHAnsi" w:cs="Times New Roman"/>
                <w:color w:val="000000" w:themeColor="text1"/>
                <w:sz w:val="28"/>
                <w:szCs w:val="28"/>
              </w:rPr>
            </w:pPr>
          </w:p>
        </w:tc>
      </w:tr>
      <w:tr w:rsidR="000A216A" w:rsidRPr="00E42EC9" w:rsidTr="000A216A">
        <w:tc>
          <w:tcPr>
            <w:tcW w:w="331" w:type="pct"/>
          </w:tcPr>
          <w:p w:rsidR="000A216A" w:rsidRPr="00E42EC9" w:rsidRDefault="00DB3B65" w:rsidP="001540A4">
            <w:pPr>
              <w:autoSpaceDE w:val="0"/>
              <w:autoSpaceDN w:val="0"/>
              <w:adjustRightInd w:val="0"/>
              <w:spacing w:after="0" w:line="235"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46</w:t>
            </w:r>
          </w:p>
        </w:tc>
        <w:tc>
          <w:tcPr>
            <w:tcW w:w="452" w:type="pct"/>
          </w:tcPr>
          <w:p w:rsidR="000A216A" w:rsidRPr="00E42EC9" w:rsidRDefault="000A216A" w:rsidP="001540A4">
            <w:pPr>
              <w:autoSpaceDE w:val="0"/>
              <w:autoSpaceDN w:val="0"/>
              <w:adjustRightInd w:val="0"/>
              <w:spacing w:after="0" w:line="235"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39</w:t>
            </w:r>
          </w:p>
        </w:tc>
        <w:tc>
          <w:tcPr>
            <w:tcW w:w="2712" w:type="pct"/>
          </w:tcPr>
          <w:p w:rsidR="001540A4" w:rsidRDefault="000A216A" w:rsidP="001540A4">
            <w:pPr>
              <w:autoSpaceDE w:val="0"/>
              <w:autoSpaceDN w:val="0"/>
              <w:adjustRightInd w:val="0"/>
              <w:spacing w:after="0" w:line="235" w:lineRule="auto"/>
              <w:rPr>
                <w:rFonts w:eastAsiaTheme="minorHAnsi" w:cs="Times New Roman"/>
                <w:color w:val="000000" w:themeColor="text1"/>
                <w:sz w:val="28"/>
                <w:szCs w:val="28"/>
              </w:rPr>
            </w:pPr>
            <w:r w:rsidRPr="00E42EC9">
              <w:rPr>
                <w:rFonts w:cs="Times New Roman"/>
                <w:color w:val="000000" w:themeColor="text1"/>
                <w:sz w:val="28"/>
                <w:szCs w:val="28"/>
              </w:rPr>
              <w:t xml:space="preserve">Размер среднемесячной заработной платы наемных работников за последний отчетный период </w:t>
            </w:r>
            <w:r w:rsidRPr="00E42EC9">
              <w:rPr>
                <w:rFonts w:eastAsiaTheme="minorHAnsi" w:cs="Times New Roman"/>
                <w:color w:val="000000" w:themeColor="text1"/>
                <w:sz w:val="28"/>
                <w:szCs w:val="28"/>
              </w:rPr>
              <w:t xml:space="preserve">в расчете на одного </w:t>
            </w:r>
          </w:p>
          <w:p w:rsidR="00DB3B65" w:rsidRDefault="000A216A" w:rsidP="001540A4">
            <w:pPr>
              <w:autoSpaceDE w:val="0"/>
              <w:autoSpaceDN w:val="0"/>
              <w:adjustRightInd w:val="0"/>
              <w:spacing w:after="0" w:line="235" w:lineRule="auto"/>
              <w:rPr>
                <w:rFonts w:cs="Times New Roman"/>
                <w:color w:val="000000" w:themeColor="text1"/>
                <w:sz w:val="28"/>
                <w:szCs w:val="28"/>
              </w:rPr>
            </w:pPr>
            <w:r w:rsidRPr="00E42EC9">
              <w:rPr>
                <w:rFonts w:eastAsiaTheme="minorHAnsi" w:cs="Times New Roman"/>
                <w:color w:val="000000" w:themeColor="text1"/>
                <w:sz w:val="28"/>
                <w:szCs w:val="28"/>
              </w:rPr>
              <w:t>работника</w:t>
            </w:r>
            <w:r>
              <w:rPr>
                <w:rFonts w:eastAsiaTheme="minorHAnsi" w:cs="Times New Roman"/>
                <w:color w:val="000000" w:themeColor="text1"/>
                <w:sz w:val="28"/>
                <w:szCs w:val="28"/>
              </w:rPr>
              <w:t xml:space="preserve"> **</w:t>
            </w:r>
            <w:r w:rsidRPr="00E42EC9">
              <w:rPr>
                <w:rFonts w:cs="Times New Roman"/>
                <w:color w:val="000000" w:themeColor="text1"/>
                <w:sz w:val="28"/>
                <w:szCs w:val="28"/>
              </w:rPr>
              <w:t xml:space="preserve"> не менее величины </w:t>
            </w:r>
            <w:r w:rsidRPr="00E42EC9">
              <w:rPr>
                <w:rFonts w:eastAsiaTheme="minorHAnsi" w:cs="Times New Roman"/>
                <w:color w:val="000000" w:themeColor="text1"/>
                <w:sz w:val="28"/>
                <w:szCs w:val="28"/>
              </w:rPr>
              <w:t xml:space="preserve">минимального размера оплаты труда, установленного законодательством Российской Федерации, с учетом </w:t>
            </w:r>
            <w:r w:rsidRPr="00E42EC9">
              <w:rPr>
                <w:rFonts w:cs="Times New Roman"/>
                <w:color w:val="000000" w:themeColor="text1"/>
                <w:sz w:val="28"/>
                <w:szCs w:val="28"/>
              </w:rPr>
              <w:t xml:space="preserve">районных </w:t>
            </w:r>
          </w:p>
          <w:p w:rsidR="000A216A" w:rsidRPr="000312A6" w:rsidRDefault="000A216A" w:rsidP="001540A4">
            <w:pPr>
              <w:autoSpaceDE w:val="0"/>
              <w:autoSpaceDN w:val="0"/>
              <w:adjustRightInd w:val="0"/>
              <w:spacing w:after="0" w:line="235" w:lineRule="auto"/>
              <w:rPr>
                <w:rFonts w:cs="Times New Roman"/>
                <w:color w:val="000000" w:themeColor="text1"/>
                <w:sz w:val="28"/>
                <w:szCs w:val="28"/>
              </w:rPr>
            </w:pPr>
            <w:r w:rsidRPr="00E42EC9">
              <w:rPr>
                <w:rFonts w:cs="Times New Roman"/>
                <w:color w:val="000000" w:themeColor="text1"/>
                <w:sz w:val="28"/>
                <w:szCs w:val="28"/>
              </w:rPr>
              <w:t>коэффициентов и процентных надбавок, начисляемых в связи с  работой в местностях с особыми климатическими условиями</w:t>
            </w:r>
            <w:r w:rsidRPr="00E42EC9">
              <w:rPr>
                <w:rFonts w:eastAsiaTheme="minorHAnsi" w:cs="Times New Roman"/>
                <w:color w:val="000000" w:themeColor="text1"/>
                <w:sz w:val="28"/>
                <w:szCs w:val="28"/>
              </w:rPr>
              <w:t xml:space="preserve">, </w:t>
            </w:r>
            <w:r w:rsidRPr="00E42EC9">
              <w:rPr>
                <w:rFonts w:cs="Times New Roman"/>
                <w:color w:val="000000" w:themeColor="text1"/>
                <w:sz w:val="28"/>
                <w:szCs w:val="28"/>
              </w:rPr>
              <w:t>рублей</w:t>
            </w:r>
          </w:p>
        </w:tc>
        <w:tc>
          <w:tcPr>
            <w:tcW w:w="904" w:type="pct"/>
          </w:tcPr>
          <w:p w:rsidR="000A216A" w:rsidRPr="00E42EC9" w:rsidRDefault="000A216A" w:rsidP="001540A4">
            <w:pPr>
              <w:autoSpaceDE w:val="0"/>
              <w:autoSpaceDN w:val="0"/>
              <w:adjustRightInd w:val="0"/>
              <w:spacing w:after="0" w:line="235" w:lineRule="auto"/>
              <w:jc w:val="center"/>
              <w:rPr>
                <w:rFonts w:eastAsiaTheme="minorHAnsi" w:cs="Times New Roman"/>
                <w:color w:val="000000" w:themeColor="text1"/>
                <w:sz w:val="28"/>
                <w:szCs w:val="28"/>
              </w:rPr>
            </w:pPr>
          </w:p>
        </w:tc>
        <w:tc>
          <w:tcPr>
            <w:tcW w:w="601" w:type="pct"/>
          </w:tcPr>
          <w:p w:rsidR="000A216A" w:rsidRPr="00E42EC9" w:rsidRDefault="000A216A" w:rsidP="001540A4">
            <w:pPr>
              <w:autoSpaceDE w:val="0"/>
              <w:autoSpaceDN w:val="0"/>
              <w:adjustRightInd w:val="0"/>
              <w:spacing w:after="0" w:line="235" w:lineRule="auto"/>
              <w:jc w:val="center"/>
              <w:rPr>
                <w:rFonts w:eastAsiaTheme="minorHAnsi" w:cs="Times New Roman"/>
                <w:color w:val="000000" w:themeColor="text1"/>
                <w:sz w:val="28"/>
                <w:szCs w:val="28"/>
              </w:rPr>
            </w:pPr>
          </w:p>
        </w:tc>
      </w:tr>
      <w:tr w:rsidR="000A216A" w:rsidRPr="00E42EC9" w:rsidTr="000A216A">
        <w:tc>
          <w:tcPr>
            <w:tcW w:w="331" w:type="pct"/>
          </w:tcPr>
          <w:p w:rsidR="000A216A" w:rsidRPr="00E42EC9" w:rsidRDefault="00DB3B65" w:rsidP="001540A4">
            <w:pPr>
              <w:autoSpaceDE w:val="0"/>
              <w:autoSpaceDN w:val="0"/>
              <w:adjustRightInd w:val="0"/>
              <w:spacing w:after="0" w:line="235"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47</w:t>
            </w:r>
          </w:p>
        </w:tc>
        <w:tc>
          <w:tcPr>
            <w:tcW w:w="452" w:type="pct"/>
          </w:tcPr>
          <w:p w:rsidR="000A216A" w:rsidRPr="00E42EC9" w:rsidRDefault="000A216A" w:rsidP="001540A4">
            <w:pPr>
              <w:autoSpaceDE w:val="0"/>
              <w:autoSpaceDN w:val="0"/>
              <w:adjustRightInd w:val="0"/>
              <w:spacing w:after="0" w:line="235"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40</w:t>
            </w:r>
          </w:p>
        </w:tc>
        <w:tc>
          <w:tcPr>
            <w:tcW w:w="2712" w:type="pct"/>
          </w:tcPr>
          <w:p w:rsidR="00DB3B65" w:rsidRDefault="000A216A" w:rsidP="001540A4">
            <w:pPr>
              <w:autoSpaceDE w:val="0"/>
              <w:autoSpaceDN w:val="0"/>
              <w:adjustRightInd w:val="0"/>
              <w:spacing w:after="0" w:line="235" w:lineRule="auto"/>
              <w:rPr>
                <w:rFonts w:eastAsiaTheme="minorHAnsi" w:cs="Times New Roman"/>
                <w:color w:val="000000" w:themeColor="text1"/>
                <w:sz w:val="28"/>
                <w:szCs w:val="28"/>
              </w:rPr>
            </w:pPr>
            <w:r w:rsidRPr="00E42EC9">
              <w:rPr>
                <w:rFonts w:cs="Times New Roman"/>
                <w:color w:val="000000" w:themeColor="text1"/>
                <w:sz w:val="28"/>
                <w:szCs w:val="28"/>
              </w:rPr>
              <w:t xml:space="preserve">Объем налогов, </w:t>
            </w:r>
            <w:r w:rsidRPr="00E42EC9">
              <w:rPr>
                <w:rFonts w:eastAsiaTheme="minorHAnsi" w:cs="Times New Roman"/>
                <w:color w:val="000000" w:themeColor="text1"/>
                <w:sz w:val="28"/>
                <w:szCs w:val="28"/>
              </w:rPr>
              <w:t xml:space="preserve">сборов, страховых </w:t>
            </w:r>
          </w:p>
          <w:p w:rsidR="00DB3B65" w:rsidRDefault="000A216A" w:rsidP="001540A4">
            <w:pPr>
              <w:autoSpaceDE w:val="0"/>
              <w:autoSpaceDN w:val="0"/>
              <w:adjustRightInd w:val="0"/>
              <w:spacing w:after="0" w:line="235"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взносов, процентов, подлеж</w:t>
            </w:r>
            <w:r>
              <w:rPr>
                <w:rFonts w:eastAsiaTheme="minorHAnsi" w:cs="Times New Roman"/>
                <w:color w:val="000000" w:themeColor="text1"/>
                <w:sz w:val="28"/>
                <w:szCs w:val="28"/>
              </w:rPr>
              <w:t xml:space="preserve">ащих уплате </w:t>
            </w:r>
          </w:p>
          <w:p w:rsidR="000A216A" w:rsidRPr="00DB3B65" w:rsidRDefault="000A216A" w:rsidP="001540A4">
            <w:pPr>
              <w:autoSpaceDE w:val="0"/>
              <w:autoSpaceDN w:val="0"/>
              <w:adjustRightInd w:val="0"/>
              <w:spacing w:after="0" w:line="235" w:lineRule="auto"/>
              <w:rPr>
                <w:rFonts w:eastAsiaTheme="minorHAnsi" w:cs="Times New Roman"/>
                <w:color w:val="000000" w:themeColor="text1"/>
                <w:sz w:val="28"/>
                <w:szCs w:val="28"/>
              </w:rPr>
            </w:pPr>
            <w:r>
              <w:rPr>
                <w:rFonts w:eastAsiaTheme="minorHAnsi" w:cs="Times New Roman"/>
                <w:color w:val="000000" w:themeColor="text1"/>
                <w:sz w:val="28"/>
                <w:szCs w:val="28"/>
              </w:rPr>
              <w:t xml:space="preserve">в соответствии с </w:t>
            </w:r>
            <w:r w:rsidRPr="00E42EC9">
              <w:rPr>
                <w:rFonts w:eastAsiaTheme="minorHAnsi" w:cs="Times New Roman"/>
                <w:color w:val="000000" w:themeColor="text1"/>
                <w:sz w:val="28"/>
                <w:szCs w:val="28"/>
              </w:rPr>
              <w:t>законодательством Российской Федерации о налогах и сборах</w:t>
            </w:r>
            <w:r w:rsidRPr="00E42EC9">
              <w:rPr>
                <w:rFonts w:cs="Times New Roman"/>
                <w:color w:val="000000" w:themeColor="text1"/>
                <w:sz w:val="28"/>
                <w:szCs w:val="28"/>
              </w:rPr>
              <w:t>, тыс. рублей</w:t>
            </w:r>
          </w:p>
        </w:tc>
        <w:tc>
          <w:tcPr>
            <w:tcW w:w="904" w:type="pct"/>
          </w:tcPr>
          <w:p w:rsidR="000A216A" w:rsidRPr="00E42EC9" w:rsidRDefault="000A216A" w:rsidP="001540A4">
            <w:pPr>
              <w:autoSpaceDE w:val="0"/>
              <w:autoSpaceDN w:val="0"/>
              <w:adjustRightInd w:val="0"/>
              <w:spacing w:after="0" w:line="235" w:lineRule="auto"/>
              <w:jc w:val="center"/>
              <w:rPr>
                <w:rFonts w:eastAsiaTheme="minorHAnsi" w:cs="Times New Roman"/>
                <w:color w:val="000000" w:themeColor="text1"/>
                <w:sz w:val="28"/>
                <w:szCs w:val="28"/>
              </w:rPr>
            </w:pPr>
          </w:p>
        </w:tc>
        <w:tc>
          <w:tcPr>
            <w:tcW w:w="601" w:type="pct"/>
          </w:tcPr>
          <w:p w:rsidR="000A216A" w:rsidRPr="00E42EC9" w:rsidRDefault="000A216A" w:rsidP="001540A4">
            <w:pPr>
              <w:autoSpaceDE w:val="0"/>
              <w:autoSpaceDN w:val="0"/>
              <w:adjustRightInd w:val="0"/>
              <w:spacing w:after="0" w:line="235" w:lineRule="auto"/>
              <w:jc w:val="center"/>
              <w:rPr>
                <w:rFonts w:eastAsiaTheme="minorHAnsi" w:cs="Times New Roman"/>
                <w:color w:val="000000" w:themeColor="text1"/>
                <w:sz w:val="28"/>
                <w:szCs w:val="28"/>
              </w:rPr>
            </w:pPr>
          </w:p>
        </w:tc>
      </w:tr>
      <w:tr w:rsidR="000A216A" w:rsidRPr="00E42EC9" w:rsidTr="000A216A">
        <w:tc>
          <w:tcPr>
            <w:tcW w:w="331" w:type="pct"/>
          </w:tcPr>
          <w:p w:rsidR="000A216A" w:rsidRPr="00E42EC9" w:rsidRDefault="00DB3B65" w:rsidP="001540A4">
            <w:pPr>
              <w:autoSpaceDE w:val="0"/>
              <w:autoSpaceDN w:val="0"/>
              <w:adjustRightInd w:val="0"/>
              <w:spacing w:after="0" w:line="235"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48</w:t>
            </w:r>
          </w:p>
        </w:tc>
        <w:tc>
          <w:tcPr>
            <w:tcW w:w="452" w:type="pct"/>
          </w:tcPr>
          <w:p w:rsidR="000A216A" w:rsidRPr="00E42EC9" w:rsidRDefault="000A216A" w:rsidP="001540A4">
            <w:pPr>
              <w:autoSpaceDE w:val="0"/>
              <w:autoSpaceDN w:val="0"/>
              <w:adjustRightInd w:val="0"/>
              <w:spacing w:after="0" w:line="235"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41</w:t>
            </w:r>
          </w:p>
        </w:tc>
        <w:tc>
          <w:tcPr>
            <w:tcW w:w="2712" w:type="pct"/>
          </w:tcPr>
          <w:p w:rsidR="000A216A" w:rsidRPr="00E42EC9" w:rsidRDefault="000A216A" w:rsidP="001540A4">
            <w:pPr>
              <w:spacing w:after="0" w:line="235" w:lineRule="auto"/>
              <w:rPr>
                <w:rFonts w:cs="Times New Roman"/>
                <w:color w:val="000000" w:themeColor="text1"/>
                <w:sz w:val="28"/>
                <w:szCs w:val="28"/>
              </w:rPr>
            </w:pPr>
            <w:r w:rsidRPr="00E42EC9">
              <w:rPr>
                <w:rFonts w:cs="Times New Roman"/>
                <w:color w:val="000000" w:themeColor="text1"/>
                <w:sz w:val="28"/>
                <w:szCs w:val="28"/>
              </w:rPr>
              <w:t>Размер субсидии, запрашиваемый заявителем, определен в соответствии с пунктом 4 Положения</w:t>
            </w:r>
          </w:p>
        </w:tc>
        <w:tc>
          <w:tcPr>
            <w:tcW w:w="904" w:type="pct"/>
          </w:tcPr>
          <w:p w:rsidR="000A216A" w:rsidRPr="00E42EC9" w:rsidRDefault="000A216A" w:rsidP="001540A4">
            <w:pPr>
              <w:autoSpaceDE w:val="0"/>
              <w:autoSpaceDN w:val="0"/>
              <w:adjustRightInd w:val="0"/>
              <w:spacing w:after="0" w:line="235" w:lineRule="auto"/>
              <w:jc w:val="center"/>
              <w:rPr>
                <w:rFonts w:eastAsiaTheme="minorHAnsi" w:cs="Times New Roman"/>
                <w:color w:val="000000" w:themeColor="text1"/>
                <w:sz w:val="28"/>
                <w:szCs w:val="28"/>
              </w:rPr>
            </w:pPr>
          </w:p>
        </w:tc>
        <w:tc>
          <w:tcPr>
            <w:tcW w:w="601" w:type="pct"/>
          </w:tcPr>
          <w:p w:rsidR="000A216A" w:rsidRPr="00E42EC9" w:rsidRDefault="000A216A" w:rsidP="001540A4">
            <w:pPr>
              <w:autoSpaceDE w:val="0"/>
              <w:autoSpaceDN w:val="0"/>
              <w:adjustRightInd w:val="0"/>
              <w:spacing w:after="0" w:line="235" w:lineRule="auto"/>
              <w:jc w:val="center"/>
              <w:rPr>
                <w:rFonts w:eastAsiaTheme="minorHAnsi" w:cs="Times New Roman"/>
                <w:color w:val="000000" w:themeColor="text1"/>
                <w:sz w:val="28"/>
                <w:szCs w:val="28"/>
              </w:rPr>
            </w:pPr>
          </w:p>
        </w:tc>
      </w:tr>
      <w:tr w:rsidR="000A216A" w:rsidRPr="00E42EC9" w:rsidTr="000A216A">
        <w:tc>
          <w:tcPr>
            <w:tcW w:w="331" w:type="pct"/>
          </w:tcPr>
          <w:p w:rsidR="000A216A" w:rsidRPr="00E42EC9" w:rsidRDefault="00DB3B65" w:rsidP="001540A4">
            <w:pPr>
              <w:autoSpaceDE w:val="0"/>
              <w:autoSpaceDN w:val="0"/>
              <w:adjustRightInd w:val="0"/>
              <w:spacing w:after="0" w:line="235" w:lineRule="auto"/>
              <w:jc w:val="center"/>
              <w:rPr>
                <w:rFonts w:eastAsiaTheme="minorHAnsi" w:cs="Times New Roman"/>
                <w:color w:val="000000" w:themeColor="text1"/>
                <w:sz w:val="28"/>
                <w:szCs w:val="28"/>
              </w:rPr>
            </w:pPr>
            <w:r>
              <w:rPr>
                <w:rFonts w:eastAsiaTheme="minorHAnsi" w:cs="Times New Roman"/>
                <w:color w:val="000000" w:themeColor="text1"/>
                <w:sz w:val="28"/>
                <w:szCs w:val="28"/>
              </w:rPr>
              <w:t>49</w:t>
            </w:r>
          </w:p>
        </w:tc>
        <w:tc>
          <w:tcPr>
            <w:tcW w:w="3164" w:type="pct"/>
            <w:gridSpan w:val="2"/>
          </w:tcPr>
          <w:p w:rsidR="000A216A" w:rsidRPr="00E42EC9" w:rsidRDefault="000A216A" w:rsidP="001540A4">
            <w:pPr>
              <w:autoSpaceDE w:val="0"/>
              <w:autoSpaceDN w:val="0"/>
              <w:adjustRightInd w:val="0"/>
              <w:spacing w:after="0" w:line="235" w:lineRule="auto"/>
              <w:rPr>
                <w:rFonts w:eastAsiaTheme="minorHAnsi" w:cs="Times New Roman"/>
                <w:color w:val="000000" w:themeColor="text1"/>
                <w:sz w:val="28"/>
                <w:szCs w:val="28"/>
              </w:rPr>
            </w:pPr>
            <w:r w:rsidRPr="00E42EC9">
              <w:rPr>
                <w:rFonts w:eastAsiaTheme="minorHAnsi" w:cs="Times New Roman"/>
                <w:color w:val="000000" w:themeColor="text1"/>
                <w:sz w:val="28"/>
                <w:szCs w:val="28"/>
              </w:rPr>
              <w:t>Итого</w:t>
            </w:r>
          </w:p>
        </w:tc>
        <w:tc>
          <w:tcPr>
            <w:tcW w:w="904" w:type="pct"/>
          </w:tcPr>
          <w:p w:rsidR="000A216A" w:rsidRPr="00E42EC9" w:rsidRDefault="000A216A" w:rsidP="001540A4">
            <w:pPr>
              <w:autoSpaceDE w:val="0"/>
              <w:autoSpaceDN w:val="0"/>
              <w:adjustRightInd w:val="0"/>
              <w:spacing w:after="0" w:line="235" w:lineRule="auto"/>
              <w:jc w:val="center"/>
              <w:rPr>
                <w:rFonts w:eastAsiaTheme="minorHAnsi" w:cs="Times New Roman"/>
                <w:color w:val="000000" w:themeColor="text1"/>
                <w:sz w:val="28"/>
                <w:szCs w:val="28"/>
              </w:rPr>
            </w:pPr>
          </w:p>
        </w:tc>
        <w:tc>
          <w:tcPr>
            <w:tcW w:w="601" w:type="pct"/>
          </w:tcPr>
          <w:p w:rsidR="000A216A" w:rsidRPr="00E42EC9" w:rsidRDefault="000A216A" w:rsidP="001540A4">
            <w:pPr>
              <w:autoSpaceDE w:val="0"/>
              <w:autoSpaceDN w:val="0"/>
              <w:adjustRightInd w:val="0"/>
              <w:spacing w:after="0" w:line="235" w:lineRule="auto"/>
              <w:jc w:val="center"/>
              <w:rPr>
                <w:rFonts w:eastAsiaTheme="minorHAnsi" w:cs="Times New Roman"/>
                <w:color w:val="000000" w:themeColor="text1"/>
                <w:sz w:val="28"/>
                <w:szCs w:val="28"/>
              </w:rPr>
            </w:pPr>
            <w:r w:rsidRPr="00E42EC9">
              <w:rPr>
                <w:rFonts w:eastAsiaTheme="minorHAnsi" w:cs="Times New Roman"/>
                <w:color w:val="000000" w:themeColor="text1"/>
                <w:sz w:val="28"/>
                <w:szCs w:val="28"/>
              </w:rPr>
              <w:t>х</w:t>
            </w:r>
          </w:p>
        </w:tc>
      </w:tr>
    </w:tbl>
    <w:p w:rsidR="00A541BB" w:rsidRPr="001540A4" w:rsidRDefault="00A541BB" w:rsidP="0076639A">
      <w:pPr>
        <w:autoSpaceDE w:val="0"/>
        <w:autoSpaceDN w:val="0"/>
        <w:adjustRightInd w:val="0"/>
        <w:spacing w:after="0" w:line="240" w:lineRule="auto"/>
        <w:jc w:val="both"/>
        <w:rPr>
          <w:rFonts w:eastAsiaTheme="minorHAnsi" w:cs="Times New Roman"/>
          <w:color w:val="000000" w:themeColor="text1"/>
          <w:sz w:val="26"/>
          <w:szCs w:val="26"/>
        </w:rPr>
      </w:pPr>
    </w:p>
    <w:p w:rsidR="0076639A" w:rsidRPr="00C506B4" w:rsidRDefault="00225DAF" w:rsidP="001540A4">
      <w:pPr>
        <w:autoSpaceDE w:val="0"/>
        <w:autoSpaceDN w:val="0"/>
        <w:adjustRightInd w:val="0"/>
        <w:spacing w:after="0" w:line="235" w:lineRule="auto"/>
        <w:ind w:firstLine="709"/>
        <w:jc w:val="both"/>
        <w:rPr>
          <w:rFonts w:cs="Times New Roman"/>
          <w:color w:val="000000" w:themeColor="text1"/>
          <w:sz w:val="28"/>
          <w:szCs w:val="28"/>
        </w:rPr>
      </w:pPr>
      <w:r w:rsidRPr="00C506B4">
        <w:rPr>
          <w:rFonts w:cs="Times New Roman"/>
          <w:color w:val="000000" w:themeColor="text1"/>
          <w:sz w:val="28"/>
          <w:szCs w:val="28"/>
        </w:rPr>
        <w:t>*</w:t>
      </w:r>
      <w:r w:rsidR="00FC1534" w:rsidRPr="00C506B4">
        <w:rPr>
          <w:rFonts w:cs="Times New Roman"/>
          <w:color w:val="000000" w:themeColor="text1"/>
          <w:sz w:val="28"/>
          <w:szCs w:val="28"/>
          <w:lang w:eastAsia="ru-RU"/>
        </w:rPr>
        <w:t> </w:t>
      </w:r>
      <w:r w:rsidR="0076639A" w:rsidRPr="00C506B4">
        <w:rPr>
          <w:rFonts w:eastAsiaTheme="minorHAnsi" w:cs="Times New Roman"/>
          <w:color w:val="000000" w:themeColor="text1"/>
          <w:sz w:val="28"/>
          <w:szCs w:val="28"/>
        </w:rPr>
        <w:t xml:space="preserve">Графа 4 </w:t>
      </w:r>
      <w:r w:rsidR="004C2B44" w:rsidRPr="00C506B4">
        <w:rPr>
          <w:rFonts w:eastAsiaTheme="minorHAnsi" w:cs="Times New Roman"/>
          <w:color w:val="000000" w:themeColor="text1"/>
          <w:sz w:val="28"/>
          <w:szCs w:val="28"/>
        </w:rPr>
        <w:t xml:space="preserve">заполняется </w:t>
      </w:r>
      <w:r w:rsidR="00DC5BF5" w:rsidRPr="00C506B4">
        <w:rPr>
          <w:rFonts w:eastAsiaTheme="minorHAnsi" w:cs="Times New Roman"/>
          <w:color w:val="000000" w:themeColor="text1"/>
          <w:sz w:val="28"/>
          <w:szCs w:val="28"/>
        </w:rPr>
        <w:t>в случае применения оценки 0 баллов при</w:t>
      </w:r>
      <w:r w:rsidR="004C2B44" w:rsidRPr="00C506B4">
        <w:rPr>
          <w:rFonts w:eastAsiaTheme="minorHAnsi" w:cs="Times New Roman"/>
          <w:color w:val="000000" w:themeColor="text1"/>
          <w:sz w:val="28"/>
          <w:szCs w:val="28"/>
        </w:rPr>
        <w:t xml:space="preserve"> </w:t>
      </w:r>
      <w:r w:rsidR="00DC5BF5" w:rsidRPr="00C506B4">
        <w:rPr>
          <w:rFonts w:eastAsiaTheme="minorHAnsi" w:cs="Times New Roman"/>
          <w:color w:val="000000" w:themeColor="text1"/>
          <w:sz w:val="28"/>
          <w:szCs w:val="28"/>
        </w:rPr>
        <w:t xml:space="preserve">   </w:t>
      </w:r>
      <w:r w:rsidR="004C2B44" w:rsidRPr="00C506B4">
        <w:rPr>
          <w:rFonts w:eastAsiaTheme="minorHAnsi" w:cs="Times New Roman"/>
          <w:color w:val="000000" w:themeColor="text1"/>
          <w:sz w:val="28"/>
          <w:szCs w:val="28"/>
        </w:rPr>
        <w:t>несоответстви</w:t>
      </w:r>
      <w:r w:rsidR="00DC5BF5" w:rsidRPr="00C506B4">
        <w:rPr>
          <w:rFonts w:eastAsiaTheme="minorHAnsi" w:cs="Times New Roman"/>
          <w:color w:val="000000" w:themeColor="text1"/>
          <w:sz w:val="28"/>
          <w:szCs w:val="28"/>
        </w:rPr>
        <w:t>и</w:t>
      </w:r>
      <w:r w:rsidR="004C2B44" w:rsidRPr="00C506B4">
        <w:rPr>
          <w:rFonts w:eastAsiaTheme="minorHAnsi" w:cs="Times New Roman"/>
          <w:color w:val="000000" w:themeColor="text1"/>
          <w:sz w:val="28"/>
          <w:szCs w:val="28"/>
        </w:rPr>
        <w:t xml:space="preserve"> условиям предоставления субсидии, установленным пунктами </w:t>
      </w:r>
      <w:r w:rsidR="00154E80" w:rsidRPr="00C506B4">
        <w:rPr>
          <w:rFonts w:eastAsiaTheme="minorHAnsi" w:cs="Times New Roman"/>
          <w:color w:val="000000" w:themeColor="text1"/>
          <w:sz w:val="28"/>
          <w:szCs w:val="28"/>
        </w:rPr>
        <w:t>2–</w:t>
      </w:r>
      <w:r w:rsidR="006809ED" w:rsidRPr="00C506B4">
        <w:rPr>
          <w:rFonts w:eastAsiaTheme="minorHAnsi" w:cs="Times New Roman"/>
          <w:color w:val="000000" w:themeColor="text1"/>
          <w:sz w:val="28"/>
          <w:szCs w:val="28"/>
        </w:rPr>
        <w:t>7</w:t>
      </w:r>
      <w:r w:rsidR="00154E80" w:rsidRPr="00C506B4">
        <w:rPr>
          <w:rFonts w:eastAsiaTheme="minorHAnsi" w:cs="Times New Roman"/>
          <w:color w:val="000000" w:themeColor="text1"/>
          <w:sz w:val="28"/>
          <w:szCs w:val="28"/>
        </w:rPr>
        <w:t xml:space="preserve"> </w:t>
      </w:r>
      <w:r w:rsidR="0076639A" w:rsidRPr="00C506B4">
        <w:rPr>
          <w:rFonts w:cs="Times New Roman"/>
          <w:color w:val="000000" w:themeColor="text1"/>
          <w:sz w:val="28"/>
          <w:szCs w:val="28"/>
        </w:rPr>
        <w:t xml:space="preserve">Положения </w:t>
      </w:r>
      <w:r w:rsidR="00FC1534" w:rsidRPr="00C506B4">
        <w:rPr>
          <w:rFonts w:cs="Times New Roman"/>
          <w:color w:val="000000" w:themeColor="text1"/>
          <w:sz w:val="28"/>
          <w:szCs w:val="28"/>
          <w:lang w:eastAsia="ru-RU"/>
        </w:rPr>
        <w:t>о порядке предоставления</w:t>
      </w:r>
      <w:r w:rsidR="00DE69E8" w:rsidRPr="00C506B4">
        <w:rPr>
          <w:rFonts w:cs="Times New Roman"/>
          <w:color w:val="000000" w:themeColor="text1"/>
          <w:sz w:val="28"/>
          <w:szCs w:val="28"/>
          <w:lang w:eastAsia="ru-RU"/>
        </w:rPr>
        <w:t xml:space="preserve"> </w:t>
      </w:r>
      <w:r w:rsidR="00FC1534" w:rsidRPr="00C506B4">
        <w:rPr>
          <w:rFonts w:cs="Times New Roman"/>
          <w:color w:val="000000" w:themeColor="text1"/>
          <w:sz w:val="28"/>
          <w:szCs w:val="28"/>
          <w:lang w:eastAsia="ru-RU"/>
        </w:rPr>
        <w:t xml:space="preserve">субсидий субъектам малого </w:t>
      </w:r>
      <w:r w:rsidR="000312A6" w:rsidRPr="00C506B4">
        <w:rPr>
          <w:rFonts w:cs="Times New Roman"/>
          <w:color w:val="000000" w:themeColor="text1"/>
          <w:sz w:val="28"/>
          <w:szCs w:val="28"/>
          <w:lang w:eastAsia="ru-RU"/>
        </w:rPr>
        <w:t xml:space="preserve">                 </w:t>
      </w:r>
      <w:r w:rsidR="00FC1534" w:rsidRPr="00C506B4">
        <w:rPr>
          <w:rFonts w:cs="Times New Roman"/>
          <w:color w:val="000000" w:themeColor="text1"/>
          <w:sz w:val="28"/>
          <w:szCs w:val="28"/>
          <w:lang w:eastAsia="ru-RU"/>
        </w:rPr>
        <w:t>и среднего предпринимательства – производителям товаров, работ, услуг</w:t>
      </w:r>
      <w:r w:rsidR="000312A6" w:rsidRPr="00C506B4">
        <w:rPr>
          <w:rFonts w:cs="Times New Roman"/>
          <w:color w:val="000000" w:themeColor="text1"/>
          <w:sz w:val="28"/>
          <w:szCs w:val="28"/>
          <w:lang w:eastAsia="ru-RU"/>
        </w:rPr>
        <w:t xml:space="preserve">                   </w:t>
      </w:r>
      <w:r w:rsidR="00E16937" w:rsidRPr="00C506B4">
        <w:rPr>
          <w:rFonts w:cs="Times New Roman"/>
          <w:color w:val="000000" w:themeColor="text1"/>
          <w:sz w:val="28"/>
          <w:szCs w:val="28"/>
          <w:lang w:eastAsia="ru-RU"/>
        </w:rPr>
        <w:t xml:space="preserve"> </w:t>
      </w:r>
      <w:r w:rsidR="00FC1534" w:rsidRPr="00C506B4">
        <w:rPr>
          <w:rFonts w:cs="Times New Roman"/>
          <w:color w:val="000000" w:themeColor="text1"/>
          <w:sz w:val="28"/>
          <w:szCs w:val="28"/>
          <w:lang w:eastAsia="ru-RU"/>
        </w:rPr>
        <w:t xml:space="preserve">в целях возмещения части затрат </w:t>
      </w:r>
      <w:r w:rsidR="00FC1534" w:rsidRPr="00C506B4">
        <w:rPr>
          <w:color w:val="000000" w:themeColor="text1"/>
          <w:sz w:val="28"/>
          <w:szCs w:val="28"/>
        </w:rPr>
        <w:t>на уплату первого взноса (аванса) при заключении договора</w:t>
      </w:r>
      <w:r w:rsidR="00154E80" w:rsidRPr="00C506B4">
        <w:rPr>
          <w:color w:val="000000" w:themeColor="text1"/>
          <w:sz w:val="28"/>
          <w:szCs w:val="28"/>
        </w:rPr>
        <w:t xml:space="preserve"> </w:t>
      </w:r>
      <w:r w:rsidR="00FC1534" w:rsidRPr="00C506B4">
        <w:rPr>
          <w:color w:val="000000" w:themeColor="text1"/>
          <w:sz w:val="28"/>
          <w:szCs w:val="28"/>
        </w:rPr>
        <w:t>(договоров)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r w:rsidR="00FC1534" w:rsidRPr="00C506B4">
        <w:rPr>
          <w:rFonts w:cs="Times New Roman"/>
          <w:color w:val="000000" w:themeColor="text1"/>
          <w:sz w:val="28"/>
          <w:szCs w:val="28"/>
          <w:lang w:eastAsia="ru-RU"/>
        </w:rPr>
        <w:t>.</w:t>
      </w:r>
    </w:p>
    <w:p w:rsidR="00FA78E1" w:rsidRPr="00C506B4" w:rsidRDefault="00225DAF" w:rsidP="001540A4">
      <w:pPr>
        <w:autoSpaceDE w:val="0"/>
        <w:autoSpaceDN w:val="0"/>
        <w:adjustRightInd w:val="0"/>
        <w:spacing w:after="0" w:line="235" w:lineRule="auto"/>
        <w:ind w:firstLine="709"/>
        <w:jc w:val="both"/>
        <w:rPr>
          <w:rFonts w:eastAsiaTheme="minorHAnsi" w:cs="Times New Roman"/>
          <w:color w:val="000000" w:themeColor="text1"/>
          <w:sz w:val="28"/>
          <w:szCs w:val="28"/>
        </w:rPr>
      </w:pPr>
      <w:r w:rsidRPr="00C506B4">
        <w:rPr>
          <w:rFonts w:cs="Times New Roman"/>
          <w:color w:val="000000" w:themeColor="text1"/>
          <w:sz w:val="28"/>
          <w:szCs w:val="28"/>
        </w:rPr>
        <w:t>**</w:t>
      </w:r>
      <w:r w:rsidR="00FC1534" w:rsidRPr="00C506B4">
        <w:rPr>
          <w:rFonts w:cs="Times New Roman"/>
          <w:color w:val="000000" w:themeColor="text1"/>
          <w:sz w:val="28"/>
          <w:szCs w:val="28"/>
          <w:lang w:eastAsia="ru-RU"/>
        </w:rPr>
        <w:t xml:space="preserve"> Рассчитывается </w:t>
      </w:r>
      <w:r w:rsidR="00A0013C" w:rsidRPr="00C506B4">
        <w:rPr>
          <w:rFonts w:cs="Times New Roman"/>
          <w:color w:val="000000" w:themeColor="text1"/>
          <w:sz w:val="28"/>
          <w:szCs w:val="28"/>
          <w:lang w:eastAsia="ru-RU"/>
        </w:rPr>
        <w:t>в соответствии с</w:t>
      </w:r>
      <w:r w:rsidR="00FC1534" w:rsidRPr="00C506B4">
        <w:rPr>
          <w:rFonts w:cs="Times New Roman"/>
          <w:color w:val="000000" w:themeColor="text1"/>
          <w:sz w:val="28"/>
          <w:szCs w:val="28"/>
          <w:lang w:eastAsia="ru-RU"/>
        </w:rPr>
        <w:t xml:space="preserve"> подпункт</w:t>
      </w:r>
      <w:r w:rsidR="00A0013C" w:rsidRPr="00C506B4">
        <w:rPr>
          <w:rFonts w:cs="Times New Roman"/>
          <w:color w:val="000000" w:themeColor="text1"/>
          <w:sz w:val="28"/>
          <w:szCs w:val="28"/>
          <w:lang w:eastAsia="ru-RU"/>
        </w:rPr>
        <w:t>ом</w:t>
      </w:r>
      <w:r w:rsidR="00FC1534" w:rsidRPr="00C506B4">
        <w:rPr>
          <w:rFonts w:cs="Times New Roman"/>
          <w:color w:val="000000" w:themeColor="text1"/>
          <w:sz w:val="28"/>
          <w:szCs w:val="28"/>
          <w:lang w:eastAsia="ru-RU"/>
        </w:rPr>
        <w:t xml:space="preserve"> 4 пункта 2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w:t>
      </w:r>
      <w:r w:rsidR="00FC1534" w:rsidRPr="00C506B4">
        <w:rPr>
          <w:color w:val="000000" w:themeColor="text1"/>
          <w:sz w:val="28"/>
          <w:szCs w:val="28"/>
        </w:rPr>
        <w:t>на уплату первого взноса (аванса) при заключении договора</w:t>
      </w:r>
      <w:r w:rsidR="00D95EF2" w:rsidRPr="00C506B4">
        <w:rPr>
          <w:color w:val="000000" w:themeColor="text1"/>
          <w:sz w:val="28"/>
          <w:szCs w:val="28"/>
        </w:rPr>
        <w:t xml:space="preserve"> </w:t>
      </w:r>
      <w:r w:rsidR="007E1A11" w:rsidRPr="00C506B4">
        <w:rPr>
          <w:color w:val="000000" w:themeColor="text1"/>
          <w:sz w:val="28"/>
          <w:szCs w:val="28"/>
        </w:rPr>
        <w:t xml:space="preserve"> </w:t>
      </w:r>
      <w:r w:rsidR="00FC1534" w:rsidRPr="00C506B4">
        <w:rPr>
          <w:color w:val="000000" w:themeColor="text1"/>
          <w:sz w:val="28"/>
          <w:szCs w:val="28"/>
        </w:rPr>
        <w:t>(договоров) лизинга оборудования с российскими лизинговыми организациями в целях создания и (или) развития либо модернизации производства</w:t>
      </w:r>
      <w:r w:rsidR="00D95EF2" w:rsidRPr="00C506B4">
        <w:rPr>
          <w:color w:val="000000" w:themeColor="text1"/>
          <w:sz w:val="28"/>
          <w:szCs w:val="28"/>
        </w:rPr>
        <w:t xml:space="preserve"> </w:t>
      </w:r>
      <w:r w:rsidR="007E1A11" w:rsidRPr="00C506B4">
        <w:rPr>
          <w:color w:val="000000" w:themeColor="text1"/>
          <w:sz w:val="28"/>
          <w:szCs w:val="28"/>
        </w:rPr>
        <w:t xml:space="preserve">   </w:t>
      </w:r>
      <w:r w:rsidR="00FC1534" w:rsidRPr="00C506B4">
        <w:rPr>
          <w:color w:val="000000" w:themeColor="text1"/>
          <w:sz w:val="28"/>
          <w:szCs w:val="28"/>
        </w:rPr>
        <w:t>товаров (работ, услуг)</w:t>
      </w:r>
      <w:r w:rsidR="00FC1534" w:rsidRPr="00C506B4">
        <w:rPr>
          <w:rFonts w:cs="Times New Roman"/>
          <w:color w:val="000000" w:themeColor="text1"/>
          <w:sz w:val="28"/>
          <w:szCs w:val="28"/>
          <w:lang w:eastAsia="ru-RU"/>
        </w:rPr>
        <w:t>.</w:t>
      </w:r>
    </w:p>
    <w:p w:rsidR="00074E35" w:rsidRPr="001540A4" w:rsidRDefault="00074E35" w:rsidP="001540A4">
      <w:pPr>
        <w:autoSpaceDE w:val="0"/>
        <w:autoSpaceDN w:val="0"/>
        <w:adjustRightInd w:val="0"/>
        <w:spacing w:after="0" w:line="235" w:lineRule="auto"/>
        <w:jc w:val="both"/>
        <w:rPr>
          <w:rFonts w:eastAsiaTheme="minorHAnsi" w:cs="Times New Roman"/>
          <w:color w:val="000000" w:themeColor="text1"/>
          <w:sz w:val="26"/>
          <w:szCs w:val="26"/>
        </w:rPr>
      </w:pPr>
    </w:p>
    <w:p w:rsidR="00D95EF2" w:rsidRPr="00C506B4" w:rsidRDefault="00D95EF2" w:rsidP="001540A4">
      <w:pPr>
        <w:autoSpaceDE w:val="0"/>
        <w:autoSpaceDN w:val="0"/>
        <w:adjustRightInd w:val="0"/>
        <w:spacing w:after="0" w:line="235" w:lineRule="auto"/>
        <w:ind w:firstLine="709"/>
        <w:jc w:val="both"/>
        <w:rPr>
          <w:rFonts w:eastAsiaTheme="minorHAnsi" w:cs="Times New Roman"/>
          <w:color w:val="000000" w:themeColor="text1"/>
          <w:sz w:val="30"/>
          <w:szCs w:val="30"/>
        </w:rPr>
      </w:pPr>
      <w:r w:rsidRPr="00C506B4">
        <w:rPr>
          <w:rFonts w:eastAsiaTheme="minorHAnsi" w:cs="Times New Roman"/>
          <w:color w:val="000000" w:themeColor="text1"/>
          <w:sz w:val="30"/>
          <w:szCs w:val="30"/>
        </w:rPr>
        <w:t xml:space="preserve">Заключение по результатам оценки </w:t>
      </w:r>
      <w:r w:rsidR="0049587D" w:rsidRPr="00C506B4">
        <w:rPr>
          <w:rFonts w:eastAsiaTheme="minorHAnsi" w:cs="Times New Roman"/>
          <w:color w:val="000000" w:themeColor="text1"/>
          <w:sz w:val="30"/>
          <w:szCs w:val="30"/>
        </w:rPr>
        <w:t>конкурсной</w:t>
      </w:r>
      <w:r w:rsidRPr="00C506B4">
        <w:rPr>
          <w:rFonts w:eastAsiaTheme="minorHAnsi" w:cs="Times New Roman"/>
          <w:color w:val="000000" w:themeColor="text1"/>
          <w:sz w:val="30"/>
          <w:szCs w:val="30"/>
        </w:rPr>
        <w:t xml:space="preserve"> документ</w:t>
      </w:r>
      <w:r w:rsidR="0049587D" w:rsidRPr="00C506B4">
        <w:rPr>
          <w:rFonts w:eastAsiaTheme="minorHAnsi" w:cs="Times New Roman"/>
          <w:color w:val="000000" w:themeColor="text1"/>
          <w:sz w:val="30"/>
          <w:szCs w:val="30"/>
        </w:rPr>
        <w:t>ации</w:t>
      </w:r>
      <w:r w:rsidRPr="00C506B4">
        <w:rPr>
          <w:rFonts w:eastAsiaTheme="minorHAnsi" w:cs="Times New Roman"/>
          <w:color w:val="000000" w:themeColor="text1"/>
          <w:sz w:val="30"/>
          <w:szCs w:val="30"/>
        </w:rPr>
        <w:t xml:space="preserve"> (нужное подчеркнуть</w:t>
      </w:r>
      <w:r w:rsidR="00DC5BF5" w:rsidRPr="00C506B4">
        <w:rPr>
          <w:rFonts w:eastAsiaTheme="minorHAnsi" w:cs="Times New Roman"/>
          <w:color w:val="000000" w:themeColor="text1"/>
          <w:sz w:val="30"/>
          <w:szCs w:val="30"/>
        </w:rPr>
        <w:t>, указать общее количество баллов</w:t>
      </w:r>
      <w:r w:rsidRPr="00C506B4">
        <w:rPr>
          <w:rFonts w:eastAsiaTheme="minorHAnsi" w:cs="Times New Roman"/>
          <w:color w:val="000000" w:themeColor="text1"/>
          <w:sz w:val="30"/>
          <w:szCs w:val="30"/>
        </w:rPr>
        <w:t>):</w:t>
      </w:r>
    </w:p>
    <w:p w:rsidR="00D95EF2" w:rsidRPr="00E42EC9" w:rsidRDefault="00D95EF2" w:rsidP="001540A4">
      <w:pPr>
        <w:autoSpaceDE w:val="0"/>
        <w:autoSpaceDN w:val="0"/>
        <w:adjustRightInd w:val="0"/>
        <w:spacing w:after="0" w:line="235" w:lineRule="auto"/>
        <w:ind w:firstLine="709"/>
        <w:jc w:val="both"/>
        <w:rPr>
          <w:rFonts w:eastAsiaTheme="minorHAnsi" w:cs="Times New Roman"/>
          <w:color w:val="000000" w:themeColor="text1"/>
          <w:sz w:val="30"/>
          <w:szCs w:val="30"/>
        </w:rPr>
      </w:pPr>
      <w:r w:rsidRPr="00E42EC9">
        <w:rPr>
          <w:rFonts w:eastAsiaTheme="minorHAnsi" w:cs="Times New Roman"/>
          <w:color w:val="000000" w:themeColor="text1"/>
          <w:sz w:val="30"/>
          <w:szCs w:val="30"/>
        </w:rPr>
        <w:t>соответствует условиям предоставления субсидии</w:t>
      </w:r>
      <w:r w:rsidR="0049587D" w:rsidRPr="00E42EC9">
        <w:rPr>
          <w:rFonts w:eastAsiaTheme="minorHAnsi" w:cs="Times New Roman"/>
          <w:color w:val="000000" w:themeColor="text1"/>
          <w:sz w:val="30"/>
          <w:szCs w:val="30"/>
        </w:rPr>
        <w:t xml:space="preserve"> </w:t>
      </w:r>
      <w:r w:rsidR="00271272" w:rsidRPr="00E42EC9">
        <w:rPr>
          <w:rFonts w:eastAsiaTheme="minorHAnsi" w:cs="Times New Roman"/>
          <w:color w:val="000000" w:themeColor="text1"/>
          <w:sz w:val="30"/>
          <w:szCs w:val="30"/>
        </w:rPr>
        <w:t>______</w:t>
      </w:r>
      <w:r w:rsidR="0049587D" w:rsidRPr="00E42EC9">
        <w:rPr>
          <w:rFonts w:eastAsiaTheme="minorHAnsi" w:cs="Times New Roman"/>
          <w:color w:val="000000" w:themeColor="text1"/>
          <w:sz w:val="30"/>
          <w:szCs w:val="30"/>
        </w:rPr>
        <w:t xml:space="preserve"> балл</w:t>
      </w:r>
      <w:r w:rsidR="00271272" w:rsidRPr="00E42EC9">
        <w:rPr>
          <w:rFonts w:eastAsiaTheme="minorHAnsi" w:cs="Times New Roman"/>
          <w:color w:val="000000" w:themeColor="text1"/>
          <w:sz w:val="30"/>
          <w:szCs w:val="30"/>
        </w:rPr>
        <w:t>ов</w:t>
      </w:r>
      <w:r w:rsidR="00DC5BF5" w:rsidRPr="00E42EC9">
        <w:rPr>
          <w:rStyle w:val="af4"/>
          <w:rFonts w:eastAsiaTheme="minorHAnsi" w:cs="Times New Roman"/>
          <w:color w:val="000000" w:themeColor="text1"/>
          <w:sz w:val="30"/>
          <w:szCs w:val="30"/>
        </w:rPr>
        <w:footnoteReference w:id="1"/>
      </w:r>
      <w:r w:rsidRPr="00E42EC9">
        <w:rPr>
          <w:rFonts w:eastAsiaTheme="minorHAnsi" w:cs="Times New Roman"/>
          <w:color w:val="000000" w:themeColor="text1"/>
          <w:sz w:val="30"/>
          <w:szCs w:val="30"/>
        </w:rPr>
        <w:t>;</w:t>
      </w:r>
    </w:p>
    <w:p w:rsidR="00D95EF2" w:rsidRPr="00E42EC9" w:rsidRDefault="00D95EF2" w:rsidP="001540A4">
      <w:pPr>
        <w:autoSpaceDE w:val="0"/>
        <w:autoSpaceDN w:val="0"/>
        <w:adjustRightInd w:val="0"/>
        <w:spacing w:after="0" w:line="235" w:lineRule="auto"/>
        <w:ind w:firstLine="709"/>
        <w:jc w:val="both"/>
        <w:rPr>
          <w:rFonts w:eastAsiaTheme="minorHAnsi" w:cs="Times New Roman"/>
          <w:color w:val="000000" w:themeColor="text1"/>
          <w:sz w:val="30"/>
          <w:szCs w:val="30"/>
        </w:rPr>
      </w:pPr>
      <w:r w:rsidRPr="00E42EC9">
        <w:rPr>
          <w:rFonts w:eastAsiaTheme="minorHAnsi" w:cs="Times New Roman"/>
          <w:color w:val="000000" w:themeColor="text1"/>
          <w:sz w:val="30"/>
          <w:szCs w:val="30"/>
        </w:rPr>
        <w:t>не соответствует условиям предоставления субсидии</w:t>
      </w:r>
      <w:r w:rsidR="0049587D" w:rsidRPr="00E42EC9">
        <w:rPr>
          <w:rFonts w:eastAsiaTheme="minorHAnsi" w:cs="Times New Roman"/>
          <w:color w:val="000000" w:themeColor="text1"/>
          <w:sz w:val="30"/>
          <w:szCs w:val="30"/>
        </w:rPr>
        <w:t xml:space="preserve"> </w:t>
      </w:r>
      <w:r w:rsidR="0079071A" w:rsidRPr="00E42EC9">
        <w:rPr>
          <w:rFonts w:eastAsiaTheme="minorHAnsi" w:cs="Times New Roman"/>
          <w:color w:val="000000" w:themeColor="text1"/>
          <w:sz w:val="30"/>
          <w:szCs w:val="30"/>
        </w:rPr>
        <w:t>____</w:t>
      </w:r>
      <w:r w:rsidR="0049587D" w:rsidRPr="00E42EC9">
        <w:rPr>
          <w:rFonts w:eastAsiaTheme="minorHAnsi" w:cs="Times New Roman"/>
          <w:color w:val="000000" w:themeColor="text1"/>
          <w:sz w:val="30"/>
          <w:szCs w:val="30"/>
        </w:rPr>
        <w:t xml:space="preserve"> баллов</w:t>
      </w:r>
      <w:r w:rsidR="00DC5BF5" w:rsidRPr="00E42EC9">
        <w:rPr>
          <w:rStyle w:val="af4"/>
          <w:rFonts w:eastAsiaTheme="minorHAnsi" w:cs="Times New Roman"/>
          <w:color w:val="000000" w:themeColor="text1"/>
          <w:sz w:val="30"/>
          <w:szCs w:val="30"/>
        </w:rPr>
        <w:footnoteReference w:id="2"/>
      </w:r>
      <w:r w:rsidRPr="00E42EC9">
        <w:rPr>
          <w:rFonts w:eastAsiaTheme="minorHAnsi" w:cs="Times New Roman"/>
          <w:color w:val="000000" w:themeColor="text1"/>
          <w:sz w:val="30"/>
          <w:szCs w:val="30"/>
        </w:rPr>
        <w:t>.</w:t>
      </w:r>
    </w:p>
    <w:p w:rsidR="0063261A" w:rsidRPr="001540A4" w:rsidRDefault="0063261A" w:rsidP="001540A4">
      <w:pPr>
        <w:autoSpaceDE w:val="0"/>
        <w:autoSpaceDN w:val="0"/>
        <w:adjustRightInd w:val="0"/>
        <w:spacing w:after="0" w:line="235" w:lineRule="auto"/>
        <w:jc w:val="both"/>
        <w:rPr>
          <w:rFonts w:eastAsiaTheme="minorHAnsi" w:cs="Times New Roman"/>
          <w:color w:val="000000" w:themeColor="text1"/>
          <w:sz w:val="26"/>
          <w:szCs w:val="26"/>
        </w:rPr>
      </w:pPr>
    </w:p>
    <w:p w:rsidR="0063261A" w:rsidRPr="00E42EC9" w:rsidRDefault="0063261A" w:rsidP="001540A4">
      <w:pPr>
        <w:autoSpaceDE w:val="0"/>
        <w:autoSpaceDN w:val="0"/>
        <w:adjustRightInd w:val="0"/>
        <w:spacing w:after="0" w:line="235" w:lineRule="auto"/>
        <w:jc w:val="both"/>
        <w:rPr>
          <w:rFonts w:eastAsiaTheme="minorHAnsi" w:cs="Times New Roman"/>
          <w:color w:val="000000" w:themeColor="text1"/>
          <w:sz w:val="30"/>
          <w:szCs w:val="30"/>
        </w:rPr>
      </w:pPr>
      <w:r w:rsidRPr="00E42EC9">
        <w:rPr>
          <w:rFonts w:eastAsiaTheme="minorHAnsi" w:cs="Times New Roman"/>
          <w:color w:val="000000" w:themeColor="text1"/>
          <w:sz w:val="30"/>
          <w:szCs w:val="30"/>
        </w:rPr>
        <w:t>Член конкурсной комиссии            подпись             расшифровка подписи</w:t>
      </w:r>
    </w:p>
    <w:p w:rsidR="0063261A" w:rsidRPr="001540A4" w:rsidRDefault="0063261A" w:rsidP="0063261A">
      <w:pPr>
        <w:autoSpaceDE w:val="0"/>
        <w:autoSpaceDN w:val="0"/>
        <w:adjustRightInd w:val="0"/>
        <w:spacing w:after="0" w:line="240" w:lineRule="auto"/>
        <w:jc w:val="both"/>
        <w:rPr>
          <w:rFonts w:eastAsiaTheme="minorHAnsi" w:cs="Times New Roman"/>
          <w:color w:val="000000" w:themeColor="text1"/>
          <w:sz w:val="26"/>
          <w:szCs w:val="26"/>
        </w:rPr>
      </w:pPr>
    </w:p>
    <w:p w:rsidR="0063261A" w:rsidRPr="00E42EC9" w:rsidRDefault="0063261A" w:rsidP="0063261A">
      <w:pPr>
        <w:autoSpaceDE w:val="0"/>
        <w:autoSpaceDN w:val="0"/>
        <w:adjustRightInd w:val="0"/>
        <w:spacing w:after="0" w:line="240" w:lineRule="auto"/>
        <w:jc w:val="both"/>
        <w:rPr>
          <w:rFonts w:eastAsiaTheme="minorHAnsi" w:cs="Times New Roman"/>
          <w:color w:val="000000" w:themeColor="text1"/>
          <w:sz w:val="30"/>
          <w:szCs w:val="30"/>
        </w:rPr>
      </w:pPr>
      <w:r w:rsidRPr="00E42EC9">
        <w:rPr>
          <w:rFonts w:eastAsiaTheme="minorHAnsi" w:cs="Times New Roman"/>
          <w:color w:val="000000" w:themeColor="text1"/>
          <w:sz w:val="30"/>
          <w:szCs w:val="30"/>
        </w:rPr>
        <w:t>«_____» ____________ 20__</w:t>
      </w:r>
      <w:r w:rsidR="00C506B4">
        <w:rPr>
          <w:rFonts w:eastAsiaTheme="minorHAnsi" w:cs="Times New Roman"/>
          <w:color w:val="000000" w:themeColor="text1"/>
          <w:sz w:val="30"/>
          <w:szCs w:val="30"/>
        </w:rPr>
        <w:t>__</w:t>
      </w:r>
      <w:r w:rsidRPr="00E42EC9">
        <w:rPr>
          <w:rFonts w:eastAsiaTheme="minorHAnsi" w:cs="Times New Roman"/>
          <w:color w:val="000000" w:themeColor="text1"/>
          <w:sz w:val="30"/>
          <w:szCs w:val="30"/>
        </w:rPr>
        <w:t xml:space="preserve"> г.</w:t>
      </w:r>
    </w:p>
    <w:p w:rsidR="0063261A" w:rsidRPr="001540A4" w:rsidRDefault="0063261A" w:rsidP="0063261A">
      <w:pPr>
        <w:autoSpaceDE w:val="0"/>
        <w:autoSpaceDN w:val="0"/>
        <w:adjustRightInd w:val="0"/>
        <w:spacing w:after="0" w:line="240" w:lineRule="auto"/>
        <w:jc w:val="both"/>
        <w:rPr>
          <w:rFonts w:eastAsiaTheme="minorHAnsi" w:cs="Times New Roman"/>
          <w:color w:val="000000" w:themeColor="text1"/>
          <w:sz w:val="26"/>
          <w:szCs w:val="26"/>
        </w:rPr>
      </w:pPr>
    </w:p>
    <w:p w:rsidR="00FD5BEF" w:rsidRPr="00E42EC9" w:rsidRDefault="00FD5BEF" w:rsidP="0063261A">
      <w:pPr>
        <w:spacing w:after="0" w:line="240" w:lineRule="auto"/>
        <w:jc w:val="both"/>
        <w:rPr>
          <w:rFonts w:cs="Times New Roman"/>
          <w:color w:val="000000" w:themeColor="text1"/>
          <w:sz w:val="30"/>
          <w:szCs w:val="30"/>
          <w:lang w:eastAsia="ru-RU"/>
        </w:rPr>
      </w:pPr>
      <w:r w:rsidRPr="00E42EC9">
        <w:rPr>
          <w:rFonts w:cs="Times New Roman"/>
          <w:color w:val="000000" w:themeColor="text1"/>
          <w:sz w:val="30"/>
          <w:szCs w:val="30"/>
          <w:lang w:eastAsia="ru-RU"/>
        </w:rPr>
        <w:br w:type="page"/>
      </w:r>
    </w:p>
    <w:p w:rsidR="00712182" w:rsidRPr="00E42EC9" w:rsidRDefault="00712182" w:rsidP="00B44E5F">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Приложение 3</w:t>
      </w:r>
    </w:p>
    <w:p w:rsidR="00B44E5F" w:rsidRDefault="00026E22" w:rsidP="00B44E5F">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 xml:space="preserve">к Порядку проведения </w:t>
      </w:r>
    </w:p>
    <w:p w:rsidR="00B44E5F" w:rsidRDefault="00B44E5F" w:rsidP="00B44E5F">
      <w:pPr>
        <w:tabs>
          <w:tab w:val="left" w:pos="5103"/>
        </w:tabs>
        <w:autoSpaceDE w:val="0"/>
        <w:autoSpaceDN w:val="0"/>
        <w:adjustRightInd w:val="0"/>
        <w:spacing w:after="0" w:line="192" w:lineRule="auto"/>
        <w:ind w:firstLine="4962"/>
        <w:jc w:val="both"/>
        <w:rPr>
          <w:color w:val="000000" w:themeColor="text1"/>
          <w:sz w:val="30"/>
          <w:szCs w:val="30"/>
          <w:lang w:eastAsia="ru-RU"/>
        </w:rPr>
      </w:pPr>
      <w:r>
        <w:rPr>
          <w:color w:val="000000" w:themeColor="text1"/>
          <w:sz w:val="30"/>
          <w:szCs w:val="30"/>
          <w:lang w:eastAsia="ru-RU"/>
        </w:rPr>
        <w:t xml:space="preserve">конкурса </w:t>
      </w:r>
      <w:r w:rsidR="00026E22" w:rsidRPr="00E42EC9">
        <w:rPr>
          <w:color w:val="000000" w:themeColor="text1"/>
          <w:sz w:val="30"/>
          <w:szCs w:val="30"/>
          <w:lang w:eastAsia="ru-RU"/>
        </w:rPr>
        <w:t xml:space="preserve">документов </w:t>
      </w:r>
    </w:p>
    <w:p w:rsidR="00B44E5F" w:rsidRDefault="00B44E5F" w:rsidP="00B44E5F">
      <w:pPr>
        <w:tabs>
          <w:tab w:val="left" w:pos="5103"/>
        </w:tabs>
        <w:autoSpaceDE w:val="0"/>
        <w:autoSpaceDN w:val="0"/>
        <w:adjustRightInd w:val="0"/>
        <w:spacing w:after="0" w:line="192" w:lineRule="auto"/>
        <w:ind w:firstLine="4962"/>
        <w:jc w:val="both"/>
        <w:rPr>
          <w:color w:val="000000" w:themeColor="text1"/>
          <w:sz w:val="30"/>
          <w:szCs w:val="30"/>
          <w:lang w:eastAsia="ru-RU"/>
        </w:rPr>
      </w:pPr>
      <w:r>
        <w:rPr>
          <w:color w:val="000000" w:themeColor="text1"/>
          <w:sz w:val="30"/>
          <w:szCs w:val="30"/>
          <w:lang w:eastAsia="ru-RU"/>
        </w:rPr>
        <w:t xml:space="preserve">заявителей </w:t>
      </w:r>
      <w:r w:rsidR="00026E22" w:rsidRPr="00E42EC9">
        <w:rPr>
          <w:color w:val="000000" w:themeColor="text1"/>
          <w:sz w:val="30"/>
          <w:szCs w:val="30"/>
          <w:lang w:eastAsia="ru-RU"/>
        </w:rPr>
        <w:t xml:space="preserve">на предоставление </w:t>
      </w:r>
    </w:p>
    <w:p w:rsidR="00B44E5F" w:rsidRDefault="00026E22" w:rsidP="00B44E5F">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субсид</w:t>
      </w:r>
      <w:r w:rsidR="00B44E5F">
        <w:rPr>
          <w:color w:val="000000" w:themeColor="text1"/>
          <w:sz w:val="30"/>
          <w:szCs w:val="30"/>
          <w:lang w:eastAsia="ru-RU"/>
        </w:rPr>
        <w:t xml:space="preserve">ий </w:t>
      </w:r>
      <w:r w:rsidRPr="00E42EC9">
        <w:rPr>
          <w:color w:val="000000" w:themeColor="text1"/>
          <w:sz w:val="30"/>
          <w:szCs w:val="30"/>
          <w:lang w:eastAsia="ru-RU"/>
        </w:rPr>
        <w:t xml:space="preserve">в целях возмещения </w:t>
      </w:r>
    </w:p>
    <w:p w:rsidR="00B44E5F" w:rsidRDefault="00B44E5F" w:rsidP="00B44E5F">
      <w:pPr>
        <w:tabs>
          <w:tab w:val="left" w:pos="5103"/>
        </w:tabs>
        <w:autoSpaceDE w:val="0"/>
        <w:autoSpaceDN w:val="0"/>
        <w:adjustRightInd w:val="0"/>
        <w:spacing w:after="0" w:line="192" w:lineRule="auto"/>
        <w:ind w:firstLine="4962"/>
        <w:jc w:val="both"/>
        <w:rPr>
          <w:color w:val="000000" w:themeColor="text1"/>
          <w:sz w:val="30"/>
          <w:szCs w:val="30"/>
          <w:lang w:eastAsia="ru-RU"/>
        </w:rPr>
      </w:pPr>
      <w:r>
        <w:rPr>
          <w:color w:val="000000" w:themeColor="text1"/>
          <w:sz w:val="30"/>
          <w:szCs w:val="30"/>
          <w:lang w:eastAsia="ru-RU"/>
        </w:rPr>
        <w:t xml:space="preserve">части </w:t>
      </w:r>
      <w:r w:rsidR="00026E22" w:rsidRPr="00E42EC9">
        <w:rPr>
          <w:color w:val="000000" w:themeColor="text1"/>
          <w:sz w:val="30"/>
          <w:szCs w:val="30"/>
          <w:lang w:eastAsia="ru-RU"/>
        </w:rPr>
        <w:t xml:space="preserve">затрат на уплату первого </w:t>
      </w:r>
    </w:p>
    <w:p w:rsidR="00B44E5F" w:rsidRDefault="00B44E5F" w:rsidP="00B44E5F">
      <w:pPr>
        <w:tabs>
          <w:tab w:val="left" w:pos="5103"/>
        </w:tabs>
        <w:autoSpaceDE w:val="0"/>
        <w:autoSpaceDN w:val="0"/>
        <w:adjustRightInd w:val="0"/>
        <w:spacing w:after="0" w:line="192" w:lineRule="auto"/>
        <w:ind w:firstLine="4962"/>
        <w:jc w:val="both"/>
        <w:rPr>
          <w:color w:val="000000" w:themeColor="text1"/>
          <w:sz w:val="30"/>
          <w:szCs w:val="30"/>
          <w:lang w:eastAsia="ru-RU"/>
        </w:rPr>
      </w:pPr>
      <w:r>
        <w:rPr>
          <w:color w:val="000000" w:themeColor="text1"/>
          <w:sz w:val="30"/>
          <w:szCs w:val="30"/>
          <w:lang w:eastAsia="ru-RU"/>
        </w:rPr>
        <w:t xml:space="preserve">взноса </w:t>
      </w:r>
      <w:r w:rsidR="00026E22" w:rsidRPr="00E42EC9">
        <w:rPr>
          <w:color w:val="000000" w:themeColor="text1"/>
          <w:sz w:val="30"/>
          <w:szCs w:val="30"/>
          <w:lang w:eastAsia="ru-RU"/>
        </w:rPr>
        <w:t xml:space="preserve">(аванса) при заключении </w:t>
      </w:r>
    </w:p>
    <w:p w:rsidR="00B44E5F" w:rsidRDefault="00B44E5F" w:rsidP="00B44E5F">
      <w:pPr>
        <w:tabs>
          <w:tab w:val="left" w:pos="5103"/>
        </w:tabs>
        <w:autoSpaceDE w:val="0"/>
        <w:autoSpaceDN w:val="0"/>
        <w:adjustRightInd w:val="0"/>
        <w:spacing w:after="0" w:line="192" w:lineRule="auto"/>
        <w:ind w:firstLine="4962"/>
        <w:jc w:val="both"/>
        <w:rPr>
          <w:color w:val="000000" w:themeColor="text1"/>
          <w:sz w:val="30"/>
          <w:szCs w:val="30"/>
          <w:lang w:eastAsia="ru-RU"/>
        </w:rPr>
      </w:pPr>
      <w:r>
        <w:rPr>
          <w:color w:val="000000" w:themeColor="text1"/>
          <w:sz w:val="30"/>
          <w:szCs w:val="30"/>
          <w:lang w:eastAsia="ru-RU"/>
        </w:rPr>
        <w:t xml:space="preserve">договора </w:t>
      </w:r>
      <w:r w:rsidR="00026E22" w:rsidRPr="00E42EC9">
        <w:rPr>
          <w:color w:val="000000" w:themeColor="text1"/>
          <w:sz w:val="30"/>
          <w:szCs w:val="30"/>
          <w:lang w:eastAsia="ru-RU"/>
        </w:rPr>
        <w:t xml:space="preserve">(договоров) лизинга </w:t>
      </w:r>
    </w:p>
    <w:p w:rsidR="00B44E5F" w:rsidRDefault="00B44E5F" w:rsidP="00B44E5F">
      <w:pPr>
        <w:tabs>
          <w:tab w:val="left" w:pos="5103"/>
        </w:tabs>
        <w:autoSpaceDE w:val="0"/>
        <w:autoSpaceDN w:val="0"/>
        <w:adjustRightInd w:val="0"/>
        <w:spacing w:after="0" w:line="192" w:lineRule="auto"/>
        <w:ind w:firstLine="4962"/>
        <w:jc w:val="both"/>
        <w:rPr>
          <w:color w:val="000000" w:themeColor="text1"/>
          <w:sz w:val="30"/>
          <w:szCs w:val="30"/>
          <w:lang w:eastAsia="ru-RU"/>
        </w:rPr>
      </w:pPr>
      <w:r>
        <w:rPr>
          <w:color w:val="000000" w:themeColor="text1"/>
          <w:sz w:val="30"/>
          <w:szCs w:val="30"/>
          <w:lang w:eastAsia="ru-RU"/>
        </w:rPr>
        <w:t xml:space="preserve">оборудования </w:t>
      </w:r>
      <w:r w:rsidR="00026E22" w:rsidRPr="00E42EC9">
        <w:rPr>
          <w:color w:val="000000" w:themeColor="text1"/>
          <w:sz w:val="30"/>
          <w:szCs w:val="30"/>
          <w:lang w:eastAsia="ru-RU"/>
        </w:rPr>
        <w:t xml:space="preserve">с российскими </w:t>
      </w:r>
    </w:p>
    <w:p w:rsidR="00B44E5F" w:rsidRDefault="00B44E5F" w:rsidP="00B44E5F">
      <w:pPr>
        <w:tabs>
          <w:tab w:val="left" w:pos="5103"/>
        </w:tabs>
        <w:autoSpaceDE w:val="0"/>
        <w:autoSpaceDN w:val="0"/>
        <w:adjustRightInd w:val="0"/>
        <w:spacing w:after="0" w:line="192" w:lineRule="auto"/>
        <w:ind w:firstLine="4962"/>
        <w:jc w:val="both"/>
        <w:rPr>
          <w:color w:val="000000" w:themeColor="text1"/>
          <w:sz w:val="30"/>
          <w:szCs w:val="30"/>
          <w:lang w:eastAsia="ru-RU"/>
        </w:rPr>
      </w:pPr>
      <w:r>
        <w:rPr>
          <w:color w:val="000000" w:themeColor="text1"/>
          <w:sz w:val="30"/>
          <w:szCs w:val="30"/>
          <w:lang w:eastAsia="ru-RU"/>
        </w:rPr>
        <w:t xml:space="preserve">лизинговыми </w:t>
      </w:r>
      <w:r w:rsidR="00026E22" w:rsidRPr="00E42EC9">
        <w:rPr>
          <w:color w:val="000000" w:themeColor="text1"/>
          <w:sz w:val="30"/>
          <w:szCs w:val="30"/>
          <w:lang w:eastAsia="ru-RU"/>
        </w:rPr>
        <w:t xml:space="preserve">организациями </w:t>
      </w:r>
    </w:p>
    <w:p w:rsidR="00B44E5F" w:rsidRDefault="00B44E5F" w:rsidP="00B44E5F">
      <w:pPr>
        <w:tabs>
          <w:tab w:val="left" w:pos="5103"/>
        </w:tabs>
        <w:autoSpaceDE w:val="0"/>
        <w:autoSpaceDN w:val="0"/>
        <w:adjustRightInd w:val="0"/>
        <w:spacing w:after="0" w:line="192" w:lineRule="auto"/>
        <w:ind w:firstLine="4962"/>
        <w:jc w:val="both"/>
        <w:rPr>
          <w:color w:val="000000" w:themeColor="text1"/>
          <w:sz w:val="30"/>
          <w:szCs w:val="30"/>
          <w:lang w:eastAsia="ru-RU"/>
        </w:rPr>
      </w:pPr>
      <w:r>
        <w:rPr>
          <w:color w:val="000000" w:themeColor="text1"/>
          <w:sz w:val="30"/>
          <w:szCs w:val="30"/>
          <w:lang w:eastAsia="ru-RU"/>
        </w:rPr>
        <w:t xml:space="preserve">в целях создания </w:t>
      </w:r>
      <w:r w:rsidR="00C506B4" w:rsidRPr="00E42EC9">
        <w:rPr>
          <w:color w:val="000000" w:themeColor="text1"/>
          <w:sz w:val="30"/>
          <w:szCs w:val="30"/>
          <w:lang w:eastAsia="ru-RU"/>
        </w:rPr>
        <w:t xml:space="preserve">и </w:t>
      </w:r>
      <w:r w:rsidR="00026E22" w:rsidRPr="00E42EC9">
        <w:rPr>
          <w:color w:val="000000" w:themeColor="text1"/>
          <w:sz w:val="30"/>
          <w:szCs w:val="30"/>
          <w:lang w:eastAsia="ru-RU"/>
        </w:rPr>
        <w:t xml:space="preserve">(или) развития </w:t>
      </w:r>
    </w:p>
    <w:p w:rsidR="00B44E5F" w:rsidRDefault="00B44E5F" w:rsidP="00B44E5F">
      <w:pPr>
        <w:tabs>
          <w:tab w:val="left" w:pos="5103"/>
        </w:tabs>
        <w:autoSpaceDE w:val="0"/>
        <w:autoSpaceDN w:val="0"/>
        <w:adjustRightInd w:val="0"/>
        <w:spacing w:after="0" w:line="192" w:lineRule="auto"/>
        <w:ind w:firstLine="4962"/>
        <w:jc w:val="both"/>
        <w:rPr>
          <w:color w:val="000000" w:themeColor="text1"/>
          <w:sz w:val="30"/>
          <w:szCs w:val="30"/>
          <w:lang w:eastAsia="ru-RU"/>
        </w:rPr>
      </w:pPr>
      <w:r>
        <w:rPr>
          <w:color w:val="000000" w:themeColor="text1"/>
          <w:sz w:val="30"/>
          <w:szCs w:val="30"/>
          <w:lang w:eastAsia="ru-RU"/>
        </w:rPr>
        <w:t xml:space="preserve">либо модернизации </w:t>
      </w:r>
      <w:r w:rsidR="00026E22" w:rsidRPr="00E42EC9">
        <w:rPr>
          <w:color w:val="000000" w:themeColor="text1"/>
          <w:sz w:val="30"/>
          <w:szCs w:val="30"/>
          <w:lang w:eastAsia="ru-RU"/>
        </w:rPr>
        <w:t xml:space="preserve">производства </w:t>
      </w:r>
    </w:p>
    <w:p w:rsidR="00026E22" w:rsidRPr="00E42EC9" w:rsidRDefault="00026E22" w:rsidP="00B44E5F">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товаров, работ, услуг</w:t>
      </w:r>
    </w:p>
    <w:p w:rsidR="00CD610C" w:rsidRPr="00B44E5F" w:rsidRDefault="00CD610C" w:rsidP="00C506B4">
      <w:pPr>
        <w:autoSpaceDE w:val="0"/>
        <w:autoSpaceDN w:val="0"/>
        <w:adjustRightInd w:val="0"/>
        <w:spacing w:after="0" w:line="240" w:lineRule="auto"/>
        <w:jc w:val="center"/>
        <w:rPr>
          <w:rFonts w:eastAsiaTheme="minorHAnsi" w:cs="Times New Roman"/>
          <w:color w:val="000000" w:themeColor="text1"/>
          <w:sz w:val="28"/>
          <w:szCs w:val="28"/>
        </w:rPr>
      </w:pPr>
    </w:p>
    <w:p w:rsidR="00445E95" w:rsidRPr="00B44E5F" w:rsidRDefault="00445E95" w:rsidP="00C506B4">
      <w:pPr>
        <w:autoSpaceDE w:val="0"/>
        <w:autoSpaceDN w:val="0"/>
        <w:adjustRightInd w:val="0"/>
        <w:spacing w:after="0" w:line="240" w:lineRule="auto"/>
        <w:jc w:val="center"/>
        <w:rPr>
          <w:rFonts w:eastAsiaTheme="minorHAnsi" w:cs="Times New Roman"/>
          <w:color w:val="000000" w:themeColor="text1"/>
          <w:sz w:val="28"/>
          <w:szCs w:val="28"/>
        </w:rPr>
      </w:pPr>
    </w:p>
    <w:p w:rsidR="00445E95" w:rsidRPr="00E42EC9" w:rsidRDefault="00445E95" w:rsidP="00445E95">
      <w:pPr>
        <w:autoSpaceDE w:val="0"/>
        <w:autoSpaceDN w:val="0"/>
        <w:adjustRightInd w:val="0"/>
        <w:spacing w:after="0" w:line="192" w:lineRule="auto"/>
        <w:jc w:val="center"/>
        <w:rPr>
          <w:rFonts w:eastAsiaTheme="minorHAnsi" w:cs="Times New Roman"/>
          <w:color w:val="000000" w:themeColor="text1"/>
          <w:sz w:val="30"/>
          <w:szCs w:val="30"/>
        </w:rPr>
      </w:pPr>
      <w:r w:rsidRPr="00E42EC9">
        <w:rPr>
          <w:rFonts w:eastAsiaTheme="minorHAnsi" w:cs="Times New Roman"/>
          <w:color w:val="000000" w:themeColor="text1"/>
          <w:sz w:val="30"/>
          <w:szCs w:val="30"/>
        </w:rPr>
        <w:t xml:space="preserve">ПРОТОКОЛ </w:t>
      </w:r>
    </w:p>
    <w:p w:rsidR="00445E95" w:rsidRPr="00E42EC9" w:rsidRDefault="00445E95" w:rsidP="00445E95">
      <w:pPr>
        <w:autoSpaceDE w:val="0"/>
        <w:autoSpaceDN w:val="0"/>
        <w:adjustRightInd w:val="0"/>
        <w:spacing w:after="0" w:line="192" w:lineRule="auto"/>
        <w:jc w:val="center"/>
        <w:rPr>
          <w:rFonts w:eastAsiaTheme="minorHAnsi" w:cs="Times New Roman"/>
          <w:color w:val="000000" w:themeColor="text1"/>
          <w:sz w:val="30"/>
          <w:szCs w:val="30"/>
        </w:rPr>
      </w:pPr>
      <w:r w:rsidRPr="00E42EC9">
        <w:rPr>
          <w:rFonts w:eastAsiaTheme="minorHAnsi" w:cs="Times New Roman"/>
          <w:color w:val="000000" w:themeColor="text1"/>
          <w:sz w:val="30"/>
          <w:szCs w:val="30"/>
        </w:rPr>
        <w:t>об итогах конкурса</w:t>
      </w:r>
    </w:p>
    <w:p w:rsidR="00445E95" w:rsidRPr="00B44E5F" w:rsidRDefault="00445E95" w:rsidP="00445E95">
      <w:pPr>
        <w:autoSpaceDE w:val="0"/>
        <w:autoSpaceDN w:val="0"/>
        <w:adjustRightInd w:val="0"/>
        <w:spacing w:after="0" w:line="240" w:lineRule="auto"/>
        <w:jc w:val="center"/>
        <w:outlineLvl w:val="0"/>
        <w:rPr>
          <w:rFonts w:eastAsiaTheme="minorHAnsi" w:cs="Times New Roman"/>
          <w:color w:val="000000" w:themeColor="text1"/>
          <w:sz w:val="28"/>
          <w:szCs w:val="28"/>
        </w:rPr>
      </w:pPr>
    </w:p>
    <w:p w:rsidR="00CD610C" w:rsidRPr="00B44E5F" w:rsidRDefault="00CD610C" w:rsidP="00445E95">
      <w:pPr>
        <w:autoSpaceDE w:val="0"/>
        <w:autoSpaceDN w:val="0"/>
        <w:adjustRightInd w:val="0"/>
        <w:spacing w:after="0" w:line="240" w:lineRule="auto"/>
        <w:jc w:val="center"/>
        <w:outlineLvl w:val="0"/>
        <w:rPr>
          <w:rFonts w:eastAsiaTheme="minorHAnsi" w:cs="Times New Roman"/>
          <w:color w:val="000000" w:themeColor="text1"/>
          <w:sz w:val="28"/>
          <w:szCs w:val="28"/>
        </w:rPr>
      </w:pPr>
    </w:p>
    <w:p w:rsidR="00445E95" w:rsidRPr="00E42EC9" w:rsidRDefault="00445E95" w:rsidP="00445E95">
      <w:pPr>
        <w:autoSpaceDE w:val="0"/>
        <w:autoSpaceDN w:val="0"/>
        <w:adjustRightInd w:val="0"/>
        <w:spacing w:line="240" w:lineRule="auto"/>
        <w:jc w:val="both"/>
        <w:rPr>
          <w:rFonts w:eastAsiaTheme="minorHAnsi" w:cs="Times New Roman"/>
          <w:color w:val="000000" w:themeColor="text1"/>
          <w:sz w:val="30"/>
          <w:szCs w:val="30"/>
        </w:rPr>
      </w:pPr>
      <w:r w:rsidRPr="00E42EC9">
        <w:rPr>
          <w:rFonts w:eastAsiaTheme="minorHAnsi" w:cs="Times New Roman"/>
          <w:color w:val="000000" w:themeColor="text1"/>
          <w:sz w:val="30"/>
          <w:szCs w:val="30"/>
        </w:rPr>
        <w:t>«____» ___________ 20___</w:t>
      </w:r>
      <w:r w:rsidR="00C506B4">
        <w:rPr>
          <w:rFonts w:eastAsiaTheme="minorHAnsi" w:cs="Times New Roman"/>
          <w:color w:val="000000" w:themeColor="text1"/>
          <w:sz w:val="30"/>
          <w:szCs w:val="30"/>
        </w:rPr>
        <w:t>_</w:t>
      </w:r>
      <w:r w:rsidRPr="00E42EC9">
        <w:rPr>
          <w:rFonts w:eastAsiaTheme="minorHAnsi" w:cs="Times New Roman"/>
          <w:color w:val="000000" w:themeColor="text1"/>
          <w:sz w:val="30"/>
          <w:szCs w:val="30"/>
        </w:rPr>
        <w:t xml:space="preserve"> г.                                           </w:t>
      </w:r>
      <w:r w:rsidR="00C506B4">
        <w:rPr>
          <w:rFonts w:eastAsiaTheme="minorHAnsi" w:cs="Times New Roman"/>
          <w:color w:val="000000" w:themeColor="text1"/>
          <w:sz w:val="30"/>
          <w:szCs w:val="30"/>
        </w:rPr>
        <w:t xml:space="preserve">      </w:t>
      </w:r>
      <w:r w:rsidRPr="00E42EC9">
        <w:rPr>
          <w:rFonts w:eastAsiaTheme="minorHAnsi" w:cs="Times New Roman"/>
          <w:color w:val="000000" w:themeColor="text1"/>
          <w:sz w:val="30"/>
          <w:szCs w:val="30"/>
        </w:rPr>
        <w:t>г. Красноярск</w:t>
      </w:r>
    </w:p>
    <w:p w:rsidR="00445E95" w:rsidRPr="00B44E5F" w:rsidRDefault="00445E95" w:rsidP="00445E95">
      <w:pPr>
        <w:autoSpaceDE w:val="0"/>
        <w:autoSpaceDN w:val="0"/>
        <w:adjustRightInd w:val="0"/>
        <w:spacing w:after="0" w:line="240" w:lineRule="auto"/>
        <w:jc w:val="both"/>
        <w:rPr>
          <w:rFonts w:eastAsiaTheme="minorHAnsi" w:cs="Times New Roman"/>
          <w:color w:val="000000" w:themeColor="text1"/>
          <w:sz w:val="28"/>
          <w:szCs w:val="28"/>
        </w:rPr>
      </w:pPr>
    </w:p>
    <w:p w:rsidR="00C506B4" w:rsidRDefault="00445E95" w:rsidP="00445E95">
      <w:pPr>
        <w:autoSpaceDE w:val="0"/>
        <w:autoSpaceDN w:val="0"/>
        <w:adjustRightInd w:val="0"/>
        <w:spacing w:after="0" w:line="240" w:lineRule="auto"/>
        <w:ind w:firstLine="709"/>
        <w:jc w:val="both"/>
        <w:rPr>
          <w:rFonts w:eastAsiaTheme="minorHAnsi" w:cs="Times New Roman"/>
          <w:color w:val="000000" w:themeColor="text1"/>
          <w:sz w:val="30"/>
          <w:szCs w:val="30"/>
        </w:rPr>
      </w:pPr>
      <w:r w:rsidRPr="00E42EC9">
        <w:rPr>
          <w:rFonts w:eastAsiaTheme="minorHAnsi" w:cs="Times New Roman"/>
          <w:color w:val="000000" w:themeColor="text1"/>
          <w:sz w:val="30"/>
          <w:szCs w:val="30"/>
        </w:rPr>
        <w:t xml:space="preserve">Место проведения конкурса: </w:t>
      </w:r>
    </w:p>
    <w:p w:rsidR="00445E95" w:rsidRPr="00E42EC9" w:rsidRDefault="00445E95" w:rsidP="00C506B4">
      <w:pPr>
        <w:autoSpaceDE w:val="0"/>
        <w:autoSpaceDN w:val="0"/>
        <w:adjustRightInd w:val="0"/>
        <w:spacing w:after="0" w:line="240" w:lineRule="auto"/>
        <w:jc w:val="both"/>
        <w:rPr>
          <w:rFonts w:eastAsiaTheme="minorHAnsi" w:cs="Times New Roman"/>
          <w:color w:val="000000" w:themeColor="text1"/>
          <w:sz w:val="30"/>
          <w:szCs w:val="30"/>
        </w:rPr>
      </w:pPr>
      <w:r w:rsidRPr="00E42EC9">
        <w:rPr>
          <w:rFonts w:eastAsiaTheme="minorHAnsi" w:cs="Times New Roman"/>
          <w:color w:val="000000" w:themeColor="text1"/>
          <w:sz w:val="30"/>
          <w:szCs w:val="30"/>
        </w:rPr>
        <w:t>________________________________</w:t>
      </w:r>
      <w:r w:rsidR="00C506B4">
        <w:rPr>
          <w:rFonts w:eastAsiaTheme="minorHAnsi" w:cs="Times New Roman"/>
          <w:color w:val="000000" w:themeColor="text1"/>
          <w:sz w:val="30"/>
          <w:szCs w:val="30"/>
        </w:rPr>
        <w:t>______________________________</w:t>
      </w:r>
    </w:p>
    <w:p w:rsidR="00445E95" w:rsidRPr="00E42EC9" w:rsidRDefault="00445E95" w:rsidP="00445E95">
      <w:pPr>
        <w:autoSpaceDE w:val="0"/>
        <w:autoSpaceDN w:val="0"/>
        <w:adjustRightInd w:val="0"/>
        <w:spacing w:after="0" w:line="240" w:lineRule="auto"/>
        <w:jc w:val="both"/>
        <w:rPr>
          <w:rFonts w:eastAsiaTheme="minorHAnsi" w:cs="Times New Roman"/>
          <w:color w:val="000000" w:themeColor="text1"/>
          <w:sz w:val="30"/>
          <w:szCs w:val="30"/>
        </w:rPr>
      </w:pPr>
      <w:r w:rsidRPr="00E42EC9">
        <w:rPr>
          <w:rFonts w:eastAsiaTheme="minorHAnsi" w:cs="Times New Roman"/>
          <w:color w:val="000000" w:themeColor="text1"/>
          <w:sz w:val="30"/>
          <w:szCs w:val="30"/>
        </w:rPr>
        <w:t>______________________________</w:t>
      </w:r>
      <w:r w:rsidR="00C506B4">
        <w:rPr>
          <w:rFonts w:eastAsiaTheme="minorHAnsi" w:cs="Times New Roman"/>
          <w:color w:val="000000" w:themeColor="text1"/>
          <w:sz w:val="30"/>
          <w:szCs w:val="30"/>
        </w:rPr>
        <w:t>_______________________________.</w:t>
      </w:r>
    </w:p>
    <w:p w:rsidR="00445E95" w:rsidRDefault="00445E95" w:rsidP="00445E95">
      <w:pPr>
        <w:autoSpaceDE w:val="0"/>
        <w:autoSpaceDN w:val="0"/>
        <w:adjustRightInd w:val="0"/>
        <w:spacing w:after="0" w:line="240" w:lineRule="auto"/>
        <w:ind w:firstLine="709"/>
        <w:jc w:val="both"/>
        <w:rPr>
          <w:rFonts w:eastAsiaTheme="minorHAnsi" w:cs="Times New Roman"/>
          <w:color w:val="000000" w:themeColor="text1"/>
          <w:sz w:val="30"/>
          <w:szCs w:val="30"/>
        </w:rPr>
      </w:pPr>
      <w:r w:rsidRPr="00E42EC9">
        <w:rPr>
          <w:rFonts w:eastAsiaTheme="minorHAnsi" w:cs="Times New Roman"/>
          <w:color w:val="000000" w:themeColor="text1"/>
          <w:sz w:val="30"/>
          <w:szCs w:val="30"/>
        </w:rPr>
        <w:t>Председатель конкурсной комиссии:</w:t>
      </w:r>
    </w:p>
    <w:p w:rsidR="00C506B4" w:rsidRPr="00E42EC9" w:rsidRDefault="00C506B4" w:rsidP="00C506B4">
      <w:pPr>
        <w:autoSpaceDE w:val="0"/>
        <w:autoSpaceDN w:val="0"/>
        <w:adjustRightInd w:val="0"/>
        <w:spacing w:after="0" w:line="240" w:lineRule="auto"/>
        <w:jc w:val="both"/>
        <w:rPr>
          <w:rFonts w:eastAsiaTheme="minorHAnsi" w:cs="Times New Roman"/>
          <w:color w:val="000000" w:themeColor="text1"/>
          <w:sz w:val="30"/>
          <w:szCs w:val="30"/>
        </w:rPr>
      </w:pPr>
      <w:r>
        <w:rPr>
          <w:rFonts w:eastAsiaTheme="minorHAnsi" w:cs="Times New Roman"/>
          <w:color w:val="000000" w:themeColor="text1"/>
          <w:sz w:val="30"/>
          <w:szCs w:val="30"/>
        </w:rPr>
        <w:t>______________________________________________________________</w:t>
      </w:r>
    </w:p>
    <w:p w:rsidR="00445E95" w:rsidRPr="00E42EC9" w:rsidRDefault="00445E95" w:rsidP="00445E95">
      <w:pPr>
        <w:autoSpaceDE w:val="0"/>
        <w:autoSpaceDN w:val="0"/>
        <w:adjustRightInd w:val="0"/>
        <w:spacing w:after="0" w:line="240" w:lineRule="auto"/>
        <w:jc w:val="both"/>
        <w:rPr>
          <w:rFonts w:eastAsiaTheme="minorHAnsi" w:cs="Times New Roman"/>
          <w:color w:val="000000" w:themeColor="text1"/>
          <w:sz w:val="30"/>
          <w:szCs w:val="30"/>
        </w:rPr>
      </w:pPr>
      <w:r w:rsidRPr="00E42EC9">
        <w:rPr>
          <w:rFonts w:eastAsiaTheme="minorHAnsi" w:cs="Times New Roman"/>
          <w:color w:val="000000" w:themeColor="text1"/>
          <w:sz w:val="30"/>
          <w:szCs w:val="30"/>
        </w:rPr>
        <w:t>______________________________</w:t>
      </w:r>
      <w:r w:rsidR="00C506B4">
        <w:rPr>
          <w:rFonts w:eastAsiaTheme="minorHAnsi" w:cs="Times New Roman"/>
          <w:color w:val="000000" w:themeColor="text1"/>
          <w:sz w:val="30"/>
          <w:szCs w:val="30"/>
        </w:rPr>
        <w:t>_______________________________.</w:t>
      </w:r>
    </w:p>
    <w:p w:rsidR="00445E95" w:rsidRPr="00E42EC9" w:rsidRDefault="00445E95" w:rsidP="00445E95">
      <w:pPr>
        <w:autoSpaceDE w:val="0"/>
        <w:autoSpaceDN w:val="0"/>
        <w:adjustRightInd w:val="0"/>
        <w:spacing w:after="0" w:line="240" w:lineRule="auto"/>
        <w:ind w:firstLine="709"/>
        <w:jc w:val="both"/>
        <w:rPr>
          <w:rFonts w:eastAsiaTheme="minorHAnsi" w:cs="Times New Roman"/>
          <w:color w:val="000000" w:themeColor="text1"/>
          <w:sz w:val="30"/>
          <w:szCs w:val="30"/>
        </w:rPr>
      </w:pPr>
      <w:r w:rsidRPr="00E42EC9">
        <w:rPr>
          <w:rFonts w:eastAsiaTheme="minorHAnsi" w:cs="Times New Roman"/>
          <w:color w:val="000000" w:themeColor="text1"/>
          <w:sz w:val="30"/>
          <w:szCs w:val="30"/>
        </w:rPr>
        <w:t>Члены конкурсной комиссии:</w:t>
      </w:r>
    </w:p>
    <w:p w:rsidR="00445E95" w:rsidRPr="00E42EC9" w:rsidRDefault="00445E95" w:rsidP="00445E95">
      <w:pPr>
        <w:autoSpaceDE w:val="0"/>
        <w:autoSpaceDN w:val="0"/>
        <w:adjustRightInd w:val="0"/>
        <w:spacing w:after="0" w:line="240" w:lineRule="auto"/>
        <w:jc w:val="both"/>
        <w:rPr>
          <w:rFonts w:eastAsiaTheme="minorHAnsi" w:cs="Times New Roman"/>
          <w:color w:val="000000" w:themeColor="text1"/>
          <w:sz w:val="30"/>
          <w:szCs w:val="30"/>
        </w:rPr>
      </w:pPr>
      <w:r w:rsidRPr="00E42EC9">
        <w:rPr>
          <w:rFonts w:eastAsiaTheme="minorHAnsi" w:cs="Times New Roman"/>
          <w:color w:val="000000" w:themeColor="text1"/>
          <w:sz w:val="30"/>
          <w:szCs w:val="30"/>
        </w:rPr>
        <w:t>______________________________________________________________</w:t>
      </w:r>
    </w:p>
    <w:p w:rsidR="00445E95" w:rsidRPr="00E42EC9" w:rsidRDefault="00445E95" w:rsidP="00445E95">
      <w:pPr>
        <w:autoSpaceDE w:val="0"/>
        <w:autoSpaceDN w:val="0"/>
        <w:adjustRightInd w:val="0"/>
        <w:spacing w:after="0" w:line="240" w:lineRule="auto"/>
        <w:jc w:val="both"/>
        <w:rPr>
          <w:rFonts w:eastAsiaTheme="minorHAnsi" w:cs="Times New Roman"/>
          <w:color w:val="000000" w:themeColor="text1"/>
          <w:sz w:val="30"/>
          <w:szCs w:val="30"/>
        </w:rPr>
      </w:pPr>
      <w:r w:rsidRPr="00E42EC9">
        <w:rPr>
          <w:rFonts w:eastAsiaTheme="minorHAnsi" w:cs="Times New Roman"/>
          <w:color w:val="000000" w:themeColor="text1"/>
          <w:sz w:val="30"/>
          <w:szCs w:val="30"/>
        </w:rPr>
        <w:t>______________________________________________________________</w:t>
      </w:r>
    </w:p>
    <w:p w:rsidR="00445E95" w:rsidRPr="00E42EC9" w:rsidRDefault="00445E95" w:rsidP="00445E95">
      <w:pPr>
        <w:autoSpaceDE w:val="0"/>
        <w:autoSpaceDN w:val="0"/>
        <w:adjustRightInd w:val="0"/>
        <w:spacing w:after="0" w:line="240" w:lineRule="auto"/>
        <w:jc w:val="both"/>
        <w:rPr>
          <w:rFonts w:eastAsiaTheme="minorHAnsi" w:cs="Times New Roman"/>
          <w:color w:val="000000" w:themeColor="text1"/>
          <w:sz w:val="30"/>
          <w:szCs w:val="30"/>
        </w:rPr>
      </w:pPr>
      <w:r w:rsidRPr="00E42EC9">
        <w:rPr>
          <w:rFonts w:eastAsiaTheme="minorHAnsi" w:cs="Times New Roman"/>
          <w:color w:val="000000" w:themeColor="text1"/>
          <w:sz w:val="30"/>
          <w:szCs w:val="30"/>
        </w:rPr>
        <w:t>______________________________________________________________</w:t>
      </w:r>
    </w:p>
    <w:p w:rsidR="00445E95" w:rsidRPr="00E42EC9" w:rsidRDefault="00445E95" w:rsidP="00445E95">
      <w:pPr>
        <w:autoSpaceDE w:val="0"/>
        <w:autoSpaceDN w:val="0"/>
        <w:adjustRightInd w:val="0"/>
        <w:spacing w:after="0" w:line="240" w:lineRule="auto"/>
        <w:jc w:val="both"/>
        <w:rPr>
          <w:rFonts w:eastAsiaTheme="minorHAnsi" w:cs="Times New Roman"/>
          <w:color w:val="000000" w:themeColor="text1"/>
          <w:sz w:val="30"/>
          <w:szCs w:val="30"/>
        </w:rPr>
      </w:pPr>
      <w:r w:rsidRPr="00E42EC9">
        <w:rPr>
          <w:rFonts w:eastAsiaTheme="minorHAnsi" w:cs="Times New Roman"/>
          <w:color w:val="000000" w:themeColor="text1"/>
          <w:sz w:val="30"/>
          <w:szCs w:val="30"/>
        </w:rPr>
        <w:t>______________________________________________________________</w:t>
      </w:r>
    </w:p>
    <w:p w:rsidR="00445E95" w:rsidRPr="00E42EC9" w:rsidRDefault="00445E95" w:rsidP="00445E95">
      <w:pPr>
        <w:autoSpaceDE w:val="0"/>
        <w:autoSpaceDN w:val="0"/>
        <w:adjustRightInd w:val="0"/>
        <w:spacing w:after="0" w:line="240" w:lineRule="auto"/>
        <w:jc w:val="both"/>
        <w:rPr>
          <w:rFonts w:eastAsiaTheme="minorHAnsi" w:cs="Times New Roman"/>
          <w:color w:val="000000" w:themeColor="text1"/>
          <w:sz w:val="30"/>
          <w:szCs w:val="30"/>
        </w:rPr>
      </w:pPr>
      <w:r w:rsidRPr="00E42EC9">
        <w:rPr>
          <w:rFonts w:eastAsiaTheme="minorHAnsi" w:cs="Times New Roman"/>
          <w:color w:val="000000" w:themeColor="text1"/>
          <w:sz w:val="30"/>
          <w:szCs w:val="30"/>
        </w:rPr>
        <w:t>______________________________________________________________</w:t>
      </w:r>
    </w:p>
    <w:p w:rsidR="00445E95" w:rsidRPr="00E42EC9" w:rsidRDefault="00445E95" w:rsidP="00445E95">
      <w:pPr>
        <w:autoSpaceDE w:val="0"/>
        <w:autoSpaceDN w:val="0"/>
        <w:adjustRightInd w:val="0"/>
        <w:spacing w:after="0" w:line="240" w:lineRule="auto"/>
        <w:jc w:val="both"/>
        <w:rPr>
          <w:rFonts w:eastAsiaTheme="minorHAnsi" w:cs="Times New Roman"/>
          <w:color w:val="000000" w:themeColor="text1"/>
          <w:sz w:val="30"/>
          <w:szCs w:val="30"/>
        </w:rPr>
      </w:pPr>
      <w:r w:rsidRPr="00E42EC9">
        <w:rPr>
          <w:rFonts w:eastAsiaTheme="minorHAnsi" w:cs="Times New Roman"/>
          <w:color w:val="000000" w:themeColor="text1"/>
          <w:sz w:val="30"/>
          <w:szCs w:val="30"/>
        </w:rPr>
        <w:t>______________________________</w:t>
      </w:r>
      <w:r w:rsidR="00C506B4">
        <w:rPr>
          <w:rFonts w:eastAsiaTheme="minorHAnsi" w:cs="Times New Roman"/>
          <w:color w:val="000000" w:themeColor="text1"/>
          <w:sz w:val="30"/>
          <w:szCs w:val="30"/>
        </w:rPr>
        <w:t>_______________________________.</w:t>
      </w:r>
    </w:p>
    <w:p w:rsidR="00445E95" w:rsidRPr="00E42EC9" w:rsidRDefault="00445E95" w:rsidP="00445E95">
      <w:pPr>
        <w:autoSpaceDE w:val="0"/>
        <w:autoSpaceDN w:val="0"/>
        <w:adjustRightInd w:val="0"/>
        <w:spacing w:after="0" w:line="240" w:lineRule="auto"/>
        <w:ind w:firstLine="709"/>
        <w:jc w:val="both"/>
        <w:rPr>
          <w:rFonts w:eastAsiaTheme="minorHAnsi" w:cs="Times New Roman"/>
          <w:color w:val="000000" w:themeColor="text1"/>
          <w:sz w:val="30"/>
          <w:szCs w:val="30"/>
        </w:rPr>
      </w:pPr>
      <w:r w:rsidRPr="00E42EC9">
        <w:rPr>
          <w:rFonts w:eastAsiaTheme="minorHAnsi" w:cs="Times New Roman"/>
          <w:color w:val="000000" w:themeColor="text1"/>
          <w:sz w:val="30"/>
          <w:szCs w:val="30"/>
        </w:rPr>
        <w:t>Приглашенные:</w:t>
      </w:r>
    </w:p>
    <w:p w:rsidR="00445E95" w:rsidRPr="00E42EC9" w:rsidRDefault="00445E95" w:rsidP="00445E95">
      <w:pPr>
        <w:autoSpaceDE w:val="0"/>
        <w:autoSpaceDN w:val="0"/>
        <w:adjustRightInd w:val="0"/>
        <w:spacing w:after="0" w:line="240" w:lineRule="auto"/>
        <w:jc w:val="both"/>
        <w:rPr>
          <w:rFonts w:eastAsiaTheme="minorHAnsi" w:cs="Times New Roman"/>
          <w:color w:val="000000" w:themeColor="text1"/>
          <w:sz w:val="30"/>
          <w:szCs w:val="30"/>
        </w:rPr>
      </w:pPr>
      <w:r w:rsidRPr="00E42EC9">
        <w:rPr>
          <w:rFonts w:eastAsiaTheme="minorHAnsi" w:cs="Times New Roman"/>
          <w:color w:val="000000" w:themeColor="text1"/>
          <w:sz w:val="30"/>
          <w:szCs w:val="30"/>
        </w:rPr>
        <w:t>______________________________________________________________</w:t>
      </w:r>
    </w:p>
    <w:p w:rsidR="00445E95" w:rsidRPr="00E42EC9" w:rsidRDefault="00445E95" w:rsidP="00445E95">
      <w:pPr>
        <w:autoSpaceDE w:val="0"/>
        <w:autoSpaceDN w:val="0"/>
        <w:adjustRightInd w:val="0"/>
        <w:spacing w:after="0" w:line="240" w:lineRule="auto"/>
        <w:jc w:val="both"/>
        <w:rPr>
          <w:rFonts w:eastAsiaTheme="minorHAnsi" w:cs="Times New Roman"/>
          <w:color w:val="000000" w:themeColor="text1"/>
          <w:sz w:val="30"/>
          <w:szCs w:val="30"/>
        </w:rPr>
      </w:pPr>
      <w:r w:rsidRPr="00E42EC9">
        <w:rPr>
          <w:rFonts w:eastAsiaTheme="minorHAnsi" w:cs="Times New Roman"/>
          <w:color w:val="000000" w:themeColor="text1"/>
          <w:sz w:val="30"/>
          <w:szCs w:val="30"/>
        </w:rPr>
        <w:t>______________________________________________________________</w:t>
      </w:r>
    </w:p>
    <w:p w:rsidR="00445E95" w:rsidRPr="00E42EC9" w:rsidRDefault="00445E95" w:rsidP="00445E95">
      <w:pPr>
        <w:autoSpaceDE w:val="0"/>
        <w:autoSpaceDN w:val="0"/>
        <w:adjustRightInd w:val="0"/>
        <w:spacing w:after="0" w:line="240" w:lineRule="auto"/>
        <w:jc w:val="both"/>
        <w:rPr>
          <w:rFonts w:eastAsiaTheme="minorHAnsi" w:cs="Times New Roman"/>
          <w:color w:val="000000" w:themeColor="text1"/>
          <w:sz w:val="30"/>
          <w:szCs w:val="30"/>
        </w:rPr>
      </w:pPr>
      <w:r w:rsidRPr="00E42EC9">
        <w:rPr>
          <w:rFonts w:eastAsiaTheme="minorHAnsi" w:cs="Times New Roman"/>
          <w:color w:val="000000" w:themeColor="text1"/>
          <w:sz w:val="30"/>
          <w:szCs w:val="30"/>
        </w:rPr>
        <w:t>______________________________________________________________</w:t>
      </w:r>
    </w:p>
    <w:p w:rsidR="00445E95" w:rsidRPr="00E42EC9" w:rsidRDefault="00445E95" w:rsidP="00445E95">
      <w:pPr>
        <w:autoSpaceDE w:val="0"/>
        <w:autoSpaceDN w:val="0"/>
        <w:adjustRightInd w:val="0"/>
        <w:spacing w:after="0" w:line="240" w:lineRule="auto"/>
        <w:jc w:val="both"/>
        <w:rPr>
          <w:rFonts w:eastAsiaTheme="minorHAnsi" w:cs="Times New Roman"/>
          <w:color w:val="000000" w:themeColor="text1"/>
          <w:sz w:val="30"/>
          <w:szCs w:val="30"/>
        </w:rPr>
      </w:pPr>
      <w:r w:rsidRPr="00E42EC9">
        <w:rPr>
          <w:rFonts w:eastAsiaTheme="minorHAnsi" w:cs="Times New Roman"/>
          <w:color w:val="000000" w:themeColor="text1"/>
          <w:sz w:val="30"/>
          <w:szCs w:val="30"/>
        </w:rPr>
        <w:t>______________________________</w:t>
      </w:r>
      <w:r w:rsidR="00C506B4">
        <w:rPr>
          <w:rFonts w:eastAsiaTheme="minorHAnsi" w:cs="Times New Roman"/>
          <w:color w:val="000000" w:themeColor="text1"/>
          <w:sz w:val="30"/>
          <w:szCs w:val="30"/>
        </w:rPr>
        <w:t>_______________________________.</w:t>
      </w:r>
    </w:p>
    <w:p w:rsidR="00445E95" w:rsidRPr="00B44E5F" w:rsidRDefault="00445E95" w:rsidP="00445E95">
      <w:pPr>
        <w:autoSpaceDE w:val="0"/>
        <w:autoSpaceDN w:val="0"/>
        <w:adjustRightInd w:val="0"/>
        <w:spacing w:after="0" w:line="240" w:lineRule="auto"/>
        <w:jc w:val="both"/>
        <w:rPr>
          <w:rFonts w:eastAsiaTheme="minorHAnsi" w:cs="Times New Roman"/>
          <w:color w:val="000000" w:themeColor="text1"/>
          <w:sz w:val="28"/>
          <w:szCs w:val="28"/>
        </w:rPr>
      </w:pPr>
    </w:p>
    <w:p w:rsidR="00445E95" w:rsidRPr="00E42EC9" w:rsidRDefault="00445E95" w:rsidP="00445E95">
      <w:pPr>
        <w:autoSpaceDE w:val="0"/>
        <w:autoSpaceDN w:val="0"/>
        <w:adjustRightInd w:val="0"/>
        <w:spacing w:after="0" w:line="240" w:lineRule="auto"/>
        <w:ind w:firstLine="709"/>
        <w:jc w:val="both"/>
        <w:rPr>
          <w:rFonts w:eastAsiaTheme="minorHAnsi" w:cs="Times New Roman"/>
          <w:color w:val="000000" w:themeColor="text1"/>
          <w:sz w:val="30"/>
          <w:szCs w:val="30"/>
        </w:rPr>
      </w:pPr>
      <w:r w:rsidRPr="00E42EC9">
        <w:rPr>
          <w:rFonts w:eastAsiaTheme="minorHAnsi" w:cs="Times New Roman"/>
          <w:color w:val="000000" w:themeColor="text1"/>
          <w:sz w:val="30"/>
          <w:szCs w:val="30"/>
        </w:rPr>
        <w:t>Вопросы:</w:t>
      </w:r>
    </w:p>
    <w:p w:rsidR="00445E95" w:rsidRPr="00E42EC9" w:rsidRDefault="00445E95" w:rsidP="00445E95">
      <w:pPr>
        <w:autoSpaceDE w:val="0"/>
        <w:autoSpaceDN w:val="0"/>
        <w:adjustRightInd w:val="0"/>
        <w:spacing w:after="0" w:line="240" w:lineRule="auto"/>
        <w:ind w:firstLine="709"/>
        <w:jc w:val="both"/>
        <w:rPr>
          <w:rFonts w:eastAsiaTheme="minorHAnsi" w:cs="Times New Roman"/>
          <w:color w:val="000000" w:themeColor="text1"/>
          <w:sz w:val="30"/>
          <w:szCs w:val="30"/>
        </w:rPr>
      </w:pPr>
      <w:r w:rsidRPr="00E42EC9">
        <w:rPr>
          <w:color w:val="000000" w:themeColor="text1"/>
          <w:sz w:val="30"/>
          <w:szCs w:val="30"/>
        </w:rPr>
        <w:t>1. </w:t>
      </w:r>
      <w:r w:rsidRPr="00E42EC9">
        <w:rPr>
          <w:rFonts w:eastAsiaTheme="minorHAnsi" w:cs="Times New Roman"/>
          <w:color w:val="000000" w:themeColor="text1"/>
          <w:sz w:val="30"/>
          <w:szCs w:val="30"/>
        </w:rPr>
        <w:t>Изучение материалов, представленных на конкурс.</w:t>
      </w:r>
    </w:p>
    <w:p w:rsidR="00445E95" w:rsidRPr="00E42EC9" w:rsidRDefault="00445E95" w:rsidP="00445E95">
      <w:pPr>
        <w:autoSpaceDE w:val="0"/>
        <w:autoSpaceDN w:val="0"/>
        <w:adjustRightInd w:val="0"/>
        <w:spacing w:after="0" w:line="240" w:lineRule="auto"/>
        <w:ind w:firstLine="709"/>
        <w:jc w:val="both"/>
        <w:rPr>
          <w:rFonts w:eastAsiaTheme="minorHAnsi" w:cs="Times New Roman"/>
          <w:color w:val="000000" w:themeColor="text1"/>
          <w:sz w:val="30"/>
          <w:szCs w:val="30"/>
        </w:rPr>
      </w:pPr>
      <w:r w:rsidRPr="00E42EC9">
        <w:rPr>
          <w:color w:val="000000" w:themeColor="text1"/>
          <w:sz w:val="30"/>
          <w:szCs w:val="30"/>
        </w:rPr>
        <w:t>2. </w:t>
      </w:r>
      <w:r w:rsidRPr="00E42EC9">
        <w:rPr>
          <w:rFonts w:eastAsiaTheme="minorHAnsi" w:cs="Times New Roman"/>
          <w:color w:val="000000" w:themeColor="text1"/>
          <w:sz w:val="30"/>
          <w:szCs w:val="30"/>
        </w:rPr>
        <w:t>Определение заявителей, конкурсные документации которых отклонены от участия в конкурсе как не соответствующие условиям предоставления субсидии.</w:t>
      </w:r>
    </w:p>
    <w:p w:rsidR="00445E95" w:rsidRPr="00E42EC9" w:rsidRDefault="00445E95" w:rsidP="00445E95">
      <w:pPr>
        <w:autoSpaceDE w:val="0"/>
        <w:autoSpaceDN w:val="0"/>
        <w:adjustRightInd w:val="0"/>
        <w:spacing w:after="0" w:line="240" w:lineRule="auto"/>
        <w:ind w:firstLine="709"/>
        <w:jc w:val="both"/>
        <w:rPr>
          <w:rFonts w:eastAsiaTheme="minorHAnsi" w:cs="Times New Roman"/>
          <w:color w:val="000000" w:themeColor="text1"/>
          <w:sz w:val="30"/>
          <w:szCs w:val="30"/>
        </w:rPr>
      </w:pPr>
      <w:r w:rsidRPr="00E42EC9">
        <w:rPr>
          <w:color w:val="000000" w:themeColor="text1"/>
          <w:sz w:val="30"/>
          <w:szCs w:val="30"/>
        </w:rPr>
        <w:t>3. </w:t>
      </w:r>
      <w:r w:rsidRPr="00E42EC9">
        <w:rPr>
          <w:rFonts w:eastAsiaTheme="minorHAnsi" w:cs="Times New Roman"/>
          <w:color w:val="000000" w:themeColor="text1"/>
          <w:sz w:val="30"/>
          <w:szCs w:val="30"/>
        </w:rPr>
        <w:t>Определение заявителей, конкурсные документации которых признаны победителями конкурса, и определение размеров предоставляемых каждому победителю конкурса субсидий в пределах ассигнований, предусмотренных для предоставления субсидий в текущем финансовом году.</w:t>
      </w:r>
    </w:p>
    <w:p w:rsidR="00445E95" w:rsidRPr="00E42EC9" w:rsidRDefault="00445E95" w:rsidP="00445E95">
      <w:pPr>
        <w:autoSpaceDE w:val="0"/>
        <w:autoSpaceDN w:val="0"/>
        <w:adjustRightInd w:val="0"/>
        <w:spacing w:after="0" w:line="240" w:lineRule="auto"/>
        <w:ind w:firstLine="709"/>
        <w:jc w:val="both"/>
        <w:rPr>
          <w:rFonts w:eastAsiaTheme="minorHAnsi" w:cs="Times New Roman"/>
          <w:color w:val="000000" w:themeColor="text1"/>
          <w:sz w:val="30"/>
          <w:szCs w:val="30"/>
        </w:rPr>
      </w:pPr>
      <w:r w:rsidRPr="00E42EC9">
        <w:rPr>
          <w:color w:val="000000" w:themeColor="text1"/>
          <w:sz w:val="30"/>
          <w:szCs w:val="30"/>
        </w:rPr>
        <w:t>4. </w:t>
      </w:r>
      <w:r w:rsidRPr="00E42EC9">
        <w:rPr>
          <w:rFonts w:eastAsiaTheme="minorHAnsi" w:cs="Times New Roman"/>
          <w:color w:val="000000" w:themeColor="text1"/>
          <w:sz w:val="30"/>
          <w:szCs w:val="30"/>
        </w:rPr>
        <w:t>Разные вопросы.</w:t>
      </w:r>
    </w:p>
    <w:p w:rsidR="00445E95" w:rsidRPr="00E42EC9" w:rsidRDefault="00445E95" w:rsidP="00445E95">
      <w:pPr>
        <w:autoSpaceDE w:val="0"/>
        <w:autoSpaceDN w:val="0"/>
        <w:adjustRightInd w:val="0"/>
        <w:spacing w:after="0" w:line="240" w:lineRule="auto"/>
        <w:ind w:firstLine="709"/>
        <w:jc w:val="both"/>
        <w:rPr>
          <w:rFonts w:eastAsiaTheme="minorHAnsi" w:cs="Times New Roman"/>
          <w:color w:val="000000" w:themeColor="text1"/>
          <w:sz w:val="30"/>
          <w:szCs w:val="30"/>
        </w:rPr>
      </w:pPr>
      <w:r w:rsidRPr="00E42EC9">
        <w:rPr>
          <w:rFonts w:eastAsiaTheme="minorHAnsi" w:cs="Times New Roman"/>
          <w:color w:val="000000" w:themeColor="text1"/>
          <w:sz w:val="30"/>
          <w:szCs w:val="30"/>
        </w:rPr>
        <w:t>Решение:</w:t>
      </w:r>
    </w:p>
    <w:p w:rsidR="00445E95" w:rsidRPr="00E42EC9" w:rsidRDefault="00445E95" w:rsidP="00445E95">
      <w:pPr>
        <w:autoSpaceDE w:val="0"/>
        <w:autoSpaceDN w:val="0"/>
        <w:adjustRightInd w:val="0"/>
        <w:spacing w:after="0" w:line="240" w:lineRule="auto"/>
        <w:ind w:firstLine="709"/>
        <w:jc w:val="both"/>
        <w:rPr>
          <w:rFonts w:eastAsiaTheme="minorHAnsi" w:cs="Times New Roman"/>
          <w:color w:val="000000" w:themeColor="text1"/>
          <w:sz w:val="30"/>
          <w:szCs w:val="30"/>
        </w:rPr>
      </w:pPr>
      <w:r w:rsidRPr="00E42EC9">
        <w:rPr>
          <w:color w:val="000000" w:themeColor="text1"/>
          <w:sz w:val="30"/>
          <w:szCs w:val="30"/>
        </w:rPr>
        <w:t>1. </w:t>
      </w:r>
      <w:r w:rsidRPr="00E42EC9">
        <w:rPr>
          <w:rFonts w:eastAsiaTheme="minorHAnsi" w:cs="Times New Roman"/>
          <w:color w:val="000000" w:themeColor="text1"/>
          <w:sz w:val="30"/>
          <w:szCs w:val="30"/>
        </w:rPr>
        <w:t>Предоставить субсидию:</w:t>
      </w:r>
    </w:p>
    <w:p w:rsidR="00445E95" w:rsidRPr="00E42EC9" w:rsidRDefault="00445E95" w:rsidP="00445E95">
      <w:pPr>
        <w:autoSpaceDE w:val="0"/>
        <w:autoSpaceDN w:val="0"/>
        <w:adjustRightInd w:val="0"/>
        <w:spacing w:after="0" w:line="240" w:lineRule="auto"/>
        <w:jc w:val="both"/>
        <w:rPr>
          <w:rFonts w:eastAsiaTheme="minorHAnsi" w:cs="Times New Roman"/>
          <w:color w:val="000000" w:themeColor="text1"/>
          <w:sz w:val="30"/>
          <w:szCs w:val="30"/>
        </w:rPr>
      </w:pPr>
    </w:p>
    <w:tbl>
      <w:tblPr>
        <w:tblStyle w:val="af1"/>
        <w:tblW w:w="0" w:type="auto"/>
        <w:tblInd w:w="108" w:type="dxa"/>
        <w:tblLayout w:type="fixed"/>
        <w:tblLook w:val="04A0" w:firstRow="1" w:lastRow="0" w:firstColumn="1" w:lastColumn="0" w:noHBand="0" w:noVBand="1"/>
      </w:tblPr>
      <w:tblGrid>
        <w:gridCol w:w="709"/>
        <w:gridCol w:w="2671"/>
        <w:gridCol w:w="1614"/>
        <w:gridCol w:w="1310"/>
        <w:gridCol w:w="1493"/>
        <w:gridCol w:w="1559"/>
      </w:tblGrid>
      <w:tr w:rsidR="00E42EC9" w:rsidRPr="00E42EC9" w:rsidTr="00C506B4">
        <w:tc>
          <w:tcPr>
            <w:tcW w:w="709" w:type="dxa"/>
          </w:tcPr>
          <w:p w:rsidR="00445E95" w:rsidRPr="00E42EC9" w:rsidRDefault="00445E95" w:rsidP="00445E95">
            <w:pPr>
              <w:autoSpaceDE w:val="0"/>
              <w:autoSpaceDN w:val="0"/>
              <w:adjustRightInd w:val="0"/>
              <w:spacing w:after="0" w:line="192" w:lineRule="auto"/>
              <w:jc w:val="center"/>
              <w:rPr>
                <w:rFonts w:eastAsiaTheme="minorHAnsi" w:cs="Times New Roman"/>
                <w:color w:val="000000" w:themeColor="text1"/>
                <w:sz w:val="30"/>
                <w:szCs w:val="30"/>
              </w:rPr>
            </w:pPr>
            <w:r w:rsidRPr="00E42EC9">
              <w:rPr>
                <w:rFonts w:eastAsiaTheme="minorHAnsi" w:cs="Times New Roman"/>
                <w:color w:val="000000" w:themeColor="text1"/>
                <w:sz w:val="30"/>
                <w:szCs w:val="30"/>
              </w:rPr>
              <w:t>№ п/п</w:t>
            </w:r>
          </w:p>
        </w:tc>
        <w:tc>
          <w:tcPr>
            <w:tcW w:w="2671" w:type="dxa"/>
          </w:tcPr>
          <w:p w:rsidR="00445E95" w:rsidRPr="00E42EC9" w:rsidRDefault="00445E95" w:rsidP="00445E95">
            <w:pPr>
              <w:autoSpaceDE w:val="0"/>
              <w:autoSpaceDN w:val="0"/>
              <w:adjustRightInd w:val="0"/>
              <w:spacing w:after="0" w:line="192" w:lineRule="auto"/>
              <w:jc w:val="center"/>
              <w:rPr>
                <w:rFonts w:eastAsiaTheme="minorHAnsi" w:cs="Times New Roman"/>
                <w:color w:val="000000" w:themeColor="text1"/>
                <w:sz w:val="30"/>
                <w:szCs w:val="30"/>
              </w:rPr>
            </w:pPr>
            <w:r w:rsidRPr="00E42EC9">
              <w:rPr>
                <w:rFonts w:eastAsiaTheme="minorHAnsi" w:cs="Times New Roman"/>
                <w:color w:val="000000" w:themeColor="text1"/>
                <w:sz w:val="30"/>
                <w:szCs w:val="30"/>
              </w:rPr>
              <w:t xml:space="preserve">Наименование </w:t>
            </w:r>
          </w:p>
          <w:p w:rsidR="00445E95" w:rsidRPr="00E42EC9" w:rsidRDefault="00445E95" w:rsidP="00445E95">
            <w:pPr>
              <w:autoSpaceDE w:val="0"/>
              <w:autoSpaceDN w:val="0"/>
              <w:adjustRightInd w:val="0"/>
              <w:spacing w:after="0" w:line="192" w:lineRule="auto"/>
              <w:jc w:val="center"/>
              <w:rPr>
                <w:rFonts w:eastAsiaTheme="minorHAnsi" w:cs="Times New Roman"/>
                <w:color w:val="000000" w:themeColor="text1"/>
                <w:sz w:val="30"/>
                <w:szCs w:val="30"/>
              </w:rPr>
            </w:pPr>
            <w:r w:rsidRPr="00E42EC9">
              <w:rPr>
                <w:rFonts w:eastAsiaTheme="minorHAnsi" w:cs="Times New Roman"/>
                <w:color w:val="000000" w:themeColor="text1"/>
                <w:sz w:val="30"/>
                <w:szCs w:val="30"/>
              </w:rPr>
              <w:t>заявителя</w:t>
            </w:r>
          </w:p>
        </w:tc>
        <w:tc>
          <w:tcPr>
            <w:tcW w:w="1614" w:type="dxa"/>
          </w:tcPr>
          <w:p w:rsidR="00445E95" w:rsidRPr="00E42EC9" w:rsidRDefault="00445E95" w:rsidP="00445E95">
            <w:pPr>
              <w:autoSpaceDE w:val="0"/>
              <w:autoSpaceDN w:val="0"/>
              <w:adjustRightInd w:val="0"/>
              <w:spacing w:after="0" w:line="192" w:lineRule="auto"/>
              <w:jc w:val="center"/>
              <w:rPr>
                <w:rFonts w:eastAsiaTheme="minorHAnsi" w:cs="Times New Roman"/>
                <w:color w:val="000000" w:themeColor="text1"/>
                <w:sz w:val="30"/>
                <w:szCs w:val="30"/>
              </w:rPr>
            </w:pPr>
            <w:r w:rsidRPr="00E42EC9">
              <w:rPr>
                <w:rFonts w:eastAsiaTheme="minorHAnsi" w:cs="Times New Roman"/>
                <w:color w:val="000000" w:themeColor="text1"/>
                <w:sz w:val="30"/>
                <w:szCs w:val="30"/>
              </w:rPr>
              <w:t xml:space="preserve">ИНН </w:t>
            </w:r>
          </w:p>
          <w:p w:rsidR="00445E95" w:rsidRPr="00E42EC9" w:rsidRDefault="00445E95" w:rsidP="00445E95">
            <w:pPr>
              <w:autoSpaceDE w:val="0"/>
              <w:autoSpaceDN w:val="0"/>
              <w:adjustRightInd w:val="0"/>
              <w:spacing w:after="0" w:line="192" w:lineRule="auto"/>
              <w:jc w:val="center"/>
              <w:rPr>
                <w:rFonts w:eastAsiaTheme="minorHAnsi" w:cs="Times New Roman"/>
                <w:color w:val="000000" w:themeColor="text1"/>
                <w:sz w:val="30"/>
                <w:szCs w:val="30"/>
              </w:rPr>
            </w:pPr>
            <w:r w:rsidRPr="00E42EC9">
              <w:rPr>
                <w:rFonts w:eastAsiaTheme="minorHAnsi" w:cs="Times New Roman"/>
                <w:color w:val="000000" w:themeColor="text1"/>
                <w:sz w:val="30"/>
                <w:szCs w:val="30"/>
              </w:rPr>
              <w:t>заявителя</w:t>
            </w:r>
          </w:p>
        </w:tc>
        <w:tc>
          <w:tcPr>
            <w:tcW w:w="1310" w:type="dxa"/>
          </w:tcPr>
          <w:p w:rsidR="00445E95" w:rsidRPr="00E42EC9" w:rsidRDefault="00445E95" w:rsidP="00445E95">
            <w:pPr>
              <w:autoSpaceDE w:val="0"/>
              <w:autoSpaceDN w:val="0"/>
              <w:adjustRightInd w:val="0"/>
              <w:spacing w:after="0" w:line="192" w:lineRule="auto"/>
              <w:jc w:val="center"/>
              <w:rPr>
                <w:rFonts w:eastAsiaTheme="minorHAnsi" w:cs="Times New Roman"/>
                <w:color w:val="000000" w:themeColor="text1"/>
                <w:sz w:val="30"/>
                <w:szCs w:val="30"/>
              </w:rPr>
            </w:pPr>
            <w:r w:rsidRPr="00E42EC9">
              <w:rPr>
                <w:rFonts w:eastAsiaTheme="minorHAnsi" w:cs="Times New Roman"/>
                <w:color w:val="000000" w:themeColor="text1"/>
                <w:sz w:val="30"/>
                <w:szCs w:val="30"/>
              </w:rPr>
              <w:t xml:space="preserve">Дата, </w:t>
            </w:r>
          </w:p>
          <w:p w:rsidR="00445E95" w:rsidRPr="00E42EC9" w:rsidRDefault="00445E95" w:rsidP="00445E95">
            <w:pPr>
              <w:autoSpaceDE w:val="0"/>
              <w:autoSpaceDN w:val="0"/>
              <w:adjustRightInd w:val="0"/>
              <w:spacing w:after="0" w:line="192" w:lineRule="auto"/>
              <w:jc w:val="center"/>
              <w:rPr>
                <w:rFonts w:eastAsiaTheme="minorHAnsi" w:cs="Times New Roman"/>
                <w:color w:val="000000" w:themeColor="text1"/>
                <w:sz w:val="30"/>
                <w:szCs w:val="30"/>
              </w:rPr>
            </w:pPr>
            <w:r w:rsidRPr="00E42EC9">
              <w:rPr>
                <w:rFonts w:eastAsiaTheme="minorHAnsi" w:cs="Times New Roman"/>
                <w:color w:val="000000" w:themeColor="text1"/>
                <w:sz w:val="30"/>
                <w:szCs w:val="30"/>
              </w:rPr>
              <w:t>номер заявки</w:t>
            </w:r>
          </w:p>
        </w:tc>
        <w:tc>
          <w:tcPr>
            <w:tcW w:w="1493" w:type="dxa"/>
          </w:tcPr>
          <w:p w:rsidR="00445E95" w:rsidRPr="00E42EC9" w:rsidRDefault="00445E95" w:rsidP="00445E95">
            <w:pPr>
              <w:autoSpaceDE w:val="0"/>
              <w:autoSpaceDN w:val="0"/>
              <w:adjustRightInd w:val="0"/>
              <w:spacing w:after="0" w:line="192" w:lineRule="auto"/>
              <w:jc w:val="center"/>
              <w:rPr>
                <w:rFonts w:eastAsiaTheme="minorHAnsi" w:cs="Times New Roman"/>
                <w:color w:val="000000" w:themeColor="text1"/>
                <w:sz w:val="30"/>
                <w:szCs w:val="30"/>
              </w:rPr>
            </w:pPr>
            <w:r w:rsidRPr="00E42EC9">
              <w:rPr>
                <w:rFonts w:eastAsiaTheme="minorHAnsi" w:cs="Times New Roman"/>
                <w:color w:val="000000" w:themeColor="text1"/>
                <w:sz w:val="30"/>
                <w:szCs w:val="30"/>
              </w:rPr>
              <w:t xml:space="preserve">Рейтинг заявителя </w:t>
            </w:r>
          </w:p>
          <w:p w:rsidR="00445E95" w:rsidRPr="00E42EC9" w:rsidRDefault="00445E95" w:rsidP="00445E95">
            <w:pPr>
              <w:autoSpaceDE w:val="0"/>
              <w:autoSpaceDN w:val="0"/>
              <w:adjustRightInd w:val="0"/>
              <w:spacing w:after="0" w:line="192" w:lineRule="auto"/>
              <w:jc w:val="center"/>
              <w:rPr>
                <w:rFonts w:eastAsiaTheme="minorHAnsi" w:cs="Times New Roman"/>
                <w:color w:val="000000" w:themeColor="text1"/>
                <w:sz w:val="30"/>
                <w:szCs w:val="30"/>
              </w:rPr>
            </w:pPr>
            <w:r w:rsidRPr="00E42EC9">
              <w:rPr>
                <w:rFonts w:eastAsiaTheme="minorHAnsi" w:cs="Times New Roman"/>
                <w:color w:val="000000" w:themeColor="text1"/>
                <w:sz w:val="30"/>
                <w:szCs w:val="30"/>
              </w:rPr>
              <w:t>в баллах</w:t>
            </w:r>
          </w:p>
        </w:tc>
        <w:tc>
          <w:tcPr>
            <w:tcW w:w="1559" w:type="dxa"/>
          </w:tcPr>
          <w:p w:rsidR="00445E95" w:rsidRPr="00E42EC9" w:rsidRDefault="00445E95" w:rsidP="00445E95">
            <w:pPr>
              <w:autoSpaceDE w:val="0"/>
              <w:autoSpaceDN w:val="0"/>
              <w:adjustRightInd w:val="0"/>
              <w:spacing w:after="0" w:line="192" w:lineRule="auto"/>
              <w:jc w:val="center"/>
              <w:rPr>
                <w:rFonts w:eastAsiaTheme="minorHAnsi" w:cs="Times New Roman"/>
                <w:color w:val="000000" w:themeColor="text1"/>
                <w:sz w:val="30"/>
                <w:szCs w:val="30"/>
              </w:rPr>
            </w:pPr>
            <w:r w:rsidRPr="00E42EC9">
              <w:rPr>
                <w:rFonts w:eastAsiaTheme="minorHAnsi" w:cs="Times New Roman"/>
                <w:color w:val="000000" w:themeColor="text1"/>
                <w:sz w:val="30"/>
                <w:szCs w:val="30"/>
              </w:rPr>
              <w:t>Сумма субсидии, руб</w:t>
            </w:r>
            <w:r w:rsidR="00C506B4">
              <w:rPr>
                <w:rFonts w:eastAsiaTheme="minorHAnsi" w:cs="Times New Roman"/>
                <w:color w:val="000000" w:themeColor="text1"/>
                <w:sz w:val="30"/>
                <w:szCs w:val="30"/>
              </w:rPr>
              <w:t>.</w:t>
            </w:r>
          </w:p>
          <w:p w:rsidR="00445E95" w:rsidRPr="00E42EC9" w:rsidRDefault="00445E95" w:rsidP="00445E95">
            <w:pPr>
              <w:autoSpaceDE w:val="0"/>
              <w:autoSpaceDN w:val="0"/>
              <w:adjustRightInd w:val="0"/>
              <w:spacing w:after="0" w:line="192" w:lineRule="auto"/>
              <w:jc w:val="center"/>
              <w:rPr>
                <w:rFonts w:eastAsiaTheme="minorHAnsi" w:cs="Times New Roman"/>
                <w:color w:val="000000" w:themeColor="text1"/>
                <w:sz w:val="6"/>
                <w:szCs w:val="6"/>
              </w:rPr>
            </w:pPr>
          </w:p>
        </w:tc>
      </w:tr>
      <w:tr w:rsidR="00E42EC9" w:rsidRPr="00E42EC9" w:rsidTr="00C506B4">
        <w:tc>
          <w:tcPr>
            <w:tcW w:w="709" w:type="dxa"/>
          </w:tcPr>
          <w:p w:rsidR="00445E95" w:rsidRPr="00E42EC9" w:rsidRDefault="00445E95" w:rsidP="001B4804">
            <w:pPr>
              <w:autoSpaceDE w:val="0"/>
              <w:autoSpaceDN w:val="0"/>
              <w:adjustRightInd w:val="0"/>
              <w:spacing w:after="0" w:line="240" w:lineRule="auto"/>
              <w:rPr>
                <w:rFonts w:eastAsiaTheme="minorHAnsi" w:cs="Times New Roman"/>
                <w:color w:val="000000" w:themeColor="text1"/>
                <w:sz w:val="30"/>
                <w:szCs w:val="30"/>
              </w:rPr>
            </w:pPr>
          </w:p>
        </w:tc>
        <w:tc>
          <w:tcPr>
            <w:tcW w:w="2671" w:type="dxa"/>
          </w:tcPr>
          <w:p w:rsidR="00445E95" w:rsidRPr="00E42EC9" w:rsidRDefault="00445E95" w:rsidP="001B4804">
            <w:pPr>
              <w:autoSpaceDE w:val="0"/>
              <w:autoSpaceDN w:val="0"/>
              <w:adjustRightInd w:val="0"/>
              <w:spacing w:after="0" w:line="240" w:lineRule="auto"/>
              <w:rPr>
                <w:rFonts w:eastAsiaTheme="minorHAnsi" w:cs="Times New Roman"/>
                <w:color w:val="000000" w:themeColor="text1"/>
                <w:sz w:val="30"/>
                <w:szCs w:val="30"/>
              </w:rPr>
            </w:pPr>
          </w:p>
        </w:tc>
        <w:tc>
          <w:tcPr>
            <w:tcW w:w="1614" w:type="dxa"/>
          </w:tcPr>
          <w:p w:rsidR="00445E95" w:rsidRPr="00E42EC9" w:rsidRDefault="00445E95" w:rsidP="001B4804">
            <w:pPr>
              <w:autoSpaceDE w:val="0"/>
              <w:autoSpaceDN w:val="0"/>
              <w:adjustRightInd w:val="0"/>
              <w:spacing w:after="0" w:line="240" w:lineRule="auto"/>
              <w:rPr>
                <w:rFonts w:eastAsiaTheme="minorHAnsi" w:cs="Times New Roman"/>
                <w:color w:val="000000" w:themeColor="text1"/>
                <w:sz w:val="30"/>
                <w:szCs w:val="30"/>
              </w:rPr>
            </w:pPr>
          </w:p>
        </w:tc>
        <w:tc>
          <w:tcPr>
            <w:tcW w:w="1310" w:type="dxa"/>
          </w:tcPr>
          <w:p w:rsidR="00445E95" w:rsidRPr="00E42EC9" w:rsidRDefault="00445E95" w:rsidP="001B4804">
            <w:pPr>
              <w:autoSpaceDE w:val="0"/>
              <w:autoSpaceDN w:val="0"/>
              <w:adjustRightInd w:val="0"/>
              <w:spacing w:after="0" w:line="240" w:lineRule="auto"/>
              <w:rPr>
                <w:rFonts w:eastAsiaTheme="minorHAnsi" w:cs="Times New Roman"/>
                <w:color w:val="000000" w:themeColor="text1"/>
                <w:sz w:val="30"/>
                <w:szCs w:val="30"/>
              </w:rPr>
            </w:pPr>
          </w:p>
        </w:tc>
        <w:tc>
          <w:tcPr>
            <w:tcW w:w="1493" w:type="dxa"/>
          </w:tcPr>
          <w:p w:rsidR="00445E95" w:rsidRPr="00E42EC9" w:rsidRDefault="00445E95" w:rsidP="001B4804">
            <w:pPr>
              <w:autoSpaceDE w:val="0"/>
              <w:autoSpaceDN w:val="0"/>
              <w:adjustRightInd w:val="0"/>
              <w:spacing w:after="0" w:line="240" w:lineRule="auto"/>
              <w:rPr>
                <w:rFonts w:eastAsiaTheme="minorHAnsi" w:cs="Times New Roman"/>
                <w:color w:val="000000" w:themeColor="text1"/>
                <w:sz w:val="30"/>
                <w:szCs w:val="30"/>
              </w:rPr>
            </w:pPr>
          </w:p>
        </w:tc>
        <w:tc>
          <w:tcPr>
            <w:tcW w:w="1559" w:type="dxa"/>
          </w:tcPr>
          <w:p w:rsidR="00445E95" w:rsidRPr="00E42EC9" w:rsidRDefault="00445E95" w:rsidP="001B4804">
            <w:pPr>
              <w:autoSpaceDE w:val="0"/>
              <w:autoSpaceDN w:val="0"/>
              <w:adjustRightInd w:val="0"/>
              <w:spacing w:after="0" w:line="240" w:lineRule="auto"/>
              <w:rPr>
                <w:rFonts w:eastAsiaTheme="minorHAnsi" w:cs="Times New Roman"/>
                <w:color w:val="000000" w:themeColor="text1"/>
                <w:sz w:val="30"/>
                <w:szCs w:val="30"/>
              </w:rPr>
            </w:pPr>
          </w:p>
        </w:tc>
      </w:tr>
      <w:tr w:rsidR="00E42EC9" w:rsidRPr="00E42EC9" w:rsidTr="00C506B4">
        <w:tc>
          <w:tcPr>
            <w:tcW w:w="709" w:type="dxa"/>
          </w:tcPr>
          <w:p w:rsidR="00445E95" w:rsidRPr="00E42EC9" w:rsidRDefault="00445E95" w:rsidP="001B4804">
            <w:pPr>
              <w:autoSpaceDE w:val="0"/>
              <w:autoSpaceDN w:val="0"/>
              <w:adjustRightInd w:val="0"/>
              <w:spacing w:after="0" w:line="240" w:lineRule="auto"/>
              <w:rPr>
                <w:rFonts w:eastAsiaTheme="minorHAnsi" w:cs="Times New Roman"/>
                <w:color w:val="000000" w:themeColor="text1"/>
                <w:sz w:val="30"/>
                <w:szCs w:val="30"/>
              </w:rPr>
            </w:pPr>
          </w:p>
        </w:tc>
        <w:tc>
          <w:tcPr>
            <w:tcW w:w="2671" w:type="dxa"/>
          </w:tcPr>
          <w:p w:rsidR="00445E95" w:rsidRPr="00E42EC9" w:rsidRDefault="00445E95" w:rsidP="001B4804">
            <w:pPr>
              <w:autoSpaceDE w:val="0"/>
              <w:autoSpaceDN w:val="0"/>
              <w:adjustRightInd w:val="0"/>
              <w:spacing w:after="0" w:line="240" w:lineRule="auto"/>
              <w:rPr>
                <w:rFonts w:eastAsiaTheme="minorHAnsi" w:cs="Times New Roman"/>
                <w:color w:val="000000" w:themeColor="text1"/>
                <w:sz w:val="30"/>
                <w:szCs w:val="30"/>
              </w:rPr>
            </w:pPr>
          </w:p>
        </w:tc>
        <w:tc>
          <w:tcPr>
            <w:tcW w:w="1614" w:type="dxa"/>
          </w:tcPr>
          <w:p w:rsidR="00445E95" w:rsidRPr="00E42EC9" w:rsidRDefault="00445E95" w:rsidP="001B4804">
            <w:pPr>
              <w:autoSpaceDE w:val="0"/>
              <w:autoSpaceDN w:val="0"/>
              <w:adjustRightInd w:val="0"/>
              <w:spacing w:after="0" w:line="240" w:lineRule="auto"/>
              <w:rPr>
                <w:rFonts w:eastAsiaTheme="minorHAnsi" w:cs="Times New Roman"/>
                <w:color w:val="000000" w:themeColor="text1"/>
                <w:sz w:val="30"/>
                <w:szCs w:val="30"/>
              </w:rPr>
            </w:pPr>
          </w:p>
        </w:tc>
        <w:tc>
          <w:tcPr>
            <w:tcW w:w="1310" w:type="dxa"/>
          </w:tcPr>
          <w:p w:rsidR="00445E95" w:rsidRPr="00E42EC9" w:rsidRDefault="00445E95" w:rsidP="001B4804">
            <w:pPr>
              <w:autoSpaceDE w:val="0"/>
              <w:autoSpaceDN w:val="0"/>
              <w:adjustRightInd w:val="0"/>
              <w:spacing w:after="0" w:line="240" w:lineRule="auto"/>
              <w:rPr>
                <w:rFonts w:eastAsiaTheme="minorHAnsi" w:cs="Times New Roman"/>
                <w:color w:val="000000" w:themeColor="text1"/>
                <w:sz w:val="30"/>
                <w:szCs w:val="30"/>
              </w:rPr>
            </w:pPr>
          </w:p>
        </w:tc>
        <w:tc>
          <w:tcPr>
            <w:tcW w:w="1493" w:type="dxa"/>
          </w:tcPr>
          <w:p w:rsidR="00445E95" w:rsidRPr="00E42EC9" w:rsidRDefault="00445E95" w:rsidP="001B4804">
            <w:pPr>
              <w:autoSpaceDE w:val="0"/>
              <w:autoSpaceDN w:val="0"/>
              <w:adjustRightInd w:val="0"/>
              <w:spacing w:after="0" w:line="240" w:lineRule="auto"/>
              <w:rPr>
                <w:rFonts w:eastAsiaTheme="minorHAnsi" w:cs="Times New Roman"/>
                <w:color w:val="000000" w:themeColor="text1"/>
                <w:sz w:val="30"/>
                <w:szCs w:val="30"/>
              </w:rPr>
            </w:pPr>
          </w:p>
        </w:tc>
        <w:tc>
          <w:tcPr>
            <w:tcW w:w="1559" w:type="dxa"/>
          </w:tcPr>
          <w:p w:rsidR="00445E95" w:rsidRPr="00E42EC9" w:rsidRDefault="00445E95" w:rsidP="001B4804">
            <w:pPr>
              <w:autoSpaceDE w:val="0"/>
              <w:autoSpaceDN w:val="0"/>
              <w:adjustRightInd w:val="0"/>
              <w:spacing w:after="0" w:line="240" w:lineRule="auto"/>
              <w:rPr>
                <w:rFonts w:eastAsiaTheme="minorHAnsi" w:cs="Times New Roman"/>
                <w:color w:val="000000" w:themeColor="text1"/>
                <w:sz w:val="30"/>
                <w:szCs w:val="30"/>
              </w:rPr>
            </w:pPr>
          </w:p>
        </w:tc>
      </w:tr>
    </w:tbl>
    <w:p w:rsidR="00445E95" w:rsidRPr="00E42EC9" w:rsidRDefault="00445E95" w:rsidP="00445E95">
      <w:pPr>
        <w:autoSpaceDE w:val="0"/>
        <w:autoSpaceDN w:val="0"/>
        <w:adjustRightInd w:val="0"/>
        <w:spacing w:after="0" w:line="240" w:lineRule="auto"/>
        <w:jc w:val="both"/>
        <w:rPr>
          <w:rFonts w:eastAsiaTheme="minorHAnsi" w:cs="Times New Roman"/>
          <w:color w:val="000000" w:themeColor="text1"/>
          <w:sz w:val="30"/>
          <w:szCs w:val="30"/>
        </w:rPr>
      </w:pPr>
    </w:p>
    <w:p w:rsidR="00445E95" w:rsidRPr="00E42EC9" w:rsidRDefault="00445E95" w:rsidP="00445E95">
      <w:pPr>
        <w:autoSpaceDE w:val="0"/>
        <w:autoSpaceDN w:val="0"/>
        <w:adjustRightInd w:val="0"/>
        <w:spacing w:after="0" w:line="240" w:lineRule="auto"/>
        <w:ind w:firstLine="709"/>
        <w:jc w:val="both"/>
        <w:rPr>
          <w:rFonts w:eastAsiaTheme="minorHAnsi" w:cs="Times New Roman"/>
          <w:color w:val="000000" w:themeColor="text1"/>
          <w:sz w:val="30"/>
          <w:szCs w:val="30"/>
        </w:rPr>
      </w:pPr>
      <w:r w:rsidRPr="00E42EC9">
        <w:rPr>
          <w:color w:val="000000" w:themeColor="text1"/>
          <w:sz w:val="30"/>
          <w:szCs w:val="30"/>
        </w:rPr>
        <w:t>2. </w:t>
      </w:r>
      <w:r w:rsidRPr="00E42EC9">
        <w:rPr>
          <w:rFonts w:eastAsiaTheme="minorHAnsi" w:cs="Times New Roman"/>
          <w:color w:val="000000" w:themeColor="text1"/>
          <w:sz w:val="30"/>
          <w:szCs w:val="30"/>
        </w:rPr>
        <w:t>Отказать в предоставлении субсидии:</w:t>
      </w:r>
    </w:p>
    <w:p w:rsidR="00445E95" w:rsidRPr="00E42EC9" w:rsidRDefault="00445E95" w:rsidP="00445E95">
      <w:pPr>
        <w:autoSpaceDE w:val="0"/>
        <w:autoSpaceDN w:val="0"/>
        <w:adjustRightInd w:val="0"/>
        <w:spacing w:after="0" w:line="240" w:lineRule="auto"/>
        <w:jc w:val="both"/>
        <w:rPr>
          <w:rFonts w:eastAsiaTheme="minorHAnsi" w:cs="Times New Roman"/>
          <w:color w:val="000000" w:themeColor="text1"/>
          <w:sz w:val="30"/>
          <w:szCs w:val="30"/>
        </w:rPr>
      </w:pPr>
    </w:p>
    <w:tbl>
      <w:tblPr>
        <w:tblStyle w:val="af1"/>
        <w:tblW w:w="0" w:type="auto"/>
        <w:tblInd w:w="108" w:type="dxa"/>
        <w:tblLook w:val="04A0" w:firstRow="1" w:lastRow="0" w:firstColumn="1" w:lastColumn="0" w:noHBand="0" w:noVBand="1"/>
      </w:tblPr>
      <w:tblGrid>
        <w:gridCol w:w="709"/>
        <w:gridCol w:w="2998"/>
        <w:gridCol w:w="1679"/>
        <w:gridCol w:w="1417"/>
        <w:gridCol w:w="2553"/>
      </w:tblGrid>
      <w:tr w:rsidR="00E42EC9" w:rsidRPr="00E42EC9" w:rsidTr="00C506B4">
        <w:tc>
          <w:tcPr>
            <w:tcW w:w="709" w:type="dxa"/>
          </w:tcPr>
          <w:p w:rsidR="00445E95" w:rsidRPr="00E42EC9" w:rsidRDefault="00445E95" w:rsidP="001B4804">
            <w:pPr>
              <w:autoSpaceDE w:val="0"/>
              <w:autoSpaceDN w:val="0"/>
              <w:adjustRightInd w:val="0"/>
              <w:spacing w:after="0" w:line="192" w:lineRule="auto"/>
              <w:jc w:val="center"/>
              <w:rPr>
                <w:rFonts w:eastAsiaTheme="minorHAnsi" w:cs="Times New Roman"/>
                <w:color w:val="000000" w:themeColor="text1"/>
                <w:sz w:val="30"/>
                <w:szCs w:val="30"/>
              </w:rPr>
            </w:pPr>
            <w:r w:rsidRPr="00E42EC9">
              <w:rPr>
                <w:rFonts w:eastAsiaTheme="minorHAnsi" w:cs="Times New Roman"/>
                <w:color w:val="000000" w:themeColor="text1"/>
                <w:sz w:val="30"/>
                <w:szCs w:val="30"/>
              </w:rPr>
              <w:t>№ п/п</w:t>
            </w:r>
          </w:p>
        </w:tc>
        <w:tc>
          <w:tcPr>
            <w:tcW w:w="2998" w:type="dxa"/>
          </w:tcPr>
          <w:p w:rsidR="00445E95" w:rsidRPr="00E42EC9" w:rsidRDefault="00445E95" w:rsidP="001B4804">
            <w:pPr>
              <w:autoSpaceDE w:val="0"/>
              <w:autoSpaceDN w:val="0"/>
              <w:adjustRightInd w:val="0"/>
              <w:spacing w:after="0" w:line="192" w:lineRule="auto"/>
              <w:jc w:val="center"/>
              <w:rPr>
                <w:rFonts w:eastAsiaTheme="minorHAnsi" w:cs="Times New Roman"/>
                <w:color w:val="000000" w:themeColor="text1"/>
                <w:sz w:val="30"/>
                <w:szCs w:val="30"/>
              </w:rPr>
            </w:pPr>
            <w:r w:rsidRPr="00E42EC9">
              <w:rPr>
                <w:rFonts w:eastAsiaTheme="minorHAnsi" w:cs="Times New Roman"/>
                <w:color w:val="000000" w:themeColor="text1"/>
                <w:sz w:val="30"/>
                <w:szCs w:val="30"/>
              </w:rPr>
              <w:t xml:space="preserve">Наименование </w:t>
            </w:r>
          </w:p>
          <w:p w:rsidR="00445E95" w:rsidRPr="00E42EC9" w:rsidRDefault="00445E95" w:rsidP="001B4804">
            <w:pPr>
              <w:autoSpaceDE w:val="0"/>
              <w:autoSpaceDN w:val="0"/>
              <w:adjustRightInd w:val="0"/>
              <w:spacing w:after="0" w:line="192" w:lineRule="auto"/>
              <w:jc w:val="center"/>
              <w:rPr>
                <w:rFonts w:eastAsiaTheme="minorHAnsi" w:cs="Times New Roman"/>
                <w:color w:val="000000" w:themeColor="text1"/>
                <w:sz w:val="30"/>
                <w:szCs w:val="30"/>
              </w:rPr>
            </w:pPr>
            <w:r w:rsidRPr="00E42EC9">
              <w:rPr>
                <w:rFonts w:eastAsiaTheme="minorHAnsi" w:cs="Times New Roman"/>
                <w:color w:val="000000" w:themeColor="text1"/>
                <w:sz w:val="30"/>
                <w:szCs w:val="30"/>
              </w:rPr>
              <w:t>заявителя</w:t>
            </w:r>
          </w:p>
        </w:tc>
        <w:tc>
          <w:tcPr>
            <w:tcW w:w="1679" w:type="dxa"/>
          </w:tcPr>
          <w:p w:rsidR="00445E95" w:rsidRPr="00E42EC9" w:rsidRDefault="00445E95" w:rsidP="001B4804">
            <w:pPr>
              <w:autoSpaceDE w:val="0"/>
              <w:autoSpaceDN w:val="0"/>
              <w:adjustRightInd w:val="0"/>
              <w:spacing w:after="0" w:line="192" w:lineRule="auto"/>
              <w:jc w:val="center"/>
              <w:rPr>
                <w:rFonts w:eastAsiaTheme="minorHAnsi" w:cs="Times New Roman"/>
                <w:color w:val="000000" w:themeColor="text1"/>
                <w:sz w:val="30"/>
                <w:szCs w:val="30"/>
              </w:rPr>
            </w:pPr>
            <w:r w:rsidRPr="00E42EC9">
              <w:rPr>
                <w:rFonts w:eastAsiaTheme="minorHAnsi" w:cs="Times New Roman"/>
                <w:color w:val="000000" w:themeColor="text1"/>
                <w:sz w:val="30"/>
                <w:szCs w:val="30"/>
              </w:rPr>
              <w:t xml:space="preserve">ИНН </w:t>
            </w:r>
          </w:p>
          <w:p w:rsidR="00445E95" w:rsidRPr="00E42EC9" w:rsidRDefault="00445E95" w:rsidP="001B4804">
            <w:pPr>
              <w:autoSpaceDE w:val="0"/>
              <w:autoSpaceDN w:val="0"/>
              <w:adjustRightInd w:val="0"/>
              <w:spacing w:after="0" w:line="192" w:lineRule="auto"/>
              <w:jc w:val="center"/>
              <w:rPr>
                <w:rFonts w:eastAsiaTheme="minorHAnsi" w:cs="Times New Roman"/>
                <w:color w:val="000000" w:themeColor="text1"/>
                <w:sz w:val="30"/>
                <w:szCs w:val="30"/>
              </w:rPr>
            </w:pPr>
            <w:r w:rsidRPr="00E42EC9">
              <w:rPr>
                <w:rFonts w:eastAsiaTheme="minorHAnsi" w:cs="Times New Roman"/>
                <w:color w:val="000000" w:themeColor="text1"/>
                <w:sz w:val="30"/>
                <w:szCs w:val="30"/>
              </w:rPr>
              <w:t>заявителя</w:t>
            </w:r>
          </w:p>
        </w:tc>
        <w:tc>
          <w:tcPr>
            <w:tcW w:w="1417" w:type="dxa"/>
          </w:tcPr>
          <w:p w:rsidR="00445E95" w:rsidRPr="00E42EC9" w:rsidRDefault="00445E95" w:rsidP="001B4804">
            <w:pPr>
              <w:autoSpaceDE w:val="0"/>
              <w:autoSpaceDN w:val="0"/>
              <w:adjustRightInd w:val="0"/>
              <w:spacing w:after="0" w:line="192" w:lineRule="auto"/>
              <w:jc w:val="center"/>
              <w:rPr>
                <w:rFonts w:eastAsiaTheme="minorHAnsi" w:cs="Times New Roman"/>
                <w:color w:val="000000" w:themeColor="text1"/>
                <w:sz w:val="30"/>
                <w:szCs w:val="30"/>
              </w:rPr>
            </w:pPr>
            <w:r w:rsidRPr="00E42EC9">
              <w:rPr>
                <w:rFonts w:eastAsiaTheme="minorHAnsi" w:cs="Times New Roman"/>
                <w:color w:val="000000" w:themeColor="text1"/>
                <w:sz w:val="30"/>
                <w:szCs w:val="30"/>
              </w:rPr>
              <w:t xml:space="preserve">Дата, </w:t>
            </w:r>
          </w:p>
          <w:p w:rsidR="00445E95" w:rsidRPr="00E42EC9" w:rsidRDefault="00445E95" w:rsidP="001B4804">
            <w:pPr>
              <w:autoSpaceDE w:val="0"/>
              <w:autoSpaceDN w:val="0"/>
              <w:adjustRightInd w:val="0"/>
              <w:spacing w:after="0" w:line="192" w:lineRule="auto"/>
              <w:jc w:val="center"/>
              <w:rPr>
                <w:rFonts w:eastAsiaTheme="minorHAnsi" w:cs="Times New Roman"/>
                <w:color w:val="000000" w:themeColor="text1"/>
                <w:sz w:val="30"/>
                <w:szCs w:val="30"/>
              </w:rPr>
            </w:pPr>
            <w:r w:rsidRPr="00E42EC9">
              <w:rPr>
                <w:rFonts w:eastAsiaTheme="minorHAnsi" w:cs="Times New Roman"/>
                <w:color w:val="000000" w:themeColor="text1"/>
                <w:sz w:val="30"/>
                <w:szCs w:val="30"/>
              </w:rPr>
              <w:t>номер заявки</w:t>
            </w:r>
          </w:p>
        </w:tc>
        <w:tc>
          <w:tcPr>
            <w:tcW w:w="2553" w:type="dxa"/>
          </w:tcPr>
          <w:p w:rsidR="00445E95" w:rsidRPr="00E42EC9" w:rsidRDefault="00445E95" w:rsidP="001B4804">
            <w:pPr>
              <w:autoSpaceDE w:val="0"/>
              <w:autoSpaceDN w:val="0"/>
              <w:adjustRightInd w:val="0"/>
              <w:spacing w:after="0" w:line="192" w:lineRule="auto"/>
              <w:jc w:val="center"/>
              <w:rPr>
                <w:rFonts w:eastAsiaTheme="minorHAnsi" w:cs="Times New Roman"/>
                <w:color w:val="000000" w:themeColor="text1"/>
                <w:sz w:val="30"/>
                <w:szCs w:val="30"/>
              </w:rPr>
            </w:pPr>
            <w:r w:rsidRPr="00E42EC9">
              <w:rPr>
                <w:rFonts w:eastAsiaTheme="minorHAnsi" w:cs="Times New Roman"/>
                <w:color w:val="000000" w:themeColor="text1"/>
                <w:sz w:val="30"/>
                <w:szCs w:val="30"/>
              </w:rPr>
              <w:t>Основание</w:t>
            </w:r>
            <w:r w:rsidR="00C506B4">
              <w:rPr>
                <w:rFonts w:eastAsiaTheme="minorHAnsi" w:cs="Times New Roman"/>
                <w:color w:val="000000" w:themeColor="text1"/>
                <w:sz w:val="30"/>
                <w:szCs w:val="30"/>
              </w:rPr>
              <w:t xml:space="preserve"> </w:t>
            </w:r>
            <w:r w:rsidRPr="00E42EC9">
              <w:rPr>
                <w:rFonts w:eastAsiaTheme="minorHAnsi" w:cs="Times New Roman"/>
                <w:color w:val="000000" w:themeColor="text1"/>
                <w:sz w:val="30"/>
                <w:szCs w:val="30"/>
              </w:rPr>
              <w:t xml:space="preserve">(я) </w:t>
            </w:r>
          </w:p>
          <w:p w:rsidR="00445E95" w:rsidRPr="00E42EC9" w:rsidRDefault="00445E95" w:rsidP="001B4804">
            <w:pPr>
              <w:autoSpaceDE w:val="0"/>
              <w:autoSpaceDN w:val="0"/>
              <w:adjustRightInd w:val="0"/>
              <w:spacing w:after="0" w:line="192" w:lineRule="auto"/>
              <w:jc w:val="center"/>
              <w:rPr>
                <w:rFonts w:eastAsiaTheme="minorHAnsi" w:cs="Times New Roman"/>
                <w:color w:val="000000" w:themeColor="text1"/>
                <w:sz w:val="30"/>
                <w:szCs w:val="30"/>
              </w:rPr>
            </w:pPr>
            <w:r w:rsidRPr="00E42EC9">
              <w:rPr>
                <w:rFonts w:eastAsiaTheme="minorHAnsi" w:cs="Times New Roman"/>
                <w:color w:val="000000" w:themeColor="text1"/>
                <w:sz w:val="30"/>
                <w:szCs w:val="30"/>
              </w:rPr>
              <w:t>отказа</w:t>
            </w:r>
          </w:p>
        </w:tc>
      </w:tr>
      <w:tr w:rsidR="00E42EC9" w:rsidRPr="00E42EC9" w:rsidTr="00C506B4">
        <w:tc>
          <w:tcPr>
            <w:tcW w:w="709" w:type="dxa"/>
          </w:tcPr>
          <w:p w:rsidR="00445E95" w:rsidRPr="00E42EC9" w:rsidRDefault="00445E95" w:rsidP="001B4804">
            <w:pPr>
              <w:autoSpaceDE w:val="0"/>
              <w:autoSpaceDN w:val="0"/>
              <w:adjustRightInd w:val="0"/>
              <w:spacing w:after="0" w:line="240" w:lineRule="auto"/>
              <w:rPr>
                <w:rFonts w:eastAsiaTheme="minorHAnsi" w:cs="Times New Roman"/>
                <w:color w:val="000000" w:themeColor="text1"/>
                <w:sz w:val="30"/>
                <w:szCs w:val="30"/>
              </w:rPr>
            </w:pPr>
          </w:p>
        </w:tc>
        <w:tc>
          <w:tcPr>
            <w:tcW w:w="2998" w:type="dxa"/>
          </w:tcPr>
          <w:p w:rsidR="00445E95" w:rsidRPr="00E42EC9" w:rsidRDefault="00445E95" w:rsidP="001B4804">
            <w:pPr>
              <w:autoSpaceDE w:val="0"/>
              <w:autoSpaceDN w:val="0"/>
              <w:adjustRightInd w:val="0"/>
              <w:spacing w:after="0" w:line="240" w:lineRule="auto"/>
              <w:rPr>
                <w:rFonts w:eastAsiaTheme="minorHAnsi" w:cs="Times New Roman"/>
                <w:color w:val="000000" w:themeColor="text1"/>
                <w:sz w:val="30"/>
                <w:szCs w:val="30"/>
              </w:rPr>
            </w:pPr>
          </w:p>
        </w:tc>
        <w:tc>
          <w:tcPr>
            <w:tcW w:w="1679" w:type="dxa"/>
          </w:tcPr>
          <w:p w:rsidR="00445E95" w:rsidRPr="00E42EC9" w:rsidRDefault="00445E95" w:rsidP="001B4804">
            <w:pPr>
              <w:autoSpaceDE w:val="0"/>
              <w:autoSpaceDN w:val="0"/>
              <w:adjustRightInd w:val="0"/>
              <w:spacing w:after="0" w:line="240" w:lineRule="auto"/>
              <w:rPr>
                <w:rFonts w:eastAsiaTheme="minorHAnsi" w:cs="Times New Roman"/>
                <w:color w:val="000000" w:themeColor="text1"/>
                <w:sz w:val="30"/>
                <w:szCs w:val="30"/>
              </w:rPr>
            </w:pPr>
          </w:p>
        </w:tc>
        <w:tc>
          <w:tcPr>
            <w:tcW w:w="1417" w:type="dxa"/>
          </w:tcPr>
          <w:p w:rsidR="00445E95" w:rsidRPr="00E42EC9" w:rsidRDefault="00445E95" w:rsidP="001B4804">
            <w:pPr>
              <w:autoSpaceDE w:val="0"/>
              <w:autoSpaceDN w:val="0"/>
              <w:adjustRightInd w:val="0"/>
              <w:spacing w:after="0" w:line="240" w:lineRule="auto"/>
              <w:rPr>
                <w:rFonts w:eastAsiaTheme="minorHAnsi" w:cs="Times New Roman"/>
                <w:color w:val="000000" w:themeColor="text1"/>
                <w:sz w:val="30"/>
                <w:szCs w:val="30"/>
              </w:rPr>
            </w:pPr>
          </w:p>
        </w:tc>
        <w:tc>
          <w:tcPr>
            <w:tcW w:w="2553" w:type="dxa"/>
          </w:tcPr>
          <w:p w:rsidR="00445E95" w:rsidRPr="00E42EC9" w:rsidRDefault="00445E95" w:rsidP="001B4804">
            <w:pPr>
              <w:autoSpaceDE w:val="0"/>
              <w:autoSpaceDN w:val="0"/>
              <w:adjustRightInd w:val="0"/>
              <w:spacing w:after="0" w:line="240" w:lineRule="auto"/>
              <w:rPr>
                <w:rFonts w:eastAsiaTheme="minorHAnsi" w:cs="Times New Roman"/>
                <w:color w:val="000000" w:themeColor="text1"/>
                <w:sz w:val="30"/>
                <w:szCs w:val="30"/>
              </w:rPr>
            </w:pPr>
          </w:p>
        </w:tc>
      </w:tr>
      <w:tr w:rsidR="00E42EC9" w:rsidRPr="00E42EC9" w:rsidTr="00C506B4">
        <w:tc>
          <w:tcPr>
            <w:tcW w:w="709" w:type="dxa"/>
          </w:tcPr>
          <w:p w:rsidR="00445E95" w:rsidRPr="00E42EC9" w:rsidRDefault="00445E95" w:rsidP="001B4804">
            <w:pPr>
              <w:autoSpaceDE w:val="0"/>
              <w:autoSpaceDN w:val="0"/>
              <w:adjustRightInd w:val="0"/>
              <w:spacing w:after="0" w:line="240" w:lineRule="auto"/>
              <w:rPr>
                <w:rFonts w:eastAsiaTheme="minorHAnsi" w:cs="Times New Roman"/>
                <w:color w:val="000000" w:themeColor="text1"/>
                <w:sz w:val="30"/>
                <w:szCs w:val="30"/>
              </w:rPr>
            </w:pPr>
          </w:p>
        </w:tc>
        <w:tc>
          <w:tcPr>
            <w:tcW w:w="2998" w:type="dxa"/>
          </w:tcPr>
          <w:p w:rsidR="00445E95" w:rsidRPr="00E42EC9" w:rsidRDefault="00445E95" w:rsidP="001B4804">
            <w:pPr>
              <w:autoSpaceDE w:val="0"/>
              <w:autoSpaceDN w:val="0"/>
              <w:adjustRightInd w:val="0"/>
              <w:spacing w:after="0" w:line="240" w:lineRule="auto"/>
              <w:rPr>
                <w:rFonts w:eastAsiaTheme="minorHAnsi" w:cs="Times New Roman"/>
                <w:color w:val="000000" w:themeColor="text1"/>
                <w:sz w:val="30"/>
                <w:szCs w:val="30"/>
              </w:rPr>
            </w:pPr>
          </w:p>
        </w:tc>
        <w:tc>
          <w:tcPr>
            <w:tcW w:w="1679" w:type="dxa"/>
          </w:tcPr>
          <w:p w:rsidR="00445E95" w:rsidRPr="00E42EC9" w:rsidRDefault="00445E95" w:rsidP="001B4804">
            <w:pPr>
              <w:autoSpaceDE w:val="0"/>
              <w:autoSpaceDN w:val="0"/>
              <w:adjustRightInd w:val="0"/>
              <w:spacing w:after="0" w:line="240" w:lineRule="auto"/>
              <w:rPr>
                <w:rFonts w:eastAsiaTheme="minorHAnsi" w:cs="Times New Roman"/>
                <w:color w:val="000000" w:themeColor="text1"/>
                <w:sz w:val="30"/>
                <w:szCs w:val="30"/>
              </w:rPr>
            </w:pPr>
          </w:p>
        </w:tc>
        <w:tc>
          <w:tcPr>
            <w:tcW w:w="1417" w:type="dxa"/>
          </w:tcPr>
          <w:p w:rsidR="00445E95" w:rsidRPr="00E42EC9" w:rsidRDefault="00445E95" w:rsidP="001B4804">
            <w:pPr>
              <w:autoSpaceDE w:val="0"/>
              <w:autoSpaceDN w:val="0"/>
              <w:adjustRightInd w:val="0"/>
              <w:spacing w:after="0" w:line="240" w:lineRule="auto"/>
              <w:rPr>
                <w:rFonts w:eastAsiaTheme="minorHAnsi" w:cs="Times New Roman"/>
                <w:color w:val="000000" w:themeColor="text1"/>
                <w:sz w:val="30"/>
                <w:szCs w:val="30"/>
              </w:rPr>
            </w:pPr>
          </w:p>
        </w:tc>
        <w:tc>
          <w:tcPr>
            <w:tcW w:w="2553" w:type="dxa"/>
          </w:tcPr>
          <w:p w:rsidR="00445E95" w:rsidRPr="00E42EC9" w:rsidRDefault="00445E95" w:rsidP="001B4804">
            <w:pPr>
              <w:autoSpaceDE w:val="0"/>
              <w:autoSpaceDN w:val="0"/>
              <w:adjustRightInd w:val="0"/>
              <w:spacing w:after="0" w:line="240" w:lineRule="auto"/>
              <w:rPr>
                <w:rFonts w:eastAsiaTheme="minorHAnsi" w:cs="Times New Roman"/>
                <w:color w:val="000000" w:themeColor="text1"/>
                <w:sz w:val="30"/>
                <w:szCs w:val="30"/>
              </w:rPr>
            </w:pPr>
          </w:p>
        </w:tc>
      </w:tr>
    </w:tbl>
    <w:p w:rsidR="00445E95" w:rsidRPr="00C506B4" w:rsidRDefault="00445E95" w:rsidP="00445E95">
      <w:pPr>
        <w:autoSpaceDE w:val="0"/>
        <w:autoSpaceDN w:val="0"/>
        <w:adjustRightInd w:val="0"/>
        <w:spacing w:after="0" w:line="240" w:lineRule="auto"/>
        <w:jc w:val="both"/>
        <w:rPr>
          <w:rFonts w:eastAsiaTheme="minorHAnsi" w:cs="Times New Roman"/>
          <w:color w:val="000000" w:themeColor="text1"/>
          <w:sz w:val="30"/>
          <w:szCs w:val="30"/>
        </w:rPr>
      </w:pPr>
    </w:p>
    <w:p w:rsidR="00445E95" w:rsidRPr="00E42EC9" w:rsidRDefault="00C506B4" w:rsidP="00C506B4">
      <w:pPr>
        <w:autoSpaceDE w:val="0"/>
        <w:autoSpaceDN w:val="0"/>
        <w:adjustRightInd w:val="0"/>
        <w:spacing w:after="0" w:line="240" w:lineRule="auto"/>
        <w:ind w:firstLine="709"/>
        <w:jc w:val="both"/>
        <w:rPr>
          <w:rFonts w:eastAsiaTheme="minorHAnsi" w:cs="Times New Roman"/>
          <w:color w:val="000000" w:themeColor="text1"/>
          <w:sz w:val="30"/>
          <w:szCs w:val="30"/>
        </w:rPr>
      </w:pPr>
      <w:r>
        <w:rPr>
          <w:rFonts w:eastAsiaTheme="minorHAnsi" w:cs="Times New Roman"/>
          <w:color w:val="000000" w:themeColor="text1"/>
          <w:sz w:val="30"/>
          <w:szCs w:val="30"/>
        </w:rPr>
        <w:t>Подписи:</w:t>
      </w:r>
    </w:p>
    <w:p w:rsidR="00445E95" w:rsidRPr="00E42EC9" w:rsidRDefault="00445E95" w:rsidP="00445E95">
      <w:pPr>
        <w:autoSpaceDE w:val="0"/>
        <w:autoSpaceDN w:val="0"/>
        <w:adjustRightInd w:val="0"/>
        <w:spacing w:after="0" w:line="240" w:lineRule="auto"/>
        <w:ind w:firstLine="709"/>
        <w:jc w:val="both"/>
        <w:rPr>
          <w:rFonts w:eastAsiaTheme="minorHAnsi" w:cs="Times New Roman"/>
          <w:color w:val="000000" w:themeColor="text1"/>
          <w:sz w:val="30"/>
          <w:szCs w:val="30"/>
        </w:rPr>
      </w:pPr>
      <w:r w:rsidRPr="00E42EC9">
        <w:rPr>
          <w:rFonts w:eastAsiaTheme="minorHAnsi" w:cs="Times New Roman"/>
          <w:color w:val="000000" w:themeColor="text1"/>
          <w:sz w:val="30"/>
          <w:szCs w:val="30"/>
        </w:rPr>
        <w:t>Председатель конкурсной комиссии:</w:t>
      </w:r>
    </w:p>
    <w:p w:rsidR="00445E95" w:rsidRPr="00E42EC9" w:rsidRDefault="00445E95" w:rsidP="00445E95">
      <w:pPr>
        <w:autoSpaceDE w:val="0"/>
        <w:autoSpaceDN w:val="0"/>
        <w:adjustRightInd w:val="0"/>
        <w:spacing w:after="0" w:line="240" w:lineRule="auto"/>
        <w:jc w:val="both"/>
        <w:rPr>
          <w:rFonts w:eastAsiaTheme="minorHAnsi" w:cs="Times New Roman"/>
          <w:color w:val="000000" w:themeColor="text1"/>
          <w:sz w:val="30"/>
          <w:szCs w:val="30"/>
        </w:rPr>
      </w:pPr>
      <w:r w:rsidRPr="00E42EC9">
        <w:rPr>
          <w:rFonts w:eastAsiaTheme="minorHAnsi" w:cs="Times New Roman"/>
          <w:color w:val="000000" w:themeColor="text1"/>
          <w:sz w:val="30"/>
          <w:szCs w:val="30"/>
        </w:rPr>
        <w:t>______________________________</w:t>
      </w:r>
      <w:r w:rsidR="00B44E5F">
        <w:rPr>
          <w:rFonts w:eastAsiaTheme="minorHAnsi" w:cs="Times New Roman"/>
          <w:color w:val="000000" w:themeColor="text1"/>
          <w:sz w:val="30"/>
          <w:szCs w:val="30"/>
        </w:rPr>
        <w:t>_______________________________.</w:t>
      </w:r>
    </w:p>
    <w:p w:rsidR="00445E95" w:rsidRPr="00E42EC9" w:rsidRDefault="00445E95" w:rsidP="00445E95">
      <w:pPr>
        <w:autoSpaceDE w:val="0"/>
        <w:autoSpaceDN w:val="0"/>
        <w:adjustRightInd w:val="0"/>
        <w:spacing w:after="0" w:line="240" w:lineRule="auto"/>
        <w:jc w:val="both"/>
        <w:rPr>
          <w:rFonts w:eastAsiaTheme="minorHAnsi" w:cs="Times New Roman"/>
          <w:color w:val="000000" w:themeColor="text1"/>
          <w:sz w:val="30"/>
          <w:szCs w:val="30"/>
        </w:rPr>
      </w:pPr>
    </w:p>
    <w:p w:rsidR="00445E95" w:rsidRPr="00E42EC9" w:rsidRDefault="00445E95" w:rsidP="00445E95">
      <w:pPr>
        <w:autoSpaceDE w:val="0"/>
        <w:autoSpaceDN w:val="0"/>
        <w:adjustRightInd w:val="0"/>
        <w:spacing w:after="0" w:line="240" w:lineRule="auto"/>
        <w:ind w:firstLine="709"/>
        <w:jc w:val="both"/>
        <w:rPr>
          <w:rFonts w:eastAsiaTheme="minorHAnsi" w:cs="Times New Roman"/>
          <w:color w:val="000000" w:themeColor="text1"/>
          <w:sz w:val="30"/>
          <w:szCs w:val="30"/>
        </w:rPr>
      </w:pPr>
      <w:r w:rsidRPr="00E42EC9">
        <w:rPr>
          <w:rFonts w:eastAsiaTheme="minorHAnsi" w:cs="Times New Roman"/>
          <w:color w:val="000000" w:themeColor="text1"/>
          <w:sz w:val="30"/>
          <w:szCs w:val="30"/>
        </w:rPr>
        <w:t>Члены конкурсной комиссии:</w:t>
      </w:r>
    </w:p>
    <w:p w:rsidR="00445E95" w:rsidRPr="00E42EC9" w:rsidRDefault="00445E95" w:rsidP="00445E95">
      <w:pPr>
        <w:autoSpaceDE w:val="0"/>
        <w:autoSpaceDN w:val="0"/>
        <w:adjustRightInd w:val="0"/>
        <w:spacing w:after="0" w:line="240" w:lineRule="auto"/>
        <w:jc w:val="both"/>
        <w:rPr>
          <w:rFonts w:eastAsiaTheme="minorHAnsi" w:cs="Times New Roman"/>
          <w:color w:val="000000" w:themeColor="text1"/>
          <w:sz w:val="30"/>
          <w:szCs w:val="30"/>
        </w:rPr>
      </w:pPr>
      <w:r w:rsidRPr="00E42EC9">
        <w:rPr>
          <w:rFonts w:eastAsiaTheme="minorHAnsi" w:cs="Times New Roman"/>
          <w:color w:val="000000" w:themeColor="text1"/>
          <w:sz w:val="30"/>
          <w:szCs w:val="30"/>
        </w:rPr>
        <w:t>______________________________________________________________</w:t>
      </w:r>
    </w:p>
    <w:p w:rsidR="00445E95" w:rsidRPr="00E42EC9" w:rsidRDefault="00445E95" w:rsidP="00445E95">
      <w:pPr>
        <w:autoSpaceDE w:val="0"/>
        <w:autoSpaceDN w:val="0"/>
        <w:adjustRightInd w:val="0"/>
        <w:spacing w:after="0" w:line="240" w:lineRule="auto"/>
        <w:jc w:val="both"/>
        <w:rPr>
          <w:rFonts w:eastAsiaTheme="minorHAnsi" w:cs="Times New Roman"/>
          <w:color w:val="000000" w:themeColor="text1"/>
          <w:sz w:val="30"/>
          <w:szCs w:val="30"/>
        </w:rPr>
      </w:pPr>
      <w:r w:rsidRPr="00E42EC9">
        <w:rPr>
          <w:rFonts w:eastAsiaTheme="minorHAnsi" w:cs="Times New Roman"/>
          <w:color w:val="000000" w:themeColor="text1"/>
          <w:sz w:val="30"/>
          <w:szCs w:val="30"/>
        </w:rPr>
        <w:t>______________________________________________________________</w:t>
      </w:r>
    </w:p>
    <w:p w:rsidR="00445E95" w:rsidRPr="00E42EC9" w:rsidRDefault="00445E95" w:rsidP="00445E95">
      <w:pPr>
        <w:autoSpaceDE w:val="0"/>
        <w:autoSpaceDN w:val="0"/>
        <w:adjustRightInd w:val="0"/>
        <w:spacing w:after="0" w:line="240" w:lineRule="auto"/>
        <w:jc w:val="both"/>
        <w:rPr>
          <w:rFonts w:eastAsiaTheme="minorHAnsi" w:cs="Times New Roman"/>
          <w:color w:val="000000" w:themeColor="text1"/>
          <w:sz w:val="30"/>
          <w:szCs w:val="30"/>
        </w:rPr>
      </w:pPr>
      <w:r w:rsidRPr="00E42EC9">
        <w:rPr>
          <w:rFonts w:eastAsiaTheme="minorHAnsi" w:cs="Times New Roman"/>
          <w:color w:val="000000" w:themeColor="text1"/>
          <w:sz w:val="30"/>
          <w:szCs w:val="30"/>
        </w:rPr>
        <w:t>______________________________________________________________</w:t>
      </w:r>
    </w:p>
    <w:p w:rsidR="00445E95" w:rsidRPr="00E42EC9" w:rsidRDefault="00445E95" w:rsidP="00445E95">
      <w:pPr>
        <w:autoSpaceDE w:val="0"/>
        <w:autoSpaceDN w:val="0"/>
        <w:adjustRightInd w:val="0"/>
        <w:spacing w:after="0" w:line="240" w:lineRule="auto"/>
        <w:jc w:val="both"/>
        <w:rPr>
          <w:rFonts w:eastAsiaTheme="minorHAnsi" w:cs="Times New Roman"/>
          <w:color w:val="000000" w:themeColor="text1"/>
          <w:sz w:val="30"/>
          <w:szCs w:val="30"/>
        </w:rPr>
      </w:pPr>
      <w:r w:rsidRPr="00E42EC9">
        <w:rPr>
          <w:rFonts w:eastAsiaTheme="minorHAnsi" w:cs="Times New Roman"/>
          <w:color w:val="000000" w:themeColor="text1"/>
          <w:sz w:val="30"/>
          <w:szCs w:val="30"/>
        </w:rPr>
        <w:t>______________________________________________________________</w:t>
      </w:r>
    </w:p>
    <w:p w:rsidR="00445E95" w:rsidRPr="00E42EC9" w:rsidRDefault="00445E95" w:rsidP="00445E95">
      <w:pPr>
        <w:autoSpaceDE w:val="0"/>
        <w:autoSpaceDN w:val="0"/>
        <w:adjustRightInd w:val="0"/>
        <w:spacing w:after="0" w:line="240" w:lineRule="auto"/>
        <w:jc w:val="both"/>
        <w:rPr>
          <w:rFonts w:eastAsiaTheme="minorHAnsi" w:cs="Times New Roman"/>
          <w:color w:val="000000" w:themeColor="text1"/>
          <w:sz w:val="30"/>
          <w:szCs w:val="30"/>
        </w:rPr>
      </w:pPr>
      <w:r w:rsidRPr="00E42EC9">
        <w:rPr>
          <w:rFonts w:eastAsiaTheme="minorHAnsi" w:cs="Times New Roman"/>
          <w:color w:val="000000" w:themeColor="text1"/>
          <w:sz w:val="30"/>
          <w:szCs w:val="30"/>
        </w:rPr>
        <w:t>______________________________________________________________</w:t>
      </w:r>
    </w:p>
    <w:p w:rsidR="00445E95" w:rsidRPr="00E42EC9" w:rsidRDefault="00445E95" w:rsidP="00445E95">
      <w:pPr>
        <w:autoSpaceDE w:val="0"/>
        <w:autoSpaceDN w:val="0"/>
        <w:adjustRightInd w:val="0"/>
        <w:spacing w:after="0" w:line="240" w:lineRule="auto"/>
        <w:jc w:val="both"/>
        <w:rPr>
          <w:rFonts w:eastAsiaTheme="minorHAnsi" w:cs="Times New Roman"/>
          <w:color w:val="000000" w:themeColor="text1"/>
          <w:sz w:val="30"/>
          <w:szCs w:val="30"/>
        </w:rPr>
      </w:pPr>
      <w:r w:rsidRPr="00E42EC9">
        <w:rPr>
          <w:rFonts w:eastAsiaTheme="minorHAnsi" w:cs="Times New Roman"/>
          <w:color w:val="000000" w:themeColor="text1"/>
          <w:sz w:val="30"/>
          <w:szCs w:val="30"/>
        </w:rPr>
        <w:t>______________________________________________________________</w:t>
      </w:r>
    </w:p>
    <w:p w:rsidR="00445E95" w:rsidRPr="00E42EC9" w:rsidRDefault="00445E95" w:rsidP="00445E95">
      <w:pPr>
        <w:autoSpaceDE w:val="0"/>
        <w:autoSpaceDN w:val="0"/>
        <w:adjustRightInd w:val="0"/>
        <w:spacing w:after="0" w:line="240" w:lineRule="auto"/>
        <w:jc w:val="both"/>
        <w:rPr>
          <w:rFonts w:eastAsiaTheme="minorHAnsi" w:cs="Times New Roman"/>
          <w:color w:val="000000" w:themeColor="text1"/>
          <w:sz w:val="30"/>
          <w:szCs w:val="30"/>
        </w:rPr>
      </w:pPr>
      <w:r w:rsidRPr="00E42EC9">
        <w:rPr>
          <w:rFonts w:eastAsiaTheme="minorHAnsi" w:cs="Times New Roman"/>
          <w:color w:val="000000" w:themeColor="text1"/>
          <w:sz w:val="30"/>
          <w:szCs w:val="30"/>
        </w:rPr>
        <w:t>______________________________</w:t>
      </w:r>
      <w:r w:rsidR="00B44E5F">
        <w:rPr>
          <w:rFonts w:eastAsiaTheme="minorHAnsi" w:cs="Times New Roman"/>
          <w:color w:val="000000" w:themeColor="text1"/>
          <w:sz w:val="30"/>
          <w:szCs w:val="30"/>
        </w:rPr>
        <w:t>_______________________________.</w:t>
      </w:r>
    </w:p>
    <w:p w:rsidR="00445E95" w:rsidRPr="00E42EC9" w:rsidRDefault="00445E95" w:rsidP="00445E95">
      <w:pPr>
        <w:autoSpaceDE w:val="0"/>
        <w:autoSpaceDN w:val="0"/>
        <w:adjustRightInd w:val="0"/>
        <w:spacing w:after="0" w:line="240" w:lineRule="auto"/>
        <w:jc w:val="both"/>
        <w:rPr>
          <w:rFonts w:eastAsiaTheme="minorHAnsi" w:cs="Times New Roman"/>
          <w:color w:val="000000" w:themeColor="text1"/>
          <w:sz w:val="30"/>
          <w:szCs w:val="30"/>
        </w:rPr>
      </w:pPr>
    </w:p>
    <w:p w:rsidR="00445E95" w:rsidRPr="00E42EC9" w:rsidRDefault="00445E95" w:rsidP="00445E95">
      <w:pPr>
        <w:autoSpaceDE w:val="0"/>
        <w:autoSpaceDN w:val="0"/>
        <w:adjustRightInd w:val="0"/>
        <w:spacing w:after="0" w:line="240" w:lineRule="auto"/>
        <w:ind w:firstLine="709"/>
        <w:jc w:val="both"/>
        <w:rPr>
          <w:rFonts w:eastAsiaTheme="minorHAnsi" w:cs="Times New Roman"/>
          <w:color w:val="000000" w:themeColor="text1"/>
          <w:sz w:val="30"/>
          <w:szCs w:val="30"/>
        </w:rPr>
      </w:pPr>
      <w:r w:rsidRPr="00E42EC9">
        <w:rPr>
          <w:rFonts w:eastAsiaTheme="minorHAnsi" w:cs="Times New Roman"/>
          <w:color w:val="000000" w:themeColor="text1"/>
          <w:sz w:val="30"/>
          <w:szCs w:val="30"/>
        </w:rPr>
        <w:t>Ответственный секретарь:</w:t>
      </w:r>
    </w:p>
    <w:p w:rsidR="00445E95" w:rsidRPr="00E42EC9" w:rsidRDefault="00445E95" w:rsidP="00445E95">
      <w:pPr>
        <w:autoSpaceDE w:val="0"/>
        <w:autoSpaceDN w:val="0"/>
        <w:adjustRightInd w:val="0"/>
        <w:spacing w:after="0" w:line="240" w:lineRule="auto"/>
        <w:jc w:val="both"/>
        <w:rPr>
          <w:rFonts w:eastAsiaTheme="minorHAnsi" w:cs="Times New Roman"/>
          <w:color w:val="000000" w:themeColor="text1"/>
          <w:sz w:val="30"/>
          <w:szCs w:val="30"/>
        </w:rPr>
      </w:pPr>
      <w:r w:rsidRPr="00E42EC9">
        <w:rPr>
          <w:rFonts w:eastAsiaTheme="minorHAnsi" w:cs="Times New Roman"/>
          <w:color w:val="000000" w:themeColor="text1"/>
          <w:sz w:val="30"/>
          <w:szCs w:val="30"/>
        </w:rPr>
        <w:t>_____________________________________________________________»</w:t>
      </w:r>
    </w:p>
    <w:p w:rsidR="00557C94" w:rsidRPr="00E42EC9" w:rsidRDefault="00557C94">
      <w:pPr>
        <w:spacing w:after="0" w:line="240" w:lineRule="auto"/>
        <w:jc w:val="both"/>
        <w:rPr>
          <w:rFonts w:eastAsiaTheme="minorHAnsi" w:cs="Times New Roman"/>
          <w:color w:val="000000" w:themeColor="text1"/>
          <w:sz w:val="30"/>
          <w:szCs w:val="30"/>
        </w:rPr>
      </w:pPr>
      <w:r w:rsidRPr="00E42EC9">
        <w:rPr>
          <w:rFonts w:eastAsiaTheme="minorHAnsi" w:cs="Times New Roman"/>
          <w:color w:val="000000" w:themeColor="text1"/>
          <w:sz w:val="30"/>
          <w:szCs w:val="30"/>
        </w:rPr>
        <w:br w:type="page"/>
      </w:r>
    </w:p>
    <w:p w:rsidR="00D127A2" w:rsidRPr="00E42EC9" w:rsidRDefault="00D127A2" w:rsidP="00C7309B">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Приложение 2</w:t>
      </w:r>
    </w:p>
    <w:p w:rsidR="00D127A2" w:rsidRPr="00E42EC9" w:rsidRDefault="00D127A2" w:rsidP="00C7309B">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к постановлению</w:t>
      </w:r>
    </w:p>
    <w:p w:rsidR="00D127A2" w:rsidRPr="00E42EC9" w:rsidRDefault="00D127A2" w:rsidP="00C7309B">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администрации города</w:t>
      </w:r>
    </w:p>
    <w:p w:rsidR="00D127A2" w:rsidRPr="00E42EC9" w:rsidRDefault="00C7309B" w:rsidP="00C7309B">
      <w:pPr>
        <w:tabs>
          <w:tab w:val="left" w:pos="5103"/>
        </w:tabs>
        <w:autoSpaceDE w:val="0"/>
        <w:autoSpaceDN w:val="0"/>
        <w:adjustRightInd w:val="0"/>
        <w:spacing w:after="0" w:line="192" w:lineRule="auto"/>
        <w:ind w:firstLine="4962"/>
        <w:jc w:val="both"/>
        <w:rPr>
          <w:color w:val="000000" w:themeColor="text1"/>
          <w:sz w:val="30"/>
          <w:szCs w:val="30"/>
          <w:lang w:eastAsia="ru-RU"/>
        </w:rPr>
      </w:pPr>
      <w:r>
        <w:rPr>
          <w:color w:val="000000" w:themeColor="text1"/>
          <w:sz w:val="30"/>
          <w:szCs w:val="30"/>
          <w:lang w:eastAsia="ru-RU"/>
        </w:rPr>
        <w:t>от ____________</w:t>
      </w:r>
      <w:r w:rsidR="00D127A2" w:rsidRPr="00E42EC9">
        <w:rPr>
          <w:color w:val="000000" w:themeColor="text1"/>
          <w:sz w:val="30"/>
          <w:szCs w:val="30"/>
          <w:lang w:eastAsia="ru-RU"/>
        </w:rPr>
        <w:t xml:space="preserve"> № ________</w:t>
      </w:r>
    </w:p>
    <w:p w:rsidR="00D127A2" w:rsidRPr="00E42EC9" w:rsidRDefault="00D127A2" w:rsidP="00D127A2">
      <w:pPr>
        <w:tabs>
          <w:tab w:val="left" w:pos="5103"/>
        </w:tabs>
        <w:autoSpaceDE w:val="0"/>
        <w:autoSpaceDN w:val="0"/>
        <w:adjustRightInd w:val="0"/>
        <w:spacing w:after="0" w:line="192" w:lineRule="auto"/>
        <w:ind w:firstLine="4649"/>
        <w:jc w:val="both"/>
        <w:rPr>
          <w:color w:val="000000" w:themeColor="text1"/>
          <w:sz w:val="30"/>
          <w:szCs w:val="30"/>
          <w:lang w:eastAsia="ru-RU"/>
        </w:rPr>
      </w:pPr>
    </w:p>
    <w:p w:rsidR="00D127A2" w:rsidRPr="00E42EC9" w:rsidRDefault="00D127A2" w:rsidP="00C7309B">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«Приложение 2</w:t>
      </w:r>
    </w:p>
    <w:p w:rsidR="00CD610C" w:rsidRPr="00E42EC9" w:rsidRDefault="00CD610C" w:rsidP="00C7309B">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 xml:space="preserve">к Положению о порядке </w:t>
      </w:r>
    </w:p>
    <w:p w:rsidR="00CD610C" w:rsidRPr="00E42EC9" w:rsidRDefault="00CD610C" w:rsidP="00C7309B">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 xml:space="preserve">предоставления субсидий </w:t>
      </w:r>
    </w:p>
    <w:p w:rsidR="00CD610C" w:rsidRPr="00E42EC9" w:rsidRDefault="00CD610C" w:rsidP="00C7309B">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 xml:space="preserve">субъектам малого и среднего </w:t>
      </w:r>
    </w:p>
    <w:p w:rsidR="00CD610C" w:rsidRPr="00E42EC9" w:rsidRDefault="00CD610C" w:rsidP="00C7309B">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 xml:space="preserve">предпринимательства </w:t>
      </w:r>
      <w:r w:rsidRPr="00E42EC9">
        <w:rPr>
          <w:rFonts w:cs="Times New Roman"/>
          <w:color w:val="000000" w:themeColor="text1"/>
          <w:sz w:val="30"/>
          <w:szCs w:val="30"/>
          <w:lang w:eastAsia="ru-RU"/>
        </w:rPr>
        <w:t xml:space="preserve">– </w:t>
      </w:r>
    </w:p>
    <w:p w:rsidR="00B44E5F" w:rsidRDefault="00CD610C" w:rsidP="00C7309B">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 xml:space="preserve">производителям товаров, </w:t>
      </w:r>
    </w:p>
    <w:p w:rsidR="00B44E5F" w:rsidRDefault="00B44E5F" w:rsidP="00C7309B">
      <w:pPr>
        <w:tabs>
          <w:tab w:val="left" w:pos="5103"/>
        </w:tabs>
        <w:autoSpaceDE w:val="0"/>
        <w:autoSpaceDN w:val="0"/>
        <w:adjustRightInd w:val="0"/>
        <w:spacing w:after="0" w:line="192" w:lineRule="auto"/>
        <w:ind w:firstLine="4962"/>
        <w:jc w:val="both"/>
        <w:rPr>
          <w:color w:val="000000" w:themeColor="text1"/>
          <w:sz w:val="30"/>
          <w:szCs w:val="30"/>
          <w:lang w:eastAsia="ru-RU"/>
        </w:rPr>
      </w:pPr>
      <w:r>
        <w:rPr>
          <w:color w:val="000000" w:themeColor="text1"/>
          <w:sz w:val="30"/>
          <w:szCs w:val="30"/>
          <w:lang w:eastAsia="ru-RU"/>
        </w:rPr>
        <w:t xml:space="preserve">работ, </w:t>
      </w:r>
      <w:r w:rsidR="00CD610C" w:rsidRPr="00E42EC9">
        <w:rPr>
          <w:color w:val="000000" w:themeColor="text1"/>
          <w:sz w:val="30"/>
          <w:szCs w:val="30"/>
          <w:lang w:eastAsia="ru-RU"/>
        </w:rPr>
        <w:t xml:space="preserve">услуг в целях возмещения </w:t>
      </w:r>
    </w:p>
    <w:p w:rsidR="00B44E5F" w:rsidRDefault="00B44E5F" w:rsidP="00C7309B">
      <w:pPr>
        <w:tabs>
          <w:tab w:val="left" w:pos="5103"/>
        </w:tabs>
        <w:autoSpaceDE w:val="0"/>
        <w:autoSpaceDN w:val="0"/>
        <w:adjustRightInd w:val="0"/>
        <w:spacing w:after="0" w:line="192" w:lineRule="auto"/>
        <w:ind w:firstLine="4962"/>
        <w:jc w:val="both"/>
        <w:rPr>
          <w:color w:val="000000" w:themeColor="text1"/>
          <w:sz w:val="30"/>
          <w:szCs w:val="30"/>
          <w:lang w:eastAsia="ru-RU"/>
        </w:rPr>
      </w:pPr>
      <w:r>
        <w:rPr>
          <w:color w:val="000000" w:themeColor="text1"/>
          <w:sz w:val="30"/>
          <w:szCs w:val="30"/>
          <w:lang w:eastAsia="ru-RU"/>
        </w:rPr>
        <w:t xml:space="preserve">части </w:t>
      </w:r>
      <w:r w:rsidR="00CD610C" w:rsidRPr="00E42EC9">
        <w:rPr>
          <w:color w:val="000000" w:themeColor="text1"/>
          <w:sz w:val="30"/>
          <w:szCs w:val="30"/>
          <w:lang w:eastAsia="ru-RU"/>
        </w:rPr>
        <w:t xml:space="preserve">затрат на уплату первого </w:t>
      </w:r>
    </w:p>
    <w:p w:rsidR="00B44E5F" w:rsidRDefault="00B44E5F" w:rsidP="00C7309B">
      <w:pPr>
        <w:tabs>
          <w:tab w:val="left" w:pos="5103"/>
        </w:tabs>
        <w:autoSpaceDE w:val="0"/>
        <w:autoSpaceDN w:val="0"/>
        <w:adjustRightInd w:val="0"/>
        <w:spacing w:after="0" w:line="192" w:lineRule="auto"/>
        <w:ind w:firstLine="4962"/>
        <w:jc w:val="both"/>
        <w:rPr>
          <w:color w:val="000000" w:themeColor="text1"/>
          <w:sz w:val="30"/>
          <w:szCs w:val="30"/>
          <w:lang w:eastAsia="ru-RU"/>
        </w:rPr>
      </w:pPr>
      <w:r>
        <w:rPr>
          <w:color w:val="000000" w:themeColor="text1"/>
          <w:sz w:val="30"/>
          <w:szCs w:val="30"/>
          <w:lang w:eastAsia="ru-RU"/>
        </w:rPr>
        <w:t xml:space="preserve">взноса </w:t>
      </w:r>
      <w:r w:rsidR="00CD610C" w:rsidRPr="00E42EC9">
        <w:rPr>
          <w:color w:val="000000" w:themeColor="text1"/>
          <w:sz w:val="30"/>
          <w:szCs w:val="30"/>
          <w:lang w:eastAsia="ru-RU"/>
        </w:rPr>
        <w:t xml:space="preserve">(аванса) при заключении </w:t>
      </w:r>
    </w:p>
    <w:p w:rsidR="00B44E5F" w:rsidRDefault="00B44E5F" w:rsidP="00C7309B">
      <w:pPr>
        <w:tabs>
          <w:tab w:val="left" w:pos="5103"/>
        </w:tabs>
        <w:autoSpaceDE w:val="0"/>
        <w:autoSpaceDN w:val="0"/>
        <w:adjustRightInd w:val="0"/>
        <w:spacing w:after="0" w:line="192" w:lineRule="auto"/>
        <w:ind w:firstLine="4962"/>
        <w:jc w:val="both"/>
        <w:rPr>
          <w:color w:val="000000" w:themeColor="text1"/>
          <w:sz w:val="30"/>
          <w:szCs w:val="30"/>
          <w:lang w:eastAsia="ru-RU"/>
        </w:rPr>
      </w:pPr>
      <w:r>
        <w:rPr>
          <w:color w:val="000000" w:themeColor="text1"/>
          <w:sz w:val="30"/>
          <w:szCs w:val="30"/>
          <w:lang w:eastAsia="ru-RU"/>
        </w:rPr>
        <w:t xml:space="preserve">договора </w:t>
      </w:r>
      <w:r w:rsidR="00CD610C" w:rsidRPr="00E42EC9">
        <w:rPr>
          <w:color w:val="000000" w:themeColor="text1"/>
          <w:sz w:val="30"/>
          <w:szCs w:val="30"/>
          <w:lang w:eastAsia="ru-RU"/>
        </w:rPr>
        <w:t xml:space="preserve">(договоров) лизинга </w:t>
      </w:r>
    </w:p>
    <w:p w:rsidR="00B44E5F" w:rsidRDefault="00B44E5F" w:rsidP="00C7309B">
      <w:pPr>
        <w:tabs>
          <w:tab w:val="left" w:pos="5103"/>
        </w:tabs>
        <w:autoSpaceDE w:val="0"/>
        <w:autoSpaceDN w:val="0"/>
        <w:adjustRightInd w:val="0"/>
        <w:spacing w:after="0" w:line="192" w:lineRule="auto"/>
        <w:ind w:firstLine="4962"/>
        <w:jc w:val="both"/>
        <w:rPr>
          <w:color w:val="000000" w:themeColor="text1"/>
          <w:sz w:val="30"/>
          <w:szCs w:val="30"/>
          <w:lang w:eastAsia="ru-RU"/>
        </w:rPr>
      </w:pPr>
      <w:r>
        <w:rPr>
          <w:color w:val="000000" w:themeColor="text1"/>
          <w:sz w:val="30"/>
          <w:szCs w:val="30"/>
          <w:lang w:eastAsia="ru-RU"/>
        </w:rPr>
        <w:t xml:space="preserve">оборудования </w:t>
      </w:r>
      <w:r w:rsidR="00CD610C" w:rsidRPr="00E42EC9">
        <w:rPr>
          <w:color w:val="000000" w:themeColor="text1"/>
          <w:sz w:val="30"/>
          <w:szCs w:val="30"/>
          <w:lang w:eastAsia="ru-RU"/>
        </w:rPr>
        <w:t xml:space="preserve">с российскими </w:t>
      </w:r>
    </w:p>
    <w:p w:rsidR="00B44E5F" w:rsidRDefault="00B44E5F" w:rsidP="00C7309B">
      <w:pPr>
        <w:tabs>
          <w:tab w:val="left" w:pos="5103"/>
        </w:tabs>
        <w:autoSpaceDE w:val="0"/>
        <w:autoSpaceDN w:val="0"/>
        <w:adjustRightInd w:val="0"/>
        <w:spacing w:after="0" w:line="192" w:lineRule="auto"/>
        <w:ind w:firstLine="4962"/>
        <w:jc w:val="both"/>
        <w:rPr>
          <w:color w:val="000000" w:themeColor="text1"/>
          <w:sz w:val="30"/>
          <w:szCs w:val="30"/>
          <w:lang w:eastAsia="ru-RU"/>
        </w:rPr>
      </w:pPr>
      <w:r>
        <w:rPr>
          <w:color w:val="000000" w:themeColor="text1"/>
          <w:sz w:val="30"/>
          <w:szCs w:val="30"/>
          <w:lang w:eastAsia="ru-RU"/>
        </w:rPr>
        <w:t xml:space="preserve">лизинговыми </w:t>
      </w:r>
      <w:r w:rsidR="00CD610C" w:rsidRPr="00E42EC9">
        <w:rPr>
          <w:color w:val="000000" w:themeColor="text1"/>
          <w:sz w:val="30"/>
          <w:szCs w:val="30"/>
          <w:lang w:eastAsia="ru-RU"/>
        </w:rPr>
        <w:t xml:space="preserve">организациями </w:t>
      </w:r>
    </w:p>
    <w:p w:rsidR="00C7309B" w:rsidRDefault="00B44E5F" w:rsidP="00C7309B">
      <w:pPr>
        <w:tabs>
          <w:tab w:val="left" w:pos="5103"/>
        </w:tabs>
        <w:autoSpaceDE w:val="0"/>
        <w:autoSpaceDN w:val="0"/>
        <w:adjustRightInd w:val="0"/>
        <w:spacing w:after="0" w:line="192" w:lineRule="auto"/>
        <w:ind w:firstLine="4962"/>
        <w:jc w:val="both"/>
        <w:rPr>
          <w:color w:val="000000" w:themeColor="text1"/>
          <w:sz w:val="30"/>
          <w:szCs w:val="30"/>
          <w:lang w:eastAsia="ru-RU"/>
        </w:rPr>
      </w:pPr>
      <w:r>
        <w:rPr>
          <w:color w:val="000000" w:themeColor="text1"/>
          <w:sz w:val="30"/>
          <w:szCs w:val="30"/>
          <w:lang w:eastAsia="ru-RU"/>
        </w:rPr>
        <w:t xml:space="preserve">в целях создания </w:t>
      </w:r>
      <w:r w:rsidR="00C506B4" w:rsidRPr="00E42EC9">
        <w:rPr>
          <w:color w:val="000000" w:themeColor="text1"/>
          <w:sz w:val="30"/>
          <w:szCs w:val="30"/>
          <w:lang w:eastAsia="ru-RU"/>
        </w:rPr>
        <w:t xml:space="preserve">и </w:t>
      </w:r>
      <w:r w:rsidR="00CD610C" w:rsidRPr="00E42EC9">
        <w:rPr>
          <w:color w:val="000000" w:themeColor="text1"/>
          <w:sz w:val="30"/>
          <w:szCs w:val="30"/>
          <w:lang w:eastAsia="ru-RU"/>
        </w:rPr>
        <w:t xml:space="preserve">(или) развития </w:t>
      </w:r>
    </w:p>
    <w:p w:rsidR="00C7309B" w:rsidRDefault="00CD610C" w:rsidP="00C7309B">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л</w:t>
      </w:r>
      <w:r w:rsidR="00C7309B">
        <w:rPr>
          <w:color w:val="000000" w:themeColor="text1"/>
          <w:sz w:val="30"/>
          <w:szCs w:val="30"/>
          <w:lang w:eastAsia="ru-RU"/>
        </w:rPr>
        <w:t xml:space="preserve">ибо модернизации </w:t>
      </w:r>
      <w:r w:rsidRPr="00E42EC9">
        <w:rPr>
          <w:color w:val="000000" w:themeColor="text1"/>
          <w:sz w:val="30"/>
          <w:szCs w:val="30"/>
          <w:lang w:eastAsia="ru-RU"/>
        </w:rPr>
        <w:t xml:space="preserve">производства </w:t>
      </w:r>
    </w:p>
    <w:p w:rsidR="00CD610C" w:rsidRPr="00E42EC9" w:rsidRDefault="00CD610C" w:rsidP="00C7309B">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товаров (работ, услуг)</w:t>
      </w:r>
    </w:p>
    <w:p w:rsidR="007E1A11" w:rsidRPr="0028639C" w:rsidRDefault="007E1A11" w:rsidP="00C506B4">
      <w:pPr>
        <w:autoSpaceDE w:val="0"/>
        <w:autoSpaceDN w:val="0"/>
        <w:adjustRightInd w:val="0"/>
        <w:spacing w:after="0" w:line="240" w:lineRule="auto"/>
        <w:jc w:val="center"/>
        <w:rPr>
          <w:color w:val="000000" w:themeColor="text1"/>
          <w:sz w:val="26"/>
          <w:szCs w:val="26"/>
        </w:rPr>
      </w:pPr>
    </w:p>
    <w:p w:rsidR="00C506B4" w:rsidRPr="0028639C" w:rsidRDefault="00C506B4" w:rsidP="00C506B4">
      <w:pPr>
        <w:autoSpaceDE w:val="0"/>
        <w:autoSpaceDN w:val="0"/>
        <w:adjustRightInd w:val="0"/>
        <w:spacing w:after="0" w:line="240" w:lineRule="auto"/>
        <w:jc w:val="center"/>
        <w:rPr>
          <w:color w:val="000000" w:themeColor="text1"/>
          <w:sz w:val="26"/>
          <w:szCs w:val="26"/>
        </w:rPr>
      </w:pPr>
    </w:p>
    <w:p w:rsidR="00BB2E13" w:rsidRPr="00E42EC9" w:rsidRDefault="00BB2E13" w:rsidP="00BB2E13">
      <w:pPr>
        <w:autoSpaceDE w:val="0"/>
        <w:autoSpaceDN w:val="0"/>
        <w:adjustRightInd w:val="0"/>
        <w:spacing w:after="0" w:line="192" w:lineRule="auto"/>
        <w:jc w:val="center"/>
        <w:rPr>
          <w:rFonts w:eastAsiaTheme="minorEastAsia" w:cs="Times New Roman"/>
          <w:color w:val="000000" w:themeColor="text1"/>
          <w:sz w:val="30"/>
          <w:szCs w:val="30"/>
          <w:lang w:eastAsia="ru-RU"/>
        </w:rPr>
      </w:pPr>
      <w:r w:rsidRPr="00E42EC9">
        <w:rPr>
          <w:rFonts w:eastAsiaTheme="minorEastAsia" w:cs="Times New Roman"/>
          <w:color w:val="000000" w:themeColor="text1"/>
          <w:sz w:val="30"/>
          <w:szCs w:val="30"/>
          <w:lang w:eastAsia="ru-RU"/>
        </w:rPr>
        <w:t>ЗАЯВКА</w:t>
      </w:r>
    </w:p>
    <w:p w:rsidR="00BB2E13" w:rsidRPr="00E42EC9" w:rsidRDefault="00BB2E13" w:rsidP="00BB2E13">
      <w:pPr>
        <w:autoSpaceDE w:val="0"/>
        <w:autoSpaceDN w:val="0"/>
        <w:adjustRightInd w:val="0"/>
        <w:spacing w:after="0" w:line="192" w:lineRule="auto"/>
        <w:jc w:val="center"/>
        <w:rPr>
          <w:rFonts w:eastAsiaTheme="minorHAnsi" w:cs="Times New Roman"/>
          <w:color w:val="000000" w:themeColor="text1"/>
          <w:sz w:val="30"/>
          <w:szCs w:val="30"/>
        </w:rPr>
      </w:pPr>
      <w:r w:rsidRPr="00E42EC9">
        <w:rPr>
          <w:rFonts w:eastAsiaTheme="minorEastAsia" w:cs="Times New Roman"/>
          <w:color w:val="000000" w:themeColor="text1"/>
          <w:sz w:val="30"/>
          <w:szCs w:val="30"/>
          <w:lang w:eastAsia="ru-RU"/>
        </w:rPr>
        <w:t>на предоставление муниципальной услуги – поддержка</w:t>
      </w:r>
      <w:r w:rsidRPr="00E42EC9">
        <w:rPr>
          <w:rFonts w:eastAsiaTheme="minorHAnsi" w:cs="Times New Roman"/>
          <w:color w:val="000000" w:themeColor="text1"/>
          <w:sz w:val="30"/>
          <w:szCs w:val="30"/>
        </w:rPr>
        <w:t xml:space="preserve"> субъектов </w:t>
      </w:r>
    </w:p>
    <w:p w:rsidR="00BB2E13" w:rsidRPr="00E42EC9" w:rsidRDefault="00BB2E13" w:rsidP="00BB2E13">
      <w:pPr>
        <w:autoSpaceDE w:val="0"/>
        <w:autoSpaceDN w:val="0"/>
        <w:adjustRightInd w:val="0"/>
        <w:spacing w:after="0" w:line="192" w:lineRule="auto"/>
        <w:jc w:val="center"/>
        <w:rPr>
          <w:rFonts w:eastAsiaTheme="minorHAnsi" w:cs="Times New Roman"/>
          <w:color w:val="000000" w:themeColor="text1"/>
          <w:sz w:val="30"/>
          <w:szCs w:val="30"/>
        </w:rPr>
      </w:pPr>
      <w:r w:rsidRPr="00E42EC9">
        <w:rPr>
          <w:rFonts w:eastAsiaTheme="minorHAnsi" w:cs="Times New Roman"/>
          <w:color w:val="000000" w:themeColor="text1"/>
          <w:sz w:val="30"/>
          <w:szCs w:val="30"/>
        </w:rPr>
        <w:t>малого и среднего предпринимательства</w:t>
      </w:r>
    </w:p>
    <w:p w:rsidR="00C506B4" w:rsidRPr="0028639C" w:rsidRDefault="00C506B4" w:rsidP="00C506B4">
      <w:pPr>
        <w:autoSpaceDE w:val="0"/>
        <w:autoSpaceDN w:val="0"/>
        <w:adjustRightInd w:val="0"/>
        <w:spacing w:after="0" w:line="240" w:lineRule="auto"/>
        <w:jc w:val="center"/>
        <w:rPr>
          <w:rFonts w:eastAsiaTheme="minorEastAsia" w:cs="Times New Roman"/>
          <w:color w:val="000000" w:themeColor="text1"/>
          <w:sz w:val="26"/>
          <w:szCs w:val="26"/>
          <w:lang w:eastAsia="ru-RU"/>
        </w:rPr>
      </w:pPr>
    </w:p>
    <w:p w:rsidR="00C506B4" w:rsidRPr="0028639C" w:rsidRDefault="00C506B4" w:rsidP="00C506B4">
      <w:pPr>
        <w:autoSpaceDE w:val="0"/>
        <w:autoSpaceDN w:val="0"/>
        <w:adjustRightInd w:val="0"/>
        <w:spacing w:after="0" w:line="240" w:lineRule="auto"/>
        <w:jc w:val="center"/>
        <w:rPr>
          <w:rFonts w:eastAsiaTheme="minorEastAsia" w:cs="Times New Roman"/>
          <w:color w:val="000000" w:themeColor="text1"/>
          <w:sz w:val="26"/>
          <w:szCs w:val="26"/>
          <w:lang w:eastAsia="ru-RU"/>
        </w:rPr>
      </w:pPr>
    </w:p>
    <w:p w:rsidR="00BB2E13" w:rsidRPr="00E42EC9" w:rsidRDefault="00BB2E13" w:rsidP="00BB2E13">
      <w:pPr>
        <w:autoSpaceDE w:val="0"/>
        <w:autoSpaceDN w:val="0"/>
        <w:adjustRightInd w:val="0"/>
        <w:spacing w:after="0" w:line="240" w:lineRule="auto"/>
        <w:ind w:firstLine="709"/>
        <w:jc w:val="both"/>
        <w:rPr>
          <w:rFonts w:eastAsiaTheme="minorHAnsi" w:cs="Times New Roman"/>
          <w:color w:val="000000" w:themeColor="text1"/>
          <w:sz w:val="30"/>
          <w:szCs w:val="30"/>
        </w:rPr>
      </w:pPr>
      <w:r w:rsidRPr="00E42EC9">
        <w:rPr>
          <w:rFonts w:eastAsiaTheme="minorHAnsi" w:cs="Times New Roman"/>
          <w:color w:val="000000" w:themeColor="text1"/>
          <w:sz w:val="30"/>
          <w:szCs w:val="30"/>
        </w:rPr>
        <w:t xml:space="preserve">Номер муниципальной услуги в соответствии с разделом реестра муниципальных услуг города Красноярска «Муниципальные услуги, предоставляемые органами и территориальными подразделениями </w:t>
      </w:r>
      <w:r w:rsidR="00C506B4">
        <w:rPr>
          <w:rFonts w:eastAsiaTheme="minorHAnsi" w:cs="Times New Roman"/>
          <w:color w:val="000000" w:themeColor="text1"/>
          <w:sz w:val="30"/>
          <w:szCs w:val="30"/>
        </w:rPr>
        <w:t xml:space="preserve">        </w:t>
      </w:r>
      <w:r w:rsidRPr="00E42EC9">
        <w:rPr>
          <w:rFonts w:eastAsiaTheme="minorHAnsi" w:cs="Times New Roman"/>
          <w:color w:val="000000" w:themeColor="text1"/>
          <w:sz w:val="30"/>
          <w:szCs w:val="30"/>
        </w:rPr>
        <w:t>администрации города</w:t>
      </w:r>
      <w:r w:rsidR="0028639C">
        <w:rPr>
          <w:rFonts w:eastAsiaTheme="minorHAnsi" w:cs="Times New Roman"/>
          <w:color w:val="000000" w:themeColor="text1"/>
          <w:sz w:val="30"/>
          <w:szCs w:val="30"/>
        </w:rPr>
        <w:t>»</w:t>
      </w:r>
      <w:r w:rsidRPr="00E42EC9">
        <w:rPr>
          <w:rFonts w:eastAsiaTheme="minorHAnsi" w:cs="Times New Roman"/>
          <w:color w:val="000000" w:themeColor="text1"/>
          <w:sz w:val="30"/>
          <w:szCs w:val="30"/>
        </w:rPr>
        <w:t xml:space="preserve"> – 10/00/019.</w:t>
      </w:r>
    </w:p>
    <w:p w:rsidR="00BB2E13" w:rsidRPr="00E42EC9" w:rsidRDefault="00BB2E13" w:rsidP="00BB2E13">
      <w:pPr>
        <w:autoSpaceDE w:val="0"/>
        <w:autoSpaceDN w:val="0"/>
        <w:adjustRightInd w:val="0"/>
        <w:spacing w:after="0" w:line="240" w:lineRule="auto"/>
        <w:ind w:firstLine="709"/>
        <w:jc w:val="both"/>
        <w:rPr>
          <w:color w:val="000000" w:themeColor="text1"/>
          <w:sz w:val="30"/>
          <w:szCs w:val="30"/>
        </w:rPr>
      </w:pPr>
      <w:r w:rsidRPr="00E42EC9">
        <w:rPr>
          <w:rFonts w:eastAsiaTheme="minorEastAsia" w:cs="Times New Roman"/>
          <w:color w:val="000000" w:themeColor="text1"/>
          <w:sz w:val="30"/>
          <w:szCs w:val="30"/>
          <w:lang w:eastAsia="ru-RU"/>
        </w:rPr>
        <w:t xml:space="preserve">Прошу предоставить </w:t>
      </w:r>
      <w:r w:rsidRPr="00E42EC9">
        <w:rPr>
          <w:color w:val="000000" w:themeColor="text1"/>
          <w:sz w:val="30"/>
          <w:szCs w:val="30"/>
        </w:rPr>
        <w:t xml:space="preserve">субсидию в целях возмещения части затрат на </w:t>
      </w:r>
      <w:r w:rsidRPr="00E42EC9">
        <w:rPr>
          <w:rFonts w:cs="Times New Roman"/>
          <w:color w:val="000000" w:themeColor="text1"/>
          <w:sz w:val="30"/>
          <w:szCs w:val="30"/>
        </w:rPr>
        <w:t xml:space="preserve">уплату первого взноса (аванса) при заключении договора (договоров) лизинга оборудования с российскими лизинговыми организациями </w:t>
      </w:r>
      <w:r w:rsidR="00C506B4">
        <w:rPr>
          <w:rFonts w:cs="Times New Roman"/>
          <w:color w:val="000000" w:themeColor="text1"/>
          <w:sz w:val="30"/>
          <w:szCs w:val="30"/>
        </w:rPr>
        <w:t xml:space="preserve">                </w:t>
      </w:r>
      <w:r w:rsidRPr="00E42EC9">
        <w:rPr>
          <w:rFonts w:cs="Times New Roman"/>
          <w:color w:val="000000" w:themeColor="text1"/>
          <w:sz w:val="30"/>
          <w:szCs w:val="30"/>
        </w:rPr>
        <w:t>в целях создания и (или) развития либо модернизации производства       товаров (работ, услуг)</w:t>
      </w:r>
      <w:r w:rsidRPr="00E42EC9">
        <w:rPr>
          <w:color w:val="000000" w:themeColor="text1"/>
          <w:sz w:val="30"/>
          <w:szCs w:val="30"/>
        </w:rPr>
        <w:t>.</w:t>
      </w:r>
    </w:p>
    <w:p w:rsidR="00BB2E13" w:rsidRPr="00E42EC9" w:rsidRDefault="00BB2E13" w:rsidP="00BB2E13">
      <w:pPr>
        <w:autoSpaceDE w:val="0"/>
        <w:autoSpaceDN w:val="0"/>
        <w:adjustRightInd w:val="0"/>
        <w:spacing w:after="0" w:line="240" w:lineRule="auto"/>
        <w:ind w:firstLine="709"/>
        <w:jc w:val="both"/>
        <w:rPr>
          <w:rFonts w:eastAsiaTheme="minorEastAsia" w:cs="Times New Roman"/>
          <w:color w:val="000000" w:themeColor="text1"/>
          <w:sz w:val="30"/>
          <w:szCs w:val="30"/>
          <w:lang w:eastAsia="ru-RU"/>
        </w:rPr>
      </w:pPr>
      <w:r w:rsidRPr="00E42EC9">
        <w:rPr>
          <w:rFonts w:eastAsiaTheme="minorEastAsia" w:cs="Times New Roman"/>
          <w:color w:val="000000" w:themeColor="text1"/>
          <w:sz w:val="30"/>
          <w:szCs w:val="30"/>
          <w:lang w:eastAsia="ru-RU"/>
        </w:rPr>
        <w:t>Размер испрашиваемой субсидии _____________________ рублей.</w:t>
      </w:r>
    </w:p>
    <w:p w:rsidR="007D0AEC" w:rsidRPr="0028639C" w:rsidRDefault="007D0AEC" w:rsidP="007D0AEC">
      <w:pPr>
        <w:autoSpaceDE w:val="0"/>
        <w:autoSpaceDN w:val="0"/>
        <w:adjustRightInd w:val="0"/>
        <w:spacing w:after="0" w:line="192" w:lineRule="auto"/>
        <w:jc w:val="both"/>
        <w:rPr>
          <w:rFonts w:eastAsiaTheme="minorEastAsia" w:cs="Times New Roman"/>
          <w:color w:val="000000" w:themeColor="text1"/>
          <w:sz w:val="26"/>
          <w:szCs w:val="26"/>
          <w:lang w:eastAsia="ru-RU"/>
        </w:rPr>
      </w:pPr>
    </w:p>
    <w:p w:rsidR="00BB2E13" w:rsidRPr="00E42EC9" w:rsidRDefault="00BB2E13" w:rsidP="00BB2E13">
      <w:pPr>
        <w:autoSpaceDE w:val="0"/>
        <w:autoSpaceDN w:val="0"/>
        <w:adjustRightInd w:val="0"/>
        <w:spacing w:after="0" w:line="192" w:lineRule="auto"/>
        <w:jc w:val="center"/>
        <w:outlineLvl w:val="0"/>
        <w:rPr>
          <w:rFonts w:cs="Times New Roman"/>
          <w:color w:val="000000" w:themeColor="text1"/>
          <w:sz w:val="30"/>
          <w:szCs w:val="30"/>
        </w:rPr>
      </w:pPr>
      <w:r w:rsidRPr="00E42EC9">
        <w:rPr>
          <w:rFonts w:cs="Times New Roman"/>
          <w:color w:val="000000" w:themeColor="text1"/>
          <w:sz w:val="30"/>
          <w:szCs w:val="30"/>
        </w:rPr>
        <w:t>Информация о заявителе</w:t>
      </w:r>
    </w:p>
    <w:p w:rsidR="00BB2E13" w:rsidRPr="0028639C" w:rsidRDefault="00BB2E13" w:rsidP="00BB2E13">
      <w:pPr>
        <w:autoSpaceDE w:val="0"/>
        <w:autoSpaceDN w:val="0"/>
        <w:adjustRightInd w:val="0"/>
        <w:spacing w:after="0" w:line="192" w:lineRule="auto"/>
        <w:jc w:val="both"/>
        <w:outlineLvl w:val="0"/>
        <w:rPr>
          <w:rFonts w:cs="Times New Roman"/>
          <w:color w:val="000000" w:themeColor="text1"/>
          <w:sz w:val="26"/>
          <w:szCs w:val="26"/>
        </w:rPr>
      </w:pPr>
    </w:p>
    <w:tbl>
      <w:tblPr>
        <w:tblStyle w:val="af1"/>
        <w:tblW w:w="9356" w:type="dxa"/>
        <w:tblInd w:w="108" w:type="dxa"/>
        <w:tblLayout w:type="fixed"/>
        <w:tblLook w:val="04A0" w:firstRow="1" w:lastRow="0" w:firstColumn="1" w:lastColumn="0" w:noHBand="0" w:noVBand="1"/>
      </w:tblPr>
      <w:tblGrid>
        <w:gridCol w:w="5670"/>
        <w:gridCol w:w="3686"/>
      </w:tblGrid>
      <w:tr w:rsidR="00E42EC9" w:rsidRPr="00E42EC9" w:rsidTr="00C506B4">
        <w:tc>
          <w:tcPr>
            <w:tcW w:w="5670" w:type="dxa"/>
            <w:hideMark/>
          </w:tcPr>
          <w:p w:rsidR="00BB2E13" w:rsidRPr="00E42EC9" w:rsidRDefault="00BB2E13" w:rsidP="007D0AEC">
            <w:pPr>
              <w:autoSpaceDE w:val="0"/>
              <w:autoSpaceDN w:val="0"/>
              <w:adjustRightInd w:val="0"/>
              <w:spacing w:after="0" w:line="240" w:lineRule="auto"/>
              <w:contextualSpacing/>
              <w:rPr>
                <w:rFonts w:cs="Times New Roman"/>
                <w:color w:val="000000" w:themeColor="text1"/>
                <w:sz w:val="28"/>
                <w:szCs w:val="28"/>
              </w:rPr>
            </w:pPr>
            <w:r w:rsidRPr="00E42EC9">
              <w:rPr>
                <w:rFonts w:cs="Times New Roman"/>
                <w:color w:val="000000" w:themeColor="text1"/>
                <w:sz w:val="28"/>
                <w:szCs w:val="28"/>
              </w:rPr>
              <w:t xml:space="preserve">Полное наименование юридического лица, Ф.И.О. индивидуального </w:t>
            </w:r>
            <w:r w:rsidR="007E1A11" w:rsidRPr="00E42EC9">
              <w:rPr>
                <w:rFonts w:cs="Times New Roman"/>
                <w:color w:val="000000" w:themeColor="text1"/>
                <w:sz w:val="28"/>
                <w:szCs w:val="28"/>
              </w:rPr>
              <w:t>п</w:t>
            </w:r>
            <w:r w:rsidRPr="00E42EC9">
              <w:rPr>
                <w:rFonts w:cs="Times New Roman"/>
                <w:color w:val="000000" w:themeColor="text1"/>
                <w:sz w:val="28"/>
                <w:szCs w:val="28"/>
              </w:rPr>
              <w:t>редпринимателя</w:t>
            </w:r>
          </w:p>
        </w:tc>
        <w:tc>
          <w:tcPr>
            <w:tcW w:w="3686" w:type="dxa"/>
          </w:tcPr>
          <w:p w:rsidR="00BB2E13" w:rsidRPr="00E42EC9" w:rsidRDefault="00BB2E13" w:rsidP="00D53190">
            <w:pPr>
              <w:autoSpaceDE w:val="0"/>
              <w:autoSpaceDN w:val="0"/>
              <w:adjustRightInd w:val="0"/>
              <w:spacing w:after="0" w:line="240" w:lineRule="auto"/>
              <w:contextualSpacing/>
              <w:rPr>
                <w:rFonts w:cs="Times New Roman"/>
                <w:color w:val="000000" w:themeColor="text1"/>
                <w:szCs w:val="24"/>
              </w:rPr>
            </w:pPr>
          </w:p>
        </w:tc>
      </w:tr>
      <w:tr w:rsidR="00E42EC9" w:rsidRPr="00E42EC9" w:rsidTr="00C506B4">
        <w:tc>
          <w:tcPr>
            <w:tcW w:w="5670" w:type="dxa"/>
            <w:hideMark/>
          </w:tcPr>
          <w:p w:rsidR="00BB2E13" w:rsidRPr="00E42EC9" w:rsidRDefault="00BB2E13" w:rsidP="00D53190">
            <w:pPr>
              <w:autoSpaceDE w:val="0"/>
              <w:autoSpaceDN w:val="0"/>
              <w:adjustRightInd w:val="0"/>
              <w:spacing w:after="0" w:line="240" w:lineRule="auto"/>
              <w:contextualSpacing/>
              <w:rPr>
                <w:rFonts w:cs="Times New Roman"/>
                <w:color w:val="000000" w:themeColor="text1"/>
                <w:sz w:val="28"/>
                <w:szCs w:val="28"/>
              </w:rPr>
            </w:pPr>
            <w:r w:rsidRPr="00E42EC9">
              <w:rPr>
                <w:rFonts w:cs="Times New Roman"/>
                <w:color w:val="000000" w:themeColor="text1"/>
                <w:sz w:val="28"/>
                <w:szCs w:val="28"/>
              </w:rPr>
              <w:t>Юридический адрес регистрации</w:t>
            </w:r>
          </w:p>
        </w:tc>
        <w:tc>
          <w:tcPr>
            <w:tcW w:w="3686" w:type="dxa"/>
          </w:tcPr>
          <w:p w:rsidR="00BB2E13" w:rsidRPr="00E42EC9" w:rsidRDefault="00BB2E13" w:rsidP="00D53190">
            <w:pPr>
              <w:autoSpaceDE w:val="0"/>
              <w:autoSpaceDN w:val="0"/>
              <w:adjustRightInd w:val="0"/>
              <w:spacing w:after="0" w:line="240" w:lineRule="auto"/>
              <w:contextualSpacing/>
              <w:rPr>
                <w:rFonts w:cs="Times New Roman"/>
                <w:color w:val="000000" w:themeColor="text1"/>
                <w:szCs w:val="24"/>
              </w:rPr>
            </w:pPr>
          </w:p>
        </w:tc>
      </w:tr>
      <w:tr w:rsidR="00E42EC9" w:rsidRPr="00E42EC9" w:rsidTr="00C506B4">
        <w:tc>
          <w:tcPr>
            <w:tcW w:w="5670" w:type="dxa"/>
            <w:hideMark/>
          </w:tcPr>
          <w:p w:rsidR="00BB2E13" w:rsidRPr="00E42EC9" w:rsidRDefault="00BB2E13" w:rsidP="00D53190">
            <w:pPr>
              <w:autoSpaceDE w:val="0"/>
              <w:autoSpaceDN w:val="0"/>
              <w:adjustRightInd w:val="0"/>
              <w:spacing w:after="0" w:line="240" w:lineRule="auto"/>
              <w:contextualSpacing/>
              <w:rPr>
                <w:rFonts w:cs="Times New Roman"/>
                <w:color w:val="000000" w:themeColor="text1"/>
                <w:sz w:val="28"/>
                <w:szCs w:val="28"/>
              </w:rPr>
            </w:pPr>
            <w:r w:rsidRPr="00E42EC9">
              <w:rPr>
                <w:rFonts w:cs="Times New Roman"/>
                <w:color w:val="000000" w:themeColor="text1"/>
                <w:sz w:val="28"/>
                <w:szCs w:val="28"/>
              </w:rPr>
              <w:t>Фактический адрес нахождения</w:t>
            </w:r>
          </w:p>
        </w:tc>
        <w:tc>
          <w:tcPr>
            <w:tcW w:w="3686" w:type="dxa"/>
          </w:tcPr>
          <w:p w:rsidR="00BB2E13" w:rsidRPr="00E42EC9" w:rsidRDefault="00BB2E13" w:rsidP="00D53190">
            <w:pPr>
              <w:autoSpaceDE w:val="0"/>
              <w:autoSpaceDN w:val="0"/>
              <w:adjustRightInd w:val="0"/>
              <w:spacing w:after="0" w:line="240" w:lineRule="auto"/>
              <w:contextualSpacing/>
              <w:rPr>
                <w:rFonts w:cs="Times New Roman"/>
                <w:color w:val="000000" w:themeColor="text1"/>
                <w:szCs w:val="24"/>
              </w:rPr>
            </w:pPr>
          </w:p>
        </w:tc>
      </w:tr>
      <w:tr w:rsidR="00E42EC9" w:rsidRPr="00E42EC9" w:rsidTr="00C506B4">
        <w:tc>
          <w:tcPr>
            <w:tcW w:w="5670" w:type="dxa"/>
            <w:hideMark/>
          </w:tcPr>
          <w:p w:rsidR="00D11981" w:rsidRPr="00E42EC9" w:rsidRDefault="00BB2E13" w:rsidP="00D53190">
            <w:pPr>
              <w:autoSpaceDE w:val="0"/>
              <w:autoSpaceDN w:val="0"/>
              <w:adjustRightInd w:val="0"/>
              <w:spacing w:after="0" w:line="240" w:lineRule="auto"/>
              <w:contextualSpacing/>
              <w:rPr>
                <w:rFonts w:cs="Times New Roman"/>
                <w:color w:val="000000" w:themeColor="text1"/>
                <w:sz w:val="28"/>
                <w:szCs w:val="28"/>
              </w:rPr>
            </w:pPr>
            <w:r w:rsidRPr="00E42EC9">
              <w:rPr>
                <w:rFonts w:cs="Times New Roman"/>
                <w:color w:val="000000" w:themeColor="text1"/>
                <w:sz w:val="28"/>
                <w:szCs w:val="28"/>
              </w:rPr>
              <w:t xml:space="preserve">Контактные данные (телефон/факс, </w:t>
            </w:r>
          </w:p>
          <w:p w:rsidR="00C506B4" w:rsidRPr="00E42EC9" w:rsidRDefault="00BB2E13" w:rsidP="00D53190">
            <w:pPr>
              <w:autoSpaceDE w:val="0"/>
              <w:autoSpaceDN w:val="0"/>
              <w:adjustRightInd w:val="0"/>
              <w:spacing w:after="0" w:line="240" w:lineRule="auto"/>
              <w:contextualSpacing/>
              <w:rPr>
                <w:rFonts w:cs="Times New Roman"/>
                <w:color w:val="000000" w:themeColor="text1"/>
                <w:sz w:val="28"/>
                <w:szCs w:val="28"/>
              </w:rPr>
            </w:pPr>
            <w:r w:rsidRPr="00E42EC9">
              <w:rPr>
                <w:rFonts w:cs="Times New Roman"/>
                <w:color w:val="000000" w:themeColor="text1"/>
                <w:sz w:val="28"/>
                <w:szCs w:val="28"/>
              </w:rPr>
              <w:t>e-mail)</w:t>
            </w:r>
          </w:p>
        </w:tc>
        <w:tc>
          <w:tcPr>
            <w:tcW w:w="3686" w:type="dxa"/>
          </w:tcPr>
          <w:p w:rsidR="00BB2E13" w:rsidRPr="00E42EC9" w:rsidRDefault="00BB2E13" w:rsidP="00D53190">
            <w:pPr>
              <w:autoSpaceDE w:val="0"/>
              <w:autoSpaceDN w:val="0"/>
              <w:adjustRightInd w:val="0"/>
              <w:spacing w:after="0" w:line="240" w:lineRule="auto"/>
              <w:contextualSpacing/>
              <w:rPr>
                <w:rFonts w:cs="Times New Roman"/>
                <w:color w:val="000000" w:themeColor="text1"/>
                <w:szCs w:val="24"/>
              </w:rPr>
            </w:pPr>
          </w:p>
        </w:tc>
      </w:tr>
      <w:tr w:rsidR="00E42EC9" w:rsidRPr="00E42EC9" w:rsidTr="00C506B4">
        <w:tc>
          <w:tcPr>
            <w:tcW w:w="5670" w:type="dxa"/>
            <w:hideMark/>
          </w:tcPr>
          <w:p w:rsidR="00BB2E13" w:rsidRPr="00E42EC9" w:rsidRDefault="00BB2E13" w:rsidP="00D53190">
            <w:pPr>
              <w:autoSpaceDE w:val="0"/>
              <w:autoSpaceDN w:val="0"/>
              <w:adjustRightInd w:val="0"/>
              <w:spacing w:after="0" w:line="240" w:lineRule="auto"/>
              <w:contextualSpacing/>
              <w:rPr>
                <w:rFonts w:cs="Times New Roman"/>
                <w:color w:val="000000" w:themeColor="text1"/>
                <w:sz w:val="28"/>
                <w:szCs w:val="28"/>
              </w:rPr>
            </w:pPr>
            <w:r w:rsidRPr="00E42EC9">
              <w:rPr>
                <w:rFonts w:cs="Times New Roman"/>
                <w:color w:val="000000" w:themeColor="text1"/>
                <w:sz w:val="28"/>
                <w:szCs w:val="28"/>
              </w:rPr>
              <w:t>Применяемая система налогообложения</w:t>
            </w:r>
          </w:p>
        </w:tc>
        <w:tc>
          <w:tcPr>
            <w:tcW w:w="3686" w:type="dxa"/>
          </w:tcPr>
          <w:p w:rsidR="00BB2E13" w:rsidRPr="00E42EC9" w:rsidRDefault="00BB2E13" w:rsidP="00D53190">
            <w:pPr>
              <w:autoSpaceDE w:val="0"/>
              <w:autoSpaceDN w:val="0"/>
              <w:adjustRightInd w:val="0"/>
              <w:spacing w:after="0" w:line="240" w:lineRule="auto"/>
              <w:contextualSpacing/>
              <w:rPr>
                <w:rFonts w:cs="Times New Roman"/>
                <w:color w:val="000000" w:themeColor="text1"/>
                <w:szCs w:val="24"/>
              </w:rPr>
            </w:pPr>
          </w:p>
        </w:tc>
      </w:tr>
      <w:tr w:rsidR="00E42EC9" w:rsidRPr="00E42EC9" w:rsidTr="00C506B4">
        <w:tc>
          <w:tcPr>
            <w:tcW w:w="5670" w:type="dxa"/>
            <w:hideMark/>
          </w:tcPr>
          <w:p w:rsidR="00BB2E13" w:rsidRPr="00E42EC9" w:rsidRDefault="00BB2E13" w:rsidP="00D53190">
            <w:pPr>
              <w:autoSpaceDE w:val="0"/>
              <w:autoSpaceDN w:val="0"/>
              <w:adjustRightInd w:val="0"/>
              <w:spacing w:after="0" w:line="240" w:lineRule="auto"/>
              <w:contextualSpacing/>
              <w:rPr>
                <w:rFonts w:cs="Times New Roman"/>
                <w:color w:val="000000" w:themeColor="text1"/>
                <w:sz w:val="28"/>
                <w:szCs w:val="28"/>
              </w:rPr>
            </w:pPr>
            <w:r w:rsidRPr="00E42EC9">
              <w:rPr>
                <w:rFonts w:cs="Times New Roman"/>
                <w:color w:val="000000" w:themeColor="text1"/>
                <w:sz w:val="28"/>
                <w:szCs w:val="28"/>
              </w:rPr>
              <w:t>Ф.И.О. руководителя</w:t>
            </w:r>
          </w:p>
        </w:tc>
        <w:tc>
          <w:tcPr>
            <w:tcW w:w="3686" w:type="dxa"/>
          </w:tcPr>
          <w:p w:rsidR="00BB2E13" w:rsidRPr="00E42EC9" w:rsidRDefault="00BB2E13" w:rsidP="00D53190">
            <w:pPr>
              <w:autoSpaceDE w:val="0"/>
              <w:autoSpaceDN w:val="0"/>
              <w:adjustRightInd w:val="0"/>
              <w:spacing w:after="0" w:line="240" w:lineRule="auto"/>
              <w:contextualSpacing/>
              <w:rPr>
                <w:rFonts w:cs="Times New Roman"/>
                <w:color w:val="000000" w:themeColor="text1"/>
                <w:szCs w:val="24"/>
              </w:rPr>
            </w:pPr>
          </w:p>
        </w:tc>
      </w:tr>
      <w:tr w:rsidR="00E42EC9" w:rsidRPr="00E42EC9" w:rsidTr="00C506B4">
        <w:tc>
          <w:tcPr>
            <w:tcW w:w="5670" w:type="dxa"/>
          </w:tcPr>
          <w:p w:rsidR="00BB2E13" w:rsidRPr="00E42EC9" w:rsidRDefault="00C506B4" w:rsidP="00D53190">
            <w:pPr>
              <w:autoSpaceDE w:val="0"/>
              <w:autoSpaceDN w:val="0"/>
              <w:adjustRightInd w:val="0"/>
              <w:spacing w:after="0" w:line="240" w:lineRule="auto"/>
              <w:contextualSpacing/>
              <w:rPr>
                <w:rFonts w:cs="Times New Roman"/>
                <w:color w:val="000000" w:themeColor="text1"/>
                <w:sz w:val="28"/>
                <w:szCs w:val="28"/>
              </w:rPr>
            </w:pPr>
            <w:r>
              <w:rPr>
                <w:rFonts w:cs="Times New Roman"/>
                <w:color w:val="000000" w:themeColor="text1"/>
                <w:sz w:val="28"/>
                <w:szCs w:val="28"/>
              </w:rPr>
              <w:t>ИНН/</w:t>
            </w:r>
            <w:r w:rsidR="00BB2E13" w:rsidRPr="00E42EC9">
              <w:rPr>
                <w:rFonts w:cs="Times New Roman"/>
                <w:color w:val="000000" w:themeColor="text1"/>
                <w:sz w:val="28"/>
                <w:szCs w:val="28"/>
              </w:rPr>
              <w:t>КПП</w:t>
            </w:r>
          </w:p>
        </w:tc>
        <w:tc>
          <w:tcPr>
            <w:tcW w:w="3686" w:type="dxa"/>
          </w:tcPr>
          <w:p w:rsidR="00BB2E13" w:rsidRPr="00E42EC9" w:rsidRDefault="00BB2E13" w:rsidP="00D53190">
            <w:pPr>
              <w:autoSpaceDE w:val="0"/>
              <w:autoSpaceDN w:val="0"/>
              <w:adjustRightInd w:val="0"/>
              <w:spacing w:after="0" w:line="240" w:lineRule="auto"/>
              <w:contextualSpacing/>
              <w:rPr>
                <w:rFonts w:cs="Times New Roman"/>
                <w:color w:val="000000" w:themeColor="text1"/>
                <w:szCs w:val="24"/>
              </w:rPr>
            </w:pPr>
          </w:p>
        </w:tc>
      </w:tr>
      <w:tr w:rsidR="00E42EC9" w:rsidRPr="00E42EC9" w:rsidTr="00C506B4">
        <w:tc>
          <w:tcPr>
            <w:tcW w:w="5670" w:type="dxa"/>
          </w:tcPr>
          <w:p w:rsidR="00BB2E13" w:rsidRPr="00E42EC9" w:rsidRDefault="00BB2E13" w:rsidP="00D53190">
            <w:pPr>
              <w:autoSpaceDE w:val="0"/>
              <w:autoSpaceDN w:val="0"/>
              <w:adjustRightInd w:val="0"/>
              <w:spacing w:after="0" w:line="240" w:lineRule="auto"/>
              <w:contextualSpacing/>
              <w:rPr>
                <w:rFonts w:cs="Times New Roman"/>
                <w:color w:val="000000" w:themeColor="text1"/>
                <w:sz w:val="28"/>
                <w:szCs w:val="28"/>
              </w:rPr>
            </w:pPr>
            <w:r w:rsidRPr="00E42EC9">
              <w:rPr>
                <w:rFonts w:cs="Times New Roman"/>
                <w:color w:val="000000" w:themeColor="text1"/>
                <w:sz w:val="28"/>
                <w:szCs w:val="28"/>
              </w:rPr>
              <w:t>Банковские реквизиты</w:t>
            </w:r>
          </w:p>
        </w:tc>
        <w:tc>
          <w:tcPr>
            <w:tcW w:w="3686" w:type="dxa"/>
          </w:tcPr>
          <w:p w:rsidR="00BB2E13" w:rsidRPr="00E42EC9" w:rsidRDefault="00BB2E13" w:rsidP="00D53190">
            <w:pPr>
              <w:autoSpaceDE w:val="0"/>
              <w:autoSpaceDN w:val="0"/>
              <w:adjustRightInd w:val="0"/>
              <w:spacing w:after="0" w:line="240" w:lineRule="auto"/>
              <w:contextualSpacing/>
              <w:rPr>
                <w:rFonts w:cs="Times New Roman"/>
                <w:color w:val="000000" w:themeColor="text1"/>
                <w:szCs w:val="24"/>
              </w:rPr>
            </w:pPr>
          </w:p>
        </w:tc>
      </w:tr>
      <w:tr w:rsidR="00BB2E13" w:rsidRPr="00E42EC9" w:rsidTr="00C506B4">
        <w:tc>
          <w:tcPr>
            <w:tcW w:w="5670" w:type="dxa"/>
          </w:tcPr>
          <w:p w:rsidR="00BB2E13" w:rsidRPr="00E42EC9" w:rsidRDefault="00BB2E13" w:rsidP="00D53190">
            <w:pPr>
              <w:autoSpaceDE w:val="0"/>
              <w:autoSpaceDN w:val="0"/>
              <w:adjustRightInd w:val="0"/>
              <w:spacing w:after="0" w:line="240" w:lineRule="auto"/>
              <w:contextualSpacing/>
              <w:rPr>
                <w:rFonts w:cs="Times New Roman"/>
                <w:color w:val="000000" w:themeColor="text1"/>
                <w:sz w:val="28"/>
                <w:szCs w:val="28"/>
              </w:rPr>
            </w:pPr>
            <w:r w:rsidRPr="00E42EC9">
              <w:rPr>
                <w:rFonts w:cs="Times New Roman"/>
                <w:color w:val="000000" w:themeColor="text1"/>
                <w:sz w:val="28"/>
                <w:szCs w:val="28"/>
              </w:rPr>
              <w:t>Фактически осуществляемые виды экономической деятельности в соответствии с выпиской из ЕГРЮЛ/ЕГРИП</w:t>
            </w:r>
          </w:p>
        </w:tc>
        <w:tc>
          <w:tcPr>
            <w:tcW w:w="3686" w:type="dxa"/>
          </w:tcPr>
          <w:p w:rsidR="00BB2E13" w:rsidRPr="00E42EC9" w:rsidRDefault="00BB2E13" w:rsidP="00D53190">
            <w:pPr>
              <w:autoSpaceDE w:val="0"/>
              <w:autoSpaceDN w:val="0"/>
              <w:adjustRightInd w:val="0"/>
              <w:spacing w:after="0" w:line="240" w:lineRule="auto"/>
              <w:contextualSpacing/>
              <w:rPr>
                <w:rFonts w:cs="Times New Roman"/>
                <w:color w:val="000000" w:themeColor="text1"/>
                <w:szCs w:val="24"/>
              </w:rPr>
            </w:pPr>
          </w:p>
        </w:tc>
      </w:tr>
    </w:tbl>
    <w:p w:rsidR="00BB2E13" w:rsidRPr="00E42EC9" w:rsidRDefault="00BB2E13" w:rsidP="00BB2E13">
      <w:pPr>
        <w:tabs>
          <w:tab w:val="left" w:pos="1793"/>
        </w:tabs>
        <w:autoSpaceDE w:val="0"/>
        <w:autoSpaceDN w:val="0"/>
        <w:adjustRightInd w:val="0"/>
        <w:spacing w:after="0" w:line="192" w:lineRule="auto"/>
        <w:jc w:val="both"/>
        <w:outlineLvl w:val="0"/>
        <w:rPr>
          <w:rFonts w:eastAsiaTheme="minorHAnsi" w:cs="Times New Roman"/>
          <w:color w:val="000000" w:themeColor="text1"/>
          <w:sz w:val="28"/>
          <w:szCs w:val="28"/>
        </w:rPr>
      </w:pPr>
    </w:p>
    <w:p w:rsidR="00BB2E13" w:rsidRPr="00E42EC9" w:rsidRDefault="00BB2E13" w:rsidP="00BB2E13">
      <w:pPr>
        <w:autoSpaceDE w:val="0"/>
        <w:autoSpaceDN w:val="0"/>
        <w:adjustRightInd w:val="0"/>
        <w:spacing w:after="0" w:line="192" w:lineRule="auto"/>
        <w:jc w:val="center"/>
        <w:outlineLvl w:val="0"/>
        <w:rPr>
          <w:rFonts w:eastAsiaTheme="minorHAnsi" w:cs="Times New Roman"/>
          <w:color w:val="000000" w:themeColor="text1"/>
          <w:sz w:val="30"/>
          <w:szCs w:val="30"/>
        </w:rPr>
      </w:pPr>
      <w:r w:rsidRPr="00E42EC9">
        <w:rPr>
          <w:rFonts w:eastAsiaTheme="minorHAnsi" w:cs="Times New Roman"/>
          <w:color w:val="000000" w:themeColor="text1"/>
          <w:sz w:val="30"/>
          <w:szCs w:val="30"/>
        </w:rPr>
        <w:t xml:space="preserve">Показатели, необходимые для достижения </w:t>
      </w:r>
    </w:p>
    <w:p w:rsidR="00BB2E13" w:rsidRPr="00E42EC9" w:rsidRDefault="00BB2E13" w:rsidP="00BB2E13">
      <w:pPr>
        <w:autoSpaceDE w:val="0"/>
        <w:autoSpaceDN w:val="0"/>
        <w:adjustRightInd w:val="0"/>
        <w:spacing w:after="0" w:line="192" w:lineRule="auto"/>
        <w:jc w:val="center"/>
        <w:outlineLvl w:val="0"/>
        <w:rPr>
          <w:rFonts w:eastAsiaTheme="minorHAnsi" w:cs="Times New Roman"/>
          <w:color w:val="000000" w:themeColor="text1"/>
          <w:sz w:val="30"/>
          <w:szCs w:val="30"/>
        </w:rPr>
      </w:pPr>
      <w:r w:rsidRPr="00E42EC9">
        <w:rPr>
          <w:rFonts w:eastAsiaTheme="minorHAnsi" w:cs="Times New Roman"/>
          <w:color w:val="000000" w:themeColor="text1"/>
          <w:sz w:val="30"/>
          <w:szCs w:val="30"/>
        </w:rPr>
        <w:t>результата предоставления субсидии</w:t>
      </w:r>
    </w:p>
    <w:p w:rsidR="00BB2E13" w:rsidRPr="00E42EC9" w:rsidRDefault="00BB2E13" w:rsidP="00BB2E13">
      <w:pPr>
        <w:autoSpaceDE w:val="0"/>
        <w:autoSpaceDN w:val="0"/>
        <w:adjustRightInd w:val="0"/>
        <w:spacing w:after="0" w:line="192" w:lineRule="auto"/>
        <w:jc w:val="both"/>
        <w:outlineLvl w:val="0"/>
        <w:rPr>
          <w:rFonts w:eastAsiaTheme="minorHAnsi" w:cs="Times New Roman"/>
          <w:color w:val="000000" w:themeColor="text1"/>
          <w:sz w:val="28"/>
          <w:szCs w:val="28"/>
        </w:rPr>
      </w:pPr>
    </w:p>
    <w:tbl>
      <w:tblPr>
        <w:tblStyle w:val="af1"/>
        <w:tblW w:w="9356" w:type="dxa"/>
        <w:tblInd w:w="108" w:type="dxa"/>
        <w:tblLayout w:type="fixed"/>
        <w:tblLook w:val="04A0" w:firstRow="1" w:lastRow="0" w:firstColumn="1" w:lastColumn="0" w:noHBand="0" w:noVBand="1"/>
      </w:tblPr>
      <w:tblGrid>
        <w:gridCol w:w="3976"/>
        <w:gridCol w:w="2051"/>
        <w:gridCol w:w="2051"/>
        <w:gridCol w:w="1278"/>
      </w:tblGrid>
      <w:tr w:rsidR="00E42EC9" w:rsidRPr="00E42EC9" w:rsidTr="00C506B4">
        <w:trPr>
          <w:trHeight w:val="1470"/>
        </w:trPr>
        <w:tc>
          <w:tcPr>
            <w:tcW w:w="3976" w:type="dxa"/>
            <w:vMerge w:val="restart"/>
            <w:tcBorders>
              <w:bottom w:val="nil"/>
            </w:tcBorders>
            <w:hideMark/>
          </w:tcPr>
          <w:p w:rsidR="00BB2E13" w:rsidRPr="00E42EC9" w:rsidRDefault="00BB2E13" w:rsidP="00D53190">
            <w:pPr>
              <w:autoSpaceDE w:val="0"/>
              <w:autoSpaceDN w:val="0"/>
              <w:adjustRightInd w:val="0"/>
              <w:spacing w:after="0" w:line="192" w:lineRule="auto"/>
              <w:contextualSpacing/>
              <w:jc w:val="center"/>
              <w:rPr>
                <w:rFonts w:cs="Times New Roman"/>
                <w:color w:val="000000" w:themeColor="text1"/>
                <w:sz w:val="28"/>
                <w:szCs w:val="28"/>
              </w:rPr>
            </w:pPr>
            <w:r w:rsidRPr="00E42EC9">
              <w:rPr>
                <w:rFonts w:cs="Times New Roman"/>
                <w:color w:val="000000" w:themeColor="text1"/>
                <w:sz w:val="28"/>
                <w:szCs w:val="28"/>
              </w:rPr>
              <w:t xml:space="preserve">Наименование показателя, </w:t>
            </w:r>
          </w:p>
          <w:p w:rsidR="00BB2E13" w:rsidRPr="00E42EC9" w:rsidRDefault="00BB2E13" w:rsidP="00D53190">
            <w:pPr>
              <w:autoSpaceDE w:val="0"/>
              <w:autoSpaceDN w:val="0"/>
              <w:adjustRightInd w:val="0"/>
              <w:spacing w:after="0" w:line="192" w:lineRule="auto"/>
              <w:contextualSpacing/>
              <w:jc w:val="center"/>
              <w:rPr>
                <w:rFonts w:cs="Times New Roman"/>
                <w:color w:val="000000" w:themeColor="text1"/>
                <w:sz w:val="28"/>
                <w:szCs w:val="28"/>
              </w:rPr>
            </w:pPr>
            <w:r w:rsidRPr="00E42EC9">
              <w:rPr>
                <w:rFonts w:cs="Times New Roman"/>
                <w:color w:val="000000" w:themeColor="text1"/>
                <w:sz w:val="28"/>
                <w:szCs w:val="28"/>
              </w:rPr>
              <w:t xml:space="preserve">необходимого для достижения результата предоставления </w:t>
            </w:r>
          </w:p>
          <w:p w:rsidR="00BB2E13" w:rsidRPr="00E42EC9" w:rsidRDefault="00BB2E13" w:rsidP="00D53190">
            <w:pPr>
              <w:autoSpaceDE w:val="0"/>
              <w:autoSpaceDN w:val="0"/>
              <w:adjustRightInd w:val="0"/>
              <w:spacing w:after="0" w:line="192" w:lineRule="auto"/>
              <w:contextualSpacing/>
              <w:jc w:val="center"/>
              <w:rPr>
                <w:rFonts w:cs="Times New Roman"/>
                <w:color w:val="000000" w:themeColor="text1"/>
                <w:sz w:val="28"/>
                <w:szCs w:val="28"/>
              </w:rPr>
            </w:pPr>
            <w:r w:rsidRPr="00E42EC9">
              <w:rPr>
                <w:rFonts w:cs="Times New Roman"/>
                <w:color w:val="000000" w:themeColor="text1"/>
                <w:sz w:val="28"/>
                <w:szCs w:val="28"/>
              </w:rPr>
              <w:t>субсидии</w:t>
            </w:r>
          </w:p>
        </w:tc>
        <w:tc>
          <w:tcPr>
            <w:tcW w:w="2051" w:type="dxa"/>
            <w:vMerge w:val="restart"/>
            <w:tcBorders>
              <w:bottom w:val="nil"/>
            </w:tcBorders>
          </w:tcPr>
          <w:p w:rsidR="00BB2E13" w:rsidRPr="00E42EC9" w:rsidRDefault="00BB2E13" w:rsidP="00D53190">
            <w:pPr>
              <w:autoSpaceDE w:val="0"/>
              <w:autoSpaceDN w:val="0"/>
              <w:adjustRightInd w:val="0"/>
              <w:spacing w:after="0" w:line="192" w:lineRule="auto"/>
              <w:jc w:val="center"/>
              <w:rPr>
                <w:rFonts w:cs="Times New Roman"/>
                <w:color w:val="000000" w:themeColor="text1"/>
                <w:sz w:val="28"/>
                <w:szCs w:val="28"/>
              </w:rPr>
            </w:pPr>
            <w:r w:rsidRPr="00E42EC9">
              <w:rPr>
                <w:rFonts w:cs="Times New Roman"/>
                <w:color w:val="000000" w:themeColor="text1"/>
                <w:sz w:val="28"/>
                <w:szCs w:val="28"/>
              </w:rPr>
              <w:t xml:space="preserve">За отчетный год, предшествующий </w:t>
            </w:r>
          </w:p>
          <w:p w:rsidR="00BB2E13" w:rsidRPr="00E42EC9" w:rsidRDefault="00BB2E13" w:rsidP="00D53190">
            <w:pPr>
              <w:autoSpaceDE w:val="0"/>
              <w:autoSpaceDN w:val="0"/>
              <w:adjustRightInd w:val="0"/>
              <w:spacing w:after="0" w:line="192" w:lineRule="auto"/>
              <w:jc w:val="center"/>
              <w:rPr>
                <w:rFonts w:cs="Times New Roman"/>
                <w:color w:val="000000" w:themeColor="text1"/>
                <w:sz w:val="28"/>
                <w:szCs w:val="28"/>
              </w:rPr>
            </w:pPr>
            <w:r w:rsidRPr="00E42EC9">
              <w:rPr>
                <w:rFonts w:cs="Times New Roman"/>
                <w:color w:val="000000" w:themeColor="text1"/>
                <w:sz w:val="28"/>
                <w:szCs w:val="28"/>
              </w:rPr>
              <w:t xml:space="preserve">году подачи конкурсной документации </w:t>
            </w:r>
          </w:p>
          <w:p w:rsidR="00BB2E13" w:rsidRPr="00E42EC9" w:rsidRDefault="00BB2E13" w:rsidP="00D53190">
            <w:pPr>
              <w:autoSpaceDE w:val="0"/>
              <w:autoSpaceDN w:val="0"/>
              <w:adjustRightInd w:val="0"/>
              <w:spacing w:after="0" w:line="192" w:lineRule="auto"/>
              <w:jc w:val="center"/>
              <w:rPr>
                <w:rFonts w:cs="Times New Roman"/>
                <w:color w:val="000000" w:themeColor="text1"/>
                <w:sz w:val="28"/>
                <w:szCs w:val="28"/>
                <w:lang w:val="en-US"/>
              </w:rPr>
            </w:pPr>
            <w:r w:rsidRPr="00E42EC9">
              <w:rPr>
                <w:rFonts w:cs="Times New Roman"/>
                <w:color w:val="000000" w:themeColor="text1"/>
                <w:sz w:val="28"/>
                <w:szCs w:val="28"/>
              </w:rPr>
              <w:t>(факт)</w:t>
            </w:r>
          </w:p>
        </w:tc>
        <w:tc>
          <w:tcPr>
            <w:tcW w:w="3329" w:type="dxa"/>
            <w:gridSpan w:val="2"/>
            <w:tcBorders>
              <w:bottom w:val="single" w:sz="4" w:space="0" w:color="auto"/>
            </w:tcBorders>
          </w:tcPr>
          <w:p w:rsidR="00BB2E13" w:rsidRPr="00E42EC9" w:rsidRDefault="00BB2E13" w:rsidP="00D53190">
            <w:pPr>
              <w:autoSpaceDE w:val="0"/>
              <w:autoSpaceDN w:val="0"/>
              <w:adjustRightInd w:val="0"/>
              <w:spacing w:after="0" w:line="192" w:lineRule="auto"/>
              <w:jc w:val="center"/>
              <w:rPr>
                <w:rFonts w:cs="Times New Roman"/>
                <w:color w:val="000000" w:themeColor="text1"/>
                <w:sz w:val="28"/>
                <w:szCs w:val="28"/>
              </w:rPr>
            </w:pPr>
            <w:r w:rsidRPr="00E42EC9">
              <w:rPr>
                <w:rFonts w:cs="Times New Roman"/>
                <w:color w:val="000000" w:themeColor="text1"/>
                <w:sz w:val="28"/>
                <w:szCs w:val="28"/>
              </w:rPr>
              <w:t xml:space="preserve">Значение показателя, </w:t>
            </w:r>
          </w:p>
          <w:p w:rsidR="00C506B4" w:rsidRDefault="00BB2E13" w:rsidP="00D53190">
            <w:pPr>
              <w:autoSpaceDE w:val="0"/>
              <w:autoSpaceDN w:val="0"/>
              <w:adjustRightInd w:val="0"/>
              <w:spacing w:after="0" w:line="192" w:lineRule="auto"/>
              <w:jc w:val="center"/>
              <w:rPr>
                <w:rFonts w:cs="Times New Roman"/>
                <w:color w:val="000000" w:themeColor="text1"/>
                <w:sz w:val="28"/>
                <w:szCs w:val="28"/>
              </w:rPr>
            </w:pPr>
            <w:r w:rsidRPr="00E42EC9">
              <w:rPr>
                <w:rFonts w:cs="Times New Roman"/>
                <w:color w:val="000000" w:themeColor="text1"/>
                <w:sz w:val="28"/>
                <w:szCs w:val="28"/>
              </w:rPr>
              <w:t xml:space="preserve">необходимого для </w:t>
            </w:r>
          </w:p>
          <w:p w:rsidR="00C506B4" w:rsidRDefault="00BB2E13" w:rsidP="00D53190">
            <w:pPr>
              <w:autoSpaceDE w:val="0"/>
              <w:autoSpaceDN w:val="0"/>
              <w:adjustRightInd w:val="0"/>
              <w:spacing w:after="0" w:line="192" w:lineRule="auto"/>
              <w:jc w:val="center"/>
              <w:rPr>
                <w:rFonts w:cs="Times New Roman"/>
                <w:color w:val="000000" w:themeColor="text1"/>
                <w:sz w:val="28"/>
                <w:szCs w:val="28"/>
              </w:rPr>
            </w:pPr>
            <w:r w:rsidRPr="00E42EC9">
              <w:rPr>
                <w:rFonts w:cs="Times New Roman"/>
                <w:color w:val="000000" w:themeColor="text1"/>
                <w:sz w:val="28"/>
                <w:szCs w:val="28"/>
              </w:rPr>
              <w:t xml:space="preserve">достижения результата предоставления </w:t>
            </w:r>
          </w:p>
          <w:p w:rsidR="00BB2E13" w:rsidRPr="00E42EC9" w:rsidRDefault="00BB2E13" w:rsidP="00D53190">
            <w:pPr>
              <w:autoSpaceDE w:val="0"/>
              <w:autoSpaceDN w:val="0"/>
              <w:adjustRightInd w:val="0"/>
              <w:spacing w:after="0" w:line="192" w:lineRule="auto"/>
              <w:jc w:val="center"/>
              <w:rPr>
                <w:rFonts w:cs="Times New Roman"/>
                <w:color w:val="000000" w:themeColor="text1"/>
                <w:sz w:val="28"/>
                <w:szCs w:val="28"/>
              </w:rPr>
            </w:pPr>
            <w:r w:rsidRPr="00E42EC9">
              <w:rPr>
                <w:rFonts w:cs="Times New Roman"/>
                <w:color w:val="000000" w:themeColor="text1"/>
                <w:sz w:val="28"/>
                <w:szCs w:val="28"/>
              </w:rPr>
              <w:t>субсидии</w:t>
            </w:r>
            <w:r w:rsidR="00717037" w:rsidRPr="00E42EC9">
              <w:rPr>
                <w:rFonts w:cs="Times New Roman"/>
                <w:color w:val="000000" w:themeColor="text1"/>
                <w:sz w:val="28"/>
                <w:szCs w:val="28"/>
              </w:rPr>
              <w:t>:</w:t>
            </w:r>
          </w:p>
        </w:tc>
      </w:tr>
      <w:tr w:rsidR="00717037" w:rsidRPr="00E42EC9" w:rsidTr="00C506B4">
        <w:trPr>
          <w:trHeight w:val="1789"/>
        </w:trPr>
        <w:tc>
          <w:tcPr>
            <w:tcW w:w="3976" w:type="dxa"/>
            <w:vMerge/>
            <w:tcBorders>
              <w:bottom w:val="nil"/>
            </w:tcBorders>
            <w:hideMark/>
          </w:tcPr>
          <w:p w:rsidR="00717037" w:rsidRPr="00E42EC9" w:rsidRDefault="00717037" w:rsidP="00D53190">
            <w:pPr>
              <w:autoSpaceDE w:val="0"/>
              <w:autoSpaceDN w:val="0"/>
              <w:adjustRightInd w:val="0"/>
              <w:spacing w:after="0" w:line="192" w:lineRule="auto"/>
              <w:contextualSpacing/>
              <w:jc w:val="center"/>
              <w:rPr>
                <w:rFonts w:cs="Times New Roman"/>
                <w:color w:val="000000" w:themeColor="text1"/>
                <w:sz w:val="28"/>
                <w:szCs w:val="28"/>
              </w:rPr>
            </w:pPr>
          </w:p>
        </w:tc>
        <w:tc>
          <w:tcPr>
            <w:tcW w:w="2051" w:type="dxa"/>
            <w:vMerge/>
            <w:tcBorders>
              <w:bottom w:val="nil"/>
            </w:tcBorders>
          </w:tcPr>
          <w:p w:rsidR="00717037" w:rsidRPr="00E42EC9" w:rsidRDefault="00717037" w:rsidP="00D53190">
            <w:pPr>
              <w:autoSpaceDE w:val="0"/>
              <w:autoSpaceDN w:val="0"/>
              <w:adjustRightInd w:val="0"/>
              <w:spacing w:after="0" w:line="192" w:lineRule="auto"/>
              <w:contextualSpacing/>
              <w:jc w:val="center"/>
              <w:rPr>
                <w:rFonts w:cs="Times New Roman"/>
                <w:color w:val="000000" w:themeColor="text1"/>
                <w:sz w:val="28"/>
                <w:szCs w:val="28"/>
              </w:rPr>
            </w:pPr>
          </w:p>
        </w:tc>
        <w:tc>
          <w:tcPr>
            <w:tcW w:w="2051" w:type="dxa"/>
            <w:tcBorders>
              <w:bottom w:val="nil"/>
            </w:tcBorders>
          </w:tcPr>
          <w:p w:rsidR="00717037" w:rsidRPr="00E42EC9" w:rsidRDefault="00717037" w:rsidP="00861AE0">
            <w:pPr>
              <w:autoSpaceDE w:val="0"/>
              <w:autoSpaceDN w:val="0"/>
              <w:adjustRightInd w:val="0"/>
              <w:spacing w:after="0" w:line="192" w:lineRule="auto"/>
              <w:contextualSpacing/>
              <w:jc w:val="center"/>
              <w:rPr>
                <w:rFonts w:cs="Times New Roman"/>
                <w:color w:val="000000" w:themeColor="text1"/>
                <w:sz w:val="28"/>
                <w:szCs w:val="28"/>
              </w:rPr>
            </w:pPr>
            <w:r w:rsidRPr="00E42EC9">
              <w:rPr>
                <w:rFonts w:cs="Times New Roman"/>
                <w:color w:val="000000" w:themeColor="text1"/>
                <w:sz w:val="28"/>
                <w:szCs w:val="28"/>
              </w:rPr>
              <w:t>за последний квартал, предшествующий дате подачи конкурсной документации (факт)</w:t>
            </w:r>
          </w:p>
          <w:p w:rsidR="00717037" w:rsidRPr="00E42EC9" w:rsidRDefault="00717037" w:rsidP="00861AE0">
            <w:pPr>
              <w:autoSpaceDE w:val="0"/>
              <w:autoSpaceDN w:val="0"/>
              <w:adjustRightInd w:val="0"/>
              <w:spacing w:after="0" w:line="192" w:lineRule="auto"/>
              <w:contextualSpacing/>
              <w:jc w:val="center"/>
              <w:rPr>
                <w:rFonts w:cs="Times New Roman"/>
                <w:color w:val="000000" w:themeColor="text1"/>
                <w:sz w:val="4"/>
                <w:szCs w:val="4"/>
              </w:rPr>
            </w:pPr>
          </w:p>
        </w:tc>
        <w:tc>
          <w:tcPr>
            <w:tcW w:w="1278" w:type="dxa"/>
            <w:tcBorders>
              <w:bottom w:val="nil"/>
            </w:tcBorders>
          </w:tcPr>
          <w:p w:rsidR="00717037" w:rsidRPr="00E42EC9" w:rsidRDefault="00717037" w:rsidP="00861AE0">
            <w:pPr>
              <w:autoSpaceDE w:val="0"/>
              <w:autoSpaceDN w:val="0"/>
              <w:adjustRightInd w:val="0"/>
              <w:spacing w:after="0" w:line="192" w:lineRule="auto"/>
              <w:contextualSpacing/>
              <w:jc w:val="center"/>
              <w:rPr>
                <w:rFonts w:cs="Times New Roman"/>
                <w:color w:val="000000" w:themeColor="text1"/>
                <w:sz w:val="28"/>
                <w:szCs w:val="28"/>
              </w:rPr>
            </w:pPr>
            <w:r w:rsidRPr="00E42EC9">
              <w:rPr>
                <w:rFonts w:cs="Times New Roman"/>
                <w:color w:val="000000" w:themeColor="text1"/>
                <w:sz w:val="28"/>
                <w:szCs w:val="28"/>
              </w:rPr>
              <w:t xml:space="preserve">на конец </w:t>
            </w:r>
          </w:p>
          <w:p w:rsidR="00717037" w:rsidRPr="00E42EC9" w:rsidRDefault="00717037" w:rsidP="00861AE0">
            <w:pPr>
              <w:autoSpaceDE w:val="0"/>
              <w:autoSpaceDN w:val="0"/>
              <w:adjustRightInd w:val="0"/>
              <w:spacing w:after="0" w:line="192" w:lineRule="auto"/>
              <w:contextualSpacing/>
              <w:jc w:val="center"/>
              <w:rPr>
                <w:rFonts w:cs="Times New Roman"/>
                <w:color w:val="000000" w:themeColor="text1"/>
                <w:sz w:val="28"/>
                <w:szCs w:val="28"/>
              </w:rPr>
            </w:pPr>
            <w:r w:rsidRPr="00E42EC9">
              <w:rPr>
                <w:rFonts w:cs="Times New Roman"/>
                <w:color w:val="000000" w:themeColor="text1"/>
                <w:sz w:val="28"/>
                <w:szCs w:val="28"/>
              </w:rPr>
              <w:t xml:space="preserve">года </w:t>
            </w:r>
          </w:p>
          <w:p w:rsidR="00717037" w:rsidRPr="00E42EC9" w:rsidRDefault="00717037" w:rsidP="00861AE0">
            <w:pPr>
              <w:autoSpaceDE w:val="0"/>
              <w:autoSpaceDN w:val="0"/>
              <w:adjustRightInd w:val="0"/>
              <w:spacing w:after="0" w:line="192" w:lineRule="auto"/>
              <w:contextualSpacing/>
              <w:jc w:val="center"/>
              <w:rPr>
                <w:rFonts w:cs="Times New Roman"/>
                <w:color w:val="000000" w:themeColor="text1"/>
                <w:sz w:val="28"/>
                <w:szCs w:val="28"/>
              </w:rPr>
            </w:pPr>
            <w:r w:rsidRPr="00E42EC9">
              <w:rPr>
                <w:rFonts w:cs="Times New Roman"/>
                <w:color w:val="000000" w:themeColor="text1"/>
                <w:sz w:val="28"/>
                <w:szCs w:val="28"/>
              </w:rPr>
              <w:t xml:space="preserve">в случае получения субсидии </w:t>
            </w:r>
          </w:p>
          <w:p w:rsidR="00717037" w:rsidRPr="00E42EC9" w:rsidRDefault="00717037" w:rsidP="00861AE0">
            <w:pPr>
              <w:autoSpaceDE w:val="0"/>
              <w:autoSpaceDN w:val="0"/>
              <w:adjustRightInd w:val="0"/>
              <w:spacing w:after="0" w:line="192" w:lineRule="auto"/>
              <w:contextualSpacing/>
              <w:jc w:val="center"/>
              <w:rPr>
                <w:rFonts w:cs="Times New Roman"/>
                <w:color w:val="000000" w:themeColor="text1"/>
                <w:sz w:val="28"/>
                <w:szCs w:val="28"/>
              </w:rPr>
            </w:pPr>
            <w:r w:rsidRPr="00E42EC9">
              <w:rPr>
                <w:rFonts w:cs="Times New Roman"/>
                <w:color w:val="000000" w:themeColor="text1"/>
                <w:sz w:val="28"/>
                <w:szCs w:val="28"/>
              </w:rPr>
              <w:t>(план)</w:t>
            </w:r>
          </w:p>
        </w:tc>
      </w:tr>
    </w:tbl>
    <w:p w:rsidR="00BB2E13" w:rsidRPr="00E42EC9" w:rsidRDefault="00BB2E13" w:rsidP="00BB2E13">
      <w:pPr>
        <w:spacing w:after="0" w:line="120" w:lineRule="auto"/>
        <w:rPr>
          <w:color w:val="000000" w:themeColor="text1"/>
          <w:sz w:val="2"/>
          <w:szCs w:val="2"/>
        </w:rPr>
      </w:pPr>
    </w:p>
    <w:tbl>
      <w:tblPr>
        <w:tblStyle w:val="af1"/>
        <w:tblW w:w="9462" w:type="dxa"/>
        <w:tblInd w:w="108" w:type="dxa"/>
        <w:tblLayout w:type="fixed"/>
        <w:tblLook w:val="04A0" w:firstRow="1" w:lastRow="0" w:firstColumn="1" w:lastColumn="0" w:noHBand="0" w:noVBand="1"/>
      </w:tblPr>
      <w:tblGrid>
        <w:gridCol w:w="3976"/>
        <w:gridCol w:w="2051"/>
        <w:gridCol w:w="2051"/>
        <w:gridCol w:w="1384"/>
      </w:tblGrid>
      <w:tr w:rsidR="00E42EC9" w:rsidRPr="00E42EC9" w:rsidTr="00C506B4">
        <w:trPr>
          <w:trHeight w:val="279"/>
          <w:tblHeader/>
        </w:trPr>
        <w:tc>
          <w:tcPr>
            <w:tcW w:w="3976" w:type="dxa"/>
            <w:vAlign w:val="center"/>
          </w:tcPr>
          <w:p w:rsidR="00BB2E13" w:rsidRPr="00E42EC9" w:rsidRDefault="00BB2E13" w:rsidP="00D53190">
            <w:pPr>
              <w:autoSpaceDE w:val="0"/>
              <w:autoSpaceDN w:val="0"/>
              <w:adjustRightInd w:val="0"/>
              <w:spacing w:after="0" w:line="240" w:lineRule="auto"/>
              <w:jc w:val="center"/>
              <w:rPr>
                <w:rFonts w:cs="Times New Roman"/>
                <w:color w:val="000000" w:themeColor="text1"/>
                <w:sz w:val="28"/>
                <w:szCs w:val="28"/>
              </w:rPr>
            </w:pPr>
            <w:r w:rsidRPr="00E42EC9">
              <w:rPr>
                <w:rFonts w:cs="Times New Roman"/>
                <w:color w:val="000000" w:themeColor="text1"/>
                <w:sz w:val="28"/>
                <w:szCs w:val="28"/>
              </w:rPr>
              <w:t>1</w:t>
            </w:r>
          </w:p>
        </w:tc>
        <w:tc>
          <w:tcPr>
            <w:tcW w:w="2051" w:type="dxa"/>
            <w:vAlign w:val="center"/>
          </w:tcPr>
          <w:p w:rsidR="00BB2E13" w:rsidRPr="00E42EC9" w:rsidRDefault="00BB2E13" w:rsidP="00D53190">
            <w:pPr>
              <w:autoSpaceDE w:val="0"/>
              <w:autoSpaceDN w:val="0"/>
              <w:adjustRightInd w:val="0"/>
              <w:spacing w:after="0" w:line="240" w:lineRule="auto"/>
              <w:jc w:val="center"/>
              <w:rPr>
                <w:rFonts w:cs="Times New Roman"/>
                <w:color w:val="000000" w:themeColor="text1"/>
                <w:sz w:val="28"/>
                <w:szCs w:val="28"/>
              </w:rPr>
            </w:pPr>
            <w:r w:rsidRPr="00E42EC9">
              <w:rPr>
                <w:rFonts w:cs="Times New Roman"/>
                <w:color w:val="000000" w:themeColor="text1"/>
                <w:sz w:val="28"/>
                <w:szCs w:val="28"/>
              </w:rPr>
              <w:t>2</w:t>
            </w:r>
          </w:p>
        </w:tc>
        <w:tc>
          <w:tcPr>
            <w:tcW w:w="2051" w:type="dxa"/>
            <w:vAlign w:val="center"/>
          </w:tcPr>
          <w:p w:rsidR="00BB2E13" w:rsidRPr="00E42EC9" w:rsidRDefault="00BB2E13" w:rsidP="00D53190">
            <w:pPr>
              <w:autoSpaceDE w:val="0"/>
              <w:autoSpaceDN w:val="0"/>
              <w:adjustRightInd w:val="0"/>
              <w:spacing w:after="0" w:line="240" w:lineRule="auto"/>
              <w:jc w:val="center"/>
              <w:rPr>
                <w:rFonts w:cs="Times New Roman"/>
                <w:color w:val="000000" w:themeColor="text1"/>
                <w:sz w:val="28"/>
                <w:szCs w:val="28"/>
              </w:rPr>
            </w:pPr>
            <w:r w:rsidRPr="00E42EC9">
              <w:rPr>
                <w:rFonts w:cs="Times New Roman"/>
                <w:color w:val="000000" w:themeColor="text1"/>
                <w:sz w:val="28"/>
                <w:szCs w:val="28"/>
              </w:rPr>
              <w:t>3</w:t>
            </w:r>
          </w:p>
        </w:tc>
        <w:tc>
          <w:tcPr>
            <w:tcW w:w="1384" w:type="dxa"/>
            <w:vAlign w:val="center"/>
          </w:tcPr>
          <w:p w:rsidR="00BB2E13" w:rsidRPr="00E42EC9" w:rsidRDefault="00BB2E13" w:rsidP="00D53190">
            <w:pPr>
              <w:autoSpaceDE w:val="0"/>
              <w:autoSpaceDN w:val="0"/>
              <w:adjustRightInd w:val="0"/>
              <w:spacing w:after="0" w:line="240" w:lineRule="auto"/>
              <w:jc w:val="center"/>
              <w:rPr>
                <w:rFonts w:cs="Times New Roman"/>
                <w:color w:val="000000" w:themeColor="text1"/>
                <w:sz w:val="28"/>
                <w:szCs w:val="28"/>
              </w:rPr>
            </w:pPr>
            <w:r w:rsidRPr="00E42EC9">
              <w:rPr>
                <w:rFonts w:cs="Times New Roman"/>
                <w:color w:val="000000" w:themeColor="text1"/>
                <w:sz w:val="28"/>
                <w:szCs w:val="28"/>
              </w:rPr>
              <w:t>4</w:t>
            </w:r>
          </w:p>
        </w:tc>
      </w:tr>
      <w:tr w:rsidR="00E42EC9" w:rsidRPr="00E42EC9" w:rsidTr="00C506B4">
        <w:trPr>
          <w:trHeight w:val="137"/>
        </w:trPr>
        <w:tc>
          <w:tcPr>
            <w:tcW w:w="3976" w:type="dxa"/>
            <w:vAlign w:val="center"/>
          </w:tcPr>
          <w:p w:rsidR="00BB2E13" w:rsidRPr="00E42EC9" w:rsidRDefault="00BB2E13" w:rsidP="00D53190">
            <w:pPr>
              <w:autoSpaceDE w:val="0"/>
              <w:autoSpaceDN w:val="0"/>
              <w:adjustRightInd w:val="0"/>
              <w:spacing w:after="0" w:line="240" w:lineRule="auto"/>
              <w:rPr>
                <w:rFonts w:cs="Times New Roman"/>
                <w:color w:val="000000" w:themeColor="text1"/>
                <w:sz w:val="28"/>
                <w:szCs w:val="28"/>
              </w:rPr>
            </w:pPr>
            <w:r w:rsidRPr="00E42EC9">
              <w:rPr>
                <w:rFonts w:cs="Times New Roman"/>
                <w:color w:val="000000" w:themeColor="text1"/>
                <w:sz w:val="28"/>
                <w:szCs w:val="28"/>
              </w:rPr>
              <w:t>Показатель 1, необходимый для достижения результата предоставления субсидии:</w:t>
            </w:r>
          </w:p>
          <w:p w:rsidR="00BB2E13" w:rsidRPr="00E42EC9" w:rsidRDefault="00BB2E13" w:rsidP="00D53190">
            <w:pPr>
              <w:autoSpaceDE w:val="0"/>
              <w:autoSpaceDN w:val="0"/>
              <w:adjustRightInd w:val="0"/>
              <w:spacing w:after="0" w:line="240" w:lineRule="auto"/>
              <w:rPr>
                <w:rFonts w:cs="Times New Roman"/>
                <w:color w:val="000000" w:themeColor="text1"/>
                <w:sz w:val="28"/>
                <w:szCs w:val="28"/>
              </w:rPr>
            </w:pPr>
            <w:r w:rsidRPr="00E42EC9">
              <w:rPr>
                <w:rFonts w:cs="Times New Roman"/>
                <w:color w:val="000000" w:themeColor="text1"/>
                <w:sz w:val="28"/>
                <w:szCs w:val="28"/>
                <w:lang w:eastAsia="ru-RU"/>
              </w:rPr>
              <w:t>выручка от реализации товаров, работ, услуг без учета НДС, тыс.</w:t>
            </w:r>
            <w:r w:rsidR="00C506B4">
              <w:rPr>
                <w:rFonts w:cs="Times New Roman"/>
                <w:color w:val="000000" w:themeColor="text1"/>
                <w:sz w:val="28"/>
                <w:szCs w:val="28"/>
                <w:lang w:eastAsia="ru-RU"/>
              </w:rPr>
              <w:t xml:space="preserve"> </w:t>
            </w:r>
            <w:r w:rsidRPr="00E42EC9">
              <w:rPr>
                <w:rFonts w:cs="Times New Roman"/>
                <w:color w:val="000000" w:themeColor="text1"/>
                <w:sz w:val="28"/>
                <w:szCs w:val="28"/>
                <w:lang w:eastAsia="ru-RU"/>
              </w:rPr>
              <w:t>руб.</w:t>
            </w:r>
          </w:p>
        </w:tc>
        <w:tc>
          <w:tcPr>
            <w:tcW w:w="2051" w:type="dxa"/>
            <w:vAlign w:val="center"/>
          </w:tcPr>
          <w:p w:rsidR="00BB2E13" w:rsidRPr="00E42EC9" w:rsidRDefault="00BB2E13" w:rsidP="00D53190">
            <w:pPr>
              <w:autoSpaceDE w:val="0"/>
              <w:autoSpaceDN w:val="0"/>
              <w:adjustRightInd w:val="0"/>
              <w:spacing w:after="0" w:line="240" w:lineRule="auto"/>
              <w:jc w:val="center"/>
              <w:rPr>
                <w:rFonts w:cs="Times New Roman"/>
                <w:color w:val="000000" w:themeColor="text1"/>
                <w:sz w:val="28"/>
                <w:szCs w:val="28"/>
              </w:rPr>
            </w:pPr>
          </w:p>
        </w:tc>
        <w:tc>
          <w:tcPr>
            <w:tcW w:w="2051" w:type="dxa"/>
            <w:vAlign w:val="center"/>
          </w:tcPr>
          <w:p w:rsidR="00BB2E13" w:rsidRPr="00E42EC9" w:rsidRDefault="00BB2E13" w:rsidP="00D53190">
            <w:pPr>
              <w:autoSpaceDE w:val="0"/>
              <w:autoSpaceDN w:val="0"/>
              <w:adjustRightInd w:val="0"/>
              <w:spacing w:after="0" w:line="240" w:lineRule="auto"/>
              <w:jc w:val="center"/>
              <w:rPr>
                <w:rFonts w:cs="Times New Roman"/>
                <w:color w:val="000000" w:themeColor="text1"/>
                <w:sz w:val="28"/>
                <w:szCs w:val="28"/>
              </w:rPr>
            </w:pPr>
          </w:p>
        </w:tc>
        <w:tc>
          <w:tcPr>
            <w:tcW w:w="1384" w:type="dxa"/>
            <w:vAlign w:val="center"/>
          </w:tcPr>
          <w:p w:rsidR="00BB2E13" w:rsidRPr="00E42EC9" w:rsidRDefault="00BB2E13" w:rsidP="00D53190">
            <w:pPr>
              <w:autoSpaceDE w:val="0"/>
              <w:autoSpaceDN w:val="0"/>
              <w:adjustRightInd w:val="0"/>
              <w:spacing w:after="0" w:line="240" w:lineRule="auto"/>
              <w:jc w:val="center"/>
              <w:rPr>
                <w:rFonts w:cs="Times New Roman"/>
                <w:color w:val="000000" w:themeColor="text1"/>
                <w:sz w:val="28"/>
                <w:szCs w:val="28"/>
              </w:rPr>
            </w:pPr>
          </w:p>
        </w:tc>
      </w:tr>
      <w:tr w:rsidR="00E42EC9" w:rsidRPr="00E42EC9" w:rsidTr="00C506B4">
        <w:trPr>
          <w:trHeight w:val="513"/>
        </w:trPr>
        <w:tc>
          <w:tcPr>
            <w:tcW w:w="3976" w:type="dxa"/>
            <w:vAlign w:val="center"/>
          </w:tcPr>
          <w:p w:rsidR="00BB2E13" w:rsidRPr="00E42EC9" w:rsidRDefault="00BB2E13" w:rsidP="00D53190">
            <w:pPr>
              <w:autoSpaceDE w:val="0"/>
              <w:autoSpaceDN w:val="0"/>
              <w:adjustRightInd w:val="0"/>
              <w:spacing w:after="0" w:line="240" w:lineRule="auto"/>
              <w:rPr>
                <w:rFonts w:cs="Times New Roman"/>
                <w:color w:val="000000" w:themeColor="text1"/>
                <w:sz w:val="28"/>
                <w:szCs w:val="28"/>
              </w:rPr>
            </w:pPr>
            <w:r w:rsidRPr="00E42EC9">
              <w:rPr>
                <w:rFonts w:cs="Times New Roman"/>
                <w:color w:val="000000" w:themeColor="text1"/>
                <w:sz w:val="28"/>
                <w:szCs w:val="28"/>
              </w:rPr>
              <w:t xml:space="preserve">Показатель 2, необходимый для достижения результата предоставления субсидии: </w:t>
            </w:r>
          </w:p>
          <w:p w:rsidR="00BB2E13" w:rsidRPr="00E42EC9" w:rsidRDefault="00BB2E13" w:rsidP="00D53190">
            <w:pPr>
              <w:autoSpaceDE w:val="0"/>
              <w:autoSpaceDN w:val="0"/>
              <w:adjustRightInd w:val="0"/>
              <w:spacing w:after="0" w:line="240" w:lineRule="auto"/>
              <w:rPr>
                <w:rFonts w:cs="Times New Roman"/>
                <w:color w:val="000000" w:themeColor="text1"/>
                <w:sz w:val="28"/>
                <w:szCs w:val="28"/>
              </w:rPr>
            </w:pPr>
            <w:r w:rsidRPr="00E42EC9">
              <w:rPr>
                <w:rFonts w:cs="Times New Roman"/>
                <w:color w:val="000000" w:themeColor="text1"/>
                <w:sz w:val="28"/>
                <w:szCs w:val="28"/>
              </w:rPr>
              <w:t>численность наемных работников (исключая самозанятость), в том числе:</w:t>
            </w:r>
          </w:p>
        </w:tc>
        <w:tc>
          <w:tcPr>
            <w:tcW w:w="2051" w:type="dxa"/>
            <w:vAlign w:val="center"/>
          </w:tcPr>
          <w:p w:rsidR="00BB2E13" w:rsidRPr="00E42EC9" w:rsidRDefault="00BB2E13" w:rsidP="00D53190">
            <w:pPr>
              <w:autoSpaceDE w:val="0"/>
              <w:autoSpaceDN w:val="0"/>
              <w:adjustRightInd w:val="0"/>
              <w:spacing w:after="0" w:line="240" w:lineRule="auto"/>
              <w:jc w:val="center"/>
              <w:rPr>
                <w:rFonts w:cs="Times New Roman"/>
                <w:color w:val="000000" w:themeColor="text1"/>
                <w:sz w:val="28"/>
                <w:szCs w:val="28"/>
              </w:rPr>
            </w:pPr>
          </w:p>
        </w:tc>
        <w:tc>
          <w:tcPr>
            <w:tcW w:w="2051" w:type="dxa"/>
            <w:vAlign w:val="center"/>
          </w:tcPr>
          <w:p w:rsidR="00BB2E13" w:rsidRPr="00E42EC9" w:rsidRDefault="00BB2E13" w:rsidP="00D53190">
            <w:pPr>
              <w:autoSpaceDE w:val="0"/>
              <w:autoSpaceDN w:val="0"/>
              <w:adjustRightInd w:val="0"/>
              <w:spacing w:after="0" w:line="240" w:lineRule="auto"/>
              <w:jc w:val="center"/>
              <w:rPr>
                <w:rFonts w:cs="Times New Roman"/>
                <w:color w:val="000000" w:themeColor="text1"/>
                <w:sz w:val="28"/>
                <w:szCs w:val="28"/>
              </w:rPr>
            </w:pPr>
          </w:p>
        </w:tc>
        <w:tc>
          <w:tcPr>
            <w:tcW w:w="1384" w:type="dxa"/>
            <w:vAlign w:val="center"/>
          </w:tcPr>
          <w:p w:rsidR="00BB2E13" w:rsidRPr="00E42EC9" w:rsidRDefault="00BB2E13" w:rsidP="00D53190">
            <w:pPr>
              <w:autoSpaceDE w:val="0"/>
              <w:autoSpaceDN w:val="0"/>
              <w:adjustRightInd w:val="0"/>
              <w:spacing w:after="0" w:line="240" w:lineRule="auto"/>
              <w:jc w:val="center"/>
              <w:rPr>
                <w:rFonts w:cs="Times New Roman"/>
                <w:color w:val="000000" w:themeColor="text1"/>
                <w:sz w:val="28"/>
                <w:szCs w:val="28"/>
              </w:rPr>
            </w:pPr>
          </w:p>
        </w:tc>
      </w:tr>
      <w:tr w:rsidR="00E42EC9" w:rsidRPr="00E42EC9" w:rsidTr="00C506B4">
        <w:trPr>
          <w:trHeight w:val="224"/>
        </w:trPr>
        <w:tc>
          <w:tcPr>
            <w:tcW w:w="3976" w:type="dxa"/>
            <w:vAlign w:val="center"/>
          </w:tcPr>
          <w:p w:rsidR="00BB2E13" w:rsidRPr="00E42EC9" w:rsidRDefault="00BB2E13" w:rsidP="00D53190">
            <w:pPr>
              <w:autoSpaceDE w:val="0"/>
              <w:autoSpaceDN w:val="0"/>
              <w:adjustRightInd w:val="0"/>
              <w:spacing w:after="0" w:line="240" w:lineRule="auto"/>
              <w:rPr>
                <w:rFonts w:cs="Times New Roman"/>
                <w:color w:val="000000" w:themeColor="text1"/>
                <w:sz w:val="28"/>
                <w:szCs w:val="28"/>
              </w:rPr>
            </w:pPr>
            <w:r w:rsidRPr="00E42EC9">
              <w:rPr>
                <w:rFonts w:cs="Times New Roman"/>
                <w:color w:val="000000" w:themeColor="text1"/>
                <w:sz w:val="28"/>
                <w:szCs w:val="28"/>
              </w:rPr>
              <w:t>количество сохраненных рабочих мест, человек</w:t>
            </w:r>
          </w:p>
        </w:tc>
        <w:tc>
          <w:tcPr>
            <w:tcW w:w="2051" w:type="dxa"/>
            <w:vAlign w:val="center"/>
          </w:tcPr>
          <w:p w:rsidR="00BB2E13" w:rsidRPr="00E42EC9" w:rsidRDefault="00BB2E13" w:rsidP="00D53190">
            <w:pPr>
              <w:autoSpaceDE w:val="0"/>
              <w:autoSpaceDN w:val="0"/>
              <w:adjustRightInd w:val="0"/>
              <w:spacing w:after="0" w:line="240" w:lineRule="auto"/>
              <w:jc w:val="center"/>
              <w:rPr>
                <w:rFonts w:cs="Times New Roman"/>
                <w:color w:val="000000" w:themeColor="text1"/>
                <w:sz w:val="28"/>
                <w:szCs w:val="28"/>
              </w:rPr>
            </w:pPr>
          </w:p>
        </w:tc>
        <w:tc>
          <w:tcPr>
            <w:tcW w:w="2051" w:type="dxa"/>
            <w:vAlign w:val="center"/>
          </w:tcPr>
          <w:p w:rsidR="00BB2E13" w:rsidRPr="00E42EC9" w:rsidRDefault="00BB2E13" w:rsidP="00D53190">
            <w:pPr>
              <w:autoSpaceDE w:val="0"/>
              <w:autoSpaceDN w:val="0"/>
              <w:adjustRightInd w:val="0"/>
              <w:spacing w:after="0" w:line="240" w:lineRule="auto"/>
              <w:jc w:val="center"/>
              <w:rPr>
                <w:rFonts w:cs="Times New Roman"/>
                <w:color w:val="000000" w:themeColor="text1"/>
                <w:sz w:val="28"/>
                <w:szCs w:val="28"/>
              </w:rPr>
            </w:pPr>
          </w:p>
        </w:tc>
        <w:tc>
          <w:tcPr>
            <w:tcW w:w="1384" w:type="dxa"/>
            <w:vAlign w:val="center"/>
          </w:tcPr>
          <w:p w:rsidR="00BB2E13" w:rsidRPr="00E42EC9" w:rsidRDefault="00BB2E13" w:rsidP="00D53190">
            <w:pPr>
              <w:autoSpaceDE w:val="0"/>
              <w:autoSpaceDN w:val="0"/>
              <w:adjustRightInd w:val="0"/>
              <w:spacing w:after="0" w:line="240" w:lineRule="auto"/>
              <w:jc w:val="center"/>
              <w:rPr>
                <w:rFonts w:cs="Times New Roman"/>
                <w:color w:val="000000" w:themeColor="text1"/>
                <w:sz w:val="28"/>
                <w:szCs w:val="28"/>
              </w:rPr>
            </w:pPr>
          </w:p>
        </w:tc>
      </w:tr>
      <w:tr w:rsidR="00E42EC9" w:rsidRPr="00E42EC9" w:rsidTr="00C506B4">
        <w:trPr>
          <w:trHeight w:val="228"/>
        </w:trPr>
        <w:tc>
          <w:tcPr>
            <w:tcW w:w="3976" w:type="dxa"/>
            <w:vAlign w:val="center"/>
          </w:tcPr>
          <w:p w:rsidR="00BB2E13" w:rsidRPr="00E42EC9" w:rsidRDefault="00BB2E13" w:rsidP="00D53190">
            <w:pPr>
              <w:autoSpaceDE w:val="0"/>
              <w:autoSpaceDN w:val="0"/>
              <w:adjustRightInd w:val="0"/>
              <w:spacing w:after="0" w:line="240" w:lineRule="auto"/>
              <w:rPr>
                <w:rFonts w:cs="Times New Roman"/>
                <w:color w:val="000000" w:themeColor="text1"/>
                <w:sz w:val="28"/>
                <w:szCs w:val="28"/>
              </w:rPr>
            </w:pPr>
            <w:r w:rsidRPr="00E42EC9">
              <w:rPr>
                <w:rFonts w:cs="Times New Roman"/>
                <w:color w:val="000000" w:themeColor="text1"/>
                <w:sz w:val="28"/>
                <w:szCs w:val="28"/>
              </w:rPr>
              <w:t>количество вновь созданных рабочих мест, человек</w:t>
            </w:r>
          </w:p>
        </w:tc>
        <w:tc>
          <w:tcPr>
            <w:tcW w:w="2051" w:type="dxa"/>
            <w:vAlign w:val="center"/>
          </w:tcPr>
          <w:p w:rsidR="00BB2E13" w:rsidRPr="00E42EC9" w:rsidRDefault="00BB2E13" w:rsidP="00D53190">
            <w:pPr>
              <w:autoSpaceDE w:val="0"/>
              <w:autoSpaceDN w:val="0"/>
              <w:adjustRightInd w:val="0"/>
              <w:spacing w:after="0" w:line="240" w:lineRule="auto"/>
              <w:jc w:val="center"/>
              <w:rPr>
                <w:rFonts w:cs="Times New Roman"/>
                <w:color w:val="000000" w:themeColor="text1"/>
                <w:sz w:val="28"/>
                <w:szCs w:val="28"/>
              </w:rPr>
            </w:pPr>
          </w:p>
        </w:tc>
        <w:tc>
          <w:tcPr>
            <w:tcW w:w="2051" w:type="dxa"/>
            <w:vAlign w:val="center"/>
          </w:tcPr>
          <w:p w:rsidR="00BB2E13" w:rsidRPr="00E42EC9" w:rsidRDefault="00BB2E13" w:rsidP="00D53190">
            <w:pPr>
              <w:autoSpaceDE w:val="0"/>
              <w:autoSpaceDN w:val="0"/>
              <w:adjustRightInd w:val="0"/>
              <w:spacing w:after="0" w:line="240" w:lineRule="auto"/>
              <w:jc w:val="center"/>
              <w:rPr>
                <w:rFonts w:cs="Times New Roman"/>
                <w:color w:val="000000" w:themeColor="text1"/>
                <w:sz w:val="28"/>
                <w:szCs w:val="28"/>
              </w:rPr>
            </w:pPr>
          </w:p>
        </w:tc>
        <w:tc>
          <w:tcPr>
            <w:tcW w:w="1384" w:type="dxa"/>
            <w:vAlign w:val="center"/>
          </w:tcPr>
          <w:p w:rsidR="00BB2E13" w:rsidRPr="00E42EC9" w:rsidRDefault="00BB2E13" w:rsidP="00D53190">
            <w:pPr>
              <w:autoSpaceDE w:val="0"/>
              <w:autoSpaceDN w:val="0"/>
              <w:adjustRightInd w:val="0"/>
              <w:spacing w:after="0" w:line="240" w:lineRule="auto"/>
              <w:jc w:val="center"/>
              <w:rPr>
                <w:rFonts w:cs="Times New Roman"/>
                <w:color w:val="000000" w:themeColor="text1"/>
                <w:sz w:val="28"/>
                <w:szCs w:val="28"/>
              </w:rPr>
            </w:pPr>
          </w:p>
        </w:tc>
      </w:tr>
      <w:tr w:rsidR="00E42EC9" w:rsidRPr="00E42EC9" w:rsidTr="00C506B4">
        <w:tc>
          <w:tcPr>
            <w:tcW w:w="3976" w:type="dxa"/>
            <w:vAlign w:val="center"/>
          </w:tcPr>
          <w:p w:rsidR="00BB2E13" w:rsidRPr="00E42EC9" w:rsidRDefault="00BB2E13" w:rsidP="00D53190">
            <w:pPr>
              <w:autoSpaceDE w:val="0"/>
              <w:autoSpaceDN w:val="0"/>
              <w:adjustRightInd w:val="0"/>
              <w:spacing w:after="0" w:line="240" w:lineRule="auto"/>
              <w:rPr>
                <w:rFonts w:cs="Times New Roman"/>
                <w:color w:val="000000" w:themeColor="text1"/>
                <w:sz w:val="28"/>
                <w:szCs w:val="28"/>
              </w:rPr>
            </w:pPr>
            <w:r w:rsidRPr="00E42EC9">
              <w:rPr>
                <w:rFonts w:cs="Times New Roman"/>
                <w:color w:val="000000" w:themeColor="text1"/>
                <w:sz w:val="28"/>
                <w:szCs w:val="28"/>
              </w:rPr>
              <w:t xml:space="preserve">Показатель 3, необходимый для достижения результата предоставления субсидии: </w:t>
            </w:r>
          </w:p>
          <w:p w:rsidR="00BB2E13" w:rsidRPr="00E42EC9" w:rsidRDefault="00BB2E13" w:rsidP="0087515A">
            <w:pPr>
              <w:autoSpaceDE w:val="0"/>
              <w:autoSpaceDN w:val="0"/>
              <w:adjustRightInd w:val="0"/>
              <w:spacing w:after="0" w:line="240" w:lineRule="auto"/>
              <w:rPr>
                <w:rFonts w:cs="Times New Roman"/>
                <w:color w:val="000000" w:themeColor="text1"/>
                <w:sz w:val="28"/>
                <w:szCs w:val="28"/>
              </w:rPr>
            </w:pPr>
            <w:r w:rsidRPr="00E42EC9">
              <w:rPr>
                <w:rFonts w:cs="Times New Roman"/>
                <w:color w:val="000000" w:themeColor="text1"/>
                <w:sz w:val="28"/>
                <w:szCs w:val="28"/>
              </w:rPr>
              <w:t xml:space="preserve">размер среднемесячной заработной платы наемных работников за последний отчетный период в расчете на одного </w:t>
            </w:r>
            <w:r w:rsidR="0087515A" w:rsidRPr="00E42EC9">
              <w:rPr>
                <w:rFonts w:cs="Times New Roman"/>
                <w:color w:val="000000" w:themeColor="text1"/>
                <w:sz w:val="28"/>
                <w:szCs w:val="28"/>
              </w:rPr>
              <w:t xml:space="preserve">  </w:t>
            </w:r>
            <w:r w:rsidR="00C506B4">
              <w:rPr>
                <w:rFonts w:cs="Times New Roman"/>
                <w:color w:val="000000" w:themeColor="text1"/>
                <w:sz w:val="28"/>
                <w:szCs w:val="28"/>
              </w:rPr>
              <w:t>работника*</w:t>
            </w:r>
            <w:r w:rsidRPr="00E42EC9">
              <w:rPr>
                <w:rFonts w:cs="Times New Roman"/>
                <w:color w:val="000000" w:themeColor="text1"/>
                <w:sz w:val="28"/>
                <w:szCs w:val="28"/>
              </w:rPr>
              <w:t>, руб.</w:t>
            </w:r>
          </w:p>
        </w:tc>
        <w:tc>
          <w:tcPr>
            <w:tcW w:w="2051" w:type="dxa"/>
            <w:vAlign w:val="center"/>
          </w:tcPr>
          <w:p w:rsidR="00BB2E13" w:rsidRPr="00E42EC9" w:rsidRDefault="00BB2E13" w:rsidP="00D53190">
            <w:pPr>
              <w:autoSpaceDE w:val="0"/>
              <w:autoSpaceDN w:val="0"/>
              <w:adjustRightInd w:val="0"/>
              <w:spacing w:after="0" w:line="240" w:lineRule="auto"/>
              <w:jc w:val="center"/>
              <w:rPr>
                <w:rFonts w:cs="Times New Roman"/>
                <w:color w:val="000000" w:themeColor="text1"/>
                <w:sz w:val="28"/>
                <w:szCs w:val="28"/>
              </w:rPr>
            </w:pPr>
          </w:p>
        </w:tc>
        <w:tc>
          <w:tcPr>
            <w:tcW w:w="2051" w:type="dxa"/>
            <w:vAlign w:val="center"/>
          </w:tcPr>
          <w:p w:rsidR="00BB2E13" w:rsidRPr="00E42EC9" w:rsidRDefault="00BB2E13" w:rsidP="00D53190">
            <w:pPr>
              <w:autoSpaceDE w:val="0"/>
              <w:autoSpaceDN w:val="0"/>
              <w:adjustRightInd w:val="0"/>
              <w:spacing w:after="0" w:line="240" w:lineRule="auto"/>
              <w:jc w:val="center"/>
              <w:rPr>
                <w:rFonts w:cs="Times New Roman"/>
                <w:color w:val="000000" w:themeColor="text1"/>
                <w:sz w:val="28"/>
                <w:szCs w:val="28"/>
              </w:rPr>
            </w:pPr>
          </w:p>
        </w:tc>
        <w:tc>
          <w:tcPr>
            <w:tcW w:w="1384" w:type="dxa"/>
            <w:vAlign w:val="center"/>
          </w:tcPr>
          <w:p w:rsidR="00BB2E13" w:rsidRPr="00E42EC9" w:rsidRDefault="00BB2E13" w:rsidP="00D53190">
            <w:pPr>
              <w:autoSpaceDE w:val="0"/>
              <w:autoSpaceDN w:val="0"/>
              <w:adjustRightInd w:val="0"/>
              <w:spacing w:after="0" w:line="240" w:lineRule="auto"/>
              <w:jc w:val="center"/>
              <w:rPr>
                <w:rFonts w:cs="Times New Roman"/>
                <w:color w:val="000000" w:themeColor="text1"/>
                <w:sz w:val="28"/>
                <w:szCs w:val="28"/>
              </w:rPr>
            </w:pPr>
          </w:p>
        </w:tc>
      </w:tr>
      <w:tr w:rsidR="00E42EC9" w:rsidRPr="00E42EC9" w:rsidTr="00C506B4">
        <w:tc>
          <w:tcPr>
            <w:tcW w:w="3976" w:type="dxa"/>
            <w:vAlign w:val="center"/>
          </w:tcPr>
          <w:p w:rsidR="00BB2E13" w:rsidRPr="00E42EC9" w:rsidRDefault="00BB2E13" w:rsidP="00D53190">
            <w:pPr>
              <w:autoSpaceDE w:val="0"/>
              <w:autoSpaceDN w:val="0"/>
              <w:adjustRightInd w:val="0"/>
              <w:spacing w:after="0" w:line="240" w:lineRule="auto"/>
              <w:rPr>
                <w:rFonts w:cs="Times New Roman"/>
                <w:color w:val="000000" w:themeColor="text1"/>
                <w:sz w:val="28"/>
                <w:szCs w:val="28"/>
              </w:rPr>
            </w:pPr>
            <w:r w:rsidRPr="00E42EC9">
              <w:rPr>
                <w:rFonts w:cs="Times New Roman"/>
                <w:color w:val="000000" w:themeColor="text1"/>
                <w:sz w:val="28"/>
                <w:szCs w:val="28"/>
              </w:rPr>
              <w:t xml:space="preserve">Показатель </w:t>
            </w:r>
            <w:r w:rsidR="00D11981" w:rsidRPr="00E42EC9">
              <w:rPr>
                <w:rFonts w:cs="Times New Roman"/>
                <w:color w:val="000000" w:themeColor="text1"/>
                <w:sz w:val="28"/>
                <w:szCs w:val="28"/>
              </w:rPr>
              <w:t>4</w:t>
            </w:r>
            <w:r w:rsidRPr="00E42EC9">
              <w:rPr>
                <w:rFonts w:cs="Times New Roman"/>
                <w:color w:val="000000" w:themeColor="text1"/>
                <w:sz w:val="28"/>
                <w:szCs w:val="28"/>
              </w:rPr>
              <w:t xml:space="preserve">, необходимый для достижения результата предоставления субсидии: </w:t>
            </w:r>
          </w:p>
          <w:p w:rsidR="00BB2E13" w:rsidRPr="00E42EC9" w:rsidRDefault="00717037" w:rsidP="00717037">
            <w:pPr>
              <w:autoSpaceDE w:val="0"/>
              <w:autoSpaceDN w:val="0"/>
              <w:adjustRightInd w:val="0"/>
              <w:spacing w:after="0" w:line="240" w:lineRule="auto"/>
              <w:rPr>
                <w:rFonts w:cs="Times New Roman"/>
                <w:color w:val="000000" w:themeColor="text1"/>
                <w:sz w:val="28"/>
                <w:szCs w:val="28"/>
              </w:rPr>
            </w:pPr>
            <w:r w:rsidRPr="00E42EC9">
              <w:rPr>
                <w:rFonts w:cs="Times New Roman"/>
                <w:color w:val="000000" w:themeColor="text1"/>
                <w:sz w:val="28"/>
                <w:szCs w:val="28"/>
              </w:rPr>
              <w:t xml:space="preserve">объем налогов, </w:t>
            </w:r>
            <w:r w:rsidRPr="00E42EC9">
              <w:rPr>
                <w:rFonts w:eastAsiaTheme="minorHAnsi" w:cs="Times New Roman"/>
                <w:color w:val="000000" w:themeColor="text1"/>
                <w:sz w:val="28"/>
                <w:szCs w:val="28"/>
              </w:rPr>
              <w:t>сборов, страховых взносов, процентов, подлежащих уплате в соответствии с законодательством Российской Федерации о налогах и сборах, тыс. руб.</w:t>
            </w:r>
          </w:p>
        </w:tc>
        <w:tc>
          <w:tcPr>
            <w:tcW w:w="2051" w:type="dxa"/>
            <w:vAlign w:val="center"/>
          </w:tcPr>
          <w:p w:rsidR="00BB2E13" w:rsidRPr="00E42EC9" w:rsidRDefault="00BB2E13" w:rsidP="00D53190">
            <w:pPr>
              <w:autoSpaceDE w:val="0"/>
              <w:autoSpaceDN w:val="0"/>
              <w:adjustRightInd w:val="0"/>
              <w:spacing w:after="0" w:line="240" w:lineRule="auto"/>
              <w:jc w:val="center"/>
              <w:rPr>
                <w:rFonts w:cs="Times New Roman"/>
                <w:color w:val="000000" w:themeColor="text1"/>
                <w:sz w:val="28"/>
                <w:szCs w:val="28"/>
              </w:rPr>
            </w:pPr>
          </w:p>
        </w:tc>
        <w:tc>
          <w:tcPr>
            <w:tcW w:w="2051" w:type="dxa"/>
            <w:vAlign w:val="center"/>
          </w:tcPr>
          <w:p w:rsidR="00BB2E13" w:rsidRPr="00E42EC9" w:rsidRDefault="00BB2E13" w:rsidP="00D53190">
            <w:pPr>
              <w:autoSpaceDE w:val="0"/>
              <w:autoSpaceDN w:val="0"/>
              <w:adjustRightInd w:val="0"/>
              <w:spacing w:after="0" w:line="240" w:lineRule="auto"/>
              <w:jc w:val="center"/>
              <w:rPr>
                <w:rFonts w:cs="Times New Roman"/>
                <w:color w:val="000000" w:themeColor="text1"/>
                <w:sz w:val="28"/>
                <w:szCs w:val="28"/>
              </w:rPr>
            </w:pPr>
          </w:p>
        </w:tc>
        <w:tc>
          <w:tcPr>
            <w:tcW w:w="1384" w:type="dxa"/>
            <w:vAlign w:val="center"/>
          </w:tcPr>
          <w:p w:rsidR="00BB2E13" w:rsidRPr="00E42EC9" w:rsidRDefault="00BB2E13" w:rsidP="00D53190">
            <w:pPr>
              <w:autoSpaceDE w:val="0"/>
              <w:autoSpaceDN w:val="0"/>
              <w:adjustRightInd w:val="0"/>
              <w:spacing w:after="0" w:line="240" w:lineRule="auto"/>
              <w:jc w:val="center"/>
              <w:rPr>
                <w:rFonts w:cs="Times New Roman"/>
                <w:color w:val="000000" w:themeColor="text1"/>
                <w:sz w:val="28"/>
                <w:szCs w:val="28"/>
              </w:rPr>
            </w:pPr>
          </w:p>
        </w:tc>
      </w:tr>
      <w:tr w:rsidR="00D11981" w:rsidRPr="00E42EC9" w:rsidTr="00C506B4">
        <w:tc>
          <w:tcPr>
            <w:tcW w:w="3976" w:type="dxa"/>
            <w:vAlign w:val="center"/>
          </w:tcPr>
          <w:p w:rsidR="00BB2E13" w:rsidRPr="00E42EC9" w:rsidRDefault="00BB2E13" w:rsidP="00D53190">
            <w:pPr>
              <w:autoSpaceDE w:val="0"/>
              <w:autoSpaceDN w:val="0"/>
              <w:adjustRightInd w:val="0"/>
              <w:spacing w:after="0" w:line="240" w:lineRule="auto"/>
              <w:rPr>
                <w:rFonts w:cs="Times New Roman"/>
                <w:color w:val="000000" w:themeColor="text1"/>
                <w:sz w:val="28"/>
                <w:szCs w:val="28"/>
              </w:rPr>
            </w:pPr>
            <w:r w:rsidRPr="00E42EC9">
              <w:rPr>
                <w:rFonts w:cs="Times New Roman"/>
                <w:color w:val="000000" w:themeColor="text1"/>
                <w:sz w:val="28"/>
                <w:szCs w:val="28"/>
              </w:rPr>
              <w:t xml:space="preserve">Показатель </w:t>
            </w:r>
            <w:r w:rsidR="00D11981" w:rsidRPr="00E42EC9">
              <w:rPr>
                <w:rFonts w:cs="Times New Roman"/>
                <w:color w:val="000000" w:themeColor="text1"/>
                <w:sz w:val="28"/>
                <w:szCs w:val="28"/>
              </w:rPr>
              <w:t>5</w:t>
            </w:r>
            <w:r w:rsidRPr="00E42EC9">
              <w:rPr>
                <w:rFonts w:cs="Times New Roman"/>
                <w:color w:val="000000" w:themeColor="text1"/>
                <w:sz w:val="28"/>
                <w:szCs w:val="28"/>
              </w:rPr>
              <w:t xml:space="preserve">, необходимый </w:t>
            </w:r>
          </w:p>
          <w:p w:rsidR="00BB2E13" w:rsidRPr="00E42EC9" w:rsidRDefault="00BB2E13" w:rsidP="00D53190">
            <w:pPr>
              <w:autoSpaceDE w:val="0"/>
              <w:autoSpaceDN w:val="0"/>
              <w:adjustRightInd w:val="0"/>
              <w:spacing w:after="0" w:line="240" w:lineRule="auto"/>
              <w:rPr>
                <w:rFonts w:cs="Times New Roman"/>
                <w:color w:val="000000" w:themeColor="text1"/>
                <w:sz w:val="28"/>
                <w:szCs w:val="28"/>
              </w:rPr>
            </w:pPr>
            <w:r w:rsidRPr="00E42EC9">
              <w:rPr>
                <w:rFonts w:cs="Times New Roman"/>
                <w:color w:val="000000" w:themeColor="text1"/>
                <w:sz w:val="28"/>
                <w:szCs w:val="28"/>
              </w:rPr>
              <w:t xml:space="preserve">для достижения результата предоставления субсидии: </w:t>
            </w:r>
          </w:p>
          <w:p w:rsidR="00D11981" w:rsidRPr="00E42EC9" w:rsidRDefault="00BB2E13" w:rsidP="00D11981">
            <w:pPr>
              <w:autoSpaceDE w:val="0"/>
              <w:autoSpaceDN w:val="0"/>
              <w:adjustRightInd w:val="0"/>
              <w:spacing w:after="0" w:line="240" w:lineRule="auto"/>
              <w:rPr>
                <w:rFonts w:cs="Times New Roman"/>
                <w:color w:val="000000" w:themeColor="text1"/>
                <w:sz w:val="28"/>
                <w:szCs w:val="28"/>
              </w:rPr>
            </w:pPr>
            <w:r w:rsidRPr="00E42EC9">
              <w:rPr>
                <w:rFonts w:cs="Times New Roman"/>
                <w:color w:val="000000" w:themeColor="text1"/>
                <w:sz w:val="28"/>
                <w:szCs w:val="28"/>
              </w:rPr>
              <w:t>объем инвестиций, привлеченных</w:t>
            </w:r>
            <w:r w:rsidR="009F2D77" w:rsidRPr="00E42EC9">
              <w:rPr>
                <w:rFonts w:cs="Times New Roman"/>
                <w:color w:val="000000" w:themeColor="text1"/>
                <w:sz w:val="28"/>
                <w:szCs w:val="28"/>
              </w:rPr>
              <w:t xml:space="preserve"> получателем </w:t>
            </w:r>
            <w:r w:rsidR="00D11981" w:rsidRPr="00E42EC9">
              <w:rPr>
                <w:rFonts w:cs="Times New Roman"/>
                <w:color w:val="000000" w:themeColor="text1"/>
                <w:sz w:val="28"/>
                <w:szCs w:val="28"/>
              </w:rPr>
              <w:t>поддержк</w:t>
            </w:r>
            <w:r w:rsidR="009F2D77" w:rsidRPr="00E42EC9">
              <w:rPr>
                <w:rFonts w:cs="Times New Roman"/>
                <w:color w:val="000000" w:themeColor="text1"/>
                <w:sz w:val="28"/>
                <w:szCs w:val="28"/>
              </w:rPr>
              <w:t>и</w:t>
            </w:r>
            <w:r w:rsidRPr="00E42EC9">
              <w:rPr>
                <w:rFonts w:cs="Times New Roman"/>
                <w:color w:val="000000" w:themeColor="text1"/>
                <w:sz w:val="28"/>
                <w:szCs w:val="28"/>
              </w:rPr>
              <w:t xml:space="preserve">, </w:t>
            </w:r>
          </w:p>
          <w:p w:rsidR="00BB2E13" w:rsidRPr="00E42EC9" w:rsidRDefault="00BB2E13" w:rsidP="00D11981">
            <w:pPr>
              <w:autoSpaceDE w:val="0"/>
              <w:autoSpaceDN w:val="0"/>
              <w:adjustRightInd w:val="0"/>
              <w:spacing w:after="0" w:line="240" w:lineRule="auto"/>
              <w:rPr>
                <w:rFonts w:cs="Times New Roman"/>
                <w:color w:val="000000" w:themeColor="text1"/>
                <w:sz w:val="28"/>
                <w:szCs w:val="28"/>
              </w:rPr>
            </w:pPr>
            <w:r w:rsidRPr="00E42EC9">
              <w:rPr>
                <w:rFonts w:cs="Times New Roman"/>
                <w:color w:val="000000" w:themeColor="text1"/>
                <w:sz w:val="28"/>
                <w:szCs w:val="28"/>
              </w:rPr>
              <w:t>тыс. руб.</w:t>
            </w:r>
          </w:p>
        </w:tc>
        <w:tc>
          <w:tcPr>
            <w:tcW w:w="2051" w:type="dxa"/>
            <w:vAlign w:val="center"/>
          </w:tcPr>
          <w:p w:rsidR="00BB2E13" w:rsidRPr="00E42EC9" w:rsidRDefault="00BB2E13" w:rsidP="00D53190">
            <w:pPr>
              <w:autoSpaceDE w:val="0"/>
              <w:autoSpaceDN w:val="0"/>
              <w:adjustRightInd w:val="0"/>
              <w:spacing w:after="0" w:line="240" w:lineRule="auto"/>
              <w:jc w:val="center"/>
              <w:rPr>
                <w:rFonts w:cs="Times New Roman"/>
                <w:color w:val="000000" w:themeColor="text1"/>
                <w:sz w:val="28"/>
                <w:szCs w:val="28"/>
              </w:rPr>
            </w:pPr>
          </w:p>
        </w:tc>
        <w:tc>
          <w:tcPr>
            <w:tcW w:w="2051" w:type="dxa"/>
            <w:vAlign w:val="center"/>
          </w:tcPr>
          <w:p w:rsidR="00BB2E13" w:rsidRPr="00E42EC9" w:rsidRDefault="00BB2E13" w:rsidP="00D53190">
            <w:pPr>
              <w:autoSpaceDE w:val="0"/>
              <w:autoSpaceDN w:val="0"/>
              <w:adjustRightInd w:val="0"/>
              <w:spacing w:after="0" w:line="240" w:lineRule="auto"/>
              <w:jc w:val="center"/>
              <w:rPr>
                <w:rFonts w:cs="Times New Roman"/>
                <w:color w:val="000000" w:themeColor="text1"/>
                <w:sz w:val="28"/>
                <w:szCs w:val="28"/>
              </w:rPr>
            </w:pPr>
          </w:p>
        </w:tc>
        <w:tc>
          <w:tcPr>
            <w:tcW w:w="1384" w:type="dxa"/>
            <w:vAlign w:val="center"/>
          </w:tcPr>
          <w:p w:rsidR="00BB2E13" w:rsidRPr="00E42EC9" w:rsidRDefault="00BB2E13" w:rsidP="00D53190">
            <w:pPr>
              <w:autoSpaceDE w:val="0"/>
              <w:autoSpaceDN w:val="0"/>
              <w:adjustRightInd w:val="0"/>
              <w:spacing w:after="0" w:line="240" w:lineRule="auto"/>
              <w:jc w:val="center"/>
              <w:rPr>
                <w:rFonts w:cs="Times New Roman"/>
                <w:color w:val="000000" w:themeColor="text1"/>
                <w:sz w:val="28"/>
                <w:szCs w:val="28"/>
              </w:rPr>
            </w:pPr>
          </w:p>
        </w:tc>
      </w:tr>
    </w:tbl>
    <w:p w:rsidR="00BB2E13" w:rsidRPr="00E42EC9" w:rsidRDefault="00BB2E13" w:rsidP="00BB2E13">
      <w:pPr>
        <w:autoSpaceDE w:val="0"/>
        <w:autoSpaceDN w:val="0"/>
        <w:adjustRightInd w:val="0"/>
        <w:spacing w:after="0" w:line="240" w:lineRule="auto"/>
        <w:jc w:val="both"/>
        <w:rPr>
          <w:rFonts w:cs="Times New Roman"/>
          <w:color w:val="000000" w:themeColor="text1"/>
          <w:sz w:val="28"/>
          <w:szCs w:val="28"/>
        </w:rPr>
      </w:pPr>
    </w:p>
    <w:p w:rsidR="00D11981" w:rsidRPr="00E42EC9" w:rsidRDefault="00D11981" w:rsidP="00D11981">
      <w:pPr>
        <w:autoSpaceDE w:val="0"/>
        <w:autoSpaceDN w:val="0"/>
        <w:adjustRightInd w:val="0"/>
        <w:spacing w:after="0" w:line="240" w:lineRule="auto"/>
        <w:ind w:firstLine="709"/>
        <w:jc w:val="both"/>
        <w:rPr>
          <w:rFonts w:eastAsiaTheme="minorHAnsi" w:cs="Times New Roman"/>
          <w:color w:val="000000" w:themeColor="text1"/>
          <w:sz w:val="28"/>
          <w:szCs w:val="28"/>
        </w:rPr>
      </w:pPr>
      <w:r w:rsidRPr="00E42EC9">
        <w:rPr>
          <w:rFonts w:cs="Times New Roman"/>
          <w:color w:val="000000" w:themeColor="text1"/>
          <w:sz w:val="28"/>
          <w:szCs w:val="28"/>
          <w:lang w:eastAsia="ru-RU"/>
        </w:rPr>
        <w:t>* Рассчитывается в соответствии с подпунктом 4 пункта 2 Положения</w:t>
      </w:r>
      <w:r w:rsidR="00C506B4">
        <w:rPr>
          <w:rFonts w:cs="Times New Roman"/>
          <w:color w:val="000000" w:themeColor="text1"/>
          <w:sz w:val="28"/>
          <w:szCs w:val="28"/>
          <w:lang w:eastAsia="ru-RU"/>
        </w:rPr>
        <w:t xml:space="preserve">   </w:t>
      </w:r>
      <w:r w:rsidRPr="00E42EC9">
        <w:rPr>
          <w:rFonts w:cs="Times New Roman"/>
          <w:color w:val="000000" w:themeColor="text1"/>
          <w:sz w:val="28"/>
          <w:szCs w:val="28"/>
          <w:lang w:eastAsia="ru-RU"/>
        </w:rPr>
        <w:t xml:space="preserve"> о порядке предоставления субсидий субъектам малого и среднего предпринимательства – производителям товаров, работ, услуг в целях возмещения </w:t>
      </w:r>
      <w:r w:rsidR="007E1A11" w:rsidRPr="00E42EC9">
        <w:rPr>
          <w:rFonts w:cs="Times New Roman"/>
          <w:color w:val="000000" w:themeColor="text1"/>
          <w:sz w:val="28"/>
          <w:szCs w:val="28"/>
          <w:lang w:eastAsia="ru-RU"/>
        </w:rPr>
        <w:t xml:space="preserve">    </w:t>
      </w:r>
      <w:r w:rsidRPr="00E42EC9">
        <w:rPr>
          <w:rFonts w:cs="Times New Roman"/>
          <w:color w:val="000000" w:themeColor="text1"/>
          <w:sz w:val="28"/>
          <w:szCs w:val="28"/>
          <w:lang w:eastAsia="ru-RU"/>
        </w:rPr>
        <w:t xml:space="preserve">части затрат </w:t>
      </w:r>
      <w:r w:rsidRPr="00E42EC9">
        <w:rPr>
          <w:color w:val="000000" w:themeColor="text1"/>
          <w:sz w:val="28"/>
          <w:szCs w:val="28"/>
        </w:rPr>
        <w:t xml:space="preserve">на уплату первого взноса (аванса) при заключении договора </w:t>
      </w:r>
      <w:r w:rsidR="007E1A11" w:rsidRPr="00E42EC9">
        <w:rPr>
          <w:color w:val="000000" w:themeColor="text1"/>
          <w:sz w:val="28"/>
          <w:szCs w:val="28"/>
        </w:rPr>
        <w:t xml:space="preserve"> </w:t>
      </w:r>
      <w:r w:rsidRPr="00E42EC9">
        <w:rPr>
          <w:color w:val="000000" w:themeColor="text1"/>
          <w:sz w:val="28"/>
          <w:szCs w:val="28"/>
        </w:rPr>
        <w:t xml:space="preserve">(договоров) лизинга оборудования с российскими лизинговыми организациями в целях создания и (или) развития либо модернизации производства </w:t>
      </w:r>
      <w:r w:rsidR="007E1A11" w:rsidRPr="00E42EC9">
        <w:rPr>
          <w:color w:val="000000" w:themeColor="text1"/>
          <w:sz w:val="28"/>
          <w:szCs w:val="28"/>
        </w:rPr>
        <w:t xml:space="preserve">   </w:t>
      </w:r>
      <w:r w:rsidRPr="00E42EC9">
        <w:rPr>
          <w:color w:val="000000" w:themeColor="text1"/>
          <w:sz w:val="28"/>
          <w:szCs w:val="28"/>
        </w:rPr>
        <w:t>товаров (работ, услуг)</w:t>
      </w:r>
      <w:r w:rsidRPr="00E42EC9">
        <w:rPr>
          <w:rFonts w:cs="Times New Roman"/>
          <w:color w:val="000000" w:themeColor="text1"/>
          <w:sz w:val="28"/>
          <w:szCs w:val="28"/>
          <w:lang w:eastAsia="ru-RU"/>
        </w:rPr>
        <w:t>.</w:t>
      </w:r>
    </w:p>
    <w:p w:rsidR="00BB2E13" w:rsidRPr="00E42EC9" w:rsidRDefault="00BB2E13" w:rsidP="00BB2E13">
      <w:pPr>
        <w:autoSpaceDE w:val="0"/>
        <w:autoSpaceDN w:val="0"/>
        <w:adjustRightInd w:val="0"/>
        <w:spacing w:after="0" w:line="192" w:lineRule="auto"/>
        <w:jc w:val="both"/>
        <w:outlineLvl w:val="0"/>
        <w:rPr>
          <w:rFonts w:eastAsiaTheme="minorHAnsi" w:cs="Times New Roman"/>
          <w:color w:val="000000" w:themeColor="text1"/>
          <w:sz w:val="28"/>
          <w:szCs w:val="28"/>
        </w:rPr>
      </w:pPr>
    </w:p>
    <w:p w:rsidR="00D127A2" w:rsidRPr="00E42EC9" w:rsidRDefault="00D127A2" w:rsidP="00D127A2">
      <w:pPr>
        <w:autoSpaceDE w:val="0"/>
        <w:autoSpaceDN w:val="0"/>
        <w:adjustRightInd w:val="0"/>
        <w:spacing w:after="0" w:line="240" w:lineRule="auto"/>
        <w:ind w:firstLine="709"/>
        <w:jc w:val="both"/>
        <w:rPr>
          <w:rFonts w:eastAsiaTheme="minorEastAsia" w:cs="Times New Roman"/>
          <w:color w:val="000000" w:themeColor="text1"/>
          <w:sz w:val="30"/>
          <w:szCs w:val="30"/>
          <w:lang w:eastAsia="ru-RU"/>
        </w:rPr>
      </w:pPr>
      <w:r w:rsidRPr="00E42EC9">
        <w:rPr>
          <w:rFonts w:eastAsiaTheme="minorEastAsia" w:cs="Times New Roman"/>
          <w:color w:val="000000" w:themeColor="text1"/>
          <w:sz w:val="30"/>
          <w:szCs w:val="30"/>
          <w:lang w:eastAsia="ru-RU"/>
        </w:rPr>
        <w:t>Размер среднемесячной заработной платы наемных работников за последний квартал в расчете на одного работника ____________ рублей.</w:t>
      </w:r>
    </w:p>
    <w:p w:rsidR="00D127A2" w:rsidRPr="00E42EC9" w:rsidRDefault="00D127A2" w:rsidP="001B4804">
      <w:pPr>
        <w:autoSpaceDE w:val="0"/>
        <w:autoSpaceDN w:val="0"/>
        <w:adjustRightInd w:val="0"/>
        <w:spacing w:after="0" w:line="240" w:lineRule="auto"/>
        <w:ind w:firstLine="709"/>
        <w:jc w:val="both"/>
        <w:rPr>
          <w:rFonts w:eastAsiaTheme="minorEastAsia" w:cs="Times New Roman"/>
          <w:color w:val="000000" w:themeColor="text1"/>
          <w:sz w:val="30"/>
          <w:szCs w:val="30"/>
          <w:lang w:eastAsia="ru-RU"/>
        </w:rPr>
      </w:pPr>
      <w:r w:rsidRPr="00E42EC9">
        <w:rPr>
          <w:rFonts w:eastAsiaTheme="minorEastAsia" w:cs="Times New Roman"/>
          <w:color w:val="000000" w:themeColor="text1"/>
          <w:sz w:val="30"/>
          <w:szCs w:val="30"/>
          <w:lang w:eastAsia="ru-RU"/>
        </w:rPr>
        <w:t>Заявитель:</w:t>
      </w:r>
    </w:p>
    <w:p w:rsidR="00362D90" w:rsidRPr="00E42EC9" w:rsidRDefault="00362D90" w:rsidP="00362D90">
      <w:pPr>
        <w:autoSpaceDE w:val="0"/>
        <w:autoSpaceDN w:val="0"/>
        <w:adjustRightInd w:val="0"/>
        <w:spacing w:after="0" w:line="240" w:lineRule="auto"/>
        <w:ind w:firstLine="709"/>
        <w:jc w:val="both"/>
        <w:rPr>
          <w:rFonts w:eastAsiaTheme="minorEastAsia" w:cs="Times New Roman"/>
          <w:color w:val="000000" w:themeColor="text1"/>
          <w:sz w:val="30"/>
          <w:szCs w:val="30"/>
          <w:lang w:eastAsia="ru-RU"/>
        </w:rPr>
      </w:pPr>
      <w:r w:rsidRPr="00E42EC9">
        <w:rPr>
          <w:rFonts w:eastAsiaTheme="minorEastAsia" w:cs="Times New Roman"/>
          <w:color w:val="000000" w:themeColor="text1"/>
          <w:sz w:val="30"/>
          <w:szCs w:val="30"/>
          <w:lang w:eastAsia="ru-RU"/>
        </w:rPr>
        <w:t>1. Применяет систему налогообложения (нужное подчеркнуть): общеустановленная; упрощенная (УСН); патентная; в виде единого налога на вмененный доход для отдельных видов деятельности (ЕНВД).</w:t>
      </w:r>
    </w:p>
    <w:p w:rsidR="00362D90" w:rsidRPr="00E42EC9" w:rsidRDefault="00362D90" w:rsidP="00362D90">
      <w:pPr>
        <w:autoSpaceDE w:val="0"/>
        <w:autoSpaceDN w:val="0"/>
        <w:adjustRightInd w:val="0"/>
        <w:spacing w:after="0" w:line="240" w:lineRule="auto"/>
        <w:ind w:firstLine="709"/>
        <w:jc w:val="both"/>
        <w:rPr>
          <w:rFonts w:eastAsiaTheme="minorHAnsi" w:cs="Times New Roman"/>
          <w:color w:val="000000" w:themeColor="text1"/>
          <w:sz w:val="30"/>
          <w:szCs w:val="30"/>
        </w:rPr>
      </w:pPr>
      <w:r w:rsidRPr="00E42EC9">
        <w:rPr>
          <w:rFonts w:eastAsiaTheme="minorEastAsia" w:cs="Times New Roman"/>
          <w:color w:val="000000" w:themeColor="text1"/>
          <w:sz w:val="30"/>
          <w:szCs w:val="30"/>
          <w:lang w:eastAsia="ru-RU"/>
        </w:rPr>
        <w:t>2. С</w:t>
      </w:r>
      <w:r w:rsidRPr="00E42EC9">
        <w:rPr>
          <w:rFonts w:eastAsiaTheme="minorHAnsi" w:cs="Times New Roman"/>
          <w:color w:val="000000" w:themeColor="text1"/>
          <w:sz w:val="30"/>
          <w:szCs w:val="30"/>
        </w:rPr>
        <w:t>оответствует требованиям, установленным статьей 4 Федерального закона от 24.07.2007 № 209-ФЗ «О развитии малого и среднего предпринимательства в Российской Федерации»</w:t>
      </w:r>
      <w:r w:rsidR="0028639C">
        <w:rPr>
          <w:rFonts w:eastAsiaTheme="minorHAnsi" w:cs="Times New Roman"/>
          <w:color w:val="000000" w:themeColor="text1"/>
          <w:sz w:val="30"/>
          <w:szCs w:val="30"/>
        </w:rPr>
        <w:t>,</w:t>
      </w:r>
      <w:r w:rsidRPr="00E42EC9">
        <w:rPr>
          <w:rFonts w:eastAsiaTheme="minorHAnsi" w:cs="Times New Roman"/>
          <w:color w:val="000000" w:themeColor="text1"/>
          <w:sz w:val="30"/>
          <w:szCs w:val="30"/>
        </w:rPr>
        <w:t xml:space="preserve"> и является (нужное подчеркнуть): микропредприятием, малым предприятием, средним предприятием, индивидуальным предпринимателем.</w:t>
      </w:r>
    </w:p>
    <w:p w:rsidR="00362D90" w:rsidRPr="00E42EC9" w:rsidRDefault="00362D90" w:rsidP="00362D90">
      <w:pPr>
        <w:autoSpaceDE w:val="0"/>
        <w:autoSpaceDN w:val="0"/>
        <w:adjustRightInd w:val="0"/>
        <w:spacing w:after="0" w:line="240" w:lineRule="auto"/>
        <w:ind w:firstLine="709"/>
        <w:jc w:val="both"/>
        <w:rPr>
          <w:rFonts w:eastAsiaTheme="minorHAnsi" w:cs="Times New Roman"/>
          <w:color w:val="000000" w:themeColor="text1"/>
          <w:sz w:val="30"/>
          <w:szCs w:val="30"/>
        </w:rPr>
      </w:pPr>
      <w:r w:rsidRPr="00E42EC9">
        <w:rPr>
          <w:rFonts w:eastAsiaTheme="minorEastAsia" w:cs="Times New Roman"/>
          <w:color w:val="000000" w:themeColor="text1"/>
          <w:sz w:val="30"/>
          <w:szCs w:val="30"/>
          <w:lang w:eastAsia="ru-RU"/>
        </w:rPr>
        <w:t>3. Н</w:t>
      </w:r>
      <w:r w:rsidRPr="00E42EC9">
        <w:rPr>
          <w:rFonts w:eastAsiaTheme="minorHAnsi" w:cs="Times New Roman"/>
          <w:color w:val="000000" w:themeColor="text1"/>
          <w:sz w:val="30"/>
          <w:szCs w:val="30"/>
        </w:rPr>
        <w:t>е является субъектом малого и среднего предпринимательства, указанным в частях 3, 4 статьи 14 Федерального закона от 24.07.2007   № 209-ФЗ «О развитии малого и среднего предпринимательства             в Российской Федерации» ______________________________________.</w:t>
      </w:r>
    </w:p>
    <w:p w:rsidR="00362D90" w:rsidRPr="00E42EC9" w:rsidRDefault="00362D90" w:rsidP="00C506B4">
      <w:pPr>
        <w:autoSpaceDE w:val="0"/>
        <w:autoSpaceDN w:val="0"/>
        <w:adjustRightInd w:val="0"/>
        <w:spacing w:after="0" w:line="192" w:lineRule="auto"/>
        <w:ind w:left="5663" w:firstLine="1"/>
        <w:jc w:val="both"/>
        <w:rPr>
          <w:rFonts w:eastAsiaTheme="minorEastAsia" w:cs="Times New Roman"/>
          <w:color w:val="000000" w:themeColor="text1"/>
          <w:szCs w:val="24"/>
          <w:lang w:eastAsia="ru-RU"/>
        </w:rPr>
      </w:pPr>
      <w:r w:rsidRPr="00E42EC9">
        <w:rPr>
          <w:rFonts w:eastAsiaTheme="minorEastAsia" w:cs="Times New Roman"/>
          <w:color w:val="000000" w:themeColor="text1"/>
          <w:szCs w:val="24"/>
          <w:lang w:eastAsia="ru-RU"/>
        </w:rPr>
        <w:t xml:space="preserve">      (да/нет)</w:t>
      </w:r>
    </w:p>
    <w:p w:rsidR="00362D90" w:rsidRPr="00E42EC9" w:rsidRDefault="00362D90" w:rsidP="00362D90">
      <w:pPr>
        <w:autoSpaceDE w:val="0"/>
        <w:autoSpaceDN w:val="0"/>
        <w:adjustRightInd w:val="0"/>
        <w:spacing w:after="0" w:line="240" w:lineRule="auto"/>
        <w:ind w:firstLine="709"/>
        <w:jc w:val="both"/>
        <w:rPr>
          <w:rFonts w:eastAsiaTheme="minorEastAsia" w:cs="Times New Roman"/>
          <w:color w:val="000000" w:themeColor="text1"/>
          <w:sz w:val="30"/>
          <w:szCs w:val="30"/>
          <w:lang w:eastAsia="ru-RU"/>
        </w:rPr>
      </w:pPr>
      <w:r w:rsidRPr="00E42EC9">
        <w:rPr>
          <w:rFonts w:eastAsiaTheme="minorEastAsia" w:cs="Times New Roman"/>
          <w:color w:val="000000" w:themeColor="text1"/>
          <w:sz w:val="30"/>
          <w:szCs w:val="30"/>
          <w:lang w:eastAsia="ru-RU"/>
        </w:rPr>
        <w:t>4. Осуществляет финансово-хозяйственную деятельность на</w:t>
      </w:r>
      <w:r w:rsidR="00372057">
        <w:rPr>
          <w:rFonts w:eastAsiaTheme="minorEastAsia" w:cs="Times New Roman"/>
          <w:color w:val="000000" w:themeColor="text1"/>
          <w:sz w:val="30"/>
          <w:szCs w:val="30"/>
          <w:lang w:eastAsia="ru-RU"/>
        </w:rPr>
        <w:t xml:space="preserve"> </w:t>
      </w:r>
      <w:r w:rsidRPr="00E42EC9">
        <w:rPr>
          <w:rFonts w:eastAsiaTheme="minorEastAsia" w:cs="Times New Roman"/>
          <w:color w:val="000000" w:themeColor="text1"/>
          <w:sz w:val="30"/>
          <w:szCs w:val="30"/>
          <w:lang w:eastAsia="ru-RU"/>
        </w:rPr>
        <w:t>территории города Красноярска _________________________________</w:t>
      </w:r>
      <w:r w:rsidR="00372057">
        <w:rPr>
          <w:rFonts w:eastAsiaTheme="minorEastAsia" w:cs="Times New Roman"/>
          <w:color w:val="000000" w:themeColor="text1"/>
          <w:sz w:val="30"/>
          <w:szCs w:val="30"/>
          <w:lang w:eastAsia="ru-RU"/>
        </w:rPr>
        <w:t>___</w:t>
      </w:r>
      <w:r w:rsidRPr="00E42EC9">
        <w:rPr>
          <w:rFonts w:eastAsiaTheme="minorEastAsia" w:cs="Times New Roman"/>
          <w:color w:val="000000" w:themeColor="text1"/>
          <w:sz w:val="30"/>
          <w:szCs w:val="30"/>
          <w:lang w:eastAsia="ru-RU"/>
        </w:rPr>
        <w:t>.</w:t>
      </w:r>
    </w:p>
    <w:p w:rsidR="00362D90" w:rsidRPr="00E42EC9" w:rsidRDefault="00372057" w:rsidP="00C506B4">
      <w:pPr>
        <w:autoSpaceDE w:val="0"/>
        <w:autoSpaceDN w:val="0"/>
        <w:adjustRightInd w:val="0"/>
        <w:spacing w:after="0" w:line="192" w:lineRule="auto"/>
        <w:ind w:left="4955" w:firstLine="709"/>
        <w:jc w:val="both"/>
        <w:rPr>
          <w:rFonts w:eastAsiaTheme="minorEastAsia" w:cs="Times New Roman"/>
          <w:color w:val="000000" w:themeColor="text1"/>
          <w:szCs w:val="24"/>
          <w:lang w:eastAsia="ru-RU"/>
        </w:rPr>
      </w:pPr>
      <w:r>
        <w:rPr>
          <w:rFonts w:eastAsiaTheme="minorEastAsia" w:cs="Times New Roman"/>
          <w:color w:val="000000" w:themeColor="text1"/>
          <w:szCs w:val="24"/>
          <w:lang w:eastAsia="ru-RU"/>
        </w:rPr>
        <w:t xml:space="preserve">       </w:t>
      </w:r>
      <w:r w:rsidR="00362D90" w:rsidRPr="00E42EC9">
        <w:rPr>
          <w:rFonts w:eastAsiaTheme="minorEastAsia" w:cs="Times New Roman"/>
          <w:color w:val="000000" w:themeColor="text1"/>
          <w:szCs w:val="24"/>
          <w:lang w:eastAsia="ru-RU"/>
        </w:rPr>
        <w:t>(да/нет)</w:t>
      </w:r>
    </w:p>
    <w:p w:rsidR="00D127A2" w:rsidRPr="00E42EC9" w:rsidRDefault="00D127A2" w:rsidP="001B4804">
      <w:pPr>
        <w:autoSpaceDE w:val="0"/>
        <w:autoSpaceDN w:val="0"/>
        <w:adjustRightInd w:val="0"/>
        <w:spacing w:after="0" w:line="240" w:lineRule="auto"/>
        <w:ind w:firstLine="709"/>
        <w:jc w:val="both"/>
        <w:rPr>
          <w:rFonts w:eastAsiaTheme="minorEastAsia" w:cs="Times New Roman"/>
          <w:color w:val="000000" w:themeColor="text1"/>
          <w:sz w:val="30"/>
          <w:szCs w:val="30"/>
          <w:lang w:eastAsia="ru-RU"/>
        </w:rPr>
      </w:pPr>
      <w:r w:rsidRPr="00E42EC9">
        <w:rPr>
          <w:rFonts w:eastAsiaTheme="minorEastAsia" w:cs="Times New Roman"/>
          <w:color w:val="000000" w:themeColor="text1"/>
          <w:sz w:val="30"/>
          <w:szCs w:val="30"/>
          <w:lang w:eastAsia="ru-RU"/>
        </w:rPr>
        <w:t xml:space="preserve">5. Имеет </w:t>
      </w:r>
      <w:r w:rsidRPr="00E42EC9">
        <w:rPr>
          <w:rFonts w:eastAsiaTheme="minorHAnsi" w:cs="Times New Roman"/>
          <w:color w:val="000000" w:themeColor="text1"/>
          <w:sz w:val="30"/>
          <w:szCs w:val="30"/>
        </w:rPr>
        <w:t xml:space="preserve">в выписке из Единого государственного реестра юридических лиц или выписке из Единого государственного реестра индивидуальных предпринимателей код деятельности </w:t>
      </w:r>
      <w:r w:rsidR="00165BDA" w:rsidRPr="00E42EC9">
        <w:rPr>
          <w:color w:val="000000" w:themeColor="text1"/>
          <w:sz w:val="30"/>
          <w:szCs w:val="30"/>
        </w:rPr>
        <w:t xml:space="preserve">49.31.21 «Деятельность автобусного транспорта по регулярным внутригородским и пригородным </w:t>
      </w:r>
      <w:r w:rsidR="007966B1" w:rsidRPr="00E42EC9">
        <w:rPr>
          <w:color w:val="000000" w:themeColor="text1"/>
          <w:sz w:val="30"/>
          <w:szCs w:val="30"/>
        </w:rPr>
        <w:t>п</w:t>
      </w:r>
      <w:r w:rsidR="00165BDA" w:rsidRPr="00E42EC9">
        <w:rPr>
          <w:color w:val="000000" w:themeColor="text1"/>
          <w:sz w:val="30"/>
          <w:szCs w:val="30"/>
        </w:rPr>
        <w:t>ассажирским перевозкам»</w:t>
      </w:r>
      <w:r w:rsidR="00165BDA" w:rsidRPr="00E42EC9">
        <w:rPr>
          <w:rFonts w:eastAsiaTheme="minorHAnsi" w:cs="Times New Roman"/>
          <w:color w:val="000000" w:themeColor="text1"/>
          <w:sz w:val="30"/>
          <w:szCs w:val="30"/>
        </w:rPr>
        <w:t xml:space="preserve"> </w:t>
      </w:r>
      <w:r w:rsidRPr="00E42EC9">
        <w:rPr>
          <w:rFonts w:eastAsiaTheme="minorHAnsi" w:cs="Times New Roman"/>
          <w:color w:val="000000" w:themeColor="text1"/>
          <w:sz w:val="30"/>
          <w:szCs w:val="30"/>
        </w:rPr>
        <w:t>________</w:t>
      </w:r>
      <w:r w:rsidR="00165BDA" w:rsidRPr="00E42EC9">
        <w:rPr>
          <w:rFonts w:eastAsiaTheme="minorHAnsi" w:cs="Times New Roman"/>
          <w:color w:val="000000" w:themeColor="text1"/>
          <w:sz w:val="30"/>
          <w:szCs w:val="30"/>
        </w:rPr>
        <w:t>__________</w:t>
      </w:r>
      <w:r w:rsidRPr="00E42EC9">
        <w:rPr>
          <w:rFonts w:eastAsiaTheme="minorHAnsi" w:cs="Times New Roman"/>
          <w:color w:val="000000" w:themeColor="text1"/>
          <w:sz w:val="30"/>
          <w:szCs w:val="30"/>
        </w:rPr>
        <w:t>_______________.</w:t>
      </w:r>
    </w:p>
    <w:p w:rsidR="00D127A2" w:rsidRPr="00E42EC9" w:rsidRDefault="00D127A2" w:rsidP="00C506B4">
      <w:pPr>
        <w:autoSpaceDE w:val="0"/>
        <w:autoSpaceDN w:val="0"/>
        <w:adjustRightInd w:val="0"/>
        <w:spacing w:after="0" w:line="192" w:lineRule="auto"/>
        <w:ind w:left="5663" w:firstLine="709"/>
        <w:jc w:val="both"/>
        <w:rPr>
          <w:rFonts w:eastAsiaTheme="minorEastAsia" w:cs="Times New Roman"/>
          <w:color w:val="000000" w:themeColor="text1"/>
          <w:szCs w:val="24"/>
          <w:lang w:eastAsia="ru-RU"/>
        </w:rPr>
      </w:pPr>
      <w:r w:rsidRPr="00E42EC9">
        <w:rPr>
          <w:rFonts w:eastAsiaTheme="minorEastAsia" w:cs="Times New Roman"/>
          <w:color w:val="000000" w:themeColor="text1"/>
          <w:szCs w:val="24"/>
          <w:lang w:eastAsia="ru-RU"/>
        </w:rPr>
        <w:t>(да/нет)</w:t>
      </w:r>
    </w:p>
    <w:p w:rsidR="00D127A2" w:rsidRPr="00E42EC9" w:rsidRDefault="00D127A2" w:rsidP="001B4804">
      <w:pPr>
        <w:autoSpaceDE w:val="0"/>
        <w:autoSpaceDN w:val="0"/>
        <w:adjustRightInd w:val="0"/>
        <w:spacing w:after="0" w:line="240" w:lineRule="auto"/>
        <w:ind w:firstLine="709"/>
        <w:jc w:val="both"/>
        <w:rPr>
          <w:rFonts w:eastAsiaTheme="minorEastAsia" w:cs="Times New Roman"/>
          <w:color w:val="000000" w:themeColor="text1"/>
          <w:sz w:val="30"/>
          <w:szCs w:val="30"/>
          <w:lang w:eastAsia="ru-RU"/>
        </w:rPr>
      </w:pPr>
      <w:r w:rsidRPr="00E42EC9">
        <w:rPr>
          <w:rFonts w:eastAsiaTheme="minorEastAsia" w:cs="Times New Roman"/>
          <w:color w:val="000000" w:themeColor="text1"/>
          <w:sz w:val="30"/>
          <w:szCs w:val="30"/>
          <w:lang w:eastAsia="ru-RU"/>
        </w:rPr>
        <w:t xml:space="preserve">6. Заключил </w:t>
      </w:r>
      <w:r w:rsidRPr="00E42EC9">
        <w:rPr>
          <w:rFonts w:eastAsiaTheme="minorHAnsi" w:cs="Times New Roman"/>
          <w:color w:val="000000" w:themeColor="text1"/>
          <w:sz w:val="30"/>
          <w:szCs w:val="30"/>
        </w:rPr>
        <w:t>договоры</w:t>
      </w:r>
      <w:r w:rsidR="00362D90" w:rsidRPr="00E42EC9">
        <w:rPr>
          <w:rFonts w:eastAsiaTheme="minorHAnsi" w:cs="Times New Roman"/>
          <w:color w:val="000000" w:themeColor="text1"/>
          <w:sz w:val="30"/>
          <w:szCs w:val="30"/>
        </w:rPr>
        <w:t xml:space="preserve"> лизинга оборудования</w:t>
      </w:r>
      <w:r w:rsidRPr="00E42EC9">
        <w:rPr>
          <w:rFonts w:eastAsiaTheme="minorHAnsi" w:cs="Times New Roman"/>
          <w:color w:val="000000" w:themeColor="text1"/>
          <w:sz w:val="30"/>
          <w:szCs w:val="30"/>
        </w:rPr>
        <w:t xml:space="preserve"> не с физическими лицами, не зарегистрированными в качестве индивидуальных предпринимателей</w:t>
      </w:r>
      <w:r w:rsidRPr="00E42EC9">
        <w:rPr>
          <w:rFonts w:eastAsiaTheme="minorEastAsia" w:cs="Times New Roman"/>
          <w:color w:val="000000" w:themeColor="text1"/>
          <w:sz w:val="30"/>
          <w:szCs w:val="30"/>
          <w:lang w:eastAsia="ru-RU"/>
        </w:rPr>
        <w:t xml:space="preserve"> __________________________________</w:t>
      </w:r>
      <w:r w:rsidR="00362D90" w:rsidRPr="00E42EC9">
        <w:rPr>
          <w:rFonts w:eastAsiaTheme="minorEastAsia" w:cs="Times New Roman"/>
          <w:color w:val="000000" w:themeColor="text1"/>
          <w:sz w:val="30"/>
          <w:szCs w:val="30"/>
          <w:lang w:eastAsia="ru-RU"/>
        </w:rPr>
        <w:t>___</w:t>
      </w:r>
      <w:r w:rsidRPr="00E42EC9">
        <w:rPr>
          <w:rFonts w:eastAsiaTheme="minorEastAsia" w:cs="Times New Roman"/>
          <w:color w:val="000000" w:themeColor="text1"/>
          <w:sz w:val="30"/>
          <w:szCs w:val="30"/>
          <w:lang w:eastAsia="ru-RU"/>
        </w:rPr>
        <w:t>_______________.</w:t>
      </w:r>
    </w:p>
    <w:p w:rsidR="00D127A2" w:rsidRPr="00E42EC9" w:rsidRDefault="00D127A2" w:rsidP="00C506B4">
      <w:pPr>
        <w:autoSpaceDE w:val="0"/>
        <w:autoSpaceDN w:val="0"/>
        <w:adjustRightInd w:val="0"/>
        <w:spacing w:after="0" w:line="192" w:lineRule="auto"/>
        <w:ind w:left="4247" w:firstLine="709"/>
        <w:jc w:val="both"/>
        <w:rPr>
          <w:rFonts w:eastAsiaTheme="minorEastAsia" w:cs="Times New Roman"/>
          <w:color w:val="000000" w:themeColor="text1"/>
          <w:szCs w:val="24"/>
          <w:lang w:eastAsia="ru-RU"/>
        </w:rPr>
      </w:pPr>
      <w:r w:rsidRPr="00E42EC9">
        <w:rPr>
          <w:rFonts w:eastAsiaTheme="minorEastAsia" w:cs="Times New Roman"/>
          <w:color w:val="000000" w:themeColor="text1"/>
          <w:szCs w:val="24"/>
          <w:lang w:eastAsia="ru-RU"/>
        </w:rPr>
        <w:t>(да/нет)</w:t>
      </w:r>
    </w:p>
    <w:p w:rsidR="000653F7" w:rsidRPr="00E42EC9" w:rsidRDefault="000653F7" w:rsidP="000653F7">
      <w:pPr>
        <w:autoSpaceDE w:val="0"/>
        <w:autoSpaceDN w:val="0"/>
        <w:adjustRightInd w:val="0"/>
        <w:spacing w:after="0" w:line="240" w:lineRule="auto"/>
        <w:ind w:firstLine="709"/>
        <w:jc w:val="both"/>
        <w:rPr>
          <w:rFonts w:eastAsiaTheme="minorEastAsia" w:cs="Times New Roman"/>
          <w:color w:val="000000" w:themeColor="text1"/>
          <w:sz w:val="30"/>
          <w:szCs w:val="30"/>
          <w:lang w:eastAsia="ru-RU"/>
        </w:rPr>
      </w:pPr>
      <w:r w:rsidRPr="00E42EC9">
        <w:rPr>
          <w:rFonts w:eastAsiaTheme="minorEastAsia" w:cs="Times New Roman"/>
          <w:color w:val="000000" w:themeColor="text1"/>
          <w:sz w:val="30"/>
          <w:szCs w:val="30"/>
          <w:lang w:eastAsia="ru-RU"/>
        </w:rPr>
        <w:t>7. В отношении заявителя в текущем финансовом году была ока</w:t>
      </w:r>
      <w:r w:rsidR="00372057">
        <w:rPr>
          <w:rFonts w:eastAsiaTheme="minorEastAsia" w:cs="Times New Roman"/>
          <w:color w:val="000000" w:themeColor="text1"/>
          <w:sz w:val="30"/>
          <w:szCs w:val="30"/>
          <w:lang w:eastAsia="ru-RU"/>
        </w:rPr>
        <w:t>-</w:t>
      </w:r>
      <w:r w:rsidRPr="00E42EC9">
        <w:rPr>
          <w:rFonts w:eastAsiaTheme="minorEastAsia" w:cs="Times New Roman"/>
          <w:color w:val="000000" w:themeColor="text1"/>
          <w:sz w:val="30"/>
          <w:szCs w:val="30"/>
          <w:lang w:eastAsia="ru-RU"/>
        </w:rPr>
        <w:t>зана аналогичная поддержка и сроки ее оказания не истекли ______</w:t>
      </w:r>
      <w:r w:rsidR="00372057">
        <w:rPr>
          <w:rFonts w:eastAsiaTheme="minorEastAsia" w:cs="Times New Roman"/>
          <w:color w:val="000000" w:themeColor="text1"/>
          <w:sz w:val="30"/>
          <w:szCs w:val="30"/>
          <w:lang w:eastAsia="ru-RU"/>
        </w:rPr>
        <w:t>___</w:t>
      </w:r>
      <w:r w:rsidRPr="00E42EC9">
        <w:rPr>
          <w:rFonts w:eastAsiaTheme="minorEastAsia" w:cs="Times New Roman"/>
          <w:color w:val="000000" w:themeColor="text1"/>
          <w:sz w:val="30"/>
          <w:szCs w:val="30"/>
          <w:lang w:eastAsia="ru-RU"/>
        </w:rPr>
        <w:t>.</w:t>
      </w:r>
    </w:p>
    <w:p w:rsidR="000653F7" w:rsidRPr="00E42EC9" w:rsidRDefault="00372057" w:rsidP="00372057">
      <w:pPr>
        <w:autoSpaceDE w:val="0"/>
        <w:autoSpaceDN w:val="0"/>
        <w:adjustRightInd w:val="0"/>
        <w:spacing w:after="0" w:line="192" w:lineRule="auto"/>
        <w:jc w:val="both"/>
        <w:rPr>
          <w:rFonts w:eastAsiaTheme="minorEastAsia" w:cs="Times New Roman"/>
          <w:color w:val="000000" w:themeColor="text1"/>
          <w:szCs w:val="24"/>
          <w:lang w:eastAsia="ru-RU"/>
        </w:rPr>
      </w:pPr>
      <w:r>
        <w:rPr>
          <w:rFonts w:eastAsiaTheme="minorEastAsia" w:cs="Times New Roman"/>
          <w:color w:val="000000" w:themeColor="text1"/>
          <w:szCs w:val="24"/>
          <w:lang w:eastAsia="ru-RU"/>
        </w:rPr>
        <w:t xml:space="preserve"> </w:t>
      </w:r>
      <w:r>
        <w:rPr>
          <w:rFonts w:eastAsiaTheme="minorEastAsia" w:cs="Times New Roman"/>
          <w:color w:val="000000" w:themeColor="text1"/>
          <w:szCs w:val="24"/>
          <w:lang w:eastAsia="ru-RU"/>
        </w:rPr>
        <w:tab/>
      </w:r>
      <w:r>
        <w:rPr>
          <w:rFonts w:eastAsiaTheme="minorEastAsia" w:cs="Times New Roman"/>
          <w:color w:val="000000" w:themeColor="text1"/>
          <w:szCs w:val="24"/>
          <w:lang w:eastAsia="ru-RU"/>
        </w:rPr>
        <w:tab/>
      </w:r>
      <w:r>
        <w:rPr>
          <w:rFonts w:eastAsiaTheme="minorEastAsia" w:cs="Times New Roman"/>
          <w:color w:val="000000" w:themeColor="text1"/>
          <w:szCs w:val="24"/>
          <w:lang w:eastAsia="ru-RU"/>
        </w:rPr>
        <w:tab/>
      </w:r>
      <w:r>
        <w:rPr>
          <w:rFonts w:eastAsiaTheme="minorEastAsia" w:cs="Times New Roman"/>
          <w:color w:val="000000" w:themeColor="text1"/>
          <w:szCs w:val="24"/>
          <w:lang w:eastAsia="ru-RU"/>
        </w:rPr>
        <w:tab/>
      </w:r>
      <w:r>
        <w:rPr>
          <w:rFonts w:eastAsiaTheme="minorEastAsia" w:cs="Times New Roman"/>
          <w:color w:val="000000" w:themeColor="text1"/>
          <w:szCs w:val="24"/>
          <w:lang w:eastAsia="ru-RU"/>
        </w:rPr>
        <w:tab/>
      </w:r>
      <w:r>
        <w:rPr>
          <w:rFonts w:eastAsiaTheme="minorEastAsia" w:cs="Times New Roman"/>
          <w:color w:val="000000" w:themeColor="text1"/>
          <w:szCs w:val="24"/>
          <w:lang w:eastAsia="ru-RU"/>
        </w:rPr>
        <w:tab/>
      </w:r>
      <w:r>
        <w:rPr>
          <w:rFonts w:eastAsiaTheme="minorEastAsia" w:cs="Times New Roman"/>
          <w:color w:val="000000" w:themeColor="text1"/>
          <w:szCs w:val="24"/>
          <w:lang w:eastAsia="ru-RU"/>
        </w:rPr>
        <w:tab/>
      </w:r>
      <w:r>
        <w:rPr>
          <w:rFonts w:eastAsiaTheme="minorEastAsia" w:cs="Times New Roman"/>
          <w:color w:val="000000" w:themeColor="text1"/>
          <w:szCs w:val="24"/>
          <w:lang w:eastAsia="ru-RU"/>
        </w:rPr>
        <w:tab/>
      </w:r>
      <w:r>
        <w:rPr>
          <w:rFonts w:eastAsiaTheme="minorEastAsia" w:cs="Times New Roman"/>
          <w:color w:val="000000" w:themeColor="text1"/>
          <w:szCs w:val="24"/>
          <w:lang w:eastAsia="ru-RU"/>
        </w:rPr>
        <w:tab/>
      </w:r>
      <w:r>
        <w:rPr>
          <w:rFonts w:eastAsiaTheme="minorEastAsia" w:cs="Times New Roman"/>
          <w:color w:val="000000" w:themeColor="text1"/>
          <w:szCs w:val="24"/>
          <w:lang w:eastAsia="ru-RU"/>
        </w:rPr>
        <w:tab/>
      </w:r>
      <w:r>
        <w:rPr>
          <w:rFonts w:eastAsiaTheme="minorEastAsia" w:cs="Times New Roman"/>
          <w:color w:val="000000" w:themeColor="text1"/>
          <w:szCs w:val="24"/>
          <w:lang w:eastAsia="ru-RU"/>
        </w:rPr>
        <w:tab/>
        <w:t xml:space="preserve">       </w:t>
      </w:r>
      <w:r w:rsidR="000653F7" w:rsidRPr="00E42EC9">
        <w:rPr>
          <w:rFonts w:eastAsiaTheme="minorEastAsia" w:cs="Times New Roman"/>
          <w:color w:val="000000" w:themeColor="text1"/>
          <w:szCs w:val="24"/>
          <w:lang w:eastAsia="ru-RU"/>
        </w:rPr>
        <w:t>(да/нет)</w:t>
      </w:r>
    </w:p>
    <w:p w:rsidR="00D127A2" w:rsidRPr="00E42EC9" w:rsidRDefault="00D127A2" w:rsidP="001B4804">
      <w:pPr>
        <w:autoSpaceDE w:val="0"/>
        <w:autoSpaceDN w:val="0"/>
        <w:adjustRightInd w:val="0"/>
        <w:spacing w:after="0" w:line="240" w:lineRule="auto"/>
        <w:ind w:firstLine="709"/>
        <w:jc w:val="both"/>
        <w:rPr>
          <w:rFonts w:eastAsiaTheme="minorEastAsia" w:cs="Times New Roman"/>
          <w:color w:val="000000" w:themeColor="text1"/>
          <w:sz w:val="30"/>
          <w:szCs w:val="30"/>
          <w:lang w:eastAsia="ru-RU"/>
        </w:rPr>
      </w:pPr>
      <w:r w:rsidRPr="00E42EC9">
        <w:rPr>
          <w:rFonts w:eastAsiaTheme="minorEastAsia" w:cs="Times New Roman"/>
          <w:color w:val="000000" w:themeColor="text1"/>
          <w:sz w:val="30"/>
          <w:szCs w:val="30"/>
          <w:lang w:eastAsia="ru-RU"/>
        </w:rPr>
        <w:t xml:space="preserve">8. У заявителя отсутствует </w:t>
      </w:r>
      <w:r w:rsidRPr="00E42EC9">
        <w:rPr>
          <w:rFonts w:eastAsiaTheme="minorHAnsi" w:cs="Times New Roman"/>
          <w:color w:val="000000" w:themeColor="text1"/>
          <w:sz w:val="30"/>
          <w:szCs w:val="30"/>
        </w:rPr>
        <w:t xml:space="preserve">неисполненная обязанность по уплате налогов, сборов, страховых взносов, пеней, штрафов, процентов, </w:t>
      </w:r>
      <w:r w:rsidR="007966B1" w:rsidRPr="00E42EC9">
        <w:rPr>
          <w:rFonts w:eastAsiaTheme="minorHAnsi" w:cs="Times New Roman"/>
          <w:color w:val="000000" w:themeColor="text1"/>
          <w:sz w:val="30"/>
          <w:szCs w:val="30"/>
        </w:rPr>
        <w:t xml:space="preserve">     </w:t>
      </w:r>
      <w:r w:rsidRPr="00E42EC9">
        <w:rPr>
          <w:rFonts w:eastAsiaTheme="minorHAnsi" w:cs="Times New Roman"/>
          <w:color w:val="000000" w:themeColor="text1"/>
          <w:sz w:val="30"/>
          <w:szCs w:val="30"/>
        </w:rPr>
        <w:t>подлежащих уплате в соответствии с законодательством Российской Федерации о налогах и сборах ___________________________________.</w:t>
      </w:r>
    </w:p>
    <w:p w:rsidR="00D127A2" w:rsidRPr="00E42EC9" w:rsidRDefault="007966B1" w:rsidP="00C506B4">
      <w:pPr>
        <w:autoSpaceDE w:val="0"/>
        <w:autoSpaceDN w:val="0"/>
        <w:adjustRightInd w:val="0"/>
        <w:spacing w:after="0" w:line="192" w:lineRule="auto"/>
        <w:ind w:left="4955" w:firstLine="709"/>
        <w:jc w:val="both"/>
        <w:rPr>
          <w:rFonts w:eastAsiaTheme="minorEastAsia" w:cs="Times New Roman"/>
          <w:color w:val="000000" w:themeColor="text1"/>
          <w:szCs w:val="24"/>
          <w:lang w:eastAsia="ru-RU"/>
        </w:rPr>
      </w:pPr>
      <w:r w:rsidRPr="00E42EC9">
        <w:rPr>
          <w:rFonts w:eastAsiaTheme="minorEastAsia" w:cs="Times New Roman"/>
          <w:color w:val="000000" w:themeColor="text1"/>
          <w:szCs w:val="24"/>
          <w:lang w:eastAsia="ru-RU"/>
        </w:rPr>
        <w:t xml:space="preserve">     </w:t>
      </w:r>
      <w:r w:rsidR="00D127A2" w:rsidRPr="00E42EC9">
        <w:rPr>
          <w:rFonts w:eastAsiaTheme="minorEastAsia" w:cs="Times New Roman"/>
          <w:color w:val="000000" w:themeColor="text1"/>
          <w:szCs w:val="24"/>
          <w:lang w:eastAsia="ru-RU"/>
        </w:rPr>
        <w:t>(да/нет)</w:t>
      </w:r>
    </w:p>
    <w:p w:rsidR="00D127A2" w:rsidRPr="00E42EC9" w:rsidRDefault="00D127A2" w:rsidP="001B4804">
      <w:pPr>
        <w:autoSpaceDE w:val="0"/>
        <w:autoSpaceDN w:val="0"/>
        <w:adjustRightInd w:val="0"/>
        <w:spacing w:after="0" w:line="240" w:lineRule="auto"/>
        <w:ind w:firstLine="709"/>
        <w:jc w:val="both"/>
        <w:rPr>
          <w:rFonts w:eastAsiaTheme="minorEastAsia" w:cs="Times New Roman"/>
          <w:color w:val="000000" w:themeColor="text1"/>
          <w:sz w:val="30"/>
          <w:szCs w:val="30"/>
          <w:lang w:eastAsia="ru-RU"/>
        </w:rPr>
      </w:pPr>
      <w:r w:rsidRPr="00E42EC9">
        <w:rPr>
          <w:rFonts w:eastAsiaTheme="minorEastAsia" w:cs="Times New Roman"/>
          <w:color w:val="000000" w:themeColor="text1"/>
          <w:sz w:val="30"/>
          <w:szCs w:val="30"/>
          <w:lang w:eastAsia="ru-RU"/>
        </w:rPr>
        <w:t xml:space="preserve">9. У заявителя отсутствует </w:t>
      </w:r>
      <w:r w:rsidRPr="00E42EC9">
        <w:rPr>
          <w:rFonts w:eastAsiaTheme="minorHAnsi" w:cs="Times New Roman"/>
          <w:color w:val="000000" w:themeColor="text1"/>
          <w:sz w:val="30"/>
          <w:szCs w:val="30"/>
        </w:rPr>
        <w:t xml:space="preserve">просроченная задолженность по возврату в бюджет города Красноярска субсидий, бюджетных инвестиций, предоставленных в том числе в соответствии с иными правовыми </w:t>
      </w:r>
      <w:r w:rsidR="0028639C">
        <w:rPr>
          <w:rFonts w:eastAsiaTheme="minorHAnsi" w:cs="Times New Roman"/>
          <w:color w:val="000000" w:themeColor="text1"/>
          <w:sz w:val="30"/>
          <w:szCs w:val="30"/>
        </w:rPr>
        <w:t xml:space="preserve">                   </w:t>
      </w:r>
      <w:r w:rsidRPr="00E42EC9">
        <w:rPr>
          <w:rFonts w:eastAsiaTheme="minorHAnsi" w:cs="Times New Roman"/>
          <w:color w:val="000000" w:themeColor="text1"/>
          <w:sz w:val="30"/>
          <w:szCs w:val="30"/>
        </w:rPr>
        <w:t>актами, и иная просроченная задолженность перед бюджетом города Красноярска</w:t>
      </w:r>
      <w:r w:rsidR="007966B1" w:rsidRPr="00E42EC9">
        <w:rPr>
          <w:rFonts w:eastAsiaTheme="minorHAnsi" w:cs="Times New Roman"/>
          <w:color w:val="000000" w:themeColor="text1"/>
          <w:sz w:val="30"/>
          <w:szCs w:val="30"/>
        </w:rPr>
        <w:t xml:space="preserve"> </w:t>
      </w:r>
      <w:r w:rsidRPr="00E42EC9">
        <w:rPr>
          <w:rFonts w:eastAsiaTheme="minorHAnsi" w:cs="Times New Roman"/>
          <w:color w:val="000000" w:themeColor="text1"/>
          <w:sz w:val="30"/>
          <w:szCs w:val="30"/>
        </w:rPr>
        <w:t>__________________________________________________.</w:t>
      </w:r>
    </w:p>
    <w:p w:rsidR="00D127A2" w:rsidRPr="00E42EC9" w:rsidRDefault="00D127A2" w:rsidP="00C506B4">
      <w:pPr>
        <w:autoSpaceDE w:val="0"/>
        <w:autoSpaceDN w:val="0"/>
        <w:adjustRightInd w:val="0"/>
        <w:spacing w:after="0" w:line="192" w:lineRule="auto"/>
        <w:ind w:left="4247" w:firstLine="709"/>
        <w:jc w:val="both"/>
        <w:rPr>
          <w:rFonts w:eastAsiaTheme="minorEastAsia" w:cs="Times New Roman"/>
          <w:color w:val="000000" w:themeColor="text1"/>
          <w:szCs w:val="24"/>
          <w:lang w:eastAsia="ru-RU"/>
        </w:rPr>
      </w:pPr>
      <w:r w:rsidRPr="00E42EC9">
        <w:rPr>
          <w:rFonts w:eastAsiaTheme="minorEastAsia" w:cs="Times New Roman"/>
          <w:color w:val="000000" w:themeColor="text1"/>
          <w:szCs w:val="24"/>
          <w:lang w:eastAsia="ru-RU"/>
        </w:rPr>
        <w:t>(да/нет)</w:t>
      </w:r>
    </w:p>
    <w:p w:rsidR="007E1A11" w:rsidRPr="00E42EC9" w:rsidRDefault="007E1A11" w:rsidP="007E1A11">
      <w:pPr>
        <w:autoSpaceDE w:val="0"/>
        <w:autoSpaceDN w:val="0"/>
        <w:adjustRightInd w:val="0"/>
        <w:spacing w:after="0" w:line="240" w:lineRule="auto"/>
        <w:ind w:firstLine="709"/>
        <w:jc w:val="both"/>
        <w:rPr>
          <w:rFonts w:eastAsiaTheme="minorHAnsi" w:cs="Times New Roman"/>
          <w:color w:val="000000" w:themeColor="text1"/>
          <w:sz w:val="30"/>
          <w:szCs w:val="30"/>
        </w:rPr>
      </w:pPr>
      <w:r w:rsidRPr="00E42EC9">
        <w:rPr>
          <w:rFonts w:eastAsiaTheme="minorEastAsia" w:cs="Times New Roman"/>
          <w:color w:val="000000" w:themeColor="text1"/>
          <w:sz w:val="30"/>
          <w:szCs w:val="30"/>
          <w:lang w:eastAsia="ru-RU"/>
        </w:rPr>
        <w:t xml:space="preserve">10. Не находится </w:t>
      </w:r>
      <w:r w:rsidRPr="00E42EC9">
        <w:rPr>
          <w:rFonts w:eastAsiaTheme="minorHAnsi" w:cs="Times New Roman"/>
          <w:color w:val="000000" w:themeColor="text1"/>
          <w:sz w:val="30"/>
          <w:szCs w:val="30"/>
        </w:rPr>
        <w:t xml:space="preserve">в процессе реорганизации, ликвидации, в отношении заявителя не введена процедура банкротства, деятельность </w:t>
      </w:r>
      <w:r w:rsidR="00372057">
        <w:rPr>
          <w:rFonts w:eastAsiaTheme="minorHAnsi" w:cs="Times New Roman"/>
          <w:color w:val="000000" w:themeColor="text1"/>
          <w:sz w:val="30"/>
          <w:szCs w:val="30"/>
        </w:rPr>
        <w:t xml:space="preserve">                </w:t>
      </w:r>
      <w:r w:rsidRPr="00E42EC9">
        <w:rPr>
          <w:rFonts w:eastAsiaTheme="minorHAnsi" w:cs="Times New Roman"/>
          <w:color w:val="000000" w:themeColor="text1"/>
          <w:sz w:val="30"/>
          <w:szCs w:val="30"/>
        </w:rPr>
        <w:t>не приостановлена в порядке, предусмотренном законодательством      Российской Федерации, не прекращает деятельность в качестве индивидуального предпринимателя, не снят с учета в качестве налогоплательщиков налога на профессиональный доход ________________________.</w:t>
      </w:r>
    </w:p>
    <w:p w:rsidR="007E1A11" w:rsidRPr="00E42EC9" w:rsidRDefault="007E1A11" w:rsidP="00C506B4">
      <w:pPr>
        <w:autoSpaceDE w:val="0"/>
        <w:autoSpaceDN w:val="0"/>
        <w:adjustRightInd w:val="0"/>
        <w:spacing w:after="0" w:line="192" w:lineRule="auto"/>
        <w:ind w:left="6371" w:firstLine="709"/>
        <w:jc w:val="both"/>
        <w:rPr>
          <w:rFonts w:eastAsiaTheme="minorEastAsia" w:cs="Times New Roman"/>
          <w:color w:val="000000" w:themeColor="text1"/>
          <w:szCs w:val="24"/>
          <w:lang w:eastAsia="ru-RU"/>
        </w:rPr>
      </w:pPr>
      <w:r w:rsidRPr="00E42EC9">
        <w:rPr>
          <w:rFonts w:eastAsiaTheme="minorEastAsia" w:cs="Times New Roman"/>
          <w:color w:val="000000" w:themeColor="text1"/>
          <w:szCs w:val="24"/>
          <w:lang w:eastAsia="ru-RU"/>
        </w:rPr>
        <w:t>(да/нет)</w:t>
      </w:r>
    </w:p>
    <w:p w:rsidR="00D127A2" w:rsidRPr="00E42EC9" w:rsidRDefault="00D127A2" w:rsidP="001B4804">
      <w:pPr>
        <w:autoSpaceDE w:val="0"/>
        <w:autoSpaceDN w:val="0"/>
        <w:adjustRightInd w:val="0"/>
        <w:spacing w:after="0" w:line="240" w:lineRule="auto"/>
        <w:ind w:firstLine="709"/>
        <w:jc w:val="both"/>
        <w:rPr>
          <w:rFonts w:eastAsiaTheme="minorHAnsi" w:cs="Times New Roman"/>
          <w:color w:val="000000" w:themeColor="text1"/>
          <w:sz w:val="30"/>
          <w:szCs w:val="30"/>
        </w:rPr>
      </w:pPr>
      <w:r w:rsidRPr="00E42EC9">
        <w:rPr>
          <w:rFonts w:cs="Times New Roman"/>
          <w:color w:val="000000" w:themeColor="text1"/>
          <w:sz w:val="30"/>
          <w:szCs w:val="30"/>
        </w:rPr>
        <w:t>11. Н</w:t>
      </w:r>
      <w:r w:rsidRPr="00E42EC9">
        <w:rPr>
          <w:rFonts w:eastAsiaTheme="minorHAnsi" w:cs="Times New Roman"/>
          <w:color w:val="000000" w:themeColor="text1"/>
          <w:sz w:val="30"/>
          <w:szCs w:val="30"/>
        </w:rPr>
        <w:t xml:space="preserve">е получает средства из бюджета города Красноярска в соответствии с иными муниципальными правовыми актами на возмещение    части затрат на </w:t>
      </w:r>
      <w:r w:rsidR="00E277E2" w:rsidRPr="00E42EC9">
        <w:rPr>
          <w:rFonts w:cs="Times New Roman"/>
          <w:color w:val="000000" w:themeColor="text1"/>
          <w:sz w:val="30"/>
          <w:szCs w:val="30"/>
        </w:rPr>
        <w:t xml:space="preserve">уплату первого взноса (аванса) при заключении договора (договоров) лизинга оборудования с российскими лизинговыми </w:t>
      </w:r>
      <w:r w:rsidR="00D11981" w:rsidRPr="00E42EC9">
        <w:rPr>
          <w:rFonts w:cs="Times New Roman"/>
          <w:color w:val="000000" w:themeColor="text1"/>
          <w:sz w:val="30"/>
          <w:szCs w:val="30"/>
        </w:rPr>
        <w:t xml:space="preserve">    </w:t>
      </w:r>
      <w:r w:rsidR="00E277E2" w:rsidRPr="00E42EC9">
        <w:rPr>
          <w:rFonts w:cs="Times New Roman"/>
          <w:color w:val="000000" w:themeColor="text1"/>
          <w:sz w:val="30"/>
          <w:szCs w:val="30"/>
        </w:rPr>
        <w:t>организациями в целях создания и (или) развития либо модернизации производства товаров</w:t>
      </w:r>
      <w:r w:rsidR="00074215" w:rsidRPr="00E42EC9">
        <w:rPr>
          <w:rFonts w:cs="Times New Roman"/>
          <w:color w:val="000000" w:themeColor="text1"/>
          <w:sz w:val="30"/>
          <w:szCs w:val="30"/>
        </w:rPr>
        <w:t xml:space="preserve"> (</w:t>
      </w:r>
      <w:r w:rsidR="00E277E2" w:rsidRPr="00E42EC9">
        <w:rPr>
          <w:rFonts w:cs="Times New Roman"/>
          <w:color w:val="000000" w:themeColor="text1"/>
          <w:sz w:val="30"/>
          <w:szCs w:val="30"/>
        </w:rPr>
        <w:t>работ, услуг</w:t>
      </w:r>
      <w:r w:rsidR="00074215" w:rsidRPr="00E42EC9">
        <w:rPr>
          <w:rFonts w:cs="Times New Roman"/>
          <w:color w:val="000000" w:themeColor="text1"/>
          <w:sz w:val="30"/>
          <w:szCs w:val="30"/>
        </w:rPr>
        <w:t>)</w:t>
      </w:r>
      <w:r w:rsidR="00E277E2" w:rsidRPr="00E42EC9">
        <w:rPr>
          <w:rFonts w:cs="Times New Roman"/>
          <w:color w:val="000000" w:themeColor="text1"/>
          <w:sz w:val="30"/>
          <w:szCs w:val="30"/>
        </w:rPr>
        <w:t xml:space="preserve"> </w:t>
      </w:r>
      <w:r w:rsidRPr="00E42EC9">
        <w:rPr>
          <w:color w:val="000000" w:themeColor="text1"/>
          <w:sz w:val="30"/>
          <w:szCs w:val="30"/>
        </w:rPr>
        <w:t>______________________________.</w:t>
      </w:r>
    </w:p>
    <w:p w:rsidR="00D127A2" w:rsidRPr="00E42EC9" w:rsidRDefault="00D127A2" w:rsidP="00C506B4">
      <w:pPr>
        <w:autoSpaceDE w:val="0"/>
        <w:autoSpaceDN w:val="0"/>
        <w:adjustRightInd w:val="0"/>
        <w:spacing w:after="0" w:line="192" w:lineRule="auto"/>
        <w:ind w:left="6372"/>
        <w:jc w:val="both"/>
        <w:rPr>
          <w:rFonts w:eastAsiaTheme="minorEastAsia" w:cs="Times New Roman"/>
          <w:color w:val="000000" w:themeColor="text1"/>
          <w:szCs w:val="24"/>
          <w:lang w:eastAsia="ru-RU"/>
        </w:rPr>
      </w:pPr>
      <w:r w:rsidRPr="00E42EC9">
        <w:rPr>
          <w:rFonts w:eastAsiaTheme="minorEastAsia" w:cs="Times New Roman"/>
          <w:color w:val="000000" w:themeColor="text1"/>
          <w:szCs w:val="24"/>
          <w:lang w:eastAsia="ru-RU"/>
        </w:rPr>
        <w:t>(да/нет)</w:t>
      </w:r>
    </w:p>
    <w:p w:rsidR="00D127A2" w:rsidRPr="00E42EC9" w:rsidRDefault="00D127A2" w:rsidP="001B4804">
      <w:pPr>
        <w:autoSpaceDE w:val="0"/>
        <w:autoSpaceDN w:val="0"/>
        <w:adjustRightInd w:val="0"/>
        <w:spacing w:after="0" w:line="240" w:lineRule="auto"/>
        <w:ind w:firstLine="709"/>
        <w:jc w:val="both"/>
        <w:rPr>
          <w:rFonts w:eastAsiaTheme="minorHAnsi" w:cs="Times New Roman"/>
          <w:color w:val="000000" w:themeColor="text1"/>
          <w:sz w:val="30"/>
          <w:szCs w:val="30"/>
        </w:rPr>
      </w:pPr>
      <w:r w:rsidRPr="00E42EC9">
        <w:rPr>
          <w:rFonts w:eastAsiaTheme="minorEastAsia" w:cs="Times New Roman"/>
          <w:color w:val="000000" w:themeColor="text1"/>
          <w:sz w:val="30"/>
          <w:szCs w:val="30"/>
          <w:lang w:eastAsia="ru-RU"/>
        </w:rPr>
        <w:t>12. Н</w:t>
      </w:r>
      <w:r w:rsidRPr="00E42EC9">
        <w:rPr>
          <w:rFonts w:eastAsiaTheme="minorHAnsi" w:cs="Times New Roman"/>
          <w:color w:val="000000" w:themeColor="text1"/>
          <w:sz w:val="30"/>
          <w:szCs w:val="30"/>
        </w:rPr>
        <w:t>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территории,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__________________________________________.</w:t>
      </w:r>
    </w:p>
    <w:p w:rsidR="00D127A2" w:rsidRPr="00E42EC9" w:rsidRDefault="00D127A2" w:rsidP="00C506B4">
      <w:pPr>
        <w:autoSpaceDE w:val="0"/>
        <w:autoSpaceDN w:val="0"/>
        <w:adjustRightInd w:val="0"/>
        <w:spacing w:after="0" w:line="192" w:lineRule="auto"/>
        <w:ind w:left="4955" w:firstLine="709"/>
        <w:jc w:val="both"/>
        <w:rPr>
          <w:rFonts w:eastAsiaTheme="minorEastAsia" w:cs="Times New Roman"/>
          <w:color w:val="000000" w:themeColor="text1"/>
          <w:szCs w:val="24"/>
          <w:lang w:eastAsia="ru-RU"/>
        </w:rPr>
      </w:pPr>
      <w:r w:rsidRPr="00E42EC9">
        <w:rPr>
          <w:rFonts w:eastAsiaTheme="minorEastAsia" w:cs="Times New Roman"/>
          <w:color w:val="000000" w:themeColor="text1"/>
          <w:szCs w:val="24"/>
          <w:lang w:eastAsia="ru-RU"/>
        </w:rPr>
        <w:t>(да/нет)</w:t>
      </w:r>
    </w:p>
    <w:p w:rsidR="00D127A2" w:rsidRPr="00E42EC9" w:rsidRDefault="00D127A2" w:rsidP="001B4804">
      <w:pPr>
        <w:autoSpaceDE w:val="0"/>
        <w:autoSpaceDN w:val="0"/>
        <w:adjustRightInd w:val="0"/>
        <w:spacing w:after="0" w:line="240" w:lineRule="auto"/>
        <w:ind w:firstLine="709"/>
        <w:jc w:val="both"/>
        <w:rPr>
          <w:rFonts w:eastAsiaTheme="minorEastAsia" w:cs="Times New Roman"/>
          <w:color w:val="000000" w:themeColor="text1"/>
          <w:sz w:val="30"/>
          <w:szCs w:val="30"/>
          <w:lang w:eastAsia="ru-RU"/>
        </w:rPr>
      </w:pPr>
      <w:r w:rsidRPr="00E42EC9">
        <w:rPr>
          <w:rFonts w:eastAsiaTheme="minorEastAsia" w:cs="Times New Roman"/>
          <w:color w:val="000000" w:themeColor="text1"/>
          <w:sz w:val="30"/>
          <w:szCs w:val="30"/>
          <w:lang w:eastAsia="ru-RU"/>
        </w:rPr>
        <w:t xml:space="preserve">Размер субсидии прошу установить в соответствии с действующим Положением о порядке предоставления субсидии субъектам малого и среднего предпринимательства – производителям товаров, работ, услуг в целях возмещения части затрат на </w:t>
      </w:r>
      <w:r w:rsidR="00E277E2" w:rsidRPr="00E42EC9">
        <w:rPr>
          <w:rFonts w:cs="Times New Roman"/>
          <w:color w:val="000000" w:themeColor="text1"/>
          <w:sz w:val="30"/>
          <w:szCs w:val="30"/>
        </w:rPr>
        <w:t xml:space="preserve">уплату первого взноса </w:t>
      </w:r>
      <w:r w:rsidR="00372057">
        <w:rPr>
          <w:rFonts w:cs="Times New Roman"/>
          <w:color w:val="000000" w:themeColor="text1"/>
          <w:sz w:val="30"/>
          <w:szCs w:val="30"/>
        </w:rPr>
        <w:t xml:space="preserve">                  </w:t>
      </w:r>
      <w:r w:rsidR="00E277E2" w:rsidRPr="00E42EC9">
        <w:rPr>
          <w:rFonts w:cs="Times New Roman"/>
          <w:color w:val="000000" w:themeColor="text1"/>
          <w:sz w:val="30"/>
          <w:szCs w:val="30"/>
        </w:rPr>
        <w:t xml:space="preserve">(аванса) при заключении договора (договоров) лизинга оборудования </w:t>
      </w:r>
      <w:r w:rsidR="00372057">
        <w:rPr>
          <w:rFonts w:cs="Times New Roman"/>
          <w:color w:val="000000" w:themeColor="text1"/>
          <w:sz w:val="30"/>
          <w:szCs w:val="30"/>
        </w:rPr>
        <w:t xml:space="preserve">               </w:t>
      </w:r>
      <w:r w:rsidR="00E277E2" w:rsidRPr="00E42EC9">
        <w:rPr>
          <w:rFonts w:cs="Times New Roman"/>
          <w:color w:val="000000" w:themeColor="text1"/>
          <w:sz w:val="30"/>
          <w:szCs w:val="30"/>
        </w:rPr>
        <w:t xml:space="preserve">с российскими лизинговыми организациями в целях создания и (или) развития либо модернизации производства товаров </w:t>
      </w:r>
      <w:r w:rsidR="00074215" w:rsidRPr="00E42EC9">
        <w:rPr>
          <w:rFonts w:cs="Times New Roman"/>
          <w:color w:val="000000" w:themeColor="text1"/>
          <w:sz w:val="30"/>
          <w:szCs w:val="30"/>
        </w:rPr>
        <w:t>(</w:t>
      </w:r>
      <w:r w:rsidR="00E277E2" w:rsidRPr="00E42EC9">
        <w:rPr>
          <w:rFonts w:cs="Times New Roman"/>
          <w:color w:val="000000" w:themeColor="text1"/>
          <w:sz w:val="30"/>
          <w:szCs w:val="30"/>
        </w:rPr>
        <w:t>работ, услуг</w:t>
      </w:r>
      <w:r w:rsidR="00074215" w:rsidRPr="00E42EC9">
        <w:rPr>
          <w:rFonts w:cs="Times New Roman"/>
          <w:color w:val="000000" w:themeColor="text1"/>
          <w:sz w:val="30"/>
          <w:szCs w:val="30"/>
        </w:rPr>
        <w:t>)</w:t>
      </w:r>
      <w:r w:rsidRPr="00E42EC9">
        <w:rPr>
          <w:color w:val="000000" w:themeColor="text1"/>
          <w:sz w:val="30"/>
          <w:szCs w:val="30"/>
        </w:rPr>
        <w:t>.</w:t>
      </w:r>
    </w:p>
    <w:p w:rsidR="00D127A2" w:rsidRPr="00E42EC9" w:rsidRDefault="00D127A2" w:rsidP="001B4804">
      <w:pPr>
        <w:autoSpaceDE w:val="0"/>
        <w:autoSpaceDN w:val="0"/>
        <w:adjustRightInd w:val="0"/>
        <w:spacing w:after="0" w:line="240" w:lineRule="auto"/>
        <w:ind w:firstLine="709"/>
        <w:jc w:val="both"/>
        <w:rPr>
          <w:rFonts w:eastAsiaTheme="minorEastAsia" w:cs="Times New Roman"/>
          <w:color w:val="000000" w:themeColor="text1"/>
          <w:sz w:val="30"/>
          <w:szCs w:val="30"/>
          <w:lang w:eastAsia="ru-RU"/>
        </w:rPr>
      </w:pPr>
      <w:r w:rsidRPr="00E42EC9">
        <w:rPr>
          <w:rFonts w:eastAsiaTheme="minorEastAsia" w:cs="Times New Roman"/>
          <w:color w:val="000000" w:themeColor="text1"/>
          <w:sz w:val="30"/>
          <w:szCs w:val="30"/>
          <w:lang w:eastAsia="ru-RU"/>
        </w:rPr>
        <w:t>Данная заявка означает согласие:</w:t>
      </w:r>
    </w:p>
    <w:p w:rsidR="00D127A2" w:rsidRPr="00E42EC9" w:rsidRDefault="00D127A2" w:rsidP="001B4804">
      <w:pPr>
        <w:autoSpaceDE w:val="0"/>
        <w:autoSpaceDN w:val="0"/>
        <w:adjustRightInd w:val="0"/>
        <w:spacing w:after="0" w:line="240" w:lineRule="auto"/>
        <w:ind w:firstLine="709"/>
        <w:jc w:val="both"/>
        <w:rPr>
          <w:rFonts w:eastAsiaTheme="minorEastAsia" w:cs="Times New Roman"/>
          <w:color w:val="000000" w:themeColor="text1"/>
          <w:sz w:val="30"/>
          <w:szCs w:val="30"/>
          <w:lang w:eastAsia="ru-RU"/>
        </w:rPr>
      </w:pPr>
      <w:r w:rsidRPr="00E42EC9">
        <w:rPr>
          <w:rFonts w:eastAsiaTheme="minorEastAsia" w:cs="Times New Roman"/>
          <w:color w:val="000000" w:themeColor="text1"/>
          <w:sz w:val="30"/>
          <w:szCs w:val="30"/>
          <w:lang w:eastAsia="ru-RU"/>
        </w:rPr>
        <w:t>на проверку любых данных, представленных в настоящей заявке;</w:t>
      </w:r>
    </w:p>
    <w:p w:rsidR="007E1A11" w:rsidRPr="00E42EC9" w:rsidRDefault="007E1A11" w:rsidP="007E1A11">
      <w:pPr>
        <w:autoSpaceDE w:val="0"/>
        <w:autoSpaceDN w:val="0"/>
        <w:adjustRightInd w:val="0"/>
        <w:spacing w:after="0" w:line="240" w:lineRule="auto"/>
        <w:ind w:firstLine="709"/>
        <w:jc w:val="both"/>
        <w:rPr>
          <w:rFonts w:eastAsiaTheme="minorEastAsia" w:cs="Times New Roman"/>
          <w:color w:val="000000" w:themeColor="text1"/>
          <w:sz w:val="30"/>
          <w:szCs w:val="30"/>
          <w:lang w:eastAsia="ru-RU"/>
        </w:rPr>
      </w:pPr>
      <w:r w:rsidRPr="00E42EC9">
        <w:rPr>
          <w:rFonts w:eastAsiaTheme="minorEastAsia" w:cs="Times New Roman"/>
          <w:color w:val="000000" w:themeColor="text1"/>
          <w:sz w:val="30"/>
          <w:szCs w:val="30"/>
          <w:lang w:eastAsia="ru-RU"/>
        </w:rPr>
        <w:t>на сбор, систематизацию, накоп</w:t>
      </w:r>
      <w:r w:rsidR="00372057">
        <w:rPr>
          <w:rFonts w:eastAsiaTheme="minorEastAsia" w:cs="Times New Roman"/>
          <w:color w:val="000000" w:themeColor="text1"/>
          <w:sz w:val="30"/>
          <w:szCs w:val="30"/>
          <w:lang w:eastAsia="ru-RU"/>
        </w:rPr>
        <w:t xml:space="preserve">ление, хранение, обновление, </w:t>
      </w:r>
      <w:r w:rsidRPr="00E42EC9">
        <w:rPr>
          <w:rFonts w:eastAsiaTheme="minorEastAsia" w:cs="Times New Roman"/>
          <w:color w:val="000000" w:themeColor="text1"/>
          <w:sz w:val="30"/>
          <w:szCs w:val="30"/>
          <w:lang w:eastAsia="ru-RU"/>
        </w:rPr>
        <w:t>использование своих персональных</w:t>
      </w:r>
      <w:r w:rsidR="00372057">
        <w:rPr>
          <w:rFonts w:eastAsiaTheme="minorEastAsia" w:cs="Times New Roman"/>
          <w:color w:val="000000" w:themeColor="text1"/>
          <w:sz w:val="30"/>
          <w:szCs w:val="30"/>
          <w:lang w:eastAsia="ru-RU"/>
        </w:rPr>
        <w:t xml:space="preserve"> данных для формирования на </w:t>
      </w:r>
      <w:r w:rsidRPr="00E42EC9">
        <w:rPr>
          <w:rFonts w:eastAsiaTheme="minorEastAsia" w:cs="Times New Roman"/>
          <w:color w:val="000000" w:themeColor="text1"/>
          <w:sz w:val="30"/>
          <w:szCs w:val="30"/>
          <w:lang w:eastAsia="ru-RU"/>
        </w:rPr>
        <w:t>официальном сайте администрации города Красноярска</w:t>
      </w:r>
      <w:r w:rsidR="0028639C">
        <w:rPr>
          <w:rFonts w:eastAsiaTheme="minorEastAsia" w:cs="Times New Roman"/>
          <w:color w:val="000000" w:themeColor="text1"/>
          <w:sz w:val="30"/>
          <w:szCs w:val="30"/>
          <w:lang w:eastAsia="ru-RU"/>
        </w:rPr>
        <w:t>:</w:t>
      </w:r>
      <w:r w:rsidRPr="00E42EC9">
        <w:rPr>
          <w:rFonts w:eastAsiaTheme="minorEastAsia" w:cs="Times New Roman"/>
          <w:color w:val="000000" w:themeColor="text1"/>
          <w:sz w:val="30"/>
          <w:szCs w:val="30"/>
          <w:lang w:eastAsia="ru-RU"/>
        </w:rPr>
        <w:t xml:space="preserve"> </w:t>
      </w:r>
      <w:r w:rsidRPr="00372057">
        <w:rPr>
          <w:rFonts w:eastAsiaTheme="minorHAnsi" w:cs="Times New Roman"/>
          <w:sz w:val="30"/>
          <w:szCs w:val="30"/>
        </w:rPr>
        <w:t>www.admkrsk.ru</w:t>
      </w:r>
      <w:r w:rsidRPr="00E42EC9">
        <w:rPr>
          <w:color w:val="000000" w:themeColor="text1"/>
          <w:sz w:val="30"/>
          <w:szCs w:val="30"/>
        </w:rPr>
        <w:t xml:space="preserve"> </w:t>
      </w:r>
      <w:r w:rsidR="00372057">
        <w:rPr>
          <w:color w:val="000000" w:themeColor="text1"/>
          <w:sz w:val="30"/>
          <w:szCs w:val="30"/>
        </w:rPr>
        <w:t xml:space="preserve">              </w:t>
      </w:r>
      <w:r w:rsidRPr="00E42EC9">
        <w:rPr>
          <w:rFonts w:eastAsiaTheme="minorEastAsia" w:cs="Times New Roman"/>
          <w:color w:val="000000" w:themeColor="text1"/>
          <w:sz w:val="30"/>
          <w:szCs w:val="30"/>
          <w:lang w:eastAsia="ru-RU"/>
        </w:rPr>
        <w:t>реестра субъектов малого и среднего предпринимательства, получивших поддержку</w:t>
      </w:r>
      <w:r w:rsidRPr="00E42EC9">
        <w:rPr>
          <w:rFonts w:eastAsiaTheme="minorHAnsi" w:cs="Times New Roman"/>
          <w:color w:val="000000" w:themeColor="text1"/>
          <w:sz w:val="30"/>
          <w:szCs w:val="30"/>
        </w:rPr>
        <w:t>,</w:t>
      </w:r>
      <w:r w:rsidRPr="00E42EC9">
        <w:rPr>
          <w:rFonts w:eastAsiaTheme="minorEastAsia" w:cs="Times New Roman"/>
          <w:color w:val="000000" w:themeColor="text1"/>
          <w:sz w:val="30"/>
          <w:szCs w:val="30"/>
          <w:lang w:eastAsia="ru-RU"/>
        </w:rPr>
        <w:t xml:space="preserve"> а также осуществления администрацией города Красноярска иной деятельности в сфере развития предпринимательства.</w:t>
      </w:r>
    </w:p>
    <w:p w:rsidR="00D127A2" w:rsidRPr="00E42EC9" w:rsidRDefault="00D127A2" w:rsidP="001B4804">
      <w:pPr>
        <w:autoSpaceDE w:val="0"/>
        <w:autoSpaceDN w:val="0"/>
        <w:adjustRightInd w:val="0"/>
        <w:spacing w:after="0" w:line="240" w:lineRule="auto"/>
        <w:ind w:firstLine="709"/>
        <w:jc w:val="both"/>
        <w:rPr>
          <w:rFonts w:eastAsiaTheme="minorEastAsia" w:cs="Times New Roman"/>
          <w:color w:val="000000" w:themeColor="text1"/>
          <w:sz w:val="30"/>
          <w:szCs w:val="30"/>
          <w:lang w:eastAsia="ru-RU"/>
        </w:rPr>
      </w:pPr>
      <w:r w:rsidRPr="00E42EC9">
        <w:rPr>
          <w:rFonts w:eastAsiaTheme="minorEastAsia" w:cs="Times New Roman"/>
          <w:color w:val="000000" w:themeColor="text1"/>
          <w:sz w:val="30"/>
          <w:szCs w:val="30"/>
          <w:lang w:eastAsia="ru-RU"/>
        </w:rPr>
        <w:t>Полноту и достоверность представленной информации под</w:t>
      </w:r>
      <w:r w:rsidR="00372057">
        <w:rPr>
          <w:rFonts w:eastAsiaTheme="minorEastAsia" w:cs="Times New Roman"/>
          <w:color w:val="000000" w:themeColor="text1"/>
          <w:sz w:val="30"/>
          <w:szCs w:val="30"/>
          <w:lang w:eastAsia="ru-RU"/>
        </w:rPr>
        <w:t>-</w:t>
      </w:r>
      <w:r w:rsidRPr="00E42EC9">
        <w:rPr>
          <w:rFonts w:eastAsiaTheme="minorEastAsia" w:cs="Times New Roman"/>
          <w:color w:val="000000" w:themeColor="text1"/>
          <w:sz w:val="30"/>
          <w:szCs w:val="30"/>
          <w:lang w:eastAsia="ru-RU"/>
        </w:rPr>
        <w:t>тверждаю.</w:t>
      </w:r>
    </w:p>
    <w:p w:rsidR="009F2D77" w:rsidRPr="00E42EC9" w:rsidRDefault="009F2D77" w:rsidP="007966B1">
      <w:pPr>
        <w:autoSpaceDE w:val="0"/>
        <w:autoSpaceDN w:val="0"/>
        <w:adjustRightInd w:val="0"/>
        <w:spacing w:after="0" w:line="192" w:lineRule="auto"/>
        <w:jc w:val="both"/>
        <w:rPr>
          <w:rFonts w:eastAsiaTheme="minorEastAsia" w:cs="Times New Roman"/>
          <w:color w:val="000000" w:themeColor="text1"/>
          <w:sz w:val="30"/>
          <w:szCs w:val="30"/>
          <w:lang w:eastAsia="ru-RU"/>
        </w:rPr>
      </w:pPr>
    </w:p>
    <w:p w:rsidR="00A817C8" w:rsidRPr="00E42EC9" w:rsidRDefault="00A817C8" w:rsidP="007966B1">
      <w:pPr>
        <w:autoSpaceDE w:val="0"/>
        <w:autoSpaceDN w:val="0"/>
        <w:adjustRightInd w:val="0"/>
        <w:spacing w:after="0" w:line="192" w:lineRule="auto"/>
        <w:jc w:val="both"/>
        <w:rPr>
          <w:rFonts w:eastAsiaTheme="minorEastAsia" w:cs="Times New Roman"/>
          <w:color w:val="000000" w:themeColor="text1"/>
          <w:sz w:val="30"/>
          <w:szCs w:val="30"/>
          <w:lang w:eastAsia="ru-RU"/>
        </w:rPr>
      </w:pPr>
    </w:p>
    <w:p w:rsidR="007E1A11" w:rsidRPr="00E42EC9" w:rsidRDefault="007E1A11" w:rsidP="007E1A11">
      <w:pPr>
        <w:autoSpaceDE w:val="0"/>
        <w:autoSpaceDN w:val="0"/>
        <w:adjustRightInd w:val="0"/>
        <w:spacing w:after="0" w:line="192" w:lineRule="auto"/>
        <w:jc w:val="both"/>
        <w:rPr>
          <w:rFonts w:eastAsiaTheme="minorEastAsia" w:cs="Times New Roman"/>
          <w:color w:val="000000" w:themeColor="text1"/>
          <w:sz w:val="30"/>
          <w:szCs w:val="30"/>
          <w:lang w:eastAsia="ru-RU"/>
        </w:rPr>
      </w:pPr>
      <w:r w:rsidRPr="00E42EC9">
        <w:rPr>
          <w:rFonts w:eastAsiaTheme="minorEastAsia" w:cs="Times New Roman"/>
          <w:color w:val="000000" w:themeColor="text1"/>
          <w:sz w:val="30"/>
          <w:szCs w:val="30"/>
          <w:lang w:eastAsia="ru-RU"/>
        </w:rPr>
        <w:t>Руководитель организации/</w:t>
      </w:r>
    </w:p>
    <w:p w:rsidR="007E1A11" w:rsidRPr="00E42EC9" w:rsidRDefault="007D0AEC" w:rsidP="007E1A11">
      <w:pPr>
        <w:autoSpaceDE w:val="0"/>
        <w:autoSpaceDN w:val="0"/>
        <w:adjustRightInd w:val="0"/>
        <w:spacing w:after="0" w:line="192" w:lineRule="auto"/>
        <w:jc w:val="both"/>
        <w:rPr>
          <w:rFonts w:eastAsiaTheme="minorEastAsia" w:cs="Times New Roman"/>
          <w:color w:val="000000" w:themeColor="text1"/>
          <w:sz w:val="30"/>
          <w:szCs w:val="30"/>
          <w:lang w:eastAsia="ru-RU"/>
        </w:rPr>
      </w:pPr>
      <w:r w:rsidRPr="00E42EC9">
        <w:rPr>
          <w:rFonts w:eastAsiaTheme="minorEastAsia" w:cs="Times New Roman"/>
          <w:color w:val="000000" w:themeColor="text1"/>
          <w:sz w:val="30"/>
          <w:szCs w:val="30"/>
          <w:lang w:eastAsia="ru-RU"/>
        </w:rPr>
        <w:t>индивидуальный предприниматель</w:t>
      </w:r>
      <w:r w:rsidR="007E1A11" w:rsidRPr="00E42EC9">
        <w:rPr>
          <w:rFonts w:eastAsiaTheme="minorEastAsia" w:cs="Times New Roman"/>
          <w:color w:val="000000" w:themeColor="text1"/>
          <w:sz w:val="30"/>
          <w:szCs w:val="30"/>
          <w:lang w:eastAsia="ru-RU"/>
        </w:rPr>
        <w:t xml:space="preserve">         </w:t>
      </w:r>
      <w:r w:rsidR="00372057">
        <w:rPr>
          <w:rFonts w:eastAsiaTheme="minorEastAsia" w:cs="Times New Roman"/>
          <w:color w:val="000000" w:themeColor="text1"/>
          <w:sz w:val="30"/>
          <w:szCs w:val="30"/>
          <w:lang w:eastAsia="ru-RU"/>
        </w:rPr>
        <w:t xml:space="preserve">     подпись            </w:t>
      </w:r>
      <w:r w:rsidR="007E1A11" w:rsidRPr="00E42EC9">
        <w:rPr>
          <w:rFonts w:eastAsiaTheme="minorEastAsia" w:cs="Times New Roman"/>
          <w:color w:val="000000" w:themeColor="text1"/>
          <w:sz w:val="30"/>
          <w:szCs w:val="30"/>
          <w:lang w:eastAsia="ru-RU"/>
        </w:rPr>
        <w:t>И.О. Фамилия</w:t>
      </w:r>
    </w:p>
    <w:p w:rsidR="00A817C8" w:rsidRDefault="00A817C8" w:rsidP="00A817C8">
      <w:pPr>
        <w:autoSpaceDE w:val="0"/>
        <w:autoSpaceDN w:val="0"/>
        <w:adjustRightInd w:val="0"/>
        <w:spacing w:after="0" w:line="192" w:lineRule="auto"/>
        <w:jc w:val="both"/>
        <w:rPr>
          <w:rFonts w:eastAsiaTheme="minorEastAsia" w:cs="Times New Roman"/>
          <w:color w:val="000000" w:themeColor="text1"/>
          <w:sz w:val="30"/>
          <w:szCs w:val="30"/>
          <w:lang w:eastAsia="ru-RU"/>
        </w:rPr>
      </w:pPr>
    </w:p>
    <w:p w:rsidR="00372057" w:rsidRPr="00E42EC9" w:rsidRDefault="00372057" w:rsidP="00A817C8">
      <w:pPr>
        <w:autoSpaceDE w:val="0"/>
        <w:autoSpaceDN w:val="0"/>
        <w:adjustRightInd w:val="0"/>
        <w:spacing w:after="0" w:line="192" w:lineRule="auto"/>
        <w:jc w:val="both"/>
        <w:rPr>
          <w:rFonts w:eastAsiaTheme="minorEastAsia" w:cs="Times New Roman"/>
          <w:color w:val="000000" w:themeColor="text1"/>
          <w:sz w:val="30"/>
          <w:szCs w:val="30"/>
          <w:lang w:eastAsia="ru-RU"/>
        </w:rPr>
      </w:pPr>
    </w:p>
    <w:p w:rsidR="007966B1" w:rsidRPr="00E42EC9" w:rsidRDefault="007966B1" w:rsidP="007966B1">
      <w:pPr>
        <w:autoSpaceDE w:val="0"/>
        <w:autoSpaceDN w:val="0"/>
        <w:adjustRightInd w:val="0"/>
        <w:spacing w:after="0" w:line="192" w:lineRule="auto"/>
        <w:jc w:val="both"/>
        <w:rPr>
          <w:rFonts w:eastAsiaTheme="minorEastAsia" w:cs="Times New Roman"/>
          <w:color w:val="000000" w:themeColor="text1"/>
          <w:sz w:val="30"/>
          <w:szCs w:val="30"/>
          <w:lang w:eastAsia="ru-RU"/>
        </w:rPr>
      </w:pPr>
      <w:r w:rsidRPr="00E42EC9">
        <w:rPr>
          <w:rFonts w:eastAsiaTheme="minorEastAsia" w:cs="Times New Roman"/>
          <w:color w:val="000000" w:themeColor="text1"/>
          <w:sz w:val="30"/>
          <w:szCs w:val="30"/>
          <w:lang w:eastAsia="ru-RU"/>
        </w:rPr>
        <w:t>М.П.</w:t>
      </w:r>
    </w:p>
    <w:p w:rsidR="00A817C8" w:rsidRPr="00E42EC9" w:rsidRDefault="00A817C8" w:rsidP="00A817C8">
      <w:pPr>
        <w:autoSpaceDE w:val="0"/>
        <w:autoSpaceDN w:val="0"/>
        <w:adjustRightInd w:val="0"/>
        <w:spacing w:after="0" w:line="192" w:lineRule="auto"/>
        <w:jc w:val="both"/>
        <w:rPr>
          <w:rFonts w:eastAsiaTheme="minorEastAsia" w:cs="Times New Roman"/>
          <w:color w:val="000000" w:themeColor="text1"/>
          <w:sz w:val="30"/>
          <w:szCs w:val="30"/>
          <w:lang w:eastAsia="ru-RU"/>
        </w:rPr>
      </w:pPr>
    </w:p>
    <w:p w:rsidR="00A817C8" w:rsidRPr="00E42EC9" w:rsidRDefault="00A817C8" w:rsidP="00A817C8">
      <w:pPr>
        <w:autoSpaceDE w:val="0"/>
        <w:autoSpaceDN w:val="0"/>
        <w:adjustRightInd w:val="0"/>
        <w:spacing w:after="0" w:line="192" w:lineRule="auto"/>
        <w:jc w:val="both"/>
        <w:rPr>
          <w:rFonts w:eastAsiaTheme="minorEastAsia" w:cs="Times New Roman"/>
          <w:color w:val="000000" w:themeColor="text1"/>
          <w:sz w:val="30"/>
          <w:szCs w:val="30"/>
          <w:lang w:eastAsia="ru-RU"/>
        </w:rPr>
      </w:pPr>
    </w:p>
    <w:p w:rsidR="007966B1" w:rsidRPr="00E42EC9" w:rsidRDefault="007966B1" w:rsidP="007966B1">
      <w:pPr>
        <w:autoSpaceDE w:val="0"/>
        <w:autoSpaceDN w:val="0"/>
        <w:adjustRightInd w:val="0"/>
        <w:spacing w:after="0" w:line="192" w:lineRule="auto"/>
        <w:jc w:val="both"/>
        <w:rPr>
          <w:rFonts w:eastAsiaTheme="minorEastAsia" w:cs="Times New Roman"/>
          <w:color w:val="000000" w:themeColor="text1"/>
          <w:sz w:val="30"/>
          <w:szCs w:val="30"/>
          <w:lang w:eastAsia="ru-RU"/>
        </w:rPr>
      </w:pPr>
      <w:r w:rsidRPr="00E42EC9">
        <w:rPr>
          <w:rFonts w:eastAsiaTheme="minorEastAsia" w:cs="Times New Roman"/>
          <w:color w:val="000000" w:themeColor="text1"/>
          <w:sz w:val="30"/>
          <w:szCs w:val="30"/>
          <w:lang w:eastAsia="ru-RU"/>
        </w:rPr>
        <w:t xml:space="preserve">Главный бухгалтер  </w:t>
      </w:r>
      <w:r w:rsidR="00372057">
        <w:rPr>
          <w:rFonts w:eastAsiaTheme="minorEastAsia" w:cs="Times New Roman"/>
          <w:color w:val="000000" w:themeColor="text1"/>
          <w:sz w:val="30"/>
          <w:szCs w:val="30"/>
          <w:lang w:eastAsia="ru-RU"/>
        </w:rPr>
        <w:t xml:space="preserve">                        </w:t>
      </w:r>
      <w:r w:rsidRPr="00E42EC9">
        <w:rPr>
          <w:rFonts w:eastAsiaTheme="minorEastAsia" w:cs="Times New Roman"/>
          <w:color w:val="000000" w:themeColor="text1"/>
          <w:sz w:val="30"/>
          <w:szCs w:val="30"/>
          <w:lang w:eastAsia="ru-RU"/>
        </w:rPr>
        <w:t xml:space="preserve">  подпись                 </w:t>
      </w:r>
      <w:r w:rsidR="00372057">
        <w:rPr>
          <w:rFonts w:eastAsiaTheme="minorEastAsia" w:cs="Times New Roman"/>
          <w:color w:val="000000" w:themeColor="text1"/>
          <w:sz w:val="30"/>
          <w:szCs w:val="30"/>
          <w:lang w:eastAsia="ru-RU"/>
        </w:rPr>
        <w:t xml:space="preserve">        </w:t>
      </w:r>
      <w:r w:rsidRPr="00E42EC9">
        <w:rPr>
          <w:rFonts w:eastAsiaTheme="minorEastAsia" w:cs="Times New Roman"/>
          <w:color w:val="000000" w:themeColor="text1"/>
          <w:sz w:val="30"/>
          <w:szCs w:val="30"/>
          <w:lang w:eastAsia="ru-RU"/>
        </w:rPr>
        <w:t>И.О. Фамилия</w:t>
      </w:r>
    </w:p>
    <w:p w:rsidR="00A817C8" w:rsidRPr="00E42EC9" w:rsidRDefault="00A817C8" w:rsidP="00A817C8">
      <w:pPr>
        <w:autoSpaceDE w:val="0"/>
        <w:autoSpaceDN w:val="0"/>
        <w:adjustRightInd w:val="0"/>
        <w:spacing w:after="0" w:line="192" w:lineRule="auto"/>
        <w:jc w:val="both"/>
        <w:rPr>
          <w:rFonts w:eastAsiaTheme="minorEastAsia" w:cs="Times New Roman"/>
          <w:color w:val="000000" w:themeColor="text1"/>
          <w:sz w:val="30"/>
          <w:szCs w:val="30"/>
          <w:lang w:eastAsia="ru-RU"/>
        </w:rPr>
      </w:pPr>
    </w:p>
    <w:p w:rsidR="00A817C8" w:rsidRPr="00E42EC9" w:rsidRDefault="00A817C8" w:rsidP="00A817C8">
      <w:pPr>
        <w:autoSpaceDE w:val="0"/>
        <w:autoSpaceDN w:val="0"/>
        <w:adjustRightInd w:val="0"/>
        <w:spacing w:after="0" w:line="192" w:lineRule="auto"/>
        <w:jc w:val="both"/>
        <w:rPr>
          <w:rFonts w:eastAsiaTheme="minorEastAsia" w:cs="Times New Roman"/>
          <w:color w:val="000000" w:themeColor="text1"/>
          <w:sz w:val="30"/>
          <w:szCs w:val="30"/>
          <w:lang w:eastAsia="ru-RU"/>
        </w:rPr>
      </w:pPr>
    </w:p>
    <w:p w:rsidR="007966B1" w:rsidRPr="00E42EC9" w:rsidRDefault="007966B1" w:rsidP="007966B1">
      <w:pPr>
        <w:autoSpaceDE w:val="0"/>
        <w:autoSpaceDN w:val="0"/>
        <w:adjustRightInd w:val="0"/>
        <w:spacing w:after="0" w:line="192" w:lineRule="auto"/>
        <w:jc w:val="both"/>
        <w:rPr>
          <w:rFonts w:eastAsiaTheme="minorEastAsia" w:cs="Times New Roman"/>
          <w:color w:val="000000" w:themeColor="text1"/>
          <w:sz w:val="30"/>
          <w:szCs w:val="30"/>
          <w:lang w:eastAsia="ru-RU"/>
        </w:rPr>
      </w:pPr>
      <w:r w:rsidRPr="00E42EC9">
        <w:rPr>
          <w:rFonts w:eastAsiaTheme="minorEastAsia" w:cs="Times New Roman"/>
          <w:color w:val="000000" w:themeColor="text1"/>
          <w:sz w:val="30"/>
          <w:szCs w:val="30"/>
          <w:lang w:eastAsia="ru-RU"/>
        </w:rPr>
        <w:t>Дата»</w:t>
      </w:r>
    </w:p>
    <w:p w:rsidR="0028639C" w:rsidRDefault="0028639C" w:rsidP="0028639C">
      <w:pPr>
        <w:pBdr>
          <w:bottom w:val="single" w:sz="4" w:space="1" w:color="auto"/>
        </w:pBdr>
        <w:tabs>
          <w:tab w:val="left" w:pos="5103"/>
        </w:tabs>
        <w:autoSpaceDE w:val="0"/>
        <w:autoSpaceDN w:val="0"/>
        <w:adjustRightInd w:val="0"/>
        <w:spacing w:after="0" w:line="192" w:lineRule="auto"/>
        <w:ind w:firstLine="4536"/>
        <w:jc w:val="both"/>
        <w:rPr>
          <w:rFonts w:eastAsiaTheme="minorEastAsia" w:cs="Times New Roman"/>
          <w:color w:val="000000" w:themeColor="text1"/>
          <w:sz w:val="30"/>
          <w:szCs w:val="30"/>
          <w:lang w:eastAsia="ru-RU"/>
        </w:rPr>
      </w:pPr>
    </w:p>
    <w:p w:rsidR="0028639C" w:rsidRDefault="0028639C">
      <w:pPr>
        <w:spacing w:after="0" w:line="240" w:lineRule="auto"/>
        <w:jc w:val="both"/>
        <w:rPr>
          <w:rFonts w:eastAsiaTheme="minorEastAsia" w:cs="Times New Roman"/>
          <w:color w:val="000000" w:themeColor="text1"/>
          <w:sz w:val="30"/>
          <w:szCs w:val="30"/>
          <w:lang w:eastAsia="ru-RU"/>
        </w:rPr>
      </w:pPr>
      <w:r>
        <w:rPr>
          <w:rFonts w:eastAsiaTheme="minorEastAsia" w:cs="Times New Roman"/>
          <w:color w:val="000000" w:themeColor="text1"/>
          <w:sz w:val="30"/>
          <w:szCs w:val="30"/>
          <w:lang w:eastAsia="ru-RU"/>
        </w:rPr>
        <w:br w:type="page"/>
      </w:r>
    </w:p>
    <w:p w:rsidR="00AE2EE3" w:rsidRPr="00E42EC9" w:rsidRDefault="00AE2EE3" w:rsidP="0028639C">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Приложение 3</w:t>
      </w:r>
    </w:p>
    <w:p w:rsidR="00AE2EE3" w:rsidRPr="00E42EC9" w:rsidRDefault="00AE2EE3" w:rsidP="0028639C">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к постановлению</w:t>
      </w:r>
    </w:p>
    <w:p w:rsidR="00AE2EE3" w:rsidRPr="00E42EC9" w:rsidRDefault="00AE2EE3" w:rsidP="0028639C">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администрации города</w:t>
      </w:r>
    </w:p>
    <w:p w:rsidR="00AE2EE3" w:rsidRPr="00E42EC9" w:rsidRDefault="00AE2EE3" w:rsidP="0028639C">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от ____________ № _________</w:t>
      </w:r>
    </w:p>
    <w:p w:rsidR="00AE2EE3" w:rsidRPr="00E42EC9" w:rsidRDefault="00AE2EE3" w:rsidP="00372057">
      <w:pPr>
        <w:tabs>
          <w:tab w:val="left" w:pos="5103"/>
        </w:tabs>
        <w:autoSpaceDE w:val="0"/>
        <w:autoSpaceDN w:val="0"/>
        <w:adjustRightInd w:val="0"/>
        <w:spacing w:after="0" w:line="192" w:lineRule="auto"/>
        <w:ind w:firstLine="4536"/>
        <w:jc w:val="both"/>
        <w:rPr>
          <w:color w:val="000000" w:themeColor="text1"/>
          <w:sz w:val="30"/>
          <w:szCs w:val="30"/>
          <w:lang w:eastAsia="ru-RU"/>
        </w:rPr>
      </w:pPr>
    </w:p>
    <w:p w:rsidR="00AE2EE3" w:rsidRPr="00E42EC9" w:rsidRDefault="00AE2EE3" w:rsidP="0028639C">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«Приложение 3</w:t>
      </w:r>
    </w:p>
    <w:p w:rsidR="00557C94" w:rsidRPr="00E42EC9" w:rsidRDefault="00557C94" w:rsidP="0028639C">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 xml:space="preserve">к Положению о порядке </w:t>
      </w:r>
    </w:p>
    <w:p w:rsidR="00557C94" w:rsidRPr="00E42EC9" w:rsidRDefault="00557C94" w:rsidP="0028639C">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 xml:space="preserve">предоставления субсидий </w:t>
      </w:r>
    </w:p>
    <w:p w:rsidR="00557C94" w:rsidRPr="00E42EC9" w:rsidRDefault="00557C94" w:rsidP="0028639C">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 xml:space="preserve">субъектам малого и среднего </w:t>
      </w:r>
    </w:p>
    <w:p w:rsidR="00557C94" w:rsidRPr="00E42EC9" w:rsidRDefault="00557C94" w:rsidP="0028639C">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 xml:space="preserve">предпринимательства </w:t>
      </w:r>
      <w:r w:rsidRPr="00E42EC9">
        <w:rPr>
          <w:rFonts w:cs="Times New Roman"/>
          <w:color w:val="000000" w:themeColor="text1"/>
          <w:sz w:val="30"/>
          <w:szCs w:val="30"/>
          <w:lang w:eastAsia="ru-RU"/>
        </w:rPr>
        <w:t xml:space="preserve">– </w:t>
      </w:r>
    </w:p>
    <w:p w:rsidR="0028639C" w:rsidRDefault="00557C94" w:rsidP="0028639C">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 xml:space="preserve">производителям товаров, </w:t>
      </w:r>
    </w:p>
    <w:p w:rsidR="0028639C" w:rsidRDefault="0028639C" w:rsidP="0028639C">
      <w:pPr>
        <w:tabs>
          <w:tab w:val="left" w:pos="5103"/>
        </w:tabs>
        <w:autoSpaceDE w:val="0"/>
        <w:autoSpaceDN w:val="0"/>
        <w:adjustRightInd w:val="0"/>
        <w:spacing w:after="0" w:line="192" w:lineRule="auto"/>
        <w:ind w:firstLine="4962"/>
        <w:jc w:val="both"/>
        <w:rPr>
          <w:color w:val="000000" w:themeColor="text1"/>
          <w:sz w:val="30"/>
          <w:szCs w:val="30"/>
          <w:lang w:eastAsia="ru-RU"/>
        </w:rPr>
      </w:pPr>
      <w:r>
        <w:rPr>
          <w:color w:val="000000" w:themeColor="text1"/>
          <w:sz w:val="30"/>
          <w:szCs w:val="30"/>
          <w:lang w:eastAsia="ru-RU"/>
        </w:rPr>
        <w:t xml:space="preserve">работ, </w:t>
      </w:r>
      <w:r w:rsidR="00557C94" w:rsidRPr="00E42EC9">
        <w:rPr>
          <w:color w:val="000000" w:themeColor="text1"/>
          <w:sz w:val="30"/>
          <w:szCs w:val="30"/>
          <w:lang w:eastAsia="ru-RU"/>
        </w:rPr>
        <w:t xml:space="preserve">услуг в целях возмещения </w:t>
      </w:r>
    </w:p>
    <w:p w:rsidR="0028639C" w:rsidRDefault="0028639C" w:rsidP="0028639C">
      <w:pPr>
        <w:tabs>
          <w:tab w:val="left" w:pos="5103"/>
        </w:tabs>
        <w:autoSpaceDE w:val="0"/>
        <w:autoSpaceDN w:val="0"/>
        <w:adjustRightInd w:val="0"/>
        <w:spacing w:after="0" w:line="192" w:lineRule="auto"/>
        <w:ind w:firstLine="4962"/>
        <w:jc w:val="both"/>
        <w:rPr>
          <w:color w:val="000000" w:themeColor="text1"/>
          <w:sz w:val="30"/>
          <w:szCs w:val="30"/>
          <w:lang w:eastAsia="ru-RU"/>
        </w:rPr>
      </w:pPr>
      <w:r>
        <w:rPr>
          <w:color w:val="000000" w:themeColor="text1"/>
          <w:sz w:val="30"/>
          <w:szCs w:val="30"/>
          <w:lang w:eastAsia="ru-RU"/>
        </w:rPr>
        <w:t xml:space="preserve">части </w:t>
      </w:r>
      <w:r w:rsidR="00557C94" w:rsidRPr="00E42EC9">
        <w:rPr>
          <w:color w:val="000000" w:themeColor="text1"/>
          <w:sz w:val="30"/>
          <w:szCs w:val="30"/>
          <w:lang w:eastAsia="ru-RU"/>
        </w:rPr>
        <w:t xml:space="preserve">затрат на уплату первого </w:t>
      </w:r>
    </w:p>
    <w:p w:rsidR="0028639C" w:rsidRDefault="0028639C" w:rsidP="0028639C">
      <w:pPr>
        <w:tabs>
          <w:tab w:val="left" w:pos="5103"/>
        </w:tabs>
        <w:autoSpaceDE w:val="0"/>
        <w:autoSpaceDN w:val="0"/>
        <w:adjustRightInd w:val="0"/>
        <w:spacing w:after="0" w:line="192" w:lineRule="auto"/>
        <w:ind w:firstLine="4962"/>
        <w:jc w:val="both"/>
        <w:rPr>
          <w:color w:val="000000" w:themeColor="text1"/>
          <w:sz w:val="30"/>
          <w:szCs w:val="30"/>
          <w:lang w:eastAsia="ru-RU"/>
        </w:rPr>
      </w:pPr>
      <w:r>
        <w:rPr>
          <w:color w:val="000000" w:themeColor="text1"/>
          <w:sz w:val="30"/>
          <w:szCs w:val="30"/>
          <w:lang w:eastAsia="ru-RU"/>
        </w:rPr>
        <w:t xml:space="preserve">взноса </w:t>
      </w:r>
      <w:r w:rsidR="00557C94" w:rsidRPr="00E42EC9">
        <w:rPr>
          <w:color w:val="000000" w:themeColor="text1"/>
          <w:sz w:val="30"/>
          <w:szCs w:val="30"/>
          <w:lang w:eastAsia="ru-RU"/>
        </w:rPr>
        <w:t xml:space="preserve">(аванса) при заключении </w:t>
      </w:r>
    </w:p>
    <w:p w:rsidR="0028639C" w:rsidRDefault="0028639C" w:rsidP="0028639C">
      <w:pPr>
        <w:tabs>
          <w:tab w:val="left" w:pos="5103"/>
        </w:tabs>
        <w:autoSpaceDE w:val="0"/>
        <w:autoSpaceDN w:val="0"/>
        <w:adjustRightInd w:val="0"/>
        <w:spacing w:after="0" w:line="192" w:lineRule="auto"/>
        <w:ind w:firstLine="4962"/>
        <w:jc w:val="both"/>
        <w:rPr>
          <w:color w:val="000000" w:themeColor="text1"/>
          <w:sz w:val="30"/>
          <w:szCs w:val="30"/>
          <w:lang w:eastAsia="ru-RU"/>
        </w:rPr>
      </w:pPr>
      <w:r>
        <w:rPr>
          <w:color w:val="000000" w:themeColor="text1"/>
          <w:sz w:val="30"/>
          <w:szCs w:val="30"/>
          <w:lang w:eastAsia="ru-RU"/>
        </w:rPr>
        <w:t xml:space="preserve">договора </w:t>
      </w:r>
      <w:r w:rsidR="00557C94" w:rsidRPr="00E42EC9">
        <w:rPr>
          <w:color w:val="000000" w:themeColor="text1"/>
          <w:sz w:val="30"/>
          <w:szCs w:val="30"/>
          <w:lang w:eastAsia="ru-RU"/>
        </w:rPr>
        <w:t xml:space="preserve">(договоров) лизинга </w:t>
      </w:r>
    </w:p>
    <w:p w:rsidR="0028639C" w:rsidRDefault="0028639C" w:rsidP="0028639C">
      <w:pPr>
        <w:tabs>
          <w:tab w:val="left" w:pos="5103"/>
        </w:tabs>
        <w:autoSpaceDE w:val="0"/>
        <w:autoSpaceDN w:val="0"/>
        <w:adjustRightInd w:val="0"/>
        <w:spacing w:after="0" w:line="192" w:lineRule="auto"/>
        <w:ind w:firstLine="4962"/>
        <w:jc w:val="both"/>
        <w:rPr>
          <w:color w:val="000000" w:themeColor="text1"/>
          <w:sz w:val="30"/>
          <w:szCs w:val="30"/>
          <w:lang w:eastAsia="ru-RU"/>
        </w:rPr>
      </w:pPr>
      <w:r>
        <w:rPr>
          <w:color w:val="000000" w:themeColor="text1"/>
          <w:sz w:val="30"/>
          <w:szCs w:val="30"/>
          <w:lang w:eastAsia="ru-RU"/>
        </w:rPr>
        <w:t xml:space="preserve">оборудования </w:t>
      </w:r>
      <w:r w:rsidR="00557C94" w:rsidRPr="00E42EC9">
        <w:rPr>
          <w:color w:val="000000" w:themeColor="text1"/>
          <w:sz w:val="30"/>
          <w:szCs w:val="30"/>
          <w:lang w:eastAsia="ru-RU"/>
        </w:rPr>
        <w:t xml:space="preserve">с российскими </w:t>
      </w:r>
    </w:p>
    <w:p w:rsidR="0028639C" w:rsidRDefault="0028639C" w:rsidP="0028639C">
      <w:pPr>
        <w:tabs>
          <w:tab w:val="left" w:pos="5103"/>
        </w:tabs>
        <w:autoSpaceDE w:val="0"/>
        <w:autoSpaceDN w:val="0"/>
        <w:adjustRightInd w:val="0"/>
        <w:spacing w:after="0" w:line="192" w:lineRule="auto"/>
        <w:ind w:firstLine="4962"/>
        <w:jc w:val="both"/>
        <w:rPr>
          <w:color w:val="000000" w:themeColor="text1"/>
          <w:sz w:val="30"/>
          <w:szCs w:val="30"/>
          <w:lang w:eastAsia="ru-RU"/>
        </w:rPr>
      </w:pPr>
      <w:r>
        <w:rPr>
          <w:color w:val="000000" w:themeColor="text1"/>
          <w:sz w:val="30"/>
          <w:szCs w:val="30"/>
          <w:lang w:eastAsia="ru-RU"/>
        </w:rPr>
        <w:t xml:space="preserve">лизинговыми </w:t>
      </w:r>
      <w:r w:rsidR="00557C94" w:rsidRPr="00E42EC9">
        <w:rPr>
          <w:color w:val="000000" w:themeColor="text1"/>
          <w:sz w:val="30"/>
          <w:szCs w:val="30"/>
          <w:lang w:eastAsia="ru-RU"/>
        </w:rPr>
        <w:t>организациями</w:t>
      </w:r>
    </w:p>
    <w:p w:rsidR="0028639C" w:rsidRDefault="0028639C" w:rsidP="0028639C">
      <w:pPr>
        <w:tabs>
          <w:tab w:val="left" w:pos="5103"/>
        </w:tabs>
        <w:autoSpaceDE w:val="0"/>
        <w:autoSpaceDN w:val="0"/>
        <w:adjustRightInd w:val="0"/>
        <w:spacing w:after="0" w:line="192" w:lineRule="auto"/>
        <w:ind w:firstLine="4962"/>
        <w:jc w:val="both"/>
        <w:rPr>
          <w:color w:val="000000" w:themeColor="text1"/>
          <w:sz w:val="30"/>
          <w:szCs w:val="30"/>
          <w:lang w:eastAsia="ru-RU"/>
        </w:rPr>
      </w:pPr>
      <w:r>
        <w:rPr>
          <w:color w:val="000000" w:themeColor="text1"/>
          <w:sz w:val="30"/>
          <w:szCs w:val="30"/>
          <w:lang w:eastAsia="ru-RU"/>
        </w:rPr>
        <w:t xml:space="preserve">в целях создания </w:t>
      </w:r>
      <w:r w:rsidR="00372057" w:rsidRPr="00E42EC9">
        <w:rPr>
          <w:color w:val="000000" w:themeColor="text1"/>
          <w:sz w:val="30"/>
          <w:szCs w:val="30"/>
          <w:lang w:eastAsia="ru-RU"/>
        </w:rPr>
        <w:t xml:space="preserve">и </w:t>
      </w:r>
      <w:r w:rsidR="00557C94" w:rsidRPr="00E42EC9">
        <w:rPr>
          <w:color w:val="000000" w:themeColor="text1"/>
          <w:sz w:val="30"/>
          <w:szCs w:val="30"/>
          <w:lang w:eastAsia="ru-RU"/>
        </w:rPr>
        <w:t xml:space="preserve">(или) развития </w:t>
      </w:r>
    </w:p>
    <w:p w:rsidR="0028639C" w:rsidRDefault="0028639C" w:rsidP="0028639C">
      <w:pPr>
        <w:tabs>
          <w:tab w:val="left" w:pos="5103"/>
        </w:tabs>
        <w:autoSpaceDE w:val="0"/>
        <w:autoSpaceDN w:val="0"/>
        <w:adjustRightInd w:val="0"/>
        <w:spacing w:after="0" w:line="192" w:lineRule="auto"/>
        <w:ind w:firstLine="4962"/>
        <w:jc w:val="both"/>
        <w:rPr>
          <w:color w:val="000000" w:themeColor="text1"/>
          <w:sz w:val="30"/>
          <w:szCs w:val="30"/>
          <w:lang w:eastAsia="ru-RU"/>
        </w:rPr>
      </w:pPr>
      <w:r>
        <w:rPr>
          <w:color w:val="000000" w:themeColor="text1"/>
          <w:sz w:val="30"/>
          <w:szCs w:val="30"/>
          <w:lang w:eastAsia="ru-RU"/>
        </w:rPr>
        <w:t xml:space="preserve">либо модернизации </w:t>
      </w:r>
      <w:r w:rsidR="00557C94" w:rsidRPr="00E42EC9">
        <w:rPr>
          <w:color w:val="000000" w:themeColor="text1"/>
          <w:sz w:val="30"/>
          <w:szCs w:val="30"/>
          <w:lang w:eastAsia="ru-RU"/>
        </w:rPr>
        <w:t xml:space="preserve">производства </w:t>
      </w:r>
    </w:p>
    <w:p w:rsidR="00557C94" w:rsidRPr="00E42EC9" w:rsidRDefault="00557C94" w:rsidP="0028639C">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товаров (работ, услуг)</w:t>
      </w:r>
    </w:p>
    <w:p w:rsidR="00AE2EE3" w:rsidRPr="00E42EC9" w:rsidRDefault="00AE2EE3" w:rsidP="00AE2EE3">
      <w:pPr>
        <w:tabs>
          <w:tab w:val="left" w:pos="5103"/>
        </w:tabs>
        <w:autoSpaceDE w:val="0"/>
        <w:autoSpaceDN w:val="0"/>
        <w:adjustRightInd w:val="0"/>
        <w:spacing w:after="0" w:line="192" w:lineRule="auto"/>
        <w:jc w:val="center"/>
        <w:rPr>
          <w:rFonts w:cs="Times New Roman"/>
          <w:color w:val="000000" w:themeColor="text1"/>
          <w:sz w:val="28"/>
          <w:szCs w:val="28"/>
          <w:lang w:eastAsia="ru-RU"/>
        </w:rPr>
      </w:pPr>
    </w:p>
    <w:p w:rsidR="00AE2EE3" w:rsidRPr="00E42EC9" w:rsidRDefault="00AE2EE3" w:rsidP="00AE2EE3">
      <w:pPr>
        <w:tabs>
          <w:tab w:val="left" w:pos="5103"/>
        </w:tabs>
        <w:autoSpaceDE w:val="0"/>
        <w:autoSpaceDN w:val="0"/>
        <w:adjustRightInd w:val="0"/>
        <w:spacing w:after="0" w:line="192" w:lineRule="auto"/>
        <w:jc w:val="center"/>
        <w:rPr>
          <w:rFonts w:cs="Times New Roman"/>
          <w:color w:val="000000" w:themeColor="text1"/>
          <w:sz w:val="28"/>
          <w:szCs w:val="28"/>
          <w:lang w:eastAsia="ru-RU"/>
        </w:rPr>
      </w:pPr>
    </w:p>
    <w:p w:rsidR="00AE2EE3" w:rsidRPr="00E42EC9" w:rsidRDefault="00AE2EE3" w:rsidP="00AE2EE3">
      <w:pPr>
        <w:tabs>
          <w:tab w:val="left" w:pos="5103"/>
        </w:tabs>
        <w:autoSpaceDE w:val="0"/>
        <w:autoSpaceDN w:val="0"/>
        <w:adjustRightInd w:val="0"/>
        <w:spacing w:after="0" w:line="192" w:lineRule="auto"/>
        <w:jc w:val="center"/>
        <w:rPr>
          <w:rFonts w:cs="Times New Roman"/>
          <w:color w:val="000000" w:themeColor="text1"/>
          <w:sz w:val="28"/>
          <w:szCs w:val="28"/>
          <w:lang w:eastAsia="ru-RU"/>
        </w:rPr>
      </w:pPr>
    </w:p>
    <w:p w:rsidR="00AE2EE3" w:rsidRPr="00E42EC9" w:rsidRDefault="00AE2EE3" w:rsidP="00AE2EE3">
      <w:pPr>
        <w:tabs>
          <w:tab w:val="left" w:pos="5103"/>
        </w:tabs>
        <w:autoSpaceDE w:val="0"/>
        <w:autoSpaceDN w:val="0"/>
        <w:adjustRightInd w:val="0"/>
        <w:spacing w:after="0" w:line="192" w:lineRule="auto"/>
        <w:contextualSpacing/>
        <w:jc w:val="center"/>
        <w:rPr>
          <w:rFonts w:cs="Times New Roman"/>
          <w:color w:val="000000" w:themeColor="text1"/>
          <w:sz w:val="30"/>
          <w:szCs w:val="30"/>
          <w:lang w:eastAsia="ru-RU"/>
        </w:rPr>
      </w:pPr>
      <w:r w:rsidRPr="00E42EC9">
        <w:rPr>
          <w:rFonts w:cs="Times New Roman"/>
          <w:color w:val="000000" w:themeColor="text1"/>
          <w:sz w:val="30"/>
          <w:szCs w:val="30"/>
          <w:lang w:eastAsia="ru-RU"/>
        </w:rPr>
        <w:t>РЕЕСТР</w:t>
      </w:r>
    </w:p>
    <w:p w:rsidR="00AE2EE3" w:rsidRPr="00E42EC9" w:rsidRDefault="00AE2EE3" w:rsidP="00AE2EE3">
      <w:pPr>
        <w:tabs>
          <w:tab w:val="left" w:pos="5103"/>
        </w:tabs>
        <w:autoSpaceDE w:val="0"/>
        <w:autoSpaceDN w:val="0"/>
        <w:adjustRightInd w:val="0"/>
        <w:spacing w:after="0" w:line="192" w:lineRule="auto"/>
        <w:contextualSpacing/>
        <w:jc w:val="center"/>
        <w:rPr>
          <w:rFonts w:cs="Times New Roman"/>
          <w:color w:val="000000" w:themeColor="text1"/>
          <w:sz w:val="30"/>
          <w:szCs w:val="30"/>
          <w:lang w:eastAsia="ru-RU"/>
        </w:rPr>
      </w:pPr>
      <w:r w:rsidRPr="00E42EC9">
        <w:rPr>
          <w:rFonts w:cs="Times New Roman"/>
          <w:color w:val="000000" w:themeColor="text1"/>
          <w:sz w:val="30"/>
          <w:szCs w:val="30"/>
          <w:lang w:eastAsia="ru-RU"/>
        </w:rPr>
        <w:t>получателей субсидии</w:t>
      </w:r>
    </w:p>
    <w:p w:rsidR="00AE2EE3" w:rsidRPr="00E42EC9" w:rsidRDefault="00AE2EE3" w:rsidP="00AE2EE3">
      <w:pPr>
        <w:tabs>
          <w:tab w:val="left" w:pos="5103"/>
        </w:tabs>
        <w:autoSpaceDE w:val="0"/>
        <w:autoSpaceDN w:val="0"/>
        <w:adjustRightInd w:val="0"/>
        <w:spacing w:after="0" w:line="192" w:lineRule="auto"/>
        <w:contextualSpacing/>
        <w:jc w:val="center"/>
        <w:rPr>
          <w:rFonts w:cs="Times New Roman"/>
          <w:color w:val="000000" w:themeColor="text1"/>
          <w:sz w:val="28"/>
          <w:szCs w:val="28"/>
          <w:lang w:eastAsia="ru-RU"/>
        </w:rPr>
      </w:pPr>
    </w:p>
    <w:p w:rsidR="00AE2EE3" w:rsidRPr="00E42EC9" w:rsidRDefault="00AE2EE3" w:rsidP="00AE2EE3">
      <w:pPr>
        <w:tabs>
          <w:tab w:val="left" w:pos="5103"/>
        </w:tabs>
        <w:autoSpaceDE w:val="0"/>
        <w:autoSpaceDN w:val="0"/>
        <w:adjustRightInd w:val="0"/>
        <w:spacing w:after="0" w:line="192" w:lineRule="auto"/>
        <w:contextualSpacing/>
        <w:jc w:val="center"/>
        <w:rPr>
          <w:rFonts w:cs="Times New Roman"/>
          <w:color w:val="000000" w:themeColor="text1"/>
          <w:sz w:val="28"/>
          <w:szCs w:val="28"/>
          <w:lang w:eastAsia="ru-RU"/>
        </w:rPr>
      </w:pPr>
    </w:p>
    <w:p w:rsidR="00AE2EE3" w:rsidRPr="00E42EC9" w:rsidRDefault="00AE2EE3" w:rsidP="00AE2EE3">
      <w:pPr>
        <w:tabs>
          <w:tab w:val="left" w:pos="5103"/>
        </w:tabs>
        <w:autoSpaceDE w:val="0"/>
        <w:autoSpaceDN w:val="0"/>
        <w:adjustRightInd w:val="0"/>
        <w:spacing w:after="0" w:line="192" w:lineRule="auto"/>
        <w:contextualSpacing/>
        <w:jc w:val="center"/>
        <w:rPr>
          <w:rFonts w:cs="Times New Roman"/>
          <w:color w:val="000000" w:themeColor="text1"/>
          <w:sz w:val="28"/>
          <w:szCs w:val="28"/>
          <w:lang w:eastAsia="ru-RU"/>
        </w:rPr>
      </w:pPr>
    </w:p>
    <w:tbl>
      <w:tblPr>
        <w:tblW w:w="9409" w:type="dxa"/>
        <w:jc w:val="center"/>
        <w:tblInd w:w="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620"/>
        <w:gridCol w:w="2676"/>
        <w:gridCol w:w="808"/>
        <w:gridCol w:w="1453"/>
        <w:gridCol w:w="2435"/>
        <w:gridCol w:w="1417"/>
      </w:tblGrid>
      <w:tr w:rsidR="00E42EC9" w:rsidRPr="00E42EC9" w:rsidTr="00CE4B36">
        <w:trPr>
          <w:trHeight w:val="675"/>
          <w:jc w:val="center"/>
        </w:trPr>
        <w:tc>
          <w:tcPr>
            <w:tcW w:w="620" w:type="dxa"/>
            <w:vMerge w:val="restart"/>
          </w:tcPr>
          <w:p w:rsidR="00AE2EE3" w:rsidRPr="00E42EC9" w:rsidRDefault="00AE2EE3" w:rsidP="00CE4B36">
            <w:pPr>
              <w:spacing w:after="0" w:line="192" w:lineRule="auto"/>
              <w:jc w:val="center"/>
              <w:rPr>
                <w:color w:val="000000" w:themeColor="text1"/>
                <w:szCs w:val="28"/>
              </w:rPr>
            </w:pPr>
            <w:r w:rsidRPr="00E42EC9">
              <w:rPr>
                <w:color w:val="000000" w:themeColor="text1"/>
                <w:sz w:val="28"/>
                <w:szCs w:val="28"/>
              </w:rPr>
              <w:t>№ п/п</w:t>
            </w:r>
          </w:p>
        </w:tc>
        <w:tc>
          <w:tcPr>
            <w:tcW w:w="3484" w:type="dxa"/>
            <w:gridSpan w:val="2"/>
          </w:tcPr>
          <w:p w:rsidR="00AE2EE3" w:rsidRPr="00E42EC9" w:rsidRDefault="00AE2EE3" w:rsidP="00CE4B36">
            <w:pPr>
              <w:spacing w:after="0" w:line="192" w:lineRule="auto"/>
              <w:jc w:val="center"/>
              <w:rPr>
                <w:color w:val="000000" w:themeColor="text1"/>
                <w:szCs w:val="28"/>
              </w:rPr>
            </w:pPr>
            <w:r w:rsidRPr="00E42EC9">
              <w:rPr>
                <w:color w:val="000000" w:themeColor="text1"/>
                <w:sz w:val="28"/>
                <w:szCs w:val="28"/>
              </w:rPr>
              <w:t>Получатель субсидии</w:t>
            </w:r>
          </w:p>
        </w:tc>
        <w:tc>
          <w:tcPr>
            <w:tcW w:w="1453" w:type="dxa"/>
            <w:vMerge w:val="restart"/>
          </w:tcPr>
          <w:p w:rsidR="00AE2EE3" w:rsidRPr="00E42EC9" w:rsidRDefault="00AE2EE3" w:rsidP="00CE4B36">
            <w:pPr>
              <w:spacing w:after="0" w:line="192" w:lineRule="auto"/>
              <w:jc w:val="center"/>
              <w:rPr>
                <w:color w:val="000000" w:themeColor="text1"/>
                <w:szCs w:val="28"/>
              </w:rPr>
            </w:pPr>
            <w:r w:rsidRPr="00E42EC9">
              <w:rPr>
                <w:color w:val="000000" w:themeColor="text1"/>
                <w:sz w:val="28"/>
                <w:szCs w:val="28"/>
              </w:rPr>
              <w:t xml:space="preserve">Номер </w:t>
            </w:r>
          </w:p>
          <w:p w:rsidR="00AE2EE3" w:rsidRPr="00E42EC9" w:rsidRDefault="00AE2EE3" w:rsidP="00CE4B36">
            <w:pPr>
              <w:spacing w:after="0" w:line="192" w:lineRule="auto"/>
              <w:jc w:val="center"/>
              <w:rPr>
                <w:color w:val="000000" w:themeColor="text1"/>
                <w:sz w:val="28"/>
                <w:szCs w:val="28"/>
              </w:rPr>
            </w:pPr>
            <w:r w:rsidRPr="00E42EC9">
              <w:rPr>
                <w:color w:val="000000" w:themeColor="text1"/>
                <w:sz w:val="28"/>
                <w:szCs w:val="28"/>
              </w:rPr>
              <w:t xml:space="preserve">и дата </w:t>
            </w:r>
          </w:p>
          <w:p w:rsidR="00AE2EE3" w:rsidRPr="00E42EC9" w:rsidRDefault="00AE2EE3" w:rsidP="00CE4B36">
            <w:pPr>
              <w:spacing w:after="0" w:line="192" w:lineRule="auto"/>
              <w:jc w:val="center"/>
              <w:rPr>
                <w:color w:val="000000" w:themeColor="text1"/>
                <w:sz w:val="28"/>
                <w:szCs w:val="28"/>
              </w:rPr>
            </w:pPr>
            <w:r w:rsidRPr="00E42EC9">
              <w:rPr>
                <w:color w:val="000000" w:themeColor="text1"/>
                <w:sz w:val="28"/>
                <w:szCs w:val="28"/>
              </w:rPr>
              <w:t xml:space="preserve">договора </w:t>
            </w:r>
          </w:p>
          <w:p w:rsidR="00AE2EE3" w:rsidRPr="00E42EC9" w:rsidRDefault="00AE2EE3" w:rsidP="00CE4B36">
            <w:pPr>
              <w:spacing w:after="0" w:line="192" w:lineRule="auto"/>
              <w:jc w:val="center"/>
              <w:rPr>
                <w:color w:val="000000" w:themeColor="text1"/>
                <w:sz w:val="28"/>
                <w:szCs w:val="28"/>
              </w:rPr>
            </w:pPr>
            <w:r w:rsidRPr="00E42EC9">
              <w:rPr>
                <w:color w:val="000000" w:themeColor="text1"/>
                <w:sz w:val="28"/>
                <w:szCs w:val="28"/>
              </w:rPr>
              <w:t xml:space="preserve">о предоставлении </w:t>
            </w:r>
          </w:p>
          <w:p w:rsidR="00AE2EE3" w:rsidRPr="00E42EC9" w:rsidRDefault="00AE2EE3" w:rsidP="00CE4B36">
            <w:pPr>
              <w:spacing w:after="0" w:line="192" w:lineRule="auto"/>
              <w:jc w:val="center"/>
              <w:rPr>
                <w:color w:val="000000" w:themeColor="text1"/>
                <w:szCs w:val="28"/>
              </w:rPr>
            </w:pPr>
            <w:r w:rsidRPr="00E42EC9">
              <w:rPr>
                <w:color w:val="000000" w:themeColor="text1"/>
                <w:sz w:val="28"/>
                <w:szCs w:val="28"/>
              </w:rPr>
              <w:t>субсидии</w:t>
            </w:r>
          </w:p>
        </w:tc>
        <w:tc>
          <w:tcPr>
            <w:tcW w:w="2435" w:type="dxa"/>
            <w:vMerge w:val="restart"/>
          </w:tcPr>
          <w:p w:rsidR="00AE2EE3" w:rsidRPr="00E42EC9" w:rsidRDefault="00AE2EE3" w:rsidP="00CE4B36">
            <w:pPr>
              <w:spacing w:after="0" w:line="192" w:lineRule="auto"/>
              <w:jc w:val="center"/>
              <w:rPr>
                <w:color w:val="000000" w:themeColor="text1"/>
                <w:sz w:val="28"/>
                <w:szCs w:val="28"/>
              </w:rPr>
            </w:pPr>
            <w:r w:rsidRPr="00E42EC9">
              <w:rPr>
                <w:color w:val="000000" w:themeColor="text1"/>
                <w:sz w:val="28"/>
                <w:szCs w:val="28"/>
              </w:rPr>
              <w:t xml:space="preserve">Наименование </w:t>
            </w:r>
          </w:p>
          <w:p w:rsidR="00AE2EE3" w:rsidRPr="00E42EC9" w:rsidRDefault="00AE2EE3" w:rsidP="00CE4B36">
            <w:pPr>
              <w:spacing w:after="0" w:line="192" w:lineRule="auto"/>
              <w:jc w:val="center"/>
              <w:rPr>
                <w:color w:val="000000" w:themeColor="text1"/>
                <w:szCs w:val="28"/>
              </w:rPr>
            </w:pPr>
            <w:r w:rsidRPr="00E42EC9">
              <w:rPr>
                <w:color w:val="000000" w:themeColor="text1"/>
                <w:sz w:val="28"/>
                <w:szCs w:val="28"/>
              </w:rPr>
              <w:t>банка получателя субсидии</w:t>
            </w:r>
          </w:p>
        </w:tc>
        <w:tc>
          <w:tcPr>
            <w:tcW w:w="1417" w:type="dxa"/>
            <w:vMerge w:val="restart"/>
          </w:tcPr>
          <w:p w:rsidR="00AE2EE3" w:rsidRPr="00E42EC9" w:rsidRDefault="00AE2EE3" w:rsidP="00CE4B36">
            <w:pPr>
              <w:spacing w:after="0" w:line="192" w:lineRule="auto"/>
              <w:jc w:val="center"/>
              <w:rPr>
                <w:color w:val="000000" w:themeColor="text1"/>
                <w:szCs w:val="28"/>
              </w:rPr>
            </w:pPr>
            <w:r w:rsidRPr="00E42EC9">
              <w:rPr>
                <w:color w:val="000000" w:themeColor="text1"/>
                <w:sz w:val="28"/>
                <w:szCs w:val="28"/>
              </w:rPr>
              <w:t xml:space="preserve">Размер </w:t>
            </w:r>
          </w:p>
          <w:p w:rsidR="00AE2EE3" w:rsidRPr="00E42EC9" w:rsidRDefault="00AE2EE3" w:rsidP="00CE4B36">
            <w:pPr>
              <w:spacing w:after="0" w:line="192" w:lineRule="auto"/>
              <w:jc w:val="center"/>
              <w:rPr>
                <w:color w:val="000000" w:themeColor="text1"/>
                <w:szCs w:val="28"/>
              </w:rPr>
            </w:pPr>
            <w:r w:rsidRPr="00E42EC9">
              <w:rPr>
                <w:color w:val="000000" w:themeColor="text1"/>
                <w:sz w:val="28"/>
                <w:szCs w:val="28"/>
              </w:rPr>
              <w:t>субсидии, рублей</w:t>
            </w:r>
          </w:p>
        </w:tc>
      </w:tr>
      <w:tr w:rsidR="00E42EC9" w:rsidRPr="00E42EC9" w:rsidTr="00372057">
        <w:trPr>
          <w:trHeight w:val="1068"/>
          <w:jc w:val="center"/>
        </w:trPr>
        <w:tc>
          <w:tcPr>
            <w:tcW w:w="620" w:type="dxa"/>
            <w:vMerge/>
          </w:tcPr>
          <w:p w:rsidR="00AE2EE3" w:rsidRPr="00E42EC9" w:rsidRDefault="00AE2EE3" w:rsidP="00CE4B36">
            <w:pPr>
              <w:spacing w:after="0" w:line="192" w:lineRule="auto"/>
              <w:jc w:val="center"/>
              <w:rPr>
                <w:color w:val="000000" w:themeColor="text1"/>
                <w:sz w:val="28"/>
                <w:szCs w:val="28"/>
              </w:rPr>
            </w:pPr>
          </w:p>
        </w:tc>
        <w:tc>
          <w:tcPr>
            <w:tcW w:w="2676" w:type="dxa"/>
          </w:tcPr>
          <w:p w:rsidR="00AE2EE3" w:rsidRPr="00E42EC9" w:rsidRDefault="00AE2EE3" w:rsidP="00CE4B36">
            <w:pPr>
              <w:spacing w:after="0" w:line="192" w:lineRule="auto"/>
              <w:jc w:val="center"/>
              <w:rPr>
                <w:color w:val="000000" w:themeColor="text1"/>
                <w:sz w:val="28"/>
                <w:szCs w:val="28"/>
              </w:rPr>
            </w:pPr>
            <w:r w:rsidRPr="00E42EC9">
              <w:rPr>
                <w:color w:val="000000" w:themeColor="text1"/>
                <w:sz w:val="28"/>
                <w:szCs w:val="28"/>
              </w:rPr>
              <w:t>наименование</w:t>
            </w:r>
          </w:p>
        </w:tc>
        <w:tc>
          <w:tcPr>
            <w:tcW w:w="808" w:type="dxa"/>
          </w:tcPr>
          <w:p w:rsidR="00AE2EE3" w:rsidRPr="00E42EC9" w:rsidRDefault="00AE2EE3" w:rsidP="00CE4B36">
            <w:pPr>
              <w:spacing w:after="0" w:line="192" w:lineRule="auto"/>
              <w:jc w:val="center"/>
              <w:rPr>
                <w:color w:val="000000" w:themeColor="text1"/>
                <w:szCs w:val="28"/>
              </w:rPr>
            </w:pPr>
            <w:r w:rsidRPr="00E42EC9">
              <w:rPr>
                <w:color w:val="000000" w:themeColor="text1"/>
                <w:sz w:val="28"/>
                <w:szCs w:val="28"/>
              </w:rPr>
              <w:t>ИНН</w:t>
            </w:r>
          </w:p>
        </w:tc>
        <w:tc>
          <w:tcPr>
            <w:tcW w:w="1453" w:type="dxa"/>
            <w:vMerge/>
          </w:tcPr>
          <w:p w:rsidR="00AE2EE3" w:rsidRPr="00E42EC9" w:rsidRDefault="00AE2EE3" w:rsidP="00CE4B36">
            <w:pPr>
              <w:spacing w:after="0" w:line="192" w:lineRule="auto"/>
              <w:jc w:val="center"/>
              <w:rPr>
                <w:color w:val="000000" w:themeColor="text1"/>
                <w:sz w:val="28"/>
                <w:szCs w:val="28"/>
              </w:rPr>
            </w:pPr>
          </w:p>
        </w:tc>
        <w:tc>
          <w:tcPr>
            <w:tcW w:w="2435" w:type="dxa"/>
            <w:vMerge/>
          </w:tcPr>
          <w:p w:rsidR="00AE2EE3" w:rsidRPr="00E42EC9" w:rsidRDefault="00AE2EE3" w:rsidP="00CE4B36">
            <w:pPr>
              <w:spacing w:after="0" w:line="192" w:lineRule="auto"/>
              <w:jc w:val="center"/>
              <w:rPr>
                <w:color w:val="000000" w:themeColor="text1"/>
                <w:sz w:val="28"/>
                <w:szCs w:val="28"/>
              </w:rPr>
            </w:pPr>
          </w:p>
        </w:tc>
        <w:tc>
          <w:tcPr>
            <w:tcW w:w="1417" w:type="dxa"/>
            <w:vMerge/>
          </w:tcPr>
          <w:p w:rsidR="00AE2EE3" w:rsidRPr="00E42EC9" w:rsidRDefault="00AE2EE3" w:rsidP="00CE4B36">
            <w:pPr>
              <w:spacing w:after="0" w:line="192" w:lineRule="auto"/>
              <w:jc w:val="center"/>
              <w:rPr>
                <w:color w:val="000000" w:themeColor="text1"/>
                <w:sz w:val="28"/>
                <w:szCs w:val="28"/>
              </w:rPr>
            </w:pPr>
          </w:p>
        </w:tc>
      </w:tr>
      <w:tr w:rsidR="00E42EC9" w:rsidRPr="00E42EC9" w:rsidTr="00CE4B36">
        <w:trPr>
          <w:jc w:val="center"/>
        </w:trPr>
        <w:tc>
          <w:tcPr>
            <w:tcW w:w="620" w:type="dxa"/>
          </w:tcPr>
          <w:p w:rsidR="00AE2EE3" w:rsidRPr="00E42EC9" w:rsidRDefault="00AE2EE3" w:rsidP="00CE4B36">
            <w:pPr>
              <w:spacing w:after="0" w:line="240" w:lineRule="auto"/>
              <w:jc w:val="center"/>
              <w:rPr>
                <w:color w:val="000000" w:themeColor="text1"/>
                <w:szCs w:val="28"/>
              </w:rPr>
            </w:pPr>
            <w:r w:rsidRPr="00E42EC9">
              <w:rPr>
                <w:color w:val="000000" w:themeColor="text1"/>
                <w:sz w:val="28"/>
                <w:szCs w:val="28"/>
              </w:rPr>
              <w:t>1</w:t>
            </w:r>
          </w:p>
        </w:tc>
        <w:tc>
          <w:tcPr>
            <w:tcW w:w="2676" w:type="dxa"/>
          </w:tcPr>
          <w:p w:rsidR="00AE2EE3" w:rsidRPr="00E42EC9" w:rsidRDefault="00AE2EE3" w:rsidP="00CE4B36">
            <w:pPr>
              <w:spacing w:after="0" w:line="240" w:lineRule="auto"/>
              <w:jc w:val="center"/>
              <w:rPr>
                <w:color w:val="000000" w:themeColor="text1"/>
                <w:szCs w:val="28"/>
              </w:rPr>
            </w:pPr>
            <w:r w:rsidRPr="00E42EC9">
              <w:rPr>
                <w:color w:val="000000" w:themeColor="text1"/>
                <w:sz w:val="28"/>
                <w:szCs w:val="28"/>
              </w:rPr>
              <w:t>2</w:t>
            </w:r>
          </w:p>
        </w:tc>
        <w:tc>
          <w:tcPr>
            <w:tcW w:w="808" w:type="dxa"/>
          </w:tcPr>
          <w:p w:rsidR="00AE2EE3" w:rsidRPr="00E42EC9" w:rsidRDefault="00AE2EE3" w:rsidP="00CE4B36">
            <w:pPr>
              <w:spacing w:after="0" w:line="240" w:lineRule="auto"/>
              <w:jc w:val="center"/>
              <w:rPr>
                <w:color w:val="000000" w:themeColor="text1"/>
                <w:szCs w:val="28"/>
              </w:rPr>
            </w:pPr>
            <w:r w:rsidRPr="00E42EC9">
              <w:rPr>
                <w:color w:val="000000" w:themeColor="text1"/>
                <w:sz w:val="28"/>
                <w:szCs w:val="28"/>
              </w:rPr>
              <w:t>3</w:t>
            </w:r>
          </w:p>
        </w:tc>
        <w:tc>
          <w:tcPr>
            <w:tcW w:w="1453" w:type="dxa"/>
          </w:tcPr>
          <w:p w:rsidR="00AE2EE3" w:rsidRPr="00E42EC9" w:rsidRDefault="00AE2EE3" w:rsidP="00CE4B36">
            <w:pPr>
              <w:spacing w:after="0" w:line="240" w:lineRule="auto"/>
              <w:jc w:val="center"/>
              <w:rPr>
                <w:color w:val="000000" w:themeColor="text1"/>
                <w:szCs w:val="28"/>
              </w:rPr>
            </w:pPr>
            <w:r w:rsidRPr="00E42EC9">
              <w:rPr>
                <w:color w:val="000000" w:themeColor="text1"/>
                <w:sz w:val="28"/>
                <w:szCs w:val="28"/>
              </w:rPr>
              <w:t>4</w:t>
            </w:r>
          </w:p>
        </w:tc>
        <w:tc>
          <w:tcPr>
            <w:tcW w:w="2435" w:type="dxa"/>
          </w:tcPr>
          <w:p w:rsidR="00AE2EE3" w:rsidRPr="00E42EC9" w:rsidRDefault="00AE2EE3" w:rsidP="00CE4B36">
            <w:pPr>
              <w:spacing w:after="0" w:line="240" w:lineRule="auto"/>
              <w:jc w:val="center"/>
              <w:rPr>
                <w:color w:val="000000" w:themeColor="text1"/>
                <w:szCs w:val="28"/>
              </w:rPr>
            </w:pPr>
            <w:r w:rsidRPr="00E42EC9">
              <w:rPr>
                <w:color w:val="000000" w:themeColor="text1"/>
                <w:sz w:val="28"/>
                <w:szCs w:val="28"/>
              </w:rPr>
              <w:t>5</w:t>
            </w:r>
          </w:p>
        </w:tc>
        <w:tc>
          <w:tcPr>
            <w:tcW w:w="1417" w:type="dxa"/>
          </w:tcPr>
          <w:p w:rsidR="00AE2EE3" w:rsidRPr="00E42EC9" w:rsidRDefault="00AE2EE3" w:rsidP="00CE4B36">
            <w:pPr>
              <w:spacing w:after="0" w:line="240" w:lineRule="auto"/>
              <w:jc w:val="center"/>
              <w:rPr>
                <w:color w:val="000000" w:themeColor="text1"/>
                <w:szCs w:val="28"/>
              </w:rPr>
            </w:pPr>
            <w:r w:rsidRPr="00E42EC9">
              <w:rPr>
                <w:color w:val="000000" w:themeColor="text1"/>
                <w:sz w:val="28"/>
                <w:szCs w:val="28"/>
              </w:rPr>
              <w:t>6</w:t>
            </w:r>
          </w:p>
        </w:tc>
      </w:tr>
      <w:tr w:rsidR="00E42EC9" w:rsidRPr="00E42EC9" w:rsidTr="00CE4B36">
        <w:trPr>
          <w:jc w:val="center"/>
        </w:trPr>
        <w:tc>
          <w:tcPr>
            <w:tcW w:w="620" w:type="dxa"/>
          </w:tcPr>
          <w:p w:rsidR="00AE2EE3" w:rsidRPr="00E42EC9" w:rsidRDefault="00AE2EE3" w:rsidP="00CE4B36">
            <w:pPr>
              <w:spacing w:after="0" w:line="240" w:lineRule="auto"/>
              <w:rPr>
                <w:color w:val="000000" w:themeColor="text1"/>
                <w:szCs w:val="28"/>
              </w:rPr>
            </w:pPr>
          </w:p>
        </w:tc>
        <w:tc>
          <w:tcPr>
            <w:tcW w:w="2676" w:type="dxa"/>
          </w:tcPr>
          <w:p w:rsidR="00AE2EE3" w:rsidRPr="00E42EC9" w:rsidRDefault="00AE2EE3" w:rsidP="00CE4B36">
            <w:pPr>
              <w:spacing w:after="0" w:line="240" w:lineRule="auto"/>
              <w:rPr>
                <w:color w:val="000000" w:themeColor="text1"/>
                <w:szCs w:val="28"/>
              </w:rPr>
            </w:pPr>
          </w:p>
        </w:tc>
        <w:tc>
          <w:tcPr>
            <w:tcW w:w="808" w:type="dxa"/>
          </w:tcPr>
          <w:p w:rsidR="00AE2EE3" w:rsidRPr="00E42EC9" w:rsidRDefault="00AE2EE3" w:rsidP="00CE4B36">
            <w:pPr>
              <w:spacing w:after="0" w:line="240" w:lineRule="auto"/>
              <w:rPr>
                <w:color w:val="000000" w:themeColor="text1"/>
                <w:szCs w:val="28"/>
              </w:rPr>
            </w:pPr>
          </w:p>
        </w:tc>
        <w:tc>
          <w:tcPr>
            <w:tcW w:w="1453" w:type="dxa"/>
          </w:tcPr>
          <w:p w:rsidR="00AE2EE3" w:rsidRPr="00E42EC9" w:rsidRDefault="00AE2EE3" w:rsidP="00CE4B36">
            <w:pPr>
              <w:spacing w:after="0" w:line="240" w:lineRule="auto"/>
              <w:rPr>
                <w:color w:val="000000" w:themeColor="text1"/>
                <w:szCs w:val="28"/>
              </w:rPr>
            </w:pPr>
          </w:p>
        </w:tc>
        <w:tc>
          <w:tcPr>
            <w:tcW w:w="2435" w:type="dxa"/>
          </w:tcPr>
          <w:p w:rsidR="00AE2EE3" w:rsidRPr="00E42EC9" w:rsidRDefault="00AE2EE3" w:rsidP="00CE4B36">
            <w:pPr>
              <w:spacing w:after="0" w:line="240" w:lineRule="auto"/>
              <w:rPr>
                <w:color w:val="000000" w:themeColor="text1"/>
                <w:szCs w:val="28"/>
              </w:rPr>
            </w:pPr>
          </w:p>
        </w:tc>
        <w:tc>
          <w:tcPr>
            <w:tcW w:w="1417" w:type="dxa"/>
          </w:tcPr>
          <w:p w:rsidR="00AE2EE3" w:rsidRPr="00E42EC9" w:rsidRDefault="00AE2EE3" w:rsidP="00CE4B36">
            <w:pPr>
              <w:spacing w:after="0" w:line="240" w:lineRule="auto"/>
              <w:rPr>
                <w:color w:val="000000" w:themeColor="text1"/>
                <w:szCs w:val="28"/>
              </w:rPr>
            </w:pPr>
          </w:p>
        </w:tc>
      </w:tr>
      <w:tr w:rsidR="00AE2EE3" w:rsidRPr="00E42EC9" w:rsidTr="00CE4B36">
        <w:trPr>
          <w:jc w:val="center"/>
        </w:trPr>
        <w:tc>
          <w:tcPr>
            <w:tcW w:w="620" w:type="dxa"/>
          </w:tcPr>
          <w:p w:rsidR="00AE2EE3" w:rsidRPr="00E42EC9" w:rsidRDefault="00AE2EE3" w:rsidP="00CE4B36">
            <w:pPr>
              <w:spacing w:after="0" w:line="240" w:lineRule="auto"/>
              <w:rPr>
                <w:color w:val="000000" w:themeColor="text1"/>
                <w:szCs w:val="28"/>
              </w:rPr>
            </w:pPr>
          </w:p>
        </w:tc>
        <w:tc>
          <w:tcPr>
            <w:tcW w:w="2676" w:type="dxa"/>
          </w:tcPr>
          <w:p w:rsidR="00AE2EE3" w:rsidRPr="00E42EC9" w:rsidRDefault="00AE2EE3" w:rsidP="00CE4B36">
            <w:pPr>
              <w:spacing w:after="0" w:line="240" w:lineRule="auto"/>
              <w:rPr>
                <w:color w:val="000000" w:themeColor="text1"/>
                <w:szCs w:val="28"/>
              </w:rPr>
            </w:pPr>
          </w:p>
        </w:tc>
        <w:tc>
          <w:tcPr>
            <w:tcW w:w="808" w:type="dxa"/>
          </w:tcPr>
          <w:p w:rsidR="00AE2EE3" w:rsidRPr="00E42EC9" w:rsidRDefault="00AE2EE3" w:rsidP="00CE4B36">
            <w:pPr>
              <w:spacing w:after="0" w:line="240" w:lineRule="auto"/>
              <w:rPr>
                <w:color w:val="000000" w:themeColor="text1"/>
                <w:szCs w:val="28"/>
              </w:rPr>
            </w:pPr>
          </w:p>
        </w:tc>
        <w:tc>
          <w:tcPr>
            <w:tcW w:w="1453" w:type="dxa"/>
          </w:tcPr>
          <w:p w:rsidR="00AE2EE3" w:rsidRPr="00E42EC9" w:rsidRDefault="00AE2EE3" w:rsidP="00CE4B36">
            <w:pPr>
              <w:spacing w:after="0" w:line="240" w:lineRule="auto"/>
              <w:rPr>
                <w:color w:val="000000" w:themeColor="text1"/>
                <w:szCs w:val="28"/>
              </w:rPr>
            </w:pPr>
          </w:p>
        </w:tc>
        <w:tc>
          <w:tcPr>
            <w:tcW w:w="2435" w:type="dxa"/>
          </w:tcPr>
          <w:p w:rsidR="00AE2EE3" w:rsidRPr="00E42EC9" w:rsidRDefault="00AE2EE3" w:rsidP="00CE4B36">
            <w:pPr>
              <w:spacing w:after="0" w:line="240" w:lineRule="auto"/>
              <w:rPr>
                <w:color w:val="000000" w:themeColor="text1"/>
                <w:szCs w:val="28"/>
              </w:rPr>
            </w:pPr>
          </w:p>
        </w:tc>
        <w:tc>
          <w:tcPr>
            <w:tcW w:w="1417" w:type="dxa"/>
          </w:tcPr>
          <w:p w:rsidR="00AE2EE3" w:rsidRPr="00E42EC9" w:rsidRDefault="00AE2EE3" w:rsidP="00CE4B36">
            <w:pPr>
              <w:spacing w:after="0" w:line="240" w:lineRule="auto"/>
              <w:rPr>
                <w:color w:val="000000" w:themeColor="text1"/>
                <w:szCs w:val="28"/>
              </w:rPr>
            </w:pPr>
          </w:p>
        </w:tc>
      </w:tr>
    </w:tbl>
    <w:p w:rsidR="00AE2EE3" w:rsidRPr="00E42EC9" w:rsidRDefault="00AE2EE3" w:rsidP="00AE2EE3">
      <w:pPr>
        <w:spacing w:after="0" w:line="192" w:lineRule="auto"/>
        <w:jc w:val="both"/>
        <w:rPr>
          <w:color w:val="000000" w:themeColor="text1"/>
          <w:sz w:val="28"/>
          <w:szCs w:val="28"/>
        </w:rPr>
      </w:pPr>
    </w:p>
    <w:p w:rsidR="00AE2EE3" w:rsidRPr="00E42EC9" w:rsidRDefault="00AE2EE3" w:rsidP="00AE2EE3">
      <w:pPr>
        <w:spacing w:after="0" w:line="192" w:lineRule="auto"/>
        <w:jc w:val="both"/>
        <w:rPr>
          <w:color w:val="000000" w:themeColor="text1"/>
          <w:sz w:val="28"/>
          <w:szCs w:val="28"/>
        </w:rPr>
      </w:pPr>
    </w:p>
    <w:p w:rsidR="00AE2EE3" w:rsidRPr="00E42EC9" w:rsidRDefault="00AE2EE3" w:rsidP="00AE2EE3">
      <w:pPr>
        <w:spacing w:after="0" w:line="192" w:lineRule="auto"/>
        <w:jc w:val="both"/>
        <w:rPr>
          <w:color w:val="000000" w:themeColor="text1"/>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 w:type="dxa"/>
          <w:right w:w="6" w:type="dxa"/>
        </w:tblCellMar>
        <w:tblLook w:val="04A0" w:firstRow="1" w:lastRow="0" w:firstColumn="1" w:lastColumn="0" w:noHBand="0" w:noVBand="1"/>
      </w:tblPr>
      <w:tblGrid>
        <w:gridCol w:w="4259"/>
        <w:gridCol w:w="2977"/>
        <w:gridCol w:w="2125"/>
      </w:tblGrid>
      <w:tr w:rsidR="00AE2EE3" w:rsidRPr="00E42EC9" w:rsidTr="00C60F18">
        <w:tc>
          <w:tcPr>
            <w:tcW w:w="4259" w:type="dxa"/>
          </w:tcPr>
          <w:p w:rsidR="00AE2EE3" w:rsidRPr="00E42EC9" w:rsidRDefault="00AE2EE3" w:rsidP="00CE4B36">
            <w:pPr>
              <w:autoSpaceDE w:val="0"/>
              <w:autoSpaceDN w:val="0"/>
              <w:adjustRightInd w:val="0"/>
              <w:spacing w:after="0" w:line="192" w:lineRule="auto"/>
              <w:jc w:val="both"/>
              <w:rPr>
                <w:rFonts w:eastAsiaTheme="minorEastAsia" w:cs="Times New Roman"/>
                <w:color w:val="000000" w:themeColor="text1"/>
                <w:sz w:val="30"/>
                <w:szCs w:val="30"/>
                <w:lang w:eastAsia="ru-RU"/>
              </w:rPr>
            </w:pPr>
            <w:r w:rsidRPr="00E42EC9">
              <w:rPr>
                <w:rFonts w:eastAsiaTheme="minorEastAsia" w:cs="Times New Roman"/>
                <w:color w:val="000000" w:themeColor="text1"/>
                <w:sz w:val="30"/>
                <w:szCs w:val="30"/>
                <w:lang w:eastAsia="ru-RU"/>
              </w:rPr>
              <w:t xml:space="preserve">Руководитель </w:t>
            </w:r>
          </w:p>
        </w:tc>
        <w:tc>
          <w:tcPr>
            <w:tcW w:w="2977" w:type="dxa"/>
          </w:tcPr>
          <w:p w:rsidR="00AE2EE3" w:rsidRPr="00E42EC9" w:rsidRDefault="00AE2EE3" w:rsidP="0028639C">
            <w:pPr>
              <w:autoSpaceDE w:val="0"/>
              <w:autoSpaceDN w:val="0"/>
              <w:adjustRightInd w:val="0"/>
              <w:spacing w:after="0" w:line="192" w:lineRule="auto"/>
              <w:rPr>
                <w:rFonts w:eastAsiaTheme="minorEastAsia" w:cs="Times New Roman"/>
                <w:color w:val="000000" w:themeColor="text1"/>
                <w:sz w:val="30"/>
                <w:szCs w:val="30"/>
                <w:lang w:eastAsia="ru-RU"/>
              </w:rPr>
            </w:pPr>
            <w:r w:rsidRPr="00E42EC9">
              <w:rPr>
                <w:rFonts w:eastAsiaTheme="minorEastAsia" w:cs="Times New Roman"/>
                <w:color w:val="000000" w:themeColor="text1"/>
                <w:sz w:val="30"/>
                <w:szCs w:val="30"/>
                <w:lang w:eastAsia="ru-RU"/>
              </w:rPr>
              <w:t>подпись</w:t>
            </w:r>
          </w:p>
        </w:tc>
        <w:tc>
          <w:tcPr>
            <w:tcW w:w="2125" w:type="dxa"/>
          </w:tcPr>
          <w:p w:rsidR="00AE2EE3" w:rsidRPr="00E42EC9" w:rsidRDefault="00AE2EE3" w:rsidP="00CE4B36">
            <w:pPr>
              <w:autoSpaceDE w:val="0"/>
              <w:autoSpaceDN w:val="0"/>
              <w:adjustRightInd w:val="0"/>
              <w:spacing w:after="0" w:line="192" w:lineRule="auto"/>
              <w:jc w:val="right"/>
              <w:rPr>
                <w:rFonts w:eastAsiaTheme="minorEastAsia" w:cs="Times New Roman"/>
                <w:color w:val="000000" w:themeColor="text1"/>
                <w:sz w:val="30"/>
                <w:szCs w:val="30"/>
                <w:lang w:eastAsia="ru-RU"/>
              </w:rPr>
            </w:pPr>
            <w:r w:rsidRPr="00E42EC9">
              <w:rPr>
                <w:rFonts w:eastAsiaTheme="minorEastAsia" w:cs="Times New Roman"/>
                <w:color w:val="000000" w:themeColor="text1"/>
                <w:sz w:val="30"/>
                <w:szCs w:val="30"/>
                <w:lang w:eastAsia="ru-RU"/>
              </w:rPr>
              <w:t>И.О. Фамилия</w:t>
            </w:r>
            <w:r w:rsidR="0082275E" w:rsidRPr="00E42EC9">
              <w:rPr>
                <w:rFonts w:eastAsiaTheme="minorEastAsia" w:cs="Times New Roman"/>
                <w:color w:val="000000" w:themeColor="text1"/>
                <w:sz w:val="30"/>
                <w:szCs w:val="30"/>
                <w:lang w:eastAsia="ru-RU"/>
              </w:rPr>
              <w:t>»</w:t>
            </w:r>
          </w:p>
        </w:tc>
      </w:tr>
    </w:tbl>
    <w:p w:rsidR="00AE2EE3" w:rsidRPr="00E42EC9" w:rsidRDefault="00AE2EE3" w:rsidP="0028639C">
      <w:pPr>
        <w:pBdr>
          <w:bottom w:val="single" w:sz="4" w:space="1" w:color="auto"/>
        </w:pBdr>
        <w:autoSpaceDE w:val="0"/>
        <w:autoSpaceDN w:val="0"/>
        <w:adjustRightInd w:val="0"/>
        <w:spacing w:after="0" w:line="192" w:lineRule="auto"/>
        <w:jc w:val="both"/>
        <w:rPr>
          <w:rFonts w:eastAsiaTheme="minorEastAsia" w:cs="Times New Roman"/>
          <w:color w:val="000000" w:themeColor="text1"/>
          <w:sz w:val="30"/>
          <w:szCs w:val="30"/>
          <w:lang w:eastAsia="ru-RU"/>
        </w:rPr>
      </w:pPr>
    </w:p>
    <w:p w:rsidR="00AE2EE3" w:rsidRPr="00E42EC9" w:rsidRDefault="00AE2EE3" w:rsidP="00AE2EE3">
      <w:pPr>
        <w:spacing w:after="0" w:line="192" w:lineRule="auto"/>
        <w:jc w:val="both"/>
        <w:rPr>
          <w:color w:val="000000" w:themeColor="text1"/>
          <w:sz w:val="28"/>
          <w:szCs w:val="28"/>
        </w:rPr>
      </w:pPr>
    </w:p>
    <w:p w:rsidR="00AE2EE3" w:rsidRPr="00E42EC9" w:rsidRDefault="00AE2EE3" w:rsidP="00AE2EE3">
      <w:pPr>
        <w:spacing w:after="0" w:line="240" w:lineRule="auto"/>
        <w:rPr>
          <w:color w:val="000000" w:themeColor="text1"/>
          <w:sz w:val="30"/>
          <w:szCs w:val="30"/>
        </w:rPr>
      </w:pPr>
      <w:r w:rsidRPr="00E42EC9">
        <w:rPr>
          <w:rFonts w:eastAsiaTheme="minorHAnsi" w:cstheme="minorBidi"/>
          <w:color w:val="000000" w:themeColor="text1"/>
          <w:sz w:val="30"/>
          <w:szCs w:val="30"/>
        </w:rPr>
        <w:br w:type="page"/>
      </w:r>
    </w:p>
    <w:p w:rsidR="000E1B3C" w:rsidRPr="00E42EC9" w:rsidRDefault="000E1B3C" w:rsidP="00C60F18">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 xml:space="preserve">Приложение </w:t>
      </w:r>
      <w:r w:rsidR="00AE2EE3" w:rsidRPr="00E42EC9">
        <w:rPr>
          <w:color w:val="000000" w:themeColor="text1"/>
          <w:sz w:val="30"/>
          <w:szCs w:val="30"/>
          <w:lang w:eastAsia="ru-RU"/>
        </w:rPr>
        <w:t>4</w:t>
      </w:r>
    </w:p>
    <w:p w:rsidR="000E1B3C" w:rsidRPr="00E42EC9" w:rsidRDefault="000E1B3C" w:rsidP="00C60F18">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к постановлению</w:t>
      </w:r>
    </w:p>
    <w:p w:rsidR="000E1B3C" w:rsidRPr="00E42EC9" w:rsidRDefault="000E1B3C" w:rsidP="00C60F18">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администрации города</w:t>
      </w:r>
    </w:p>
    <w:p w:rsidR="000E1B3C" w:rsidRPr="00E42EC9" w:rsidRDefault="000E1B3C" w:rsidP="00C60F18">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от ____________ № _________</w:t>
      </w:r>
    </w:p>
    <w:p w:rsidR="000E1B3C" w:rsidRPr="00E42EC9" w:rsidRDefault="000E1B3C" w:rsidP="00C60F18">
      <w:pPr>
        <w:tabs>
          <w:tab w:val="left" w:pos="5103"/>
        </w:tabs>
        <w:autoSpaceDE w:val="0"/>
        <w:autoSpaceDN w:val="0"/>
        <w:adjustRightInd w:val="0"/>
        <w:spacing w:after="0" w:line="192" w:lineRule="auto"/>
        <w:ind w:firstLine="4962"/>
        <w:jc w:val="both"/>
        <w:rPr>
          <w:color w:val="000000" w:themeColor="text1"/>
          <w:sz w:val="30"/>
          <w:szCs w:val="30"/>
          <w:lang w:eastAsia="ru-RU"/>
        </w:rPr>
      </w:pPr>
    </w:p>
    <w:p w:rsidR="000E1B3C" w:rsidRPr="00E42EC9" w:rsidRDefault="000E1B3C" w:rsidP="00C60F18">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«Приложение 4</w:t>
      </w:r>
    </w:p>
    <w:p w:rsidR="00C60F18" w:rsidRPr="00E42EC9" w:rsidRDefault="00C60F18" w:rsidP="00C60F18">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 xml:space="preserve">к Положению о порядке </w:t>
      </w:r>
    </w:p>
    <w:p w:rsidR="00C60F18" w:rsidRPr="00E42EC9" w:rsidRDefault="00C60F18" w:rsidP="00C60F18">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 xml:space="preserve">предоставления субсидий </w:t>
      </w:r>
    </w:p>
    <w:p w:rsidR="00C60F18" w:rsidRPr="00E42EC9" w:rsidRDefault="00C60F18" w:rsidP="00C60F18">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 xml:space="preserve">субъектам малого и среднего </w:t>
      </w:r>
    </w:p>
    <w:p w:rsidR="00C60F18" w:rsidRPr="00E42EC9" w:rsidRDefault="00C60F18" w:rsidP="00C60F18">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 xml:space="preserve">предпринимательства </w:t>
      </w:r>
      <w:r w:rsidRPr="00E42EC9">
        <w:rPr>
          <w:rFonts w:cs="Times New Roman"/>
          <w:color w:val="000000" w:themeColor="text1"/>
          <w:sz w:val="30"/>
          <w:szCs w:val="30"/>
          <w:lang w:eastAsia="ru-RU"/>
        </w:rPr>
        <w:t xml:space="preserve">– </w:t>
      </w:r>
    </w:p>
    <w:p w:rsidR="00C60F18" w:rsidRDefault="00C60F18" w:rsidP="00C60F18">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 xml:space="preserve">производителям товаров, </w:t>
      </w:r>
    </w:p>
    <w:p w:rsidR="00C60F18" w:rsidRDefault="00C60F18" w:rsidP="00C60F18">
      <w:pPr>
        <w:tabs>
          <w:tab w:val="left" w:pos="5103"/>
        </w:tabs>
        <w:autoSpaceDE w:val="0"/>
        <w:autoSpaceDN w:val="0"/>
        <w:adjustRightInd w:val="0"/>
        <w:spacing w:after="0" w:line="192" w:lineRule="auto"/>
        <w:ind w:firstLine="4962"/>
        <w:jc w:val="both"/>
        <w:rPr>
          <w:color w:val="000000" w:themeColor="text1"/>
          <w:sz w:val="30"/>
          <w:szCs w:val="30"/>
          <w:lang w:eastAsia="ru-RU"/>
        </w:rPr>
      </w:pPr>
      <w:r>
        <w:rPr>
          <w:color w:val="000000" w:themeColor="text1"/>
          <w:sz w:val="30"/>
          <w:szCs w:val="30"/>
          <w:lang w:eastAsia="ru-RU"/>
        </w:rPr>
        <w:t xml:space="preserve">работ, </w:t>
      </w:r>
      <w:r w:rsidRPr="00E42EC9">
        <w:rPr>
          <w:color w:val="000000" w:themeColor="text1"/>
          <w:sz w:val="30"/>
          <w:szCs w:val="30"/>
          <w:lang w:eastAsia="ru-RU"/>
        </w:rPr>
        <w:t xml:space="preserve">услуг в целях возмещения </w:t>
      </w:r>
    </w:p>
    <w:p w:rsidR="00C60F18" w:rsidRDefault="00C60F18" w:rsidP="00C60F18">
      <w:pPr>
        <w:tabs>
          <w:tab w:val="left" w:pos="5103"/>
        </w:tabs>
        <w:autoSpaceDE w:val="0"/>
        <w:autoSpaceDN w:val="0"/>
        <w:adjustRightInd w:val="0"/>
        <w:spacing w:after="0" w:line="192" w:lineRule="auto"/>
        <w:ind w:firstLine="4962"/>
        <w:jc w:val="both"/>
        <w:rPr>
          <w:color w:val="000000" w:themeColor="text1"/>
          <w:sz w:val="30"/>
          <w:szCs w:val="30"/>
          <w:lang w:eastAsia="ru-RU"/>
        </w:rPr>
      </w:pPr>
      <w:r>
        <w:rPr>
          <w:color w:val="000000" w:themeColor="text1"/>
          <w:sz w:val="30"/>
          <w:szCs w:val="30"/>
          <w:lang w:eastAsia="ru-RU"/>
        </w:rPr>
        <w:t xml:space="preserve">части </w:t>
      </w:r>
      <w:r w:rsidRPr="00E42EC9">
        <w:rPr>
          <w:color w:val="000000" w:themeColor="text1"/>
          <w:sz w:val="30"/>
          <w:szCs w:val="30"/>
          <w:lang w:eastAsia="ru-RU"/>
        </w:rPr>
        <w:t xml:space="preserve">затрат на уплату первого </w:t>
      </w:r>
    </w:p>
    <w:p w:rsidR="00C60F18" w:rsidRDefault="00C60F18" w:rsidP="00C60F18">
      <w:pPr>
        <w:tabs>
          <w:tab w:val="left" w:pos="5103"/>
        </w:tabs>
        <w:autoSpaceDE w:val="0"/>
        <w:autoSpaceDN w:val="0"/>
        <w:adjustRightInd w:val="0"/>
        <w:spacing w:after="0" w:line="192" w:lineRule="auto"/>
        <w:ind w:firstLine="4962"/>
        <w:jc w:val="both"/>
        <w:rPr>
          <w:color w:val="000000" w:themeColor="text1"/>
          <w:sz w:val="30"/>
          <w:szCs w:val="30"/>
          <w:lang w:eastAsia="ru-RU"/>
        </w:rPr>
      </w:pPr>
      <w:r>
        <w:rPr>
          <w:color w:val="000000" w:themeColor="text1"/>
          <w:sz w:val="30"/>
          <w:szCs w:val="30"/>
          <w:lang w:eastAsia="ru-RU"/>
        </w:rPr>
        <w:t xml:space="preserve">взноса </w:t>
      </w:r>
      <w:r w:rsidRPr="00E42EC9">
        <w:rPr>
          <w:color w:val="000000" w:themeColor="text1"/>
          <w:sz w:val="30"/>
          <w:szCs w:val="30"/>
          <w:lang w:eastAsia="ru-RU"/>
        </w:rPr>
        <w:t xml:space="preserve">(аванса) при заключении </w:t>
      </w:r>
    </w:p>
    <w:p w:rsidR="00C60F18" w:rsidRDefault="00C60F18" w:rsidP="00C60F18">
      <w:pPr>
        <w:tabs>
          <w:tab w:val="left" w:pos="5103"/>
        </w:tabs>
        <w:autoSpaceDE w:val="0"/>
        <w:autoSpaceDN w:val="0"/>
        <w:adjustRightInd w:val="0"/>
        <w:spacing w:after="0" w:line="192" w:lineRule="auto"/>
        <w:ind w:firstLine="4962"/>
        <w:jc w:val="both"/>
        <w:rPr>
          <w:color w:val="000000" w:themeColor="text1"/>
          <w:sz w:val="30"/>
          <w:szCs w:val="30"/>
          <w:lang w:eastAsia="ru-RU"/>
        </w:rPr>
      </w:pPr>
      <w:r>
        <w:rPr>
          <w:color w:val="000000" w:themeColor="text1"/>
          <w:sz w:val="30"/>
          <w:szCs w:val="30"/>
          <w:lang w:eastAsia="ru-RU"/>
        </w:rPr>
        <w:t xml:space="preserve">договора </w:t>
      </w:r>
      <w:r w:rsidRPr="00E42EC9">
        <w:rPr>
          <w:color w:val="000000" w:themeColor="text1"/>
          <w:sz w:val="30"/>
          <w:szCs w:val="30"/>
          <w:lang w:eastAsia="ru-RU"/>
        </w:rPr>
        <w:t xml:space="preserve">(договоров) лизинга </w:t>
      </w:r>
    </w:p>
    <w:p w:rsidR="00C60F18" w:rsidRDefault="00C60F18" w:rsidP="00C60F18">
      <w:pPr>
        <w:tabs>
          <w:tab w:val="left" w:pos="5103"/>
        </w:tabs>
        <w:autoSpaceDE w:val="0"/>
        <w:autoSpaceDN w:val="0"/>
        <w:adjustRightInd w:val="0"/>
        <w:spacing w:after="0" w:line="192" w:lineRule="auto"/>
        <w:ind w:firstLine="4962"/>
        <w:jc w:val="both"/>
        <w:rPr>
          <w:color w:val="000000" w:themeColor="text1"/>
          <w:sz w:val="30"/>
          <w:szCs w:val="30"/>
          <w:lang w:eastAsia="ru-RU"/>
        </w:rPr>
      </w:pPr>
      <w:r>
        <w:rPr>
          <w:color w:val="000000" w:themeColor="text1"/>
          <w:sz w:val="30"/>
          <w:szCs w:val="30"/>
          <w:lang w:eastAsia="ru-RU"/>
        </w:rPr>
        <w:t xml:space="preserve">оборудования </w:t>
      </w:r>
      <w:r w:rsidRPr="00E42EC9">
        <w:rPr>
          <w:color w:val="000000" w:themeColor="text1"/>
          <w:sz w:val="30"/>
          <w:szCs w:val="30"/>
          <w:lang w:eastAsia="ru-RU"/>
        </w:rPr>
        <w:t xml:space="preserve">с российскими </w:t>
      </w:r>
    </w:p>
    <w:p w:rsidR="00C60F18" w:rsidRDefault="00C60F18" w:rsidP="00C60F18">
      <w:pPr>
        <w:tabs>
          <w:tab w:val="left" w:pos="5103"/>
        </w:tabs>
        <w:autoSpaceDE w:val="0"/>
        <w:autoSpaceDN w:val="0"/>
        <w:adjustRightInd w:val="0"/>
        <w:spacing w:after="0" w:line="192" w:lineRule="auto"/>
        <w:ind w:firstLine="4962"/>
        <w:jc w:val="both"/>
        <w:rPr>
          <w:color w:val="000000" w:themeColor="text1"/>
          <w:sz w:val="30"/>
          <w:szCs w:val="30"/>
          <w:lang w:eastAsia="ru-RU"/>
        </w:rPr>
      </w:pPr>
      <w:r>
        <w:rPr>
          <w:color w:val="000000" w:themeColor="text1"/>
          <w:sz w:val="30"/>
          <w:szCs w:val="30"/>
          <w:lang w:eastAsia="ru-RU"/>
        </w:rPr>
        <w:t xml:space="preserve">лизинговыми </w:t>
      </w:r>
      <w:r w:rsidRPr="00E42EC9">
        <w:rPr>
          <w:color w:val="000000" w:themeColor="text1"/>
          <w:sz w:val="30"/>
          <w:szCs w:val="30"/>
          <w:lang w:eastAsia="ru-RU"/>
        </w:rPr>
        <w:t>организациями</w:t>
      </w:r>
    </w:p>
    <w:p w:rsidR="00C60F18" w:rsidRDefault="00C60F18" w:rsidP="00C60F18">
      <w:pPr>
        <w:tabs>
          <w:tab w:val="left" w:pos="5103"/>
        </w:tabs>
        <w:autoSpaceDE w:val="0"/>
        <w:autoSpaceDN w:val="0"/>
        <w:adjustRightInd w:val="0"/>
        <w:spacing w:after="0" w:line="192" w:lineRule="auto"/>
        <w:ind w:firstLine="4962"/>
        <w:jc w:val="both"/>
        <w:rPr>
          <w:color w:val="000000" w:themeColor="text1"/>
          <w:sz w:val="30"/>
          <w:szCs w:val="30"/>
          <w:lang w:eastAsia="ru-RU"/>
        </w:rPr>
      </w:pPr>
      <w:r>
        <w:rPr>
          <w:color w:val="000000" w:themeColor="text1"/>
          <w:sz w:val="30"/>
          <w:szCs w:val="30"/>
          <w:lang w:eastAsia="ru-RU"/>
        </w:rPr>
        <w:t xml:space="preserve">в целях создания </w:t>
      </w:r>
      <w:r w:rsidRPr="00E42EC9">
        <w:rPr>
          <w:color w:val="000000" w:themeColor="text1"/>
          <w:sz w:val="30"/>
          <w:szCs w:val="30"/>
          <w:lang w:eastAsia="ru-RU"/>
        </w:rPr>
        <w:t xml:space="preserve">и (или) развития </w:t>
      </w:r>
    </w:p>
    <w:p w:rsidR="00C60F18" w:rsidRDefault="00C60F18" w:rsidP="00C60F18">
      <w:pPr>
        <w:tabs>
          <w:tab w:val="left" w:pos="5103"/>
        </w:tabs>
        <w:autoSpaceDE w:val="0"/>
        <w:autoSpaceDN w:val="0"/>
        <w:adjustRightInd w:val="0"/>
        <w:spacing w:after="0" w:line="192" w:lineRule="auto"/>
        <w:ind w:firstLine="4962"/>
        <w:jc w:val="both"/>
        <w:rPr>
          <w:color w:val="000000" w:themeColor="text1"/>
          <w:sz w:val="30"/>
          <w:szCs w:val="30"/>
          <w:lang w:eastAsia="ru-RU"/>
        </w:rPr>
      </w:pPr>
      <w:r>
        <w:rPr>
          <w:color w:val="000000" w:themeColor="text1"/>
          <w:sz w:val="30"/>
          <w:szCs w:val="30"/>
          <w:lang w:eastAsia="ru-RU"/>
        </w:rPr>
        <w:t xml:space="preserve">либо модернизации </w:t>
      </w:r>
      <w:r w:rsidRPr="00E42EC9">
        <w:rPr>
          <w:color w:val="000000" w:themeColor="text1"/>
          <w:sz w:val="30"/>
          <w:szCs w:val="30"/>
          <w:lang w:eastAsia="ru-RU"/>
        </w:rPr>
        <w:t xml:space="preserve">производства </w:t>
      </w:r>
    </w:p>
    <w:p w:rsidR="00C60F18" w:rsidRPr="00E42EC9" w:rsidRDefault="00C60F18" w:rsidP="00C60F18">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товаров (работ, услуг)</w:t>
      </w:r>
    </w:p>
    <w:p w:rsidR="000E1B3C" w:rsidRPr="00C60F18" w:rsidRDefault="000E1B3C" w:rsidP="0003270D">
      <w:pPr>
        <w:tabs>
          <w:tab w:val="left" w:pos="5103"/>
        </w:tabs>
        <w:autoSpaceDE w:val="0"/>
        <w:autoSpaceDN w:val="0"/>
        <w:adjustRightInd w:val="0"/>
        <w:spacing w:after="0" w:line="192" w:lineRule="auto"/>
        <w:jc w:val="center"/>
        <w:rPr>
          <w:rFonts w:cs="Times New Roman"/>
          <w:color w:val="000000" w:themeColor="text1"/>
          <w:szCs w:val="24"/>
          <w:lang w:eastAsia="ru-RU"/>
        </w:rPr>
      </w:pPr>
    </w:p>
    <w:p w:rsidR="004E5D44" w:rsidRPr="00C60F18" w:rsidRDefault="004E5D44" w:rsidP="0003270D">
      <w:pPr>
        <w:tabs>
          <w:tab w:val="left" w:pos="5103"/>
        </w:tabs>
        <w:autoSpaceDE w:val="0"/>
        <w:autoSpaceDN w:val="0"/>
        <w:adjustRightInd w:val="0"/>
        <w:spacing w:after="0" w:line="192" w:lineRule="auto"/>
        <w:jc w:val="center"/>
        <w:rPr>
          <w:rFonts w:cs="Times New Roman"/>
          <w:color w:val="000000" w:themeColor="text1"/>
          <w:szCs w:val="24"/>
          <w:lang w:eastAsia="ru-RU"/>
        </w:rPr>
      </w:pPr>
    </w:p>
    <w:p w:rsidR="004E5D44" w:rsidRPr="00C60F18" w:rsidRDefault="004E5D44" w:rsidP="0003270D">
      <w:pPr>
        <w:tabs>
          <w:tab w:val="left" w:pos="5103"/>
        </w:tabs>
        <w:autoSpaceDE w:val="0"/>
        <w:autoSpaceDN w:val="0"/>
        <w:adjustRightInd w:val="0"/>
        <w:spacing w:after="0" w:line="192" w:lineRule="auto"/>
        <w:jc w:val="center"/>
        <w:rPr>
          <w:rFonts w:cs="Times New Roman"/>
          <w:color w:val="000000" w:themeColor="text1"/>
          <w:szCs w:val="24"/>
          <w:lang w:eastAsia="ru-RU"/>
        </w:rPr>
      </w:pPr>
    </w:p>
    <w:p w:rsidR="000E1B3C" w:rsidRPr="00E42EC9" w:rsidRDefault="000E1B3C" w:rsidP="0003270D">
      <w:pPr>
        <w:tabs>
          <w:tab w:val="left" w:pos="5103"/>
        </w:tabs>
        <w:autoSpaceDE w:val="0"/>
        <w:autoSpaceDN w:val="0"/>
        <w:adjustRightInd w:val="0"/>
        <w:spacing w:after="0" w:line="192" w:lineRule="auto"/>
        <w:jc w:val="center"/>
        <w:rPr>
          <w:rFonts w:cs="Times New Roman"/>
          <w:color w:val="000000" w:themeColor="text1"/>
          <w:sz w:val="30"/>
          <w:szCs w:val="30"/>
          <w:lang w:eastAsia="ru-RU"/>
        </w:rPr>
      </w:pPr>
      <w:r w:rsidRPr="00E42EC9">
        <w:rPr>
          <w:rFonts w:cs="Times New Roman"/>
          <w:color w:val="000000" w:themeColor="text1"/>
          <w:sz w:val="30"/>
          <w:szCs w:val="30"/>
          <w:lang w:eastAsia="ru-RU"/>
        </w:rPr>
        <w:t>ОТЧЕТ</w:t>
      </w:r>
    </w:p>
    <w:p w:rsidR="000E1B3C" w:rsidRPr="00E42EC9" w:rsidRDefault="000E1B3C" w:rsidP="0003270D">
      <w:pPr>
        <w:tabs>
          <w:tab w:val="left" w:pos="5103"/>
        </w:tabs>
        <w:autoSpaceDE w:val="0"/>
        <w:autoSpaceDN w:val="0"/>
        <w:adjustRightInd w:val="0"/>
        <w:spacing w:after="0" w:line="192" w:lineRule="auto"/>
        <w:jc w:val="center"/>
        <w:rPr>
          <w:rFonts w:cs="Times New Roman"/>
          <w:color w:val="000000" w:themeColor="text1"/>
          <w:sz w:val="30"/>
          <w:szCs w:val="30"/>
          <w:lang w:eastAsia="ru-RU"/>
        </w:rPr>
      </w:pPr>
      <w:r w:rsidRPr="00E42EC9">
        <w:rPr>
          <w:rFonts w:cs="Times New Roman"/>
          <w:color w:val="000000" w:themeColor="text1"/>
          <w:sz w:val="30"/>
          <w:szCs w:val="30"/>
          <w:lang w:eastAsia="ru-RU"/>
        </w:rPr>
        <w:t>о выполнении планово</w:t>
      </w:r>
      <w:r w:rsidR="00C60F18">
        <w:rPr>
          <w:rFonts w:cs="Times New Roman"/>
          <w:color w:val="000000" w:themeColor="text1"/>
          <w:sz w:val="30"/>
          <w:szCs w:val="30"/>
          <w:lang w:eastAsia="ru-RU"/>
        </w:rPr>
        <w:t>-</w:t>
      </w:r>
      <w:r w:rsidRPr="00E42EC9">
        <w:rPr>
          <w:rFonts w:cs="Times New Roman"/>
          <w:color w:val="000000" w:themeColor="text1"/>
          <w:sz w:val="30"/>
          <w:szCs w:val="30"/>
          <w:lang w:eastAsia="ru-RU"/>
        </w:rPr>
        <w:t>контролируемых показателей</w:t>
      </w:r>
    </w:p>
    <w:p w:rsidR="000E1B3C" w:rsidRPr="00E42EC9" w:rsidRDefault="000E1B3C" w:rsidP="0003270D">
      <w:pPr>
        <w:tabs>
          <w:tab w:val="left" w:pos="5103"/>
        </w:tabs>
        <w:autoSpaceDE w:val="0"/>
        <w:autoSpaceDN w:val="0"/>
        <w:adjustRightInd w:val="0"/>
        <w:spacing w:after="0" w:line="192" w:lineRule="auto"/>
        <w:jc w:val="center"/>
        <w:rPr>
          <w:color w:val="000000" w:themeColor="text1"/>
          <w:sz w:val="30"/>
          <w:szCs w:val="30"/>
        </w:rPr>
      </w:pPr>
      <w:r w:rsidRPr="00E42EC9">
        <w:rPr>
          <w:color w:val="000000" w:themeColor="text1"/>
          <w:sz w:val="30"/>
          <w:szCs w:val="30"/>
        </w:rPr>
        <w:t>за отчетный _______________________ год</w:t>
      </w:r>
    </w:p>
    <w:p w:rsidR="000E1B3C" w:rsidRPr="00C60F18" w:rsidRDefault="000E1B3C" w:rsidP="0003270D">
      <w:pPr>
        <w:tabs>
          <w:tab w:val="left" w:pos="5103"/>
        </w:tabs>
        <w:autoSpaceDE w:val="0"/>
        <w:autoSpaceDN w:val="0"/>
        <w:adjustRightInd w:val="0"/>
        <w:spacing w:after="0" w:line="192" w:lineRule="auto"/>
        <w:jc w:val="center"/>
        <w:rPr>
          <w:color w:val="000000" w:themeColor="text1"/>
          <w:szCs w:val="24"/>
        </w:rPr>
      </w:pPr>
    </w:p>
    <w:p w:rsidR="000E1B3C" w:rsidRPr="00C60F18" w:rsidRDefault="000E1B3C" w:rsidP="0003270D">
      <w:pPr>
        <w:tabs>
          <w:tab w:val="left" w:pos="5103"/>
        </w:tabs>
        <w:autoSpaceDE w:val="0"/>
        <w:autoSpaceDN w:val="0"/>
        <w:adjustRightInd w:val="0"/>
        <w:spacing w:after="0" w:line="192" w:lineRule="auto"/>
        <w:jc w:val="center"/>
        <w:rPr>
          <w:color w:val="000000" w:themeColor="text1"/>
          <w:szCs w:val="24"/>
        </w:rPr>
      </w:pPr>
    </w:p>
    <w:p w:rsidR="00372057" w:rsidRPr="00C60F18" w:rsidRDefault="00372057" w:rsidP="0003270D">
      <w:pPr>
        <w:tabs>
          <w:tab w:val="left" w:pos="5103"/>
        </w:tabs>
        <w:autoSpaceDE w:val="0"/>
        <w:autoSpaceDN w:val="0"/>
        <w:adjustRightInd w:val="0"/>
        <w:spacing w:after="0" w:line="192" w:lineRule="auto"/>
        <w:jc w:val="center"/>
        <w:rPr>
          <w:color w:val="000000" w:themeColor="text1"/>
          <w:szCs w:val="24"/>
        </w:rPr>
      </w:pPr>
    </w:p>
    <w:p w:rsidR="000E1B3C" w:rsidRPr="00C60F18" w:rsidRDefault="000E1B3C" w:rsidP="000E1B3C">
      <w:pPr>
        <w:spacing w:after="0" w:line="192" w:lineRule="auto"/>
        <w:jc w:val="center"/>
        <w:rPr>
          <w:color w:val="000000" w:themeColor="text1"/>
          <w:sz w:val="30"/>
          <w:szCs w:val="30"/>
          <w:lang w:eastAsia="ru-RU"/>
        </w:rPr>
      </w:pPr>
      <w:r w:rsidRPr="00C60F18">
        <w:rPr>
          <w:color w:val="000000" w:themeColor="text1"/>
          <w:sz w:val="30"/>
          <w:szCs w:val="30"/>
          <w:lang w:val="en-US" w:eastAsia="ru-RU"/>
        </w:rPr>
        <w:t>I</w:t>
      </w:r>
      <w:r w:rsidRPr="00C60F18">
        <w:rPr>
          <w:color w:val="000000" w:themeColor="text1"/>
          <w:sz w:val="30"/>
          <w:szCs w:val="30"/>
          <w:lang w:eastAsia="ru-RU"/>
        </w:rPr>
        <w:t xml:space="preserve">. Общая информация </w:t>
      </w:r>
    </w:p>
    <w:p w:rsidR="000E1B3C" w:rsidRPr="00C60F18" w:rsidRDefault="00D6261A" w:rsidP="000E1B3C">
      <w:pPr>
        <w:tabs>
          <w:tab w:val="left" w:pos="142"/>
        </w:tabs>
        <w:spacing w:after="0" w:line="192" w:lineRule="auto"/>
        <w:jc w:val="center"/>
        <w:rPr>
          <w:color w:val="000000" w:themeColor="text1"/>
          <w:sz w:val="30"/>
          <w:szCs w:val="30"/>
          <w:lang w:eastAsia="ru-RU"/>
        </w:rPr>
      </w:pPr>
      <w:r w:rsidRPr="00C60F18">
        <w:rPr>
          <w:color w:val="000000" w:themeColor="text1"/>
          <w:sz w:val="30"/>
          <w:szCs w:val="30"/>
          <w:lang w:eastAsia="ru-RU"/>
        </w:rPr>
        <w:t xml:space="preserve">о </w:t>
      </w:r>
      <w:r w:rsidR="000E1B3C" w:rsidRPr="00C60F18">
        <w:rPr>
          <w:color w:val="000000" w:themeColor="text1"/>
          <w:sz w:val="30"/>
          <w:szCs w:val="30"/>
          <w:lang w:eastAsia="ru-RU"/>
        </w:rPr>
        <w:t>получателе финансовой поддержки:</w:t>
      </w:r>
    </w:p>
    <w:p w:rsidR="000E1B3C" w:rsidRPr="00E42EC9" w:rsidRDefault="000E1B3C" w:rsidP="000E1B3C">
      <w:pPr>
        <w:tabs>
          <w:tab w:val="left" w:pos="5103"/>
        </w:tabs>
        <w:autoSpaceDE w:val="0"/>
        <w:autoSpaceDN w:val="0"/>
        <w:adjustRightInd w:val="0"/>
        <w:spacing w:after="0" w:line="240" w:lineRule="auto"/>
        <w:contextualSpacing/>
        <w:jc w:val="center"/>
        <w:rPr>
          <w:color w:val="000000" w:themeColor="text1"/>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806"/>
        <w:gridCol w:w="3872"/>
      </w:tblGrid>
      <w:tr w:rsidR="00E42EC9" w:rsidRPr="00E42EC9" w:rsidTr="00B95ADC">
        <w:tc>
          <w:tcPr>
            <w:tcW w:w="4678" w:type="dxa"/>
            <w:tcBorders>
              <w:top w:val="nil"/>
              <w:left w:val="nil"/>
              <w:right w:val="nil"/>
            </w:tcBorders>
          </w:tcPr>
          <w:p w:rsidR="000E1B3C" w:rsidRPr="00E42EC9" w:rsidRDefault="000E1B3C" w:rsidP="00B95ADC">
            <w:pPr>
              <w:spacing w:after="0" w:line="240" w:lineRule="auto"/>
              <w:rPr>
                <w:color w:val="000000" w:themeColor="text1"/>
                <w:szCs w:val="28"/>
              </w:rPr>
            </w:pPr>
          </w:p>
        </w:tc>
        <w:tc>
          <w:tcPr>
            <w:tcW w:w="806" w:type="dxa"/>
            <w:tcBorders>
              <w:top w:val="nil"/>
              <w:left w:val="nil"/>
              <w:bottom w:val="nil"/>
              <w:right w:val="nil"/>
            </w:tcBorders>
          </w:tcPr>
          <w:p w:rsidR="000E1B3C" w:rsidRPr="00E42EC9" w:rsidRDefault="000E1B3C" w:rsidP="00B95ADC">
            <w:pPr>
              <w:spacing w:after="0" w:line="240" w:lineRule="auto"/>
              <w:rPr>
                <w:color w:val="000000" w:themeColor="text1"/>
                <w:szCs w:val="28"/>
              </w:rPr>
            </w:pPr>
          </w:p>
        </w:tc>
        <w:tc>
          <w:tcPr>
            <w:tcW w:w="3872" w:type="dxa"/>
            <w:tcBorders>
              <w:top w:val="nil"/>
              <w:left w:val="nil"/>
              <w:right w:val="nil"/>
            </w:tcBorders>
          </w:tcPr>
          <w:p w:rsidR="000E1B3C" w:rsidRPr="00E42EC9" w:rsidRDefault="000E1B3C" w:rsidP="00B95ADC">
            <w:pPr>
              <w:spacing w:after="0" w:line="240" w:lineRule="auto"/>
              <w:jc w:val="center"/>
              <w:rPr>
                <w:color w:val="000000" w:themeColor="text1"/>
                <w:szCs w:val="28"/>
              </w:rPr>
            </w:pPr>
          </w:p>
        </w:tc>
      </w:tr>
      <w:tr w:rsidR="00E42EC9" w:rsidRPr="00E42EC9" w:rsidTr="00B95ADC">
        <w:trPr>
          <w:trHeight w:val="70"/>
        </w:trPr>
        <w:tc>
          <w:tcPr>
            <w:tcW w:w="4678" w:type="dxa"/>
            <w:tcBorders>
              <w:left w:val="nil"/>
              <w:bottom w:val="nil"/>
              <w:right w:val="nil"/>
            </w:tcBorders>
          </w:tcPr>
          <w:p w:rsidR="00D6261A" w:rsidRPr="00E42EC9" w:rsidRDefault="00D6261A" w:rsidP="00372057">
            <w:pPr>
              <w:spacing w:after="0" w:line="192" w:lineRule="auto"/>
              <w:jc w:val="center"/>
              <w:rPr>
                <w:color w:val="000000" w:themeColor="text1"/>
                <w:szCs w:val="24"/>
                <w:lang w:eastAsia="ru-RU"/>
              </w:rPr>
            </w:pPr>
            <w:r w:rsidRPr="00E42EC9">
              <w:rPr>
                <w:color w:val="000000" w:themeColor="text1"/>
                <w:szCs w:val="24"/>
                <w:lang w:eastAsia="ru-RU"/>
              </w:rPr>
              <w:t xml:space="preserve">(полное наименование получателя </w:t>
            </w:r>
          </w:p>
          <w:p w:rsidR="00D6261A" w:rsidRPr="00E42EC9" w:rsidRDefault="00D6261A" w:rsidP="00372057">
            <w:pPr>
              <w:spacing w:after="0" w:line="192" w:lineRule="auto"/>
              <w:jc w:val="center"/>
              <w:rPr>
                <w:color w:val="000000" w:themeColor="text1"/>
                <w:sz w:val="20"/>
                <w:szCs w:val="20"/>
              </w:rPr>
            </w:pPr>
            <w:r w:rsidRPr="00E42EC9">
              <w:rPr>
                <w:color w:val="000000" w:themeColor="text1"/>
                <w:szCs w:val="24"/>
                <w:lang w:eastAsia="ru-RU"/>
              </w:rPr>
              <w:t>финансовой поддержки)</w:t>
            </w:r>
          </w:p>
        </w:tc>
        <w:tc>
          <w:tcPr>
            <w:tcW w:w="806" w:type="dxa"/>
            <w:tcBorders>
              <w:top w:val="nil"/>
              <w:left w:val="nil"/>
              <w:bottom w:val="nil"/>
              <w:right w:val="nil"/>
            </w:tcBorders>
          </w:tcPr>
          <w:p w:rsidR="00D6261A" w:rsidRPr="00E42EC9" w:rsidRDefault="00D6261A" w:rsidP="00372057">
            <w:pPr>
              <w:spacing w:after="0" w:line="192" w:lineRule="auto"/>
              <w:jc w:val="center"/>
              <w:rPr>
                <w:color w:val="000000" w:themeColor="text1"/>
                <w:sz w:val="20"/>
                <w:szCs w:val="20"/>
              </w:rPr>
            </w:pPr>
          </w:p>
        </w:tc>
        <w:tc>
          <w:tcPr>
            <w:tcW w:w="3872" w:type="dxa"/>
            <w:tcBorders>
              <w:left w:val="nil"/>
              <w:bottom w:val="nil"/>
              <w:right w:val="nil"/>
            </w:tcBorders>
          </w:tcPr>
          <w:p w:rsidR="00D6261A" w:rsidRPr="00E42EC9" w:rsidRDefault="00D6261A" w:rsidP="00372057">
            <w:pPr>
              <w:spacing w:after="0" w:line="192" w:lineRule="auto"/>
              <w:jc w:val="center"/>
              <w:rPr>
                <w:color w:val="000000" w:themeColor="text1"/>
                <w:szCs w:val="24"/>
                <w:lang w:eastAsia="ru-RU"/>
              </w:rPr>
            </w:pPr>
            <w:r w:rsidRPr="00E42EC9">
              <w:rPr>
                <w:color w:val="000000" w:themeColor="text1"/>
                <w:szCs w:val="24"/>
                <w:lang w:eastAsia="ru-RU"/>
              </w:rPr>
              <w:t xml:space="preserve">(дата и номер договора </w:t>
            </w:r>
          </w:p>
          <w:p w:rsidR="00D6261A" w:rsidRPr="00E42EC9" w:rsidRDefault="00D6261A" w:rsidP="00372057">
            <w:pPr>
              <w:spacing w:after="0" w:line="192" w:lineRule="auto"/>
              <w:jc w:val="center"/>
              <w:rPr>
                <w:color w:val="000000" w:themeColor="text1"/>
                <w:sz w:val="20"/>
                <w:szCs w:val="20"/>
              </w:rPr>
            </w:pPr>
            <w:r w:rsidRPr="00E42EC9">
              <w:rPr>
                <w:color w:val="000000" w:themeColor="text1"/>
                <w:szCs w:val="24"/>
                <w:lang w:eastAsia="ru-RU"/>
              </w:rPr>
              <w:t>о предоставлении субсидии)</w:t>
            </w:r>
          </w:p>
        </w:tc>
      </w:tr>
      <w:tr w:rsidR="00E42EC9" w:rsidRPr="00E42EC9" w:rsidTr="00B95ADC">
        <w:tc>
          <w:tcPr>
            <w:tcW w:w="4678" w:type="dxa"/>
            <w:tcBorders>
              <w:top w:val="nil"/>
              <w:left w:val="nil"/>
              <w:right w:val="nil"/>
            </w:tcBorders>
          </w:tcPr>
          <w:p w:rsidR="000E1B3C" w:rsidRPr="00E42EC9" w:rsidRDefault="000E1B3C" w:rsidP="00B95ADC">
            <w:pPr>
              <w:spacing w:after="0" w:line="240" w:lineRule="auto"/>
              <w:jc w:val="center"/>
              <w:rPr>
                <w:color w:val="000000" w:themeColor="text1"/>
                <w:szCs w:val="28"/>
              </w:rPr>
            </w:pPr>
          </w:p>
        </w:tc>
        <w:tc>
          <w:tcPr>
            <w:tcW w:w="806" w:type="dxa"/>
            <w:tcBorders>
              <w:top w:val="nil"/>
              <w:left w:val="nil"/>
              <w:bottom w:val="nil"/>
              <w:right w:val="nil"/>
            </w:tcBorders>
          </w:tcPr>
          <w:p w:rsidR="000E1B3C" w:rsidRPr="00E42EC9" w:rsidRDefault="000E1B3C" w:rsidP="00B95ADC">
            <w:pPr>
              <w:spacing w:after="0" w:line="240" w:lineRule="auto"/>
              <w:rPr>
                <w:color w:val="000000" w:themeColor="text1"/>
                <w:szCs w:val="28"/>
              </w:rPr>
            </w:pPr>
          </w:p>
        </w:tc>
        <w:tc>
          <w:tcPr>
            <w:tcW w:w="3872" w:type="dxa"/>
            <w:tcBorders>
              <w:top w:val="nil"/>
              <w:left w:val="nil"/>
              <w:right w:val="nil"/>
            </w:tcBorders>
          </w:tcPr>
          <w:p w:rsidR="000E1B3C" w:rsidRPr="00E42EC9" w:rsidRDefault="000E1B3C" w:rsidP="00B95ADC">
            <w:pPr>
              <w:spacing w:after="0" w:line="240" w:lineRule="auto"/>
              <w:jc w:val="center"/>
              <w:rPr>
                <w:color w:val="000000" w:themeColor="text1"/>
                <w:szCs w:val="28"/>
              </w:rPr>
            </w:pPr>
          </w:p>
        </w:tc>
      </w:tr>
      <w:tr w:rsidR="00D6261A" w:rsidRPr="00E42EC9" w:rsidTr="00B95ADC">
        <w:trPr>
          <w:trHeight w:val="70"/>
        </w:trPr>
        <w:tc>
          <w:tcPr>
            <w:tcW w:w="4678" w:type="dxa"/>
            <w:tcBorders>
              <w:left w:val="nil"/>
              <w:bottom w:val="nil"/>
              <w:right w:val="nil"/>
            </w:tcBorders>
          </w:tcPr>
          <w:p w:rsidR="00D6261A" w:rsidRPr="00E42EC9" w:rsidRDefault="00D6261A" w:rsidP="00372057">
            <w:pPr>
              <w:spacing w:after="0" w:line="192" w:lineRule="auto"/>
              <w:jc w:val="center"/>
              <w:rPr>
                <w:color w:val="000000" w:themeColor="text1"/>
                <w:szCs w:val="24"/>
              </w:rPr>
            </w:pPr>
            <w:r w:rsidRPr="00E42EC9">
              <w:rPr>
                <w:color w:val="000000" w:themeColor="text1"/>
                <w:szCs w:val="24"/>
                <w:lang w:eastAsia="ru-RU"/>
              </w:rPr>
              <w:t>(ИНН получателя финансовой поддержки)</w:t>
            </w:r>
          </w:p>
        </w:tc>
        <w:tc>
          <w:tcPr>
            <w:tcW w:w="806" w:type="dxa"/>
            <w:tcBorders>
              <w:top w:val="nil"/>
              <w:left w:val="nil"/>
              <w:bottom w:val="nil"/>
              <w:right w:val="nil"/>
            </w:tcBorders>
          </w:tcPr>
          <w:p w:rsidR="00D6261A" w:rsidRPr="00E42EC9" w:rsidRDefault="00D6261A" w:rsidP="00372057">
            <w:pPr>
              <w:spacing w:after="0" w:line="192" w:lineRule="auto"/>
              <w:jc w:val="center"/>
              <w:rPr>
                <w:color w:val="000000" w:themeColor="text1"/>
                <w:sz w:val="20"/>
                <w:szCs w:val="20"/>
              </w:rPr>
            </w:pPr>
          </w:p>
        </w:tc>
        <w:tc>
          <w:tcPr>
            <w:tcW w:w="3872" w:type="dxa"/>
            <w:tcBorders>
              <w:left w:val="nil"/>
              <w:bottom w:val="nil"/>
              <w:right w:val="nil"/>
            </w:tcBorders>
          </w:tcPr>
          <w:p w:rsidR="00D6261A" w:rsidRPr="00E42EC9" w:rsidRDefault="00D6261A" w:rsidP="00372057">
            <w:pPr>
              <w:spacing w:after="0" w:line="192" w:lineRule="auto"/>
              <w:jc w:val="center"/>
              <w:rPr>
                <w:color w:val="000000" w:themeColor="text1"/>
                <w:szCs w:val="24"/>
                <w:lang w:eastAsia="ru-RU"/>
              </w:rPr>
            </w:pPr>
            <w:r w:rsidRPr="00E42EC9">
              <w:rPr>
                <w:color w:val="000000" w:themeColor="text1"/>
                <w:szCs w:val="24"/>
                <w:lang w:eastAsia="ru-RU"/>
              </w:rPr>
              <w:t xml:space="preserve">(сумма оказанной поддержки, </w:t>
            </w:r>
          </w:p>
          <w:p w:rsidR="00D6261A" w:rsidRPr="00E42EC9" w:rsidRDefault="00D6261A" w:rsidP="00372057">
            <w:pPr>
              <w:spacing w:after="0" w:line="192" w:lineRule="auto"/>
              <w:jc w:val="center"/>
              <w:rPr>
                <w:color w:val="000000" w:themeColor="text1"/>
                <w:sz w:val="20"/>
                <w:szCs w:val="20"/>
              </w:rPr>
            </w:pPr>
            <w:r w:rsidRPr="00E42EC9">
              <w:rPr>
                <w:color w:val="000000" w:themeColor="text1"/>
                <w:szCs w:val="24"/>
                <w:lang w:eastAsia="ru-RU"/>
              </w:rPr>
              <w:t>тыс. руб.)</w:t>
            </w:r>
          </w:p>
        </w:tc>
      </w:tr>
    </w:tbl>
    <w:p w:rsidR="000E1B3C" w:rsidRPr="00E42EC9" w:rsidRDefault="000E1B3C" w:rsidP="000E1B3C">
      <w:pPr>
        <w:tabs>
          <w:tab w:val="left" w:pos="5103"/>
        </w:tabs>
        <w:autoSpaceDE w:val="0"/>
        <w:autoSpaceDN w:val="0"/>
        <w:adjustRightInd w:val="0"/>
        <w:spacing w:after="0" w:line="192" w:lineRule="auto"/>
        <w:jc w:val="center"/>
        <w:rPr>
          <w:rFonts w:cs="Times New Roman"/>
          <w:color w:val="000000" w:themeColor="text1"/>
          <w:sz w:val="28"/>
          <w:szCs w:val="28"/>
          <w:lang w:eastAsia="ru-RU"/>
        </w:rPr>
      </w:pPr>
    </w:p>
    <w:p w:rsidR="00372057" w:rsidRPr="00C60F18" w:rsidRDefault="000E1B3C" w:rsidP="00372057">
      <w:pPr>
        <w:tabs>
          <w:tab w:val="left" w:pos="5103"/>
        </w:tabs>
        <w:autoSpaceDE w:val="0"/>
        <w:autoSpaceDN w:val="0"/>
        <w:adjustRightInd w:val="0"/>
        <w:spacing w:after="0" w:line="192" w:lineRule="auto"/>
        <w:jc w:val="center"/>
        <w:rPr>
          <w:rFonts w:cs="Times New Roman"/>
          <w:color w:val="000000" w:themeColor="text1"/>
          <w:sz w:val="30"/>
          <w:szCs w:val="30"/>
          <w:lang w:eastAsia="ru-RU"/>
        </w:rPr>
      </w:pPr>
      <w:r w:rsidRPr="00C60F18">
        <w:rPr>
          <w:rFonts w:cs="Times New Roman"/>
          <w:color w:val="000000" w:themeColor="text1"/>
          <w:sz w:val="30"/>
          <w:szCs w:val="30"/>
          <w:lang w:val="en-US" w:eastAsia="ru-RU"/>
        </w:rPr>
        <w:t>II</w:t>
      </w:r>
      <w:r w:rsidRPr="00C60F18">
        <w:rPr>
          <w:rFonts w:cs="Times New Roman"/>
          <w:color w:val="000000" w:themeColor="text1"/>
          <w:sz w:val="30"/>
          <w:szCs w:val="30"/>
          <w:lang w:eastAsia="ru-RU"/>
        </w:rPr>
        <w:t>. Наиме</w:t>
      </w:r>
      <w:r w:rsidR="00372057" w:rsidRPr="00C60F18">
        <w:rPr>
          <w:rFonts w:cs="Times New Roman"/>
          <w:color w:val="000000" w:themeColor="text1"/>
          <w:sz w:val="30"/>
          <w:szCs w:val="30"/>
          <w:lang w:eastAsia="ru-RU"/>
        </w:rPr>
        <w:t xml:space="preserve">нование и фактическое значение </w:t>
      </w:r>
    </w:p>
    <w:p w:rsidR="000E1B3C" w:rsidRPr="00C60F18" w:rsidRDefault="00C60F18" w:rsidP="00372057">
      <w:pPr>
        <w:tabs>
          <w:tab w:val="left" w:pos="5103"/>
        </w:tabs>
        <w:autoSpaceDE w:val="0"/>
        <w:autoSpaceDN w:val="0"/>
        <w:adjustRightInd w:val="0"/>
        <w:spacing w:after="0" w:line="192" w:lineRule="auto"/>
        <w:jc w:val="center"/>
        <w:rPr>
          <w:rFonts w:cs="Times New Roman"/>
          <w:color w:val="000000" w:themeColor="text1"/>
          <w:sz w:val="30"/>
          <w:szCs w:val="30"/>
          <w:lang w:eastAsia="ru-RU"/>
        </w:rPr>
      </w:pPr>
      <w:r w:rsidRPr="00C60F18">
        <w:rPr>
          <w:rFonts w:cs="Times New Roman"/>
          <w:color w:val="000000" w:themeColor="text1"/>
          <w:sz w:val="30"/>
          <w:szCs w:val="30"/>
          <w:lang w:eastAsia="ru-RU"/>
        </w:rPr>
        <w:t>п</w:t>
      </w:r>
      <w:r w:rsidR="000E1B3C" w:rsidRPr="00C60F18">
        <w:rPr>
          <w:rFonts w:cs="Times New Roman"/>
          <w:color w:val="000000" w:themeColor="text1"/>
          <w:sz w:val="30"/>
          <w:szCs w:val="30"/>
          <w:lang w:eastAsia="ru-RU"/>
        </w:rPr>
        <w:t>ланово</w:t>
      </w:r>
      <w:r w:rsidRPr="00C60F18">
        <w:rPr>
          <w:rFonts w:cs="Times New Roman"/>
          <w:color w:val="000000" w:themeColor="text1"/>
          <w:sz w:val="30"/>
          <w:szCs w:val="30"/>
          <w:lang w:eastAsia="ru-RU"/>
        </w:rPr>
        <w:t>-</w:t>
      </w:r>
      <w:r w:rsidR="000E1B3C" w:rsidRPr="00C60F18">
        <w:rPr>
          <w:rFonts w:cs="Times New Roman"/>
          <w:color w:val="000000" w:themeColor="text1"/>
          <w:sz w:val="30"/>
          <w:szCs w:val="30"/>
          <w:lang w:eastAsia="ru-RU"/>
        </w:rPr>
        <w:t xml:space="preserve">контролируемых показателей </w:t>
      </w:r>
    </w:p>
    <w:p w:rsidR="000E1B3C" w:rsidRPr="00E42EC9" w:rsidRDefault="000E1B3C" w:rsidP="000E1B3C">
      <w:pPr>
        <w:tabs>
          <w:tab w:val="left" w:pos="5103"/>
        </w:tabs>
        <w:autoSpaceDE w:val="0"/>
        <w:autoSpaceDN w:val="0"/>
        <w:adjustRightInd w:val="0"/>
        <w:spacing w:after="0" w:line="192" w:lineRule="auto"/>
        <w:jc w:val="center"/>
        <w:rPr>
          <w:rFonts w:cs="Times New Roman"/>
          <w:color w:val="000000" w:themeColor="text1"/>
          <w:sz w:val="28"/>
          <w:szCs w:val="28"/>
          <w:lang w:eastAsia="ru-RU"/>
        </w:rPr>
      </w:pPr>
    </w:p>
    <w:tbl>
      <w:tblPr>
        <w:tblStyle w:val="af1"/>
        <w:tblW w:w="4911" w:type="pct"/>
        <w:tblInd w:w="108" w:type="dxa"/>
        <w:tblLook w:val="04A0" w:firstRow="1" w:lastRow="0" w:firstColumn="1" w:lastColumn="0" w:noHBand="0" w:noVBand="1"/>
      </w:tblPr>
      <w:tblGrid>
        <w:gridCol w:w="6521"/>
        <w:gridCol w:w="2878"/>
      </w:tblGrid>
      <w:tr w:rsidR="00E42EC9" w:rsidRPr="00E42EC9" w:rsidTr="00372057">
        <w:trPr>
          <w:trHeight w:val="952"/>
          <w:tblHeader/>
        </w:trPr>
        <w:tc>
          <w:tcPr>
            <w:tcW w:w="3469" w:type="pct"/>
            <w:hideMark/>
          </w:tcPr>
          <w:p w:rsidR="007966B1" w:rsidRPr="00E42EC9" w:rsidRDefault="007966B1" w:rsidP="00D6261A">
            <w:pPr>
              <w:autoSpaceDE w:val="0"/>
              <w:autoSpaceDN w:val="0"/>
              <w:adjustRightInd w:val="0"/>
              <w:spacing w:after="0" w:line="192" w:lineRule="auto"/>
              <w:jc w:val="center"/>
              <w:rPr>
                <w:rFonts w:cs="Times New Roman"/>
                <w:color w:val="000000" w:themeColor="text1"/>
                <w:sz w:val="30"/>
                <w:szCs w:val="30"/>
              </w:rPr>
            </w:pPr>
            <w:r w:rsidRPr="00E42EC9">
              <w:rPr>
                <w:rFonts w:cs="Times New Roman"/>
                <w:color w:val="000000" w:themeColor="text1"/>
                <w:sz w:val="30"/>
                <w:szCs w:val="30"/>
              </w:rPr>
              <w:t>Наименование</w:t>
            </w:r>
          </w:p>
          <w:p w:rsidR="007966B1" w:rsidRPr="00E42EC9" w:rsidRDefault="00C60F18" w:rsidP="00C60F18">
            <w:pPr>
              <w:autoSpaceDE w:val="0"/>
              <w:autoSpaceDN w:val="0"/>
              <w:adjustRightInd w:val="0"/>
              <w:spacing w:after="0" w:line="192" w:lineRule="auto"/>
              <w:jc w:val="center"/>
              <w:rPr>
                <w:rFonts w:cs="Times New Roman"/>
                <w:color w:val="000000" w:themeColor="text1"/>
                <w:sz w:val="30"/>
                <w:szCs w:val="30"/>
              </w:rPr>
            </w:pPr>
            <w:r>
              <w:rPr>
                <w:rFonts w:cs="Times New Roman"/>
                <w:color w:val="000000" w:themeColor="text1"/>
                <w:sz w:val="30"/>
                <w:szCs w:val="30"/>
              </w:rPr>
              <w:t>п</w:t>
            </w:r>
            <w:r w:rsidR="007966B1" w:rsidRPr="00E42EC9">
              <w:rPr>
                <w:rFonts w:cs="Times New Roman"/>
                <w:color w:val="000000" w:themeColor="text1"/>
                <w:sz w:val="30"/>
                <w:szCs w:val="30"/>
              </w:rPr>
              <w:t>ланово</w:t>
            </w:r>
            <w:r>
              <w:rPr>
                <w:rFonts w:cs="Times New Roman"/>
                <w:color w:val="000000" w:themeColor="text1"/>
                <w:sz w:val="30"/>
                <w:szCs w:val="30"/>
              </w:rPr>
              <w:t>-</w:t>
            </w:r>
            <w:r w:rsidR="007966B1" w:rsidRPr="00E42EC9">
              <w:rPr>
                <w:rFonts w:cs="Times New Roman"/>
                <w:color w:val="000000" w:themeColor="text1"/>
                <w:sz w:val="30"/>
                <w:szCs w:val="30"/>
              </w:rPr>
              <w:t>контролируемого показателя</w:t>
            </w:r>
          </w:p>
        </w:tc>
        <w:tc>
          <w:tcPr>
            <w:tcW w:w="1531" w:type="pct"/>
          </w:tcPr>
          <w:p w:rsidR="00D6261A" w:rsidRPr="00E42EC9" w:rsidRDefault="007966B1" w:rsidP="00D6261A">
            <w:pPr>
              <w:autoSpaceDE w:val="0"/>
              <w:autoSpaceDN w:val="0"/>
              <w:adjustRightInd w:val="0"/>
              <w:spacing w:after="0" w:line="192" w:lineRule="auto"/>
              <w:jc w:val="center"/>
              <w:rPr>
                <w:rFonts w:cs="Times New Roman"/>
                <w:color w:val="000000" w:themeColor="text1"/>
                <w:sz w:val="30"/>
                <w:szCs w:val="30"/>
              </w:rPr>
            </w:pPr>
            <w:r w:rsidRPr="00E42EC9">
              <w:rPr>
                <w:rFonts w:cs="Times New Roman"/>
                <w:color w:val="000000" w:themeColor="text1"/>
                <w:sz w:val="30"/>
                <w:szCs w:val="30"/>
              </w:rPr>
              <w:t xml:space="preserve">Фактическое </w:t>
            </w:r>
          </w:p>
          <w:p w:rsidR="007966B1" w:rsidRPr="00E42EC9" w:rsidRDefault="007966B1" w:rsidP="00D6261A">
            <w:pPr>
              <w:autoSpaceDE w:val="0"/>
              <w:autoSpaceDN w:val="0"/>
              <w:adjustRightInd w:val="0"/>
              <w:spacing w:after="0" w:line="192" w:lineRule="auto"/>
              <w:jc w:val="center"/>
              <w:rPr>
                <w:rFonts w:cs="Times New Roman"/>
                <w:color w:val="000000" w:themeColor="text1"/>
                <w:sz w:val="30"/>
                <w:szCs w:val="30"/>
              </w:rPr>
            </w:pPr>
            <w:r w:rsidRPr="00E42EC9">
              <w:rPr>
                <w:rFonts w:cs="Times New Roman"/>
                <w:color w:val="000000" w:themeColor="text1"/>
                <w:sz w:val="30"/>
                <w:szCs w:val="30"/>
              </w:rPr>
              <w:t>значение</w:t>
            </w:r>
          </w:p>
          <w:p w:rsidR="007966B1" w:rsidRPr="00E42EC9" w:rsidRDefault="00C60F18" w:rsidP="00C60F18">
            <w:pPr>
              <w:autoSpaceDE w:val="0"/>
              <w:autoSpaceDN w:val="0"/>
              <w:adjustRightInd w:val="0"/>
              <w:spacing w:after="0" w:line="192" w:lineRule="auto"/>
              <w:jc w:val="center"/>
              <w:rPr>
                <w:rFonts w:cs="Times New Roman"/>
                <w:color w:val="000000" w:themeColor="text1"/>
                <w:sz w:val="30"/>
                <w:szCs w:val="30"/>
              </w:rPr>
            </w:pPr>
            <w:r>
              <w:rPr>
                <w:rFonts w:cs="Times New Roman"/>
                <w:color w:val="000000" w:themeColor="text1"/>
                <w:sz w:val="30"/>
                <w:szCs w:val="30"/>
              </w:rPr>
              <w:t>на 31.12.20____</w:t>
            </w:r>
          </w:p>
        </w:tc>
      </w:tr>
      <w:tr w:rsidR="00E42EC9" w:rsidRPr="00E42EC9" w:rsidTr="00372057">
        <w:trPr>
          <w:trHeight w:val="287"/>
        </w:trPr>
        <w:tc>
          <w:tcPr>
            <w:tcW w:w="3469" w:type="pct"/>
            <w:vAlign w:val="center"/>
          </w:tcPr>
          <w:p w:rsidR="007966B1" w:rsidRPr="00E42EC9" w:rsidRDefault="007966B1" w:rsidP="00C32441">
            <w:pPr>
              <w:autoSpaceDE w:val="0"/>
              <w:autoSpaceDN w:val="0"/>
              <w:adjustRightInd w:val="0"/>
              <w:spacing w:after="0" w:line="240" w:lineRule="auto"/>
              <w:rPr>
                <w:rFonts w:cs="Times New Roman"/>
                <w:color w:val="000000" w:themeColor="text1"/>
                <w:sz w:val="30"/>
                <w:szCs w:val="30"/>
              </w:rPr>
            </w:pPr>
            <w:r w:rsidRPr="00E42EC9">
              <w:rPr>
                <w:rFonts w:cs="Times New Roman"/>
                <w:color w:val="000000" w:themeColor="text1"/>
                <w:sz w:val="30"/>
                <w:szCs w:val="30"/>
              </w:rPr>
              <w:t>1. Численность наемных работников (исключая самозанятость), в том числе:</w:t>
            </w:r>
          </w:p>
        </w:tc>
        <w:tc>
          <w:tcPr>
            <w:tcW w:w="1531" w:type="pct"/>
            <w:vAlign w:val="center"/>
          </w:tcPr>
          <w:p w:rsidR="007966B1" w:rsidRPr="00E42EC9" w:rsidRDefault="007966B1" w:rsidP="00C32441">
            <w:pPr>
              <w:autoSpaceDE w:val="0"/>
              <w:autoSpaceDN w:val="0"/>
              <w:adjustRightInd w:val="0"/>
              <w:spacing w:after="0" w:line="240" w:lineRule="auto"/>
              <w:jc w:val="center"/>
              <w:rPr>
                <w:rFonts w:cs="Times New Roman"/>
                <w:color w:val="000000" w:themeColor="text1"/>
                <w:sz w:val="30"/>
                <w:szCs w:val="30"/>
              </w:rPr>
            </w:pPr>
          </w:p>
        </w:tc>
      </w:tr>
      <w:tr w:rsidR="00E42EC9" w:rsidRPr="00E42EC9" w:rsidTr="00372057">
        <w:trPr>
          <w:trHeight w:val="287"/>
        </w:trPr>
        <w:tc>
          <w:tcPr>
            <w:tcW w:w="3469" w:type="pct"/>
            <w:vAlign w:val="center"/>
          </w:tcPr>
          <w:p w:rsidR="007966B1" w:rsidRPr="00E42EC9" w:rsidRDefault="00D6261A" w:rsidP="00D6261A">
            <w:pPr>
              <w:autoSpaceDE w:val="0"/>
              <w:autoSpaceDN w:val="0"/>
              <w:adjustRightInd w:val="0"/>
              <w:spacing w:after="0" w:line="240" w:lineRule="auto"/>
              <w:rPr>
                <w:rFonts w:cs="Times New Roman"/>
                <w:color w:val="000000" w:themeColor="text1"/>
                <w:sz w:val="30"/>
                <w:szCs w:val="30"/>
              </w:rPr>
            </w:pPr>
            <w:r w:rsidRPr="00E42EC9">
              <w:rPr>
                <w:rFonts w:cs="Times New Roman"/>
                <w:color w:val="000000" w:themeColor="text1"/>
                <w:sz w:val="30"/>
                <w:szCs w:val="30"/>
              </w:rPr>
              <w:t>1.1.</w:t>
            </w:r>
            <w:r w:rsidR="007966B1" w:rsidRPr="00E42EC9">
              <w:rPr>
                <w:rFonts w:cs="Times New Roman"/>
                <w:color w:val="000000" w:themeColor="text1"/>
                <w:sz w:val="30"/>
                <w:szCs w:val="30"/>
              </w:rPr>
              <w:t xml:space="preserve"> Количество сохраненных рабочих мест, чел.</w:t>
            </w:r>
          </w:p>
        </w:tc>
        <w:tc>
          <w:tcPr>
            <w:tcW w:w="1531" w:type="pct"/>
            <w:vAlign w:val="center"/>
          </w:tcPr>
          <w:p w:rsidR="007966B1" w:rsidRPr="00E42EC9" w:rsidRDefault="007966B1" w:rsidP="00C32441">
            <w:pPr>
              <w:autoSpaceDE w:val="0"/>
              <w:autoSpaceDN w:val="0"/>
              <w:adjustRightInd w:val="0"/>
              <w:spacing w:after="0" w:line="240" w:lineRule="auto"/>
              <w:jc w:val="center"/>
              <w:rPr>
                <w:rFonts w:cs="Times New Roman"/>
                <w:color w:val="000000" w:themeColor="text1"/>
                <w:sz w:val="30"/>
                <w:szCs w:val="30"/>
              </w:rPr>
            </w:pPr>
          </w:p>
        </w:tc>
      </w:tr>
      <w:tr w:rsidR="00E42EC9" w:rsidRPr="00E42EC9" w:rsidTr="00372057">
        <w:tc>
          <w:tcPr>
            <w:tcW w:w="3469" w:type="pct"/>
            <w:vAlign w:val="center"/>
          </w:tcPr>
          <w:p w:rsidR="007966B1" w:rsidRPr="00E42EC9" w:rsidRDefault="007966B1" w:rsidP="007966B1">
            <w:pPr>
              <w:autoSpaceDE w:val="0"/>
              <w:autoSpaceDN w:val="0"/>
              <w:adjustRightInd w:val="0"/>
              <w:spacing w:after="0" w:line="240" w:lineRule="auto"/>
              <w:rPr>
                <w:rFonts w:cs="Times New Roman"/>
                <w:color w:val="000000" w:themeColor="text1"/>
                <w:sz w:val="30"/>
                <w:szCs w:val="30"/>
              </w:rPr>
            </w:pPr>
            <w:r w:rsidRPr="00E42EC9">
              <w:rPr>
                <w:rFonts w:cs="Times New Roman"/>
                <w:color w:val="000000" w:themeColor="text1"/>
                <w:sz w:val="30"/>
                <w:szCs w:val="30"/>
              </w:rPr>
              <w:t>1.2. Количество вновь созданных новых рабочих мест, чел.</w:t>
            </w:r>
          </w:p>
        </w:tc>
        <w:tc>
          <w:tcPr>
            <w:tcW w:w="1531" w:type="pct"/>
            <w:vAlign w:val="center"/>
          </w:tcPr>
          <w:p w:rsidR="007966B1" w:rsidRPr="00E42EC9" w:rsidRDefault="007966B1" w:rsidP="00C32441">
            <w:pPr>
              <w:autoSpaceDE w:val="0"/>
              <w:autoSpaceDN w:val="0"/>
              <w:adjustRightInd w:val="0"/>
              <w:spacing w:after="0" w:line="240" w:lineRule="auto"/>
              <w:jc w:val="center"/>
              <w:rPr>
                <w:rFonts w:cs="Times New Roman"/>
                <w:color w:val="000000" w:themeColor="text1"/>
                <w:sz w:val="30"/>
                <w:szCs w:val="30"/>
              </w:rPr>
            </w:pPr>
          </w:p>
        </w:tc>
      </w:tr>
      <w:tr w:rsidR="00E42EC9" w:rsidRPr="00E42EC9" w:rsidTr="00372057">
        <w:tc>
          <w:tcPr>
            <w:tcW w:w="3469" w:type="pct"/>
            <w:vAlign w:val="center"/>
          </w:tcPr>
          <w:p w:rsidR="007966B1" w:rsidRPr="00E42EC9" w:rsidRDefault="007966B1" w:rsidP="00C32441">
            <w:pPr>
              <w:autoSpaceDE w:val="0"/>
              <w:autoSpaceDN w:val="0"/>
              <w:adjustRightInd w:val="0"/>
              <w:spacing w:after="0" w:line="240" w:lineRule="auto"/>
              <w:rPr>
                <w:rFonts w:cs="Times New Roman"/>
                <w:color w:val="000000" w:themeColor="text1"/>
                <w:sz w:val="30"/>
                <w:szCs w:val="30"/>
              </w:rPr>
            </w:pPr>
            <w:r w:rsidRPr="00E42EC9">
              <w:rPr>
                <w:rFonts w:cs="Times New Roman"/>
                <w:color w:val="000000" w:themeColor="text1"/>
                <w:sz w:val="30"/>
                <w:szCs w:val="30"/>
              </w:rPr>
              <w:t xml:space="preserve">2. </w:t>
            </w:r>
            <w:r w:rsidR="00D6261A" w:rsidRPr="00E42EC9">
              <w:rPr>
                <w:rFonts w:cs="Times New Roman"/>
                <w:color w:val="000000" w:themeColor="text1"/>
                <w:sz w:val="30"/>
                <w:szCs w:val="30"/>
              </w:rPr>
              <w:t>Объем инвестиций, привлеченных получателем поддержки, тыс. рублей</w:t>
            </w:r>
          </w:p>
        </w:tc>
        <w:tc>
          <w:tcPr>
            <w:tcW w:w="1531" w:type="pct"/>
            <w:vAlign w:val="center"/>
          </w:tcPr>
          <w:p w:rsidR="007966B1" w:rsidRPr="00E42EC9" w:rsidRDefault="007966B1" w:rsidP="00C32441">
            <w:pPr>
              <w:autoSpaceDE w:val="0"/>
              <w:autoSpaceDN w:val="0"/>
              <w:adjustRightInd w:val="0"/>
              <w:spacing w:after="0" w:line="240" w:lineRule="auto"/>
              <w:jc w:val="center"/>
              <w:rPr>
                <w:rFonts w:cs="Times New Roman"/>
                <w:color w:val="000000" w:themeColor="text1"/>
                <w:sz w:val="30"/>
                <w:szCs w:val="30"/>
              </w:rPr>
            </w:pPr>
          </w:p>
        </w:tc>
      </w:tr>
      <w:tr w:rsidR="00E42EC9" w:rsidRPr="00E42EC9" w:rsidTr="00372057">
        <w:tc>
          <w:tcPr>
            <w:tcW w:w="3469" w:type="pct"/>
            <w:vAlign w:val="center"/>
          </w:tcPr>
          <w:p w:rsidR="00372057" w:rsidRDefault="007966B1" w:rsidP="007966B1">
            <w:pPr>
              <w:autoSpaceDE w:val="0"/>
              <w:autoSpaceDN w:val="0"/>
              <w:adjustRightInd w:val="0"/>
              <w:spacing w:after="0" w:line="240" w:lineRule="auto"/>
              <w:rPr>
                <w:rFonts w:cs="Times New Roman"/>
                <w:color w:val="000000" w:themeColor="text1"/>
                <w:sz w:val="30"/>
                <w:szCs w:val="30"/>
              </w:rPr>
            </w:pPr>
            <w:r w:rsidRPr="00E42EC9">
              <w:rPr>
                <w:rFonts w:cs="Times New Roman"/>
                <w:color w:val="000000" w:themeColor="text1"/>
                <w:sz w:val="30"/>
                <w:szCs w:val="30"/>
              </w:rPr>
              <w:t xml:space="preserve">3. Размер среднемесячной заработной платы </w:t>
            </w:r>
          </w:p>
          <w:p w:rsidR="007966B1" w:rsidRPr="00E42EC9" w:rsidRDefault="007966B1" w:rsidP="007966B1">
            <w:pPr>
              <w:autoSpaceDE w:val="0"/>
              <w:autoSpaceDN w:val="0"/>
              <w:adjustRightInd w:val="0"/>
              <w:spacing w:after="0" w:line="240" w:lineRule="auto"/>
              <w:rPr>
                <w:rFonts w:cs="Times New Roman"/>
                <w:color w:val="000000" w:themeColor="text1"/>
                <w:sz w:val="30"/>
                <w:szCs w:val="30"/>
              </w:rPr>
            </w:pPr>
            <w:r w:rsidRPr="00E42EC9">
              <w:rPr>
                <w:rFonts w:cs="Times New Roman"/>
                <w:color w:val="000000" w:themeColor="text1"/>
                <w:sz w:val="30"/>
                <w:szCs w:val="30"/>
              </w:rPr>
              <w:t>за последний отчетный квартал в расчете на одного работника*, рублей</w:t>
            </w:r>
          </w:p>
        </w:tc>
        <w:tc>
          <w:tcPr>
            <w:tcW w:w="1531" w:type="pct"/>
            <w:vAlign w:val="center"/>
          </w:tcPr>
          <w:p w:rsidR="007966B1" w:rsidRPr="00E42EC9" w:rsidRDefault="007966B1" w:rsidP="00C32441">
            <w:pPr>
              <w:autoSpaceDE w:val="0"/>
              <w:autoSpaceDN w:val="0"/>
              <w:adjustRightInd w:val="0"/>
              <w:spacing w:after="0" w:line="240" w:lineRule="auto"/>
              <w:jc w:val="center"/>
              <w:rPr>
                <w:rFonts w:cs="Times New Roman"/>
                <w:color w:val="000000" w:themeColor="text1"/>
                <w:sz w:val="30"/>
                <w:szCs w:val="30"/>
              </w:rPr>
            </w:pPr>
          </w:p>
        </w:tc>
      </w:tr>
    </w:tbl>
    <w:p w:rsidR="000E1B3C" w:rsidRPr="00E42EC9" w:rsidRDefault="000E1B3C" w:rsidP="000E1B3C">
      <w:pPr>
        <w:tabs>
          <w:tab w:val="left" w:pos="5103"/>
        </w:tabs>
        <w:autoSpaceDE w:val="0"/>
        <w:autoSpaceDN w:val="0"/>
        <w:adjustRightInd w:val="0"/>
        <w:spacing w:after="0" w:line="240" w:lineRule="auto"/>
        <w:jc w:val="both"/>
        <w:rPr>
          <w:rFonts w:cs="Times New Roman"/>
          <w:color w:val="000000" w:themeColor="text1"/>
          <w:sz w:val="28"/>
          <w:szCs w:val="28"/>
          <w:lang w:eastAsia="ru-RU"/>
        </w:rPr>
      </w:pPr>
    </w:p>
    <w:p w:rsidR="000E1B3C" w:rsidRPr="00E42EC9" w:rsidRDefault="000E1B3C" w:rsidP="007966B1">
      <w:pPr>
        <w:tabs>
          <w:tab w:val="left" w:pos="5103"/>
        </w:tabs>
        <w:autoSpaceDE w:val="0"/>
        <w:autoSpaceDN w:val="0"/>
        <w:adjustRightInd w:val="0"/>
        <w:spacing w:after="0" w:line="240" w:lineRule="auto"/>
        <w:ind w:firstLine="709"/>
        <w:jc w:val="both"/>
        <w:rPr>
          <w:rFonts w:cs="Times New Roman"/>
          <w:color w:val="000000" w:themeColor="text1"/>
          <w:sz w:val="28"/>
          <w:szCs w:val="28"/>
          <w:lang w:eastAsia="ru-RU"/>
        </w:rPr>
      </w:pPr>
      <w:r w:rsidRPr="00E42EC9">
        <w:rPr>
          <w:rFonts w:cs="Times New Roman"/>
          <w:color w:val="000000" w:themeColor="text1"/>
          <w:sz w:val="28"/>
          <w:szCs w:val="28"/>
          <w:lang w:eastAsia="ru-RU"/>
        </w:rPr>
        <w:t>* Рассчитывается в соответствии с подпунктом 4 пункта 2 Положения</w:t>
      </w:r>
      <w:r w:rsidR="00C60F18">
        <w:rPr>
          <w:rFonts w:cs="Times New Roman"/>
          <w:color w:val="000000" w:themeColor="text1"/>
          <w:sz w:val="28"/>
          <w:szCs w:val="28"/>
          <w:lang w:eastAsia="ru-RU"/>
        </w:rPr>
        <w:t xml:space="preserve">         </w:t>
      </w:r>
      <w:r w:rsidRPr="00E42EC9">
        <w:rPr>
          <w:rFonts w:cs="Times New Roman"/>
          <w:color w:val="000000" w:themeColor="text1"/>
          <w:sz w:val="28"/>
          <w:szCs w:val="28"/>
          <w:lang w:eastAsia="ru-RU"/>
        </w:rPr>
        <w:t xml:space="preserve"> о порядке предоставления субсидий субъектам малого и среднего предпринимательства – производителям товаров, работ, услуг в целях возмещения</w:t>
      </w:r>
      <w:r w:rsidR="004E5D44" w:rsidRPr="00E42EC9">
        <w:rPr>
          <w:rFonts w:cs="Times New Roman"/>
          <w:color w:val="000000" w:themeColor="text1"/>
          <w:sz w:val="28"/>
          <w:szCs w:val="28"/>
          <w:lang w:eastAsia="ru-RU"/>
        </w:rPr>
        <w:t xml:space="preserve">    </w:t>
      </w:r>
      <w:r w:rsidRPr="00E42EC9">
        <w:rPr>
          <w:rFonts w:cs="Times New Roman"/>
          <w:color w:val="000000" w:themeColor="text1"/>
          <w:sz w:val="28"/>
          <w:szCs w:val="28"/>
          <w:lang w:eastAsia="ru-RU"/>
        </w:rPr>
        <w:t xml:space="preserve"> части затрат </w:t>
      </w:r>
      <w:r w:rsidRPr="00E42EC9">
        <w:rPr>
          <w:color w:val="000000" w:themeColor="text1"/>
          <w:sz w:val="28"/>
          <w:szCs w:val="28"/>
        </w:rPr>
        <w:t>на уплату первого взноса (аванса) при</w:t>
      </w:r>
      <w:r w:rsidR="00D6261A" w:rsidRPr="00E42EC9">
        <w:rPr>
          <w:color w:val="000000" w:themeColor="text1"/>
          <w:sz w:val="28"/>
          <w:szCs w:val="28"/>
        </w:rPr>
        <w:t xml:space="preserve"> </w:t>
      </w:r>
      <w:r w:rsidRPr="00E42EC9">
        <w:rPr>
          <w:color w:val="000000" w:themeColor="text1"/>
          <w:sz w:val="28"/>
          <w:szCs w:val="28"/>
        </w:rPr>
        <w:t>заключении договора</w:t>
      </w:r>
      <w:r w:rsidR="007966B1" w:rsidRPr="00E42EC9">
        <w:rPr>
          <w:color w:val="000000" w:themeColor="text1"/>
          <w:sz w:val="28"/>
          <w:szCs w:val="28"/>
        </w:rPr>
        <w:t xml:space="preserve"> </w:t>
      </w:r>
      <w:r w:rsidR="004E5D44" w:rsidRPr="00E42EC9">
        <w:rPr>
          <w:color w:val="000000" w:themeColor="text1"/>
          <w:sz w:val="28"/>
          <w:szCs w:val="28"/>
        </w:rPr>
        <w:t xml:space="preserve"> </w:t>
      </w:r>
      <w:r w:rsidRPr="00E42EC9">
        <w:rPr>
          <w:color w:val="000000" w:themeColor="text1"/>
          <w:sz w:val="28"/>
          <w:szCs w:val="28"/>
        </w:rPr>
        <w:t>(договоров) лизинга оборудования с российскими лизинговыми организациями в целях создания и (или) развития либо модернизации производства</w:t>
      </w:r>
      <w:r w:rsidR="007966B1" w:rsidRPr="00E42EC9">
        <w:rPr>
          <w:color w:val="000000" w:themeColor="text1"/>
          <w:sz w:val="28"/>
          <w:szCs w:val="28"/>
        </w:rPr>
        <w:t xml:space="preserve"> </w:t>
      </w:r>
      <w:r w:rsidR="004E5D44" w:rsidRPr="00E42EC9">
        <w:rPr>
          <w:color w:val="000000" w:themeColor="text1"/>
          <w:sz w:val="28"/>
          <w:szCs w:val="28"/>
        </w:rPr>
        <w:t xml:space="preserve">   </w:t>
      </w:r>
      <w:r w:rsidRPr="00E42EC9">
        <w:rPr>
          <w:color w:val="000000" w:themeColor="text1"/>
          <w:sz w:val="28"/>
          <w:szCs w:val="28"/>
        </w:rPr>
        <w:t>товаров (работ, услуг)</w:t>
      </w:r>
      <w:r w:rsidRPr="00E42EC9">
        <w:rPr>
          <w:rFonts w:cs="Times New Roman"/>
          <w:color w:val="000000" w:themeColor="text1"/>
          <w:sz w:val="28"/>
          <w:szCs w:val="28"/>
          <w:lang w:eastAsia="ru-RU"/>
        </w:rPr>
        <w:t>.</w:t>
      </w:r>
    </w:p>
    <w:p w:rsidR="007966B1" w:rsidRPr="00E42EC9" w:rsidRDefault="007966B1" w:rsidP="007966B1">
      <w:pPr>
        <w:autoSpaceDE w:val="0"/>
        <w:autoSpaceDN w:val="0"/>
        <w:adjustRightInd w:val="0"/>
        <w:spacing w:after="0" w:line="240" w:lineRule="auto"/>
        <w:ind w:firstLine="709"/>
        <w:jc w:val="both"/>
        <w:rPr>
          <w:rFonts w:eastAsiaTheme="minorEastAsia" w:cs="Times New Roman"/>
          <w:color w:val="000000" w:themeColor="text1"/>
          <w:sz w:val="30"/>
          <w:szCs w:val="30"/>
          <w:lang w:eastAsia="ru-RU"/>
        </w:rPr>
      </w:pPr>
      <w:r w:rsidRPr="00E42EC9">
        <w:rPr>
          <w:rFonts w:eastAsiaTheme="minorEastAsia" w:cs="Times New Roman"/>
          <w:color w:val="000000" w:themeColor="text1"/>
          <w:sz w:val="30"/>
          <w:szCs w:val="30"/>
          <w:lang w:eastAsia="ru-RU"/>
        </w:rPr>
        <w:t>Полноту</w:t>
      </w:r>
      <w:r w:rsidRPr="00E42EC9">
        <w:rPr>
          <w:rFonts w:eastAsiaTheme="minorEastAsia" w:cs="Times New Roman"/>
          <w:color w:val="000000" w:themeColor="text1"/>
          <w:sz w:val="20"/>
          <w:szCs w:val="30"/>
          <w:lang w:eastAsia="ru-RU"/>
        </w:rPr>
        <w:t xml:space="preserve"> </w:t>
      </w:r>
      <w:r w:rsidRPr="00E42EC9">
        <w:rPr>
          <w:rFonts w:eastAsiaTheme="minorEastAsia" w:cs="Times New Roman"/>
          <w:color w:val="000000" w:themeColor="text1"/>
          <w:sz w:val="30"/>
          <w:szCs w:val="30"/>
          <w:lang w:eastAsia="ru-RU"/>
        </w:rPr>
        <w:t>и</w:t>
      </w:r>
      <w:r w:rsidRPr="00E42EC9">
        <w:rPr>
          <w:rFonts w:eastAsiaTheme="minorEastAsia" w:cs="Times New Roman"/>
          <w:color w:val="000000" w:themeColor="text1"/>
          <w:sz w:val="20"/>
          <w:szCs w:val="30"/>
          <w:lang w:eastAsia="ru-RU"/>
        </w:rPr>
        <w:t xml:space="preserve"> </w:t>
      </w:r>
      <w:r w:rsidRPr="00E42EC9">
        <w:rPr>
          <w:rFonts w:eastAsiaTheme="minorEastAsia" w:cs="Times New Roman"/>
          <w:color w:val="000000" w:themeColor="text1"/>
          <w:sz w:val="30"/>
          <w:szCs w:val="30"/>
          <w:lang w:eastAsia="ru-RU"/>
        </w:rPr>
        <w:t>достоверность</w:t>
      </w:r>
      <w:r w:rsidRPr="00E42EC9">
        <w:rPr>
          <w:rFonts w:eastAsiaTheme="minorEastAsia" w:cs="Times New Roman"/>
          <w:color w:val="000000" w:themeColor="text1"/>
          <w:sz w:val="20"/>
          <w:szCs w:val="30"/>
          <w:lang w:eastAsia="ru-RU"/>
        </w:rPr>
        <w:t xml:space="preserve"> </w:t>
      </w:r>
      <w:r w:rsidRPr="00E42EC9">
        <w:rPr>
          <w:rFonts w:eastAsiaTheme="minorEastAsia" w:cs="Times New Roman"/>
          <w:color w:val="000000" w:themeColor="text1"/>
          <w:sz w:val="30"/>
          <w:szCs w:val="30"/>
          <w:lang w:eastAsia="ru-RU"/>
        </w:rPr>
        <w:t>представленной</w:t>
      </w:r>
      <w:r w:rsidRPr="00E42EC9">
        <w:rPr>
          <w:rFonts w:eastAsiaTheme="minorEastAsia" w:cs="Times New Roman"/>
          <w:color w:val="000000" w:themeColor="text1"/>
          <w:sz w:val="20"/>
          <w:szCs w:val="30"/>
          <w:lang w:eastAsia="ru-RU"/>
        </w:rPr>
        <w:t xml:space="preserve"> </w:t>
      </w:r>
      <w:r w:rsidRPr="00E42EC9">
        <w:rPr>
          <w:rFonts w:eastAsiaTheme="minorEastAsia" w:cs="Times New Roman"/>
          <w:color w:val="000000" w:themeColor="text1"/>
          <w:sz w:val="30"/>
          <w:szCs w:val="30"/>
          <w:lang w:eastAsia="ru-RU"/>
        </w:rPr>
        <w:t>информации</w:t>
      </w:r>
      <w:r w:rsidRPr="00E42EC9">
        <w:rPr>
          <w:rFonts w:eastAsiaTheme="minorEastAsia" w:cs="Times New Roman"/>
          <w:color w:val="000000" w:themeColor="text1"/>
          <w:sz w:val="20"/>
          <w:szCs w:val="30"/>
          <w:lang w:eastAsia="ru-RU"/>
        </w:rPr>
        <w:t xml:space="preserve"> </w:t>
      </w:r>
      <w:r w:rsidRPr="00E42EC9">
        <w:rPr>
          <w:rFonts w:eastAsiaTheme="minorEastAsia" w:cs="Times New Roman"/>
          <w:color w:val="000000" w:themeColor="text1"/>
          <w:sz w:val="30"/>
          <w:szCs w:val="30"/>
          <w:lang w:eastAsia="ru-RU"/>
        </w:rPr>
        <w:t>под</w:t>
      </w:r>
      <w:r w:rsidR="00372057">
        <w:rPr>
          <w:rFonts w:eastAsiaTheme="minorEastAsia" w:cs="Times New Roman"/>
          <w:color w:val="000000" w:themeColor="text1"/>
          <w:sz w:val="30"/>
          <w:szCs w:val="30"/>
          <w:lang w:eastAsia="ru-RU"/>
        </w:rPr>
        <w:t>-</w:t>
      </w:r>
      <w:r w:rsidRPr="00E42EC9">
        <w:rPr>
          <w:rFonts w:eastAsiaTheme="minorEastAsia" w:cs="Times New Roman"/>
          <w:color w:val="000000" w:themeColor="text1"/>
          <w:sz w:val="30"/>
          <w:szCs w:val="30"/>
          <w:lang w:eastAsia="ru-RU"/>
        </w:rPr>
        <w:t>тверждаю.</w:t>
      </w:r>
    </w:p>
    <w:p w:rsidR="007966B1" w:rsidRDefault="007966B1" w:rsidP="007966B1">
      <w:pPr>
        <w:autoSpaceDE w:val="0"/>
        <w:autoSpaceDN w:val="0"/>
        <w:adjustRightInd w:val="0"/>
        <w:spacing w:after="0" w:line="192" w:lineRule="auto"/>
        <w:jc w:val="both"/>
        <w:rPr>
          <w:rFonts w:eastAsiaTheme="minorEastAsia" w:cs="Times New Roman"/>
          <w:color w:val="000000" w:themeColor="text1"/>
          <w:sz w:val="30"/>
          <w:szCs w:val="30"/>
          <w:lang w:eastAsia="ru-RU"/>
        </w:rPr>
      </w:pPr>
    </w:p>
    <w:p w:rsidR="00372057" w:rsidRPr="00E42EC9" w:rsidRDefault="00372057" w:rsidP="007966B1">
      <w:pPr>
        <w:autoSpaceDE w:val="0"/>
        <w:autoSpaceDN w:val="0"/>
        <w:adjustRightInd w:val="0"/>
        <w:spacing w:after="0" w:line="192" w:lineRule="auto"/>
        <w:jc w:val="both"/>
        <w:rPr>
          <w:rFonts w:eastAsiaTheme="minorEastAsia" w:cs="Times New Roman"/>
          <w:color w:val="000000" w:themeColor="text1"/>
          <w:sz w:val="30"/>
          <w:szCs w:val="30"/>
          <w:lang w:eastAsia="ru-RU"/>
        </w:rPr>
      </w:pPr>
    </w:p>
    <w:p w:rsidR="004E5D44" w:rsidRPr="00E42EC9" w:rsidRDefault="004E5D44" w:rsidP="004E5D44">
      <w:pPr>
        <w:autoSpaceDE w:val="0"/>
        <w:autoSpaceDN w:val="0"/>
        <w:adjustRightInd w:val="0"/>
        <w:spacing w:after="0" w:line="192" w:lineRule="auto"/>
        <w:jc w:val="both"/>
        <w:rPr>
          <w:rFonts w:eastAsiaTheme="minorEastAsia" w:cs="Times New Roman"/>
          <w:color w:val="000000" w:themeColor="text1"/>
          <w:sz w:val="30"/>
          <w:szCs w:val="30"/>
          <w:lang w:eastAsia="ru-RU"/>
        </w:rPr>
      </w:pPr>
      <w:r w:rsidRPr="00E42EC9">
        <w:rPr>
          <w:rFonts w:eastAsiaTheme="minorEastAsia" w:cs="Times New Roman"/>
          <w:color w:val="000000" w:themeColor="text1"/>
          <w:sz w:val="30"/>
          <w:szCs w:val="30"/>
          <w:lang w:eastAsia="ru-RU"/>
        </w:rPr>
        <w:t>Руководитель организации/</w:t>
      </w:r>
    </w:p>
    <w:p w:rsidR="004E5D44" w:rsidRPr="00E42EC9" w:rsidRDefault="004E5D44" w:rsidP="004E5D44">
      <w:pPr>
        <w:autoSpaceDE w:val="0"/>
        <w:autoSpaceDN w:val="0"/>
        <w:adjustRightInd w:val="0"/>
        <w:spacing w:after="0" w:line="192" w:lineRule="auto"/>
        <w:jc w:val="both"/>
        <w:rPr>
          <w:rFonts w:eastAsiaTheme="minorEastAsia" w:cs="Times New Roman"/>
          <w:color w:val="000000" w:themeColor="text1"/>
          <w:sz w:val="30"/>
          <w:szCs w:val="30"/>
          <w:lang w:eastAsia="ru-RU"/>
        </w:rPr>
      </w:pPr>
      <w:r w:rsidRPr="00E42EC9">
        <w:rPr>
          <w:rFonts w:eastAsiaTheme="minorEastAsia" w:cs="Times New Roman"/>
          <w:color w:val="000000" w:themeColor="text1"/>
          <w:sz w:val="30"/>
          <w:szCs w:val="30"/>
          <w:lang w:eastAsia="ru-RU"/>
        </w:rPr>
        <w:t>индивидуальный предприниматель</w:t>
      </w:r>
      <w:r w:rsidR="007D0AEC" w:rsidRPr="00E42EC9">
        <w:rPr>
          <w:rFonts w:eastAsiaTheme="minorEastAsia" w:cs="Times New Roman"/>
          <w:color w:val="000000" w:themeColor="text1"/>
          <w:sz w:val="30"/>
          <w:szCs w:val="30"/>
          <w:lang w:eastAsia="ru-RU"/>
        </w:rPr>
        <w:t xml:space="preserve"> </w:t>
      </w:r>
      <w:r w:rsidRPr="00E42EC9">
        <w:rPr>
          <w:rFonts w:eastAsiaTheme="minorEastAsia" w:cs="Times New Roman"/>
          <w:color w:val="000000" w:themeColor="text1"/>
          <w:sz w:val="30"/>
          <w:szCs w:val="30"/>
          <w:lang w:eastAsia="ru-RU"/>
        </w:rPr>
        <w:t xml:space="preserve"> </w:t>
      </w:r>
      <w:r w:rsidR="00372057">
        <w:rPr>
          <w:rFonts w:eastAsiaTheme="minorEastAsia" w:cs="Times New Roman"/>
          <w:color w:val="000000" w:themeColor="text1"/>
          <w:sz w:val="30"/>
          <w:szCs w:val="30"/>
          <w:lang w:eastAsia="ru-RU"/>
        </w:rPr>
        <w:t xml:space="preserve">         </w:t>
      </w:r>
      <w:r w:rsidRPr="00E42EC9">
        <w:rPr>
          <w:rFonts w:eastAsiaTheme="minorEastAsia" w:cs="Times New Roman"/>
          <w:color w:val="000000" w:themeColor="text1"/>
          <w:sz w:val="30"/>
          <w:szCs w:val="30"/>
          <w:lang w:eastAsia="ru-RU"/>
        </w:rPr>
        <w:t xml:space="preserve">   подпись   </w:t>
      </w:r>
      <w:r w:rsidR="007D0AEC" w:rsidRPr="00E42EC9">
        <w:rPr>
          <w:rFonts w:eastAsiaTheme="minorEastAsia" w:cs="Times New Roman"/>
          <w:color w:val="000000" w:themeColor="text1"/>
          <w:sz w:val="30"/>
          <w:szCs w:val="30"/>
          <w:lang w:eastAsia="ru-RU"/>
        </w:rPr>
        <w:t xml:space="preserve">    </w:t>
      </w:r>
      <w:r w:rsidRPr="00E42EC9">
        <w:rPr>
          <w:rFonts w:eastAsiaTheme="minorEastAsia" w:cs="Times New Roman"/>
          <w:color w:val="000000" w:themeColor="text1"/>
          <w:sz w:val="30"/>
          <w:szCs w:val="30"/>
          <w:lang w:eastAsia="ru-RU"/>
        </w:rPr>
        <w:t xml:space="preserve">  </w:t>
      </w:r>
      <w:r w:rsidR="00372057">
        <w:rPr>
          <w:rFonts w:eastAsiaTheme="minorEastAsia" w:cs="Times New Roman"/>
          <w:color w:val="000000" w:themeColor="text1"/>
          <w:sz w:val="30"/>
          <w:szCs w:val="30"/>
          <w:lang w:eastAsia="ru-RU"/>
        </w:rPr>
        <w:t xml:space="preserve">   </w:t>
      </w:r>
      <w:r w:rsidRPr="00E42EC9">
        <w:rPr>
          <w:rFonts w:eastAsiaTheme="minorEastAsia" w:cs="Times New Roman"/>
          <w:color w:val="000000" w:themeColor="text1"/>
          <w:sz w:val="30"/>
          <w:szCs w:val="30"/>
          <w:lang w:eastAsia="ru-RU"/>
        </w:rPr>
        <w:t>И.О. Фамилия</w:t>
      </w:r>
    </w:p>
    <w:p w:rsidR="0003270D" w:rsidRPr="00E42EC9" w:rsidRDefault="0003270D" w:rsidP="007966B1">
      <w:pPr>
        <w:autoSpaceDE w:val="0"/>
        <w:autoSpaceDN w:val="0"/>
        <w:adjustRightInd w:val="0"/>
        <w:spacing w:after="0" w:line="192" w:lineRule="auto"/>
        <w:jc w:val="both"/>
        <w:rPr>
          <w:rFonts w:eastAsiaTheme="minorEastAsia" w:cs="Times New Roman"/>
          <w:color w:val="000000" w:themeColor="text1"/>
          <w:sz w:val="30"/>
          <w:szCs w:val="30"/>
          <w:lang w:eastAsia="ru-RU"/>
        </w:rPr>
      </w:pPr>
    </w:p>
    <w:p w:rsidR="0003270D" w:rsidRPr="00E42EC9" w:rsidRDefault="0003270D" w:rsidP="007966B1">
      <w:pPr>
        <w:autoSpaceDE w:val="0"/>
        <w:autoSpaceDN w:val="0"/>
        <w:adjustRightInd w:val="0"/>
        <w:spacing w:after="0" w:line="192" w:lineRule="auto"/>
        <w:jc w:val="both"/>
        <w:rPr>
          <w:rFonts w:eastAsiaTheme="minorEastAsia" w:cs="Times New Roman"/>
          <w:color w:val="000000" w:themeColor="text1"/>
          <w:sz w:val="30"/>
          <w:szCs w:val="30"/>
          <w:lang w:eastAsia="ru-RU"/>
        </w:rPr>
      </w:pPr>
    </w:p>
    <w:p w:rsidR="007966B1" w:rsidRPr="00E42EC9" w:rsidRDefault="007966B1" w:rsidP="007966B1">
      <w:pPr>
        <w:autoSpaceDE w:val="0"/>
        <w:autoSpaceDN w:val="0"/>
        <w:adjustRightInd w:val="0"/>
        <w:spacing w:after="0" w:line="192" w:lineRule="auto"/>
        <w:jc w:val="both"/>
        <w:rPr>
          <w:rFonts w:eastAsiaTheme="minorEastAsia" w:cs="Times New Roman"/>
          <w:color w:val="000000" w:themeColor="text1"/>
          <w:sz w:val="30"/>
          <w:szCs w:val="30"/>
          <w:lang w:eastAsia="ru-RU"/>
        </w:rPr>
      </w:pPr>
      <w:r w:rsidRPr="00E42EC9">
        <w:rPr>
          <w:rFonts w:eastAsiaTheme="minorEastAsia" w:cs="Times New Roman"/>
          <w:color w:val="000000" w:themeColor="text1"/>
          <w:sz w:val="30"/>
          <w:szCs w:val="30"/>
          <w:lang w:eastAsia="ru-RU"/>
        </w:rPr>
        <w:t>М.П.</w:t>
      </w:r>
    </w:p>
    <w:p w:rsidR="0003270D" w:rsidRPr="00E42EC9" w:rsidRDefault="0003270D" w:rsidP="007966B1">
      <w:pPr>
        <w:autoSpaceDE w:val="0"/>
        <w:autoSpaceDN w:val="0"/>
        <w:adjustRightInd w:val="0"/>
        <w:spacing w:after="0" w:line="192" w:lineRule="auto"/>
        <w:jc w:val="both"/>
        <w:rPr>
          <w:rFonts w:eastAsiaTheme="minorEastAsia" w:cs="Times New Roman"/>
          <w:color w:val="000000" w:themeColor="text1"/>
          <w:sz w:val="30"/>
          <w:szCs w:val="30"/>
          <w:lang w:eastAsia="ru-RU"/>
        </w:rPr>
      </w:pPr>
    </w:p>
    <w:p w:rsidR="0003270D" w:rsidRPr="00E42EC9" w:rsidRDefault="0003270D" w:rsidP="007966B1">
      <w:pPr>
        <w:autoSpaceDE w:val="0"/>
        <w:autoSpaceDN w:val="0"/>
        <w:adjustRightInd w:val="0"/>
        <w:spacing w:after="0" w:line="192" w:lineRule="auto"/>
        <w:jc w:val="both"/>
        <w:rPr>
          <w:rFonts w:eastAsiaTheme="minorEastAsia" w:cs="Times New Roman"/>
          <w:color w:val="000000" w:themeColor="text1"/>
          <w:sz w:val="30"/>
          <w:szCs w:val="30"/>
          <w:lang w:eastAsia="ru-RU"/>
        </w:rPr>
      </w:pPr>
    </w:p>
    <w:p w:rsidR="007966B1" w:rsidRPr="00E42EC9" w:rsidRDefault="007966B1" w:rsidP="007966B1">
      <w:pPr>
        <w:autoSpaceDE w:val="0"/>
        <w:autoSpaceDN w:val="0"/>
        <w:adjustRightInd w:val="0"/>
        <w:spacing w:after="0" w:line="192" w:lineRule="auto"/>
        <w:jc w:val="both"/>
        <w:rPr>
          <w:rFonts w:eastAsiaTheme="minorEastAsia" w:cs="Times New Roman"/>
          <w:color w:val="000000" w:themeColor="text1"/>
          <w:sz w:val="30"/>
          <w:szCs w:val="30"/>
          <w:lang w:eastAsia="ru-RU"/>
        </w:rPr>
      </w:pPr>
      <w:r w:rsidRPr="00E42EC9">
        <w:rPr>
          <w:rFonts w:eastAsiaTheme="minorEastAsia" w:cs="Times New Roman"/>
          <w:color w:val="000000" w:themeColor="text1"/>
          <w:sz w:val="30"/>
          <w:szCs w:val="30"/>
          <w:lang w:eastAsia="ru-RU"/>
        </w:rPr>
        <w:t xml:space="preserve">Главный бухгалтер                       </w:t>
      </w:r>
      <w:r w:rsidR="00372057">
        <w:rPr>
          <w:rFonts w:eastAsiaTheme="minorEastAsia" w:cs="Times New Roman"/>
          <w:color w:val="000000" w:themeColor="text1"/>
          <w:sz w:val="30"/>
          <w:szCs w:val="30"/>
          <w:lang w:eastAsia="ru-RU"/>
        </w:rPr>
        <w:t xml:space="preserve"> </w:t>
      </w:r>
      <w:r w:rsidRPr="00E42EC9">
        <w:rPr>
          <w:rFonts w:eastAsiaTheme="minorEastAsia" w:cs="Times New Roman"/>
          <w:color w:val="000000" w:themeColor="text1"/>
          <w:sz w:val="30"/>
          <w:szCs w:val="30"/>
          <w:lang w:eastAsia="ru-RU"/>
        </w:rPr>
        <w:t xml:space="preserve">     подпись                  </w:t>
      </w:r>
      <w:r w:rsidR="00372057">
        <w:rPr>
          <w:rFonts w:eastAsiaTheme="minorEastAsia" w:cs="Times New Roman"/>
          <w:color w:val="000000" w:themeColor="text1"/>
          <w:sz w:val="30"/>
          <w:szCs w:val="30"/>
          <w:lang w:eastAsia="ru-RU"/>
        </w:rPr>
        <w:t xml:space="preserve">  </w:t>
      </w:r>
      <w:r w:rsidRPr="00E42EC9">
        <w:rPr>
          <w:rFonts w:eastAsiaTheme="minorEastAsia" w:cs="Times New Roman"/>
          <w:color w:val="000000" w:themeColor="text1"/>
          <w:sz w:val="30"/>
          <w:szCs w:val="30"/>
          <w:lang w:eastAsia="ru-RU"/>
        </w:rPr>
        <w:t xml:space="preserve"> </w:t>
      </w:r>
      <w:r w:rsidR="00372057">
        <w:rPr>
          <w:rFonts w:eastAsiaTheme="minorEastAsia" w:cs="Times New Roman"/>
          <w:color w:val="000000" w:themeColor="text1"/>
          <w:sz w:val="30"/>
          <w:szCs w:val="30"/>
          <w:lang w:eastAsia="ru-RU"/>
        </w:rPr>
        <w:t xml:space="preserve"> </w:t>
      </w:r>
      <w:r w:rsidRPr="00E42EC9">
        <w:rPr>
          <w:rFonts w:eastAsiaTheme="minorEastAsia" w:cs="Times New Roman"/>
          <w:color w:val="000000" w:themeColor="text1"/>
          <w:sz w:val="30"/>
          <w:szCs w:val="30"/>
          <w:lang w:eastAsia="ru-RU"/>
        </w:rPr>
        <w:t xml:space="preserve">  И.О. Фамилия</w:t>
      </w:r>
    </w:p>
    <w:p w:rsidR="0003270D" w:rsidRPr="00E42EC9" w:rsidRDefault="0003270D" w:rsidP="007966B1">
      <w:pPr>
        <w:autoSpaceDE w:val="0"/>
        <w:autoSpaceDN w:val="0"/>
        <w:adjustRightInd w:val="0"/>
        <w:spacing w:after="0" w:line="192" w:lineRule="auto"/>
        <w:jc w:val="both"/>
        <w:rPr>
          <w:rFonts w:eastAsiaTheme="minorEastAsia" w:cs="Times New Roman"/>
          <w:color w:val="000000" w:themeColor="text1"/>
          <w:sz w:val="30"/>
          <w:szCs w:val="30"/>
          <w:lang w:eastAsia="ru-RU"/>
        </w:rPr>
      </w:pPr>
    </w:p>
    <w:p w:rsidR="0003270D" w:rsidRPr="00E42EC9" w:rsidRDefault="0003270D" w:rsidP="007966B1">
      <w:pPr>
        <w:autoSpaceDE w:val="0"/>
        <w:autoSpaceDN w:val="0"/>
        <w:adjustRightInd w:val="0"/>
        <w:spacing w:after="0" w:line="192" w:lineRule="auto"/>
        <w:jc w:val="both"/>
        <w:rPr>
          <w:rFonts w:eastAsiaTheme="minorEastAsia" w:cs="Times New Roman"/>
          <w:color w:val="000000" w:themeColor="text1"/>
          <w:sz w:val="30"/>
          <w:szCs w:val="30"/>
          <w:lang w:eastAsia="ru-RU"/>
        </w:rPr>
      </w:pPr>
    </w:p>
    <w:p w:rsidR="007966B1" w:rsidRDefault="007966B1" w:rsidP="007966B1">
      <w:pPr>
        <w:autoSpaceDE w:val="0"/>
        <w:autoSpaceDN w:val="0"/>
        <w:adjustRightInd w:val="0"/>
        <w:spacing w:after="0" w:line="192" w:lineRule="auto"/>
        <w:jc w:val="both"/>
        <w:rPr>
          <w:rFonts w:eastAsiaTheme="minorEastAsia" w:cs="Times New Roman"/>
          <w:color w:val="000000" w:themeColor="text1"/>
          <w:sz w:val="30"/>
          <w:szCs w:val="30"/>
          <w:lang w:eastAsia="ru-RU"/>
        </w:rPr>
      </w:pPr>
      <w:r w:rsidRPr="00E42EC9">
        <w:rPr>
          <w:rFonts w:eastAsiaTheme="minorEastAsia" w:cs="Times New Roman"/>
          <w:color w:val="000000" w:themeColor="text1"/>
          <w:sz w:val="30"/>
          <w:szCs w:val="30"/>
          <w:lang w:eastAsia="ru-RU"/>
        </w:rPr>
        <w:t>Дата»</w:t>
      </w:r>
    </w:p>
    <w:p w:rsidR="00C60F18" w:rsidRPr="00E42EC9" w:rsidRDefault="00C60F18" w:rsidP="00C60F18">
      <w:pPr>
        <w:pBdr>
          <w:bottom w:val="single" w:sz="4" w:space="1" w:color="auto"/>
        </w:pBdr>
        <w:autoSpaceDE w:val="0"/>
        <w:autoSpaceDN w:val="0"/>
        <w:adjustRightInd w:val="0"/>
        <w:spacing w:after="0" w:line="192" w:lineRule="auto"/>
        <w:jc w:val="both"/>
        <w:rPr>
          <w:rFonts w:eastAsiaTheme="minorEastAsia" w:cs="Times New Roman"/>
          <w:color w:val="000000" w:themeColor="text1"/>
          <w:sz w:val="30"/>
          <w:szCs w:val="30"/>
          <w:lang w:eastAsia="ru-RU"/>
        </w:rPr>
      </w:pPr>
    </w:p>
    <w:p w:rsidR="0082275E" w:rsidRPr="00E42EC9" w:rsidRDefault="0082275E">
      <w:pPr>
        <w:spacing w:after="0" w:line="240" w:lineRule="auto"/>
        <w:jc w:val="both"/>
        <w:rPr>
          <w:rFonts w:eastAsiaTheme="minorEastAsia" w:cs="Times New Roman"/>
          <w:color w:val="000000" w:themeColor="text1"/>
          <w:sz w:val="30"/>
          <w:szCs w:val="30"/>
          <w:lang w:eastAsia="ru-RU"/>
        </w:rPr>
      </w:pPr>
      <w:r w:rsidRPr="00E42EC9">
        <w:rPr>
          <w:rFonts w:eastAsiaTheme="minorEastAsia" w:cs="Times New Roman"/>
          <w:color w:val="000000" w:themeColor="text1"/>
          <w:sz w:val="30"/>
          <w:szCs w:val="30"/>
          <w:lang w:eastAsia="ru-RU"/>
        </w:rPr>
        <w:br w:type="page"/>
      </w:r>
    </w:p>
    <w:p w:rsidR="0082275E" w:rsidRPr="00E42EC9" w:rsidRDefault="0082275E" w:rsidP="00C60F18">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Приложение 5</w:t>
      </w:r>
    </w:p>
    <w:p w:rsidR="0082275E" w:rsidRPr="00E42EC9" w:rsidRDefault="0082275E" w:rsidP="00C60F18">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к постановлению</w:t>
      </w:r>
    </w:p>
    <w:p w:rsidR="0082275E" w:rsidRPr="00E42EC9" w:rsidRDefault="0082275E" w:rsidP="00C60F18">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администрации города</w:t>
      </w:r>
    </w:p>
    <w:p w:rsidR="0082275E" w:rsidRPr="00E42EC9" w:rsidRDefault="0082275E" w:rsidP="00C60F18">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от ____________ № _________</w:t>
      </w:r>
    </w:p>
    <w:p w:rsidR="0082275E" w:rsidRPr="00E42EC9" w:rsidRDefault="0082275E" w:rsidP="00C60F18">
      <w:pPr>
        <w:tabs>
          <w:tab w:val="left" w:pos="5103"/>
        </w:tabs>
        <w:autoSpaceDE w:val="0"/>
        <w:autoSpaceDN w:val="0"/>
        <w:adjustRightInd w:val="0"/>
        <w:spacing w:after="0" w:line="192" w:lineRule="auto"/>
        <w:ind w:firstLine="4962"/>
        <w:jc w:val="both"/>
        <w:rPr>
          <w:color w:val="000000" w:themeColor="text1"/>
          <w:sz w:val="30"/>
          <w:szCs w:val="30"/>
          <w:lang w:eastAsia="ru-RU"/>
        </w:rPr>
      </w:pPr>
    </w:p>
    <w:p w:rsidR="0082275E" w:rsidRPr="00E42EC9" w:rsidRDefault="0082275E" w:rsidP="00C60F18">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«Приложение 5</w:t>
      </w:r>
    </w:p>
    <w:p w:rsidR="00C60F18" w:rsidRPr="00E42EC9" w:rsidRDefault="00C60F18" w:rsidP="00C60F18">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 xml:space="preserve">к Положению о порядке </w:t>
      </w:r>
    </w:p>
    <w:p w:rsidR="00C60F18" w:rsidRPr="00E42EC9" w:rsidRDefault="00C60F18" w:rsidP="00C60F18">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 xml:space="preserve">предоставления субсидий </w:t>
      </w:r>
    </w:p>
    <w:p w:rsidR="00C60F18" w:rsidRPr="00E42EC9" w:rsidRDefault="00C60F18" w:rsidP="00C60F18">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 xml:space="preserve">субъектам малого и среднего </w:t>
      </w:r>
    </w:p>
    <w:p w:rsidR="00C60F18" w:rsidRPr="00E42EC9" w:rsidRDefault="00C60F18" w:rsidP="00C60F18">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 xml:space="preserve">предпринимательства </w:t>
      </w:r>
      <w:r w:rsidRPr="00E42EC9">
        <w:rPr>
          <w:rFonts w:cs="Times New Roman"/>
          <w:color w:val="000000" w:themeColor="text1"/>
          <w:sz w:val="30"/>
          <w:szCs w:val="30"/>
          <w:lang w:eastAsia="ru-RU"/>
        </w:rPr>
        <w:t xml:space="preserve">– </w:t>
      </w:r>
    </w:p>
    <w:p w:rsidR="00C60F18" w:rsidRDefault="00C60F18" w:rsidP="00C60F18">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 xml:space="preserve">производителям товаров, </w:t>
      </w:r>
    </w:p>
    <w:p w:rsidR="00C60F18" w:rsidRDefault="00C60F18" w:rsidP="00C60F18">
      <w:pPr>
        <w:tabs>
          <w:tab w:val="left" w:pos="5103"/>
        </w:tabs>
        <w:autoSpaceDE w:val="0"/>
        <w:autoSpaceDN w:val="0"/>
        <w:adjustRightInd w:val="0"/>
        <w:spacing w:after="0" w:line="192" w:lineRule="auto"/>
        <w:ind w:firstLine="4962"/>
        <w:jc w:val="both"/>
        <w:rPr>
          <w:color w:val="000000" w:themeColor="text1"/>
          <w:sz w:val="30"/>
          <w:szCs w:val="30"/>
          <w:lang w:eastAsia="ru-RU"/>
        </w:rPr>
      </w:pPr>
      <w:r>
        <w:rPr>
          <w:color w:val="000000" w:themeColor="text1"/>
          <w:sz w:val="30"/>
          <w:szCs w:val="30"/>
          <w:lang w:eastAsia="ru-RU"/>
        </w:rPr>
        <w:t xml:space="preserve">работ, </w:t>
      </w:r>
      <w:r w:rsidRPr="00E42EC9">
        <w:rPr>
          <w:color w:val="000000" w:themeColor="text1"/>
          <w:sz w:val="30"/>
          <w:szCs w:val="30"/>
          <w:lang w:eastAsia="ru-RU"/>
        </w:rPr>
        <w:t xml:space="preserve">услуг в целях возмещения </w:t>
      </w:r>
    </w:p>
    <w:p w:rsidR="00C60F18" w:rsidRDefault="00C60F18" w:rsidP="00C60F18">
      <w:pPr>
        <w:tabs>
          <w:tab w:val="left" w:pos="5103"/>
        </w:tabs>
        <w:autoSpaceDE w:val="0"/>
        <w:autoSpaceDN w:val="0"/>
        <w:adjustRightInd w:val="0"/>
        <w:spacing w:after="0" w:line="192" w:lineRule="auto"/>
        <w:ind w:firstLine="4962"/>
        <w:jc w:val="both"/>
        <w:rPr>
          <w:color w:val="000000" w:themeColor="text1"/>
          <w:sz w:val="30"/>
          <w:szCs w:val="30"/>
          <w:lang w:eastAsia="ru-RU"/>
        </w:rPr>
      </w:pPr>
      <w:r>
        <w:rPr>
          <w:color w:val="000000" w:themeColor="text1"/>
          <w:sz w:val="30"/>
          <w:szCs w:val="30"/>
          <w:lang w:eastAsia="ru-RU"/>
        </w:rPr>
        <w:t xml:space="preserve">части </w:t>
      </w:r>
      <w:r w:rsidRPr="00E42EC9">
        <w:rPr>
          <w:color w:val="000000" w:themeColor="text1"/>
          <w:sz w:val="30"/>
          <w:szCs w:val="30"/>
          <w:lang w:eastAsia="ru-RU"/>
        </w:rPr>
        <w:t xml:space="preserve">затрат на уплату первого </w:t>
      </w:r>
    </w:p>
    <w:p w:rsidR="00C60F18" w:rsidRDefault="00C60F18" w:rsidP="00C60F18">
      <w:pPr>
        <w:tabs>
          <w:tab w:val="left" w:pos="5103"/>
        </w:tabs>
        <w:autoSpaceDE w:val="0"/>
        <w:autoSpaceDN w:val="0"/>
        <w:adjustRightInd w:val="0"/>
        <w:spacing w:after="0" w:line="192" w:lineRule="auto"/>
        <w:ind w:firstLine="4962"/>
        <w:jc w:val="both"/>
        <w:rPr>
          <w:color w:val="000000" w:themeColor="text1"/>
          <w:sz w:val="30"/>
          <w:szCs w:val="30"/>
          <w:lang w:eastAsia="ru-RU"/>
        </w:rPr>
      </w:pPr>
      <w:r>
        <w:rPr>
          <w:color w:val="000000" w:themeColor="text1"/>
          <w:sz w:val="30"/>
          <w:szCs w:val="30"/>
          <w:lang w:eastAsia="ru-RU"/>
        </w:rPr>
        <w:t xml:space="preserve">взноса </w:t>
      </w:r>
      <w:r w:rsidRPr="00E42EC9">
        <w:rPr>
          <w:color w:val="000000" w:themeColor="text1"/>
          <w:sz w:val="30"/>
          <w:szCs w:val="30"/>
          <w:lang w:eastAsia="ru-RU"/>
        </w:rPr>
        <w:t xml:space="preserve">(аванса) при заключении </w:t>
      </w:r>
    </w:p>
    <w:p w:rsidR="00C60F18" w:rsidRDefault="00C60F18" w:rsidP="00C60F18">
      <w:pPr>
        <w:tabs>
          <w:tab w:val="left" w:pos="5103"/>
        </w:tabs>
        <w:autoSpaceDE w:val="0"/>
        <w:autoSpaceDN w:val="0"/>
        <w:adjustRightInd w:val="0"/>
        <w:spacing w:after="0" w:line="192" w:lineRule="auto"/>
        <w:ind w:firstLine="4962"/>
        <w:jc w:val="both"/>
        <w:rPr>
          <w:color w:val="000000" w:themeColor="text1"/>
          <w:sz w:val="30"/>
          <w:szCs w:val="30"/>
          <w:lang w:eastAsia="ru-RU"/>
        </w:rPr>
      </w:pPr>
      <w:r>
        <w:rPr>
          <w:color w:val="000000" w:themeColor="text1"/>
          <w:sz w:val="30"/>
          <w:szCs w:val="30"/>
          <w:lang w:eastAsia="ru-RU"/>
        </w:rPr>
        <w:t xml:space="preserve">договора </w:t>
      </w:r>
      <w:r w:rsidRPr="00E42EC9">
        <w:rPr>
          <w:color w:val="000000" w:themeColor="text1"/>
          <w:sz w:val="30"/>
          <w:szCs w:val="30"/>
          <w:lang w:eastAsia="ru-RU"/>
        </w:rPr>
        <w:t xml:space="preserve">(договоров) лизинга </w:t>
      </w:r>
    </w:p>
    <w:p w:rsidR="00C60F18" w:rsidRDefault="00C60F18" w:rsidP="00C60F18">
      <w:pPr>
        <w:tabs>
          <w:tab w:val="left" w:pos="5103"/>
        </w:tabs>
        <w:autoSpaceDE w:val="0"/>
        <w:autoSpaceDN w:val="0"/>
        <w:adjustRightInd w:val="0"/>
        <w:spacing w:after="0" w:line="192" w:lineRule="auto"/>
        <w:ind w:firstLine="4962"/>
        <w:jc w:val="both"/>
        <w:rPr>
          <w:color w:val="000000" w:themeColor="text1"/>
          <w:sz w:val="30"/>
          <w:szCs w:val="30"/>
          <w:lang w:eastAsia="ru-RU"/>
        </w:rPr>
      </w:pPr>
      <w:r>
        <w:rPr>
          <w:color w:val="000000" w:themeColor="text1"/>
          <w:sz w:val="30"/>
          <w:szCs w:val="30"/>
          <w:lang w:eastAsia="ru-RU"/>
        </w:rPr>
        <w:t xml:space="preserve">оборудования </w:t>
      </w:r>
      <w:r w:rsidRPr="00E42EC9">
        <w:rPr>
          <w:color w:val="000000" w:themeColor="text1"/>
          <w:sz w:val="30"/>
          <w:szCs w:val="30"/>
          <w:lang w:eastAsia="ru-RU"/>
        </w:rPr>
        <w:t xml:space="preserve">с российскими </w:t>
      </w:r>
    </w:p>
    <w:p w:rsidR="00C60F18" w:rsidRDefault="00C60F18" w:rsidP="00C60F18">
      <w:pPr>
        <w:tabs>
          <w:tab w:val="left" w:pos="5103"/>
        </w:tabs>
        <w:autoSpaceDE w:val="0"/>
        <w:autoSpaceDN w:val="0"/>
        <w:adjustRightInd w:val="0"/>
        <w:spacing w:after="0" w:line="192" w:lineRule="auto"/>
        <w:ind w:firstLine="4962"/>
        <w:jc w:val="both"/>
        <w:rPr>
          <w:color w:val="000000" w:themeColor="text1"/>
          <w:sz w:val="30"/>
          <w:szCs w:val="30"/>
          <w:lang w:eastAsia="ru-RU"/>
        </w:rPr>
      </w:pPr>
      <w:r>
        <w:rPr>
          <w:color w:val="000000" w:themeColor="text1"/>
          <w:sz w:val="30"/>
          <w:szCs w:val="30"/>
          <w:lang w:eastAsia="ru-RU"/>
        </w:rPr>
        <w:t xml:space="preserve">лизинговыми </w:t>
      </w:r>
      <w:r w:rsidRPr="00E42EC9">
        <w:rPr>
          <w:color w:val="000000" w:themeColor="text1"/>
          <w:sz w:val="30"/>
          <w:szCs w:val="30"/>
          <w:lang w:eastAsia="ru-RU"/>
        </w:rPr>
        <w:t>организациями</w:t>
      </w:r>
    </w:p>
    <w:p w:rsidR="00C60F18" w:rsidRDefault="00C60F18" w:rsidP="00C60F18">
      <w:pPr>
        <w:tabs>
          <w:tab w:val="left" w:pos="5103"/>
        </w:tabs>
        <w:autoSpaceDE w:val="0"/>
        <w:autoSpaceDN w:val="0"/>
        <w:adjustRightInd w:val="0"/>
        <w:spacing w:after="0" w:line="192" w:lineRule="auto"/>
        <w:ind w:firstLine="4962"/>
        <w:jc w:val="both"/>
        <w:rPr>
          <w:color w:val="000000" w:themeColor="text1"/>
          <w:sz w:val="30"/>
          <w:szCs w:val="30"/>
          <w:lang w:eastAsia="ru-RU"/>
        </w:rPr>
      </w:pPr>
      <w:r>
        <w:rPr>
          <w:color w:val="000000" w:themeColor="text1"/>
          <w:sz w:val="30"/>
          <w:szCs w:val="30"/>
          <w:lang w:eastAsia="ru-RU"/>
        </w:rPr>
        <w:t xml:space="preserve">в целях создания </w:t>
      </w:r>
      <w:r w:rsidRPr="00E42EC9">
        <w:rPr>
          <w:color w:val="000000" w:themeColor="text1"/>
          <w:sz w:val="30"/>
          <w:szCs w:val="30"/>
          <w:lang w:eastAsia="ru-RU"/>
        </w:rPr>
        <w:t xml:space="preserve">и (или) развития </w:t>
      </w:r>
    </w:p>
    <w:p w:rsidR="00C60F18" w:rsidRDefault="00C60F18" w:rsidP="00C60F18">
      <w:pPr>
        <w:tabs>
          <w:tab w:val="left" w:pos="5103"/>
        </w:tabs>
        <w:autoSpaceDE w:val="0"/>
        <w:autoSpaceDN w:val="0"/>
        <w:adjustRightInd w:val="0"/>
        <w:spacing w:after="0" w:line="192" w:lineRule="auto"/>
        <w:ind w:firstLine="4962"/>
        <w:jc w:val="both"/>
        <w:rPr>
          <w:color w:val="000000" w:themeColor="text1"/>
          <w:sz w:val="30"/>
          <w:szCs w:val="30"/>
          <w:lang w:eastAsia="ru-RU"/>
        </w:rPr>
      </w:pPr>
      <w:r>
        <w:rPr>
          <w:color w:val="000000" w:themeColor="text1"/>
          <w:sz w:val="30"/>
          <w:szCs w:val="30"/>
          <w:lang w:eastAsia="ru-RU"/>
        </w:rPr>
        <w:t xml:space="preserve">либо модернизации </w:t>
      </w:r>
      <w:r w:rsidRPr="00E42EC9">
        <w:rPr>
          <w:color w:val="000000" w:themeColor="text1"/>
          <w:sz w:val="30"/>
          <w:szCs w:val="30"/>
          <w:lang w:eastAsia="ru-RU"/>
        </w:rPr>
        <w:t xml:space="preserve">производства </w:t>
      </w:r>
    </w:p>
    <w:p w:rsidR="00C60F18" w:rsidRPr="00E42EC9" w:rsidRDefault="00C60F18" w:rsidP="00C60F18">
      <w:pPr>
        <w:tabs>
          <w:tab w:val="left" w:pos="5103"/>
        </w:tabs>
        <w:autoSpaceDE w:val="0"/>
        <w:autoSpaceDN w:val="0"/>
        <w:adjustRightInd w:val="0"/>
        <w:spacing w:after="0" w:line="192" w:lineRule="auto"/>
        <w:ind w:firstLine="4962"/>
        <w:jc w:val="both"/>
        <w:rPr>
          <w:color w:val="000000" w:themeColor="text1"/>
          <w:sz w:val="30"/>
          <w:szCs w:val="30"/>
          <w:lang w:eastAsia="ru-RU"/>
        </w:rPr>
      </w:pPr>
      <w:r w:rsidRPr="00E42EC9">
        <w:rPr>
          <w:color w:val="000000" w:themeColor="text1"/>
          <w:sz w:val="30"/>
          <w:szCs w:val="30"/>
          <w:lang w:eastAsia="ru-RU"/>
        </w:rPr>
        <w:t>товаров (работ, услуг)</w:t>
      </w:r>
    </w:p>
    <w:p w:rsidR="004E5D44" w:rsidRPr="00C60F18" w:rsidRDefault="004E5D44" w:rsidP="00372057">
      <w:pPr>
        <w:tabs>
          <w:tab w:val="left" w:pos="5103"/>
        </w:tabs>
        <w:autoSpaceDE w:val="0"/>
        <w:autoSpaceDN w:val="0"/>
        <w:adjustRightInd w:val="0"/>
        <w:spacing w:after="0" w:line="240" w:lineRule="auto"/>
        <w:contextualSpacing/>
        <w:jc w:val="center"/>
        <w:rPr>
          <w:rFonts w:cs="Times New Roman"/>
          <w:color w:val="000000" w:themeColor="text1"/>
          <w:sz w:val="28"/>
          <w:szCs w:val="28"/>
          <w:lang w:eastAsia="ru-RU"/>
        </w:rPr>
      </w:pPr>
    </w:p>
    <w:p w:rsidR="0082275E" w:rsidRPr="00C60F18" w:rsidRDefault="0082275E" w:rsidP="00372057">
      <w:pPr>
        <w:tabs>
          <w:tab w:val="left" w:pos="5103"/>
        </w:tabs>
        <w:autoSpaceDE w:val="0"/>
        <w:autoSpaceDN w:val="0"/>
        <w:adjustRightInd w:val="0"/>
        <w:spacing w:after="0" w:line="240" w:lineRule="auto"/>
        <w:jc w:val="center"/>
        <w:rPr>
          <w:rFonts w:cs="Times New Roman"/>
          <w:color w:val="000000" w:themeColor="text1"/>
          <w:sz w:val="28"/>
          <w:szCs w:val="28"/>
          <w:lang w:eastAsia="ru-RU"/>
        </w:rPr>
      </w:pPr>
    </w:p>
    <w:p w:rsidR="0082275E" w:rsidRPr="00E42EC9" w:rsidRDefault="0082275E" w:rsidP="0082275E">
      <w:pPr>
        <w:spacing w:after="0" w:line="192" w:lineRule="auto"/>
        <w:jc w:val="center"/>
        <w:rPr>
          <w:color w:val="000000" w:themeColor="text1"/>
          <w:sz w:val="30"/>
          <w:szCs w:val="30"/>
        </w:rPr>
      </w:pPr>
      <w:r w:rsidRPr="00E42EC9">
        <w:rPr>
          <w:color w:val="000000" w:themeColor="text1"/>
          <w:sz w:val="30"/>
          <w:szCs w:val="30"/>
        </w:rPr>
        <w:t>ОТЧЕТ</w:t>
      </w:r>
    </w:p>
    <w:p w:rsidR="0082275E" w:rsidRPr="00E42EC9" w:rsidRDefault="0082275E" w:rsidP="0082275E">
      <w:pPr>
        <w:spacing w:after="0" w:line="192" w:lineRule="auto"/>
        <w:jc w:val="center"/>
        <w:rPr>
          <w:color w:val="000000" w:themeColor="text1"/>
          <w:sz w:val="30"/>
          <w:szCs w:val="30"/>
        </w:rPr>
      </w:pPr>
      <w:r w:rsidRPr="00E42EC9">
        <w:rPr>
          <w:color w:val="000000" w:themeColor="text1"/>
          <w:sz w:val="30"/>
          <w:szCs w:val="30"/>
        </w:rPr>
        <w:t>о деятельности получателя субсидии</w:t>
      </w:r>
    </w:p>
    <w:p w:rsidR="0082275E" w:rsidRPr="00C60F18" w:rsidRDefault="0082275E" w:rsidP="00372057">
      <w:pPr>
        <w:spacing w:after="0" w:line="240" w:lineRule="auto"/>
        <w:jc w:val="center"/>
        <w:rPr>
          <w:color w:val="000000" w:themeColor="text1"/>
          <w:sz w:val="28"/>
          <w:szCs w:val="28"/>
        </w:rPr>
      </w:pPr>
    </w:p>
    <w:p w:rsidR="004E5D44" w:rsidRPr="00C60F18" w:rsidRDefault="004E5D44" w:rsidP="00372057">
      <w:pPr>
        <w:spacing w:after="0" w:line="240" w:lineRule="auto"/>
        <w:jc w:val="center"/>
        <w:rPr>
          <w:color w:val="000000" w:themeColor="text1"/>
          <w:sz w:val="28"/>
          <w:szCs w:val="28"/>
        </w:rPr>
      </w:pPr>
    </w:p>
    <w:p w:rsidR="0082275E" w:rsidRPr="00E42EC9" w:rsidRDefault="0082275E" w:rsidP="0082275E">
      <w:pPr>
        <w:spacing w:after="0" w:line="192" w:lineRule="auto"/>
        <w:jc w:val="center"/>
        <w:rPr>
          <w:color w:val="000000" w:themeColor="text1"/>
          <w:sz w:val="30"/>
          <w:szCs w:val="30"/>
          <w:lang w:eastAsia="ru-RU"/>
        </w:rPr>
      </w:pPr>
      <w:r w:rsidRPr="00E42EC9">
        <w:rPr>
          <w:color w:val="000000" w:themeColor="text1"/>
          <w:sz w:val="30"/>
          <w:szCs w:val="30"/>
          <w:lang w:val="en-US" w:eastAsia="ru-RU"/>
        </w:rPr>
        <w:t>I</w:t>
      </w:r>
      <w:r w:rsidRPr="00E42EC9">
        <w:rPr>
          <w:color w:val="000000" w:themeColor="text1"/>
          <w:sz w:val="30"/>
          <w:szCs w:val="30"/>
          <w:lang w:eastAsia="ru-RU"/>
        </w:rPr>
        <w:t>. Общая информация о получателе поддержки</w:t>
      </w:r>
    </w:p>
    <w:p w:rsidR="0082275E" w:rsidRPr="00E42EC9" w:rsidRDefault="0082275E" w:rsidP="0082275E">
      <w:pPr>
        <w:spacing w:after="0" w:line="240" w:lineRule="auto"/>
        <w:jc w:val="both"/>
        <w:rPr>
          <w:color w:val="000000" w:themeColor="text1"/>
          <w:sz w:val="30"/>
          <w:szCs w:val="3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825"/>
        <w:gridCol w:w="3960"/>
      </w:tblGrid>
      <w:tr w:rsidR="00E42EC9" w:rsidRPr="00E42EC9" w:rsidTr="00CE4B36">
        <w:tc>
          <w:tcPr>
            <w:tcW w:w="4785" w:type="dxa"/>
            <w:tcBorders>
              <w:top w:val="nil"/>
              <w:left w:val="nil"/>
              <w:right w:val="nil"/>
            </w:tcBorders>
          </w:tcPr>
          <w:p w:rsidR="0082275E" w:rsidRPr="00E42EC9" w:rsidRDefault="0082275E" w:rsidP="00CE4B36">
            <w:pPr>
              <w:spacing w:after="0" w:line="240" w:lineRule="auto"/>
              <w:rPr>
                <w:color w:val="000000" w:themeColor="text1"/>
                <w:szCs w:val="28"/>
              </w:rPr>
            </w:pPr>
          </w:p>
        </w:tc>
        <w:tc>
          <w:tcPr>
            <w:tcW w:w="825" w:type="dxa"/>
            <w:tcBorders>
              <w:top w:val="nil"/>
              <w:left w:val="nil"/>
              <w:bottom w:val="nil"/>
              <w:right w:val="nil"/>
            </w:tcBorders>
          </w:tcPr>
          <w:p w:rsidR="0082275E" w:rsidRPr="00E42EC9" w:rsidRDefault="0082275E" w:rsidP="00CE4B36">
            <w:pPr>
              <w:spacing w:after="0" w:line="240" w:lineRule="auto"/>
              <w:rPr>
                <w:color w:val="000000" w:themeColor="text1"/>
                <w:szCs w:val="28"/>
              </w:rPr>
            </w:pPr>
          </w:p>
        </w:tc>
        <w:tc>
          <w:tcPr>
            <w:tcW w:w="3960" w:type="dxa"/>
            <w:tcBorders>
              <w:top w:val="nil"/>
              <w:left w:val="nil"/>
              <w:right w:val="nil"/>
            </w:tcBorders>
          </w:tcPr>
          <w:p w:rsidR="0082275E" w:rsidRPr="00E42EC9" w:rsidRDefault="0082275E" w:rsidP="00CE4B36">
            <w:pPr>
              <w:spacing w:after="0" w:line="240" w:lineRule="auto"/>
              <w:rPr>
                <w:color w:val="000000" w:themeColor="text1"/>
                <w:szCs w:val="28"/>
              </w:rPr>
            </w:pPr>
          </w:p>
        </w:tc>
      </w:tr>
      <w:tr w:rsidR="00E42EC9" w:rsidRPr="00E42EC9" w:rsidTr="00CE4B36">
        <w:tc>
          <w:tcPr>
            <w:tcW w:w="4785" w:type="dxa"/>
            <w:tcBorders>
              <w:left w:val="nil"/>
              <w:bottom w:val="nil"/>
              <w:right w:val="nil"/>
            </w:tcBorders>
          </w:tcPr>
          <w:p w:rsidR="0082275E" w:rsidRPr="00E42EC9" w:rsidRDefault="0082275E" w:rsidP="00372057">
            <w:pPr>
              <w:spacing w:after="0" w:line="192" w:lineRule="auto"/>
              <w:jc w:val="center"/>
              <w:rPr>
                <w:color w:val="000000" w:themeColor="text1"/>
                <w:szCs w:val="24"/>
                <w:lang w:eastAsia="ru-RU"/>
              </w:rPr>
            </w:pPr>
            <w:r w:rsidRPr="00E42EC9">
              <w:rPr>
                <w:color w:val="000000" w:themeColor="text1"/>
                <w:szCs w:val="24"/>
                <w:lang w:eastAsia="ru-RU"/>
              </w:rPr>
              <w:t xml:space="preserve">(полное наименование </w:t>
            </w:r>
          </w:p>
          <w:p w:rsidR="0082275E" w:rsidRPr="00E42EC9" w:rsidRDefault="0082275E" w:rsidP="00372057">
            <w:pPr>
              <w:spacing w:after="0" w:line="192" w:lineRule="auto"/>
              <w:jc w:val="center"/>
              <w:rPr>
                <w:color w:val="000000" w:themeColor="text1"/>
                <w:szCs w:val="24"/>
              </w:rPr>
            </w:pPr>
            <w:r w:rsidRPr="00E42EC9">
              <w:rPr>
                <w:color w:val="000000" w:themeColor="text1"/>
                <w:szCs w:val="24"/>
                <w:lang w:eastAsia="ru-RU"/>
              </w:rPr>
              <w:t>получателя поддержки)</w:t>
            </w:r>
          </w:p>
        </w:tc>
        <w:tc>
          <w:tcPr>
            <w:tcW w:w="825" w:type="dxa"/>
            <w:tcBorders>
              <w:top w:val="nil"/>
              <w:left w:val="nil"/>
              <w:bottom w:val="nil"/>
              <w:right w:val="nil"/>
            </w:tcBorders>
          </w:tcPr>
          <w:p w:rsidR="0082275E" w:rsidRPr="00E42EC9" w:rsidRDefault="0082275E" w:rsidP="00372057">
            <w:pPr>
              <w:spacing w:after="0" w:line="192" w:lineRule="auto"/>
              <w:jc w:val="center"/>
              <w:rPr>
                <w:color w:val="000000" w:themeColor="text1"/>
                <w:szCs w:val="28"/>
              </w:rPr>
            </w:pPr>
          </w:p>
        </w:tc>
        <w:tc>
          <w:tcPr>
            <w:tcW w:w="3960" w:type="dxa"/>
            <w:tcBorders>
              <w:left w:val="nil"/>
              <w:bottom w:val="nil"/>
              <w:right w:val="nil"/>
            </w:tcBorders>
          </w:tcPr>
          <w:p w:rsidR="0082275E" w:rsidRPr="00E42EC9" w:rsidRDefault="0082275E" w:rsidP="00372057">
            <w:pPr>
              <w:spacing w:after="0" w:line="192" w:lineRule="auto"/>
              <w:jc w:val="center"/>
              <w:rPr>
                <w:color w:val="000000" w:themeColor="text1"/>
                <w:szCs w:val="24"/>
              </w:rPr>
            </w:pPr>
            <w:r w:rsidRPr="00E42EC9">
              <w:rPr>
                <w:color w:val="000000" w:themeColor="text1"/>
                <w:szCs w:val="24"/>
                <w:lang w:eastAsia="ru-RU"/>
              </w:rPr>
              <w:t>(дата оказания поддержки)</w:t>
            </w:r>
          </w:p>
        </w:tc>
      </w:tr>
      <w:tr w:rsidR="00E42EC9" w:rsidRPr="00E42EC9" w:rsidTr="00CE4B36">
        <w:tc>
          <w:tcPr>
            <w:tcW w:w="4785" w:type="dxa"/>
            <w:tcBorders>
              <w:top w:val="nil"/>
              <w:left w:val="nil"/>
              <w:right w:val="nil"/>
            </w:tcBorders>
          </w:tcPr>
          <w:p w:rsidR="0082275E" w:rsidRPr="00E42EC9" w:rsidRDefault="0082275E" w:rsidP="00CE4B36">
            <w:pPr>
              <w:spacing w:after="0" w:line="240" w:lineRule="auto"/>
              <w:rPr>
                <w:color w:val="000000" w:themeColor="text1"/>
                <w:szCs w:val="28"/>
              </w:rPr>
            </w:pPr>
          </w:p>
        </w:tc>
        <w:tc>
          <w:tcPr>
            <w:tcW w:w="825" w:type="dxa"/>
            <w:tcBorders>
              <w:top w:val="nil"/>
              <w:left w:val="nil"/>
              <w:bottom w:val="nil"/>
              <w:right w:val="nil"/>
            </w:tcBorders>
          </w:tcPr>
          <w:p w:rsidR="0082275E" w:rsidRPr="00E42EC9" w:rsidRDefault="0082275E" w:rsidP="00CE4B36">
            <w:pPr>
              <w:spacing w:after="0" w:line="240" w:lineRule="auto"/>
              <w:rPr>
                <w:color w:val="000000" w:themeColor="text1"/>
                <w:szCs w:val="28"/>
              </w:rPr>
            </w:pPr>
          </w:p>
        </w:tc>
        <w:tc>
          <w:tcPr>
            <w:tcW w:w="3960" w:type="dxa"/>
            <w:tcBorders>
              <w:top w:val="nil"/>
              <w:left w:val="nil"/>
              <w:right w:val="nil"/>
            </w:tcBorders>
          </w:tcPr>
          <w:p w:rsidR="0082275E" w:rsidRPr="00E42EC9" w:rsidRDefault="0082275E" w:rsidP="00CE4B36">
            <w:pPr>
              <w:spacing w:after="0" w:line="240" w:lineRule="auto"/>
              <w:rPr>
                <w:color w:val="000000" w:themeColor="text1"/>
                <w:szCs w:val="28"/>
              </w:rPr>
            </w:pPr>
          </w:p>
        </w:tc>
      </w:tr>
      <w:tr w:rsidR="00E42EC9" w:rsidRPr="00E42EC9" w:rsidTr="00CE4B36">
        <w:trPr>
          <w:trHeight w:val="70"/>
        </w:trPr>
        <w:tc>
          <w:tcPr>
            <w:tcW w:w="4785" w:type="dxa"/>
            <w:tcBorders>
              <w:left w:val="nil"/>
              <w:bottom w:val="nil"/>
              <w:right w:val="nil"/>
            </w:tcBorders>
          </w:tcPr>
          <w:p w:rsidR="0082275E" w:rsidRPr="00E42EC9" w:rsidRDefault="0082275E" w:rsidP="00372057">
            <w:pPr>
              <w:spacing w:after="0" w:line="192" w:lineRule="auto"/>
              <w:jc w:val="center"/>
              <w:rPr>
                <w:color w:val="000000" w:themeColor="text1"/>
                <w:szCs w:val="24"/>
              </w:rPr>
            </w:pPr>
            <w:r w:rsidRPr="00E42EC9">
              <w:rPr>
                <w:color w:val="000000" w:themeColor="text1"/>
                <w:szCs w:val="24"/>
                <w:lang w:eastAsia="ru-RU"/>
              </w:rPr>
              <w:t>(ИНН получателя поддержки)</w:t>
            </w:r>
          </w:p>
        </w:tc>
        <w:tc>
          <w:tcPr>
            <w:tcW w:w="825" w:type="dxa"/>
            <w:tcBorders>
              <w:top w:val="nil"/>
              <w:left w:val="nil"/>
              <w:bottom w:val="nil"/>
              <w:right w:val="nil"/>
            </w:tcBorders>
          </w:tcPr>
          <w:p w:rsidR="0082275E" w:rsidRPr="00E42EC9" w:rsidRDefault="0082275E" w:rsidP="00372057">
            <w:pPr>
              <w:spacing w:after="0" w:line="192" w:lineRule="auto"/>
              <w:jc w:val="center"/>
              <w:rPr>
                <w:color w:val="000000" w:themeColor="text1"/>
                <w:szCs w:val="28"/>
              </w:rPr>
            </w:pPr>
          </w:p>
        </w:tc>
        <w:tc>
          <w:tcPr>
            <w:tcW w:w="3960" w:type="dxa"/>
            <w:tcBorders>
              <w:left w:val="nil"/>
              <w:bottom w:val="nil"/>
              <w:right w:val="nil"/>
            </w:tcBorders>
          </w:tcPr>
          <w:p w:rsidR="0082275E" w:rsidRPr="00E42EC9" w:rsidRDefault="0082275E" w:rsidP="00372057">
            <w:pPr>
              <w:spacing w:after="0" w:line="192" w:lineRule="auto"/>
              <w:jc w:val="center"/>
              <w:rPr>
                <w:color w:val="000000" w:themeColor="text1"/>
                <w:szCs w:val="24"/>
              </w:rPr>
            </w:pPr>
            <w:r w:rsidRPr="00E42EC9">
              <w:rPr>
                <w:color w:val="000000" w:themeColor="text1"/>
                <w:szCs w:val="24"/>
                <w:lang w:eastAsia="ru-RU"/>
              </w:rPr>
              <w:t>(отчетный год)</w:t>
            </w:r>
          </w:p>
        </w:tc>
      </w:tr>
      <w:tr w:rsidR="00E42EC9" w:rsidRPr="00E42EC9" w:rsidTr="00CE4B36">
        <w:tc>
          <w:tcPr>
            <w:tcW w:w="4785" w:type="dxa"/>
            <w:tcBorders>
              <w:top w:val="nil"/>
              <w:left w:val="nil"/>
              <w:right w:val="nil"/>
            </w:tcBorders>
          </w:tcPr>
          <w:p w:rsidR="0082275E" w:rsidRPr="00E42EC9" w:rsidRDefault="0082275E" w:rsidP="00CE4B36">
            <w:pPr>
              <w:spacing w:after="0" w:line="240" w:lineRule="auto"/>
              <w:rPr>
                <w:color w:val="000000" w:themeColor="text1"/>
                <w:szCs w:val="28"/>
              </w:rPr>
            </w:pPr>
          </w:p>
        </w:tc>
        <w:tc>
          <w:tcPr>
            <w:tcW w:w="825" w:type="dxa"/>
            <w:tcBorders>
              <w:top w:val="nil"/>
              <w:left w:val="nil"/>
              <w:bottom w:val="nil"/>
              <w:right w:val="nil"/>
            </w:tcBorders>
          </w:tcPr>
          <w:p w:rsidR="0082275E" w:rsidRPr="00E42EC9" w:rsidRDefault="0082275E" w:rsidP="00CE4B36">
            <w:pPr>
              <w:spacing w:after="0" w:line="240" w:lineRule="auto"/>
              <w:rPr>
                <w:color w:val="000000" w:themeColor="text1"/>
                <w:szCs w:val="28"/>
              </w:rPr>
            </w:pPr>
          </w:p>
        </w:tc>
        <w:tc>
          <w:tcPr>
            <w:tcW w:w="3960" w:type="dxa"/>
            <w:tcBorders>
              <w:top w:val="nil"/>
              <w:left w:val="nil"/>
              <w:right w:val="nil"/>
            </w:tcBorders>
          </w:tcPr>
          <w:p w:rsidR="0082275E" w:rsidRPr="00E42EC9" w:rsidRDefault="0082275E" w:rsidP="00CE4B36">
            <w:pPr>
              <w:spacing w:after="0" w:line="240" w:lineRule="auto"/>
              <w:rPr>
                <w:color w:val="000000" w:themeColor="text1"/>
                <w:szCs w:val="28"/>
              </w:rPr>
            </w:pPr>
          </w:p>
        </w:tc>
      </w:tr>
      <w:tr w:rsidR="00E42EC9" w:rsidRPr="00E42EC9" w:rsidTr="00CE4B36">
        <w:tc>
          <w:tcPr>
            <w:tcW w:w="4785" w:type="dxa"/>
            <w:tcBorders>
              <w:left w:val="nil"/>
              <w:bottom w:val="nil"/>
              <w:right w:val="nil"/>
            </w:tcBorders>
          </w:tcPr>
          <w:p w:rsidR="0082275E" w:rsidRPr="00E42EC9" w:rsidRDefault="0082275E" w:rsidP="00372057">
            <w:pPr>
              <w:spacing w:after="0" w:line="192" w:lineRule="auto"/>
              <w:jc w:val="center"/>
              <w:rPr>
                <w:color w:val="000000" w:themeColor="text1"/>
                <w:szCs w:val="24"/>
                <w:lang w:eastAsia="ru-RU"/>
              </w:rPr>
            </w:pPr>
            <w:r w:rsidRPr="00E42EC9">
              <w:rPr>
                <w:color w:val="000000" w:themeColor="text1"/>
                <w:szCs w:val="24"/>
                <w:lang w:eastAsia="ru-RU"/>
              </w:rPr>
              <w:t>(система налогообложения получателя</w:t>
            </w:r>
          </w:p>
          <w:p w:rsidR="0082275E" w:rsidRPr="00E42EC9" w:rsidRDefault="0082275E" w:rsidP="00372057">
            <w:pPr>
              <w:spacing w:after="0" w:line="192" w:lineRule="auto"/>
              <w:jc w:val="center"/>
              <w:rPr>
                <w:color w:val="000000" w:themeColor="text1"/>
                <w:szCs w:val="24"/>
              </w:rPr>
            </w:pPr>
            <w:r w:rsidRPr="00E42EC9">
              <w:rPr>
                <w:color w:val="000000" w:themeColor="text1"/>
                <w:szCs w:val="24"/>
                <w:lang w:eastAsia="ru-RU"/>
              </w:rPr>
              <w:t>поддержки)</w:t>
            </w:r>
          </w:p>
        </w:tc>
        <w:tc>
          <w:tcPr>
            <w:tcW w:w="825" w:type="dxa"/>
            <w:tcBorders>
              <w:top w:val="nil"/>
              <w:left w:val="nil"/>
              <w:bottom w:val="nil"/>
              <w:right w:val="nil"/>
            </w:tcBorders>
          </w:tcPr>
          <w:p w:rsidR="0082275E" w:rsidRPr="00E42EC9" w:rsidRDefault="0082275E" w:rsidP="00372057">
            <w:pPr>
              <w:spacing w:after="0" w:line="192" w:lineRule="auto"/>
              <w:jc w:val="center"/>
              <w:rPr>
                <w:color w:val="000000" w:themeColor="text1"/>
                <w:szCs w:val="28"/>
              </w:rPr>
            </w:pPr>
          </w:p>
        </w:tc>
        <w:tc>
          <w:tcPr>
            <w:tcW w:w="3960" w:type="dxa"/>
            <w:tcBorders>
              <w:left w:val="nil"/>
              <w:bottom w:val="nil"/>
              <w:right w:val="nil"/>
            </w:tcBorders>
          </w:tcPr>
          <w:p w:rsidR="0082275E" w:rsidRPr="00E42EC9" w:rsidRDefault="0082275E" w:rsidP="00372057">
            <w:pPr>
              <w:spacing w:after="0" w:line="192" w:lineRule="auto"/>
              <w:jc w:val="center"/>
              <w:rPr>
                <w:color w:val="000000" w:themeColor="text1"/>
                <w:szCs w:val="24"/>
                <w:lang w:eastAsia="ru-RU"/>
              </w:rPr>
            </w:pPr>
            <w:r w:rsidRPr="00E42EC9">
              <w:rPr>
                <w:color w:val="000000" w:themeColor="text1"/>
                <w:szCs w:val="24"/>
                <w:lang w:eastAsia="ru-RU"/>
              </w:rPr>
              <w:t xml:space="preserve">(сумма оказанной поддержки, </w:t>
            </w:r>
          </w:p>
          <w:p w:rsidR="0082275E" w:rsidRPr="00E42EC9" w:rsidRDefault="0082275E" w:rsidP="00372057">
            <w:pPr>
              <w:spacing w:after="0" w:line="192" w:lineRule="auto"/>
              <w:jc w:val="center"/>
              <w:rPr>
                <w:color w:val="000000" w:themeColor="text1"/>
                <w:szCs w:val="28"/>
              </w:rPr>
            </w:pPr>
            <w:r w:rsidRPr="00E42EC9">
              <w:rPr>
                <w:color w:val="000000" w:themeColor="text1"/>
                <w:szCs w:val="24"/>
                <w:lang w:eastAsia="ru-RU"/>
              </w:rPr>
              <w:t>тыс. руб.)</w:t>
            </w:r>
          </w:p>
        </w:tc>
      </w:tr>
      <w:tr w:rsidR="00E42EC9" w:rsidRPr="00E42EC9" w:rsidTr="00CE4B36">
        <w:tc>
          <w:tcPr>
            <w:tcW w:w="4785" w:type="dxa"/>
            <w:tcBorders>
              <w:top w:val="nil"/>
              <w:left w:val="nil"/>
              <w:right w:val="nil"/>
            </w:tcBorders>
          </w:tcPr>
          <w:p w:rsidR="0082275E" w:rsidRPr="00E42EC9" w:rsidRDefault="0082275E" w:rsidP="00CE4B36">
            <w:pPr>
              <w:spacing w:after="0" w:line="240" w:lineRule="auto"/>
              <w:rPr>
                <w:color w:val="000000" w:themeColor="text1"/>
                <w:szCs w:val="28"/>
              </w:rPr>
            </w:pPr>
          </w:p>
        </w:tc>
        <w:tc>
          <w:tcPr>
            <w:tcW w:w="825" w:type="dxa"/>
            <w:tcBorders>
              <w:top w:val="nil"/>
              <w:left w:val="nil"/>
              <w:bottom w:val="nil"/>
              <w:right w:val="nil"/>
            </w:tcBorders>
          </w:tcPr>
          <w:p w:rsidR="0082275E" w:rsidRPr="00E42EC9" w:rsidRDefault="0082275E" w:rsidP="00CE4B36">
            <w:pPr>
              <w:spacing w:after="0" w:line="240" w:lineRule="auto"/>
              <w:rPr>
                <w:color w:val="000000" w:themeColor="text1"/>
                <w:szCs w:val="28"/>
              </w:rPr>
            </w:pPr>
          </w:p>
        </w:tc>
        <w:tc>
          <w:tcPr>
            <w:tcW w:w="3960" w:type="dxa"/>
            <w:tcBorders>
              <w:top w:val="nil"/>
              <w:left w:val="nil"/>
              <w:right w:val="nil"/>
            </w:tcBorders>
          </w:tcPr>
          <w:p w:rsidR="0082275E" w:rsidRPr="00E42EC9" w:rsidRDefault="0082275E" w:rsidP="00CE4B36">
            <w:pPr>
              <w:spacing w:after="0" w:line="240" w:lineRule="auto"/>
              <w:rPr>
                <w:color w:val="000000" w:themeColor="text1"/>
                <w:szCs w:val="28"/>
              </w:rPr>
            </w:pPr>
          </w:p>
        </w:tc>
      </w:tr>
      <w:tr w:rsidR="0082275E" w:rsidRPr="00E42EC9" w:rsidTr="00CE4B36">
        <w:tc>
          <w:tcPr>
            <w:tcW w:w="4785" w:type="dxa"/>
            <w:tcBorders>
              <w:left w:val="nil"/>
              <w:bottom w:val="nil"/>
              <w:right w:val="nil"/>
            </w:tcBorders>
          </w:tcPr>
          <w:p w:rsidR="0082275E" w:rsidRPr="00E42EC9" w:rsidRDefault="0082275E" w:rsidP="00372057">
            <w:pPr>
              <w:spacing w:after="0" w:line="192" w:lineRule="auto"/>
              <w:jc w:val="center"/>
              <w:rPr>
                <w:color w:val="000000" w:themeColor="text1"/>
                <w:szCs w:val="24"/>
                <w:lang w:eastAsia="ru-RU"/>
              </w:rPr>
            </w:pPr>
            <w:r w:rsidRPr="00E42EC9">
              <w:rPr>
                <w:color w:val="000000" w:themeColor="text1"/>
                <w:szCs w:val="24"/>
                <w:lang w:eastAsia="ru-RU"/>
              </w:rPr>
              <w:t>(субъект Российской Федерации,</w:t>
            </w:r>
          </w:p>
          <w:p w:rsidR="0082275E" w:rsidRPr="00E42EC9" w:rsidRDefault="0082275E" w:rsidP="00372057">
            <w:pPr>
              <w:spacing w:after="0" w:line="192" w:lineRule="auto"/>
              <w:jc w:val="center"/>
              <w:rPr>
                <w:color w:val="000000" w:themeColor="text1"/>
                <w:szCs w:val="24"/>
              </w:rPr>
            </w:pPr>
            <w:r w:rsidRPr="00E42EC9">
              <w:rPr>
                <w:color w:val="000000" w:themeColor="text1"/>
                <w:szCs w:val="24"/>
                <w:lang w:eastAsia="ru-RU"/>
              </w:rPr>
              <w:t>в котором оказана поддержка)</w:t>
            </w:r>
          </w:p>
        </w:tc>
        <w:tc>
          <w:tcPr>
            <w:tcW w:w="825" w:type="dxa"/>
            <w:tcBorders>
              <w:top w:val="nil"/>
              <w:left w:val="nil"/>
              <w:bottom w:val="nil"/>
              <w:right w:val="nil"/>
            </w:tcBorders>
          </w:tcPr>
          <w:p w:rsidR="0082275E" w:rsidRPr="00E42EC9" w:rsidRDefault="0082275E" w:rsidP="00372057">
            <w:pPr>
              <w:spacing w:after="0" w:line="192" w:lineRule="auto"/>
              <w:jc w:val="center"/>
              <w:rPr>
                <w:color w:val="000000" w:themeColor="text1"/>
                <w:szCs w:val="28"/>
              </w:rPr>
            </w:pPr>
          </w:p>
        </w:tc>
        <w:tc>
          <w:tcPr>
            <w:tcW w:w="3960" w:type="dxa"/>
            <w:tcBorders>
              <w:left w:val="nil"/>
              <w:bottom w:val="nil"/>
              <w:right w:val="nil"/>
            </w:tcBorders>
          </w:tcPr>
          <w:p w:rsidR="0082275E" w:rsidRPr="00E42EC9" w:rsidRDefault="0082275E" w:rsidP="00372057">
            <w:pPr>
              <w:spacing w:after="0" w:line="192" w:lineRule="auto"/>
              <w:jc w:val="center"/>
              <w:rPr>
                <w:color w:val="000000" w:themeColor="text1"/>
                <w:szCs w:val="24"/>
                <w:lang w:eastAsia="ru-RU"/>
              </w:rPr>
            </w:pPr>
            <w:r w:rsidRPr="00E42EC9">
              <w:rPr>
                <w:color w:val="000000" w:themeColor="text1"/>
                <w:szCs w:val="24"/>
                <w:lang w:eastAsia="ru-RU"/>
              </w:rPr>
              <w:t xml:space="preserve">(виды деятельности по ОКВЭД, </w:t>
            </w:r>
          </w:p>
          <w:p w:rsidR="0082275E" w:rsidRPr="00E42EC9" w:rsidRDefault="0082275E" w:rsidP="00372057">
            <w:pPr>
              <w:spacing w:after="0" w:line="192" w:lineRule="auto"/>
              <w:jc w:val="center"/>
              <w:rPr>
                <w:color w:val="000000" w:themeColor="text1"/>
                <w:szCs w:val="24"/>
              </w:rPr>
            </w:pPr>
            <w:r w:rsidRPr="00E42EC9">
              <w:rPr>
                <w:color w:val="000000" w:themeColor="text1"/>
                <w:szCs w:val="24"/>
                <w:lang w:eastAsia="ru-RU"/>
              </w:rPr>
              <w:t>по которым оказана поддержка)</w:t>
            </w:r>
          </w:p>
        </w:tc>
      </w:tr>
    </w:tbl>
    <w:p w:rsidR="0082275E" w:rsidRPr="00E42EC9" w:rsidRDefault="0082275E" w:rsidP="0082275E">
      <w:pPr>
        <w:spacing w:after="0" w:line="192" w:lineRule="auto"/>
        <w:rPr>
          <w:color w:val="000000" w:themeColor="text1"/>
          <w:sz w:val="28"/>
          <w:szCs w:val="28"/>
        </w:rPr>
      </w:pPr>
    </w:p>
    <w:p w:rsidR="0082275E" w:rsidRPr="00E42EC9" w:rsidRDefault="0082275E" w:rsidP="0082275E">
      <w:pPr>
        <w:spacing w:after="0" w:line="192" w:lineRule="auto"/>
        <w:jc w:val="center"/>
        <w:rPr>
          <w:color w:val="000000" w:themeColor="text1"/>
          <w:sz w:val="30"/>
          <w:szCs w:val="30"/>
          <w:lang w:eastAsia="ru-RU"/>
        </w:rPr>
      </w:pPr>
      <w:r w:rsidRPr="00E42EC9">
        <w:rPr>
          <w:color w:val="000000" w:themeColor="text1"/>
          <w:sz w:val="30"/>
          <w:szCs w:val="30"/>
          <w:lang w:eastAsia="ru-RU"/>
        </w:rPr>
        <w:t xml:space="preserve">II. Финансово-экономические показатели </w:t>
      </w:r>
    </w:p>
    <w:p w:rsidR="0082275E" w:rsidRPr="00E42EC9" w:rsidRDefault="0082275E" w:rsidP="0082275E">
      <w:pPr>
        <w:spacing w:after="0" w:line="192" w:lineRule="auto"/>
        <w:jc w:val="center"/>
        <w:rPr>
          <w:color w:val="000000" w:themeColor="text1"/>
          <w:sz w:val="30"/>
          <w:szCs w:val="30"/>
          <w:lang w:eastAsia="ru-RU"/>
        </w:rPr>
      </w:pPr>
      <w:r w:rsidRPr="00E42EC9">
        <w:rPr>
          <w:color w:val="000000" w:themeColor="text1"/>
          <w:sz w:val="30"/>
          <w:szCs w:val="30"/>
          <w:lang w:eastAsia="ru-RU"/>
        </w:rPr>
        <w:t>получателя поддержки</w:t>
      </w:r>
    </w:p>
    <w:p w:rsidR="0082275E" w:rsidRPr="00E42EC9" w:rsidRDefault="0082275E" w:rsidP="0082275E">
      <w:pPr>
        <w:spacing w:after="0" w:line="192" w:lineRule="auto"/>
        <w:rPr>
          <w:color w:val="000000" w:themeColor="text1"/>
          <w:sz w:val="28"/>
          <w:szCs w:val="28"/>
        </w:rPr>
      </w:pPr>
    </w:p>
    <w:tbl>
      <w:tblPr>
        <w:tblW w:w="5000" w:type="pct"/>
        <w:jc w:val="center"/>
        <w:tblLayout w:type="fixed"/>
        <w:tblCellMar>
          <w:left w:w="57" w:type="dxa"/>
          <w:right w:w="57" w:type="dxa"/>
        </w:tblCellMar>
        <w:tblLook w:val="04A0" w:firstRow="1" w:lastRow="0" w:firstColumn="1" w:lastColumn="0" w:noHBand="0" w:noVBand="1"/>
      </w:tblPr>
      <w:tblGrid>
        <w:gridCol w:w="566"/>
        <w:gridCol w:w="3012"/>
        <w:gridCol w:w="708"/>
        <w:gridCol w:w="1339"/>
        <w:gridCol w:w="1267"/>
        <w:gridCol w:w="1306"/>
        <w:gridCol w:w="1269"/>
      </w:tblGrid>
      <w:tr w:rsidR="00E42EC9" w:rsidRPr="00E42EC9" w:rsidTr="00372057">
        <w:trPr>
          <w:trHeight w:val="1353"/>
          <w:tblHeader/>
          <w:jc w:val="center"/>
        </w:trPr>
        <w:tc>
          <w:tcPr>
            <w:tcW w:w="299" w:type="pct"/>
            <w:tcBorders>
              <w:top w:val="single" w:sz="4" w:space="0" w:color="auto"/>
              <w:left w:val="single" w:sz="4" w:space="0" w:color="auto"/>
              <w:bottom w:val="single" w:sz="4" w:space="0" w:color="auto"/>
              <w:right w:val="single" w:sz="4" w:space="0" w:color="auto"/>
            </w:tcBorders>
            <w:shd w:val="clear" w:color="auto" w:fill="auto"/>
            <w:noWrap/>
          </w:tcPr>
          <w:p w:rsidR="0082275E" w:rsidRPr="00E42EC9" w:rsidRDefault="0082275E" w:rsidP="00CE4B36">
            <w:pPr>
              <w:spacing w:after="0" w:line="192" w:lineRule="auto"/>
              <w:jc w:val="center"/>
              <w:rPr>
                <w:rFonts w:cs="Times New Roman"/>
                <w:color w:val="000000" w:themeColor="text1"/>
                <w:szCs w:val="24"/>
                <w:lang w:eastAsia="ru-RU"/>
              </w:rPr>
            </w:pPr>
            <w:r w:rsidRPr="00E42EC9">
              <w:rPr>
                <w:rFonts w:cs="Times New Roman"/>
                <w:color w:val="000000" w:themeColor="text1"/>
                <w:szCs w:val="24"/>
                <w:lang w:eastAsia="ru-RU"/>
              </w:rPr>
              <w:t xml:space="preserve">№ </w:t>
            </w:r>
          </w:p>
          <w:p w:rsidR="0082275E" w:rsidRPr="00E42EC9" w:rsidRDefault="0082275E" w:rsidP="00CE4B36">
            <w:pPr>
              <w:spacing w:after="0" w:line="192" w:lineRule="auto"/>
              <w:jc w:val="center"/>
              <w:rPr>
                <w:rFonts w:cs="Times New Roman"/>
                <w:color w:val="000000" w:themeColor="text1"/>
                <w:szCs w:val="24"/>
                <w:lang w:eastAsia="ru-RU"/>
              </w:rPr>
            </w:pPr>
            <w:r w:rsidRPr="00E42EC9">
              <w:rPr>
                <w:rFonts w:cs="Times New Roman"/>
                <w:color w:val="000000" w:themeColor="text1"/>
                <w:szCs w:val="24"/>
                <w:lang w:eastAsia="ru-RU"/>
              </w:rPr>
              <w:t>п/п</w:t>
            </w:r>
          </w:p>
        </w:tc>
        <w:tc>
          <w:tcPr>
            <w:tcW w:w="1591" w:type="pct"/>
            <w:tcBorders>
              <w:top w:val="single" w:sz="4" w:space="0" w:color="auto"/>
              <w:left w:val="single" w:sz="4" w:space="0" w:color="auto"/>
              <w:bottom w:val="single" w:sz="4" w:space="0" w:color="auto"/>
              <w:right w:val="single" w:sz="4" w:space="0" w:color="auto"/>
            </w:tcBorders>
            <w:shd w:val="clear" w:color="auto" w:fill="auto"/>
            <w:noWrap/>
          </w:tcPr>
          <w:p w:rsidR="0082275E" w:rsidRPr="00E42EC9" w:rsidRDefault="0082275E" w:rsidP="00CE4B36">
            <w:pPr>
              <w:spacing w:after="0" w:line="192" w:lineRule="auto"/>
              <w:jc w:val="center"/>
              <w:rPr>
                <w:rFonts w:cs="Times New Roman"/>
                <w:color w:val="000000" w:themeColor="text1"/>
                <w:szCs w:val="24"/>
                <w:lang w:eastAsia="ru-RU"/>
              </w:rPr>
            </w:pPr>
            <w:r w:rsidRPr="00E42EC9">
              <w:rPr>
                <w:rFonts w:cs="Times New Roman"/>
                <w:color w:val="000000" w:themeColor="text1"/>
                <w:szCs w:val="24"/>
                <w:lang w:eastAsia="ru-RU"/>
              </w:rPr>
              <w:t xml:space="preserve">Наименование </w:t>
            </w:r>
          </w:p>
          <w:p w:rsidR="0082275E" w:rsidRPr="00E42EC9" w:rsidRDefault="0082275E" w:rsidP="00CE4B36">
            <w:pPr>
              <w:spacing w:after="0" w:line="192" w:lineRule="auto"/>
              <w:jc w:val="center"/>
              <w:rPr>
                <w:rFonts w:cs="Times New Roman"/>
                <w:color w:val="000000" w:themeColor="text1"/>
                <w:szCs w:val="24"/>
                <w:lang w:eastAsia="ru-RU"/>
              </w:rPr>
            </w:pPr>
            <w:r w:rsidRPr="00E42EC9">
              <w:rPr>
                <w:rFonts w:cs="Times New Roman"/>
                <w:color w:val="000000" w:themeColor="text1"/>
                <w:szCs w:val="24"/>
                <w:lang w:eastAsia="ru-RU"/>
              </w:rPr>
              <w:t>показателя</w:t>
            </w: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82275E" w:rsidRPr="00E42EC9" w:rsidRDefault="0082275E" w:rsidP="00CE4B36">
            <w:pPr>
              <w:spacing w:after="0" w:line="192" w:lineRule="auto"/>
              <w:jc w:val="center"/>
              <w:rPr>
                <w:rFonts w:cs="Times New Roman"/>
                <w:color w:val="000000" w:themeColor="text1"/>
                <w:szCs w:val="24"/>
                <w:lang w:eastAsia="ru-RU"/>
              </w:rPr>
            </w:pPr>
            <w:r w:rsidRPr="00E42EC9">
              <w:rPr>
                <w:rFonts w:cs="Times New Roman"/>
                <w:color w:val="000000" w:themeColor="text1"/>
                <w:szCs w:val="24"/>
                <w:lang w:eastAsia="ru-RU"/>
              </w:rPr>
              <w:t>Единица изме-рения</w:t>
            </w:r>
          </w:p>
        </w:tc>
        <w:tc>
          <w:tcPr>
            <w:tcW w:w="707" w:type="pct"/>
            <w:tcBorders>
              <w:top w:val="single" w:sz="4" w:space="0" w:color="auto"/>
              <w:left w:val="single" w:sz="4" w:space="0" w:color="auto"/>
              <w:bottom w:val="single" w:sz="4" w:space="0" w:color="auto"/>
              <w:right w:val="single" w:sz="4" w:space="0" w:color="auto"/>
            </w:tcBorders>
            <w:shd w:val="clear" w:color="auto" w:fill="auto"/>
          </w:tcPr>
          <w:p w:rsidR="0082275E" w:rsidRPr="00E42EC9" w:rsidRDefault="0082275E" w:rsidP="00CE4B36">
            <w:pPr>
              <w:spacing w:after="0" w:line="192" w:lineRule="auto"/>
              <w:jc w:val="center"/>
              <w:rPr>
                <w:rFonts w:cs="Times New Roman"/>
                <w:color w:val="000000" w:themeColor="text1"/>
                <w:szCs w:val="24"/>
                <w:lang w:eastAsia="ru-RU"/>
              </w:rPr>
            </w:pPr>
            <w:r w:rsidRPr="00E42EC9">
              <w:rPr>
                <w:rFonts w:cs="Times New Roman"/>
                <w:color w:val="000000" w:themeColor="text1"/>
                <w:szCs w:val="24"/>
                <w:lang w:eastAsia="ru-RU"/>
              </w:rPr>
              <w:t xml:space="preserve">За ____год (год, </w:t>
            </w:r>
          </w:p>
          <w:p w:rsidR="0082275E" w:rsidRPr="00E42EC9" w:rsidRDefault="0082275E" w:rsidP="00CE4B36">
            <w:pPr>
              <w:spacing w:after="0" w:line="192" w:lineRule="auto"/>
              <w:jc w:val="center"/>
              <w:rPr>
                <w:rFonts w:cs="Times New Roman"/>
                <w:color w:val="000000" w:themeColor="text1"/>
                <w:szCs w:val="24"/>
                <w:lang w:eastAsia="ru-RU"/>
              </w:rPr>
            </w:pPr>
            <w:r w:rsidRPr="00E42EC9">
              <w:rPr>
                <w:rFonts w:cs="Times New Roman"/>
                <w:color w:val="000000" w:themeColor="text1"/>
                <w:szCs w:val="24"/>
                <w:lang w:eastAsia="ru-RU"/>
              </w:rPr>
              <w:t>предшест-вующий оказанию поддержки)</w:t>
            </w:r>
          </w:p>
        </w:tc>
        <w:tc>
          <w:tcPr>
            <w:tcW w:w="669" w:type="pct"/>
            <w:tcBorders>
              <w:top w:val="single" w:sz="4" w:space="0" w:color="auto"/>
              <w:left w:val="single" w:sz="4" w:space="0" w:color="auto"/>
              <w:bottom w:val="single" w:sz="4" w:space="0" w:color="auto"/>
              <w:right w:val="single" w:sz="4" w:space="0" w:color="auto"/>
            </w:tcBorders>
            <w:shd w:val="clear" w:color="auto" w:fill="auto"/>
          </w:tcPr>
          <w:p w:rsidR="0082275E" w:rsidRPr="00E42EC9" w:rsidRDefault="0082275E" w:rsidP="00CE4B36">
            <w:pPr>
              <w:spacing w:after="0" w:line="192" w:lineRule="auto"/>
              <w:jc w:val="center"/>
              <w:rPr>
                <w:rFonts w:cs="Times New Roman"/>
                <w:color w:val="000000" w:themeColor="text1"/>
                <w:szCs w:val="24"/>
                <w:lang w:eastAsia="ru-RU"/>
              </w:rPr>
            </w:pPr>
            <w:r w:rsidRPr="00E42EC9">
              <w:rPr>
                <w:rFonts w:cs="Times New Roman"/>
                <w:color w:val="000000" w:themeColor="text1"/>
                <w:szCs w:val="24"/>
                <w:lang w:eastAsia="ru-RU"/>
              </w:rPr>
              <w:t xml:space="preserve">За ____год (год </w:t>
            </w:r>
          </w:p>
          <w:p w:rsidR="0082275E" w:rsidRPr="00E42EC9" w:rsidRDefault="0082275E" w:rsidP="00CE4B36">
            <w:pPr>
              <w:spacing w:after="0" w:line="192" w:lineRule="auto"/>
              <w:jc w:val="center"/>
              <w:rPr>
                <w:rFonts w:cs="Times New Roman"/>
                <w:color w:val="000000" w:themeColor="text1"/>
                <w:szCs w:val="24"/>
                <w:lang w:eastAsia="ru-RU"/>
              </w:rPr>
            </w:pPr>
            <w:r w:rsidRPr="00E42EC9">
              <w:rPr>
                <w:rFonts w:cs="Times New Roman"/>
                <w:color w:val="000000" w:themeColor="text1"/>
                <w:szCs w:val="24"/>
                <w:lang w:eastAsia="ru-RU"/>
              </w:rPr>
              <w:t>оказания поддержки)</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82275E" w:rsidRPr="00E42EC9" w:rsidRDefault="0082275E" w:rsidP="00CE4B36">
            <w:pPr>
              <w:spacing w:after="0" w:line="192" w:lineRule="auto"/>
              <w:jc w:val="center"/>
              <w:rPr>
                <w:rFonts w:cs="Times New Roman"/>
                <w:color w:val="000000" w:themeColor="text1"/>
                <w:szCs w:val="24"/>
                <w:lang w:eastAsia="ru-RU"/>
              </w:rPr>
            </w:pPr>
            <w:r w:rsidRPr="00E42EC9">
              <w:rPr>
                <w:rFonts w:cs="Times New Roman"/>
                <w:color w:val="000000" w:themeColor="text1"/>
                <w:szCs w:val="24"/>
                <w:lang w:eastAsia="ru-RU"/>
              </w:rPr>
              <w:t xml:space="preserve">За ____год (первый </w:t>
            </w:r>
          </w:p>
          <w:p w:rsidR="0082275E" w:rsidRPr="00E42EC9" w:rsidRDefault="0082275E" w:rsidP="00CE4B36">
            <w:pPr>
              <w:spacing w:after="0" w:line="192" w:lineRule="auto"/>
              <w:jc w:val="center"/>
              <w:rPr>
                <w:rFonts w:cs="Times New Roman"/>
                <w:color w:val="000000" w:themeColor="text1"/>
                <w:szCs w:val="24"/>
                <w:lang w:eastAsia="ru-RU"/>
              </w:rPr>
            </w:pPr>
            <w:r w:rsidRPr="00E42EC9">
              <w:rPr>
                <w:rFonts w:cs="Times New Roman"/>
                <w:color w:val="000000" w:themeColor="text1"/>
                <w:szCs w:val="24"/>
                <w:lang w:eastAsia="ru-RU"/>
              </w:rPr>
              <w:t>год после оказания поддержки)</w:t>
            </w:r>
          </w:p>
        </w:tc>
        <w:tc>
          <w:tcPr>
            <w:tcW w:w="671" w:type="pct"/>
            <w:tcBorders>
              <w:top w:val="single" w:sz="4" w:space="0" w:color="auto"/>
              <w:left w:val="single" w:sz="4" w:space="0" w:color="auto"/>
              <w:right w:val="single" w:sz="4" w:space="0" w:color="auto"/>
            </w:tcBorders>
          </w:tcPr>
          <w:p w:rsidR="0082275E" w:rsidRPr="00E42EC9" w:rsidRDefault="0082275E" w:rsidP="00CE4B36">
            <w:pPr>
              <w:spacing w:after="0" w:line="192" w:lineRule="auto"/>
              <w:jc w:val="center"/>
              <w:rPr>
                <w:rFonts w:cs="Times New Roman"/>
                <w:color w:val="000000" w:themeColor="text1"/>
                <w:szCs w:val="24"/>
                <w:lang w:eastAsia="ru-RU"/>
              </w:rPr>
            </w:pPr>
            <w:r w:rsidRPr="00E42EC9">
              <w:rPr>
                <w:rFonts w:cs="Times New Roman"/>
                <w:color w:val="000000" w:themeColor="text1"/>
                <w:szCs w:val="24"/>
                <w:lang w:eastAsia="ru-RU"/>
              </w:rPr>
              <w:t xml:space="preserve">За ____год (второй </w:t>
            </w:r>
          </w:p>
          <w:p w:rsidR="0082275E" w:rsidRPr="00E42EC9" w:rsidRDefault="0082275E" w:rsidP="00CE4B36">
            <w:pPr>
              <w:spacing w:after="0" w:line="192" w:lineRule="auto"/>
              <w:jc w:val="center"/>
              <w:rPr>
                <w:rFonts w:cs="Times New Roman"/>
                <w:color w:val="000000" w:themeColor="text1"/>
                <w:szCs w:val="24"/>
                <w:lang w:eastAsia="ru-RU"/>
              </w:rPr>
            </w:pPr>
            <w:r w:rsidRPr="00E42EC9">
              <w:rPr>
                <w:rFonts w:cs="Times New Roman"/>
                <w:color w:val="000000" w:themeColor="text1"/>
                <w:szCs w:val="24"/>
                <w:lang w:eastAsia="ru-RU"/>
              </w:rPr>
              <w:t>год после оказания поддержки)</w:t>
            </w:r>
          </w:p>
        </w:tc>
      </w:tr>
      <w:tr w:rsidR="00E42EC9" w:rsidRPr="00E42EC9" w:rsidTr="001E73E4">
        <w:trPr>
          <w:trHeight w:val="70"/>
          <w:tblHeader/>
          <w:jc w:val="center"/>
        </w:trPr>
        <w:tc>
          <w:tcPr>
            <w:tcW w:w="299" w:type="pct"/>
            <w:tcBorders>
              <w:top w:val="single" w:sz="4" w:space="0" w:color="auto"/>
              <w:left w:val="single" w:sz="4" w:space="0" w:color="auto"/>
              <w:bottom w:val="single" w:sz="4" w:space="0" w:color="auto"/>
              <w:right w:val="single" w:sz="4" w:space="0" w:color="auto"/>
            </w:tcBorders>
          </w:tcPr>
          <w:p w:rsidR="0082275E" w:rsidRPr="00E42EC9" w:rsidRDefault="0082275E" w:rsidP="00CE4B36">
            <w:pPr>
              <w:spacing w:after="0" w:line="240" w:lineRule="auto"/>
              <w:jc w:val="center"/>
              <w:rPr>
                <w:rFonts w:cs="Times New Roman"/>
                <w:color w:val="000000" w:themeColor="text1"/>
                <w:szCs w:val="24"/>
                <w:lang w:eastAsia="ru-RU"/>
              </w:rPr>
            </w:pPr>
            <w:r w:rsidRPr="00E42EC9">
              <w:rPr>
                <w:rFonts w:cs="Times New Roman"/>
                <w:color w:val="000000" w:themeColor="text1"/>
                <w:szCs w:val="24"/>
                <w:lang w:eastAsia="ru-RU"/>
              </w:rPr>
              <w:t>1</w:t>
            </w:r>
          </w:p>
        </w:tc>
        <w:tc>
          <w:tcPr>
            <w:tcW w:w="1591" w:type="pct"/>
            <w:tcBorders>
              <w:top w:val="single" w:sz="4" w:space="0" w:color="auto"/>
              <w:left w:val="single" w:sz="4" w:space="0" w:color="auto"/>
              <w:bottom w:val="single" w:sz="4" w:space="0" w:color="auto"/>
              <w:right w:val="single" w:sz="4" w:space="0" w:color="auto"/>
            </w:tcBorders>
          </w:tcPr>
          <w:p w:rsidR="0082275E" w:rsidRPr="00E42EC9" w:rsidRDefault="0082275E" w:rsidP="00CE4B36">
            <w:pPr>
              <w:spacing w:after="0" w:line="240" w:lineRule="auto"/>
              <w:jc w:val="center"/>
              <w:rPr>
                <w:rFonts w:cs="Times New Roman"/>
                <w:color w:val="000000" w:themeColor="text1"/>
                <w:szCs w:val="24"/>
                <w:lang w:eastAsia="ru-RU"/>
              </w:rPr>
            </w:pPr>
            <w:r w:rsidRPr="00E42EC9">
              <w:rPr>
                <w:rFonts w:cs="Times New Roman"/>
                <w:color w:val="000000" w:themeColor="text1"/>
                <w:szCs w:val="24"/>
                <w:lang w:eastAsia="ru-RU"/>
              </w:rPr>
              <w:t>2</w:t>
            </w:r>
          </w:p>
        </w:tc>
        <w:tc>
          <w:tcPr>
            <w:tcW w:w="374" w:type="pct"/>
            <w:tcBorders>
              <w:top w:val="single" w:sz="4" w:space="0" w:color="auto"/>
              <w:left w:val="single" w:sz="4" w:space="0" w:color="auto"/>
              <w:bottom w:val="single" w:sz="4" w:space="0" w:color="auto"/>
              <w:right w:val="single" w:sz="4" w:space="0" w:color="auto"/>
            </w:tcBorders>
          </w:tcPr>
          <w:p w:rsidR="0082275E" w:rsidRPr="00E42EC9" w:rsidRDefault="0082275E" w:rsidP="00CE4B36">
            <w:pPr>
              <w:spacing w:after="0" w:line="240" w:lineRule="auto"/>
              <w:jc w:val="center"/>
              <w:rPr>
                <w:rFonts w:cs="Times New Roman"/>
                <w:color w:val="000000" w:themeColor="text1"/>
                <w:szCs w:val="24"/>
                <w:lang w:eastAsia="ru-RU"/>
              </w:rPr>
            </w:pPr>
            <w:r w:rsidRPr="00E42EC9">
              <w:rPr>
                <w:rFonts w:cs="Times New Roman"/>
                <w:color w:val="000000" w:themeColor="text1"/>
                <w:szCs w:val="24"/>
                <w:lang w:eastAsia="ru-RU"/>
              </w:rPr>
              <w:t>3</w:t>
            </w:r>
          </w:p>
        </w:tc>
        <w:tc>
          <w:tcPr>
            <w:tcW w:w="707" w:type="pct"/>
            <w:tcBorders>
              <w:top w:val="single" w:sz="4" w:space="0" w:color="auto"/>
              <w:left w:val="single" w:sz="4" w:space="0" w:color="auto"/>
              <w:bottom w:val="single" w:sz="4" w:space="0" w:color="auto"/>
              <w:right w:val="single" w:sz="4" w:space="0" w:color="auto"/>
            </w:tcBorders>
          </w:tcPr>
          <w:p w:rsidR="0082275E" w:rsidRPr="00E42EC9" w:rsidRDefault="0082275E" w:rsidP="00CE4B36">
            <w:pPr>
              <w:spacing w:after="0" w:line="240" w:lineRule="auto"/>
              <w:jc w:val="center"/>
              <w:rPr>
                <w:rFonts w:cs="Times New Roman"/>
                <w:color w:val="000000" w:themeColor="text1"/>
                <w:szCs w:val="24"/>
                <w:lang w:eastAsia="ru-RU"/>
              </w:rPr>
            </w:pPr>
            <w:r w:rsidRPr="00E42EC9">
              <w:rPr>
                <w:rFonts w:cs="Times New Roman"/>
                <w:color w:val="000000" w:themeColor="text1"/>
                <w:szCs w:val="24"/>
                <w:lang w:eastAsia="ru-RU"/>
              </w:rPr>
              <w:t>4</w:t>
            </w:r>
          </w:p>
        </w:tc>
        <w:tc>
          <w:tcPr>
            <w:tcW w:w="669" w:type="pct"/>
            <w:tcBorders>
              <w:top w:val="single" w:sz="4" w:space="0" w:color="auto"/>
              <w:left w:val="single" w:sz="4" w:space="0" w:color="auto"/>
              <w:bottom w:val="single" w:sz="4" w:space="0" w:color="auto"/>
              <w:right w:val="single" w:sz="4" w:space="0" w:color="auto"/>
            </w:tcBorders>
          </w:tcPr>
          <w:p w:rsidR="0082275E" w:rsidRPr="00E42EC9" w:rsidRDefault="0082275E" w:rsidP="00CE4B36">
            <w:pPr>
              <w:spacing w:after="0" w:line="240" w:lineRule="auto"/>
              <w:jc w:val="center"/>
              <w:rPr>
                <w:rFonts w:cs="Times New Roman"/>
                <w:color w:val="000000" w:themeColor="text1"/>
                <w:szCs w:val="24"/>
                <w:lang w:eastAsia="ru-RU"/>
              </w:rPr>
            </w:pPr>
            <w:r w:rsidRPr="00E42EC9">
              <w:rPr>
                <w:rFonts w:cs="Times New Roman"/>
                <w:color w:val="000000" w:themeColor="text1"/>
                <w:szCs w:val="24"/>
                <w:lang w:eastAsia="ru-RU"/>
              </w:rPr>
              <w:t>5</w:t>
            </w:r>
          </w:p>
        </w:tc>
        <w:tc>
          <w:tcPr>
            <w:tcW w:w="690" w:type="pct"/>
            <w:tcBorders>
              <w:top w:val="single" w:sz="4" w:space="0" w:color="auto"/>
              <w:left w:val="single" w:sz="4" w:space="0" w:color="auto"/>
              <w:bottom w:val="single" w:sz="4" w:space="0" w:color="auto"/>
              <w:right w:val="single" w:sz="4" w:space="0" w:color="auto"/>
            </w:tcBorders>
          </w:tcPr>
          <w:p w:rsidR="0082275E" w:rsidRPr="00E42EC9" w:rsidRDefault="0082275E" w:rsidP="00CE4B36">
            <w:pPr>
              <w:spacing w:after="0" w:line="240" w:lineRule="auto"/>
              <w:jc w:val="center"/>
              <w:rPr>
                <w:rFonts w:cs="Times New Roman"/>
                <w:color w:val="000000" w:themeColor="text1"/>
                <w:szCs w:val="24"/>
                <w:lang w:eastAsia="ru-RU"/>
              </w:rPr>
            </w:pPr>
            <w:r w:rsidRPr="00E42EC9">
              <w:rPr>
                <w:rFonts w:cs="Times New Roman"/>
                <w:color w:val="000000" w:themeColor="text1"/>
                <w:szCs w:val="24"/>
                <w:lang w:eastAsia="ru-RU"/>
              </w:rPr>
              <w:t>6</w:t>
            </w:r>
          </w:p>
        </w:tc>
        <w:tc>
          <w:tcPr>
            <w:tcW w:w="671" w:type="pct"/>
            <w:tcBorders>
              <w:top w:val="single" w:sz="4" w:space="0" w:color="auto"/>
              <w:left w:val="single" w:sz="4" w:space="0" w:color="auto"/>
              <w:bottom w:val="single" w:sz="4" w:space="0" w:color="auto"/>
              <w:right w:val="single" w:sz="4" w:space="0" w:color="auto"/>
            </w:tcBorders>
          </w:tcPr>
          <w:p w:rsidR="0082275E" w:rsidRPr="00E42EC9" w:rsidRDefault="0082275E" w:rsidP="00CE4B36">
            <w:pPr>
              <w:spacing w:after="0" w:line="240" w:lineRule="auto"/>
              <w:jc w:val="center"/>
              <w:rPr>
                <w:rFonts w:cs="Times New Roman"/>
                <w:color w:val="000000" w:themeColor="text1"/>
                <w:szCs w:val="24"/>
                <w:lang w:eastAsia="ru-RU"/>
              </w:rPr>
            </w:pPr>
            <w:r w:rsidRPr="00E42EC9">
              <w:rPr>
                <w:rFonts w:cs="Times New Roman"/>
                <w:color w:val="000000" w:themeColor="text1"/>
                <w:szCs w:val="24"/>
                <w:lang w:eastAsia="ru-RU"/>
              </w:rPr>
              <w:t>7</w:t>
            </w:r>
          </w:p>
        </w:tc>
      </w:tr>
      <w:tr w:rsidR="00E42EC9" w:rsidRPr="00E42EC9" w:rsidTr="001E73E4">
        <w:trPr>
          <w:trHeight w:val="360"/>
          <w:jc w:val="center"/>
        </w:trPr>
        <w:tc>
          <w:tcPr>
            <w:tcW w:w="299" w:type="pct"/>
            <w:tcBorders>
              <w:top w:val="single" w:sz="4" w:space="0" w:color="auto"/>
              <w:left w:val="single" w:sz="4" w:space="0" w:color="auto"/>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color w:val="000000" w:themeColor="text1"/>
                <w:szCs w:val="24"/>
                <w:lang w:eastAsia="ru-RU"/>
              </w:rPr>
            </w:pPr>
            <w:r w:rsidRPr="00E42EC9">
              <w:rPr>
                <w:rFonts w:cs="Times New Roman"/>
                <w:color w:val="000000" w:themeColor="text1"/>
                <w:szCs w:val="24"/>
                <w:lang w:eastAsia="ru-RU"/>
              </w:rPr>
              <w:t>1</w:t>
            </w:r>
          </w:p>
        </w:tc>
        <w:tc>
          <w:tcPr>
            <w:tcW w:w="1591" w:type="pct"/>
            <w:tcBorders>
              <w:top w:val="single" w:sz="4" w:space="0" w:color="auto"/>
              <w:left w:val="nil"/>
              <w:bottom w:val="single" w:sz="4" w:space="0" w:color="auto"/>
              <w:right w:val="single" w:sz="4" w:space="0" w:color="auto"/>
            </w:tcBorders>
            <w:shd w:val="clear" w:color="auto" w:fill="auto"/>
          </w:tcPr>
          <w:p w:rsidR="0082275E" w:rsidRPr="00E42EC9" w:rsidRDefault="0082275E" w:rsidP="00CE4B36">
            <w:pPr>
              <w:spacing w:after="0" w:line="235" w:lineRule="auto"/>
              <w:rPr>
                <w:rFonts w:cs="Times New Roman"/>
                <w:color w:val="000000" w:themeColor="text1"/>
                <w:szCs w:val="24"/>
                <w:lang w:eastAsia="ru-RU"/>
              </w:rPr>
            </w:pPr>
            <w:r w:rsidRPr="00E42EC9">
              <w:rPr>
                <w:rFonts w:cs="Times New Roman"/>
                <w:color w:val="000000" w:themeColor="text1"/>
                <w:szCs w:val="24"/>
                <w:lang w:eastAsia="ru-RU"/>
              </w:rPr>
              <w:t>Номенклатура производимой продукции,</w:t>
            </w:r>
            <w:r w:rsidR="001B12BB" w:rsidRPr="00E42EC9">
              <w:rPr>
                <w:rFonts w:cs="Times New Roman"/>
                <w:color w:val="000000" w:themeColor="text1"/>
                <w:szCs w:val="24"/>
                <w:lang w:eastAsia="ru-RU"/>
              </w:rPr>
              <w:t xml:space="preserve"> </w:t>
            </w:r>
            <w:r w:rsidRPr="00E42EC9">
              <w:rPr>
                <w:rFonts w:cs="Times New Roman"/>
                <w:color w:val="000000" w:themeColor="text1"/>
                <w:szCs w:val="24"/>
                <w:lang w:eastAsia="ru-RU"/>
              </w:rPr>
              <w:t>выполняемых рабо</w:t>
            </w:r>
            <w:r w:rsidR="00372057">
              <w:rPr>
                <w:rFonts w:cs="Times New Roman"/>
                <w:color w:val="000000" w:themeColor="text1"/>
                <w:szCs w:val="24"/>
                <w:lang w:eastAsia="ru-RU"/>
              </w:rPr>
              <w:t xml:space="preserve">т, </w:t>
            </w:r>
            <w:r w:rsidRPr="00E42EC9">
              <w:rPr>
                <w:rFonts w:cs="Times New Roman"/>
                <w:color w:val="000000" w:themeColor="text1"/>
                <w:szCs w:val="24"/>
                <w:lang w:eastAsia="ru-RU"/>
              </w:rPr>
              <w:t>оказываемых услуг</w:t>
            </w:r>
          </w:p>
        </w:tc>
        <w:tc>
          <w:tcPr>
            <w:tcW w:w="374" w:type="pct"/>
            <w:tcBorders>
              <w:top w:val="single" w:sz="4" w:space="0" w:color="auto"/>
              <w:left w:val="nil"/>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color w:val="000000" w:themeColor="text1"/>
                <w:szCs w:val="24"/>
                <w:lang w:eastAsia="ru-RU"/>
              </w:rPr>
            </w:pPr>
            <w:r w:rsidRPr="00E42EC9">
              <w:rPr>
                <w:rFonts w:cs="Times New Roman"/>
                <w:color w:val="000000" w:themeColor="text1"/>
                <w:szCs w:val="24"/>
                <w:lang w:eastAsia="ru-RU"/>
              </w:rPr>
              <w:t>ед.</w:t>
            </w:r>
          </w:p>
        </w:tc>
        <w:tc>
          <w:tcPr>
            <w:tcW w:w="707" w:type="pct"/>
            <w:tcBorders>
              <w:top w:val="single" w:sz="4" w:space="0" w:color="auto"/>
              <w:left w:val="nil"/>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color w:val="000000" w:themeColor="text1"/>
                <w:szCs w:val="24"/>
                <w:lang w:eastAsia="ru-RU"/>
              </w:rPr>
            </w:pPr>
          </w:p>
        </w:tc>
        <w:tc>
          <w:tcPr>
            <w:tcW w:w="669" w:type="pct"/>
            <w:tcBorders>
              <w:top w:val="single" w:sz="4" w:space="0" w:color="auto"/>
              <w:left w:val="nil"/>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b/>
                <w:bCs/>
                <w:color w:val="000000" w:themeColor="text1"/>
                <w:szCs w:val="24"/>
                <w:lang w:eastAsia="ru-RU"/>
              </w:rPr>
            </w:pPr>
          </w:p>
        </w:tc>
        <w:tc>
          <w:tcPr>
            <w:tcW w:w="690" w:type="pct"/>
            <w:tcBorders>
              <w:top w:val="single" w:sz="4" w:space="0" w:color="auto"/>
              <w:left w:val="nil"/>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color w:val="000000" w:themeColor="text1"/>
                <w:szCs w:val="24"/>
                <w:lang w:eastAsia="ru-RU"/>
              </w:rPr>
            </w:pPr>
          </w:p>
        </w:tc>
        <w:tc>
          <w:tcPr>
            <w:tcW w:w="671" w:type="pct"/>
            <w:tcBorders>
              <w:top w:val="single" w:sz="4" w:space="0" w:color="auto"/>
              <w:left w:val="nil"/>
              <w:bottom w:val="single" w:sz="4" w:space="0" w:color="auto"/>
              <w:right w:val="single" w:sz="4" w:space="0" w:color="auto"/>
            </w:tcBorders>
          </w:tcPr>
          <w:p w:rsidR="0082275E" w:rsidRPr="00E42EC9" w:rsidRDefault="0082275E" w:rsidP="00CE4B36">
            <w:pPr>
              <w:spacing w:after="0" w:line="235" w:lineRule="auto"/>
              <w:jc w:val="center"/>
              <w:rPr>
                <w:rFonts w:cs="Times New Roman"/>
                <w:color w:val="000000" w:themeColor="text1"/>
                <w:szCs w:val="24"/>
                <w:lang w:eastAsia="ru-RU"/>
              </w:rPr>
            </w:pPr>
          </w:p>
        </w:tc>
      </w:tr>
      <w:tr w:rsidR="00E42EC9" w:rsidRPr="00E42EC9" w:rsidTr="001E73E4">
        <w:trPr>
          <w:trHeight w:val="555"/>
          <w:jc w:val="center"/>
        </w:trPr>
        <w:tc>
          <w:tcPr>
            <w:tcW w:w="299" w:type="pct"/>
            <w:tcBorders>
              <w:top w:val="single" w:sz="4" w:space="0" w:color="auto"/>
              <w:left w:val="single" w:sz="4" w:space="0" w:color="auto"/>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color w:val="000000" w:themeColor="text1"/>
                <w:szCs w:val="24"/>
                <w:lang w:eastAsia="ru-RU"/>
              </w:rPr>
            </w:pPr>
            <w:r w:rsidRPr="00E42EC9">
              <w:rPr>
                <w:rFonts w:cs="Times New Roman"/>
                <w:color w:val="000000" w:themeColor="text1"/>
                <w:szCs w:val="24"/>
                <w:lang w:eastAsia="ru-RU"/>
              </w:rPr>
              <w:t>2</w:t>
            </w:r>
          </w:p>
        </w:tc>
        <w:tc>
          <w:tcPr>
            <w:tcW w:w="1591" w:type="pct"/>
            <w:tcBorders>
              <w:top w:val="single" w:sz="4" w:space="0" w:color="auto"/>
              <w:left w:val="nil"/>
              <w:bottom w:val="single" w:sz="4" w:space="0" w:color="auto"/>
              <w:right w:val="single" w:sz="4" w:space="0" w:color="auto"/>
            </w:tcBorders>
            <w:shd w:val="clear" w:color="auto" w:fill="auto"/>
          </w:tcPr>
          <w:p w:rsidR="0082275E" w:rsidRPr="00E42EC9" w:rsidRDefault="0082275E" w:rsidP="00CE4B36">
            <w:pPr>
              <w:spacing w:after="0" w:line="235" w:lineRule="auto"/>
              <w:rPr>
                <w:rFonts w:cs="Times New Roman"/>
                <w:color w:val="000000" w:themeColor="text1"/>
                <w:szCs w:val="24"/>
                <w:lang w:eastAsia="ru-RU"/>
              </w:rPr>
            </w:pPr>
            <w:r w:rsidRPr="00E42EC9">
              <w:rPr>
                <w:rFonts w:cs="Times New Roman"/>
                <w:color w:val="000000" w:themeColor="text1"/>
                <w:szCs w:val="24"/>
                <w:lang w:eastAsia="ru-RU"/>
              </w:rPr>
              <w:t>Среднесписочная численность работников (без внешних совместителей)</w:t>
            </w:r>
          </w:p>
        </w:tc>
        <w:tc>
          <w:tcPr>
            <w:tcW w:w="374" w:type="pct"/>
            <w:tcBorders>
              <w:top w:val="single" w:sz="4" w:space="0" w:color="auto"/>
              <w:left w:val="nil"/>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color w:val="000000" w:themeColor="text1"/>
                <w:szCs w:val="24"/>
                <w:lang w:eastAsia="ru-RU"/>
              </w:rPr>
            </w:pPr>
            <w:r w:rsidRPr="00E42EC9">
              <w:rPr>
                <w:rFonts w:cs="Times New Roman"/>
                <w:color w:val="000000" w:themeColor="text1"/>
                <w:szCs w:val="24"/>
                <w:lang w:eastAsia="ru-RU"/>
              </w:rPr>
              <w:t>чел.</w:t>
            </w:r>
          </w:p>
        </w:tc>
        <w:tc>
          <w:tcPr>
            <w:tcW w:w="707" w:type="pct"/>
            <w:tcBorders>
              <w:top w:val="single" w:sz="4" w:space="0" w:color="auto"/>
              <w:left w:val="nil"/>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color w:val="000000" w:themeColor="text1"/>
                <w:szCs w:val="24"/>
                <w:lang w:eastAsia="ru-RU"/>
              </w:rPr>
            </w:pPr>
          </w:p>
        </w:tc>
        <w:tc>
          <w:tcPr>
            <w:tcW w:w="669" w:type="pct"/>
            <w:tcBorders>
              <w:top w:val="single" w:sz="4" w:space="0" w:color="auto"/>
              <w:left w:val="nil"/>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color w:val="000000" w:themeColor="text1"/>
                <w:szCs w:val="24"/>
                <w:lang w:eastAsia="ru-RU"/>
              </w:rPr>
            </w:pPr>
          </w:p>
        </w:tc>
        <w:tc>
          <w:tcPr>
            <w:tcW w:w="690" w:type="pct"/>
            <w:tcBorders>
              <w:top w:val="single" w:sz="4" w:space="0" w:color="auto"/>
              <w:left w:val="nil"/>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color w:val="000000" w:themeColor="text1"/>
                <w:szCs w:val="24"/>
                <w:lang w:eastAsia="ru-RU"/>
              </w:rPr>
            </w:pPr>
          </w:p>
        </w:tc>
        <w:tc>
          <w:tcPr>
            <w:tcW w:w="671" w:type="pct"/>
            <w:tcBorders>
              <w:top w:val="single" w:sz="4" w:space="0" w:color="auto"/>
              <w:left w:val="nil"/>
              <w:bottom w:val="single" w:sz="4" w:space="0" w:color="auto"/>
              <w:right w:val="single" w:sz="4" w:space="0" w:color="auto"/>
            </w:tcBorders>
          </w:tcPr>
          <w:p w:rsidR="0082275E" w:rsidRPr="00E42EC9" w:rsidRDefault="0082275E" w:rsidP="00CE4B36">
            <w:pPr>
              <w:spacing w:after="0" w:line="235" w:lineRule="auto"/>
              <w:jc w:val="center"/>
              <w:rPr>
                <w:rFonts w:cs="Times New Roman"/>
                <w:color w:val="000000" w:themeColor="text1"/>
                <w:szCs w:val="24"/>
                <w:lang w:eastAsia="ru-RU"/>
              </w:rPr>
            </w:pPr>
          </w:p>
        </w:tc>
      </w:tr>
      <w:tr w:rsidR="00E42EC9" w:rsidRPr="00E42EC9" w:rsidTr="001E73E4">
        <w:trPr>
          <w:trHeight w:val="555"/>
          <w:jc w:val="center"/>
        </w:trPr>
        <w:tc>
          <w:tcPr>
            <w:tcW w:w="299" w:type="pct"/>
            <w:tcBorders>
              <w:top w:val="single" w:sz="4" w:space="0" w:color="auto"/>
              <w:left w:val="single" w:sz="4" w:space="0" w:color="auto"/>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color w:val="000000" w:themeColor="text1"/>
                <w:szCs w:val="24"/>
                <w:lang w:eastAsia="ru-RU"/>
              </w:rPr>
            </w:pPr>
            <w:r w:rsidRPr="00E42EC9">
              <w:rPr>
                <w:rFonts w:cs="Times New Roman"/>
                <w:color w:val="000000" w:themeColor="text1"/>
                <w:szCs w:val="24"/>
                <w:lang w:eastAsia="ru-RU"/>
              </w:rPr>
              <w:t>3</w:t>
            </w:r>
          </w:p>
        </w:tc>
        <w:tc>
          <w:tcPr>
            <w:tcW w:w="1591" w:type="pct"/>
            <w:tcBorders>
              <w:top w:val="single" w:sz="4" w:space="0" w:color="auto"/>
              <w:left w:val="nil"/>
              <w:bottom w:val="single" w:sz="4" w:space="0" w:color="auto"/>
              <w:right w:val="single" w:sz="4" w:space="0" w:color="auto"/>
            </w:tcBorders>
            <w:shd w:val="clear" w:color="auto" w:fill="auto"/>
            <w:vAlign w:val="center"/>
          </w:tcPr>
          <w:p w:rsidR="0082275E" w:rsidRPr="00E42EC9" w:rsidRDefault="0082275E" w:rsidP="00CE4B36">
            <w:pPr>
              <w:autoSpaceDE w:val="0"/>
              <w:autoSpaceDN w:val="0"/>
              <w:adjustRightInd w:val="0"/>
              <w:spacing w:after="0" w:line="235" w:lineRule="auto"/>
              <w:rPr>
                <w:rFonts w:cs="Times New Roman"/>
                <w:color w:val="000000" w:themeColor="text1"/>
                <w:szCs w:val="24"/>
              </w:rPr>
            </w:pPr>
            <w:r w:rsidRPr="00E42EC9">
              <w:rPr>
                <w:rFonts w:cs="Times New Roman"/>
                <w:color w:val="000000" w:themeColor="text1"/>
                <w:szCs w:val="24"/>
              </w:rPr>
              <w:t xml:space="preserve">Показатель 1 достижения результата предоставления субсидии: </w:t>
            </w:r>
          </w:p>
          <w:p w:rsidR="0082275E" w:rsidRPr="00E42EC9" w:rsidRDefault="0082275E" w:rsidP="0082275E">
            <w:pPr>
              <w:autoSpaceDE w:val="0"/>
              <w:autoSpaceDN w:val="0"/>
              <w:adjustRightInd w:val="0"/>
              <w:spacing w:after="0" w:line="240" w:lineRule="auto"/>
              <w:rPr>
                <w:rFonts w:cs="Times New Roman"/>
                <w:color w:val="000000" w:themeColor="text1"/>
                <w:szCs w:val="24"/>
              </w:rPr>
            </w:pPr>
            <w:r w:rsidRPr="00E42EC9">
              <w:rPr>
                <w:rFonts w:eastAsiaTheme="minorHAnsi" w:cs="Times New Roman"/>
                <w:color w:val="000000" w:themeColor="text1"/>
                <w:szCs w:val="24"/>
              </w:rPr>
              <w:t xml:space="preserve">выручка от реализации </w:t>
            </w:r>
            <w:r w:rsidR="001B12BB" w:rsidRPr="00E42EC9">
              <w:rPr>
                <w:rFonts w:eastAsiaTheme="minorHAnsi" w:cs="Times New Roman"/>
                <w:color w:val="000000" w:themeColor="text1"/>
                <w:szCs w:val="24"/>
              </w:rPr>
              <w:t xml:space="preserve">   </w:t>
            </w:r>
            <w:r w:rsidRPr="00E42EC9">
              <w:rPr>
                <w:rFonts w:eastAsiaTheme="minorHAnsi" w:cs="Times New Roman"/>
                <w:color w:val="000000" w:themeColor="text1"/>
                <w:szCs w:val="24"/>
              </w:rPr>
              <w:t>товаров, работ, услуг без учета НДС</w:t>
            </w:r>
          </w:p>
        </w:tc>
        <w:tc>
          <w:tcPr>
            <w:tcW w:w="374" w:type="pct"/>
            <w:tcBorders>
              <w:top w:val="single" w:sz="4" w:space="0" w:color="auto"/>
              <w:left w:val="nil"/>
              <w:bottom w:val="single" w:sz="4" w:space="0" w:color="auto"/>
              <w:right w:val="single" w:sz="4" w:space="0" w:color="auto"/>
            </w:tcBorders>
            <w:shd w:val="clear" w:color="auto" w:fill="auto"/>
            <w:noWrap/>
          </w:tcPr>
          <w:p w:rsidR="0082275E" w:rsidRPr="00E42EC9" w:rsidRDefault="0082275E" w:rsidP="0082275E">
            <w:pPr>
              <w:spacing w:after="0" w:line="235" w:lineRule="auto"/>
              <w:jc w:val="center"/>
              <w:rPr>
                <w:rFonts w:cs="Times New Roman"/>
                <w:color w:val="000000" w:themeColor="text1"/>
                <w:szCs w:val="24"/>
                <w:lang w:eastAsia="ru-RU"/>
              </w:rPr>
            </w:pPr>
            <w:r w:rsidRPr="00E42EC9">
              <w:rPr>
                <w:rFonts w:cs="Times New Roman"/>
                <w:color w:val="000000" w:themeColor="text1"/>
                <w:szCs w:val="24"/>
                <w:lang w:eastAsia="ru-RU"/>
              </w:rPr>
              <w:t>тыс. руб.</w:t>
            </w:r>
          </w:p>
        </w:tc>
        <w:tc>
          <w:tcPr>
            <w:tcW w:w="707" w:type="pct"/>
            <w:tcBorders>
              <w:top w:val="single" w:sz="4" w:space="0" w:color="auto"/>
              <w:left w:val="nil"/>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color w:val="000000" w:themeColor="text1"/>
                <w:szCs w:val="24"/>
                <w:lang w:eastAsia="ru-RU"/>
              </w:rPr>
            </w:pPr>
          </w:p>
        </w:tc>
        <w:tc>
          <w:tcPr>
            <w:tcW w:w="669" w:type="pct"/>
            <w:tcBorders>
              <w:top w:val="single" w:sz="4" w:space="0" w:color="auto"/>
              <w:left w:val="nil"/>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color w:val="000000" w:themeColor="text1"/>
                <w:szCs w:val="24"/>
                <w:lang w:eastAsia="ru-RU"/>
              </w:rPr>
            </w:pPr>
          </w:p>
        </w:tc>
        <w:tc>
          <w:tcPr>
            <w:tcW w:w="690" w:type="pct"/>
            <w:tcBorders>
              <w:top w:val="single" w:sz="4" w:space="0" w:color="auto"/>
              <w:left w:val="nil"/>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color w:val="000000" w:themeColor="text1"/>
                <w:szCs w:val="24"/>
                <w:lang w:eastAsia="ru-RU"/>
              </w:rPr>
            </w:pPr>
          </w:p>
        </w:tc>
        <w:tc>
          <w:tcPr>
            <w:tcW w:w="671" w:type="pct"/>
            <w:tcBorders>
              <w:top w:val="single" w:sz="4" w:space="0" w:color="auto"/>
              <w:left w:val="nil"/>
              <w:bottom w:val="single" w:sz="4" w:space="0" w:color="auto"/>
              <w:right w:val="single" w:sz="4" w:space="0" w:color="auto"/>
            </w:tcBorders>
          </w:tcPr>
          <w:p w:rsidR="0082275E" w:rsidRPr="00E42EC9" w:rsidRDefault="0082275E" w:rsidP="00CE4B36">
            <w:pPr>
              <w:spacing w:after="0" w:line="235" w:lineRule="auto"/>
              <w:jc w:val="center"/>
              <w:rPr>
                <w:rFonts w:cs="Times New Roman"/>
                <w:color w:val="000000" w:themeColor="text1"/>
                <w:szCs w:val="24"/>
                <w:lang w:eastAsia="ru-RU"/>
              </w:rPr>
            </w:pPr>
          </w:p>
        </w:tc>
      </w:tr>
      <w:tr w:rsidR="00E42EC9" w:rsidRPr="00E42EC9" w:rsidTr="001E73E4">
        <w:trPr>
          <w:trHeight w:val="555"/>
          <w:jc w:val="center"/>
        </w:trPr>
        <w:tc>
          <w:tcPr>
            <w:tcW w:w="299" w:type="pct"/>
            <w:tcBorders>
              <w:top w:val="single" w:sz="4" w:space="0" w:color="auto"/>
              <w:left w:val="single" w:sz="4" w:space="0" w:color="auto"/>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color w:val="000000" w:themeColor="text1"/>
                <w:szCs w:val="24"/>
                <w:lang w:eastAsia="ru-RU"/>
              </w:rPr>
            </w:pPr>
            <w:r w:rsidRPr="00E42EC9">
              <w:rPr>
                <w:rFonts w:cs="Times New Roman"/>
                <w:color w:val="000000" w:themeColor="text1"/>
                <w:szCs w:val="24"/>
                <w:lang w:eastAsia="ru-RU"/>
              </w:rPr>
              <w:t>4</w:t>
            </w:r>
          </w:p>
        </w:tc>
        <w:tc>
          <w:tcPr>
            <w:tcW w:w="1591" w:type="pct"/>
            <w:tcBorders>
              <w:top w:val="single" w:sz="4" w:space="0" w:color="auto"/>
              <w:left w:val="nil"/>
              <w:bottom w:val="single" w:sz="4" w:space="0" w:color="auto"/>
              <w:right w:val="single" w:sz="4" w:space="0" w:color="auto"/>
            </w:tcBorders>
            <w:shd w:val="clear" w:color="auto" w:fill="auto"/>
            <w:vAlign w:val="center"/>
          </w:tcPr>
          <w:p w:rsidR="0082275E" w:rsidRPr="00E42EC9" w:rsidRDefault="0082275E" w:rsidP="00CE4B36">
            <w:pPr>
              <w:autoSpaceDE w:val="0"/>
              <w:autoSpaceDN w:val="0"/>
              <w:adjustRightInd w:val="0"/>
              <w:spacing w:after="0" w:line="235" w:lineRule="auto"/>
              <w:rPr>
                <w:rFonts w:cs="Times New Roman"/>
                <w:color w:val="000000" w:themeColor="text1"/>
                <w:szCs w:val="24"/>
              </w:rPr>
            </w:pPr>
            <w:r w:rsidRPr="00E42EC9">
              <w:rPr>
                <w:rFonts w:cs="Times New Roman"/>
                <w:color w:val="000000" w:themeColor="text1"/>
                <w:szCs w:val="24"/>
              </w:rPr>
              <w:t xml:space="preserve">Показатель 2 достижения результата предоставления субсидии: </w:t>
            </w:r>
          </w:p>
          <w:p w:rsidR="0082275E" w:rsidRPr="00E42EC9" w:rsidRDefault="0082275E" w:rsidP="00CE4B36">
            <w:pPr>
              <w:autoSpaceDE w:val="0"/>
              <w:autoSpaceDN w:val="0"/>
              <w:adjustRightInd w:val="0"/>
              <w:spacing w:after="0" w:line="235" w:lineRule="auto"/>
              <w:rPr>
                <w:rFonts w:cs="Times New Roman"/>
                <w:color w:val="000000" w:themeColor="text1"/>
                <w:szCs w:val="24"/>
              </w:rPr>
            </w:pPr>
            <w:r w:rsidRPr="00E42EC9">
              <w:rPr>
                <w:rFonts w:cs="Times New Roman"/>
                <w:color w:val="000000" w:themeColor="text1"/>
                <w:szCs w:val="24"/>
              </w:rPr>
              <w:t xml:space="preserve">численность наемных </w:t>
            </w:r>
          </w:p>
          <w:p w:rsidR="0082275E" w:rsidRPr="00E42EC9" w:rsidRDefault="0082275E" w:rsidP="00CE4B36">
            <w:pPr>
              <w:autoSpaceDE w:val="0"/>
              <w:autoSpaceDN w:val="0"/>
              <w:adjustRightInd w:val="0"/>
              <w:spacing w:after="0" w:line="235" w:lineRule="auto"/>
              <w:rPr>
                <w:rFonts w:cs="Times New Roman"/>
                <w:color w:val="000000" w:themeColor="text1"/>
                <w:szCs w:val="24"/>
              </w:rPr>
            </w:pPr>
            <w:r w:rsidRPr="00E42EC9">
              <w:rPr>
                <w:rFonts w:cs="Times New Roman"/>
                <w:color w:val="000000" w:themeColor="text1"/>
                <w:szCs w:val="24"/>
              </w:rPr>
              <w:t xml:space="preserve">работников (исключая </w:t>
            </w:r>
            <w:r w:rsidR="001B12BB" w:rsidRPr="00E42EC9">
              <w:rPr>
                <w:rFonts w:cs="Times New Roman"/>
                <w:color w:val="000000" w:themeColor="text1"/>
                <w:szCs w:val="24"/>
              </w:rPr>
              <w:t xml:space="preserve">   </w:t>
            </w:r>
            <w:r w:rsidRPr="00E42EC9">
              <w:rPr>
                <w:rFonts w:cs="Times New Roman"/>
                <w:color w:val="000000" w:themeColor="text1"/>
                <w:szCs w:val="24"/>
              </w:rPr>
              <w:t>самозанятость):</w:t>
            </w:r>
          </w:p>
        </w:tc>
        <w:tc>
          <w:tcPr>
            <w:tcW w:w="374" w:type="pct"/>
            <w:tcBorders>
              <w:top w:val="single" w:sz="4" w:space="0" w:color="auto"/>
              <w:left w:val="nil"/>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color w:val="000000" w:themeColor="text1"/>
                <w:szCs w:val="24"/>
                <w:lang w:eastAsia="ru-RU"/>
              </w:rPr>
            </w:pPr>
            <w:r w:rsidRPr="00E42EC9">
              <w:rPr>
                <w:rFonts w:cs="Times New Roman"/>
                <w:color w:val="000000" w:themeColor="text1"/>
                <w:szCs w:val="24"/>
                <w:lang w:eastAsia="ru-RU"/>
              </w:rPr>
              <w:t>чел.</w:t>
            </w:r>
          </w:p>
        </w:tc>
        <w:tc>
          <w:tcPr>
            <w:tcW w:w="707" w:type="pct"/>
            <w:tcBorders>
              <w:top w:val="single" w:sz="4" w:space="0" w:color="auto"/>
              <w:left w:val="nil"/>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color w:val="000000" w:themeColor="text1"/>
                <w:szCs w:val="24"/>
                <w:lang w:eastAsia="ru-RU"/>
              </w:rPr>
            </w:pPr>
          </w:p>
        </w:tc>
        <w:tc>
          <w:tcPr>
            <w:tcW w:w="669" w:type="pct"/>
            <w:tcBorders>
              <w:top w:val="single" w:sz="4" w:space="0" w:color="auto"/>
              <w:left w:val="nil"/>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color w:val="000000" w:themeColor="text1"/>
                <w:szCs w:val="24"/>
                <w:lang w:eastAsia="ru-RU"/>
              </w:rPr>
            </w:pPr>
          </w:p>
        </w:tc>
        <w:tc>
          <w:tcPr>
            <w:tcW w:w="690" w:type="pct"/>
            <w:tcBorders>
              <w:top w:val="single" w:sz="4" w:space="0" w:color="auto"/>
              <w:left w:val="nil"/>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color w:val="000000" w:themeColor="text1"/>
                <w:szCs w:val="24"/>
                <w:lang w:eastAsia="ru-RU"/>
              </w:rPr>
            </w:pPr>
          </w:p>
        </w:tc>
        <w:tc>
          <w:tcPr>
            <w:tcW w:w="671" w:type="pct"/>
            <w:tcBorders>
              <w:top w:val="single" w:sz="4" w:space="0" w:color="auto"/>
              <w:left w:val="nil"/>
              <w:bottom w:val="single" w:sz="4" w:space="0" w:color="auto"/>
              <w:right w:val="single" w:sz="4" w:space="0" w:color="auto"/>
            </w:tcBorders>
          </w:tcPr>
          <w:p w:rsidR="0082275E" w:rsidRPr="00E42EC9" w:rsidRDefault="0082275E" w:rsidP="00CE4B36">
            <w:pPr>
              <w:spacing w:after="0" w:line="235" w:lineRule="auto"/>
              <w:jc w:val="center"/>
              <w:rPr>
                <w:rFonts w:cs="Times New Roman"/>
                <w:color w:val="000000" w:themeColor="text1"/>
                <w:szCs w:val="24"/>
                <w:lang w:eastAsia="ru-RU"/>
              </w:rPr>
            </w:pPr>
          </w:p>
        </w:tc>
      </w:tr>
      <w:tr w:rsidR="00E42EC9" w:rsidRPr="00E42EC9" w:rsidTr="001E73E4">
        <w:trPr>
          <w:trHeight w:val="555"/>
          <w:jc w:val="center"/>
        </w:trPr>
        <w:tc>
          <w:tcPr>
            <w:tcW w:w="299" w:type="pct"/>
            <w:tcBorders>
              <w:top w:val="single" w:sz="4" w:space="0" w:color="auto"/>
              <w:left w:val="single" w:sz="4" w:space="0" w:color="auto"/>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color w:val="000000" w:themeColor="text1"/>
                <w:szCs w:val="24"/>
                <w:lang w:eastAsia="ru-RU"/>
              </w:rPr>
            </w:pPr>
            <w:r w:rsidRPr="00E42EC9">
              <w:rPr>
                <w:rFonts w:cs="Times New Roman"/>
                <w:color w:val="000000" w:themeColor="text1"/>
                <w:szCs w:val="24"/>
                <w:lang w:eastAsia="ru-RU"/>
              </w:rPr>
              <w:t>4.1</w:t>
            </w:r>
          </w:p>
        </w:tc>
        <w:tc>
          <w:tcPr>
            <w:tcW w:w="1591" w:type="pct"/>
            <w:tcBorders>
              <w:top w:val="single" w:sz="4" w:space="0" w:color="auto"/>
              <w:left w:val="nil"/>
              <w:bottom w:val="single" w:sz="4" w:space="0" w:color="auto"/>
              <w:right w:val="single" w:sz="4" w:space="0" w:color="auto"/>
            </w:tcBorders>
            <w:shd w:val="clear" w:color="auto" w:fill="auto"/>
            <w:vAlign w:val="center"/>
          </w:tcPr>
          <w:p w:rsidR="0082275E" w:rsidRPr="00E42EC9" w:rsidRDefault="0082275E" w:rsidP="00CE4B36">
            <w:pPr>
              <w:autoSpaceDE w:val="0"/>
              <w:autoSpaceDN w:val="0"/>
              <w:adjustRightInd w:val="0"/>
              <w:spacing w:after="0" w:line="235" w:lineRule="auto"/>
              <w:rPr>
                <w:rFonts w:cs="Times New Roman"/>
                <w:color w:val="000000" w:themeColor="text1"/>
                <w:szCs w:val="24"/>
              </w:rPr>
            </w:pPr>
            <w:r w:rsidRPr="00E42EC9">
              <w:rPr>
                <w:rFonts w:cs="Times New Roman"/>
                <w:color w:val="000000" w:themeColor="text1"/>
                <w:szCs w:val="24"/>
              </w:rPr>
              <w:t>количество сохраненных рабочих мест</w:t>
            </w:r>
          </w:p>
        </w:tc>
        <w:tc>
          <w:tcPr>
            <w:tcW w:w="374" w:type="pct"/>
            <w:tcBorders>
              <w:top w:val="single" w:sz="4" w:space="0" w:color="auto"/>
              <w:left w:val="nil"/>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color w:val="000000" w:themeColor="text1"/>
                <w:szCs w:val="24"/>
                <w:lang w:eastAsia="ru-RU"/>
              </w:rPr>
            </w:pPr>
            <w:r w:rsidRPr="00E42EC9">
              <w:rPr>
                <w:rFonts w:cs="Times New Roman"/>
                <w:color w:val="000000" w:themeColor="text1"/>
                <w:szCs w:val="24"/>
                <w:lang w:eastAsia="ru-RU"/>
              </w:rPr>
              <w:t>чел.</w:t>
            </w:r>
          </w:p>
        </w:tc>
        <w:tc>
          <w:tcPr>
            <w:tcW w:w="707" w:type="pct"/>
            <w:tcBorders>
              <w:top w:val="single" w:sz="4" w:space="0" w:color="auto"/>
              <w:left w:val="nil"/>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color w:val="000000" w:themeColor="text1"/>
                <w:szCs w:val="24"/>
                <w:lang w:eastAsia="ru-RU"/>
              </w:rPr>
            </w:pPr>
          </w:p>
        </w:tc>
        <w:tc>
          <w:tcPr>
            <w:tcW w:w="669" w:type="pct"/>
            <w:tcBorders>
              <w:top w:val="single" w:sz="4" w:space="0" w:color="auto"/>
              <w:left w:val="nil"/>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color w:val="000000" w:themeColor="text1"/>
                <w:szCs w:val="24"/>
                <w:lang w:eastAsia="ru-RU"/>
              </w:rPr>
            </w:pPr>
          </w:p>
        </w:tc>
        <w:tc>
          <w:tcPr>
            <w:tcW w:w="690" w:type="pct"/>
            <w:tcBorders>
              <w:top w:val="single" w:sz="4" w:space="0" w:color="auto"/>
              <w:left w:val="nil"/>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color w:val="000000" w:themeColor="text1"/>
                <w:szCs w:val="24"/>
                <w:lang w:eastAsia="ru-RU"/>
              </w:rPr>
            </w:pPr>
          </w:p>
        </w:tc>
        <w:tc>
          <w:tcPr>
            <w:tcW w:w="671" w:type="pct"/>
            <w:tcBorders>
              <w:top w:val="single" w:sz="4" w:space="0" w:color="auto"/>
              <w:left w:val="nil"/>
              <w:bottom w:val="single" w:sz="4" w:space="0" w:color="auto"/>
              <w:right w:val="single" w:sz="4" w:space="0" w:color="auto"/>
            </w:tcBorders>
          </w:tcPr>
          <w:p w:rsidR="0082275E" w:rsidRPr="00E42EC9" w:rsidRDefault="0082275E" w:rsidP="00CE4B36">
            <w:pPr>
              <w:spacing w:after="0" w:line="235" w:lineRule="auto"/>
              <w:jc w:val="center"/>
              <w:rPr>
                <w:rFonts w:cs="Times New Roman"/>
                <w:color w:val="000000" w:themeColor="text1"/>
                <w:szCs w:val="24"/>
                <w:lang w:eastAsia="ru-RU"/>
              </w:rPr>
            </w:pPr>
          </w:p>
        </w:tc>
      </w:tr>
      <w:tr w:rsidR="00E42EC9" w:rsidRPr="00E42EC9" w:rsidTr="001E73E4">
        <w:trPr>
          <w:trHeight w:val="615"/>
          <w:jc w:val="center"/>
        </w:trPr>
        <w:tc>
          <w:tcPr>
            <w:tcW w:w="299" w:type="pct"/>
            <w:tcBorders>
              <w:top w:val="single" w:sz="4" w:space="0" w:color="auto"/>
              <w:left w:val="single" w:sz="4" w:space="0" w:color="auto"/>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color w:val="000000" w:themeColor="text1"/>
                <w:szCs w:val="24"/>
                <w:lang w:eastAsia="ru-RU"/>
              </w:rPr>
            </w:pPr>
            <w:r w:rsidRPr="00E42EC9">
              <w:rPr>
                <w:rFonts w:cs="Times New Roman"/>
                <w:color w:val="000000" w:themeColor="text1"/>
                <w:szCs w:val="24"/>
                <w:lang w:eastAsia="ru-RU"/>
              </w:rPr>
              <w:t>4.2</w:t>
            </w:r>
          </w:p>
        </w:tc>
        <w:tc>
          <w:tcPr>
            <w:tcW w:w="1591" w:type="pct"/>
            <w:tcBorders>
              <w:top w:val="single" w:sz="4" w:space="0" w:color="auto"/>
              <w:left w:val="nil"/>
              <w:bottom w:val="single" w:sz="4" w:space="0" w:color="auto"/>
              <w:right w:val="single" w:sz="4" w:space="0" w:color="auto"/>
            </w:tcBorders>
            <w:shd w:val="clear" w:color="auto" w:fill="auto"/>
            <w:vAlign w:val="center"/>
          </w:tcPr>
          <w:p w:rsidR="0082275E" w:rsidRPr="00E42EC9" w:rsidRDefault="0082275E" w:rsidP="00CE4B36">
            <w:pPr>
              <w:autoSpaceDE w:val="0"/>
              <w:autoSpaceDN w:val="0"/>
              <w:adjustRightInd w:val="0"/>
              <w:spacing w:after="0" w:line="235" w:lineRule="auto"/>
              <w:rPr>
                <w:rFonts w:cs="Times New Roman"/>
                <w:color w:val="000000" w:themeColor="text1"/>
                <w:szCs w:val="24"/>
              </w:rPr>
            </w:pPr>
            <w:r w:rsidRPr="00E42EC9">
              <w:rPr>
                <w:rFonts w:cs="Times New Roman"/>
                <w:color w:val="000000" w:themeColor="text1"/>
                <w:szCs w:val="24"/>
              </w:rPr>
              <w:t>количество вновь</w:t>
            </w:r>
          </w:p>
          <w:p w:rsidR="0082275E" w:rsidRPr="00E42EC9" w:rsidRDefault="0082275E" w:rsidP="00CE4B36">
            <w:pPr>
              <w:autoSpaceDE w:val="0"/>
              <w:autoSpaceDN w:val="0"/>
              <w:adjustRightInd w:val="0"/>
              <w:spacing w:after="0" w:line="235" w:lineRule="auto"/>
              <w:rPr>
                <w:rFonts w:cs="Times New Roman"/>
                <w:color w:val="000000" w:themeColor="text1"/>
                <w:szCs w:val="24"/>
              </w:rPr>
            </w:pPr>
            <w:r w:rsidRPr="00E42EC9">
              <w:rPr>
                <w:rFonts w:cs="Times New Roman"/>
                <w:color w:val="000000" w:themeColor="text1"/>
                <w:szCs w:val="24"/>
              </w:rPr>
              <w:t>созданных рабочих мест</w:t>
            </w:r>
          </w:p>
        </w:tc>
        <w:tc>
          <w:tcPr>
            <w:tcW w:w="374" w:type="pct"/>
            <w:tcBorders>
              <w:top w:val="single" w:sz="4" w:space="0" w:color="auto"/>
              <w:left w:val="nil"/>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color w:val="000000" w:themeColor="text1"/>
                <w:szCs w:val="24"/>
                <w:lang w:eastAsia="ru-RU"/>
              </w:rPr>
            </w:pPr>
            <w:r w:rsidRPr="00E42EC9">
              <w:rPr>
                <w:rFonts w:cs="Times New Roman"/>
                <w:color w:val="000000" w:themeColor="text1"/>
                <w:szCs w:val="24"/>
                <w:lang w:eastAsia="ru-RU"/>
              </w:rPr>
              <w:t>чел.</w:t>
            </w:r>
          </w:p>
        </w:tc>
        <w:tc>
          <w:tcPr>
            <w:tcW w:w="707" w:type="pct"/>
            <w:tcBorders>
              <w:top w:val="single" w:sz="4" w:space="0" w:color="auto"/>
              <w:left w:val="nil"/>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color w:val="000000" w:themeColor="text1"/>
                <w:szCs w:val="24"/>
                <w:lang w:eastAsia="ru-RU"/>
              </w:rPr>
            </w:pPr>
          </w:p>
        </w:tc>
        <w:tc>
          <w:tcPr>
            <w:tcW w:w="669" w:type="pct"/>
            <w:tcBorders>
              <w:top w:val="single" w:sz="4" w:space="0" w:color="auto"/>
              <w:left w:val="nil"/>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color w:val="000000" w:themeColor="text1"/>
                <w:szCs w:val="24"/>
                <w:lang w:eastAsia="ru-RU"/>
              </w:rPr>
            </w:pPr>
          </w:p>
        </w:tc>
        <w:tc>
          <w:tcPr>
            <w:tcW w:w="690" w:type="pct"/>
            <w:tcBorders>
              <w:top w:val="single" w:sz="4" w:space="0" w:color="auto"/>
              <w:left w:val="nil"/>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color w:val="000000" w:themeColor="text1"/>
                <w:szCs w:val="24"/>
                <w:lang w:eastAsia="ru-RU"/>
              </w:rPr>
            </w:pPr>
          </w:p>
        </w:tc>
        <w:tc>
          <w:tcPr>
            <w:tcW w:w="671" w:type="pct"/>
            <w:tcBorders>
              <w:top w:val="single" w:sz="4" w:space="0" w:color="auto"/>
              <w:left w:val="nil"/>
              <w:bottom w:val="single" w:sz="4" w:space="0" w:color="auto"/>
              <w:right w:val="single" w:sz="4" w:space="0" w:color="auto"/>
            </w:tcBorders>
          </w:tcPr>
          <w:p w:rsidR="0082275E" w:rsidRPr="00E42EC9" w:rsidRDefault="0082275E" w:rsidP="00CE4B36">
            <w:pPr>
              <w:spacing w:after="0" w:line="235" w:lineRule="auto"/>
              <w:jc w:val="center"/>
              <w:rPr>
                <w:rFonts w:cs="Times New Roman"/>
                <w:color w:val="000000" w:themeColor="text1"/>
                <w:szCs w:val="24"/>
                <w:lang w:eastAsia="ru-RU"/>
              </w:rPr>
            </w:pPr>
          </w:p>
        </w:tc>
      </w:tr>
      <w:tr w:rsidR="00E42EC9" w:rsidRPr="00E42EC9" w:rsidTr="001E73E4">
        <w:trPr>
          <w:trHeight w:val="360"/>
          <w:jc w:val="center"/>
        </w:trPr>
        <w:tc>
          <w:tcPr>
            <w:tcW w:w="299" w:type="pct"/>
            <w:tcBorders>
              <w:top w:val="single" w:sz="4" w:space="0" w:color="auto"/>
              <w:left w:val="single" w:sz="4" w:space="0" w:color="auto"/>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color w:val="000000" w:themeColor="text1"/>
                <w:szCs w:val="24"/>
                <w:lang w:eastAsia="ru-RU"/>
              </w:rPr>
            </w:pPr>
            <w:r w:rsidRPr="00E42EC9">
              <w:rPr>
                <w:rFonts w:cs="Times New Roman"/>
                <w:color w:val="000000" w:themeColor="text1"/>
                <w:szCs w:val="24"/>
                <w:lang w:eastAsia="ru-RU"/>
              </w:rPr>
              <w:t>5</w:t>
            </w:r>
          </w:p>
        </w:tc>
        <w:tc>
          <w:tcPr>
            <w:tcW w:w="1591" w:type="pct"/>
            <w:tcBorders>
              <w:top w:val="single" w:sz="4" w:space="0" w:color="auto"/>
              <w:left w:val="nil"/>
              <w:bottom w:val="single" w:sz="4" w:space="0" w:color="auto"/>
              <w:right w:val="single" w:sz="4" w:space="0" w:color="auto"/>
            </w:tcBorders>
            <w:shd w:val="clear" w:color="auto" w:fill="auto"/>
            <w:vAlign w:val="center"/>
          </w:tcPr>
          <w:p w:rsidR="0082275E" w:rsidRPr="00E42EC9" w:rsidRDefault="0082275E" w:rsidP="00CE4B36">
            <w:pPr>
              <w:autoSpaceDE w:val="0"/>
              <w:autoSpaceDN w:val="0"/>
              <w:adjustRightInd w:val="0"/>
              <w:spacing w:after="0" w:line="235" w:lineRule="auto"/>
              <w:rPr>
                <w:rFonts w:cs="Times New Roman"/>
                <w:color w:val="000000" w:themeColor="text1"/>
                <w:szCs w:val="24"/>
              </w:rPr>
            </w:pPr>
            <w:r w:rsidRPr="00E42EC9">
              <w:rPr>
                <w:rFonts w:cs="Times New Roman"/>
                <w:color w:val="000000" w:themeColor="text1"/>
                <w:szCs w:val="24"/>
              </w:rPr>
              <w:t xml:space="preserve">Показатель 3 достижения результата предоставления субсидии: </w:t>
            </w:r>
          </w:p>
          <w:p w:rsidR="00372057" w:rsidRDefault="0082275E" w:rsidP="00CE4B36">
            <w:pPr>
              <w:autoSpaceDE w:val="0"/>
              <w:autoSpaceDN w:val="0"/>
              <w:adjustRightInd w:val="0"/>
              <w:spacing w:after="0" w:line="235" w:lineRule="auto"/>
              <w:rPr>
                <w:rFonts w:cs="Times New Roman"/>
                <w:color w:val="000000" w:themeColor="text1"/>
                <w:szCs w:val="24"/>
              </w:rPr>
            </w:pPr>
            <w:r w:rsidRPr="00E42EC9">
              <w:rPr>
                <w:rFonts w:cs="Times New Roman"/>
                <w:color w:val="000000" w:themeColor="text1"/>
                <w:szCs w:val="24"/>
              </w:rPr>
              <w:t xml:space="preserve">размер среднемесячной </w:t>
            </w:r>
            <w:r w:rsidR="001B12BB" w:rsidRPr="00E42EC9">
              <w:rPr>
                <w:rFonts w:cs="Times New Roman"/>
                <w:color w:val="000000" w:themeColor="text1"/>
                <w:szCs w:val="24"/>
              </w:rPr>
              <w:t xml:space="preserve"> </w:t>
            </w:r>
            <w:r w:rsidRPr="00E42EC9">
              <w:rPr>
                <w:rFonts w:cs="Times New Roman"/>
                <w:color w:val="000000" w:themeColor="text1"/>
                <w:szCs w:val="24"/>
              </w:rPr>
              <w:t>заработной платы наемных работников</w:t>
            </w:r>
            <w:r w:rsidR="00372057">
              <w:rPr>
                <w:rFonts w:cs="Times New Roman"/>
                <w:color w:val="000000" w:themeColor="text1"/>
                <w:szCs w:val="24"/>
              </w:rPr>
              <w:t xml:space="preserve"> в расчете </w:t>
            </w:r>
          </w:p>
          <w:p w:rsidR="0082275E" w:rsidRPr="00E42EC9" w:rsidRDefault="00372057" w:rsidP="00CE4B36">
            <w:pPr>
              <w:autoSpaceDE w:val="0"/>
              <w:autoSpaceDN w:val="0"/>
              <w:adjustRightInd w:val="0"/>
              <w:spacing w:after="0" w:line="235" w:lineRule="auto"/>
              <w:rPr>
                <w:rFonts w:cs="Times New Roman"/>
                <w:color w:val="000000" w:themeColor="text1"/>
                <w:szCs w:val="24"/>
              </w:rPr>
            </w:pPr>
            <w:r>
              <w:rPr>
                <w:rFonts w:cs="Times New Roman"/>
                <w:color w:val="000000" w:themeColor="text1"/>
                <w:szCs w:val="24"/>
              </w:rPr>
              <w:t>на одного работника*</w:t>
            </w:r>
          </w:p>
        </w:tc>
        <w:tc>
          <w:tcPr>
            <w:tcW w:w="374" w:type="pct"/>
            <w:tcBorders>
              <w:top w:val="single" w:sz="4" w:space="0" w:color="auto"/>
              <w:left w:val="nil"/>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color w:val="000000" w:themeColor="text1"/>
                <w:szCs w:val="24"/>
                <w:lang w:eastAsia="ru-RU"/>
              </w:rPr>
            </w:pPr>
            <w:r w:rsidRPr="00E42EC9">
              <w:rPr>
                <w:rFonts w:cs="Times New Roman"/>
                <w:color w:val="000000" w:themeColor="text1"/>
                <w:szCs w:val="24"/>
                <w:lang w:eastAsia="ru-RU"/>
              </w:rPr>
              <w:t>руб.</w:t>
            </w:r>
          </w:p>
        </w:tc>
        <w:tc>
          <w:tcPr>
            <w:tcW w:w="707" w:type="pct"/>
            <w:tcBorders>
              <w:top w:val="single" w:sz="4" w:space="0" w:color="auto"/>
              <w:left w:val="nil"/>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color w:val="000000" w:themeColor="text1"/>
                <w:szCs w:val="24"/>
                <w:lang w:eastAsia="ru-RU"/>
              </w:rPr>
            </w:pPr>
          </w:p>
        </w:tc>
        <w:tc>
          <w:tcPr>
            <w:tcW w:w="669" w:type="pct"/>
            <w:tcBorders>
              <w:top w:val="single" w:sz="4" w:space="0" w:color="auto"/>
              <w:left w:val="nil"/>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color w:val="000000" w:themeColor="text1"/>
                <w:szCs w:val="24"/>
                <w:lang w:eastAsia="ru-RU"/>
              </w:rPr>
            </w:pPr>
          </w:p>
        </w:tc>
        <w:tc>
          <w:tcPr>
            <w:tcW w:w="690" w:type="pct"/>
            <w:tcBorders>
              <w:top w:val="single" w:sz="4" w:space="0" w:color="auto"/>
              <w:left w:val="nil"/>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color w:val="000000" w:themeColor="text1"/>
                <w:szCs w:val="24"/>
                <w:lang w:eastAsia="ru-RU"/>
              </w:rPr>
            </w:pPr>
          </w:p>
        </w:tc>
        <w:tc>
          <w:tcPr>
            <w:tcW w:w="671" w:type="pct"/>
            <w:tcBorders>
              <w:top w:val="single" w:sz="4" w:space="0" w:color="auto"/>
              <w:left w:val="nil"/>
              <w:bottom w:val="single" w:sz="4" w:space="0" w:color="auto"/>
              <w:right w:val="single" w:sz="4" w:space="0" w:color="auto"/>
            </w:tcBorders>
          </w:tcPr>
          <w:p w:rsidR="0082275E" w:rsidRPr="00E42EC9" w:rsidRDefault="0082275E" w:rsidP="00CE4B36">
            <w:pPr>
              <w:spacing w:after="0" w:line="235" w:lineRule="auto"/>
              <w:jc w:val="center"/>
              <w:rPr>
                <w:rFonts w:cs="Times New Roman"/>
                <w:color w:val="000000" w:themeColor="text1"/>
                <w:szCs w:val="24"/>
                <w:lang w:eastAsia="ru-RU"/>
              </w:rPr>
            </w:pPr>
          </w:p>
        </w:tc>
      </w:tr>
      <w:tr w:rsidR="00E42EC9" w:rsidRPr="00E42EC9" w:rsidTr="001E73E4">
        <w:trPr>
          <w:trHeight w:val="360"/>
          <w:jc w:val="center"/>
        </w:trPr>
        <w:tc>
          <w:tcPr>
            <w:tcW w:w="299" w:type="pct"/>
            <w:tcBorders>
              <w:top w:val="single" w:sz="4" w:space="0" w:color="auto"/>
              <w:left w:val="single" w:sz="4" w:space="0" w:color="auto"/>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color w:val="000000" w:themeColor="text1"/>
                <w:szCs w:val="24"/>
                <w:lang w:eastAsia="ru-RU"/>
              </w:rPr>
            </w:pPr>
            <w:r w:rsidRPr="00E42EC9">
              <w:rPr>
                <w:rFonts w:cs="Times New Roman"/>
                <w:color w:val="000000" w:themeColor="text1"/>
                <w:szCs w:val="24"/>
                <w:lang w:eastAsia="ru-RU"/>
              </w:rPr>
              <w:t>6</w:t>
            </w:r>
          </w:p>
        </w:tc>
        <w:tc>
          <w:tcPr>
            <w:tcW w:w="1591" w:type="pct"/>
            <w:tcBorders>
              <w:top w:val="single" w:sz="4" w:space="0" w:color="auto"/>
              <w:left w:val="nil"/>
              <w:bottom w:val="single" w:sz="4" w:space="0" w:color="auto"/>
              <w:right w:val="single" w:sz="4" w:space="0" w:color="auto"/>
            </w:tcBorders>
            <w:shd w:val="clear" w:color="auto" w:fill="auto"/>
            <w:vAlign w:val="center"/>
          </w:tcPr>
          <w:p w:rsidR="0082275E" w:rsidRPr="00E42EC9" w:rsidRDefault="0082275E" w:rsidP="00CE4B36">
            <w:pPr>
              <w:autoSpaceDE w:val="0"/>
              <w:autoSpaceDN w:val="0"/>
              <w:adjustRightInd w:val="0"/>
              <w:spacing w:after="0" w:line="235" w:lineRule="auto"/>
              <w:rPr>
                <w:rFonts w:cs="Times New Roman"/>
                <w:color w:val="000000" w:themeColor="text1"/>
                <w:szCs w:val="24"/>
              </w:rPr>
            </w:pPr>
            <w:r w:rsidRPr="00E42EC9">
              <w:rPr>
                <w:rFonts w:cs="Times New Roman"/>
                <w:color w:val="000000" w:themeColor="text1"/>
                <w:szCs w:val="24"/>
              </w:rPr>
              <w:t xml:space="preserve">Показатель 4 достижения результата предоставления субсидии: </w:t>
            </w:r>
          </w:p>
          <w:p w:rsidR="00372057" w:rsidRDefault="00C70846" w:rsidP="001B12BB">
            <w:pPr>
              <w:autoSpaceDE w:val="0"/>
              <w:autoSpaceDN w:val="0"/>
              <w:adjustRightInd w:val="0"/>
              <w:spacing w:after="0" w:line="235" w:lineRule="auto"/>
              <w:rPr>
                <w:rFonts w:eastAsiaTheme="minorHAnsi" w:cs="Times New Roman"/>
                <w:color w:val="000000" w:themeColor="text1"/>
                <w:szCs w:val="24"/>
              </w:rPr>
            </w:pPr>
            <w:r w:rsidRPr="00E42EC9">
              <w:rPr>
                <w:rFonts w:cs="Times New Roman"/>
                <w:color w:val="000000" w:themeColor="text1"/>
                <w:szCs w:val="24"/>
              </w:rPr>
              <w:t xml:space="preserve">объем налогов, </w:t>
            </w:r>
            <w:r w:rsidRPr="00E42EC9">
              <w:rPr>
                <w:rFonts w:eastAsiaTheme="minorHAnsi" w:cs="Times New Roman"/>
                <w:color w:val="000000" w:themeColor="text1"/>
                <w:szCs w:val="24"/>
              </w:rPr>
              <w:t xml:space="preserve">сборов, страховых взносов, процентов, подлежащих уплате </w:t>
            </w:r>
          </w:p>
          <w:p w:rsidR="00372057" w:rsidRDefault="00C70846" w:rsidP="001B12BB">
            <w:pPr>
              <w:autoSpaceDE w:val="0"/>
              <w:autoSpaceDN w:val="0"/>
              <w:adjustRightInd w:val="0"/>
              <w:spacing w:after="0" w:line="235" w:lineRule="auto"/>
              <w:rPr>
                <w:rFonts w:eastAsiaTheme="minorHAnsi" w:cs="Times New Roman"/>
                <w:color w:val="000000" w:themeColor="text1"/>
                <w:szCs w:val="24"/>
              </w:rPr>
            </w:pPr>
            <w:r w:rsidRPr="00E42EC9">
              <w:rPr>
                <w:rFonts w:eastAsiaTheme="minorHAnsi" w:cs="Times New Roman"/>
                <w:color w:val="000000" w:themeColor="text1"/>
                <w:szCs w:val="24"/>
              </w:rPr>
              <w:t xml:space="preserve">в соответствии с законодательством Российской </w:t>
            </w:r>
            <w:r w:rsidR="001B12BB" w:rsidRPr="00E42EC9">
              <w:rPr>
                <w:rFonts w:eastAsiaTheme="minorHAnsi" w:cs="Times New Roman"/>
                <w:color w:val="000000" w:themeColor="text1"/>
                <w:szCs w:val="24"/>
              </w:rPr>
              <w:t xml:space="preserve">   </w:t>
            </w:r>
            <w:r w:rsidRPr="00E42EC9">
              <w:rPr>
                <w:rFonts w:eastAsiaTheme="minorHAnsi" w:cs="Times New Roman"/>
                <w:color w:val="000000" w:themeColor="text1"/>
                <w:szCs w:val="24"/>
              </w:rPr>
              <w:t xml:space="preserve">Федерации о налогах </w:t>
            </w:r>
          </w:p>
          <w:p w:rsidR="0082275E" w:rsidRPr="00E42EC9" w:rsidRDefault="00C70846" w:rsidP="001B12BB">
            <w:pPr>
              <w:autoSpaceDE w:val="0"/>
              <w:autoSpaceDN w:val="0"/>
              <w:adjustRightInd w:val="0"/>
              <w:spacing w:after="0" w:line="235" w:lineRule="auto"/>
              <w:rPr>
                <w:rFonts w:cs="Times New Roman"/>
                <w:color w:val="000000" w:themeColor="text1"/>
                <w:szCs w:val="24"/>
              </w:rPr>
            </w:pPr>
            <w:r w:rsidRPr="00E42EC9">
              <w:rPr>
                <w:rFonts w:eastAsiaTheme="minorHAnsi" w:cs="Times New Roman"/>
                <w:color w:val="000000" w:themeColor="text1"/>
                <w:szCs w:val="24"/>
              </w:rPr>
              <w:t>и сборах</w:t>
            </w:r>
            <w:r w:rsidR="00372057">
              <w:rPr>
                <w:rFonts w:cs="Times New Roman"/>
                <w:color w:val="000000" w:themeColor="text1"/>
                <w:szCs w:val="24"/>
              </w:rPr>
              <w:t>**</w:t>
            </w:r>
          </w:p>
        </w:tc>
        <w:tc>
          <w:tcPr>
            <w:tcW w:w="374" w:type="pct"/>
            <w:tcBorders>
              <w:top w:val="single" w:sz="4" w:space="0" w:color="auto"/>
              <w:left w:val="nil"/>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color w:val="000000" w:themeColor="text1"/>
                <w:szCs w:val="24"/>
                <w:lang w:eastAsia="ru-RU"/>
              </w:rPr>
            </w:pPr>
            <w:r w:rsidRPr="00E42EC9">
              <w:rPr>
                <w:rFonts w:cs="Times New Roman"/>
                <w:color w:val="000000" w:themeColor="text1"/>
                <w:szCs w:val="24"/>
                <w:lang w:eastAsia="ru-RU"/>
              </w:rPr>
              <w:t>тыс. руб.</w:t>
            </w:r>
          </w:p>
        </w:tc>
        <w:tc>
          <w:tcPr>
            <w:tcW w:w="707" w:type="pct"/>
            <w:tcBorders>
              <w:top w:val="single" w:sz="4" w:space="0" w:color="auto"/>
              <w:left w:val="nil"/>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color w:val="000000" w:themeColor="text1"/>
                <w:szCs w:val="24"/>
                <w:lang w:eastAsia="ru-RU"/>
              </w:rPr>
            </w:pPr>
          </w:p>
        </w:tc>
        <w:tc>
          <w:tcPr>
            <w:tcW w:w="669" w:type="pct"/>
            <w:tcBorders>
              <w:top w:val="single" w:sz="4" w:space="0" w:color="auto"/>
              <w:left w:val="nil"/>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color w:val="000000" w:themeColor="text1"/>
                <w:szCs w:val="24"/>
                <w:lang w:eastAsia="ru-RU"/>
              </w:rPr>
            </w:pPr>
          </w:p>
        </w:tc>
        <w:tc>
          <w:tcPr>
            <w:tcW w:w="690" w:type="pct"/>
            <w:tcBorders>
              <w:top w:val="single" w:sz="4" w:space="0" w:color="auto"/>
              <w:left w:val="nil"/>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color w:val="000000" w:themeColor="text1"/>
                <w:szCs w:val="24"/>
                <w:lang w:eastAsia="ru-RU"/>
              </w:rPr>
            </w:pPr>
          </w:p>
        </w:tc>
        <w:tc>
          <w:tcPr>
            <w:tcW w:w="671" w:type="pct"/>
            <w:tcBorders>
              <w:top w:val="single" w:sz="4" w:space="0" w:color="auto"/>
              <w:left w:val="nil"/>
              <w:bottom w:val="single" w:sz="4" w:space="0" w:color="auto"/>
              <w:right w:val="single" w:sz="4" w:space="0" w:color="auto"/>
            </w:tcBorders>
          </w:tcPr>
          <w:p w:rsidR="0082275E" w:rsidRPr="00E42EC9" w:rsidRDefault="0082275E" w:rsidP="00CE4B36">
            <w:pPr>
              <w:spacing w:after="0" w:line="235" w:lineRule="auto"/>
              <w:jc w:val="center"/>
              <w:rPr>
                <w:rFonts w:cs="Times New Roman"/>
                <w:color w:val="000000" w:themeColor="text1"/>
                <w:szCs w:val="24"/>
                <w:lang w:eastAsia="ru-RU"/>
              </w:rPr>
            </w:pPr>
          </w:p>
        </w:tc>
      </w:tr>
      <w:tr w:rsidR="00E42EC9" w:rsidRPr="00E42EC9" w:rsidTr="001E73E4">
        <w:trPr>
          <w:trHeight w:val="223"/>
          <w:jc w:val="center"/>
        </w:trPr>
        <w:tc>
          <w:tcPr>
            <w:tcW w:w="299" w:type="pct"/>
            <w:tcBorders>
              <w:top w:val="single" w:sz="4" w:space="0" w:color="auto"/>
              <w:left w:val="single" w:sz="4" w:space="0" w:color="auto"/>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color w:val="000000" w:themeColor="text1"/>
                <w:szCs w:val="24"/>
                <w:lang w:eastAsia="ru-RU"/>
              </w:rPr>
            </w:pPr>
            <w:r w:rsidRPr="00E42EC9">
              <w:rPr>
                <w:rFonts w:cs="Times New Roman"/>
                <w:color w:val="000000" w:themeColor="text1"/>
                <w:szCs w:val="24"/>
                <w:lang w:eastAsia="ru-RU"/>
              </w:rPr>
              <w:t>7</w:t>
            </w:r>
          </w:p>
        </w:tc>
        <w:tc>
          <w:tcPr>
            <w:tcW w:w="1591" w:type="pct"/>
            <w:tcBorders>
              <w:top w:val="single" w:sz="4" w:space="0" w:color="auto"/>
              <w:left w:val="nil"/>
              <w:bottom w:val="single" w:sz="4" w:space="0" w:color="auto"/>
              <w:right w:val="single" w:sz="4" w:space="0" w:color="auto"/>
            </w:tcBorders>
            <w:shd w:val="clear" w:color="auto" w:fill="auto"/>
            <w:vAlign w:val="center"/>
          </w:tcPr>
          <w:p w:rsidR="0082275E" w:rsidRPr="00E42EC9" w:rsidRDefault="0082275E" w:rsidP="00CE4B36">
            <w:pPr>
              <w:autoSpaceDE w:val="0"/>
              <w:autoSpaceDN w:val="0"/>
              <w:adjustRightInd w:val="0"/>
              <w:spacing w:after="0" w:line="235" w:lineRule="auto"/>
              <w:rPr>
                <w:rFonts w:cs="Times New Roman"/>
                <w:color w:val="000000" w:themeColor="text1"/>
                <w:szCs w:val="24"/>
              </w:rPr>
            </w:pPr>
            <w:r w:rsidRPr="00E42EC9">
              <w:rPr>
                <w:rFonts w:cs="Times New Roman"/>
                <w:color w:val="000000" w:themeColor="text1"/>
                <w:szCs w:val="24"/>
              </w:rPr>
              <w:t xml:space="preserve">Показатель 5 достижения результата предоставления субсидии: </w:t>
            </w:r>
          </w:p>
          <w:p w:rsidR="0082275E" w:rsidRPr="00E42EC9" w:rsidRDefault="0082275E" w:rsidP="00CE4B36">
            <w:pPr>
              <w:autoSpaceDE w:val="0"/>
              <w:autoSpaceDN w:val="0"/>
              <w:adjustRightInd w:val="0"/>
              <w:spacing w:after="0" w:line="235" w:lineRule="auto"/>
              <w:rPr>
                <w:rFonts w:cs="Times New Roman"/>
                <w:color w:val="000000" w:themeColor="text1"/>
                <w:szCs w:val="24"/>
              </w:rPr>
            </w:pPr>
            <w:r w:rsidRPr="00E42EC9">
              <w:rPr>
                <w:rFonts w:cs="Times New Roman"/>
                <w:color w:val="000000" w:themeColor="text1"/>
                <w:szCs w:val="24"/>
              </w:rPr>
              <w:t xml:space="preserve">объем инвестиций, </w:t>
            </w:r>
          </w:p>
          <w:p w:rsidR="0082275E" w:rsidRPr="00E42EC9" w:rsidRDefault="0082275E" w:rsidP="009F2D77">
            <w:pPr>
              <w:autoSpaceDE w:val="0"/>
              <w:autoSpaceDN w:val="0"/>
              <w:adjustRightInd w:val="0"/>
              <w:spacing w:after="0" w:line="235" w:lineRule="auto"/>
              <w:rPr>
                <w:rFonts w:cs="Times New Roman"/>
                <w:color w:val="000000" w:themeColor="text1"/>
                <w:szCs w:val="24"/>
              </w:rPr>
            </w:pPr>
            <w:r w:rsidRPr="00E42EC9">
              <w:rPr>
                <w:rFonts w:cs="Times New Roman"/>
                <w:color w:val="000000" w:themeColor="text1"/>
                <w:szCs w:val="24"/>
              </w:rPr>
              <w:t>привлеченных получателем поддержки</w:t>
            </w:r>
          </w:p>
        </w:tc>
        <w:tc>
          <w:tcPr>
            <w:tcW w:w="374" w:type="pct"/>
            <w:tcBorders>
              <w:top w:val="single" w:sz="4" w:space="0" w:color="auto"/>
              <w:left w:val="nil"/>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color w:val="000000" w:themeColor="text1"/>
                <w:szCs w:val="24"/>
                <w:lang w:eastAsia="ru-RU"/>
              </w:rPr>
            </w:pPr>
            <w:r w:rsidRPr="00E42EC9">
              <w:rPr>
                <w:rFonts w:cs="Times New Roman"/>
                <w:color w:val="000000" w:themeColor="text1"/>
                <w:szCs w:val="24"/>
                <w:lang w:eastAsia="ru-RU"/>
              </w:rPr>
              <w:t>тыс. руб.</w:t>
            </w:r>
          </w:p>
        </w:tc>
        <w:tc>
          <w:tcPr>
            <w:tcW w:w="707" w:type="pct"/>
            <w:tcBorders>
              <w:top w:val="single" w:sz="4" w:space="0" w:color="auto"/>
              <w:left w:val="nil"/>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color w:val="000000" w:themeColor="text1"/>
                <w:szCs w:val="24"/>
                <w:lang w:eastAsia="ru-RU"/>
              </w:rPr>
            </w:pPr>
          </w:p>
        </w:tc>
        <w:tc>
          <w:tcPr>
            <w:tcW w:w="669" w:type="pct"/>
            <w:tcBorders>
              <w:top w:val="single" w:sz="4" w:space="0" w:color="auto"/>
              <w:left w:val="nil"/>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color w:val="000000" w:themeColor="text1"/>
                <w:szCs w:val="24"/>
                <w:lang w:eastAsia="ru-RU"/>
              </w:rPr>
            </w:pPr>
          </w:p>
        </w:tc>
        <w:tc>
          <w:tcPr>
            <w:tcW w:w="690" w:type="pct"/>
            <w:tcBorders>
              <w:top w:val="single" w:sz="4" w:space="0" w:color="auto"/>
              <w:left w:val="nil"/>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color w:val="000000" w:themeColor="text1"/>
                <w:szCs w:val="24"/>
                <w:lang w:eastAsia="ru-RU"/>
              </w:rPr>
            </w:pPr>
          </w:p>
        </w:tc>
        <w:tc>
          <w:tcPr>
            <w:tcW w:w="671" w:type="pct"/>
            <w:tcBorders>
              <w:top w:val="single" w:sz="4" w:space="0" w:color="auto"/>
              <w:left w:val="nil"/>
              <w:bottom w:val="single" w:sz="4" w:space="0" w:color="auto"/>
              <w:right w:val="single" w:sz="4" w:space="0" w:color="auto"/>
            </w:tcBorders>
          </w:tcPr>
          <w:p w:rsidR="0082275E" w:rsidRPr="00E42EC9" w:rsidRDefault="0082275E" w:rsidP="00CE4B36">
            <w:pPr>
              <w:spacing w:after="0" w:line="235" w:lineRule="auto"/>
              <w:jc w:val="center"/>
              <w:rPr>
                <w:rFonts w:cs="Times New Roman"/>
                <w:color w:val="000000" w:themeColor="text1"/>
                <w:szCs w:val="24"/>
                <w:lang w:eastAsia="ru-RU"/>
              </w:rPr>
            </w:pPr>
          </w:p>
        </w:tc>
      </w:tr>
      <w:tr w:rsidR="00E42EC9" w:rsidRPr="00E42EC9" w:rsidTr="001E73E4">
        <w:trPr>
          <w:trHeight w:val="360"/>
          <w:jc w:val="center"/>
        </w:trPr>
        <w:tc>
          <w:tcPr>
            <w:tcW w:w="299" w:type="pct"/>
            <w:tcBorders>
              <w:top w:val="single" w:sz="4" w:space="0" w:color="auto"/>
              <w:left w:val="single" w:sz="4" w:space="0" w:color="auto"/>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color w:val="000000" w:themeColor="text1"/>
                <w:szCs w:val="24"/>
                <w:lang w:eastAsia="ru-RU"/>
              </w:rPr>
            </w:pPr>
            <w:r w:rsidRPr="00E42EC9">
              <w:rPr>
                <w:rFonts w:cs="Times New Roman"/>
                <w:color w:val="000000" w:themeColor="text1"/>
                <w:szCs w:val="24"/>
                <w:lang w:eastAsia="ru-RU"/>
              </w:rPr>
              <w:t>8</w:t>
            </w:r>
          </w:p>
        </w:tc>
        <w:tc>
          <w:tcPr>
            <w:tcW w:w="1591" w:type="pct"/>
            <w:tcBorders>
              <w:top w:val="single" w:sz="4" w:space="0" w:color="auto"/>
              <w:left w:val="nil"/>
              <w:bottom w:val="single" w:sz="4" w:space="0" w:color="auto"/>
              <w:right w:val="single" w:sz="4" w:space="0" w:color="auto"/>
            </w:tcBorders>
            <w:shd w:val="clear" w:color="auto" w:fill="auto"/>
          </w:tcPr>
          <w:p w:rsidR="0082275E" w:rsidRPr="00E42EC9" w:rsidRDefault="0082275E" w:rsidP="00CE4B36">
            <w:pPr>
              <w:spacing w:after="0" w:line="235" w:lineRule="auto"/>
              <w:rPr>
                <w:rFonts w:cs="Times New Roman"/>
                <w:color w:val="000000" w:themeColor="text1"/>
                <w:szCs w:val="24"/>
                <w:lang w:eastAsia="ru-RU"/>
              </w:rPr>
            </w:pPr>
            <w:r w:rsidRPr="00E42EC9">
              <w:rPr>
                <w:rFonts w:cs="Times New Roman"/>
                <w:color w:val="000000" w:themeColor="text1"/>
                <w:szCs w:val="24"/>
                <w:lang w:eastAsia="ru-RU"/>
              </w:rPr>
              <w:t>Суммы выплат и иных вознаграждений, начисленных в пользу физических лиц, без учета сумм, не подлежащих обложению страховыми взносами</w:t>
            </w:r>
          </w:p>
        </w:tc>
        <w:tc>
          <w:tcPr>
            <w:tcW w:w="374" w:type="pct"/>
            <w:tcBorders>
              <w:top w:val="single" w:sz="4" w:space="0" w:color="auto"/>
              <w:left w:val="nil"/>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color w:val="000000" w:themeColor="text1"/>
                <w:szCs w:val="24"/>
                <w:lang w:eastAsia="ru-RU"/>
              </w:rPr>
            </w:pPr>
            <w:r w:rsidRPr="00E42EC9">
              <w:rPr>
                <w:rFonts w:cs="Times New Roman"/>
                <w:color w:val="000000" w:themeColor="text1"/>
                <w:szCs w:val="24"/>
                <w:lang w:eastAsia="ru-RU"/>
              </w:rPr>
              <w:t>тыс. руб.</w:t>
            </w:r>
          </w:p>
        </w:tc>
        <w:tc>
          <w:tcPr>
            <w:tcW w:w="707" w:type="pct"/>
            <w:tcBorders>
              <w:top w:val="single" w:sz="4" w:space="0" w:color="auto"/>
              <w:left w:val="nil"/>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color w:val="000000" w:themeColor="text1"/>
                <w:szCs w:val="24"/>
                <w:lang w:eastAsia="ru-RU"/>
              </w:rPr>
            </w:pPr>
          </w:p>
        </w:tc>
        <w:tc>
          <w:tcPr>
            <w:tcW w:w="669" w:type="pct"/>
            <w:tcBorders>
              <w:top w:val="single" w:sz="4" w:space="0" w:color="auto"/>
              <w:left w:val="nil"/>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color w:val="000000" w:themeColor="text1"/>
                <w:szCs w:val="24"/>
                <w:lang w:eastAsia="ru-RU"/>
              </w:rPr>
            </w:pPr>
          </w:p>
        </w:tc>
        <w:tc>
          <w:tcPr>
            <w:tcW w:w="690" w:type="pct"/>
            <w:tcBorders>
              <w:top w:val="single" w:sz="4" w:space="0" w:color="auto"/>
              <w:left w:val="nil"/>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color w:val="000000" w:themeColor="text1"/>
                <w:szCs w:val="24"/>
                <w:lang w:eastAsia="ru-RU"/>
              </w:rPr>
            </w:pPr>
          </w:p>
        </w:tc>
        <w:tc>
          <w:tcPr>
            <w:tcW w:w="671" w:type="pct"/>
            <w:tcBorders>
              <w:top w:val="single" w:sz="4" w:space="0" w:color="auto"/>
              <w:left w:val="nil"/>
              <w:bottom w:val="single" w:sz="4" w:space="0" w:color="auto"/>
              <w:right w:val="single" w:sz="4" w:space="0" w:color="auto"/>
            </w:tcBorders>
          </w:tcPr>
          <w:p w:rsidR="0082275E" w:rsidRPr="00E42EC9" w:rsidRDefault="0082275E" w:rsidP="00CE4B36">
            <w:pPr>
              <w:spacing w:after="0" w:line="235" w:lineRule="auto"/>
              <w:jc w:val="center"/>
              <w:rPr>
                <w:rFonts w:cs="Times New Roman"/>
                <w:color w:val="000000" w:themeColor="text1"/>
                <w:szCs w:val="24"/>
                <w:lang w:eastAsia="ru-RU"/>
              </w:rPr>
            </w:pPr>
          </w:p>
        </w:tc>
      </w:tr>
      <w:tr w:rsidR="00E42EC9" w:rsidRPr="00E42EC9" w:rsidTr="001E73E4">
        <w:trPr>
          <w:trHeight w:val="540"/>
          <w:jc w:val="center"/>
        </w:trPr>
        <w:tc>
          <w:tcPr>
            <w:tcW w:w="299" w:type="pct"/>
            <w:tcBorders>
              <w:top w:val="single" w:sz="4" w:space="0" w:color="auto"/>
              <w:left w:val="single" w:sz="4" w:space="0" w:color="auto"/>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color w:val="000000" w:themeColor="text1"/>
                <w:szCs w:val="24"/>
                <w:lang w:eastAsia="ru-RU"/>
              </w:rPr>
            </w:pPr>
            <w:r w:rsidRPr="00E42EC9">
              <w:rPr>
                <w:rFonts w:cs="Times New Roman"/>
                <w:color w:val="000000" w:themeColor="text1"/>
                <w:szCs w:val="24"/>
                <w:lang w:eastAsia="ru-RU"/>
              </w:rPr>
              <w:t>9</w:t>
            </w:r>
          </w:p>
        </w:tc>
        <w:tc>
          <w:tcPr>
            <w:tcW w:w="1591" w:type="pct"/>
            <w:tcBorders>
              <w:top w:val="single" w:sz="4" w:space="0" w:color="auto"/>
              <w:left w:val="nil"/>
              <w:bottom w:val="single" w:sz="4" w:space="0" w:color="auto"/>
              <w:right w:val="single" w:sz="4" w:space="0" w:color="auto"/>
            </w:tcBorders>
            <w:shd w:val="clear" w:color="auto" w:fill="auto"/>
          </w:tcPr>
          <w:p w:rsidR="0082275E" w:rsidRPr="00E42EC9" w:rsidRDefault="0082275E" w:rsidP="00CE4B36">
            <w:pPr>
              <w:spacing w:after="0" w:line="235" w:lineRule="auto"/>
              <w:rPr>
                <w:rFonts w:cs="Times New Roman"/>
                <w:color w:val="000000" w:themeColor="text1"/>
                <w:szCs w:val="24"/>
                <w:lang w:eastAsia="ru-RU"/>
              </w:rPr>
            </w:pPr>
            <w:r w:rsidRPr="00E42EC9">
              <w:rPr>
                <w:rFonts w:cs="Times New Roman"/>
                <w:color w:val="000000" w:themeColor="text1"/>
                <w:szCs w:val="24"/>
                <w:lang w:eastAsia="ru-RU"/>
              </w:rPr>
              <w:t xml:space="preserve">Штатная численность </w:t>
            </w:r>
            <w:r w:rsidR="001E73E4" w:rsidRPr="00E42EC9">
              <w:rPr>
                <w:rFonts w:cs="Times New Roman"/>
                <w:color w:val="000000" w:themeColor="text1"/>
                <w:szCs w:val="24"/>
                <w:lang w:eastAsia="ru-RU"/>
              </w:rPr>
              <w:t xml:space="preserve"> </w:t>
            </w:r>
            <w:r w:rsidR="001B12BB" w:rsidRPr="00E42EC9">
              <w:rPr>
                <w:rFonts w:cs="Times New Roman"/>
                <w:color w:val="000000" w:themeColor="text1"/>
                <w:szCs w:val="24"/>
                <w:lang w:eastAsia="ru-RU"/>
              </w:rPr>
              <w:t xml:space="preserve">   </w:t>
            </w:r>
            <w:r w:rsidRPr="00E42EC9">
              <w:rPr>
                <w:rFonts w:cs="Times New Roman"/>
                <w:color w:val="000000" w:themeColor="text1"/>
                <w:szCs w:val="24"/>
                <w:lang w:eastAsia="ru-RU"/>
              </w:rPr>
              <w:t>работников</w:t>
            </w:r>
          </w:p>
        </w:tc>
        <w:tc>
          <w:tcPr>
            <w:tcW w:w="374" w:type="pct"/>
            <w:tcBorders>
              <w:top w:val="single" w:sz="4" w:space="0" w:color="auto"/>
              <w:left w:val="nil"/>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color w:val="000000" w:themeColor="text1"/>
                <w:szCs w:val="24"/>
                <w:lang w:eastAsia="ru-RU"/>
              </w:rPr>
            </w:pPr>
            <w:r w:rsidRPr="00E42EC9">
              <w:rPr>
                <w:rFonts w:cs="Times New Roman"/>
                <w:color w:val="000000" w:themeColor="text1"/>
                <w:szCs w:val="24"/>
                <w:lang w:eastAsia="ru-RU"/>
              </w:rPr>
              <w:t>ед.</w:t>
            </w:r>
          </w:p>
        </w:tc>
        <w:tc>
          <w:tcPr>
            <w:tcW w:w="707" w:type="pct"/>
            <w:tcBorders>
              <w:top w:val="single" w:sz="4" w:space="0" w:color="auto"/>
              <w:left w:val="nil"/>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color w:val="000000" w:themeColor="text1"/>
                <w:szCs w:val="24"/>
                <w:lang w:eastAsia="ru-RU"/>
              </w:rPr>
            </w:pPr>
          </w:p>
        </w:tc>
        <w:tc>
          <w:tcPr>
            <w:tcW w:w="669" w:type="pct"/>
            <w:tcBorders>
              <w:top w:val="single" w:sz="4" w:space="0" w:color="auto"/>
              <w:left w:val="nil"/>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color w:val="000000" w:themeColor="text1"/>
                <w:szCs w:val="24"/>
                <w:lang w:eastAsia="ru-RU"/>
              </w:rPr>
            </w:pPr>
          </w:p>
        </w:tc>
        <w:tc>
          <w:tcPr>
            <w:tcW w:w="690" w:type="pct"/>
            <w:tcBorders>
              <w:top w:val="single" w:sz="4" w:space="0" w:color="auto"/>
              <w:left w:val="nil"/>
              <w:bottom w:val="single" w:sz="4" w:space="0" w:color="auto"/>
              <w:right w:val="single" w:sz="4" w:space="0" w:color="auto"/>
            </w:tcBorders>
            <w:shd w:val="clear" w:color="auto" w:fill="auto"/>
            <w:noWrap/>
          </w:tcPr>
          <w:p w:rsidR="0082275E" w:rsidRPr="00E42EC9" w:rsidRDefault="0082275E" w:rsidP="00CE4B36">
            <w:pPr>
              <w:spacing w:after="0" w:line="235" w:lineRule="auto"/>
              <w:jc w:val="center"/>
              <w:rPr>
                <w:rFonts w:cs="Times New Roman"/>
                <w:color w:val="000000" w:themeColor="text1"/>
                <w:szCs w:val="24"/>
                <w:lang w:eastAsia="ru-RU"/>
              </w:rPr>
            </w:pPr>
          </w:p>
        </w:tc>
        <w:tc>
          <w:tcPr>
            <w:tcW w:w="671" w:type="pct"/>
            <w:tcBorders>
              <w:top w:val="single" w:sz="4" w:space="0" w:color="auto"/>
              <w:left w:val="nil"/>
              <w:bottom w:val="single" w:sz="4" w:space="0" w:color="auto"/>
              <w:right w:val="single" w:sz="4" w:space="0" w:color="auto"/>
            </w:tcBorders>
          </w:tcPr>
          <w:p w:rsidR="0082275E" w:rsidRPr="00E42EC9" w:rsidRDefault="0082275E" w:rsidP="00CE4B36">
            <w:pPr>
              <w:spacing w:after="0" w:line="235" w:lineRule="auto"/>
              <w:jc w:val="center"/>
              <w:rPr>
                <w:rFonts w:cs="Times New Roman"/>
                <w:color w:val="000000" w:themeColor="text1"/>
                <w:szCs w:val="24"/>
                <w:lang w:eastAsia="ru-RU"/>
              </w:rPr>
            </w:pPr>
          </w:p>
        </w:tc>
      </w:tr>
    </w:tbl>
    <w:p w:rsidR="0082275E" w:rsidRPr="00372057" w:rsidRDefault="0082275E" w:rsidP="0082275E">
      <w:pPr>
        <w:autoSpaceDE w:val="0"/>
        <w:autoSpaceDN w:val="0"/>
        <w:adjustRightInd w:val="0"/>
        <w:spacing w:after="0" w:line="230" w:lineRule="auto"/>
        <w:contextualSpacing/>
        <w:jc w:val="both"/>
        <w:rPr>
          <w:rFonts w:cs="Times New Roman"/>
          <w:color w:val="000000" w:themeColor="text1"/>
          <w:sz w:val="28"/>
          <w:szCs w:val="28"/>
          <w:lang w:eastAsia="ru-RU"/>
        </w:rPr>
      </w:pPr>
    </w:p>
    <w:p w:rsidR="0082275E" w:rsidRPr="00372057" w:rsidRDefault="00372057" w:rsidP="0082275E">
      <w:pPr>
        <w:autoSpaceDE w:val="0"/>
        <w:autoSpaceDN w:val="0"/>
        <w:adjustRightInd w:val="0"/>
        <w:spacing w:after="0" w:line="230" w:lineRule="auto"/>
        <w:ind w:firstLine="709"/>
        <w:contextualSpacing/>
        <w:jc w:val="both"/>
        <w:rPr>
          <w:rFonts w:cs="Times New Roman"/>
          <w:color w:val="000000" w:themeColor="text1"/>
          <w:sz w:val="28"/>
          <w:szCs w:val="28"/>
          <w:lang w:eastAsia="ru-RU"/>
        </w:rPr>
      </w:pPr>
      <w:r w:rsidRPr="00372057">
        <w:rPr>
          <w:rFonts w:cs="Times New Roman"/>
          <w:color w:val="000000" w:themeColor="text1"/>
          <w:sz w:val="28"/>
          <w:szCs w:val="28"/>
          <w:lang w:eastAsia="ru-RU"/>
        </w:rPr>
        <w:t>*</w:t>
      </w:r>
      <w:r w:rsidR="0082275E" w:rsidRPr="00372057">
        <w:rPr>
          <w:rFonts w:cs="Times New Roman"/>
          <w:color w:val="000000" w:themeColor="text1"/>
          <w:sz w:val="28"/>
          <w:szCs w:val="28"/>
          <w:lang w:eastAsia="ru-RU"/>
        </w:rPr>
        <w:t xml:space="preserve"> Рассчитывается в соответствии с подпунктом 4 пункта 2 Положения </w:t>
      </w:r>
      <w:r w:rsidR="00C60F18">
        <w:rPr>
          <w:rFonts w:cs="Times New Roman"/>
          <w:color w:val="000000" w:themeColor="text1"/>
          <w:sz w:val="28"/>
          <w:szCs w:val="28"/>
          <w:lang w:eastAsia="ru-RU"/>
        </w:rPr>
        <w:t xml:space="preserve">          </w:t>
      </w:r>
      <w:r w:rsidR="0082275E" w:rsidRPr="00372057">
        <w:rPr>
          <w:rFonts w:cs="Times New Roman"/>
          <w:color w:val="000000" w:themeColor="text1"/>
          <w:sz w:val="28"/>
          <w:szCs w:val="28"/>
          <w:lang w:eastAsia="ru-RU"/>
        </w:rPr>
        <w:t xml:space="preserve">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w:t>
      </w:r>
      <w:r w:rsidR="0082275E" w:rsidRPr="00372057">
        <w:rPr>
          <w:color w:val="000000" w:themeColor="text1"/>
          <w:sz w:val="28"/>
          <w:szCs w:val="28"/>
        </w:rPr>
        <w:t>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r w:rsidR="0082275E" w:rsidRPr="00372057">
        <w:rPr>
          <w:rFonts w:cs="Times New Roman"/>
          <w:color w:val="000000" w:themeColor="text1"/>
          <w:sz w:val="28"/>
          <w:szCs w:val="28"/>
          <w:lang w:eastAsia="ru-RU"/>
        </w:rPr>
        <w:t xml:space="preserve">. Размер </w:t>
      </w:r>
      <w:r w:rsidR="0082275E" w:rsidRPr="00372057">
        <w:rPr>
          <w:rFonts w:cs="Times New Roman"/>
          <w:color w:val="000000" w:themeColor="text1"/>
          <w:sz w:val="28"/>
          <w:szCs w:val="28"/>
        </w:rPr>
        <w:t>среднемесячной заработной платы наемных работников в расчете на одного работника должен быть на уровне не ниже последнего квартала, предшествующего дате подачи пакета документов для получения субсидии.</w:t>
      </w:r>
    </w:p>
    <w:p w:rsidR="0082275E" w:rsidRPr="00372057" w:rsidRDefault="00372057" w:rsidP="0082275E">
      <w:pPr>
        <w:tabs>
          <w:tab w:val="left" w:pos="5103"/>
        </w:tabs>
        <w:autoSpaceDE w:val="0"/>
        <w:autoSpaceDN w:val="0"/>
        <w:adjustRightInd w:val="0"/>
        <w:spacing w:after="0" w:line="230" w:lineRule="auto"/>
        <w:ind w:firstLine="709"/>
        <w:contextualSpacing/>
        <w:jc w:val="both"/>
        <w:rPr>
          <w:rFonts w:cs="Times New Roman"/>
          <w:color w:val="000000" w:themeColor="text1"/>
          <w:sz w:val="28"/>
          <w:szCs w:val="28"/>
          <w:lang w:eastAsia="ru-RU"/>
        </w:rPr>
      </w:pPr>
      <w:r w:rsidRPr="00372057">
        <w:rPr>
          <w:rFonts w:cs="Times New Roman"/>
          <w:color w:val="000000" w:themeColor="text1"/>
          <w:sz w:val="28"/>
          <w:szCs w:val="28"/>
          <w:lang w:eastAsia="ru-RU"/>
        </w:rPr>
        <w:t>**</w:t>
      </w:r>
      <w:r w:rsidR="0082275E" w:rsidRPr="00372057">
        <w:rPr>
          <w:rFonts w:cs="Times New Roman"/>
          <w:color w:val="000000" w:themeColor="text1"/>
          <w:sz w:val="28"/>
          <w:szCs w:val="28"/>
          <w:lang w:eastAsia="ru-RU"/>
        </w:rPr>
        <w:t> Фактически уплаченные налоговые платежи в соответствии с платежными документами в течение года (январь – декабрь).</w:t>
      </w:r>
    </w:p>
    <w:p w:rsidR="0082275E" w:rsidRPr="00E42EC9" w:rsidRDefault="0082275E" w:rsidP="0082275E">
      <w:pPr>
        <w:autoSpaceDE w:val="0"/>
        <w:autoSpaceDN w:val="0"/>
        <w:adjustRightInd w:val="0"/>
        <w:spacing w:after="0" w:line="240" w:lineRule="auto"/>
        <w:ind w:firstLine="709"/>
        <w:jc w:val="both"/>
        <w:rPr>
          <w:rFonts w:eastAsiaTheme="minorEastAsia" w:cs="Times New Roman"/>
          <w:color w:val="000000" w:themeColor="text1"/>
          <w:sz w:val="30"/>
          <w:szCs w:val="30"/>
          <w:lang w:eastAsia="ru-RU"/>
        </w:rPr>
      </w:pPr>
      <w:r w:rsidRPr="00E42EC9">
        <w:rPr>
          <w:rFonts w:eastAsiaTheme="minorEastAsia" w:cs="Times New Roman"/>
          <w:color w:val="000000" w:themeColor="text1"/>
          <w:sz w:val="30"/>
          <w:szCs w:val="30"/>
          <w:lang w:eastAsia="ru-RU"/>
        </w:rPr>
        <w:t>Полноту и достоверность представленной информации под</w:t>
      </w:r>
      <w:r w:rsidR="00372057">
        <w:rPr>
          <w:rFonts w:eastAsiaTheme="minorEastAsia" w:cs="Times New Roman"/>
          <w:color w:val="000000" w:themeColor="text1"/>
          <w:sz w:val="30"/>
          <w:szCs w:val="30"/>
          <w:lang w:eastAsia="ru-RU"/>
        </w:rPr>
        <w:t>-</w:t>
      </w:r>
      <w:r w:rsidRPr="00E42EC9">
        <w:rPr>
          <w:rFonts w:eastAsiaTheme="minorEastAsia" w:cs="Times New Roman"/>
          <w:color w:val="000000" w:themeColor="text1"/>
          <w:sz w:val="30"/>
          <w:szCs w:val="30"/>
          <w:lang w:eastAsia="ru-RU"/>
        </w:rPr>
        <w:t>тверждаю.</w:t>
      </w:r>
    </w:p>
    <w:p w:rsidR="0082275E" w:rsidRPr="00E42EC9" w:rsidRDefault="0082275E" w:rsidP="0082275E">
      <w:pPr>
        <w:autoSpaceDE w:val="0"/>
        <w:autoSpaceDN w:val="0"/>
        <w:adjustRightInd w:val="0"/>
        <w:spacing w:after="0" w:line="192" w:lineRule="auto"/>
        <w:jc w:val="both"/>
        <w:rPr>
          <w:rFonts w:eastAsiaTheme="minorEastAsia" w:cs="Times New Roman"/>
          <w:color w:val="000000" w:themeColor="text1"/>
          <w:sz w:val="28"/>
          <w:szCs w:val="28"/>
          <w:lang w:eastAsia="ru-RU"/>
        </w:rPr>
      </w:pPr>
    </w:p>
    <w:p w:rsidR="0082275E" w:rsidRPr="00E42EC9" w:rsidRDefault="0082275E" w:rsidP="0082275E">
      <w:pPr>
        <w:autoSpaceDE w:val="0"/>
        <w:autoSpaceDN w:val="0"/>
        <w:adjustRightInd w:val="0"/>
        <w:spacing w:after="0" w:line="192" w:lineRule="auto"/>
        <w:jc w:val="both"/>
        <w:rPr>
          <w:rFonts w:eastAsiaTheme="minorEastAsia" w:cs="Times New Roman"/>
          <w:color w:val="000000" w:themeColor="text1"/>
          <w:sz w:val="28"/>
          <w:szCs w:val="28"/>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 w:type="dxa"/>
          <w:right w:w="6" w:type="dxa"/>
        </w:tblCellMar>
        <w:tblLook w:val="04A0" w:firstRow="1" w:lastRow="0" w:firstColumn="1" w:lastColumn="0" w:noHBand="0" w:noVBand="1"/>
      </w:tblPr>
      <w:tblGrid>
        <w:gridCol w:w="4684"/>
        <w:gridCol w:w="2693"/>
        <w:gridCol w:w="1984"/>
      </w:tblGrid>
      <w:tr w:rsidR="0082275E" w:rsidRPr="00E42EC9" w:rsidTr="00CE4B36">
        <w:tc>
          <w:tcPr>
            <w:tcW w:w="4684" w:type="dxa"/>
          </w:tcPr>
          <w:p w:rsidR="004E5D44" w:rsidRPr="00E42EC9" w:rsidRDefault="004E5D44" w:rsidP="004E5D44">
            <w:pPr>
              <w:autoSpaceDE w:val="0"/>
              <w:autoSpaceDN w:val="0"/>
              <w:adjustRightInd w:val="0"/>
              <w:spacing w:after="0" w:line="192" w:lineRule="auto"/>
              <w:jc w:val="both"/>
              <w:rPr>
                <w:rFonts w:eastAsiaTheme="minorEastAsia" w:cs="Times New Roman"/>
                <w:color w:val="000000" w:themeColor="text1"/>
                <w:sz w:val="30"/>
                <w:szCs w:val="30"/>
                <w:lang w:eastAsia="ru-RU"/>
              </w:rPr>
            </w:pPr>
            <w:r w:rsidRPr="00E42EC9">
              <w:rPr>
                <w:rFonts w:eastAsiaTheme="minorEastAsia" w:cs="Times New Roman"/>
                <w:color w:val="000000" w:themeColor="text1"/>
                <w:sz w:val="30"/>
                <w:szCs w:val="30"/>
                <w:lang w:eastAsia="ru-RU"/>
              </w:rPr>
              <w:t>Руководитель организации/</w:t>
            </w:r>
          </w:p>
          <w:p w:rsidR="0082275E" w:rsidRPr="00E42EC9" w:rsidRDefault="004E5D44" w:rsidP="007D0AEC">
            <w:pPr>
              <w:autoSpaceDE w:val="0"/>
              <w:autoSpaceDN w:val="0"/>
              <w:adjustRightInd w:val="0"/>
              <w:spacing w:after="0" w:line="192" w:lineRule="auto"/>
              <w:rPr>
                <w:rFonts w:eastAsiaTheme="minorEastAsia" w:cs="Times New Roman"/>
                <w:color w:val="000000" w:themeColor="text1"/>
                <w:sz w:val="30"/>
                <w:szCs w:val="30"/>
                <w:lang w:eastAsia="ru-RU"/>
              </w:rPr>
            </w:pPr>
            <w:r w:rsidRPr="00E42EC9">
              <w:rPr>
                <w:rFonts w:eastAsiaTheme="minorEastAsia" w:cs="Times New Roman"/>
                <w:color w:val="000000" w:themeColor="text1"/>
                <w:sz w:val="30"/>
                <w:szCs w:val="30"/>
                <w:lang w:eastAsia="ru-RU"/>
              </w:rPr>
              <w:t>индивидуальный предприниматель</w:t>
            </w:r>
          </w:p>
        </w:tc>
        <w:tc>
          <w:tcPr>
            <w:tcW w:w="2693" w:type="dxa"/>
          </w:tcPr>
          <w:p w:rsidR="004E5D44" w:rsidRPr="00E42EC9" w:rsidRDefault="004E5D44" w:rsidP="00CE4B36">
            <w:pPr>
              <w:autoSpaceDE w:val="0"/>
              <w:autoSpaceDN w:val="0"/>
              <w:adjustRightInd w:val="0"/>
              <w:spacing w:after="0" w:line="192" w:lineRule="auto"/>
              <w:jc w:val="center"/>
              <w:rPr>
                <w:rFonts w:eastAsiaTheme="minorEastAsia" w:cs="Times New Roman"/>
                <w:color w:val="000000" w:themeColor="text1"/>
                <w:sz w:val="30"/>
                <w:szCs w:val="30"/>
                <w:lang w:eastAsia="ru-RU"/>
              </w:rPr>
            </w:pPr>
          </w:p>
          <w:p w:rsidR="0082275E" w:rsidRPr="00E42EC9" w:rsidRDefault="0082275E" w:rsidP="00CE4B36">
            <w:pPr>
              <w:autoSpaceDE w:val="0"/>
              <w:autoSpaceDN w:val="0"/>
              <w:adjustRightInd w:val="0"/>
              <w:spacing w:after="0" w:line="192" w:lineRule="auto"/>
              <w:jc w:val="center"/>
              <w:rPr>
                <w:rFonts w:eastAsiaTheme="minorEastAsia" w:cs="Times New Roman"/>
                <w:color w:val="000000" w:themeColor="text1"/>
                <w:sz w:val="30"/>
                <w:szCs w:val="30"/>
                <w:lang w:eastAsia="ru-RU"/>
              </w:rPr>
            </w:pPr>
            <w:r w:rsidRPr="00E42EC9">
              <w:rPr>
                <w:rFonts w:eastAsiaTheme="minorEastAsia" w:cs="Times New Roman"/>
                <w:color w:val="000000" w:themeColor="text1"/>
                <w:sz w:val="30"/>
                <w:szCs w:val="30"/>
                <w:lang w:eastAsia="ru-RU"/>
              </w:rPr>
              <w:t>подпись</w:t>
            </w:r>
          </w:p>
        </w:tc>
        <w:tc>
          <w:tcPr>
            <w:tcW w:w="1984" w:type="dxa"/>
          </w:tcPr>
          <w:p w:rsidR="004E5D44" w:rsidRPr="00E42EC9" w:rsidRDefault="004E5D44" w:rsidP="00CE4B36">
            <w:pPr>
              <w:autoSpaceDE w:val="0"/>
              <w:autoSpaceDN w:val="0"/>
              <w:adjustRightInd w:val="0"/>
              <w:spacing w:after="0" w:line="192" w:lineRule="auto"/>
              <w:jc w:val="right"/>
              <w:rPr>
                <w:rFonts w:eastAsiaTheme="minorEastAsia" w:cs="Times New Roman"/>
                <w:color w:val="000000" w:themeColor="text1"/>
                <w:sz w:val="30"/>
                <w:szCs w:val="30"/>
                <w:lang w:eastAsia="ru-RU"/>
              </w:rPr>
            </w:pPr>
          </w:p>
          <w:p w:rsidR="0082275E" w:rsidRPr="00E42EC9" w:rsidRDefault="0082275E" w:rsidP="00CE4B36">
            <w:pPr>
              <w:autoSpaceDE w:val="0"/>
              <w:autoSpaceDN w:val="0"/>
              <w:adjustRightInd w:val="0"/>
              <w:spacing w:after="0" w:line="192" w:lineRule="auto"/>
              <w:jc w:val="right"/>
              <w:rPr>
                <w:rFonts w:eastAsiaTheme="minorEastAsia" w:cs="Times New Roman"/>
                <w:color w:val="000000" w:themeColor="text1"/>
                <w:sz w:val="30"/>
                <w:szCs w:val="30"/>
                <w:lang w:eastAsia="ru-RU"/>
              </w:rPr>
            </w:pPr>
            <w:r w:rsidRPr="00E42EC9">
              <w:rPr>
                <w:rFonts w:eastAsiaTheme="minorEastAsia" w:cs="Times New Roman"/>
                <w:color w:val="000000" w:themeColor="text1"/>
                <w:sz w:val="30"/>
                <w:szCs w:val="30"/>
                <w:lang w:eastAsia="ru-RU"/>
              </w:rPr>
              <w:t>И.О. Фамилия</w:t>
            </w:r>
          </w:p>
        </w:tc>
      </w:tr>
    </w:tbl>
    <w:p w:rsidR="0082275E" w:rsidRPr="00E42EC9" w:rsidRDefault="0082275E" w:rsidP="0082275E">
      <w:pPr>
        <w:autoSpaceDE w:val="0"/>
        <w:autoSpaceDN w:val="0"/>
        <w:adjustRightInd w:val="0"/>
        <w:spacing w:after="0" w:line="192" w:lineRule="auto"/>
        <w:jc w:val="both"/>
        <w:rPr>
          <w:rFonts w:eastAsiaTheme="minorEastAsia" w:cs="Times New Roman"/>
          <w:color w:val="000000" w:themeColor="text1"/>
          <w:sz w:val="30"/>
          <w:szCs w:val="30"/>
          <w:lang w:eastAsia="ru-RU"/>
        </w:rPr>
      </w:pPr>
    </w:p>
    <w:p w:rsidR="0082275E" w:rsidRPr="00E42EC9" w:rsidRDefault="0082275E" w:rsidP="0082275E">
      <w:pPr>
        <w:autoSpaceDE w:val="0"/>
        <w:autoSpaceDN w:val="0"/>
        <w:adjustRightInd w:val="0"/>
        <w:spacing w:after="0" w:line="192" w:lineRule="auto"/>
        <w:jc w:val="both"/>
        <w:rPr>
          <w:rFonts w:eastAsiaTheme="minorEastAsia" w:cs="Times New Roman"/>
          <w:color w:val="000000" w:themeColor="text1"/>
          <w:sz w:val="30"/>
          <w:szCs w:val="30"/>
          <w:lang w:eastAsia="ru-RU"/>
        </w:rPr>
      </w:pPr>
    </w:p>
    <w:p w:rsidR="0082275E" w:rsidRPr="00E42EC9" w:rsidRDefault="0082275E" w:rsidP="0082275E">
      <w:pPr>
        <w:autoSpaceDE w:val="0"/>
        <w:autoSpaceDN w:val="0"/>
        <w:adjustRightInd w:val="0"/>
        <w:spacing w:after="0" w:line="192" w:lineRule="auto"/>
        <w:jc w:val="both"/>
        <w:rPr>
          <w:rFonts w:eastAsiaTheme="minorEastAsia" w:cs="Times New Roman"/>
          <w:color w:val="000000" w:themeColor="text1"/>
          <w:sz w:val="30"/>
          <w:szCs w:val="30"/>
          <w:lang w:eastAsia="ru-RU"/>
        </w:rPr>
      </w:pPr>
      <w:r w:rsidRPr="00E42EC9">
        <w:rPr>
          <w:rFonts w:eastAsiaTheme="minorEastAsia" w:cs="Times New Roman"/>
          <w:color w:val="000000" w:themeColor="text1"/>
          <w:sz w:val="30"/>
          <w:szCs w:val="30"/>
          <w:lang w:eastAsia="ru-RU"/>
        </w:rPr>
        <w:t>М.П.</w:t>
      </w:r>
    </w:p>
    <w:p w:rsidR="0082275E" w:rsidRPr="00E42EC9" w:rsidRDefault="0082275E" w:rsidP="0082275E">
      <w:pPr>
        <w:autoSpaceDE w:val="0"/>
        <w:autoSpaceDN w:val="0"/>
        <w:adjustRightInd w:val="0"/>
        <w:spacing w:after="0" w:line="192" w:lineRule="auto"/>
        <w:jc w:val="both"/>
        <w:rPr>
          <w:rFonts w:eastAsiaTheme="minorEastAsia" w:cs="Times New Roman"/>
          <w:color w:val="000000" w:themeColor="text1"/>
          <w:sz w:val="30"/>
          <w:szCs w:val="30"/>
          <w:lang w:eastAsia="ru-RU"/>
        </w:rPr>
      </w:pPr>
    </w:p>
    <w:p w:rsidR="0082275E" w:rsidRPr="00E42EC9" w:rsidRDefault="0082275E" w:rsidP="0082275E">
      <w:pPr>
        <w:autoSpaceDE w:val="0"/>
        <w:autoSpaceDN w:val="0"/>
        <w:adjustRightInd w:val="0"/>
        <w:spacing w:after="0" w:line="192" w:lineRule="auto"/>
        <w:jc w:val="both"/>
        <w:rPr>
          <w:rFonts w:eastAsiaTheme="minorEastAsia" w:cs="Times New Roman"/>
          <w:color w:val="000000" w:themeColor="text1"/>
          <w:sz w:val="30"/>
          <w:szCs w:val="30"/>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 w:type="dxa"/>
          <w:right w:w="6" w:type="dxa"/>
        </w:tblCellMar>
        <w:tblLook w:val="04A0" w:firstRow="1" w:lastRow="0" w:firstColumn="1" w:lastColumn="0" w:noHBand="0" w:noVBand="1"/>
      </w:tblPr>
      <w:tblGrid>
        <w:gridCol w:w="4684"/>
        <w:gridCol w:w="2693"/>
        <w:gridCol w:w="1984"/>
      </w:tblGrid>
      <w:tr w:rsidR="0082275E" w:rsidRPr="00E42EC9" w:rsidTr="00CE4B36">
        <w:tc>
          <w:tcPr>
            <w:tcW w:w="4684" w:type="dxa"/>
          </w:tcPr>
          <w:p w:rsidR="0082275E" w:rsidRPr="00E42EC9" w:rsidRDefault="0082275E" w:rsidP="00CE4B36">
            <w:pPr>
              <w:autoSpaceDE w:val="0"/>
              <w:autoSpaceDN w:val="0"/>
              <w:adjustRightInd w:val="0"/>
              <w:spacing w:after="0" w:line="192" w:lineRule="auto"/>
              <w:rPr>
                <w:rFonts w:eastAsiaTheme="minorEastAsia" w:cs="Times New Roman"/>
                <w:color w:val="000000" w:themeColor="text1"/>
                <w:sz w:val="30"/>
                <w:szCs w:val="30"/>
                <w:lang w:eastAsia="ru-RU"/>
              </w:rPr>
            </w:pPr>
            <w:r w:rsidRPr="00E42EC9">
              <w:rPr>
                <w:rFonts w:eastAsiaTheme="minorEastAsia" w:cs="Times New Roman"/>
                <w:color w:val="000000" w:themeColor="text1"/>
                <w:sz w:val="30"/>
                <w:szCs w:val="30"/>
                <w:lang w:eastAsia="ru-RU"/>
              </w:rPr>
              <w:t>Главный бухгалтер</w:t>
            </w:r>
          </w:p>
        </w:tc>
        <w:tc>
          <w:tcPr>
            <w:tcW w:w="2693" w:type="dxa"/>
          </w:tcPr>
          <w:p w:rsidR="0082275E" w:rsidRPr="00E42EC9" w:rsidRDefault="0082275E" w:rsidP="00372057">
            <w:pPr>
              <w:autoSpaceDE w:val="0"/>
              <w:autoSpaceDN w:val="0"/>
              <w:adjustRightInd w:val="0"/>
              <w:spacing w:after="0" w:line="192" w:lineRule="auto"/>
              <w:rPr>
                <w:rFonts w:eastAsiaTheme="minorEastAsia" w:cs="Times New Roman"/>
                <w:color w:val="000000" w:themeColor="text1"/>
                <w:sz w:val="30"/>
                <w:szCs w:val="30"/>
                <w:lang w:eastAsia="ru-RU"/>
              </w:rPr>
            </w:pPr>
            <w:r w:rsidRPr="00E42EC9">
              <w:rPr>
                <w:rFonts w:eastAsiaTheme="minorEastAsia" w:cs="Times New Roman"/>
                <w:color w:val="000000" w:themeColor="text1"/>
                <w:sz w:val="30"/>
                <w:szCs w:val="30"/>
                <w:lang w:eastAsia="ru-RU"/>
              </w:rPr>
              <w:t>подпись</w:t>
            </w:r>
          </w:p>
        </w:tc>
        <w:tc>
          <w:tcPr>
            <w:tcW w:w="1984" w:type="dxa"/>
          </w:tcPr>
          <w:p w:rsidR="0082275E" w:rsidRPr="00E42EC9" w:rsidRDefault="0082275E" w:rsidP="00CE4B36">
            <w:pPr>
              <w:autoSpaceDE w:val="0"/>
              <w:autoSpaceDN w:val="0"/>
              <w:adjustRightInd w:val="0"/>
              <w:spacing w:after="0" w:line="192" w:lineRule="auto"/>
              <w:jc w:val="right"/>
              <w:rPr>
                <w:rFonts w:eastAsiaTheme="minorEastAsia" w:cs="Times New Roman"/>
                <w:color w:val="000000" w:themeColor="text1"/>
                <w:sz w:val="30"/>
                <w:szCs w:val="30"/>
                <w:lang w:eastAsia="ru-RU"/>
              </w:rPr>
            </w:pPr>
            <w:r w:rsidRPr="00E42EC9">
              <w:rPr>
                <w:rFonts w:eastAsiaTheme="minorEastAsia" w:cs="Times New Roman"/>
                <w:color w:val="000000" w:themeColor="text1"/>
                <w:sz w:val="30"/>
                <w:szCs w:val="30"/>
                <w:lang w:eastAsia="ru-RU"/>
              </w:rPr>
              <w:t>И.О. Фамилия</w:t>
            </w:r>
          </w:p>
        </w:tc>
      </w:tr>
    </w:tbl>
    <w:p w:rsidR="0082275E" w:rsidRPr="00E42EC9" w:rsidRDefault="0082275E" w:rsidP="0082275E">
      <w:pPr>
        <w:autoSpaceDE w:val="0"/>
        <w:autoSpaceDN w:val="0"/>
        <w:adjustRightInd w:val="0"/>
        <w:spacing w:after="0" w:line="192" w:lineRule="auto"/>
        <w:jc w:val="both"/>
        <w:rPr>
          <w:rFonts w:eastAsiaTheme="minorEastAsia" w:cs="Times New Roman"/>
          <w:color w:val="000000" w:themeColor="text1"/>
          <w:sz w:val="30"/>
          <w:szCs w:val="30"/>
          <w:lang w:eastAsia="ru-RU"/>
        </w:rPr>
      </w:pPr>
    </w:p>
    <w:p w:rsidR="0082275E" w:rsidRPr="00E42EC9" w:rsidRDefault="0082275E" w:rsidP="0082275E">
      <w:pPr>
        <w:autoSpaceDE w:val="0"/>
        <w:autoSpaceDN w:val="0"/>
        <w:adjustRightInd w:val="0"/>
        <w:spacing w:after="0" w:line="192" w:lineRule="auto"/>
        <w:jc w:val="both"/>
        <w:rPr>
          <w:rFonts w:eastAsiaTheme="minorEastAsia" w:cs="Times New Roman"/>
          <w:color w:val="000000" w:themeColor="text1"/>
          <w:sz w:val="30"/>
          <w:szCs w:val="30"/>
          <w:lang w:eastAsia="ru-RU"/>
        </w:rPr>
      </w:pPr>
    </w:p>
    <w:p w:rsidR="0082275E" w:rsidRDefault="0082275E" w:rsidP="0082275E">
      <w:pPr>
        <w:autoSpaceDE w:val="0"/>
        <w:autoSpaceDN w:val="0"/>
        <w:adjustRightInd w:val="0"/>
        <w:spacing w:after="0" w:line="192" w:lineRule="auto"/>
        <w:jc w:val="both"/>
        <w:rPr>
          <w:rFonts w:eastAsiaTheme="minorEastAsia" w:cs="Times New Roman"/>
          <w:color w:val="000000" w:themeColor="text1"/>
          <w:sz w:val="30"/>
          <w:szCs w:val="30"/>
          <w:lang w:eastAsia="ru-RU"/>
        </w:rPr>
      </w:pPr>
      <w:r w:rsidRPr="00E42EC9">
        <w:rPr>
          <w:rFonts w:eastAsiaTheme="minorEastAsia" w:cs="Times New Roman"/>
          <w:color w:val="000000" w:themeColor="text1"/>
          <w:sz w:val="30"/>
          <w:szCs w:val="30"/>
          <w:lang w:eastAsia="ru-RU"/>
        </w:rPr>
        <w:t>Дата»</w:t>
      </w:r>
    </w:p>
    <w:p w:rsidR="00C60F18" w:rsidRDefault="00C60F18" w:rsidP="00C60F18">
      <w:pPr>
        <w:pBdr>
          <w:bottom w:val="single" w:sz="4" w:space="1" w:color="auto"/>
        </w:pBdr>
        <w:autoSpaceDE w:val="0"/>
        <w:autoSpaceDN w:val="0"/>
        <w:adjustRightInd w:val="0"/>
        <w:spacing w:after="0" w:line="192" w:lineRule="auto"/>
        <w:jc w:val="both"/>
        <w:rPr>
          <w:rFonts w:eastAsiaTheme="minorEastAsia" w:cs="Times New Roman"/>
          <w:color w:val="000000" w:themeColor="text1"/>
          <w:sz w:val="30"/>
          <w:szCs w:val="30"/>
          <w:lang w:eastAsia="ru-RU"/>
        </w:rPr>
      </w:pPr>
    </w:p>
    <w:sectPr w:rsidR="00C60F18" w:rsidSect="000312A6">
      <w:footerReference w:type="even" r:id="rId16"/>
      <w:type w:val="continuous"/>
      <w:pgSz w:w="11905" w:h="16838" w:code="9"/>
      <w:pgMar w:top="1134" w:right="567" w:bottom="1134" w:left="1985"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27B" w:rsidRDefault="00A7627B" w:rsidP="00B15744">
      <w:pPr>
        <w:spacing w:after="0" w:line="240" w:lineRule="auto"/>
      </w:pPr>
      <w:r>
        <w:separator/>
      </w:r>
    </w:p>
  </w:endnote>
  <w:endnote w:type="continuationSeparator" w:id="0">
    <w:p w:rsidR="00A7627B" w:rsidRDefault="00A7627B" w:rsidP="00B15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16A" w:rsidRDefault="000A216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27B" w:rsidRDefault="00A7627B" w:rsidP="00B15744">
      <w:pPr>
        <w:spacing w:after="0" w:line="240" w:lineRule="auto"/>
      </w:pPr>
      <w:r>
        <w:separator/>
      </w:r>
    </w:p>
  </w:footnote>
  <w:footnote w:type="continuationSeparator" w:id="0">
    <w:p w:rsidR="00A7627B" w:rsidRDefault="00A7627B" w:rsidP="00B15744">
      <w:pPr>
        <w:spacing w:after="0" w:line="240" w:lineRule="auto"/>
      </w:pPr>
      <w:r>
        <w:continuationSeparator/>
      </w:r>
    </w:p>
  </w:footnote>
  <w:footnote w:id="1">
    <w:p w:rsidR="000A216A" w:rsidRPr="000312A6" w:rsidRDefault="000A216A" w:rsidP="00122E96">
      <w:pPr>
        <w:pStyle w:val="af2"/>
        <w:ind w:firstLine="709"/>
        <w:jc w:val="both"/>
        <w:rPr>
          <w:sz w:val="24"/>
          <w:szCs w:val="24"/>
        </w:rPr>
      </w:pPr>
      <w:r w:rsidRPr="000312A6">
        <w:rPr>
          <w:rStyle w:val="af4"/>
          <w:sz w:val="24"/>
          <w:szCs w:val="24"/>
        </w:rPr>
        <w:footnoteRef/>
      </w:r>
      <w:r w:rsidRPr="000312A6">
        <w:rPr>
          <w:rFonts w:cs="Times New Roman"/>
          <w:sz w:val="24"/>
          <w:szCs w:val="24"/>
          <w:lang w:eastAsia="ru-RU"/>
        </w:rPr>
        <w:t> О</w:t>
      </w:r>
      <w:r w:rsidRPr="000312A6">
        <w:rPr>
          <w:rFonts w:eastAsiaTheme="minorHAnsi" w:cs="Times New Roman"/>
          <w:sz w:val="24"/>
          <w:szCs w:val="24"/>
        </w:rPr>
        <w:t xml:space="preserve">пределяется как сумма баллов из графы 3 строки </w:t>
      </w:r>
      <w:r>
        <w:rPr>
          <w:rFonts w:eastAsiaTheme="minorHAnsi" w:cs="Times New Roman"/>
          <w:sz w:val="24"/>
          <w:szCs w:val="24"/>
        </w:rPr>
        <w:t xml:space="preserve">«Итого» </w:t>
      </w:r>
      <w:r w:rsidRPr="000312A6">
        <w:rPr>
          <w:rFonts w:eastAsiaTheme="minorHAnsi" w:cs="Times New Roman"/>
          <w:sz w:val="24"/>
          <w:szCs w:val="24"/>
        </w:rPr>
        <w:t xml:space="preserve">таблицы оценок </w:t>
      </w:r>
      <w:r>
        <w:rPr>
          <w:rFonts w:eastAsiaTheme="minorHAnsi" w:cs="Times New Roman"/>
          <w:sz w:val="24"/>
          <w:szCs w:val="24"/>
        </w:rPr>
        <w:t xml:space="preserve">           </w:t>
      </w:r>
      <w:r w:rsidRPr="000312A6">
        <w:rPr>
          <w:rFonts w:eastAsiaTheme="minorHAnsi" w:cs="Times New Roman"/>
          <w:sz w:val="24"/>
          <w:szCs w:val="24"/>
        </w:rPr>
        <w:t>и значения дополнительного критерия на основании даты и входящего регистрационного номера конкурсной документации.</w:t>
      </w:r>
    </w:p>
  </w:footnote>
  <w:footnote w:id="2">
    <w:p w:rsidR="000A216A" w:rsidRDefault="000A216A" w:rsidP="00122E96">
      <w:pPr>
        <w:pStyle w:val="af2"/>
        <w:ind w:firstLine="709"/>
        <w:jc w:val="both"/>
      </w:pPr>
      <w:r w:rsidRPr="000312A6">
        <w:rPr>
          <w:rStyle w:val="af4"/>
          <w:sz w:val="24"/>
          <w:szCs w:val="24"/>
        </w:rPr>
        <w:footnoteRef/>
      </w:r>
      <w:r w:rsidRPr="000312A6">
        <w:rPr>
          <w:rFonts w:cs="Times New Roman"/>
          <w:sz w:val="24"/>
          <w:szCs w:val="24"/>
          <w:lang w:eastAsia="ru-RU"/>
        </w:rPr>
        <w:t> Указывается значение «0».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595933"/>
      <w:docPartObj>
        <w:docPartGallery w:val="Page Numbers (Top of Page)"/>
        <w:docPartUnique/>
      </w:docPartObj>
    </w:sdtPr>
    <w:sdtEndPr>
      <w:rPr>
        <w:szCs w:val="24"/>
      </w:rPr>
    </w:sdtEndPr>
    <w:sdtContent>
      <w:p w:rsidR="000A216A" w:rsidRPr="00487D55" w:rsidRDefault="000A216A" w:rsidP="00487D55">
        <w:pPr>
          <w:pStyle w:val="a4"/>
          <w:jc w:val="center"/>
          <w:rPr>
            <w:szCs w:val="24"/>
          </w:rPr>
        </w:pPr>
        <w:r w:rsidRPr="00487D55">
          <w:rPr>
            <w:szCs w:val="24"/>
          </w:rPr>
          <w:fldChar w:fldCharType="begin"/>
        </w:r>
        <w:r w:rsidRPr="00487D55">
          <w:rPr>
            <w:szCs w:val="24"/>
          </w:rPr>
          <w:instrText>PAGE   \* MERGEFORMAT</w:instrText>
        </w:r>
        <w:r w:rsidRPr="00487D55">
          <w:rPr>
            <w:szCs w:val="24"/>
          </w:rPr>
          <w:fldChar w:fldCharType="separate"/>
        </w:r>
        <w:r w:rsidR="000A5373">
          <w:rPr>
            <w:noProof/>
            <w:szCs w:val="24"/>
          </w:rPr>
          <w:t>2</w:t>
        </w:r>
        <w:r w:rsidRPr="00487D55">
          <w:rPr>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567853"/>
      <w:docPartObj>
        <w:docPartGallery w:val="Page Numbers (Top of Page)"/>
        <w:docPartUnique/>
      </w:docPartObj>
    </w:sdtPr>
    <w:sdtEndPr/>
    <w:sdtContent>
      <w:p w:rsidR="000A216A" w:rsidRDefault="000A216A" w:rsidP="00487D55">
        <w:pPr>
          <w:pStyle w:val="a4"/>
          <w:spacing w:after="0" w:line="240" w:lineRule="auto"/>
          <w:jc w:val="center"/>
        </w:pPr>
        <w:r>
          <w:fldChar w:fldCharType="begin"/>
        </w:r>
        <w:r>
          <w:instrText>PAGE   \* MERGEFORMAT</w:instrText>
        </w:r>
        <w:r>
          <w:fldChar w:fldCharType="separate"/>
        </w:r>
        <w:r w:rsidR="000A5373">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7B7F"/>
    <w:multiLevelType w:val="hybridMultilevel"/>
    <w:tmpl w:val="67D27E40"/>
    <w:lvl w:ilvl="0" w:tplc="4030ED7C">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C73A64"/>
    <w:multiLevelType w:val="multilevel"/>
    <w:tmpl w:val="9E8834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FD3F68"/>
    <w:multiLevelType w:val="hybridMultilevel"/>
    <w:tmpl w:val="8572E1BE"/>
    <w:lvl w:ilvl="0" w:tplc="AEDCDD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4820229"/>
    <w:multiLevelType w:val="multilevel"/>
    <w:tmpl w:val="01E277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D114744"/>
    <w:multiLevelType w:val="hybridMultilevel"/>
    <w:tmpl w:val="5C06EF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0C700E7"/>
    <w:multiLevelType w:val="hybridMultilevel"/>
    <w:tmpl w:val="D27ED9FA"/>
    <w:lvl w:ilvl="0" w:tplc="6D12D486">
      <w:start w:val="20"/>
      <w:numFmt w:val="bullet"/>
      <w:suff w:val="space"/>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73C763A9"/>
    <w:multiLevelType w:val="multilevel"/>
    <w:tmpl w:val="4EF2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76313E"/>
    <w:multiLevelType w:val="hybridMultilevel"/>
    <w:tmpl w:val="C0A030A0"/>
    <w:lvl w:ilvl="0" w:tplc="DA7A30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7"/>
  </w:num>
  <w:num w:numId="4">
    <w:abstractNumId w:val="6"/>
  </w:num>
  <w:num w:numId="5">
    <w:abstractNumId w:val="0"/>
  </w:num>
  <w:num w:numId="6">
    <w:abstractNumId w:val="0"/>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44"/>
    <w:rsid w:val="000016BA"/>
    <w:rsid w:val="00001E1E"/>
    <w:rsid w:val="0000218F"/>
    <w:rsid w:val="00002FD5"/>
    <w:rsid w:val="00003206"/>
    <w:rsid w:val="000034C3"/>
    <w:rsid w:val="0000508A"/>
    <w:rsid w:val="00005452"/>
    <w:rsid w:val="00010263"/>
    <w:rsid w:val="00010B76"/>
    <w:rsid w:val="00014C76"/>
    <w:rsid w:val="00016AD7"/>
    <w:rsid w:val="000200B2"/>
    <w:rsid w:val="000209B5"/>
    <w:rsid w:val="000229D1"/>
    <w:rsid w:val="00022C66"/>
    <w:rsid w:val="00023486"/>
    <w:rsid w:val="00023AB6"/>
    <w:rsid w:val="00026E22"/>
    <w:rsid w:val="00027DE8"/>
    <w:rsid w:val="00030026"/>
    <w:rsid w:val="000312A6"/>
    <w:rsid w:val="00031659"/>
    <w:rsid w:val="0003270D"/>
    <w:rsid w:val="00032B2C"/>
    <w:rsid w:val="0003401E"/>
    <w:rsid w:val="00034149"/>
    <w:rsid w:val="00034CFA"/>
    <w:rsid w:val="00034EC1"/>
    <w:rsid w:val="00035575"/>
    <w:rsid w:val="00035928"/>
    <w:rsid w:val="0003739A"/>
    <w:rsid w:val="00037F3A"/>
    <w:rsid w:val="00040D3A"/>
    <w:rsid w:val="00041ACC"/>
    <w:rsid w:val="00044B7B"/>
    <w:rsid w:val="00046E44"/>
    <w:rsid w:val="00051974"/>
    <w:rsid w:val="00052768"/>
    <w:rsid w:val="000537D7"/>
    <w:rsid w:val="000549BE"/>
    <w:rsid w:val="000554FC"/>
    <w:rsid w:val="000558F8"/>
    <w:rsid w:val="00055EC3"/>
    <w:rsid w:val="00060E13"/>
    <w:rsid w:val="00060E31"/>
    <w:rsid w:val="0006521E"/>
    <w:rsid w:val="00065314"/>
    <w:rsid w:val="000653F7"/>
    <w:rsid w:val="00070471"/>
    <w:rsid w:val="00071265"/>
    <w:rsid w:val="00071548"/>
    <w:rsid w:val="00071EC5"/>
    <w:rsid w:val="00074215"/>
    <w:rsid w:val="00074E35"/>
    <w:rsid w:val="000770C3"/>
    <w:rsid w:val="0007762E"/>
    <w:rsid w:val="00080F49"/>
    <w:rsid w:val="00082D3A"/>
    <w:rsid w:val="0008618F"/>
    <w:rsid w:val="00087EE2"/>
    <w:rsid w:val="00092E1C"/>
    <w:rsid w:val="0009427D"/>
    <w:rsid w:val="00094BDA"/>
    <w:rsid w:val="000A216A"/>
    <w:rsid w:val="000A3626"/>
    <w:rsid w:val="000A4F13"/>
    <w:rsid w:val="000A5373"/>
    <w:rsid w:val="000A6CEF"/>
    <w:rsid w:val="000A7E11"/>
    <w:rsid w:val="000B1B8D"/>
    <w:rsid w:val="000B3D38"/>
    <w:rsid w:val="000B56C8"/>
    <w:rsid w:val="000B6322"/>
    <w:rsid w:val="000B6F3D"/>
    <w:rsid w:val="000C2190"/>
    <w:rsid w:val="000C5A07"/>
    <w:rsid w:val="000C6576"/>
    <w:rsid w:val="000C70A5"/>
    <w:rsid w:val="000D0534"/>
    <w:rsid w:val="000D0593"/>
    <w:rsid w:val="000D061F"/>
    <w:rsid w:val="000D1D07"/>
    <w:rsid w:val="000D20A5"/>
    <w:rsid w:val="000D2501"/>
    <w:rsid w:val="000D31F5"/>
    <w:rsid w:val="000D7EC4"/>
    <w:rsid w:val="000E1101"/>
    <w:rsid w:val="000E1B3C"/>
    <w:rsid w:val="000E2373"/>
    <w:rsid w:val="000E280D"/>
    <w:rsid w:val="000E33E6"/>
    <w:rsid w:val="000E4758"/>
    <w:rsid w:val="000E4A0E"/>
    <w:rsid w:val="000E536F"/>
    <w:rsid w:val="000E62EC"/>
    <w:rsid w:val="000E7E1D"/>
    <w:rsid w:val="000F0B07"/>
    <w:rsid w:val="000F31D6"/>
    <w:rsid w:val="000F6C5E"/>
    <w:rsid w:val="0010084C"/>
    <w:rsid w:val="00100CE9"/>
    <w:rsid w:val="001016E2"/>
    <w:rsid w:val="0010196A"/>
    <w:rsid w:val="00103A96"/>
    <w:rsid w:val="00103E51"/>
    <w:rsid w:val="00103F81"/>
    <w:rsid w:val="00105153"/>
    <w:rsid w:val="001066AD"/>
    <w:rsid w:val="001103CC"/>
    <w:rsid w:val="0011410C"/>
    <w:rsid w:val="00114B7F"/>
    <w:rsid w:val="00116718"/>
    <w:rsid w:val="00122C6F"/>
    <w:rsid w:val="00122E96"/>
    <w:rsid w:val="00126289"/>
    <w:rsid w:val="00126F7D"/>
    <w:rsid w:val="001301ED"/>
    <w:rsid w:val="00132ED0"/>
    <w:rsid w:val="0013362B"/>
    <w:rsid w:val="00134FEC"/>
    <w:rsid w:val="001355D8"/>
    <w:rsid w:val="00135F57"/>
    <w:rsid w:val="00136F50"/>
    <w:rsid w:val="00140133"/>
    <w:rsid w:val="00142758"/>
    <w:rsid w:val="001504C2"/>
    <w:rsid w:val="00150D34"/>
    <w:rsid w:val="00150E71"/>
    <w:rsid w:val="00151574"/>
    <w:rsid w:val="00152AF4"/>
    <w:rsid w:val="001540A4"/>
    <w:rsid w:val="00154E80"/>
    <w:rsid w:val="00155C7A"/>
    <w:rsid w:val="00156854"/>
    <w:rsid w:val="00156EF5"/>
    <w:rsid w:val="001575CD"/>
    <w:rsid w:val="00160083"/>
    <w:rsid w:val="00161172"/>
    <w:rsid w:val="00165509"/>
    <w:rsid w:val="00165BDA"/>
    <w:rsid w:val="00165E86"/>
    <w:rsid w:val="00167480"/>
    <w:rsid w:val="00170175"/>
    <w:rsid w:val="0017108A"/>
    <w:rsid w:val="001712BD"/>
    <w:rsid w:val="00171486"/>
    <w:rsid w:val="00174531"/>
    <w:rsid w:val="00174BBA"/>
    <w:rsid w:val="001751E0"/>
    <w:rsid w:val="00175AC2"/>
    <w:rsid w:val="00176326"/>
    <w:rsid w:val="0017670C"/>
    <w:rsid w:val="00183C41"/>
    <w:rsid w:val="00185E3B"/>
    <w:rsid w:val="00186C44"/>
    <w:rsid w:val="001901CE"/>
    <w:rsid w:val="001907B8"/>
    <w:rsid w:val="001918AE"/>
    <w:rsid w:val="0019230A"/>
    <w:rsid w:val="001925E7"/>
    <w:rsid w:val="0019434C"/>
    <w:rsid w:val="001946D7"/>
    <w:rsid w:val="00196534"/>
    <w:rsid w:val="00196C12"/>
    <w:rsid w:val="00197876"/>
    <w:rsid w:val="00197884"/>
    <w:rsid w:val="00197BB5"/>
    <w:rsid w:val="00197EDA"/>
    <w:rsid w:val="001A0252"/>
    <w:rsid w:val="001A0556"/>
    <w:rsid w:val="001A3529"/>
    <w:rsid w:val="001A386A"/>
    <w:rsid w:val="001A4B4D"/>
    <w:rsid w:val="001A5F05"/>
    <w:rsid w:val="001B12BB"/>
    <w:rsid w:val="001B2587"/>
    <w:rsid w:val="001B28BB"/>
    <w:rsid w:val="001B4804"/>
    <w:rsid w:val="001B5332"/>
    <w:rsid w:val="001B5BE9"/>
    <w:rsid w:val="001B7FB0"/>
    <w:rsid w:val="001C02E5"/>
    <w:rsid w:val="001C092B"/>
    <w:rsid w:val="001C0C73"/>
    <w:rsid w:val="001C20C2"/>
    <w:rsid w:val="001C3EBC"/>
    <w:rsid w:val="001C56CA"/>
    <w:rsid w:val="001D1500"/>
    <w:rsid w:val="001D25AA"/>
    <w:rsid w:val="001D45EC"/>
    <w:rsid w:val="001D7073"/>
    <w:rsid w:val="001D746E"/>
    <w:rsid w:val="001D7617"/>
    <w:rsid w:val="001E01CC"/>
    <w:rsid w:val="001E0AA6"/>
    <w:rsid w:val="001E196E"/>
    <w:rsid w:val="001E1BBD"/>
    <w:rsid w:val="001E5C64"/>
    <w:rsid w:val="001E73E4"/>
    <w:rsid w:val="001F0F84"/>
    <w:rsid w:val="001F1BF3"/>
    <w:rsid w:val="001F3B0E"/>
    <w:rsid w:val="001F3B5B"/>
    <w:rsid w:val="001F4E06"/>
    <w:rsid w:val="001F5B2A"/>
    <w:rsid w:val="001F6AF4"/>
    <w:rsid w:val="001F7583"/>
    <w:rsid w:val="002012A9"/>
    <w:rsid w:val="00201FF2"/>
    <w:rsid w:val="002028FC"/>
    <w:rsid w:val="00202B87"/>
    <w:rsid w:val="00202D44"/>
    <w:rsid w:val="002037C5"/>
    <w:rsid w:val="00203E86"/>
    <w:rsid w:val="002057AF"/>
    <w:rsid w:val="00205EB5"/>
    <w:rsid w:val="0020690E"/>
    <w:rsid w:val="00206B4D"/>
    <w:rsid w:val="00207936"/>
    <w:rsid w:val="00207B7C"/>
    <w:rsid w:val="002136E5"/>
    <w:rsid w:val="0021407F"/>
    <w:rsid w:val="002176EE"/>
    <w:rsid w:val="00221BAE"/>
    <w:rsid w:val="00224767"/>
    <w:rsid w:val="002248CB"/>
    <w:rsid w:val="00224C18"/>
    <w:rsid w:val="0022578C"/>
    <w:rsid w:val="00225D14"/>
    <w:rsid w:val="00225DAF"/>
    <w:rsid w:val="00225EDC"/>
    <w:rsid w:val="002266B0"/>
    <w:rsid w:val="00227D66"/>
    <w:rsid w:val="00230F97"/>
    <w:rsid w:val="002320C6"/>
    <w:rsid w:val="00233BC5"/>
    <w:rsid w:val="0023635C"/>
    <w:rsid w:val="002365BF"/>
    <w:rsid w:val="00240023"/>
    <w:rsid w:val="00241544"/>
    <w:rsid w:val="002452F3"/>
    <w:rsid w:val="0024707D"/>
    <w:rsid w:val="002477C3"/>
    <w:rsid w:val="00247B26"/>
    <w:rsid w:val="00251508"/>
    <w:rsid w:val="0025190A"/>
    <w:rsid w:val="0025246C"/>
    <w:rsid w:val="00253AAE"/>
    <w:rsid w:val="0025528F"/>
    <w:rsid w:val="00255BF9"/>
    <w:rsid w:val="002567F8"/>
    <w:rsid w:val="00257F4B"/>
    <w:rsid w:val="00257F9C"/>
    <w:rsid w:val="00262CC9"/>
    <w:rsid w:val="00263169"/>
    <w:rsid w:val="00263306"/>
    <w:rsid w:val="00265B45"/>
    <w:rsid w:val="00265B81"/>
    <w:rsid w:val="00265DB6"/>
    <w:rsid w:val="002661FB"/>
    <w:rsid w:val="00266C43"/>
    <w:rsid w:val="00266C8B"/>
    <w:rsid w:val="002678E2"/>
    <w:rsid w:val="00271272"/>
    <w:rsid w:val="00271D73"/>
    <w:rsid w:val="002762D7"/>
    <w:rsid w:val="00280F96"/>
    <w:rsid w:val="00282C34"/>
    <w:rsid w:val="00285CA9"/>
    <w:rsid w:val="0028606D"/>
    <w:rsid w:val="0028639C"/>
    <w:rsid w:val="00287713"/>
    <w:rsid w:val="00287B1F"/>
    <w:rsid w:val="00291B69"/>
    <w:rsid w:val="00292CF2"/>
    <w:rsid w:val="002946E1"/>
    <w:rsid w:val="002968B6"/>
    <w:rsid w:val="002A02DA"/>
    <w:rsid w:val="002A0943"/>
    <w:rsid w:val="002A0B2A"/>
    <w:rsid w:val="002A2E33"/>
    <w:rsid w:val="002A46B0"/>
    <w:rsid w:val="002A59D6"/>
    <w:rsid w:val="002A6794"/>
    <w:rsid w:val="002A696E"/>
    <w:rsid w:val="002A69B1"/>
    <w:rsid w:val="002A7C19"/>
    <w:rsid w:val="002B021A"/>
    <w:rsid w:val="002B2BCC"/>
    <w:rsid w:val="002B4528"/>
    <w:rsid w:val="002B4647"/>
    <w:rsid w:val="002B4A17"/>
    <w:rsid w:val="002B6095"/>
    <w:rsid w:val="002B67DC"/>
    <w:rsid w:val="002B78F4"/>
    <w:rsid w:val="002C0866"/>
    <w:rsid w:val="002C11D7"/>
    <w:rsid w:val="002C1C52"/>
    <w:rsid w:val="002C3D7D"/>
    <w:rsid w:val="002C575C"/>
    <w:rsid w:val="002C658A"/>
    <w:rsid w:val="002C6DBD"/>
    <w:rsid w:val="002C7DBD"/>
    <w:rsid w:val="002D03DB"/>
    <w:rsid w:val="002D0BE8"/>
    <w:rsid w:val="002D0EFC"/>
    <w:rsid w:val="002D1C09"/>
    <w:rsid w:val="002D3C71"/>
    <w:rsid w:val="002D402A"/>
    <w:rsid w:val="002D4C8B"/>
    <w:rsid w:val="002D6A17"/>
    <w:rsid w:val="002D6C99"/>
    <w:rsid w:val="002D6DCB"/>
    <w:rsid w:val="002D7D18"/>
    <w:rsid w:val="002E3AE5"/>
    <w:rsid w:val="002E751F"/>
    <w:rsid w:val="002F04A4"/>
    <w:rsid w:val="002F1084"/>
    <w:rsid w:val="002F1290"/>
    <w:rsid w:val="002F191D"/>
    <w:rsid w:val="002F4042"/>
    <w:rsid w:val="002F45C4"/>
    <w:rsid w:val="002F568A"/>
    <w:rsid w:val="003035E6"/>
    <w:rsid w:val="00306FBF"/>
    <w:rsid w:val="0030732B"/>
    <w:rsid w:val="00310732"/>
    <w:rsid w:val="00310F10"/>
    <w:rsid w:val="003128EF"/>
    <w:rsid w:val="00314494"/>
    <w:rsid w:val="00314BB6"/>
    <w:rsid w:val="00314BF7"/>
    <w:rsid w:val="00315DA2"/>
    <w:rsid w:val="0031652D"/>
    <w:rsid w:val="00316BE7"/>
    <w:rsid w:val="00316C08"/>
    <w:rsid w:val="00320472"/>
    <w:rsid w:val="003205BD"/>
    <w:rsid w:val="00321456"/>
    <w:rsid w:val="0032472F"/>
    <w:rsid w:val="003258AF"/>
    <w:rsid w:val="003258D2"/>
    <w:rsid w:val="00326008"/>
    <w:rsid w:val="00331156"/>
    <w:rsid w:val="003372F2"/>
    <w:rsid w:val="00340017"/>
    <w:rsid w:val="0034258E"/>
    <w:rsid w:val="003460D5"/>
    <w:rsid w:val="00350ADB"/>
    <w:rsid w:val="00351FB6"/>
    <w:rsid w:val="00353665"/>
    <w:rsid w:val="00354A9E"/>
    <w:rsid w:val="00354AE8"/>
    <w:rsid w:val="0035524C"/>
    <w:rsid w:val="00356DEC"/>
    <w:rsid w:val="0036299B"/>
    <w:rsid w:val="00362C5A"/>
    <w:rsid w:val="00362D90"/>
    <w:rsid w:val="0036764C"/>
    <w:rsid w:val="003704E0"/>
    <w:rsid w:val="003712C4"/>
    <w:rsid w:val="00372057"/>
    <w:rsid w:val="00372BFF"/>
    <w:rsid w:val="00375367"/>
    <w:rsid w:val="003763E9"/>
    <w:rsid w:val="00376F55"/>
    <w:rsid w:val="00377C4A"/>
    <w:rsid w:val="0038165D"/>
    <w:rsid w:val="00381B8A"/>
    <w:rsid w:val="00383ACD"/>
    <w:rsid w:val="0038486C"/>
    <w:rsid w:val="00384916"/>
    <w:rsid w:val="00384ABC"/>
    <w:rsid w:val="00386DF6"/>
    <w:rsid w:val="00387A92"/>
    <w:rsid w:val="00390207"/>
    <w:rsid w:val="003902DD"/>
    <w:rsid w:val="00391169"/>
    <w:rsid w:val="003915B7"/>
    <w:rsid w:val="003915E6"/>
    <w:rsid w:val="0039164C"/>
    <w:rsid w:val="00393D9E"/>
    <w:rsid w:val="00394239"/>
    <w:rsid w:val="00394D67"/>
    <w:rsid w:val="00395873"/>
    <w:rsid w:val="00397ED1"/>
    <w:rsid w:val="003A0B19"/>
    <w:rsid w:val="003A2F74"/>
    <w:rsid w:val="003A3677"/>
    <w:rsid w:val="003A5710"/>
    <w:rsid w:val="003A6067"/>
    <w:rsid w:val="003B0333"/>
    <w:rsid w:val="003B4C02"/>
    <w:rsid w:val="003B531A"/>
    <w:rsid w:val="003B7038"/>
    <w:rsid w:val="003B79D8"/>
    <w:rsid w:val="003B7E8A"/>
    <w:rsid w:val="003C0387"/>
    <w:rsid w:val="003C1421"/>
    <w:rsid w:val="003C28B8"/>
    <w:rsid w:val="003C33F0"/>
    <w:rsid w:val="003C3A52"/>
    <w:rsid w:val="003C6903"/>
    <w:rsid w:val="003C6D39"/>
    <w:rsid w:val="003D0027"/>
    <w:rsid w:val="003D23AD"/>
    <w:rsid w:val="003D3260"/>
    <w:rsid w:val="003D61F9"/>
    <w:rsid w:val="003D6435"/>
    <w:rsid w:val="003D78F6"/>
    <w:rsid w:val="003E0A3C"/>
    <w:rsid w:val="003E2A1B"/>
    <w:rsid w:val="003E7EAB"/>
    <w:rsid w:val="003F1764"/>
    <w:rsid w:val="003F3FCC"/>
    <w:rsid w:val="003F45A4"/>
    <w:rsid w:val="003F4D93"/>
    <w:rsid w:val="003F4EC9"/>
    <w:rsid w:val="003F6527"/>
    <w:rsid w:val="003F6B6C"/>
    <w:rsid w:val="00400A04"/>
    <w:rsid w:val="004013E6"/>
    <w:rsid w:val="00402B27"/>
    <w:rsid w:val="00402F27"/>
    <w:rsid w:val="004032F7"/>
    <w:rsid w:val="00403776"/>
    <w:rsid w:val="00407FE9"/>
    <w:rsid w:val="0041006D"/>
    <w:rsid w:val="0041098D"/>
    <w:rsid w:val="00412287"/>
    <w:rsid w:val="00414E90"/>
    <w:rsid w:val="00416DBE"/>
    <w:rsid w:val="00420B37"/>
    <w:rsid w:val="004222C7"/>
    <w:rsid w:val="00422CE7"/>
    <w:rsid w:val="0043177F"/>
    <w:rsid w:val="00432277"/>
    <w:rsid w:val="00432AD9"/>
    <w:rsid w:val="0043343A"/>
    <w:rsid w:val="00435ACE"/>
    <w:rsid w:val="004365BE"/>
    <w:rsid w:val="00436D2F"/>
    <w:rsid w:val="00437758"/>
    <w:rsid w:val="0044097B"/>
    <w:rsid w:val="004440E8"/>
    <w:rsid w:val="00445286"/>
    <w:rsid w:val="00445E95"/>
    <w:rsid w:val="004462F1"/>
    <w:rsid w:val="00450EAA"/>
    <w:rsid w:val="00451AC5"/>
    <w:rsid w:val="0045395F"/>
    <w:rsid w:val="00457317"/>
    <w:rsid w:val="004579A2"/>
    <w:rsid w:val="00457DF6"/>
    <w:rsid w:val="004606DC"/>
    <w:rsid w:val="0046136C"/>
    <w:rsid w:val="00462CDE"/>
    <w:rsid w:val="00466CF7"/>
    <w:rsid w:val="00471936"/>
    <w:rsid w:val="004802B8"/>
    <w:rsid w:val="00480700"/>
    <w:rsid w:val="00482633"/>
    <w:rsid w:val="00483EDE"/>
    <w:rsid w:val="00484774"/>
    <w:rsid w:val="00484F0A"/>
    <w:rsid w:val="00486328"/>
    <w:rsid w:val="00487D55"/>
    <w:rsid w:val="00491D5A"/>
    <w:rsid w:val="00493E8F"/>
    <w:rsid w:val="00494AA6"/>
    <w:rsid w:val="00494E47"/>
    <w:rsid w:val="0049587D"/>
    <w:rsid w:val="0049652D"/>
    <w:rsid w:val="004A0F18"/>
    <w:rsid w:val="004A3DA8"/>
    <w:rsid w:val="004A4A6A"/>
    <w:rsid w:val="004A5171"/>
    <w:rsid w:val="004A58A6"/>
    <w:rsid w:val="004A60CF"/>
    <w:rsid w:val="004B013A"/>
    <w:rsid w:val="004B08A0"/>
    <w:rsid w:val="004B17D3"/>
    <w:rsid w:val="004B1E9A"/>
    <w:rsid w:val="004B1FC4"/>
    <w:rsid w:val="004B2322"/>
    <w:rsid w:val="004B29EC"/>
    <w:rsid w:val="004B2B0F"/>
    <w:rsid w:val="004B410A"/>
    <w:rsid w:val="004B4C94"/>
    <w:rsid w:val="004B4F63"/>
    <w:rsid w:val="004B5E77"/>
    <w:rsid w:val="004B6BEA"/>
    <w:rsid w:val="004C23F7"/>
    <w:rsid w:val="004C2B44"/>
    <w:rsid w:val="004C38CE"/>
    <w:rsid w:val="004C58B3"/>
    <w:rsid w:val="004C68FF"/>
    <w:rsid w:val="004C6BA5"/>
    <w:rsid w:val="004C6D9F"/>
    <w:rsid w:val="004C7AE9"/>
    <w:rsid w:val="004C7F89"/>
    <w:rsid w:val="004D1D03"/>
    <w:rsid w:val="004D3046"/>
    <w:rsid w:val="004D4A87"/>
    <w:rsid w:val="004D5283"/>
    <w:rsid w:val="004D74EE"/>
    <w:rsid w:val="004E2D0C"/>
    <w:rsid w:val="004E490A"/>
    <w:rsid w:val="004E5A00"/>
    <w:rsid w:val="004E5D44"/>
    <w:rsid w:val="004E5E81"/>
    <w:rsid w:val="004E6C90"/>
    <w:rsid w:val="004E7052"/>
    <w:rsid w:val="004F022D"/>
    <w:rsid w:val="004F0FF4"/>
    <w:rsid w:val="004F34F6"/>
    <w:rsid w:val="004F4A0F"/>
    <w:rsid w:val="004F5982"/>
    <w:rsid w:val="004F7483"/>
    <w:rsid w:val="005006A9"/>
    <w:rsid w:val="00502428"/>
    <w:rsid w:val="00502F71"/>
    <w:rsid w:val="0050388B"/>
    <w:rsid w:val="00504B95"/>
    <w:rsid w:val="0051100E"/>
    <w:rsid w:val="005113CA"/>
    <w:rsid w:val="00515155"/>
    <w:rsid w:val="00522194"/>
    <w:rsid w:val="00522BB2"/>
    <w:rsid w:val="00523636"/>
    <w:rsid w:val="00524F87"/>
    <w:rsid w:val="00526C32"/>
    <w:rsid w:val="0052774E"/>
    <w:rsid w:val="005303F6"/>
    <w:rsid w:val="00530C91"/>
    <w:rsid w:val="0053467E"/>
    <w:rsid w:val="00536A7A"/>
    <w:rsid w:val="00536FC0"/>
    <w:rsid w:val="00537858"/>
    <w:rsid w:val="00541D5B"/>
    <w:rsid w:val="00542CC3"/>
    <w:rsid w:val="00543E41"/>
    <w:rsid w:val="00546F78"/>
    <w:rsid w:val="00547E6B"/>
    <w:rsid w:val="00547E8C"/>
    <w:rsid w:val="00550731"/>
    <w:rsid w:val="00555A03"/>
    <w:rsid w:val="00555DE2"/>
    <w:rsid w:val="0055789D"/>
    <w:rsid w:val="00557C94"/>
    <w:rsid w:val="005612FC"/>
    <w:rsid w:val="0056182A"/>
    <w:rsid w:val="00561922"/>
    <w:rsid w:val="00562F1A"/>
    <w:rsid w:val="00564634"/>
    <w:rsid w:val="00566819"/>
    <w:rsid w:val="00566A69"/>
    <w:rsid w:val="00571845"/>
    <w:rsid w:val="00572446"/>
    <w:rsid w:val="00572A6C"/>
    <w:rsid w:val="005730FD"/>
    <w:rsid w:val="00573BD8"/>
    <w:rsid w:val="005762C9"/>
    <w:rsid w:val="00577EA0"/>
    <w:rsid w:val="00580A34"/>
    <w:rsid w:val="005829CF"/>
    <w:rsid w:val="00582ADB"/>
    <w:rsid w:val="005830F9"/>
    <w:rsid w:val="0058404C"/>
    <w:rsid w:val="00586AC7"/>
    <w:rsid w:val="005905C4"/>
    <w:rsid w:val="00591FD8"/>
    <w:rsid w:val="00592504"/>
    <w:rsid w:val="00592B61"/>
    <w:rsid w:val="00592DF5"/>
    <w:rsid w:val="0059304D"/>
    <w:rsid w:val="005937A1"/>
    <w:rsid w:val="00596C8A"/>
    <w:rsid w:val="00596FD7"/>
    <w:rsid w:val="00597222"/>
    <w:rsid w:val="005A25E9"/>
    <w:rsid w:val="005A7781"/>
    <w:rsid w:val="005A7C13"/>
    <w:rsid w:val="005B0F1E"/>
    <w:rsid w:val="005B593F"/>
    <w:rsid w:val="005B6619"/>
    <w:rsid w:val="005B6CD9"/>
    <w:rsid w:val="005C06C3"/>
    <w:rsid w:val="005C0C26"/>
    <w:rsid w:val="005C18C4"/>
    <w:rsid w:val="005C2042"/>
    <w:rsid w:val="005C234B"/>
    <w:rsid w:val="005C2FA7"/>
    <w:rsid w:val="005C2FAE"/>
    <w:rsid w:val="005C340D"/>
    <w:rsid w:val="005C6567"/>
    <w:rsid w:val="005C7931"/>
    <w:rsid w:val="005C7D2F"/>
    <w:rsid w:val="005D0425"/>
    <w:rsid w:val="005D13E1"/>
    <w:rsid w:val="005D13FA"/>
    <w:rsid w:val="005D3C64"/>
    <w:rsid w:val="005D4F70"/>
    <w:rsid w:val="005D55EF"/>
    <w:rsid w:val="005D5715"/>
    <w:rsid w:val="005E035C"/>
    <w:rsid w:val="005E120E"/>
    <w:rsid w:val="005E5E01"/>
    <w:rsid w:val="005E5E76"/>
    <w:rsid w:val="005E5F2F"/>
    <w:rsid w:val="005F0541"/>
    <w:rsid w:val="005F0FEA"/>
    <w:rsid w:val="005F110C"/>
    <w:rsid w:val="005F12A7"/>
    <w:rsid w:val="005F5B60"/>
    <w:rsid w:val="005F7BEB"/>
    <w:rsid w:val="0060054D"/>
    <w:rsid w:val="00601B32"/>
    <w:rsid w:val="00602067"/>
    <w:rsid w:val="00602190"/>
    <w:rsid w:val="00602964"/>
    <w:rsid w:val="00602FFB"/>
    <w:rsid w:val="0060307B"/>
    <w:rsid w:val="0060402F"/>
    <w:rsid w:val="00605E93"/>
    <w:rsid w:val="00606A0D"/>
    <w:rsid w:val="00607037"/>
    <w:rsid w:val="00610E2E"/>
    <w:rsid w:val="0061192D"/>
    <w:rsid w:val="00616404"/>
    <w:rsid w:val="006250CE"/>
    <w:rsid w:val="0062550B"/>
    <w:rsid w:val="00626F5D"/>
    <w:rsid w:val="006308D8"/>
    <w:rsid w:val="0063179A"/>
    <w:rsid w:val="0063261A"/>
    <w:rsid w:val="00633224"/>
    <w:rsid w:val="0063360F"/>
    <w:rsid w:val="00633EA9"/>
    <w:rsid w:val="00634A24"/>
    <w:rsid w:val="006419E7"/>
    <w:rsid w:val="006427B7"/>
    <w:rsid w:val="00651ACA"/>
    <w:rsid w:val="00653808"/>
    <w:rsid w:val="00655644"/>
    <w:rsid w:val="0066039A"/>
    <w:rsid w:val="006613B5"/>
    <w:rsid w:val="00661441"/>
    <w:rsid w:val="0066482C"/>
    <w:rsid w:val="006650F4"/>
    <w:rsid w:val="006655E0"/>
    <w:rsid w:val="006662E1"/>
    <w:rsid w:val="00666BD7"/>
    <w:rsid w:val="006670C4"/>
    <w:rsid w:val="00670681"/>
    <w:rsid w:val="006710CC"/>
    <w:rsid w:val="006713DD"/>
    <w:rsid w:val="00672175"/>
    <w:rsid w:val="0067372C"/>
    <w:rsid w:val="006756B6"/>
    <w:rsid w:val="00676266"/>
    <w:rsid w:val="00677DB5"/>
    <w:rsid w:val="006809ED"/>
    <w:rsid w:val="00680D32"/>
    <w:rsid w:val="00681BC8"/>
    <w:rsid w:val="00681DD0"/>
    <w:rsid w:val="00681E5C"/>
    <w:rsid w:val="00686A4D"/>
    <w:rsid w:val="00691296"/>
    <w:rsid w:val="00693A8F"/>
    <w:rsid w:val="00695195"/>
    <w:rsid w:val="00695451"/>
    <w:rsid w:val="00696273"/>
    <w:rsid w:val="006A0759"/>
    <w:rsid w:val="006A3911"/>
    <w:rsid w:val="006A5918"/>
    <w:rsid w:val="006A69FC"/>
    <w:rsid w:val="006A6EA7"/>
    <w:rsid w:val="006A7C50"/>
    <w:rsid w:val="006B1CC8"/>
    <w:rsid w:val="006B2BE9"/>
    <w:rsid w:val="006B4601"/>
    <w:rsid w:val="006B4C40"/>
    <w:rsid w:val="006B7FBB"/>
    <w:rsid w:val="006C05ED"/>
    <w:rsid w:val="006C1B83"/>
    <w:rsid w:val="006C21DA"/>
    <w:rsid w:val="006C3423"/>
    <w:rsid w:val="006C3DB5"/>
    <w:rsid w:val="006C4781"/>
    <w:rsid w:val="006C510E"/>
    <w:rsid w:val="006C7022"/>
    <w:rsid w:val="006D0FD2"/>
    <w:rsid w:val="006D14E3"/>
    <w:rsid w:val="006D1CE5"/>
    <w:rsid w:val="006D1D89"/>
    <w:rsid w:val="006D36F8"/>
    <w:rsid w:val="006D4A0D"/>
    <w:rsid w:val="006D4BC5"/>
    <w:rsid w:val="006D5020"/>
    <w:rsid w:val="006D52B0"/>
    <w:rsid w:val="006D6CB9"/>
    <w:rsid w:val="006D6CCC"/>
    <w:rsid w:val="006D76AD"/>
    <w:rsid w:val="006E1BA1"/>
    <w:rsid w:val="006E263F"/>
    <w:rsid w:val="006E2C08"/>
    <w:rsid w:val="006E3287"/>
    <w:rsid w:val="006E3F1B"/>
    <w:rsid w:val="006F656D"/>
    <w:rsid w:val="006F6640"/>
    <w:rsid w:val="00700DE3"/>
    <w:rsid w:val="007014A8"/>
    <w:rsid w:val="00701ACE"/>
    <w:rsid w:val="00702733"/>
    <w:rsid w:val="00702B6A"/>
    <w:rsid w:val="0070598E"/>
    <w:rsid w:val="00710CA1"/>
    <w:rsid w:val="00710DA0"/>
    <w:rsid w:val="00710F92"/>
    <w:rsid w:val="00711672"/>
    <w:rsid w:val="00711B1C"/>
    <w:rsid w:val="00712182"/>
    <w:rsid w:val="0071443A"/>
    <w:rsid w:val="007154F7"/>
    <w:rsid w:val="00715FB7"/>
    <w:rsid w:val="00717037"/>
    <w:rsid w:val="007170FF"/>
    <w:rsid w:val="00720FFD"/>
    <w:rsid w:val="007216C1"/>
    <w:rsid w:val="00724045"/>
    <w:rsid w:val="00725129"/>
    <w:rsid w:val="007258E2"/>
    <w:rsid w:val="00727150"/>
    <w:rsid w:val="00727413"/>
    <w:rsid w:val="007277D9"/>
    <w:rsid w:val="007300C8"/>
    <w:rsid w:val="00732346"/>
    <w:rsid w:val="007329C4"/>
    <w:rsid w:val="00733984"/>
    <w:rsid w:val="00733E7D"/>
    <w:rsid w:val="00734353"/>
    <w:rsid w:val="00734BCF"/>
    <w:rsid w:val="007352D6"/>
    <w:rsid w:val="007357F2"/>
    <w:rsid w:val="00740922"/>
    <w:rsid w:val="007409B0"/>
    <w:rsid w:val="00744E6D"/>
    <w:rsid w:val="00745247"/>
    <w:rsid w:val="007471DB"/>
    <w:rsid w:val="00747BEB"/>
    <w:rsid w:val="007515FB"/>
    <w:rsid w:val="00751656"/>
    <w:rsid w:val="00752AF2"/>
    <w:rsid w:val="007534CA"/>
    <w:rsid w:val="00754212"/>
    <w:rsid w:val="00756099"/>
    <w:rsid w:val="00756EFE"/>
    <w:rsid w:val="0075738A"/>
    <w:rsid w:val="00761012"/>
    <w:rsid w:val="00761506"/>
    <w:rsid w:val="00763180"/>
    <w:rsid w:val="00763FE4"/>
    <w:rsid w:val="007645FA"/>
    <w:rsid w:val="0076639A"/>
    <w:rsid w:val="007707AD"/>
    <w:rsid w:val="00771C89"/>
    <w:rsid w:val="007722DE"/>
    <w:rsid w:val="00772481"/>
    <w:rsid w:val="00772CEC"/>
    <w:rsid w:val="007739B6"/>
    <w:rsid w:val="00775388"/>
    <w:rsid w:val="007758ED"/>
    <w:rsid w:val="00776769"/>
    <w:rsid w:val="00776FFA"/>
    <w:rsid w:val="00781D14"/>
    <w:rsid w:val="00781F8B"/>
    <w:rsid w:val="007851F1"/>
    <w:rsid w:val="0078598F"/>
    <w:rsid w:val="0078636F"/>
    <w:rsid w:val="007869F6"/>
    <w:rsid w:val="00786DE8"/>
    <w:rsid w:val="007877AB"/>
    <w:rsid w:val="0079071A"/>
    <w:rsid w:val="00792ACB"/>
    <w:rsid w:val="00793E8F"/>
    <w:rsid w:val="00795D55"/>
    <w:rsid w:val="007966B1"/>
    <w:rsid w:val="007967E7"/>
    <w:rsid w:val="00797E76"/>
    <w:rsid w:val="007A067C"/>
    <w:rsid w:val="007A06CF"/>
    <w:rsid w:val="007A14D1"/>
    <w:rsid w:val="007A1FED"/>
    <w:rsid w:val="007A3D2C"/>
    <w:rsid w:val="007A550C"/>
    <w:rsid w:val="007A7B57"/>
    <w:rsid w:val="007A7BC1"/>
    <w:rsid w:val="007B1492"/>
    <w:rsid w:val="007B1A1D"/>
    <w:rsid w:val="007B2764"/>
    <w:rsid w:val="007B4125"/>
    <w:rsid w:val="007B41D5"/>
    <w:rsid w:val="007B4528"/>
    <w:rsid w:val="007B4822"/>
    <w:rsid w:val="007B656A"/>
    <w:rsid w:val="007B6B70"/>
    <w:rsid w:val="007B6CE6"/>
    <w:rsid w:val="007C08BD"/>
    <w:rsid w:val="007C1533"/>
    <w:rsid w:val="007C42F9"/>
    <w:rsid w:val="007C56D8"/>
    <w:rsid w:val="007C5A02"/>
    <w:rsid w:val="007C7A7B"/>
    <w:rsid w:val="007D0AEC"/>
    <w:rsid w:val="007D2D42"/>
    <w:rsid w:val="007D4321"/>
    <w:rsid w:val="007D7B03"/>
    <w:rsid w:val="007D7DCC"/>
    <w:rsid w:val="007E1A11"/>
    <w:rsid w:val="007E1CF3"/>
    <w:rsid w:val="007E260A"/>
    <w:rsid w:val="007E2795"/>
    <w:rsid w:val="007E31BA"/>
    <w:rsid w:val="007E39D7"/>
    <w:rsid w:val="007E5DE5"/>
    <w:rsid w:val="007E7399"/>
    <w:rsid w:val="007F0184"/>
    <w:rsid w:val="007F38D1"/>
    <w:rsid w:val="007F4118"/>
    <w:rsid w:val="007F4264"/>
    <w:rsid w:val="007F46C0"/>
    <w:rsid w:val="007F499C"/>
    <w:rsid w:val="007F4D25"/>
    <w:rsid w:val="007F58CC"/>
    <w:rsid w:val="007F651D"/>
    <w:rsid w:val="007F6C7A"/>
    <w:rsid w:val="00800D5C"/>
    <w:rsid w:val="008031B6"/>
    <w:rsid w:val="00804140"/>
    <w:rsid w:val="00805259"/>
    <w:rsid w:val="00805C72"/>
    <w:rsid w:val="00806E2F"/>
    <w:rsid w:val="00810D50"/>
    <w:rsid w:val="008111B1"/>
    <w:rsid w:val="00812463"/>
    <w:rsid w:val="00812B73"/>
    <w:rsid w:val="00814663"/>
    <w:rsid w:val="008162A2"/>
    <w:rsid w:val="00816F8B"/>
    <w:rsid w:val="00820AF4"/>
    <w:rsid w:val="0082273B"/>
    <w:rsid w:val="0082275E"/>
    <w:rsid w:val="00822B99"/>
    <w:rsid w:val="00822D5F"/>
    <w:rsid w:val="008235CA"/>
    <w:rsid w:val="008236C6"/>
    <w:rsid w:val="00824C31"/>
    <w:rsid w:val="00825A61"/>
    <w:rsid w:val="00826FC3"/>
    <w:rsid w:val="00831002"/>
    <w:rsid w:val="00833CDA"/>
    <w:rsid w:val="00836269"/>
    <w:rsid w:val="008409D7"/>
    <w:rsid w:val="00841220"/>
    <w:rsid w:val="00844DE6"/>
    <w:rsid w:val="00846959"/>
    <w:rsid w:val="00846A89"/>
    <w:rsid w:val="00852AA8"/>
    <w:rsid w:val="00854644"/>
    <w:rsid w:val="00854A3F"/>
    <w:rsid w:val="00861313"/>
    <w:rsid w:val="00861AE0"/>
    <w:rsid w:val="00862FA7"/>
    <w:rsid w:val="008643F3"/>
    <w:rsid w:val="0086487E"/>
    <w:rsid w:val="00865CCE"/>
    <w:rsid w:val="0086607A"/>
    <w:rsid w:val="00867770"/>
    <w:rsid w:val="00871E9A"/>
    <w:rsid w:val="008727B9"/>
    <w:rsid w:val="00872EFE"/>
    <w:rsid w:val="008742DC"/>
    <w:rsid w:val="00874D8E"/>
    <w:rsid w:val="0087515A"/>
    <w:rsid w:val="00875955"/>
    <w:rsid w:val="0087602F"/>
    <w:rsid w:val="008770B8"/>
    <w:rsid w:val="00880297"/>
    <w:rsid w:val="00880FBC"/>
    <w:rsid w:val="008853D6"/>
    <w:rsid w:val="00885ACA"/>
    <w:rsid w:val="00886CB5"/>
    <w:rsid w:val="00887039"/>
    <w:rsid w:val="008906A1"/>
    <w:rsid w:val="008912C7"/>
    <w:rsid w:val="00891F5A"/>
    <w:rsid w:val="008920C6"/>
    <w:rsid w:val="0089318A"/>
    <w:rsid w:val="008932B1"/>
    <w:rsid w:val="008937AC"/>
    <w:rsid w:val="00895993"/>
    <w:rsid w:val="00896699"/>
    <w:rsid w:val="008B0C1E"/>
    <w:rsid w:val="008B3476"/>
    <w:rsid w:val="008B50BE"/>
    <w:rsid w:val="008B57DB"/>
    <w:rsid w:val="008B5CB1"/>
    <w:rsid w:val="008C0319"/>
    <w:rsid w:val="008C2688"/>
    <w:rsid w:val="008C2D6C"/>
    <w:rsid w:val="008D1453"/>
    <w:rsid w:val="008D3C86"/>
    <w:rsid w:val="008D4508"/>
    <w:rsid w:val="008D61ED"/>
    <w:rsid w:val="008E13CC"/>
    <w:rsid w:val="008E37E1"/>
    <w:rsid w:val="008E3C6A"/>
    <w:rsid w:val="008E472B"/>
    <w:rsid w:val="008F01E2"/>
    <w:rsid w:val="008F429A"/>
    <w:rsid w:val="008F5EF1"/>
    <w:rsid w:val="008F7334"/>
    <w:rsid w:val="008F78F6"/>
    <w:rsid w:val="0090062C"/>
    <w:rsid w:val="00900EE8"/>
    <w:rsid w:val="00901BE8"/>
    <w:rsid w:val="00901C1D"/>
    <w:rsid w:val="009067CC"/>
    <w:rsid w:val="0091056E"/>
    <w:rsid w:val="009107CC"/>
    <w:rsid w:val="00911873"/>
    <w:rsid w:val="00912D06"/>
    <w:rsid w:val="00912FC5"/>
    <w:rsid w:val="00916F2F"/>
    <w:rsid w:val="009174FE"/>
    <w:rsid w:val="0091797B"/>
    <w:rsid w:val="00921431"/>
    <w:rsid w:val="00921D10"/>
    <w:rsid w:val="00922730"/>
    <w:rsid w:val="00925FCD"/>
    <w:rsid w:val="00926FC8"/>
    <w:rsid w:val="009302F1"/>
    <w:rsid w:val="0093129B"/>
    <w:rsid w:val="00932D41"/>
    <w:rsid w:val="009330C9"/>
    <w:rsid w:val="00934050"/>
    <w:rsid w:val="009365BE"/>
    <w:rsid w:val="00936843"/>
    <w:rsid w:val="00945629"/>
    <w:rsid w:val="00945DE8"/>
    <w:rsid w:val="00946E44"/>
    <w:rsid w:val="00946F64"/>
    <w:rsid w:val="009472E1"/>
    <w:rsid w:val="0094736A"/>
    <w:rsid w:val="00947DA9"/>
    <w:rsid w:val="0095091A"/>
    <w:rsid w:val="00950E11"/>
    <w:rsid w:val="00951766"/>
    <w:rsid w:val="00952938"/>
    <w:rsid w:val="00952BC6"/>
    <w:rsid w:val="009566ED"/>
    <w:rsid w:val="00956B8F"/>
    <w:rsid w:val="009613A4"/>
    <w:rsid w:val="00962EA1"/>
    <w:rsid w:val="00964087"/>
    <w:rsid w:val="0096589F"/>
    <w:rsid w:val="00967792"/>
    <w:rsid w:val="00970092"/>
    <w:rsid w:val="009701D3"/>
    <w:rsid w:val="0097126F"/>
    <w:rsid w:val="00973492"/>
    <w:rsid w:val="0097410A"/>
    <w:rsid w:val="00975C8A"/>
    <w:rsid w:val="00977A06"/>
    <w:rsid w:val="00977BBC"/>
    <w:rsid w:val="0098051E"/>
    <w:rsid w:val="00983D22"/>
    <w:rsid w:val="009876B1"/>
    <w:rsid w:val="00990D4B"/>
    <w:rsid w:val="009946F0"/>
    <w:rsid w:val="009955FB"/>
    <w:rsid w:val="009A0E48"/>
    <w:rsid w:val="009A22AF"/>
    <w:rsid w:val="009A3617"/>
    <w:rsid w:val="009A4861"/>
    <w:rsid w:val="009A536A"/>
    <w:rsid w:val="009A6276"/>
    <w:rsid w:val="009A6D5D"/>
    <w:rsid w:val="009B127D"/>
    <w:rsid w:val="009B1890"/>
    <w:rsid w:val="009B23B6"/>
    <w:rsid w:val="009B39E2"/>
    <w:rsid w:val="009B50E9"/>
    <w:rsid w:val="009B6210"/>
    <w:rsid w:val="009B68A6"/>
    <w:rsid w:val="009B780E"/>
    <w:rsid w:val="009C3B3F"/>
    <w:rsid w:val="009C4508"/>
    <w:rsid w:val="009C5875"/>
    <w:rsid w:val="009C701D"/>
    <w:rsid w:val="009C78F1"/>
    <w:rsid w:val="009D1E78"/>
    <w:rsid w:val="009D408C"/>
    <w:rsid w:val="009D5A4F"/>
    <w:rsid w:val="009D7D88"/>
    <w:rsid w:val="009E2797"/>
    <w:rsid w:val="009E29BD"/>
    <w:rsid w:val="009E303F"/>
    <w:rsid w:val="009E683C"/>
    <w:rsid w:val="009F08D2"/>
    <w:rsid w:val="009F14BD"/>
    <w:rsid w:val="009F2D77"/>
    <w:rsid w:val="009F40C4"/>
    <w:rsid w:val="009F5027"/>
    <w:rsid w:val="009F6AEF"/>
    <w:rsid w:val="009F6D03"/>
    <w:rsid w:val="00A0013C"/>
    <w:rsid w:val="00A01DBE"/>
    <w:rsid w:val="00A04CAA"/>
    <w:rsid w:val="00A06A9F"/>
    <w:rsid w:val="00A07828"/>
    <w:rsid w:val="00A10C8C"/>
    <w:rsid w:val="00A1284D"/>
    <w:rsid w:val="00A14C19"/>
    <w:rsid w:val="00A17510"/>
    <w:rsid w:val="00A177AB"/>
    <w:rsid w:val="00A17A1C"/>
    <w:rsid w:val="00A17C97"/>
    <w:rsid w:val="00A209E2"/>
    <w:rsid w:val="00A20BF8"/>
    <w:rsid w:val="00A20C3E"/>
    <w:rsid w:val="00A20F89"/>
    <w:rsid w:val="00A24551"/>
    <w:rsid w:val="00A24714"/>
    <w:rsid w:val="00A24743"/>
    <w:rsid w:val="00A25BD3"/>
    <w:rsid w:val="00A26AB0"/>
    <w:rsid w:val="00A26DDE"/>
    <w:rsid w:val="00A320EE"/>
    <w:rsid w:val="00A32B76"/>
    <w:rsid w:val="00A347EC"/>
    <w:rsid w:val="00A36827"/>
    <w:rsid w:val="00A37F79"/>
    <w:rsid w:val="00A402C2"/>
    <w:rsid w:val="00A409CD"/>
    <w:rsid w:val="00A42ED4"/>
    <w:rsid w:val="00A4309E"/>
    <w:rsid w:val="00A432FE"/>
    <w:rsid w:val="00A43B10"/>
    <w:rsid w:val="00A44377"/>
    <w:rsid w:val="00A44F94"/>
    <w:rsid w:val="00A52BE8"/>
    <w:rsid w:val="00A541BB"/>
    <w:rsid w:val="00A54340"/>
    <w:rsid w:val="00A54748"/>
    <w:rsid w:val="00A549AF"/>
    <w:rsid w:val="00A556D1"/>
    <w:rsid w:val="00A56E63"/>
    <w:rsid w:val="00A60805"/>
    <w:rsid w:val="00A61072"/>
    <w:rsid w:val="00A61774"/>
    <w:rsid w:val="00A6178A"/>
    <w:rsid w:val="00A62534"/>
    <w:rsid w:val="00A62F9F"/>
    <w:rsid w:val="00A633B7"/>
    <w:rsid w:val="00A6538E"/>
    <w:rsid w:val="00A662AF"/>
    <w:rsid w:val="00A66F5D"/>
    <w:rsid w:val="00A67139"/>
    <w:rsid w:val="00A70AB3"/>
    <w:rsid w:val="00A72852"/>
    <w:rsid w:val="00A731E8"/>
    <w:rsid w:val="00A7627B"/>
    <w:rsid w:val="00A774EA"/>
    <w:rsid w:val="00A80842"/>
    <w:rsid w:val="00A817C8"/>
    <w:rsid w:val="00A82598"/>
    <w:rsid w:val="00A8351C"/>
    <w:rsid w:val="00A8432C"/>
    <w:rsid w:val="00A8442B"/>
    <w:rsid w:val="00A847E9"/>
    <w:rsid w:val="00A93368"/>
    <w:rsid w:val="00A93807"/>
    <w:rsid w:val="00A93E1B"/>
    <w:rsid w:val="00A9462E"/>
    <w:rsid w:val="00A954E3"/>
    <w:rsid w:val="00A95502"/>
    <w:rsid w:val="00AA0DFF"/>
    <w:rsid w:val="00AA21C9"/>
    <w:rsid w:val="00AA2ABB"/>
    <w:rsid w:val="00AA2D70"/>
    <w:rsid w:val="00AA31A5"/>
    <w:rsid w:val="00AA50D4"/>
    <w:rsid w:val="00AA515A"/>
    <w:rsid w:val="00AA7628"/>
    <w:rsid w:val="00AB1838"/>
    <w:rsid w:val="00AB1EF4"/>
    <w:rsid w:val="00AB23BD"/>
    <w:rsid w:val="00AB6010"/>
    <w:rsid w:val="00AC133C"/>
    <w:rsid w:val="00AC54BA"/>
    <w:rsid w:val="00AC5AC3"/>
    <w:rsid w:val="00AC7328"/>
    <w:rsid w:val="00AD138C"/>
    <w:rsid w:val="00AD1444"/>
    <w:rsid w:val="00AD36B4"/>
    <w:rsid w:val="00AD5049"/>
    <w:rsid w:val="00AD7EFB"/>
    <w:rsid w:val="00AE15C8"/>
    <w:rsid w:val="00AE1D31"/>
    <w:rsid w:val="00AE2408"/>
    <w:rsid w:val="00AE2EE3"/>
    <w:rsid w:val="00AE4314"/>
    <w:rsid w:val="00AE4ABB"/>
    <w:rsid w:val="00AE6EE3"/>
    <w:rsid w:val="00AE6FEA"/>
    <w:rsid w:val="00AE76AE"/>
    <w:rsid w:val="00AF171D"/>
    <w:rsid w:val="00AF2648"/>
    <w:rsid w:val="00AF26B9"/>
    <w:rsid w:val="00AF3B82"/>
    <w:rsid w:val="00AF64F3"/>
    <w:rsid w:val="00AF78E6"/>
    <w:rsid w:val="00B0154D"/>
    <w:rsid w:val="00B01AD5"/>
    <w:rsid w:val="00B03038"/>
    <w:rsid w:val="00B03184"/>
    <w:rsid w:val="00B03844"/>
    <w:rsid w:val="00B04874"/>
    <w:rsid w:val="00B04905"/>
    <w:rsid w:val="00B04E6D"/>
    <w:rsid w:val="00B05D5F"/>
    <w:rsid w:val="00B06717"/>
    <w:rsid w:val="00B06DAE"/>
    <w:rsid w:val="00B07577"/>
    <w:rsid w:val="00B112BB"/>
    <w:rsid w:val="00B126C6"/>
    <w:rsid w:val="00B15744"/>
    <w:rsid w:val="00B21906"/>
    <w:rsid w:val="00B23FB4"/>
    <w:rsid w:val="00B2551D"/>
    <w:rsid w:val="00B25594"/>
    <w:rsid w:val="00B25F3F"/>
    <w:rsid w:val="00B2603D"/>
    <w:rsid w:val="00B2667C"/>
    <w:rsid w:val="00B31C63"/>
    <w:rsid w:val="00B3267A"/>
    <w:rsid w:val="00B32882"/>
    <w:rsid w:val="00B34AD2"/>
    <w:rsid w:val="00B375E7"/>
    <w:rsid w:val="00B41804"/>
    <w:rsid w:val="00B44437"/>
    <w:rsid w:val="00B44E5F"/>
    <w:rsid w:val="00B460A2"/>
    <w:rsid w:val="00B46919"/>
    <w:rsid w:val="00B46FCB"/>
    <w:rsid w:val="00B471D1"/>
    <w:rsid w:val="00B5048E"/>
    <w:rsid w:val="00B54FF0"/>
    <w:rsid w:val="00B5510E"/>
    <w:rsid w:val="00B61E2F"/>
    <w:rsid w:val="00B623CD"/>
    <w:rsid w:val="00B64B92"/>
    <w:rsid w:val="00B65FDE"/>
    <w:rsid w:val="00B714A1"/>
    <w:rsid w:val="00B71FB6"/>
    <w:rsid w:val="00B72982"/>
    <w:rsid w:val="00B73C5E"/>
    <w:rsid w:val="00B73C6E"/>
    <w:rsid w:val="00B76A69"/>
    <w:rsid w:val="00B8026B"/>
    <w:rsid w:val="00B82C6E"/>
    <w:rsid w:val="00B82FD7"/>
    <w:rsid w:val="00B839E7"/>
    <w:rsid w:val="00B84185"/>
    <w:rsid w:val="00B84AE6"/>
    <w:rsid w:val="00B85BD8"/>
    <w:rsid w:val="00B871D2"/>
    <w:rsid w:val="00B87D36"/>
    <w:rsid w:val="00B9007B"/>
    <w:rsid w:val="00B90513"/>
    <w:rsid w:val="00B91321"/>
    <w:rsid w:val="00B91527"/>
    <w:rsid w:val="00B91CFF"/>
    <w:rsid w:val="00B95ADC"/>
    <w:rsid w:val="00B965DE"/>
    <w:rsid w:val="00B97D7D"/>
    <w:rsid w:val="00B97FE6"/>
    <w:rsid w:val="00BA2102"/>
    <w:rsid w:val="00BA6AF9"/>
    <w:rsid w:val="00BB23D6"/>
    <w:rsid w:val="00BB2BB6"/>
    <w:rsid w:val="00BB2E13"/>
    <w:rsid w:val="00BB7EFD"/>
    <w:rsid w:val="00BC0699"/>
    <w:rsid w:val="00BC0991"/>
    <w:rsid w:val="00BC32FA"/>
    <w:rsid w:val="00BC3531"/>
    <w:rsid w:val="00BC392B"/>
    <w:rsid w:val="00BC560A"/>
    <w:rsid w:val="00BC5A80"/>
    <w:rsid w:val="00BC7606"/>
    <w:rsid w:val="00BD0E58"/>
    <w:rsid w:val="00BD1B33"/>
    <w:rsid w:val="00BD4281"/>
    <w:rsid w:val="00BD4402"/>
    <w:rsid w:val="00BD7960"/>
    <w:rsid w:val="00BD7E68"/>
    <w:rsid w:val="00BE0EDA"/>
    <w:rsid w:val="00BE1D6D"/>
    <w:rsid w:val="00BE4446"/>
    <w:rsid w:val="00BE494A"/>
    <w:rsid w:val="00BE505C"/>
    <w:rsid w:val="00BE6357"/>
    <w:rsid w:val="00BE767A"/>
    <w:rsid w:val="00BF1420"/>
    <w:rsid w:val="00BF1CC8"/>
    <w:rsid w:val="00BF4462"/>
    <w:rsid w:val="00BF51F9"/>
    <w:rsid w:val="00C003EB"/>
    <w:rsid w:val="00C0219A"/>
    <w:rsid w:val="00C04BFC"/>
    <w:rsid w:val="00C04D0D"/>
    <w:rsid w:val="00C05117"/>
    <w:rsid w:val="00C057A2"/>
    <w:rsid w:val="00C10665"/>
    <w:rsid w:val="00C1107F"/>
    <w:rsid w:val="00C12412"/>
    <w:rsid w:val="00C1376C"/>
    <w:rsid w:val="00C252C0"/>
    <w:rsid w:val="00C32441"/>
    <w:rsid w:val="00C32DA7"/>
    <w:rsid w:val="00C35A95"/>
    <w:rsid w:val="00C4253B"/>
    <w:rsid w:val="00C441DA"/>
    <w:rsid w:val="00C45707"/>
    <w:rsid w:val="00C45A70"/>
    <w:rsid w:val="00C473A0"/>
    <w:rsid w:val="00C506B4"/>
    <w:rsid w:val="00C51468"/>
    <w:rsid w:val="00C526F4"/>
    <w:rsid w:val="00C53692"/>
    <w:rsid w:val="00C54AB5"/>
    <w:rsid w:val="00C551C3"/>
    <w:rsid w:val="00C57E33"/>
    <w:rsid w:val="00C60F18"/>
    <w:rsid w:val="00C62CF2"/>
    <w:rsid w:val="00C65D74"/>
    <w:rsid w:val="00C66055"/>
    <w:rsid w:val="00C67AD8"/>
    <w:rsid w:val="00C705D3"/>
    <w:rsid w:val="00C70846"/>
    <w:rsid w:val="00C71463"/>
    <w:rsid w:val="00C73004"/>
    <w:rsid w:val="00C7309B"/>
    <w:rsid w:val="00C73348"/>
    <w:rsid w:val="00C738F3"/>
    <w:rsid w:val="00C777DA"/>
    <w:rsid w:val="00C77C82"/>
    <w:rsid w:val="00C80389"/>
    <w:rsid w:val="00C8445C"/>
    <w:rsid w:val="00C85745"/>
    <w:rsid w:val="00C85C60"/>
    <w:rsid w:val="00C91FE0"/>
    <w:rsid w:val="00C94867"/>
    <w:rsid w:val="00C96650"/>
    <w:rsid w:val="00C9708D"/>
    <w:rsid w:val="00C97894"/>
    <w:rsid w:val="00CA35DC"/>
    <w:rsid w:val="00CA7339"/>
    <w:rsid w:val="00CA7B79"/>
    <w:rsid w:val="00CB5001"/>
    <w:rsid w:val="00CB52BA"/>
    <w:rsid w:val="00CB5CEA"/>
    <w:rsid w:val="00CC0A20"/>
    <w:rsid w:val="00CC2418"/>
    <w:rsid w:val="00CC246D"/>
    <w:rsid w:val="00CC4DCF"/>
    <w:rsid w:val="00CC65BC"/>
    <w:rsid w:val="00CC66FF"/>
    <w:rsid w:val="00CC68C6"/>
    <w:rsid w:val="00CD0824"/>
    <w:rsid w:val="00CD3953"/>
    <w:rsid w:val="00CD405D"/>
    <w:rsid w:val="00CD4C0C"/>
    <w:rsid w:val="00CD4E88"/>
    <w:rsid w:val="00CD5F25"/>
    <w:rsid w:val="00CD610C"/>
    <w:rsid w:val="00CE045A"/>
    <w:rsid w:val="00CE061A"/>
    <w:rsid w:val="00CE1991"/>
    <w:rsid w:val="00CE33E7"/>
    <w:rsid w:val="00CE3EFA"/>
    <w:rsid w:val="00CE4B36"/>
    <w:rsid w:val="00CF194B"/>
    <w:rsid w:val="00CF1A1C"/>
    <w:rsid w:val="00CF1D43"/>
    <w:rsid w:val="00CF3E40"/>
    <w:rsid w:val="00CF5456"/>
    <w:rsid w:val="00D027C9"/>
    <w:rsid w:val="00D04961"/>
    <w:rsid w:val="00D04C56"/>
    <w:rsid w:val="00D05DCB"/>
    <w:rsid w:val="00D07B5D"/>
    <w:rsid w:val="00D11981"/>
    <w:rsid w:val="00D127A2"/>
    <w:rsid w:val="00D130C9"/>
    <w:rsid w:val="00D131EB"/>
    <w:rsid w:val="00D13B9D"/>
    <w:rsid w:val="00D14928"/>
    <w:rsid w:val="00D14F2C"/>
    <w:rsid w:val="00D1550B"/>
    <w:rsid w:val="00D16A6C"/>
    <w:rsid w:val="00D171C5"/>
    <w:rsid w:val="00D17BAD"/>
    <w:rsid w:val="00D2233A"/>
    <w:rsid w:val="00D253FE"/>
    <w:rsid w:val="00D25876"/>
    <w:rsid w:val="00D27471"/>
    <w:rsid w:val="00D303DC"/>
    <w:rsid w:val="00D31E9B"/>
    <w:rsid w:val="00D3300A"/>
    <w:rsid w:val="00D34E0F"/>
    <w:rsid w:val="00D377CB"/>
    <w:rsid w:val="00D37D5B"/>
    <w:rsid w:val="00D406C0"/>
    <w:rsid w:val="00D46023"/>
    <w:rsid w:val="00D50598"/>
    <w:rsid w:val="00D53190"/>
    <w:rsid w:val="00D54295"/>
    <w:rsid w:val="00D55F85"/>
    <w:rsid w:val="00D579F2"/>
    <w:rsid w:val="00D60050"/>
    <w:rsid w:val="00D62494"/>
    <w:rsid w:val="00D6261A"/>
    <w:rsid w:val="00D6484F"/>
    <w:rsid w:val="00D64B8C"/>
    <w:rsid w:val="00D64E96"/>
    <w:rsid w:val="00D65B0B"/>
    <w:rsid w:val="00D66EC0"/>
    <w:rsid w:val="00D70141"/>
    <w:rsid w:val="00D71D12"/>
    <w:rsid w:val="00D720D1"/>
    <w:rsid w:val="00D74A01"/>
    <w:rsid w:val="00D752F1"/>
    <w:rsid w:val="00D75A3C"/>
    <w:rsid w:val="00D75F60"/>
    <w:rsid w:val="00D82005"/>
    <w:rsid w:val="00D82D47"/>
    <w:rsid w:val="00D82E47"/>
    <w:rsid w:val="00D87E31"/>
    <w:rsid w:val="00D91246"/>
    <w:rsid w:val="00D91E1B"/>
    <w:rsid w:val="00D921BD"/>
    <w:rsid w:val="00D94DDF"/>
    <w:rsid w:val="00D95BFE"/>
    <w:rsid w:val="00D95EF2"/>
    <w:rsid w:val="00D96755"/>
    <w:rsid w:val="00D9710A"/>
    <w:rsid w:val="00DA0C78"/>
    <w:rsid w:val="00DA27E6"/>
    <w:rsid w:val="00DA34DA"/>
    <w:rsid w:val="00DA6EEF"/>
    <w:rsid w:val="00DB0ABC"/>
    <w:rsid w:val="00DB23FD"/>
    <w:rsid w:val="00DB3B65"/>
    <w:rsid w:val="00DB3C1D"/>
    <w:rsid w:val="00DB54D2"/>
    <w:rsid w:val="00DB7D3F"/>
    <w:rsid w:val="00DC4539"/>
    <w:rsid w:val="00DC5274"/>
    <w:rsid w:val="00DC5BF5"/>
    <w:rsid w:val="00DC639E"/>
    <w:rsid w:val="00DD16E5"/>
    <w:rsid w:val="00DD237C"/>
    <w:rsid w:val="00DD2620"/>
    <w:rsid w:val="00DD3DD6"/>
    <w:rsid w:val="00DD4BEA"/>
    <w:rsid w:val="00DD6827"/>
    <w:rsid w:val="00DD775C"/>
    <w:rsid w:val="00DE0BB8"/>
    <w:rsid w:val="00DE1878"/>
    <w:rsid w:val="00DE1897"/>
    <w:rsid w:val="00DE29D6"/>
    <w:rsid w:val="00DE2A34"/>
    <w:rsid w:val="00DE4A32"/>
    <w:rsid w:val="00DE63A1"/>
    <w:rsid w:val="00DE69E8"/>
    <w:rsid w:val="00DE7411"/>
    <w:rsid w:val="00DF232C"/>
    <w:rsid w:val="00DF4BF1"/>
    <w:rsid w:val="00DF55A0"/>
    <w:rsid w:val="00DF55BB"/>
    <w:rsid w:val="00DF7F2F"/>
    <w:rsid w:val="00E021A5"/>
    <w:rsid w:val="00E02723"/>
    <w:rsid w:val="00E02C53"/>
    <w:rsid w:val="00E03FB9"/>
    <w:rsid w:val="00E0405A"/>
    <w:rsid w:val="00E04BFF"/>
    <w:rsid w:val="00E075F8"/>
    <w:rsid w:val="00E07F08"/>
    <w:rsid w:val="00E101F5"/>
    <w:rsid w:val="00E10B09"/>
    <w:rsid w:val="00E10DA7"/>
    <w:rsid w:val="00E1101F"/>
    <w:rsid w:val="00E11CA0"/>
    <w:rsid w:val="00E13D49"/>
    <w:rsid w:val="00E16937"/>
    <w:rsid w:val="00E20705"/>
    <w:rsid w:val="00E20FFA"/>
    <w:rsid w:val="00E22104"/>
    <w:rsid w:val="00E22D37"/>
    <w:rsid w:val="00E277E2"/>
    <w:rsid w:val="00E27837"/>
    <w:rsid w:val="00E3058F"/>
    <w:rsid w:val="00E3181B"/>
    <w:rsid w:val="00E32F25"/>
    <w:rsid w:val="00E33198"/>
    <w:rsid w:val="00E3393A"/>
    <w:rsid w:val="00E33E2E"/>
    <w:rsid w:val="00E3634C"/>
    <w:rsid w:val="00E3743C"/>
    <w:rsid w:val="00E405A7"/>
    <w:rsid w:val="00E40BD0"/>
    <w:rsid w:val="00E40DF9"/>
    <w:rsid w:val="00E414DD"/>
    <w:rsid w:val="00E41739"/>
    <w:rsid w:val="00E42EC9"/>
    <w:rsid w:val="00E45BFE"/>
    <w:rsid w:val="00E45F0B"/>
    <w:rsid w:val="00E46509"/>
    <w:rsid w:val="00E466B9"/>
    <w:rsid w:val="00E46B8E"/>
    <w:rsid w:val="00E4788A"/>
    <w:rsid w:val="00E564E5"/>
    <w:rsid w:val="00E56C4D"/>
    <w:rsid w:val="00E57C33"/>
    <w:rsid w:val="00E57DF9"/>
    <w:rsid w:val="00E613A1"/>
    <w:rsid w:val="00E62C13"/>
    <w:rsid w:val="00E6405A"/>
    <w:rsid w:val="00E65C4B"/>
    <w:rsid w:val="00E6618C"/>
    <w:rsid w:val="00E67D25"/>
    <w:rsid w:val="00E70423"/>
    <w:rsid w:val="00E71B68"/>
    <w:rsid w:val="00E72886"/>
    <w:rsid w:val="00E72A78"/>
    <w:rsid w:val="00E7321F"/>
    <w:rsid w:val="00E74727"/>
    <w:rsid w:val="00E771FD"/>
    <w:rsid w:val="00E8243D"/>
    <w:rsid w:val="00E85C70"/>
    <w:rsid w:val="00E92A54"/>
    <w:rsid w:val="00E95B15"/>
    <w:rsid w:val="00E96975"/>
    <w:rsid w:val="00E974DD"/>
    <w:rsid w:val="00EA494C"/>
    <w:rsid w:val="00EA69D9"/>
    <w:rsid w:val="00EA746C"/>
    <w:rsid w:val="00EB1A8A"/>
    <w:rsid w:val="00EB3AD8"/>
    <w:rsid w:val="00EB5E77"/>
    <w:rsid w:val="00EC0728"/>
    <w:rsid w:val="00EC0758"/>
    <w:rsid w:val="00EC3C12"/>
    <w:rsid w:val="00EC41EC"/>
    <w:rsid w:val="00EC516B"/>
    <w:rsid w:val="00EC639C"/>
    <w:rsid w:val="00EC6C0C"/>
    <w:rsid w:val="00ED026E"/>
    <w:rsid w:val="00ED0A1E"/>
    <w:rsid w:val="00ED3714"/>
    <w:rsid w:val="00ED73C2"/>
    <w:rsid w:val="00EE0B91"/>
    <w:rsid w:val="00EE1AE1"/>
    <w:rsid w:val="00EE52FD"/>
    <w:rsid w:val="00EE5775"/>
    <w:rsid w:val="00EE5A65"/>
    <w:rsid w:val="00EE5EDF"/>
    <w:rsid w:val="00EF0469"/>
    <w:rsid w:val="00EF24A9"/>
    <w:rsid w:val="00EF30CB"/>
    <w:rsid w:val="00EF51DF"/>
    <w:rsid w:val="00EF5C3B"/>
    <w:rsid w:val="00EF7E6E"/>
    <w:rsid w:val="00F01A1E"/>
    <w:rsid w:val="00F0499C"/>
    <w:rsid w:val="00F05F9A"/>
    <w:rsid w:val="00F108B3"/>
    <w:rsid w:val="00F11DA9"/>
    <w:rsid w:val="00F13BFE"/>
    <w:rsid w:val="00F14F1D"/>
    <w:rsid w:val="00F15B8E"/>
    <w:rsid w:val="00F1625C"/>
    <w:rsid w:val="00F179BD"/>
    <w:rsid w:val="00F21DF8"/>
    <w:rsid w:val="00F22978"/>
    <w:rsid w:val="00F23EFA"/>
    <w:rsid w:val="00F25CEC"/>
    <w:rsid w:val="00F2695D"/>
    <w:rsid w:val="00F271FD"/>
    <w:rsid w:val="00F31936"/>
    <w:rsid w:val="00F32B79"/>
    <w:rsid w:val="00F334E6"/>
    <w:rsid w:val="00F34BD4"/>
    <w:rsid w:val="00F364B1"/>
    <w:rsid w:val="00F36920"/>
    <w:rsid w:val="00F40EF1"/>
    <w:rsid w:val="00F42AA3"/>
    <w:rsid w:val="00F43B14"/>
    <w:rsid w:val="00F507C6"/>
    <w:rsid w:val="00F51C3C"/>
    <w:rsid w:val="00F5209B"/>
    <w:rsid w:val="00F52B07"/>
    <w:rsid w:val="00F53F32"/>
    <w:rsid w:val="00F5692A"/>
    <w:rsid w:val="00F569A8"/>
    <w:rsid w:val="00F56D9B"/>
    <w:rsid w:val="00F57DB0"/>
    <w:rsid w:val="00F60CD5"/>
    <w:rsid w:val="00F61F28"/>
    <w:rsid w:val="00F6231B"/>
    <w:rsid w:val="00F6362A"/>
    <w:rsid w:val="00F641D0"/>
    <w:rsid w:val="00F64D2A"/>
    <w:rsid w:val="00F671C9"/>
    <w:rsid w:val="00F70D47"/>
    <w:rsid w:val="00F73845"/>
    <w:rsid w:val="00F7535E"/>
    <w:rsid w:val="00F77498"/>
    <w:rsid w:val="00F7774E"/>
    <w:rsid w:val="00F84449"/>
    <w:rsid w:val="00F84A12"/>
    <w:rsid w:val="00F9018A"/>
    <w:rsid w:val="00F93FCB"/>
    <w:rsid w:val="00F95CCE"/>
    <w:rsid w:val="00F968F7"/>
    <w:rsid w:val="00FA02B0"/>
    <w:rsid w:val="00FA78E1"/>
    <w:rsid w:val="00FB0FC6"/>
    <w:rsid w:val="00FB11BB"/>
    <w:rsid w:val="00FB1D41"/>
    <w:rsid w:val="00FB4387"/>
    <w:rsid w:val="00FB720B"/>
    <w:rsid w:val="00FC1534"/>
    <w:rsid w:val="00FC2B8B"/>
    <w:rsid w:val="00FC3D25"/>
    <w:rsid w:val="00FC6E1D"/>
    <w:rsid w:val="00FC70F7"/>
    <w:rsid w:val="00FD018D"/>
    <w:rsid w:val="00FD0594"/>
    <w:rsid w:val="00FD49AD"/>
    <w:rsid w:val="00FD5089"/>
    <w:rsid w:val="00FD5BEF"/>
    <w:rsid w:val="00FD71B5"/>
    <w:rsid w:val="00FD7C1F"/>
    <w:rsid w:val="00FE012E"/>
    <w:rsid w:val="00FE10F4"/>
    <w:rsid w:val="00FE26BC"/>
    <w:rsid w:val="00FE285A"/>
    <w:rsid w:val="00FE2F11"/>
    <w:rsid w:val="00FE34EB"/>
    <w:rsid w:val="00FE402D"/>
    <w:rsid w:val="00FE4663"/>
    <w:rsid w:val="00FF1E53"/>
    <w:rsid w:val="00FF2B61"/>
    <w:rsid w:val="00FF3175"/>
    <w:rsid w:val="00FF4B1E"/>
    <w:rsid w:val="00FF69DD"/>
    <w:rsid w:val="00FF76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4D1"/>
    <w:pPr>
      <w:spacing w:after="200" w:line="276" w:lineRule="auto"/>
      <w:jc w:val="left"/>
    </w:pPr>
    <w:rPr>
      <w:rFonts w:eastAsia="Calibri"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5744"/>
    <w:pPr>
      <w:widowControl w:val="0"/>
      <w:autoSpaceDE w:val="0"/>
      <w:autoSpaceDN w:val="0"/>
      <w:adjustRightInd w:val="0"/>
      <w:ind w:firstLine="720"/>
      <w:jc w:val="left"/>
    </w:pPr>
    <w:rPr>
      <w:rFonts w:ascii="Arial" w:eastAsia="Times New Roman" w:hAnsi="Arial" w:cs="Arial"/>
      <w:szCs w:val="28"/>
      <w:lang w:eastAsia="ru-RU"/>
    </w:rPr>
  </w:style>
  <w:style w:type="paragraph" w:customStyle="1" w:styleId="ConsPlusTitle">
    <w:name w:val="ConsPlusTitle"/>
    <w:uiPriority w:val="99"/>
    <w:rsid w:val="00B15744"/>
    <w:pPr>
      <w:widowControl w:val="0"/>
      <w:autoSpaceDE w:val="0"/>
      <w:autoSpaceDN w:val="0"/>
      <w:adjustRightInd w:val="0"/>
      <w:jc w:val="left"/>
    </w:pPr>
    <w:rPr>
      <w:rFonts w:eastAsia="Times New Roman" w:cs="Arial"/>
      <w:b/>
      <w:bCs/>
      <w:sz w:val="24"/>
      <w:szCs w:val="24"/>
      <w:lang w:eastAsia="ru-RU"/>
    </w:rPr>
  </w:style>
  <w:style w:type="paragraph" w:styleId="a3">
    <w:name w:val="No Spacing"/>
    <w:uiPriority w:val="1"/>
    <w:qFormat/>
    <w:rsid w:val="00B15744"/>
    <w:pPr>
      <w:jc w:val="left"/>
    </w:pPr>
    <w:rPr>
      <w:rFonts w:ascii="Calibri" w:eastAsia="Times New Roman" w:hAnsi="Calibri" w:cs="Calibri"/>
      <w:sz w:val="22"/>
    </w:rPr>
  </w:style>
  <w:style w:type="paragraph" w:styleId="a4">
    <w:name w:val="header"/>
    <w:basedOn w:val="a"/>
    <w:link w:val="a5"/>
    <w:uiPriority w:val="99"/>
    <w:unhideWhenUsed/>
    <w:rsid w:val="00B15744"/>
    <w:pPr>
      <w:tabs>
        <w:tab w:val="center" w:pos="4677"/>
        <w:tab w:val="right" w:pos="9355"/>
      </w:tabs>
    </w:pPr>
  </w:style>
  <w:style w:type="character" w:customStyle="1" w:styleId="a5">
    <w:name w:val="Верхний колонтитул Знак"/>
    <w:basedOn w:val="a0"/>
    <w:link w:val="a4"/>
    <w:uiPriority w:val="99"/>
    <w:rsid w:val="00B15744"/>
    <w:rPr>
      <w:rFonts w:eastAsia="Calibri" w:cs="Arial"/>
      <w:sz w:val="24"/>
    </w:rPr>
  </w:style>
  <w:style w:type="paragraph" w:styleId="a6">
    <w:name w:val="footer"/>
    <w:basedOn w:val="a"/>
    <w:link w:val="a7"/>
    <w:uiPriority w:val="99"/>
    <w:unhideWhenUsed/>
    <w:rsid w:val="00B157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5744"/>
    <w:rPr>
      <w:rFonts w:eastAsia="Calibri" w:cs="Arial"/>
      <w:sz w:val="24"/>
    </w:rPr>
  </w:style>
  <w:style w:type="character" w:styleId="a8">
    <w:name w:val="Hyperlink"/>
    <w:basedOn w:val="a0"/>
    <w:uiPriority w:val="99"/>
    <w:unhideWhenUsed/>
    <w:rsid w:val="00F52B07"/>
    <w:rPr>
      <w:color w:val="0000FF" w:themeColor="hyperlink"/>
      <w:u w:val="single"/>
    </w:rPr>
  </w:style>
  <w:style w:type="paragraph" w:styleId="a9">
    <w:name w:val="Balloon Text"/>
    <w:basedOn w:val="a"/>
    <w:link w:val="aa"/>
    <w:uiPriority w:val="99"/>
    <w:semiHidden/>
    <w:unhideWhenUsed/>
    <w:rsid w:val="00BF1CC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1CC8"/>
    <w:rPr>
      <w:rFonts w:ascii="Tahoma" w:eastAsia="Calibri" w:hAnsi="Tahoma" w:cs="Tahoma"/>
      <w:sz w:val="16"/>
      <w:szCs w:val="16"/>
    </w:rPr>
  </w:style>
  <w:style w:type="paragraph" w:styleId="ab">
    <w:name w:val="List Paragraph"/>
    <w:basedOn w:val="a"/>
    <w:uiPriority w:val="34"/>
    <w:qFormat/>
    <w:rsid w:val="002D0EFC"/>
    <w:pPr>
      <w:ind w:left="720"/>
      <w:contextualSpacing/>
    </w:pPr>
  </w:style>
  <w:style w:type="paragraph" w:styleId="2">
    <w:name w:val="Body Text 2"/>
    <w:basedOn w:val="a"/>
    <w:link w:val="20"/>
    <w:rsid w:val="00D04C56"/>
    <w:pPr>
      <w:spacing w:after="0" w:line="240" w:lineRule="auto"/>
      <w:ind w:firstLine="720"/>
      <w:jc w:val="both"/>
    </w:pPr>
    <w:rPr>
      <w:rFonts w:ascii="Arial" w:eastAsia="Times New Roman" w:hAnsi="Arial"/>
      <w:sz w:val="28"/>
      <w:szCs w:val="28"/>
      <w:lang w:eastAsia="ru-RU"/>
    </w:rPr>
  </w:style>
  <w:style w:type="character" w:customStyle="1" w:styleId="20">
    <w:name w:val="Основной текст 2 Знак"/>
    <w:basedOn w:val="a0"/>
    <w:link w:val="2"/>
    <w:rsid w:val="00D04C56"/>
    <w:rPr>
      <w:rFonts w:ascii="Arial" w:eastAsia="Times New Roman" w:hAnsi="Arial" w:cs="Arial"/>
      <w:szCs w:val="28"/>
      <w:lang w:eastAsia="ru-RU"/>
    </w:rPr>
  </w:style>
  <w:style w:type="character" w:styleId="ac">
    <w:name w:val="annotation reference"/>
    <w:basedOn w:val="a0"/>
    <w:uiPriority w:val="99"/>
    <w:semiHidden/>
    <w:unhideWhenUsed/>
    <w:rsid w:val="007F38D1"/>
    <w:rPr>
      <w:sz w:val="16"/>
      <w:szCs w:val="16"/>
    </w:rPr>
  </w:style>
  <w:style w:type="paragraph" w:styleId="ad">
    <w:name w:val="annotation text"/>
    <w:basedOn w:val="a"/>
    <w:link w:val="ae"/>
    <w:uiPriority w:val="99"/>
    <w:semiHidden/>
    <w:unhideWhenUsed/>
    <w:rsid w:val="007F38D1"/>
    <w:pPr>
      <w:spacing w:after="0" w:line="240" w:lineRule="auto"/>
      <w:jc w:val="both"/>
    </w:pPr>
    <w:rPr>
      <w:rFonts w:eastAsiaTheme="minorHAnsi" w:cstheme="minorBidi"/>
      <w:sz w:val="20"/>
      <w:szCs w:val="20"/>
    </w:rPr>
  </w:style>
  <w:style w:type="character" w:customStyle="1" w:styleId="ae">
    <w:name w:val="Текст примечания Знак"/>
    <w:basedOn w:val="a0"/>
    <w:link w:val="ad"/>
    <w:uiPriority w:val="99"/>
    <w:semiHidden/>
    <w:rsid w:val="007F38D1"/>
    <w:rPr>
      <w:sz w:val="20"/>
      <w:szCs w:val="20"/>
    </w:rPr>
  </w:style>
  <w:style w:type="paragraph" w:styleId="af">
    <w:name w:val="annotation subject"/>
    <w:basedOn w:val="ad"/>
    <w:next w:val="ad"/>
    <w:link w:val="af0"/>
    <w:uiPriority w:val="99"/>
    <w:semiHidden/>
    <w:unhideWhenUsed/>
    <w:rsid w:val="008C2D6C"/>
    <w:pPr>
      <w:spacing w:after="200"/>
      <w:jc w:val="left"/>
    </w:pPr>
    <w:rPr>
      <w:rFonts w:eastAsia="Calibri" w:cs="Arial"/>
      <w:b/>
      <w:bCs/>
    </w:rPr>
  </w:style>
  <w:style w:type="character" w:customStyle="1" w:styleId="af0">
    <w:name w:val="Тема примечания Знак"/>
    <w:basedOn w:val="ae"/>
    <w:link w:val="af"/>
    <w:uiPriority w:val="99"/>
    <w:semiHidden/>
    <w:rsid w:val="008C2D6C"/>
    <w:rPr>
      <w:rFonts w:eastAsia="Calibri" w:cs="Arial"/>
      <w:b/>
      <w:bCs/>
      <w:sz w:val="20"/>
      <w:szCs w:val="20"/>
    </w:rPr>
  </w:style>
  <w:style w:type="table" w:styleId="af1">
    <w:name w:val="Table Grid"/>
    <w:basedOn w:val="a1"/>
    <w:uiPriority w:val="59"/>
    <w:rsid w:val="00457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634A24"/>
    <w:pPr>
      <w:spacing w:after="0" w:line="240" w:lineRule="auto"/>
    </w:pPr>
    <w:rPr>
      <w:sz w:val="20"/>
      <w:szCs w:val="20"/>
    </w:rPr>
  </w:style>
  <w:style w:type="character" w:customStyle="1" w:styleId="af3">
    <w:name w:val="Текст сноски Знак"/>
    <w:basedOn w:val="a0"/>
    <w:link w:val="af2"/>
    <w:uiPriority w:val="99"/>
    <w:semiHidden/>
    <w:rsid w:val="00634A24"/>
    <w:rPr>
      <w:rFonts w:eastAsia="Calibri" w:cs="Arial"/>
      <w:sz w:val="20"/>
      <w:szCs w:val="20"/>
    </w:rPr>
  </w:style>
  <w:style w:type="character" w:styleId="af4">
    <w:name w:val="footnote reference"/>
    <w:basedOn w:val="a0"/>
    <w:uiPriority w:val="99"/>
    <w:semiHidden/>
    <w:unhideWhenUsed/>
    <w:rsid w:val="00634A24"/>
    <w:rPr>
      <w:vertAlign w:val="superscript"/>
    </w:rPr>
  </w:style>
  <w:style w:type="paragraph" w:styleId="af5">
    <w:name w:val="endnote text"/>
    <w:basedOn w:val="a"/>
    <w:link w:val="af6"/>
    <w:uiPriority w:val="99"/>
    <w:semiHidden/>
    <w:unhideWhenUsed/>
    <w:rsid w:val="00634A24"/>
    <w:pPr>
      <w:spacing w:after="0" w:line="240" w:lineRule="auto"/>
    </w:pPr>
    <w:rPr>
      <w:sz w:val="20"/>
      <w:szCs w:val="20"/>
    </w:rPr>
  </w:style>
  <w:style w:type="character" w:customStyle="1" w:styleId="af6">
    <w:name w:val="Текст концевой сноски Знак"/>
    <w:basedOn w:val="a0"/>
    <w:link w:val="af5"/>
    <w:uiPriority w:val="99"/>
    <w:semiHidden/>
    <w:rsid w:val="00634A24"/>
    <w:rPr>
      <w:rFonts w:eastAsia="Calibri" w:cs="Arial"/>
      <w:sz w:val="20"/>
      <w:szCs w:val="20"/>
    </w:rPr>
  </w:style>
  <w:style w:type="character" w:styleId="af7">
    <w:name w:val="endnote reference"/>
    <w:basedOn w:val="a0"/>
    <w:uiPriority w:val="99"/>
    <w:semiHidden/>
    <w:unhideWhenUsed/>
    <w:rsid w:val="00634A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4D1"/>
    <w:pPr>
      <w:spacing w:after="200" w:line="276" w:lineRule="auto"/>
      <w:jc w:val="left"/>
    </w:pPr>
    <w:rPr>
      <w:rFonts w:eastAsia="Calibri"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5744"/>
    <w:pPr>
      <w:widowControl w:val="0"/>
      <w:autoSpaceDE w:val="0"/>
      <w:autoSpaceDN w:val="0"/>
      <w:adjustRightInd w:val="0"/>
      <w:ind w:firstLine="720"/>
      <w:jc w:val="left"/>
    </w:pPr>
    <w:rPr>
      <w:rFonts w:ascii="Arial" w:eastAsia="Times New Roman" w:hAnsi="Arial" w:cs="Arial"/>
      <w:szCs w:val="28"/>
      <w:lang w:eastAsia="ru-RU"/>
    </w:rPr>
  </w:style>
  <w:style w:type="paragraph" w:customStyle="1" w:styleId="ConsPlusTitle">
    <w:name w:val="ConsPlusTitle"/>
    <w:uiPriority w:val="99"/>
    <w:rsid w:val="00B15744"/>
    <w:pPr>
      <w:widowControl w:val="0"/>
      <w:autoSpaceDE w:val="0"/>
      <w:autoSpaceDN w:val="0"/>
      <w:adjustRightInd w:val="0"/>
      <w:jc w:val="left"/>
    </w:pPr>
    <w:rPr>
      <w:rFonts w:eastAsia="Times New Roman" w:cs="Arial"/>
      <w:b/>
      <w:bCs/>
      <w:sz w:val="24"/>
      <w:szCs w:val="24"/>
      <w:lang w:eastAsia="ru-RU"/>
    </w:rPr>
  </w:style>
  <w:style w:type="paragraph" w:styleId="a3">
    <w:name w:val="No Spacing"/>
    <w:uiPriority w:val="1"/>
    <w:qFormat/>
    <w:rsid w:val="00B15744"/>
    <w:pPr>
      <w:jc w:val="left"/>
    </w:pPr>
    <w:rPr>
      <w:rFonts w:ascii="Calibri" w:eastAsia="Times New Roman" w:hAnsi="Calibri" w:cs="Calibri"/>
      <w:sz w:val="22"/>
    </w:rPr>
  </w:style>
  <w:style w:type="paragraph" w:styleId="a4">
    <w:name w:val="header"/>
    <w:basedOn w:val="a"/>
    <w:link w:val="a5"/>
    <w:uiPriority w:val="99"/>
    <w:unhideWhenUsed/>
    <w:rsid w:val="00B15744"/>
    <w:pPr>
      <w:tabs>
        <w:tab w:val="center" w:pos="4677"/>
        <w:tab w:val="right" w:pos="9355"/>
      </w:tabs>
    </w:pPr>
  </w:style>
  <w:style w:type="character" w:customStyle="1" w:styleId="a5">
    <w:name w:val="Верхний колонтитул Знак"/>
    <w:basedOn w:val="a0"/>
    <w:link w:val="a4"/>
    <w:uiPriority w:val="99"/>
    <w:rsid w:val="00B15744"/>
    <w:rPr>
      <w:rFonts w:eastAsia="Calibri" w:cs="Arial"/>
      <w:sz w:val="24"/>
    </w:rPr>
  </w:style>
  <w:style w:type="paragraph" w:styleId="a6">
    <w:name w:val="footer"/>
    <w:basedOn w:val="a"/>
    <w:link w:val="a7"/>
    <w:uiPriority w:val="99"/>
    <w:unhideWhenUsed/>
    <w:rsid w:val="00B157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5744"/>
    <w:rPr>
      <w:rFonts w:eastAsia="Calibri" w:cs="Arial"/>
      <w:sz w:val="24"/>
    </w:rPr>
  </w:style>
  <w:style w:type="character" w:styleId="a8">
    <w:name w:val="Hyperlink"/>
    <w:basedOn w:val="a0"/>
    <w:uiPriority w:val="99"/>
    <w:unhideWhenUsed/>
    <w:rsid w:val="00F52B07"/>
    <w:rPr>
      <w:color w:val="0000FF" w:themeColor="hyperlink"/>
      <w:u w:val="single"/>
    </w:rPr>
  </w:style>
  <w:style w:type="paragraph" w:styleId="a9">
    <w:name w:val="Balloon Text"/>
    <w:basedOn w:val="a"/>
    <w:link w:val="aa"/>
    <w:uiPriority w:val="99"/>
    <w:semiHidden/>
    <w:unhideWhenUsed/>
    <w:rsid w:val="00BF1CC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1CC8"/>
    <w:rPr>
      <w:rFonts w:ascii="Tahoma" w:eastAsia="Calibri" w:hAnsi="Tahoma" w:cs="Tahoma"/>
      <w:sz w:val="16"/>
      <w:szCs w:val="16"/>
    </w:rPr>
  </w:style>
  <w:style w:type="paragraph" w:styleId="ab">
    <w:name w:val="List Paragraph"/>
    <w:basedOn w:val="a"/>
    <w:uiPriority w:val="34"/>
    <w:qFormat/>
    <w:rsid w:val="002D0EFC"/>
    <w:pPr>
      <w:ind w:left="720"/>
      <w:contextualSpacing/>
    </w:pPr>
  </w:style>
  <w:style w:type="paragraph" w:styleId="2">
    <w:name w:val="Body Text 2"/>
    <w:basedOn w:val="a"/>
    <w:link w:val="20"/>
    <w:rsid w:val="00D04C56"/>
    <w:pPr>
      <w:spacing w:after="0" w:line="240" w:lineRule="auto"/>
      <w:ind w:firstLine="720"/>
      <w:jc w:val="both"/>
    </w:pPr>
    <w:rPr>
      <w:rFonts w:ascii="Arial" w:eastAsia="Times New Roman" w:hAnsi="Arial"/>
      <w:sz w:val="28"/>
      <w:szCs w:val="28"/>
      <w:lang w:eastAsia="ru-RU"/>
    </w:rPr>
  </w:style>
  <w:style w:type="character" w:customStyle="1" w:styleId="20">
    <w:name w:val="Основной текст 2 Знак"/>
    <w:basedOn w:val="a0"/>
    <w:link w:val="2"/>
    <w:rsid w:val="00D04C56"/>
    <w:rPr>
      <w:rFonts w:ascii="Arial" w:eastAsia="Times New Roman" w:hAnsi="Arial" w:cs="Arial"/>
      <w:szCs w:val="28"/>
      <w:lang w:eastAsia="ru-RU"/>
    </w:rPr>
  </w:style>
  <w:style w:type="character" w:styleId="ac">
    <w:name w:val="annotation reference"/>
    <w:basedOn w:val="a0"/>
    <w:uiPriority w:val="99"/>
    <w:semiHidden/>
    <w:unhideWhenUsed/>
    <w:rsid w:val="007F38D1"/>
    <w:rPr>
      <w:sz w:val="16"/>
      <w:szCs w:val="16"/>
    </w:rPr>
  </w:style>
  <w:style w:type="paragraph" w:styleId="ad">
    <w:name w:val="annotation text"/>
    <w:basedOn w:val="a"/>
    <w:link w:val="ae"/>
    <w:uiPriority w:val="99"/>
    <w:semiHidden/>
    <w:unhideWhenUsed/>
    <w:rsid w:val="007F38D1"/>
    <w:pPr>
      <w:spacing w:after="0" w:line="240" w:lineRule="auto"/>
      <w:jc w:val="both"/>
    </w:pPr>
    <w:rPr>
      <w:rFonts w:eastAsiaTheme="minorHAnsi" w:cstheme="minorBidi"/>
      <w:sz w:val="20"/>
      <w:szCs w:val="20"/>
    </w:rPr>
  </w:style>
  <w:style w:type="character" w:customStyle="1" w:styleId="ae">
    <w:name w:val="Текст примечания Знак"/>
    <w:basedOn w:val="a0"/>
    <w:link w:val="ad"/>
    <w:uiPriority w:val="99"/>
    <w:semiHidden/>
    <w:rsid w:val="007F38D1"/>
    <w:rPr>
      <w:sz w:val="20"/>
      <w:szCs w:val="20"/>
    </w:rPr>
  </w:style>
  <w:style w:type="paragraph" w:styleId="af">
    <w:name w:val="annotation subject"/>
    <w:basedOn w:val="ad"/>
    <w:next w:val="ad"/>
    <w:link w:val="af0"/>
    <w:uiPriority w:val="99"/>
    <w:semiHidden/>
    <w:unhideWhenUsed/>
    <w:rsid w:val="008C2D6C"/>
    <w:pPr>
      <w:spacing w:after="200"/>
      <w:jc w:val="left"/>
    </w:pPr>
    <w:rPr>
      <w:rFonts w:eastAsia="Calibri" w:cs="Arial"/>
      <w:b/>
      <w:bCs/>
    </w:rPr>
  </w:style>
  <w:style w:type="character" w:customStyle="1" w:styleId="af0">
    <w:name w:val="Тема примечания Знак"/>
    <w:basedOn w:val="ae"/>
    <w:link w:val="af"/>
    <w:uiPriority w:val="99"/>
    <w:semiHidden/>
    <w:rsid w:val="008C2D6C"/>
    <w:rPr>
      <w:rFonts w:eastAsia="Calibri" w:cs="Arial"/>
      <w:b/>
      <w:bCs/>
      <w:sz w:val="20"/>
      <w:szCs w:val="20"/>
    </w:rPr>
  </w:style>
  <w:style w:type="table" w:styleId="af1">
    <w:name w:val="Table Grid"/>
    <w:basedOn w:val="a1"/>
    <w:uiPriority w:val="59"/>
    <w:rsid w:val="00457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634A24"/>
    <w:pPr>
      <w:spacing w:after="0" w:line="240" w:lineRule="auto"/>
    </w:pPr>
    <w:rPr>
      <w:sz w:val="20"/>
      <w:szCs w:val="20"/>
    </w:rPr>
  </w:style>
  <w:style w:type="character" w:customStyle="1" w:styleId="af3">
    <w:name w:val="Текст сноски Знак"/>
    <w:basedOn w:val="a0"/>
    <w:link w:val="af2"/>
    <w:uiPriority w:val="99"/>
    <w:semiHidden/>
    <w:rsid w:val="00634A24"/>
    <w:rPr>
      <w:rFonts w:eastAsia="Calibri" w:cs="Arial"/>
      <w:sz w:val="20"/>
      <w:szCs w:val="20"/>
    </w:rPr>
  </w:style>
  <w:style w:type="character" w:styleId="af4">
    <w:name w:val="footnote reference"/>
    <w:basedOn w:val="a0"/>
    <w:uiPriority w:val="99"/>
    <w:semiHidden/>
    <w:unhideWhenUsed/>
    <w:rsid w:val="00634A24"/>
    <w:rPr>
      <w:vertAlign w:val="superscript"/>
    </w:rPr>
  </w:style>
  <w:style w:type="paragraph" w:styleId="af5">
    <w:name w:val="endnote text"/>
    <w:basedOn w:val="a"/>
    <w:link w:val="af6"/>
    <w:uiPriority w:val="99"/>
    <w:semiHidden/>
    <w:unhideWhenUsed/>
    <w:rsid w:val="00634A24"/>
    <w:pPr>
      <w:spacing w:after="0" w:line="240" w:lineRule="auto"/>
    </w:pPr>
    <w:rPr>
      <w:sz w:val="20"/>
      <w:szCs w:val="20"/>
    </w:rPr>
  </w:style>
  <w:style w:type="character" w:customStyle="1" w:styleId="af6">
    <w:name w:val="Текст концевой сноски Знак"/>
    <w:basedOn w:val="a0"/>
    <w:link w:val="af5"/>
    <w:uiPriority w:val="99"/>
    <w:semiHidden/>
    <w:rsid w:val="00634A24"/>
    <w:rPr>
      <w:rFonts w:eastAsia="Calibri" w:cs="Arial"/>
      <w:sz w:val="20"/>
      <w:szCs w:val="20"/>
    </w:rPr>
  </w:style>
  <w:style w:type="character" w:styleId="af7">
    <w:name w:val="endnote reference"/>
    <w:basedOn w:val="a0"/>
    <w:uiPriority w:val="99"/>
    <w:semiHidden/>
    <w:unhideWhenUsed/>
    <w:rsid w:val="00634A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1026">
      <w:bodyDiv w:val="1"/>
      <w:marLeft w:val="0"/>
      <w:marRight w:val="0"/>
      <w:marTop w:val="0"/>
      <w:marBottom w:val="0"/>
      <w:divBdr>
        <w:top w:val="none" w:sz="0" w:space="0" w:color="auto"/>
        <w:left w:val="none" w:sz="0" w:space="0" w:color="auto"/>
        <w:bottom w:val="none" w:sz="0" w:space="0" w:color="auto"/>
        <w:right w:val="none" w:sz="0" w:space="0" w:color="auto"/>
      </w:divBdr>
    </w:div>
    <w:div w:id="179242089">
      <w:bodyDiv w:val="1"/>
      <w:marLeft w:val="0"/>
      <w:marRight w:val="0"/>
      <w:marTop w:val="0"/>
      <w:marBottom w:val="0"/>
      <w:divBdr>
        <w:top w:val="none" w:sz="0" w:space="0" w:color="auto"/>
        <w:left w:val="none" w:sz="0" w:space="0" w:color="auto"/>
        <w:bottom w:val="none" w:sz="0" w:space="0" w:color="auto"/>
        <w:right w:val="none" w:sz="0" w:space="0" w:color="auto"/>
      </w:divBdr>
    </w:div>
    <w:div w:id="218323931">
      <w:bodyDiv w:val="1"/>
      <w:marLeft w:val="0"/>
      <w:marRight w:val="0"/>
      <w:marTop w:val="0"/>
      <w:marBottom w:val="0"/>
      <w:divBdr>
        <w:top w:val="none" w:sz="0" w:space="0" w:color="auto"/>
        <w:left w:val="none" w:sz="0" w:space="0" w:color="auto"/>
        <w:bottom w:val="none" w:sz="0" w:space="0" w:color="auto"/>
        <w:right w:val="none" w:sz="0" w:space="0" w:color="auto"/>
      </w:divBdr>
    </w:div>
    <w:div w:id="275257685">
      <w:bodyDiv w:val="1"/>
      <w:marLeft w:val="0"/>
      <w:marRight w:val="0"/>
      <w:marTop w:val="0"/>
      <w:marBottom w:val="0"/>
      <w:divBdr>
        <w:top w:val="none" w:sz="0" w:space="0" w:color="auto"/>
        <w:left w:val="none" w:sz="0" w:space="0" w:color="auto"/>
        <w:bottom w:val="none" w:sz="0" w:space="0" w:color="auto"/>
        <w:right w:val="none" w:sz="0" w:space="0" w:color="auto"/>
      </w:divBdr>
    </w:div>
    <w:div w:id="314647077">
      <w:bodyDiv w:val="1"/>
      <w:marLeft w:val="0"/>
      <w:marRight w:val="0"/>
      <w:marTop w:val="0"/>
      <w:marBottom w:val="0"/>
      <w:divBdr>
        <w:top w:val="none" w:sz="0" w:space="0" w:color="auto"/>
        <w:left w:val="none" w:sz="0" w:space="0" w:color="auto"/>
        <w:bottom w:val="none" w:sz="0" w:space="0" w:color="auto"/>
        <w:right w:val="none" w:sz="0" w:space="0" w:color="auto"/>
      </w:divBdr>
    </w:div>
    <w:div w:id="366570494">
      <w:bodyDiv w:val="1"/>
      <w:marLeft w:val="0"/>
      <w:marRight w:val="0"/>
      <w:marTop w:val="0"/>
      <w:marBottom w:val="0"/>
      <w:divBdr>
        <w:top w:val="none" w:sz="0" w:space="0" w:color="auto"/>
        <w:left w:val="none" w:sz="0" w:space="0" w:color="auto"/>
        <w:bottom w:val="none" w:sz="0" w:space="0" w:color="auto"/>
        <w:right w:val="none" w:sz="0" w:space="0" w:color="auto"/>
      </w:divBdr>
    </w:div>
    <w:div w:id="423111539">
      <w:bodyDiv w:val="1"/>
      <w:marLeft w:val="0"/>
      <w:marRight w:val="0"/>
      <w:marTop w:val="0"/>
      <w:marBottom w:val="0"/>
      <w:divBdr>
        <w:top w:val="none" w:sz="0" w:space="0" w:color="auto"/>
        <w:left w:val="none" w:sz="0" w:space="0" w:color="auto"/>
        <w:bottom w:val="none" w:sz="0" w:space="0" w:color="auto"/>
        <w:right w:val="none" w:sz="0" w:space="0" w:color="auto"/>
      </w:divBdr>
    </w:div>
    <w:div w:id="426195178">
      <w:bodyDiv w:val="1"/>
      <w:marLeft w:val="0"/>
      <w:marRight w:val="0"/>
      <w:marTop w:val="0"/>
      <w:marBottom w:val="0"/>
      <w:divBdr>
        <w:top w:val="none" w:sz="0" w:space="0" w:color="auto"/>
        <w:left w:val="none" w:sz="0" w:space="0" w:color="auto"/>
        <w:bottom w:val="none" w:sz="0" w:space="0" w:color="auto"/>
        <w:right w:val="none" w:sz="0" w:space="0" w:color="auto"/>
      </w:divBdr>
    </w:div>
    <w:div w:id="521358168">
      <w:bodyDiv w:val="1"/>
      <w:marLeft w:val="0"/>
      <w:marRight w:val="0"/>
      <w:marTop w:val="0"/>
      <w:marBottom w:val="0"/>
      <w:divBdr>
        <w:top w:val="none" w:sz="0" w:space="0" w:color="auto"/>
        <w:left w:val="none" w:sz="0" w:space="0" w:color="auto"/>
        <w:bottom w:val="none" w:sz="0" w:space="0" w:color="auto"/>
        <w:right w:val="none" w:sz="0" w:space="0" w:color="auto"/>
      </w:divBdr>
    </w:div>
    <w:div w:id="534775662">
      <w:bodyDiv w:val="1"/>
      <w:marLeft w:val="0"/>
      <w:marRight w:val="0"/>
      <w:marTop w:val="0"/>
      <w:marBottom w:val="0"/>
      <w:divBdr>
        <w:top w:val="none" w:sz="0" w:space="0" w:color="auto"/>
        <w:left w:val="none" w:sz="0" w:space="0" w:color="auto"/>
        <w:bottom w:val="none" w:sz="0" w:space="0" w:color="auto"/>
        <w:right w:val="none" w:sz="0" w:space="0" w:color="auto"/>
      </w:divBdr>
    </w:div>
    <w:div w:id="596904953">
      <w:bodyDiv w:val="1"/>
      <w:marLeft w:val="0"/>
      <w:marRight w:val="0"/>
      <w:marTop w:val="0"/>
      <w:marBottom w:val="0"/>
      <w:divBdr>
        <w:top w:val="none" w:sz="0" w:space="0" w:color="auto"/>
        <w:left w:val="none" w:sz="0" w:space="0" w:color="auto"/>
        <w:bottom w:val="none" w:sz="0" w:space="0" w:color="auto"/>
        <w:right w:val="none" w:sz="0" w:space="0" w:color="auto"/>
      </w:divBdr>
    </w:div>
    <w:div w:id="630719572">
      <w:bodyDiv w:val="1"/>
      <w:marLeft w:val="0"/>
      <w:marRight w:val="0"/>
      <w:marTop w:val="0"/>
      <w:marBottom w:val="0"/>
      <w:divBdr>
        <w:top w:val="none" w:sz="0" w:space="0" w:color="auto"/>
        <w:left w:val="none" w:sz="0" w:space="0" w:color="auto"/>
        <w:bottom w:val="none" w:sz="0" w:space="0" w:color="auto"/>
        <w:right w:val="none" w:sz="0" w:space="0" w:color="auto"/>
      </w:divBdr>
    </w:div>
    <w:div w:id="764767274">
      <w:bodyDiv w:val="1"/>
      <w:marLeft w:val="0"/>
      <w:marRight w:val="0"/>
      <w:marTop w:val="0"/>
      <w:marBottom w:val="0"/>
      <w:divBdr>
        <w:top w:val="none" w:sz="0" w:space="0" w:color="auto"/>
        <w:left w:val="none" w:sz="0" w:space="0" w:color="auto"/>
        <w:bottom w:val="none" w:sz="0" w:space="0" w:color="auto"/>
        <w:right w:val="none" w:sz="0" w:space="0" w:color="auto"/>
      </w:divBdr>
    </w:div>
    <w:div w:id="775297016">
      <w:bodyDiv w:val="1"/>
      <w:marLeft w:val="0"/>
      <w:marRight w:val="0"/>
      <w:marTop w:val="0"/>
      <w:marBottom w:val="0"/>
      <w:divBdr>
        <w:top w:val="none" w:sz="0" w:space="0" w:color="auto"/>
        <w:left w:val="none" w:sz="0" w:space="0" w:color="auto"/>
        <w:bottom w:val="none" w:sz="0" w:space="0" w:color="auto"/>
        <w:right w:val="none" w:sz="0" w:space="0" w:color="auto"/>
      </w:divBdr>
    </w:div>
    <w:div w:id="849829387">
      <w:bodyDiv w:val="1"/>
      <w:marLeft w:val="0"/>
      <w:marRight w:val="0"/>
      <w:marTop w:val="0"/>
      <w:marBottom w:val="0"/>
      <w:divBdr>
        <w:top w:val="none" w:sz="0" w:space="0" w:color="auto"/>
        <w:left w:val="none" w:sz="0" w:space="0" w:color="auto"/>
        <w:bottom w:val="none" w:sz="0" w:space="0" w:color="auto"/>
        <w:right w:val="none" w:sz="0" w:space="0" w:color="auto"/>
      </w:divBdr>
    </w:div>
    <w:div w:id="881136753">
      <w:bodyDiv w:val="1"/>
      <w:marLeft w:val="0"/>
      <w:marRight w:val="0"/>
      <w:marTop w:val="0"/>
      <w:marBottom w:val="0"/>
      <w:divBdr>
        <w:top w:val="none" w:sz="0" w:space="0" w:color="auto"/>
        <w:left w:val="none" w:sz="0" w:space="0" w:color="auto"/>
        <w:bottom w:val="none" w:sz="0" w:space="0" w:color="auto"/>
        <w:right w:val="none" w:sz="0" w:space="0" w:color="auto"/>
      </w:divBdr>
    </w:div>
    <w:div w:id="912589485">
      <w:bodyDiv w:val="1"/>
      <w:marLeft w:val="0"/>
      <w:marRight w:val="0"/>
      <w:marTop w:val="0"/>
      <w:marBottom w:val="0"/>
      <w:divBdr>
        <w:top w:val="none" w:sz="0" w:space="0" w:color="auto"/>
        <w:left w:val="none" w:sz="0" w:space="0" w:color="auto"/>
        <w:bottom w:val="none" w:sz="0" w:space="0" w:color="auto"/>
        <w:right w:val="none" w:sz="0" w:space="0" w:color="auto"/>
      </w:divBdr>
    </w:div>
    <w:div w:id="961694805">
      <w:bodyDiv w:val="1"/>
      <w:marLeft w:val="0"/>
      <w:marRight w:val="0"/>
      <w:marTop w:val="0"/>
      <w:marBottom w:val="0"/>
      <w:divBdr>
        <w:top w:val="none" w:sz="0" w:space="0" w:color="auto"/>
        <w:left w:val="none" w:sz="0" w:space="0" w:color="auto"/>
        <w:bottom w:val="none" w:sz="0" w:space="0" w:color="auto"/>
        <w:right w:val="none" w:sz="0" w:space="0" w:color="auto"/>
      </w:divBdr>
    </w:div>
    <w:div w:id="1137142965">
      <w:bodyDiv w:val="1"/>
      <w:marLeft w:val="0"/>
      <w:marRight w:val="0"/>
      <w:marTop w:val="0"/>
      <w:marBottom w:val="0"/>
      <w:divBdr>
        <w:top w:val="none" w:sz="0" w:space="0" w:color="auto"/>
        <w:left w:val="none" w:sz="0" w:space="0" w:color="auto"/>
        <w:bottom w:val="none" w:sz="0" w:space="0" w:color="auto"/>
        <w:right w:val="none" w:sz="0" w:space="0" w:color="auto"/>
      </w:divBdr>
    </w:div>
    <w:div w:id="1177428672">
      <w:bodyDiv w:val="1"/>
      <w:marLeft w:val="0"/>
      <w:marRight w:val="0"/>
      <w:marTop w:val="0"/>
      <w:marBottom w:val="0"/>
      <w:divBdr>
        <w:top w:val="none" w:sz="0" w:space="0" w:color="auto"/>
        <w:left w:val="none" w:sz="0" w:space="0" w:color="auto"/>
        <w:bottom w:val="none" w:sz="0" w:space="0" w:color="auto"/>
        <w:right w:val="none" w:sz="0" w:space="0" w:color="auto"/>
      </w:divBdr>
    </w:div>
    <w:div w:id="1502157590">
      <w:bodyDiv w:val="1"/>
      <w:marLeft w:val="0"/>
      <w:marRight w:val="0"/>
      <w:marTop w:val="0"/>
      <w:marBottom w:val="0"/>
      <w:divBdr>
        <w:top w:val="none" w:sz="0" w:space="0" w:color="auto"/>
        <w:left w:val="none" w:sz="0" w:space="0" w:color="auto"/>
        <w:bottom w:val="none" w:sz="0" w:space="0" w:color="auto"/>
        <w:right w:val="none" w:sz="0" w:space="0" w:color="auto"/>
      </w:divBdr>
    </w:div>
    <w:div w:id="1589148630">
      <w:bodyDiv w:val="1"/>
      <w:marLeft w:val="0"/>
      <w:marRight w:val="0"/>
      <w:marTop w:val="0"/>
      <w:marBottom w:val="0"/>
      <w:divBdr>
        <w:top w:val="none" w:sz="0" w:space="0" w:color="auto"/>
        <w:left w:val="none" w:sz="0" w:space="0" w:color="auto"/>
        <w:bottom w:val="none" w:sz="0" w:space="0" w:color="auto"/>
        <w:right w:val="none" w:sz="0" w:space="0" w:color="auto"/>
      </w:divBdr>
    </w:div>
    <w:div w:id="1593053445">
      <w:bodyDiv w:val="1"/>
      <w:marLeft w:val="0"/>
      <w:marRight w:val="0"/>
      <w:marTop w:val="0"/>
      <w:marBottom w:val="0"/>
      <w:divBdr>
        <w:top w:val="none" w:sz="0" w:space="0" w:color="auto"/>
        <w:left w:val="none" w:sz="0" w:space="0" w:color="auto"/>
        <w:bottom w:val="none" w:sz="0" w:space="0" w:color="auto"/>
        <w:right w:val="none" w:sz="0" w:space="0" w:color="auto"/>
      </w:divBdr>
    </w:div>
    <w:div w:id="1673489419">
      <w:bodyDiv w:val="1"/>
      <w:marLeft w:val="0"/>
      <w:marRight w:val="0"/>
      <w:marTop w:val="0"/>
      <w:marBottom w:val="0"/>
      <w:divBdr>
        <w:top w:val="none" w:sz="0" w:space="0" w:color="auto"/>
        <w:left w:val="none" w:sz="0" w:space="0" w:color="auto"/>
        <w:bottom w:val="none" w:sz="0" w:space="0" w:color="auto"/>
        <w:right w:val="none" w:sz="0" w:space="0" w:color="auto"/>
      </w:divBdr>
    </w:div>
    <w:div w:id="1698504426">
      <w:bodyDiv w:val="1"/>
      <w:marLeft w:val="0"/>
      <w:marRight w:val="0"/>
      <w:marTop w:val="0"/>
      <w:marBottom w:val="0"/>
      <w:divBdr>
        <w:top w:val="none" w:sz="0" w:space="0" w:color="auto"/>
        <w:left w:val="none" w:sz="0" w:space="0" w:color="auto"/>
        <w:bottom w:val="none" w:sz="0" w:space="0" w:color="auto"/>
        <w:right w:val="none" w:sz="0" w:space="0" w:color="auto"/>
      </w:divBdr>
    </w:div>
    <w:div w:id="1726946016">
      <w:bodyDiv w:val="1"/>
      <w:marLeft w:val="0"/>
      <w:marRight w:val="0"/>
      <w:marTop w:val="0"/>
      <w:marBottom w:val="0"/>
      <w:divBdr>
        <w:top w:val="none" w:sz="0" w:space="0" w:color="auto"/>
        <w:left w:val="none" w:sz="0" w:space="0" w:color="auto"/>
        <w:bottom w:val="none" w:sz="0" w:space="0" w:color="auto"/>
        <w:right w:val="none" w:sz="0" w:space="0" w:color="auto"/>
      </w:divBdr>
    </w:div>
    <w:div w:id="1851871378">
      <w:bodyDiv w:val="1"/>
      <w:marLeft w:val="0"/>
      <w:marRight w:val="0"/>
      <w:marTop w:val="0"/>
      <w:marBottom w:val="0"/>
      <w:divBdr>
        <w:top w:val="none" w:sz="0" w:space="0" w:color="auto"/>
        <w:left w:val="none" w:sz="0" w:space="0" w:color="auto"/>
        <w:bottom w:val="none" w:sz="0" w:space="0" w:color="auto"/>
        <w:right w:val="none" w:sz="0" w:space="0" w:color="auto"/>
      </w:divBdr>
    </w:div>
    <w:div w:id="1920208243">
      <w:bodyDiv w:val="1"/>
      <w:marLeft w:val="0"/>
      <w:marRight w:val="0"/>
      <w:marTop w:val="0"/>
      <w:marBottom w:val="0"/>
      <w:divBdr>
        <w:top w:val="none" w:sz="0" w:space="0" w:color="auto"/>
        <w:left w:val="none" w:sz="0" w:space="0" w:color="auto"/>
        <w:bottom w:val="none" w:sz="0" w:space="0" w:color="auto"/>
        <w:right w:val="none" w:sz="0" w:space="0" w:color="auto"/>
      </w:divBdr>
    </w:div>
    <w:div w:id="1990742086">
      <w:bodyDiv w:val="1"/>
      <w:marLeft w:val="0"/>
      <w:marRight w:val="0"/>
      <w:marTop w:val="0"/>
      <w:marBottom w:val="0"/>
      <w:divBdr>
        <w:top w:val="none" w:sz="0" w:space="0" w:color="auto"/>
        <w:left w:val="none" w:sz="0" w:space="0" w:color="auto"/>
        <w:bottom w:val="none" w:sz="0" w:space="0" w:color="auto"/>
        <w:right w:val="none" w:sz="0" w:space="0" w:color="auto"/>
      </w:divBdr>
    </w:div>
    <w:div w:id="202031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consultantplus://offline/ref=9C4F51A6CACD426E1F4161686C9B2C7DF536E9AAC0E98D08E98700FF8DA171EFEA1BB2AF4EB9B0059B09BF36243929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admkrsk.ru/" TargetMode="External"/><Relationship Id="rId10" Type="http://schemas.openxmlformats.org/officeDocument/2006/relationships/header" Target="head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admk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A7882507C5DF740885226FB71F9DCDA" ma:contentTypeVersion="7" ma:contentTypeDescription="Создание документа." ma:contentTypeScope="" ma:versionID="24e55f86c3fbce9daf1e27f2575c49f9">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22d34f04ce7ffa8aaf764a8314737d97"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element name="EmailSender" ma:index="10" nillable="true" ma:displayName="Отправитель сообщения" ma:hidden="true" ma:internalName="EmailSender">
      <xsd:simpleType>
        <xsd:restriction base="dms:Note">
          <xsd:maxLength value="255"/>
        </xsd:restriction>
      </xsd:simpleType>
    </xsd:element>
    <xsd:element name="EmailTo" ma:index="11" nillable="true" ma:displayName="Cообщение - поле Кому" ma:hidden="true" ma:internalName="EmailTo">
      <xsd:simpleType>
        <xsd:restriction base="dms:Note">
          <xsd:maxLength value="255"/>
        </xsd:restriction>
      </xsd:simpleType>
    </xsd:element>
    <xsd:element name="EmailCc" ma:index="12" nillable="true" ma:displayName="Cообщение - поле Копия" ma:hidden="true" ma:internalName="EmailCc">
      <xsd:simpleType>
        <xsd:restriction base="dms:Note">
          <xsd:maxLength value="255"/>
        </xsd:restriction>
      </xsd:simpleType>
    </xsd:element>
    <xsd:element name="EmailFrom" ma:index="13" nillable="true" ma:displayName="Cообщение - поле От" ma:hidden="true" ma:internalName="EmailFrom">
      <xsd:simpleType>
        <xsd:restriction base="dms:Text"/>
      </xsd:simpleType>
    </xsd:element>
    <xsd:element name="EmailSubject" ma:index="14" nillable="true" ma:displayName="Тема сообщения"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Заголовки электронной почты"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D9C782F3-C0A8-4537-98ED-BFB1C6336967}"/>
</file>

<file path=customXml/itemProps2.xml><?xml version="1.0" encoding="utf-8"?>
<ds:datastoreItem xmlns:ds="http://schemas.openxmlformats.org/officeDocument/2006/customXml" ds:itemID="{B76A449D-E8DF-4837-9115-7942EC67532B}"/>
</file>

<file path=customXml/itemProps3.xml><?xml version="1.0" encoding="utf-8"?>
<ds:datastoreItem xmlns:ds="http://schemas.openxmlformats.org/officeDocument/2006/customXml" ds:itemID="{2B3F186A-A1FA-4018-BC81-CC0E5071E93D}"/>
</file>

<file path=customXml/itemProps4.xml><?xml version="1.0" encoding="utf-8"?>
<ds:datastoreItem xmlns:ds="http://schemas.openxmlformats.org/officeDocument/2006/customXml" ds:itemID="{17E90BC7-4CDF-400D-A287-14761128C407}"/>
</file>

<file path=docProps/app.xml><?xml version="1.0" encoding="utf-8"?>
<Properties xmlns="http://schemas.openxmlformats.org/officeDocument/2006/extended-properties" xmlns:vt="http://schemas.openxmlformats.org/officeDocument/2006/docPropsVTypes">
  <Template>Normal</Template>
  <TotalTime>311</TotalTime>
  <Pages>4</Pages>
  <Words>9251</Words>
  <Characters>52731</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Peskovec</dc:creator>
  <cp:lastModifiedBy>mishinkina</cp:lastModifiedBy>
  <cp:revision>26</cp:revision>
  <cp:lastPrinted>2020-09-11T05:24:00Z</cp:lastPrinted>
  <dcterms:created xsi:type="dcterms:W3CDTF">2020-08-12T10:23:00Z</dcterms:created>
  <dcterms:modified xsi:type="dcterms:W3CDTF">2020-09-17T07:33:00Z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0x0101009A7882507C5DF740885226FB71F9DCDA</vt:lpwstr>
  </property>
</Properties>
</file>