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DA8" w:rsidRPr="00C807F9" w:rsidRDefault="00C807F9" w:rsidP="00BB5DA8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807F9">
        <w:rPr>
          <w:rFonts w:ascii="Times New Roman" w:hAnsi="Times New Roman" w:cs="Times New Roman"/>
          <w:sz w:val="28"/>
          <w:szCs w:val="28"/>
        </w:rPr>
        <w:t>П</w:t>
      </w:r>
      <w:r w:rsidR="00BD29A3" w:rsidRPr="00C807F9">
        <w:rPr>
          <w:rFonts w:ascii="Times New Roman" w:hAnsi="Times New Roman" w:cs="Times New Roman"/>
          <w:color w:val="000000" w:themeColor="text1"/>
          <w:sz w:val="28"/>
          <w:szCs w:val="28"/>
        </w:rPr>
        <w:t>роект</w:t>
      </w:r>
    </w:p>
    <w:p w:rsidR="00BB5DA8" w:rsidRPr="00C807F9" w:rsidRDefault="00BB5DA8" w:rsidP="00BB5DA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B5DA8" w:rsidRPr="00C807F9" w:rsidRDefault="00BB5DA8" w:rsidP="00BB5DA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807F9">
        <w:rPr>
          <w:rFonts w:ascii="Times New Roman" w:hAnsi="Times New Roman" w:cs="Times New Roman"/>
          <w:sz w:val="28"/>
          <w:szCs w:val="28"/>
        </w:rPr>
        <w:t>КРАСНОЯРСКИЙ ГОРОДСКОЙ СОВЕТ ДЕПУТАТОВ</w:t>
      </w:r>
    </w:p>
    <w:p w:rsidR="00BB5DA8" w:rsidRPr="00C807F9" w:rsidRDefault="00BB5DA8" w:rsidP="00BB5DA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B5DA8" w:rsidRPr="00C807F9" w:rsidRDefault="00BB5DA8" w:rsidP="00BB5DA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807F9">
        <w:rPr>
          <w:rFonts w:ascii="Times New Roman" w:hAnsi="Times New Roman" w:cs="Times New Roman"/>
          <w:sz w:val="28"/>
          <w:szCs w:val="28"/>
        </w:rPr>
        <w:t>РЕШЕНИЕ</w:t>
      </w:r>
    </w:p>
    <w:p w:rsidR="00BB5DA8" w:rsidRPr="00C807F9" w:rsidRDefault="00BB5DA8" w:rsidP="00BB5DA8">
      <w:pPr>
        <w:pStyle w:val="ConsPlusNormal"/>
        <w:widowControl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</w:tblGrid>
      <w:tr w:rsidR="00BB5DA8" w:rsidRPr="00C807F9" w:rsidTr="00BB5DA8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DA1B45" w:rsidRPr="00C807F9" w:rsidRDefault="00BB5DA8" w:rsidP="00DA1B45">
            <w:pPr>
              <w:suppressAutoHyphens/>
              <w:autoSpaceDE w:val="0"/>
              <w:autoSpaceDN w:val="0"/>
              <w:adjustRightInd w:val="0"/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07F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 внесении изменений в решение </w:t>
            </w:r>
            <w:r w:rsidRPr="00C807F9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Красноярского городского Совета депутатов от </w:t>
            </w:r>
            <w:r w:rsidR="00DF51F8" w:rsidRPr="00C807F9">
              <w:rPr>
                <w:rFonts w:ascii="Times New Roman" w:hAnsi="Times New Roman" w:cs="Times New Roman"/>
                <w:sz w:val="28"/>
                <w:szCs w:val="28"/>
              </w:rPr>
              <w:t>21.12.2021</w:t>
            </w:r>
            <w:r w:rsidRPr="00C807F9">
              <w:rPr>
                <w:rFonts w:ascii="Times New Roman" w:hAnsi="Times New Roman" w:cs="Times New Roman"/>
                <w:sz w:val="28"/>
                <w:szCs w:val="28"/>
              </w:rPr>
              <w:t xml:space="preserve"> № </w:t>
            </w:r>
            <w:r w:rsidR="00DF51F8" w:rsidRPr="00C807F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C807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F51F8" w:rsidRPr="00C807F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DA1B45" w:rsidRPr="00C807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807F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«О </w:t>
            </w:r>
            <w:r w:rsidR="00C12BE6" w:rsidRPr="00C807F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муниципальном контроле </w:t>
            </w:r>
            <w:r w:rsidR="00DA1B45" w:rsidRPr="00C807F9">
              <w:rPr>
                <w:rFonts w:ascii="Times New Roman" w:hAnsi="Times New Roman" w:cs="Times New Roman"/>
                <w:sz w:val="28"/>
                <w:szCs w:val="28"/>
              </w:rPr>
              <w:t>на автомобильном транспорте,</w:t>
            </w:r>
          </w:p>
          <w:p w:rsidR="00DA1B45" w:rsidRPr="00C807F9" w:rsidRDefault="00DA1B45" w:rsidP="00DA1B45">
            <w:pPr>
              <w:suppressAutoHyphens/>
              <w:autoSpaceDE w:val="0"/>
              <w:autoSpaceDN w:val="0"/>
              <w:adjustRightInd w:val="0"/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07F9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городском наземном электрическом транспорте и </w:t>
            </w:r>
            <w:proofErr w:type="gramStart"/>
            <w:r w:rsidRPr="00C807F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C807F9">
              <w:rPr>
                <w:rFonts w:ascii="Times New Roman" w:hAnsi="Times New Roman" w:cs="Times New Roman"/>
                <w:sz w:val="28"/>
                <w:szCs w:val="28"/>
              </w:rPr>
              <w:t xml:space="preserve"> дорожном</w:t>
            </w:r>
          </w:p>
          <w:p w:rsidR="00BB5DA8" w:rsidRPr="00C807F9" w:rsidRDefault="00DA1B45" w:rsidP="00DA1B45">
            <w:pPr>
              <w:suppressAutoHyphens/>
              <w:autoSpaceDE w:val="0"/>
              <w:autoSpaceDN w:val="0"/>
              <w:adjustRightInd w:val="0"/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807F9">
              <w:rPr>
                <w:rFonts w:ascii="Times New Roman" w:hAnsi="Times New Roman" w:cs="Times New Roman"/>
                <w:sz w:val="28"/>
                <w:szCs w:val="28"/>
              </w:rPr>
              <w:t>хозяйстве</w:t>
            </w:r>
            <w:proofErr w:type="gramEnd"/>
            <w:r w:rsidRPr="00C807F9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города Красноярска</w:t>
            </w:r>
            <w:r w:rsidR="00BB5DA8" w:rsidRPr="00C807F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BB5DA8" w:rsidRPr="00C807F9" w:rsidRDefault="00BB5DA8" w:rsidP="00BB5DA8">
      <w:pPr>
        <w:pStyle w:val="ConsPlusNormal"/>
        <w:widowControl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B5DA8" w:rsidRPr="00C807F9" w:rsidRDefault="00604304" w:rsidP="00745A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7F9">
        <w:rPr>
          <w:rFonts w:ascii="Times New Roman" w:hAnsi="Times New Roman" w:cs="Times New Roman"/>
          <w:sz w:val="28"/>
          <w:szCs w:val="28"/>
        </w:rPr>
        <w:t>В</w:t>
      </w:r>
      <w:r w:rsidR="00BB5DA8" w:rsidRPr="00C807F9">
        <w:rPr>
          <w:rFonts w:ascii="Times New Roman" w:hAnsi="Times New Roman" w:cs="Times New Roman"/>
          <w:sz w:val="28"/>
          <w:szCs w:val="28"/>
        </w:rPr>
        <w:t xml:space="preserve"> целях приведения </w:t>
      </w:r>
      <w:r w:rsidR="005F541E" w:rsidRPr="00C807F9">
        <w:rPr>
          <w:rFonts w:ascii="Times New Roman" w:hAnsi="Times New Roman" w:cs="Times New Roman"/>
          <w:sz w:val="28"/>
          <w:szCs w:val="28"/>
        </w:rPr>
        <w:t xml:space="preserve">нормативного правового акта </w:t>
      </w:r>
      <w:r w:rsidR="00BB5DA8" w:rsidRPr="00C807F9">
        <w:rPr>
          <w:rFonts w:ascii="Times New Roman" w:hAnsi="Times New Roman" w:cs="Times New Roman"/>
          <w:sz w:val="28"/>
          <w:szCs w:val="28"/>
        </w:rPr>
        <w:t xml:space="preserve">в соответствие </w:t>
      </w:r>
      <w:r w:rsidR="005F541E" w:rsidRPr="00C807F9">
        <w:rPr>
          <w:rFonts w:ascii="Times New Roman" w:hAnsi="Times New Roman" w:cs="Times New Roman"/>
          <w:sz w:val="28"/>
          <w:szCs w:val="28"/>
        </w:rPr>
        <w:br/>
      </w:r>
      <w:r w:rsidR="00BB5DA8" w:rsidRPr="00C807F9">
        <w:rPr>
          <w:rFonts w:ascii="Times New Roman" w:hAnsi="Times New Roman" w:cs="Times New Roman"/>
          <w:sz w:val="28"/>
          <w:szCs w:val="28"/>
        </w:rPr>
        <w:t>с действующим законодательством,</w:t>
      </w:r>
      <w:r w:rsidRPr="00C807F9"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r w:rsidR="00BB5DA8" w:rsidRPr="00C807F9">
        <w:rPr>
          <w:rFonts w:ascii="Times New Roman" w:hAnsi="Times New Roman" w:cs="Times New Roman"/>
          <w:sz w:val="28"/>
          <w:szCs w:val="28"/>
        </w:rPr>
        <w:t xml:space="preserve">статьей 28, пунктом 2 статьи 59 Устава города Красноярска, Красноярский городской Совет депутатов </w:t>
      </w:r>
      <w:r w:rsidR="00390822" w:rsidRPr="00C807F9">
        <w:rPr>
          <w:rFonts w:ascii="Times New Roman" w:hAnsi="Times New Roman" w:cs="Times New Roman"/>
          <w:sz w:val="28"/>
          <w:szCs w:val="28"/>
        </w:rPr>
        <w:t>РЕШИЛ</w:t>
      </w:r>
      <w:r w:rsidR="00BB5DA8" w:rsidRPr="00C807F9">
        <w:rPr>
          <w:rFonts w:ascii="Times New Roman" w:hAnsi="Times New Roman" w:cs="Times New Roman"/>
          <w:sz w:val="28"/>
          <w:szCs w:val="28"/>
        </w:rPr>
        <w:t>:</w:t>
      </w:r>
    </w:p>
    <w:p w:rsidR="00DC13A2" w:rsidRPr="00C807F9" w:rsidRDefault="00DC13A2" w:rsidP="00745A77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7F9">
        <w:rPr>
          <w:rFonts w:ascii="Times New Roman" w:hAnsi="Times New Roman" w:cs="Times New Roman"/>
          <w:sz w:val="28"/>
          <w:szCs w:val="28"/>
        </w:rPr>
        <w:t xml:space="preserve">Внести в приложение 1 к </w:t>
      </w:r>
      <w:r w:rsidR="00AE4FBA" w:rsidRPr="00C807F9">
        <w:rPr>
          <w:rFonts w:ascii="Times New Roman" w:hAnsi="Times New Roman" w:cs="Times New Roman"/>
          <w:sz w:val="28"/>
          <w:szCs w:val="28"/>
        </w:rPr>
        <w:t>р</w:t>
      </w:r>
      <w:r w:rsidRPr="00C807F9">
        <w:rPr>
          <w:rFonts w:ascii="Times New Roman" w:hAnsi="Times New Roman" w:cs="Times New Roman"/>
          <w:sz w:val="28"/>
          <w:szCs w:val="28"/>
        </w:rPr>
        <w:t>ешению Красноярского городского Совета депутатов от 21.12.2021 № 15-21</w:t>
      </w:r>
      <w:r w:rsidR="003A55C6">
        <w:rPr>
          <w:rFonts w:ascii="Times New Roman" w:hAnsi="Times New Roman" w:cs="Times New Roman"/>
          <w:sz w:val="28"/>
          <w:szCs w:val="28"/>
        </w:rPr>
        <w:t>4</w:t>
      </w:r>
      <w:r w:rsidRPr="00C807F9">
        <w:rPr>
          <w:rFonts w:ascii="Times New Roman" w:hAnsi="Times New Roman" w:cs="Times New Roman"/>
          <w:sz w:val="28"/>
          <w:szCs w:val="28"/>
        </w:rPr>
        <w:t xml:space="preserve"> «</w:t>
      </w:r>
      <w:r w:rsidR="00DA1B45" w:rsidRPr="00C807F9">
        <w:rPr>
          <w:rFonts w:ascii="Times New Roman" w:hAnsi="Times New Roman" w:cs="Times New Roman"/>
          <w:sz w:val="28"/>
          <w:szCs w:val="28"/>
        </w:rPr>
        <w:t>О муниципальном контроле на</w:t>
      </w:r>
      <w:r w:rsidR="00745A77">
        <w:rPr>
          <w:rFonts w:ascii="Times New Roman" w:hAnsi="Times New Roman" w:cs="Times New Roman"/>
          <w:sz w:val="28"/>
          <w:szCs w:val="28"/>
        </w:rPr>
        <w:t> </w:t>
      </w:r>
      <w:r w:rsidR="00DA1B45" w:rsidRPr="00C807F9">
        <w:rPr>
          <w:rFonts w:ascii="Times New Roman" w:hAnsi="Times New Roman" w:cs="Times New Roman"/>
          <w:sz w:val="28"/>
          <w:szCs w:val="28"/>
        </w:rPr>
        <w:t>автомобильном транспорте, городском наземном электрическом транспорте и в дорожном хозяйстве на территории города Красноярска</w:t>
      </w:r>
      <w:r w:rsidRPr="00C807F9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A2167F" w:rsidRDefault="00BD29A3" w:rsidP="00745A77">
      <w:pPr>
        <w:pStyle w:val="a5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7F9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DA1B45" w:rsidRPr="00C807F9">
        <w:rPr>
          <w:rFonts w:ascii="Times New Roman" w:hAnsi="Times New Roman" w:cs="Times New Roman"/>
          <w:sz w:val="28"/>
          <w:szCs w:val="28"/>
        </w:rPr>
        <w:t xml:space="preserve"> абзаце первом пункта 1.1 слова «городского хозяйства» заменить словами «дорожной инфраструктуры»</w:t>
      </w:r>
      <w:r w:rsidR="00C807F9" w:rsidRPr="00C807F9">
        <w:rPr>
          <w:rFonts w:ascii="Times New Roman" w:hAnsi="Times New Roman" w:cs="Times New Roman"/>
          <w:sz w:val="28"/>
          <w:szCs w:val="28"/>
        </w:rPr>
        <w:t>.</w:t>
      </w:r>
    </w:p>
    <w:p w:rsidR="00B43055" w:rsidRPr="007F5CB8" w:rsidRDefault="003A55C6" w:rsidP="00B43055">
      <w:pPr>
        <w:pStyle w:val="a5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43055" w:rsidRPr="007F5CB8">
        <w:rPr>
          <w:rFonts w:ascii="Times New Roman" w:hAnsi="Times New Roman" w:cs="Times New Roman"/>
          <w:color w:val="000000" w:themeColor="text1"/>
          <w:sz w:val="28"/>
          <w:szCs w:val="28"/>
        </w:rPr>
        <w:t>бзац шесто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B43055" w:rsidRPr="007F5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 2.3 после слов «их представителей,» дополнить словами «представителей саморегулируемой организации, если для контролируемого лица предусмотрено обязательное членство в саморегулируемой организации, ».</w:t>
      </w:r>
    </w:p>
    <w:p w:rsidR="00A2167F" w:rsidRPr="00C807F9" w:rsidRDefault="00C807F9" w:rsidP="00745A77">
      <w:pPr>
        <w:pStyle w:val="a5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7F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24276A" w:rsidRPr="00C807F9">
        <w:rPr>
          <w:rFonts w:ascii="Times New Roman" w:hAnsi="Times New Roman" w:cs="Times New Roman"/>
          <w:sz w:val="28"/>
          <w:szCs w:val="28"/>
        </w:rPr>
        <w:t xml:space="preserve">бзац </w:t>
      </w:r>
      <w:r w:rsidR="00C7074F">
        <w:rPr>
          <w:rFonts w:ascii="Times New Roman" w:hAnsi="Times New Roman" w:cs="Times New Roman"/>
          <w:sz w:val="28"/>
          <w:szCs w:val="28"/>
        </w:rPr>
        <w:t>девятый</w:t>
      </w:r>
      <w:r w:rsidR="0024276A" w:rsidRPr="00C807F9">
        <w:rPr>
          <w:rFonts w:ascii="Times New Roman" w:hAnsi="Times New Roman" w:cs="Times New Roman"/>
          <w:sz w:val="28"/>
          <w:szCs w:val="28"/>
        </w:rPr>
        <w:t xml:space="preserve"> пункта 3.6 </w:t>
      </w:r>
      <w:r w:rsidR="00222B6F" w:rsidRPr="00C807F9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C7074F">
        <w:rPr>
          <w:rFonts w:ascii="Times New Roman" w:hAnsi="Times New Roman" w:cs="Times New Roman"/>
          <w:sz w:val="28"/>
          <w:szCs w:val="28"/>
        </w:rPr>
        <w:t>словами «</w:t>
      </w:r>
      <w:r w:rsidR="0024276A" w:rsidRPr="00C807F9">
        <w:rPr>
          <w:rFonts w:ascii="Times New Roman" w:hAnsi="Times New Roman" w:cs="Times New Roman"/>
          <w:sz w:val="28"/>
          <w:szCs w:val="28"/>
        </w:rPr>
        <w:t>или региональн</w:t>
      </w:r>
      <w:r w:rsidR="005B29F7">
        <w:rPr>
          <w:rFonts w:ascii="Times New Roman" w:hAnsi="Times New Roman" w:cs="Times New Roman"/>
          <w:sz w:val="28"/>
          <w:szCs w:val="28"/>
        </w:rPr>
        <w:t>ый</w:t>
      </w:r>
      <w:r w:rsidR="0024276A" w:rsidRPr="00C807F9">
        <w:rPr>
          <w:rFonts w:ascii="Times New Roman" w:hAnsi="Times New Roman" w:cs="Times New Roman"/>
          <w:sz w:val="28"/>
          <w:szCs w:val="28"/>
        </w:rPr>
        <w:t xml:space="preserve"> портал государс</w:t>
      </w:r>
      <w:r w:rsidR="005B29F7">
        <w:rPr>
          <w:rFonts w:ascii="Times New Roman" w:hAnsi="Times New Roman" w:cs="Times New Roman"/>
          <w:sz w:val="28"/>
          <w:szCs w:val="28"/>
        </w:rPr>
        <w:t>твенных и муниципальных услуг</w:t>
      </w:r>
      <w:r w:rsidR="00C7074F">
        <w:rPr>
          <w:rFonts w:ascii="Times New Roman" w:hAnsi="Times New Roman" w:cs="Times New Roman"/>
          <w:sz w:val="28"/>
          <w:szCs w:val="28"/>
        </w:rPr>
        <w:t>».</w:t>
      </w:r>
    </w:p>
    <w:p w:rsidR="00C7074F" w:rsidRDefault="00C7074F" w:rsidP="00745A77">
      <w:pPr>
        <w:pStyle w:val="a5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D1AE8" w:rsidRPr="00C807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пункте 3.7:</w:t>
      </w:r>
    </w:p>
    <w:p w:rsidR="00A2167F" w:rsidRPr="00C807F9" w:rsidRDefault="0024276A" w:rsidP="00745A77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7F9">
        <w:rPr>
          <w:rFonts w:ascii="Times New Roman" w:hAnsi="Times New Roman" w:cs="Times New Roman"/>
          <w:sz w:val="28"/>
          <w:szCs w:val="28"/>
        </w:rPr>
        <w:t>абзац первый после слов</w:t>
      </w:r>
      <w:r w:rsidR="007F5CB8">
        <w:rPr>
          <w:rFonts w:ascii="Times New Roman" w:hAnsi="Times New Roman" w:cs="Times New Roman"/>
          <w:sz w:val="28"/>
          <w:szCs w:val="28"/>
        </w:rPr>
        <w:t>а</w:t>
      </w:r>
      <w:r w:rsidRPr="00C807F9">
        <w:rPr>
          <w:rFonts w:ascii="Times New Roman" w:hAnsi="Times New Roman" w:cs="Times New Roman"/>
          <w:sz w:val="28"/>
          <w:szCs w:val="28"/>
        </w:rPr>
        <w:t xml:space="preserve"> «</w:t>
      </w:r>
      <w:r w:rsidR="00BD29A3" w:rsidRPr="00C7074F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представителей</w:t>
      </w:r>
      <w:r w:rsidRPr="00C807F9">
        <w:rPr>
          <w:rFonts w:ascii="Times New Roman" w:hAnsi="Times New Roman" w:cs="Times New Roman"/>
          <w:sz w:val="28"/>
          <w:szCs w:val="28"/>
        </w:rPr>
        <w:t>» до</w:t>
      </w:r>
      <w:r w:rsidR="00222B6F" w:rsidRPr="00C807F9">
        <w:rPr>
          <w:rFonts w:ascii="Times New Roman" w:hAnsi="Times New Roman" w:cs="Times New Roman"/>
          <w:sz w:val="28"/>
          <w:szCs w:val="28"/>
        </w:rPr>
        <w:t>полнить</w:t>
      </w:r>
      <w:r w:rsidRPr="00C807F9">
        <w:rPr>
          <w:rFonts w:ascii="Times New Roman" w:hAnsi="Times New Roman" w:cs="Times New Roman"/>
          <w:sz w:val="28"/>
          <w:szCs w:val="28"/>
        </w:rPr>
        <w:t xml:space="preserve"> словами </w:t>
      </w:r>
      <w:r w:rsidR="007F5CB8">
        <w:rPr>
          <w:rFonts w:ascii="Times New Roman" w:hAnsi="Times New Roman" w:cs="Times New Roman"/>
          <w:sz w:val="28"/>
          <w:szCs w:val="28"/>
        </w:rPr>
        <w:br/>
      </w:r>
      <w:r w:rsidRPr="00C807F9">
        <w:rPr>
          <w:rFonts w:ascii="Times New Roman" w:hAnsi="Times New Roman" w:cs="Times New Roman"/>
          <w:sz w:val="28"/>
          <w:szCs w:val="28"/>
        </w:rPr>
        <w:t>«, направленных, в том числе посредством единого портала государственных и муниципальных услуг или регионального портала государственных и муниципальных услуг</w:t>
      </w:r>
      <w:proofErr w:type="gramStart"/>
      <w:r w:rsidR="00BD29A3" w:rsidRPr="00C7074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807F9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C807F9">
        <w:rPr>
          <w:rFonts w:ascii="Times New Roman" w:hAnsi="Times New Roman" w:cs="Times New Roman"/>
          <w:sz w:val="28"/>
          <w:szCs w:val="28"/>
        </w:rPr>
        <w:t>;</w:t>
      </w:r>
    </w:p>
    <w:p w:rsidR="00A2167F" w:rsidRPr="00C807F9" w:rsidRDefault="00DD1AE8" w:rsidP="00745A77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7F9">
        <w:rPr>
          <w:rFonts w:ascii="Times New Roman" w:hAnsi="Times New Roman" w:cs="Times New Roman"/>
          <w:sz w:val="28"/>
          <w:szCs w:val="28"/>
        </w:rPr>
        <w:t xml:space="preserve"> </w:t>
      </w:r>
      <w:r w:rsidR="00222B6F" w:rsidRPr="00C807F9">
        <w:rPr>
          <w:rFonts w:ascii="Times New Roman" w:hAnsi="Times New Roman" w:cs="Times New Roman"/>
          <w:sz w:val="28"/>
          <w:szCs w:val="28"/>
        </w:rPr>
        <w:t>абзац второй после слов «пос</w:t>
      </w:r>
      <w:r w:rsidR="007849E2">
        <w:rPr>
          <w:rFonts w:ascii="Times New Roman" w:hAnsi="Times New Roman" w:cs="Times New Roman"/>
          <w:sz w:val="28"/>
          <w:szCs w:val="28"/>
        </w:rPr>
        <w:t>редством видео-конференц-связи</w:t>
      </w:r>
      <w:proofErr w:type="gramStart"/>
      <w:r w:rsidR="007849E2">
        <w:rPr>
          <w:rFonts w:ascii="Times New Roman" w:hAnsi="Times New Roman" w:cs="Times New Roman"/>
          <w:sz w:val="28"/>
          <w:szCs w:val="28"/>
        </w:rPr>
        <w:t>,</w:t>
      </w:r>
      <w:r w:rsidR="00222B6F" w:rsidRPr="00C807F9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222B6F" w:rsidRPr="00C807F9">
        <w:rPr>
          <w:rFonts w:ascii="Times New Roman" w:hAnsi="Times New Roman" w:cs="Times New Roman"/>
          <w:sz w:val="28"/>
          <w:szCs w:val="28"/>
        </w:rPr>
        <w:t xml:space="preserve"> дополнить словами «использования мобильного приложения </w:t>
      </w:r>
      <w:r w:rsidR="00C7074F">
        <w:rPr>
          <w:rFonts w:ascii="Times New Roman" w:hAnsi="Times New Roman" w:cs="Times New Roman"/>
          <w:sz w:val="28"/>
          <w:szCs w:val="28"/>
        </w:rPr>
        <w:t>«Инспектор»,».</w:t>
      </w:r>
    </w:p>
    <w:p w:rsidR="00222B6F" w:rsidRPr="00C807F9" w:rsidRDefault="00C7074F" w:rsidP="00745A77">
      <w:pPr>
        <w:pStyle w:val="a5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22B6F" w:rsidRPr="00C807F9">
        <w:rPr>
          <w:rFonts w:ascii="Times New Roman" w:hAnsi="Times New Roman" w:cs="Times New Roman"/>
          <w:sz w:val="28"/>
          <w:szCs w:val="28"/>
        </w:rPr>
        <w:t>ункт 4.</w:t>
      </w:r>
      <w:r w:rsidR="007F5CB8">
        <w:rPr>
          <w:rFonts w:ascii="Times New Roman" w:hAnsi="Times New Roman" w:cs="Times New Roman"/>
          <w:sz w:val="28"/>
          <w:szCs w:val="28"/>
        </w:rPr>
        <w:t>4</w:t>
      </w:r>
      <w:r w:rsidR="00222B6F" w:rsidRPr="00C807F9">
        <w:rPr>
          <w:rFonts w:ascii="Times New Roman" w:hAnsi="Times New Roman" w:cs="Times New Roman"/>
          <w:sz w:val="28"/>
          <w:szCs w:val="28"/>
        </w:rPr>
        <w:t xml:space="preserve"> дополнить</w:t>
      </w:r>
      <w:r w:rsidR="003502B8">
        <w:rPr>
          <w:rFonts w:ascii="Times New Roman" w:hAnsi="Times New Roman" w:cs="Times New Roman"/>
          <w:sz w:val="28"/>
          <w:szCs w:val="28"/>
        </w:rPr>
        <w:t xml:space="preserve"> </w:t>
      </w:r>
      <w:r w:rsidR="003502B8" w:rsidRPr="003502B8">
        <w:rPr>
          <w:rFonts w:ascii="Times New Roman" w:hAnsi="Times New Roman" w:cs="Times New Roman"/>
          <w:sz w:val="28"/>
          <w:szCs w:val="28"/>
        </w:rPr>
        <w:t xml:space="preserve">абзацем </w:t>
      </w:r>
      <w:r w:rsidR="00222B6F" w:rsidRPr="00C807F9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5B29F7" w:rsidRPr="00C807F9" w:rsidRDefault="00222B6F" w:rsidP="00745A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7F9">
        <w:rPr>
          <w:rFonts w:ascii="Times New Roman" w:hAnsi="Times New Roman" w:cs="Times New Roman"/>
          <w:sz w:val="28"/>
          <w:szCs w:val="28"/>
        </w:rPr>
        <w:t>«Объект контроля считается отнесенным к одной из категорий риска после внесения сведений в</w:t>
      </w:r>
      <w:r w:rsidR="00C7074F">
        <w:rPr>
          <w:rFonts w:ascii="Times New Roman" w:hAnsi="Times New Roman" w:cs="Times New Roman"/>
          <w:sz w:val="28"/>
          <w:szCs w:val="28"/>
        </w:rPr>
        <w:t xml:space="preserve"> единый реестр видов контроля</w:t>
      </w:r>
      <w:proofErr w:type="gramStart"/>
      <w:r w:rsidR="00C7074F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5B29F7" w:rsidRDefault="005B29F7" w:rsidP="00745A77">
      <w:pPr>
        <w:pStyle w:val="a5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Пункт 5.6 дополнить</w:t>
      </w:r>
      <w:r w:rsidR="00350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50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абзацем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следующего содержания:</w:t>
      </w:r>
    </w:p>
    <w:p w:rsidR="005B29F7" w:rsidRDefault="005B29F7" w:rsidP="00745A77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5B29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</w:t>
      </w:r>
      <w:r w:rsidRPr="005B29F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профилактического мероприятия, предписания об устранении выявленных нарушений оформляются</w:t>
      </w:r>
      <w:r w:rsidR="002026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посредством </w:t>
      </w:r>
      <w:r w:rsidR="002026BB" w:rsidRPr="002026BB">
        <w:rPr>
          <w:rFonts w:ascii="Times New Roman" w:hAnsi="Times New Roman" w:cs="Times New Roman"/>
          <w:color w:val="000000" w:themeColor="text1"/>
          <w:sz w:val="28"/>
          <w:szCs w:val="28"/>
        </w:rPr>
        <w:t>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</w:t>
      </w:r>
      <w:r w:rsidR="002026BB">
        <w:rPr>
          <w:rFonts w:ascii="Times New Roman" w:hAnsi="Times New Roman" w:cs="Times New Roman"/>
          <w:color w:val="000000" w:themeColor="text1"/>
          <w:sz w:val="28"/>
          <w:szCs w:val="28"/>
        </w:rPr>
        <w:t>вание документа не требуется</w:t>
      </w:r>
      <w:proofErr w:type="gramStart"/>
      <w:r w:rsidRPr="005B29F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CB2CF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98104B" w:rsidRPr="00C7074F" w:rsidRDefault="0098104B" w:rsidP="00745A77">
      <w:pPr>
        <w:pStyle w:val="a5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074F">
        <w:rPr>
          <w:rFonts w:ascii="Times New Roman" w:hAnsi="Times New Roman" w:cs="Times New Roman"/>
          <w:color w:val="000000" w:themeColor="text1"/>
          <w:sz w:val="28"/>
          <w:szCs w:val="28"/>
        </w:rPr>
        <w:t>В пункте 6.3:</w:t>
      </w:r>
    </w:p>
    <w:p w:rsidR="00A712E3" w:rsidRDefault="002026BB" w:rsidP="002026BB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26BB">
        <w:rPr>
          <w:rFonts w:ascii="Times New Roman" w:hAnsi="Times New Roman" w:cs="Times New Roman"/>
          <w:sz w:val="28"/>
          <w:szCs w:val="28"/>
        </w:rPr>
        <w:t>дополнить новым абзацем вторым следующего содержания: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12E3" w:rsidRPr="00C807F9">
        <w:rPr>
          <w:rFonts w:ascii="Times New Roman" w:hAnsi="Times New Roman" w:cs="Times New Roman"/>
          <w:sz w:val="28"/>
          <w:szCs w:val="28"/>
        </w:rPr>
        <w:t>«Документы могут предоставляться контролиру</w:t>
      </w:r>
      <w:r w:rsidR="001251FB" w:rsidRPr="001251FB">
        <w:rPr>
          <w:rFonts w:ascii="Times New Roman" w:hAnsi="Times New Roman" w:cs="Times New Roman"/>
          <w:sz w:val="28"/>
          <w:szCs w:val="28"/>
        </w:rPr>
        <w:t>емыми</w:t>
      </w:r>
      <w:r w:rsidR="00A712E3" w:rsidRPr="00C807F9">
        <w:rPr>
          <w:rFonts w:ascii="Times New Roman" w:hAnsi="Times New Roman" w:cs="Times New Roman"/>
          <w:sz w:val="28"/>
          <w:szCs w:val="28"/>
        </w:rPr>
        <w:t xml:space="preserve"> лицами с</w:t>
      </w:r>
      <w:r w:rsidR="00745A77">
        <w:rPr>
          <w:rFonts w:ascii="Times New Roman" w:hAnsi="Times New Roman" w:cs="Times New Roman"/>
          <w:sz w:val="28"/>
          <w:szCs w:val="28"/>
        </w:rPr>
        <w:t> </w:t>
      </w:r>
      <w:r w:rsidR="00A712E3" w:rsidRPr="00C807F9">
        <w:rPr>
          <w:rFonts w:ascii="Times New Roman" w:hAnsi="Times New Roman" w:cs="Times New Roman"/>
          <w:sz w:val="28"/>
          <w:szCs w:val="28"/>
        </w:rPr>
        <w:t>использованием единого портала государственных и муниципальных</w:t>
      </w:r>
      <w:r w:rsidR="00A21651" w:rsidRPr="00C807F9">
        <w:rPr>
          <w:rFonts w:ascii="Times New Roman" w:hAnsi="Times New Roman" w:cs="Times New Roman"/>
          <w:sz w:val="28"/>
          <w:szCs w:val="28"/>
        </w:rPr>
        <w:t xml:space="preserve"> </w:t>
      </w:r>
      <w:r w:rsidR="00A21651" w:rsidRPr="001251FB">
        <w:rPr>
          <w:rFonts w:ascii="Times New Roman" w:hAnsi="Times New Roman" w:cs="Times New Roman"/>
          <w:color w:val="000000" w:themeColor="text1"/>
          <w:sz w:val="28"/>
          <w:szCs w:val="28"/>
        </w:rPr>
        <w:t>услуг</w:t>
      </w:r>
      <w:r w:rsidR="00A712E3" w:rsidRPr="00C807F9">
        <w:rPr>
          <w:rFonts w:ascii="Times New Roman" w:hAnsi="Times New Roman" w:cs="Times New Roman"/>
          <w:sz w:val="28"/>
          <w:szCs w:val="28"/>
        </w:rPr>
        <w:t>, регионального портала государственных</w:t>
      </w:r>
      <w:r w:rsidR="004E6783" w:rsidRPr="00C807F9">
        <w:rPr>
          <w:rFonts w:ascii="Times New Roman" w:hAnsi="Times New Roman" w:cs="Times New Roman"/>
          <w:sz w:val="28"/>
          <w:szCs w:val="28"/>
        </w:rPr>
        <w:t xml:space="preserve"> </w:t>
      </w:r>
      <w:r w:rsidR="004E6783" w:rsidRPr="00125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муниципальных </w:t>
      </w:r>
      <w:r w:rsidR="00A712E3" w:rsidRPr="001251FB">
        <w:rPr>
          <w:rFonts w:ascii="Times New Roman" w:hAnsi="Times New Roman" w:cs="Times New Roman"/>
          <w:color w:val="000000" w:themeColor="text1"/>
          <w:sz w:val="28"/>
          <w:szCs w:val="28"/>
        </w:rPr>
        <w:t>услуг или мобильного приложения «Инспектор</w:t>
      </w:r>
      <w:proofErr w:type="gramStart"/>
      <w:r w:rsidR="00A712E3" w:rsidRPr="001251F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56610" w:rsidRPr="001251F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712E3" w:rsidRPr="001251F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026BB" w:rsidRPr="00C807F9" w:rsidRDefault="002026BB" w:rsidP="002026BB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 w:rsidRPr="002026BB">
        <w:rPr>
          <w:rFonts w:ascii="Times New Roman" w:hAnsi="Times New Roman" w:cs="Times New Roman"/>
          <w:sz w:val="28"/>
          <w:szCs w:val="28"/>
        </w:rPr>
        <w:t>абзацы второй - восьмой считать абзацами третьим - девятым соответственно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712E3" w:rsidRPr="00C807F9" w:rsidRDefault="00A712E3" w:rsidP="00745A77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7F9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2026BB">
        <w:rPr>
          <w:rFonts w:ascii="Times New Roman" w:hAnsi="Times New Roman" w:cs="Times New Roman"/>
          <w:sz w:val="28"/>
          <w:szCs w:val="28"/>
        </w:rPr>
        <w:t>четвертый</w:t>
      </w:r>
      <w:r w:rsidRPr="00C807F9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A712E3" w:rsidRDefault="00A712E3" w:rsidP="00745A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7F9">
        <w:rPr>
          <w:rFonts w:ascii="Times New Roman" w:hAnsi="Times New Roman" w:cs="Times New Roman"/>
          <w:sz w:val="28"/>
          <w:szCs w:val="28"/>
        </w:rPr>
        <w:t xml:space="preserve">«Если имеющихся в распоряжении у </w:t>
      </w:r>
      <w:r w:rsidR="002026BB">
        <w:rPr>
          <w:rFonts w:ascii="Times New Roman" w:hAnsi="Times New Roman" w:cs="Times New Roman"/>
          <w:sz w:val="28"/>
          <w:szCs w:val="28"/>
        </w:rPr>
        <w:t>уполномоченного</w:t>
      </w:r>
      <w:r w:rsidRPr="00C807F9">
        <w:rPr>
          <w:rFonts w:ascii="Times New Roman" w:hAnsi="Times New Roman" w:cs="Times New Roman"/>
          <w:sz w:val="28"/>
          <w:szCs w:val="28"/>
        </w:rPr>
        <w:t xml:space="preserve"> органа сведений и документов недостаточно, то в ходе документарной проверки могут совершаться такие контрольные действия как получение письменных объяснений, истребование документов</w:t>
      </w:r>
      <w:r w:rsidR="00BC256C" w:rsidRPr="00C807F9">
        <w:rPr>
          <w:rFonts w:ascii="Times New Roman" w:hAnsi="Times New Roman" w:cs="Times New Roman"/>
          <w:sz w:val="28"/>
          <w:szCs w:val="28"/>
        </w:rPr>
        <w:t>, экспертиза</w:t>
      </w:r>
      <w:proofErr w:type="gramStart"/>
      <w:r w:rsidR="00BC256C" w:rsidRPr="00C807F9">
        <w:rPr>
          <w:rFonts w:ascii="Times New Roman" w:hAnsi="Times New Roman" w:cs="Times New Roman"/>
          <w:sz w:val="28"/>
          <w:szCs w:val="28"/>
        </w:rPr>
        <w:t>.</w:t>
      </w:r>
      <w:r w:rsidR="00377BD8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377BD8" w:rsidRPr="003942E0" w:rsidRDefault="00485253" w:rsidP="00745A77">
      <w:pPr>
        <w:pStyle w:val="a5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77BD8" w:rsidRPr="003942E0">
        <w:rPr>
          <w:rFonts w:ascii="Times New Roman" w:hAnsi="Times New Roman" w:cs="Times New Roman"/>
          <w:sz w:val="28"/>
          <w:szCs w:val="28"/>
        </w:rPr>
        <w:t>ункт</w:t>
      </w:r>
      <w:r w:rsidR="003942E0" w:rsidRPr="003942E0">
        <w:rPr>
          <w:rFonts w:ascii="Times New Roman" w:hAnsi="Times New Roman" w:cs="Times New Roman"/>
          <w:sz w:val="28"/>
          <w:szCs w:val="28"/>
        </w:rPr>
        <w:t xml:space="preserve"> 6.4 дополнить</w:t>
      </w:r>
      <w:r w:rsidR="00350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абзацем </w:t>
      </w:r>
      <w:r w:rsidR="002026BB">
        <w:rPr>
          <w:rFonts w:ascii="Times New Roman" w:hAnsi="Times New Roman" w:cs="Times New Roman"/>
          <w:sz w:val="28"/>
          <w:szCs w:val="28"/>
        </w:rPr>
        <w:t>с</w:t>
      </w:r>
      <w:r w:rsidR="003942E0" w:rsidRPr="003942E0">
        <w:rPr>
          <w:rFonts w:ascii="Times New Roman" w:hAnsi="Times New Roman" w:cs="Times New Roman"/>
          <w:sz w:val="28"/>
          <w:szCs w:val="28"/>
        </w:rPr>
        <w:t>ледующего содержания:</w:t>
      </w:r>
    </w:p>
    <w:p w:rsidR="003942E0" w:rsidRPr="003502B8" w:rsidRDefault="003942E0" w:rsidP="00350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«Действие требований, установленных абзацем</w:t>
      </w:r>
      <w:r w:rsidR="005B29F7">
        <w:rPr>
          <w:rFonts w:ascii="Times New Roman" w:hAnsi="Times New Roman" w:cs="Times New Roman"/>
          <w:sz w:val="28"/>
          <w:szCs w:val="28"/>
        </w:rPr>
        <w:t xml:space="preserve"> шестым настоящего</w:t>
      </w:r>
      <w:r w:rsidR="0077422E">
        <w:rPr>
          <w:rFonts w:ascii="Times New Roman" w:hAnsi="Times New Roman" w:cs="Times New Roman"/>
          <w:sz w:val="28"/>
          <w:szCs w:val="28"/>
        </w:rPr>
        <w:t xml:space="preserve"> пункта</w:t>
      </w:r>
      <w:r w:rsidR="004852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48525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</w:t>
      </w:r>
      <w:r w:rsidR="0077422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тся на социально ориентированные некоммерческие организации,</w:t>
      </w:r>
      <w:r w:rsidR="007849E2">
        <w:rPr>
          <w:rFonts w:ascii="Times New Roman" w:hAnsi="Times New Roman" w:cs="Times New Roman"/>
          <w:sz w:val="28"/>
          <w:szCs w:val="28"/>
        </w:rPr>
        <w:t xml:space="preserve"> указанные в части 7.1 статьи 73 Федерального закона № 248-ФЗ</w:t>
      </w:r>
      <w:r w:rsidR="00485253">
        <w:rPr>
          <w:rFonts w:ascii="Times New Roman" w:hAnsi="Times New Roman" w:cs="Times New Roman"/>
          <w:sz w:val="28"/>
          <w:szCs w:val="28"/>
        </w:rPr>
        <w:t>.».</w:t>
      </w:r>
    </w:p>
    <w:p w:rsidR="0024276A" w:rsidRPr="00C807F9" w:rsidRDefault="00485253" w:rsidP="00745A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253">
        <w:rPr>
          <w:rFonts w:ascii="Times New Roman" w:hAnsi="Times New Roman" w:cs="Times New Roman"/>
          <w:sz w:val="28"/>
          <w:szCs w:val="28"/>
        </w:rPr>
        <w:t>1.</w:t>
      </w:r>
      <w:r w:rsidR="003A55C6">
        <w:rPr>
          <w:rFonts w:ascii="Times New Roman" w:hAnsi="Times New Roman" w:cs="Times New Roman"/>
          <w:sz w:val="28"/>
          <w:szCs w:val="28"/>
        </w:rPr>
        <w:t>9</w:t>
      </w:r>
      <w:r w:rsidR="00A2167F" w:rsidRPr="00485253">
        <w:rPr>
          <w:rFonts w:ascii="Times New Roman" w:hAnsi="Times New Roman" w:cs="Times New Roman"/>
          <w:sz w:val="28"/>
          <w:szCs w:val="28"/>
        </w:rPr>
        <w:t>.</w:t>
      </w:r>
      <w:r w:rsidR="00A2167F" w:rsidRPr="00C807F9">
        <w:rPr>
          <w:rFonts w:ascii="Times New Roman" w:hAnsi="Times New Roman" w:cs="Times New Roman"/>
          <w:sz w:val="28"/>
          <w:szCs w:val="28"/>
        </w:rPr>
        <w:t xml:space="preserve"> </w:t>
      </w:r>
      <w:r w:rsidR="00CB2CFC">
        <w:rPr>
          <w:rFonts w:ascii="Times New Roman" w:hAnsi="Times New Roman" w:cs="Times New Roman"/>
          <w:sz w:val="28"/>
          <w:szCs w:val="28"/>
        </w:rPr>
        <w:t>В</w:t>
      </w:r>
      <w:r w:rsidR="00A712E3" w:rsidRPr="00C807F9">
        <w:rPr>
          <w:rFonts w:ascii="Times New Roman" w:hAnsi="Times New Roman" w:cs="Times New Roman"/>
          <w:sz w:val="28"/>
          <w:szCs w:val="28"/>
        </w:rPr>
        <w:t xml:space="preserve"> абзаце шесто</w:t>
      </w:r>
      <w:r w:rsidR="00BC256C" w:rsidRPr="00C807F9">
        <w:rPr>
          <w:rFonts w:ascii="Times New Roman" w:hAnsi="Times New Roman" w:cs="Times New Roman"/>
          <w:sz w:val="28"/>
          <w:szCs w:val="28"/>
        </w:rPr>
        <w:t>м пункта 8.1 слово «обязательных</w:t>
      </w:r>
      <w:r w:rsidR="00A712E3" w:rsidRPr="00C807F9">
        <w:rPr>
          <w:rFonts w:ascii="Times New Roman" w:hAnsi="Times New Roman" w:cs="Times New Roman"/>
          <w:sz w:val="28"/>
          <w:szCs w:val="28"/>
        </w:rPr>
        <w:t>» исключить.</w:t>
      </w:r>
    </w:p>
    <w:p w:rsidR="009D1E4C" w:rsidRPr="00C807F9" w:rsidRDefault="009D1E4C" w:rsidP="00745A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7F9">
        <w:rPr>
          <w:rFonts w:ascii="Times New Roman" w:hAnsi="Times New Roman" w:cs="Times New Roman"/>
          <w:sz w:val="28"/>
          <w:szCs w:val="28"/>
        </w:rPr>
        <w:t xml:space="preserve">2. Настоящее </w:t>
      </w:r>
      <w:r w:rsidR="00AE4FBA" w:rsidRPr="00C807F9">
        <w:rPr>
          <w:rFonts w:ascii="Times New Roman" w:hAnsi="Times New Roman" w:cs="Times New Roman"/>
          <w:sz w:val="28"/>
          <w:szCs w:val="28"/>
        </w:rPr>
        <w:t>р</w:t>
      </w:r>
      <w:r w:rsidRPr="00C807F9">
        <w:rPr>
          <w:rFonts w:ascii="Times New Roman" w:hAnsi="Times New Roman" w:cs="Times New Roman"/>
          <w:sz w:val="28"/>
          <w:szCs w:val="28"/>
        </w:rPr>
        <w:t>ешение вступает в силу со дня, следующего за днем его официального опубликования в газете «Городские новости».</w:t>
      </w:r>
    </w:p>
    <w:p w:rsidR="009D1E4C" w:rsidRPr="00C807F9" w:rsidRDefault="009D1E4C" w:rsidP="00745A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7F9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C807F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807F9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AE4FBA" w:rsidRPr="00C807F9">
        <w:rPr>
          <w:rFonts w:ascii="Times New Roman" w:hAnsi="Times New Roman" w:cs="Times New Roman"/>
          <w:sz w:val="28"/>
          <w:szCs w:val="28"/>
        </w:rPr>
        <w:t>р</w:t>
      </w:r>
      <w:r w:rsidRPr="00C807F9">
        <w:rPr>
          <w:rFonts w:ascii="Times New Roman" w:hAnsi="Times New Roman" w:cs="Times New Roman"/>
          <w:sz w:val="28"/>
          <w:szCs w:val="28"/>
        </w:rPr>
        <w:t xml:space="preserve">ешения возложить </w:t>
      </w:r>
      <w:r w:rsidRPr="00C807F9">
        <w:rPr>
          <w:rFonts w:ascii="Times New Roman" w:hAnsi="Times New Roman" w:cs="Times New Roman"/>
          <w:sz w:val="28"/>
          <w:szCs w:val="28"/>
        </w:rPr>
        <w:br/>
        <w:t>на постоянную комиссию</w:t>
      </w:r>
      <w:r w:rsidR="005B29F7">
        <w:rPr>
          <w:rFonts w:ascii="Times New Roman" w:hAnsi="Times New Roman" w:cs="Times New Roman"/>
          <w:sz w:val="28"/>
          <w:szCs w:val="28"/>
        </w:rPr>
        <w:t xml:space="preserve"> по </w:t>
      </w:r>
      <w:r w:rsidR="00D4614D">
        <w:rPr>
          <w:rFonts w:ascii="Times New Roman" w:hAnsi="Times New Roman" w:cs="Times New Roman"/>
          <w:sz w:val="28"/>
          <w:szCs w:val="28"/>
        </w:rPr>
        <w:t>городскому хозяйству</w:t>
      </w:r>
      <w:r w:rsidRPr="00C807F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0B29" w:rsidRDefault="00AD0B29" w:rsidP="00B8011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849E2" w:rsidRDefault="007849E2" w:rsidP="00B8011F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1"/>
        <w:gridCol w:w="4779"/>
      </w:tblGrid>
      <w:tr w:rsidR="00AD0B29" w:rsidRPr="00C807F9" w:rsidTr="00D4614D">
        <w:tc>
          <w:tcPr>
            <w:tcW w:w="4791" w:type="dxa"/>
          </w:tcPr>
          <w:p w:rsidR="00AD0B29" w:rsidRPr="00C807F9" w:rsidRDefault="00AD0B29" w:rsidP="00AD0B2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807F9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="003F45D2" w:rsidRPr="00C807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07F9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Красноярского городского Совета депутатов                                           </w:t>
            </w:r>
          </w:p>
          <w:p w:rsidR="00AD0B29" w:rsidRPr="00C807F9" w:rsidRDefault="00AD0B29" w:rsidP="00AD0B2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9" w:type="dxa"/>
          </w:tcPr>
          <w:p w:rsidR="00AD0B29" w:rsidRPr="00C807F9" w:rsidRDefault="00AD0B29" w:rsidP="00B8011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807F9">
              <w:rPr>
                <w:rFonts w:ascii="Times New Roman" w:hAnsi="Times New Roman" w:cs="Times New Roman"/>
                <w:sz w:val="28"/>
                <w:szCs w:val="28"/>
              </w:rPr>
              <w:t>Глава города Красноярска</w:t>
            </w:r>
          </w:p>
        </w:tc>
      </w:tr>
      <w:tr w:rsidR="00AD0B29" w:rsidRPr="00C807F9" w:rsidTr="00D4614D">
        <w:tc>
          <w:tcPr>
            <w:tcW w:w="4791" w:type="dxa"/>
          </w:tcPr>
          <w:p w:rsidR="006C7BA6" w:rsidRPr="00C807F9" w:rsidRDefault="006C7BA6" w:rsidP="00745A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B29" w:rsidRPr="00C807F9" w:rsidRDefault="00AD0B29" w:rsidP="00AD0B29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07F9">
              <w:rPr>
                <w:rFonts w:ascii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 w:rsidRPr="00C807F9">
              <w:rPr>
                <w:rFonts w:ascii="Times New Roman" w:hAnsi="Times New Roman" w:cs="Times New Roman"/>
                <w:sz w:val="28"/>
                <w:szCs w:val="28"/>
              </w:rPr>
              <w:t>Фирюлина</w:t>
            </w:r>
            <w:proofErr w:type="spellEnd"/>
          </w:p>
        </w:tc>
        <w:tc>
          <w:tcPr>
            <w:tcW w:w="4779" w:type="dxa"/>
          </w:tcPr>
          <w:p w:rsidR="006C7BA6" w:rsidRPr="00C807F9" w:rsidRDefault="006C7BA6" w:rsidP="00745A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B29" w:rsidRPr="00C807F9" w:rsidRDefault="006105E1" w:rsidP="00AD0B29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07F9">
              <w:rPr>
                <w:rFonts w:ascii="Times New Roman" w:hAnsi="Times New Roman" w:cs="Times New Roman"/>
                <w:sz w:val="28"/>
                <w:szCs w:val="28"/>
              </w:rPr>
              <w:t>С.В. Верещагин</w:t>
            </w:r>
          </w:p>
        </w:tc>
      </w:tr>
    </w:tbl>
    <w:p w:rsidR="003354AB" w:rsidRPr="00C807F9" w:rsidRDefault="00921F82" w:rsidP="00B71D26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3354AB" w:rsidRPr="00C807F9" w:rsidSect="00D4614D">
      <w:headerReference w:type="default" r:id="rId9"/>
      <w:pgSz w:w="11906" w:h="16838"/>
      <w:pgMar w:top="1134" w:right="567" w:bottom="709" w:left="1985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45E" w:rsidRDefault="0044245E" w:rsidP="003C5EA8">
      <w:pPr>
        <w:spacing w:after="0" w:line="240" w:lineRule="auto"/>
      </w:pPr>
      <w:r>
        <w:separator/>
      </w:r>
    </w:p>
  </w:endnote>
  <w:endnote w:type="continuationSeparator" w:id="0">
    <w:p w:rsidR="0044245E" w:rsidRDefault="0044245E" w:rsidP="003C5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45E" w:rsidRDefault="0044245E" w:rsidP="003C5EA8">
      <w:pPr>
        <w:spacing w:after="0" w:line="240" w:lineRule="auto"/>
      </w:pPr>
      <w:r>
        <w:separator/>
      </w:r>
    </w:p>
  </w:footnote>
  <w:footnote w:type="continuationSeparator" w:id="0">
    <w:p w:rsidR="0044245E" w:rsidRDefault="0044245E" w:rsidP="003C5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19380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A5234" w:rsidRPr="001A5234" w:rsidRDefault="001A5234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A523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A523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A523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21F8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A523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C5EA8" w:rsidRDefault="003C5EA8" w:rsidP="003C5EA8">
    <w:pPr>
      <w:pStyle w:val="a7"/>
      <w:ind w:left="58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D42EF"/>
    <w:multiLevelType w:val="multilevel"/>
    <w:tmpl w:val="37D44ED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21EF0AB7"/>
    <w:multiLevelType w:val="multilevel"/>
    <w:tmpl w:val="3872C9AC"/>
    <w:lvl w:ilvl="0">
      <w:start w:val="1"/>
      <w:numFmt w:val="decimal"/>
      <w:lvlText w:val="%1."/>
      <w:lvlJc w:val="left"/>
      <w:pPr>
        <w:ind w:left="1699" w:hanging="990"/>
      </w:pPr>
      <w:rPr>
        <w:rFonts w:cstheme="minorBidi"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5F71C8C"/>
    <w:multiLevelType w:val="multilevel"/>
    <w:tmpl w:val="B832F64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2C434474"/>
    <w:multiLevelType w:val="hybridMultilevel"/>
    <w:tmpl w:val="2BA6D4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3F0EEC"/>
    <w:multiLevelType w:val="multilevel"/>
    <w:tmpl w:val="661474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39EE214D"/>
    <w:multiLevelType w:val="multilevel"/>
    <w:tmpl w:val="8A845B0E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4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3EEB73DB"/>
    <w:multiLevelType w:val="multilevel"/>
    <w:tmpl w:val="DB0265A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>
    <w:nsid w:val="6479383E"/>
    <w:multiLevelType w:val="multilevel"/>
    <w:tmpl w:val="A47A751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4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>
    <w:nsid w:val="6B141D23"/>
    <w:multiLevelType w:val="multilevel"/>
    <w:tmpl w:val="B5E6EF04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7"/>
  </w:num>
  <w:num w:numId="5">
    <w:abstractNumId w:val="0"/>
  </w:num>
  <w:num w:numId="6">
    <w:abstractNumId w:val="5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737"/>
    <w:rsid w:val="00017B72"/>
    <w:rsid w:val="00023D1F"/>
    <w:rsid w:val="00024EB7"/>
    <w:rsid w:val="00030F91"/>
    <w:rsid w:val="00033C18"/>
    <w:rsid w:val="000509BC"/>
    <w:rsid w:val="00060DEB"/>
    <w:rsid w:val="00075BC9"/>
    <w:rsid w:val="000921C9"/>
    <w:rsid w:val="000A1DCB"/>
    <w:rsid w:val="000A63A4"/>
    <w:rsid w:val="000A686D"/>
    <w:rsid w:val="000C2C56"/>
    <w:rsid w:val="000C7B9A"/>
    <w:rsid w:val="000D1C54"/>
    <w:rsid w:val="000D4212"/>
    <w:rsid w:val="000E66DE"/>
    <w:rsid w:val="000F3525"/>
    <w:rsid w:val="001159FD"/>
    <w:rsid w:val="001251FB"/>
    <w:rsid w:val="0013329E"/>
    <w:rsid w:val="00134F57"/>
    <w:rsid w:val="00164CAB"/>
    <w:rsid w:val="00166191"/>
    <w:rsid w:val="0016711A"/>
    <w:rsid w:val="001827B7"/>
    <w:rsid w:val="001A5234"/>
    <w:rsid w:val="001A617A"/>
    <w:rsid w:val="001E68AF"/>
    <w:rsid w:val="001E7632"/>
    <w:rsid w:val="001F0375"/>
    <w:rsid w:val="002026BB"/>
    <w:rsid w:val="00215161"/>
    <w:rsid w:val="00215C45"/>
    <w:rsid w:val="00222B6F"/>
    <w:rsid w:val="00227F65"/>
    <w:rsid w:val="00235648"/>
    <w:rsid w:val="0024144D"/>
    <w:rsid w:val="0024276A"/>
    <w:rsid w:val="0025282F"/>
    <w:rsid w:val="00273758"/>
    <w:rsid w:val="002748E5"/>
    <w:rsid w:val="00275D02"/>
    <w:rsid w:val="00280560"/>
    <w:rsid w:val="00293E2B"/>
    <w:rsid w:val="00294E9D"/>
    <w:rsid w:val="002A338D"/>
    <w:rsid w:val="002C3A4D"/>
    <w:rsid w:val="002E16CA"/>
    <w:rsid w:val="00301591"/>
    <w:rsid w:val="00321AE1"/>
    <w:rsid w:val="00321F64"/>
    <w:rsid w:val="00332711"/>
    <w:rsid w:val="003335A9"/>
    <w:rsid w:val="00334502"/>
    <w:rsid w:val="00344218"/>
    <w:rsid w:val="003502B8"/>
    <w:rsid w:val="00367023"/>
    <w:rsid w:val="003705E4"/>
    <w:rsid w:val="00377BD8"/>
    <w:rsid w:val="00390822"/>
    <w:rsid w:val="003942E0"/>
    <w:rsid w:val="003A55C6"/>
    <w:rsid w:val="003B33B4"/>
    <w:rsid w:val="003C1792"/>
    <w:rsid w:val="003C5EA8"/>
    <w:rsid w:val="003E1195"/>
    <w:rsid w:val="003E253D"/>
    <w:rsid w:val="003F45D2"/>
    <w:rsid w:val="00400DED"/>
    <w:rsid w:val="004314FF"/>
    <w:rsid w:val="00431566"/>
    <w:rsid w:val="00437A98"/>
    <w:rsid w:val="0044245E"/>
    <w:rsid w:val="004628E8"/>
    <w:rsid w:val="00467782"/>
    <w:rsid w:val="00467FEE"/>
    <w:rsid w:val="00472F93"/>
    <w:rsid w:val="00473353"/>
    <w:rsid w:val="004752A9"/>
    <w:rsid w:val="004776C1"/>
    <w:rsid w:val="00485253"/>
    <w:rsid w:val="0048680A"/>
    <w:rsid w:val="00487F6F"/>
    <w:rsid w:val="004904E8"/>
    <w:rsid w:val="00495131"/>
    <w:rsid w:val="004A3B4A"/>
    <w:rsid w:val="004B6D31"/>
    <w:rsid w:val="004B6ECE"/>
    <w:rsid w:val="004C1273"/>
    <w:rsid w:val="004C3707"/>
    <w:rsid w:val="004D4805"/>
    <w:rsid w:val="004D7584"/>
    <w:rsid w:val="004E289C"/>
    <w:rsid w:val="004E35E0"/>
    <w:rsid w:val="004E3E8A"/>
    <w:rsid w:val="004E5AB4"/>
    <w:rsid w:val="004E6783"/>
    <w:rsid w:val="004F321A"/>
    <w:rsid w:val="0050308D"/>
    <w:rsid w:val="00505ADA"/>
    <w:rsid w:val="00512B9B"/>
    <w:rsid w:val="00521D11"/>
    <w:rsid w:val="0052208B"/>
    <w:rsid w:val="00532F6E"/>
    <w:rsid w:val="00551B29"/>
    <w:rsid w:val="00556610"/>
    <w:rsid w:val="00580C14"/>
    <w:rsid w:val="00583D69"/>
    <w:rsid w:val="00591F64"/>
    <w:rsid w:val="005B29F7"/>
    <w:rsid w:val="005B61A3"/>
    <w:rsid w:val="005C6B56"/>
    <w:rsid w:val="005C7019"/>
    <w:rsid w:val="005D1044"/>
    <w:rsid w:val="005F3944"/>
    <w:rsid w:val="005F541E"/>
    <w:rsid w:val="005F5BA6"/>
    <w:rsid w:val="006019AB"/>
    <w:rsid w:val="00602E15"/>
    <w:rsid w:val="00604304"/>
    <w:rsid w:val="00605097"/>
    <w:rsid w:val="00605127"/>
    <w:rsid w:val="006105E1"/>
    <w:rsid w:val="00626DE0"/>
    <w:rsid w:val="006423F3"/>
    <w:rsid w:val="00644A70"/>
    <w:rsid w:val="00661D38"/>
    <w:rsid w:val="00681A00"/>
    <w:rsid w:val="006830B5"/>
    <w:rsid w:val="00693007"/>
    <w:rsid w:val="00694868"/>
    <w:rsid w:val="006966CF"/>
    <w:rsid w:val="006A6610"/>
    <w:rsid w:val="006A66E2"/>
    <w:rsid w:val="006A70A7"/>
    <w:rsid w:val="006B2E5C"/>
    <w:rsid w:val="006B6C26"/>
    <w:rsid w:val="006C7BA6"/>
    <w:rsid w:val="006D45AE"/>
    <w:rsid w:val="006D6BA5"/>
    <w:rsid w:val="006D735B"/>
    <w:rsid w:val="006E7264"/>
    <w:rsid w:val="006F64EC"/>
    <w:rsid w:val="007106DB"/>
    <w:rsid w:val="00713B13"/>
    <w:rsid w:val="00714CBA"/>
    <w:rsid w:val="007160E2"/>
    <w:rsid w:val="007306CF"/>
    <w:rsid w:val="007331D4"/>
    <w:rsid w:val="00734030"/>
    <w:rsid w:val="0074033E"/>
    <w:rsid w:val="00742BE9"/>
    <w:rsid w:val="00745A77"/>
    <w:rsid w:val="0074657E"/>
    <w:rsid w:val="00746C6F"/>
    <w:rsid w:val="00756AA4"/>
    <w:rsid w:val="00771C6B"/>
    <w:rsid w:val="0077422E"/>
    <w:rsid w:val="0077740A"/>
    <w:rsid w:val="007849E2"/>
    <w:rsid w:val="00791635"/>
    <w:rsid w:val="00791D9F"/>
    <w:rsid w:val="007970B4"/>
    <w:rsid w:val="007B26C9"/>
    <w:rsid w:val="007B49A4"/>
    <w:rsid w:val="007C4AD3"/>
    <w:rsid w:val="007C4B5F"/>
    <w:rsid w:val="007C52A7"/>
    <w:rsid w:val="007D1466"/>
    <w:rsid w:val="007E30AF"/>
    <w:rsid w:val="007E323F"/>
    <w:rsid w:val="007F5CB8"/>
    <w:rsid w:val="008104AE"/>
    <w:rsid w:val="00820097"/>
    <w:rsid w:val="00851FF9"/>
    <w:rsid w:val="008560FC"/>
    <w:rsid w:val="00876A17"/>
    <w:rsid w:val="00881ECA"/>
    <w:rsid w:val="008832E5"/>
    <w:rsid w:val="008905A1"/>
    <w:rsid w:val="008A3635"/>
    <w:rsid w:val="008A4246"/>
    <w:rsid w:val="008A4A19"/>
    <w:rsid w:val="008A5B51"/>
    <w:rsid w:val="008B7BC2"/>
    <w:rsid w:val="008B7D1B"/>
    <w:rsid w:val="008C5634"/>
    <w:rsid w:val="008D32B6"/>
    <w:rsid w:val="008E7244"/>
    <w:rsid w:val="008E7B5C"/>
    <w:rsid w:val="008F55DB"/>
    <w:rsid w:val="009006EC"/>
    <w:rsid w:val="009135E5"/>
    <w:rsid w:val="0092126E"/>
    <w:rsid w:val="00921F82"/>
    <w:rsid w:val="00936C90"/>
    <w:rsid w:val="0094555E"/>
    <w:rsid w:val="00946471"/>
    <w:rsid w:val="009509DF"/>
    <w:rsid w:val="0096339C"/>
    <w:rsid w:val="009653BD"/>
    <w:rsid w:val="00970E92"/>
    <w:rsid w:val="00971AD8"/>
    <w:rsid w:val="0098104B"/>
    <w:rsid w:val="00996958"/>
    <w:rsid w:val="009A3764"/>
    <w:rsid w:val="009A5C61"/>
    <w:rsid w:val="009B02D9"/>
    <w:rsid w:val="009B0FB3"/>
    <w:rsid w:val="009B3D3F"/>
    <w:rsid w:val="009D1E4C"/>
    <w:rsid w:val="009D7950"/>
    <w:rsid w:val="009E35F7"/>
    <w:rsid w:val="009E4033"/>
    <w:rsid w:val="00A01DED"/>
    <w:rsid w:val="00A02E60"/>
    <w:rsid w:val="00A21651"/>
    <w:rsid w:val="00A2167F"/>
    <w:rsid w:val="00A3560A"/>
    <w:rsid w:val="00A41737"/>
    <w:rsid w:val="00A43B34"/>
    <w:rsid w:val="00A43F7C"/>
    <w:rsid w:val="00A53C1A"/>
    <w:rsid w:val="00A712E3"/>
    <w:rsid w:val="00A82516"/>
    <w:rsid w:val="00A84DB7"/>
    <w:rsid w:val="00A94CC2"/>
    <w:rsid w:val="00AA05EB"/>
    <w:rsid w:val="00AC2D7A"/>
    <w:rsid w:val="00AC4271"/>
    <w:rsid w:val="00AD0B29"/>
    <w:rsid w:val="00AD5A19"/>
    <w:rsid w:val="00AE4FBA"/>
    <w:rsid w:val="00B03770"/>
    <w:rsid w:val="00B07727"/>
    <w:rsid w:val="00B15535"/>
    <w:rsid w:val="00B30D1C"/>
    <w:rsid w:val="00B33F45"/>
    <w:rsid w:val="00B42BD8"/>
    <w:rsid w:val="00B43055"/>
    <w:rsid w:val="00B4694D"/>
    <w:rsid w:val="00B53394"/>
    <w:rsid w:val="00B57007"/>
    <w:rsid w:val="00B60EB3"/>
    <w:rsid w:val="00B63600"/>
    <w:rsid w:val="00B70FF2"/>
    <w:rsid w:val="00B71D26"/>
    <w:rsid w:val="00B8011F"/>
    <w:rsid w:val="00B916F6"/>
    <w:rsid w:val="00B918B2"/>
    <w:rsid w:val="00BA30E8"/>
    <w:rsid w:val="00BB038D"/>
    <w:rsid w:val="00BB0B7A"/>
    <w:rsid w:val="00BB4A81"/>
    <w:rsid w:val="00BB5DA8"/>
    <w:rsid w:val="00BC256C"/>
    <w:rsid w:val="00BC6986"/>
    <w:rsid w:val="00BD0310"/>
    <w:rsid w:val="00BD09B1"/>
    <w:rsid w:val="00BD29A3"/>
    <w:rsid w:val="00BE47F4"/>
    <w:rsid w:val="00BE57AC"/>
    <w:rsid w:val="00BE66DD"/>
    <w:rsid w:val="00BF751E"/>
    <w:rsid w:val="00C0217B"/>
    <w:rsid w:val="00C04EFD"/>
    <w:rsid w:val="00C12BE6"/>
    <w:rsid w:val="00C12DBB"/>
    <w:rsid w:val="00C2603E"/>
    <w:rsid w:val="00C266BD"/>
    <w:rsid w:val="00C33895"/>
    <w:rsid w:val="00C47826"/>
    <w:rsid w:val="00C543E6"/>
    <w:rsid w:val="00C7074F"/>
    <w:rsid w:val="00C73177"/>
    <w:rsid w:val="00C807F9"/>
    <w:rsid w:val="00C90E55"/>
    <w:rsid w:val="00C9373A"/>
    <w:rsid w:val="00CB2CE9"/>
    <w:rsid w:val="00CB2CFC"/>
    <w:rsid w:val="00CB7439"/>
    <w:rsid w:val="00CB7EB1"/>
    <w:rsid w:val="00CC58AA"/>
    <w:rsid w:val="00CD03F4"/>
    <w:rsid w:val="00CE3C8F"/>
    <w:rsid w:val="00CF0BC7"/>
    <w:rsid w:val="00CF17AE"/>
    <w:rsid w:val="00CF2D71"/>
    <w:rsid w:val="00CF38C6"/>
    <w:rsid w:val="00D068FD"/>
    <w:rsid w:val="00D273DF"/>
    <w:rsid w:val="00D35A5E"/>
    <w:rsid w:val="00D412EF"/>
    <w:rsid w:val="00D4614D"/>
    <w:rsid w:val="00D468BE"/>
    <w:rsid w:val="00D55C4D"/>
    <w:rsid w:val="00D64FC9"/>
    <w:rsid w:val="00D7740B"/>
    <w:rsid w:val="00D776CC"/>
    <w:rsid w:val="00D829D3"/>
    <w:rsid w:val="00D86AC1"/>
    <w:rsid w:val="00D95410"/>
    <w:rsid w:val="00D9769F"/>
    <w:rsid w:val="00DA02E5"/>
    <w:rsid w:val="00DA1B45"/>
    <w:rsid w:val="00DA5ED0"/>
    <w:rsid w:val="00DB5D46"/>
    <w:rsid w:val="00DB6E47"/>
    <w:rsid w:val="00DC13A2"/>
    <w:rsid w:val="00DC18CD"/>
    <w:rsid w:val="00DC2026"/>
    <w:rsid w:val="00DC40F9"/>
    <w:rsid w:val="00DD1AE8"/>
    <w:rsid w:val="00DD2ADF"/>
    <w:rsid w:val="00DD469D"/>
    <w:rsid w:val="00DD6B55"/>
    <w:rsid w:val="00DD6CE1"/>
    <w:rsid w:val="00DE466E"/>
    <w:rsid w:val="00DF40EB"/>
    <w:rsid w:val="00DF51F8"/>
    <w:rsid w:val="00E01E2A"/>
    <w:rsid w:val="00E020B4"/>
    <w:rsid w:val="00E05FA3"/>
    <w:rsid w:val="00E10EC3"/>
    <w:rsid w:val="00E13277"/>
    <w:rsid w:val="00E2217C"/>
    <w:rsid w:val="00E30A3D"/>
    <w:rsid w:val="00E4457B"/>
    <w:rsid w:val="00E50CD8"/>
    <w:rsid w:val="00E52597"/>
    <w:rsid w:val="00E70445"/>
    <w:rsid w:val="00E70E38"/>
    <w:rsid w:val="00E70E86"/>
    <w:rsid w:val="00E748B6"/>
    <w:rsid w:val="00E75F8A"/>
    <w:rsid w:val="00E85A20"/>
    <w:rsid w:val="00E8720B"/>
    <w:rsid w:val="00E906B9"/>
    <w:rsid w:val="00E911B3"/>
    <w:rsid w:val="00E95AFE"/>
    <w:rsid w:val="00E96E16"/>
    <w:rsid w:val="00EC1146"/>
    <w:rsid w:val="00EF474C"/>
    <w:rsid w:val="00EF501A"/>
    <w:rsid w:val="00EF5126"/>
    <w:rsid w:val="00EF523D"/>
    <w:rsid w:val="00F15A27"/>
    <w:rsid w:val="00F3571B"/>
    <w:rsid w:val="00F46717"/>
    <w:rsid w:val="00F50EA4"/>
    <w:rsid w:val="00F62D67"/>
    <w:rsid w:val="00F83A12"/>
    <w:rsid w:val="00F866AF"/>
    <w:rsid w:val="00FA3E7E"/>
    <w:rsid w:val="00FA42B8"/>
    <w:rsid w:val="00FB552A"/>
    <w:rsid w:val="00FB642B"/>
    <w:rsid w:val="00FE24AD"/>
    <w:rsid w:val="00FE56B1"/>
    <w:rsid w:val="00FF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DA8"/>
  </w:style>
  <w:style w:type="paragraph" w:styleId="2">
    <w:name w:val="heading 2"/>
    <w:basedOn w:val="a"/>
    <w:link w:val="20"/>
    <w:uiPriority w:val="9"/>
    <w:qFormat/>
    <w:rsid w:val="004733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733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73353"/>
    <w:rPr>
      <w:b/>
      <w:bCs/>
    </w:rPr>
  </w:style>
  <w:style w:type="paragraph" w:styleId="a4">
    <w:name w:val="No Spacing"/>
    <w:uiPriority w:val="1"/>
    <w:qFormat/>
    <w:rsid w:val="0047335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B5DA8"/>
    <w:pPr>
      <w:ind w:left="720"/>
      <w:contextualSpacing/>
    </w:pPr>
  </w:style>
  <w:style w:type="paragraph" w:customStyle="1" w:styleId="ConsPlusNormal">
    <w:name w:val="ConsPlusNormal"/>
    <w:rsid w:val="00BB5D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BB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3C5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C5EA8"/>
  </w:style>
  <w:style w:type="paragraph" w:styleId="a9">
    <w:name w:val="footer"/>
    <w:basedOn w:val="a"/>
    <w:link w:val="aa"/>
    <w:uiPriority w:val="99"/>
    <w:unhideWhenUsed/>
    <w:rsid w:val="003C5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C5EA8"/>
  </w:style>
  <w:style w:type="paragraph" w:styleId="ab">
    <w:name w:val="Balloon Text"/>
    <w:basedOn w:val="a"/>
    <w:link w:val="ac"/>
    <w:uiPriority w:val="99"/>
    <w:semiHidden/>
    <w:unhideWhenUsed/>
    <w:rsid w:val="00DA0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A02E5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48680A"/>
    <w:rPr>
      <w:color w:val="0000FF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16619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66191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66191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6619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6619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DA8"/>
  </w:style>
  <w:style w:type="paragraph" w:styleId="2">
    <w:name w:val="heading 2"/>
    <w:basedOn w:val="a"/>
    <w:link w:val="20"/>
    <w:uiPriority w:val="9"/>
    <w:qFormat/>
    <w:rsid w:val="004733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733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73353"/>
    <w:rPr>
      <w:b/>
      <w:bCs/>
    </w:rPr>
  </w:style>
  <w:style w:type="paragraph" w:styleId="a4">
    <w:name w:val="No Spacing"/>
    <w:uiPriority w:val="1"/>
    <w:qFormat/>
    <w:rsid w:val="0047335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B5DA8"/>
    <w:pPr>
      <w:ind w:left="720"/>
      <w:contextualSpacing/>
    </w:pPr>
  </w:style>
  <w:style w:type="paragraph" w:customStyle="1" w:styleId="ConsPlusNormal">
    <w:name w:val="ConsPlusNormal"/>
    <w:rsid w:val="00BB5D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BB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3C5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C5EA8"/>
  </w:style>
  <w:style w:type="paragraph" w:styleId="a9">
    <w:name w:val="footer"/>
    <w:basedOn w:val="a"/>
    <w:link w:val="aa"/>
    <w:uiPriority w:val="99"/>
    <w:unhideWhenUsed/>
    <w:rsid w:val="003C5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C5EA8"/>
  </w:style>
  <w:style w:type="paragraph" w:styleId="ab">
    <w:name w:val="Balloon Text"/>
    <w:basedOn w:val="a"/>
    <w:link w:val="ac"/>
    <w:uiPriority w:val="99"/>
    <w:semiHidden/>
    <w:unhideWhenUsed/>
    <w:rsid w:val="00DA0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A02E5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48680A"/>
    <w:rPr>
      <w:color w:val="0000FF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16619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66191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66191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6619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6619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7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93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5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3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9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4BFF49F-6572-4108-BF27-44DF303E0894}"/>
</file>

<file path=customXml/itemProps2.xml><?xml version="1.0" encoding="utf-8"?>
<ds:datastoreItem xmlns:ds="http://schemas.openxmlformats.org/officeDocument/2006/customXml" ds:itemID="{44AFFEEE-B6E2-47D2-AE1E-518064EB8B0B}"/>
</file>

<file path=customXml/itemProps3.xml><?xml version="1.0" encoding="utf-8"?>
<ds:datastoreItem xmlns:ds="http://schemas.openxmlformats.org/officeDocument/2006/customXml" ds:itemID="{C665612A-FE2E-4BBE-9644-A3E6451E3678}"/>
</file>

<file path=customXml/itemProps4.xml><?xml version="1.0" encoding="utf-8"?>
<ds:datastoreItem xmlns:ds="http://schemas.openxmlformats.org/officeDocument/2006/customXml" ds:itemID="{983C3F92-91A1-443F-B444-EF66C38777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3319</Characters>
  <Application>Microsoft Office Word</Application>
  <DocSecurity>4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Асецкий Михаил Геннадьевич</dc:creator>
  <cp:lastModifiedBy>Кудряшова Виктория Сергеевна</cp:lastModifiedBy>
  <cp:revision>2</cp:revision>
  <cp:lastPrinted>2026-05-29T09:50:00Z</cp:lastPrinted>
  <dcterms:created xsi:type="dcterms:W3CDTF">2026-05-29T09:50:00Z</dcterms:created>
  <dcterms:modified xsi:type="dcterms:W3CDTF">2026-05-29T09:50:00Z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