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10" w:rsidRPr="004A761F" w:rsidRDefault="00D77A1C" w:rsidP="0008797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61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ОСФР по Красноярскому краю напоминает </w:t>
      </w:r>
      <w:r w:rsidRPr="004A761F">
        <w:rPr>
          <w:rFonts w:ascii="Times New Roman" w:hAnsi="Times New Roman" w:cs="Times New Roman"/>
          <w:b/>
          <w:sz w:val="24"/>
          <w:szCs w:val="28"/>
        </w:rPr>
        <w:t xml:space="preserve">организациям края о необходимости подтвердить основной </w:t>
      </w:r>
      <w:r w:rsidR="00017610" w:rsidRPr="004A761F">
        <w:rPr>
          <w:rFonts w:ascii="Times New Roman" w:hAnsi="Times New Roman" w:cs="Times New Roman"/>
          <w:b/>
          <w:sz w:val="24"/>
          <w:szCs w:val="28"/>
        </w:rPr>
        <w:t>вид экономич</w:t>
      </w:r>
      <w:r w:rsidRPr="004A761F">
        <w:rPr>
          <w:rFonts w:ascii="Times New Roman" w:hAnsi="Times New Roman" w:cs="Times New Roman"/>
          <w:b/>
          <w:sz w:val="24"/>
          <w:szCs w:val="28"/>
        </w:rPr>
        <w:t>еской деятельности</w:t>
      </w:r>
      <w:r w:rsidR="007F02C3" w:rsidRPr="004A761F">
        <w:rPr>
          <w:rFonts w:ascii="Times New Roman" w:hAnsi="Times New Roman" w:cs="Times New Roman"/>
          <w:b/>
          <w:sz w:val="24"/>
          <w:szCs w:val="28"/>
        </w:rPr>
        <w:t xml:space="preserve"> (ОВЭД)</w:t>
      </w:r>
    </w:p>
    <w:p w:rsidR="00874DC2" w:rsidRPr="004A761F" w:rsidRDefault="00A10B1F" w:rsidP="00DE797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bCs/>
          <w:sz w:val="24"/>
          <w:szCs w:val="28"/>
        </w:rPr>
        <w:t>Территориальные органы Социального фонда России (СФР) ад</w:t>
      </w:r>
      <w:r w:rsidR="00874DC2" w:rsidRPr="004A761F">
        <w:rPr>
          <w:rFonts w:ascii="Times New Roman" w:hAnsi="Times New Roman" w:cs="Times New Roman"/>
          <w:sz w:val="24"/>
          <w:szCs w:val="28"/>
        </w:rPr>
        <w:t>министр</w:t>
      </w:r>
      <w:r w:rsidRPr="004A761F">
        <w:rPr>
          <w:rFonts w:ascii="Times New Roman" w:hAnsi="Times New Roman" w:cs="Times New Roman"/>
          <w:sz w:val="24"/>
          <w:szCs w:val="28"/>
        </w:rPr>
        <w:t>ируют</w:t>
      </w:r>
      <w:r w:rsidR="00874DC2" w:rsidRPr="004A761F">
        <w:rPr>
          <w:rFonts w:ascii="Times New Roman" w:hAnsi="Times New Roman" w:cs="Times New Roman"/>
          <w:sz w:val="24"/>
          <w:szCs w:val="28"/>
        </w:rPr>
        <w:t xml:space="preserve"> страховы</w:t>
      </w:r>
      <w:r w:rsidRPr="004A761F">
        <w:rPr>
          <w:rFonts w:ascii="Times New Roman" w:hAnsi="Times New Roman" w:cs="Times New Roman"/>
          <w:sz w:val="24"/>
          <w:szCs w:val="28"/>
        </w:rPr>
        <w:t>е</w:t>
      </w:r>
      <w:r w:rsidR="00874DC2" w:rsidRPr="004A761F">
        <w:rPr>
          <w:rFonts w:ascii="Times New Roman" w:hAnsi="Times New Roman" w:cs="Times New Roman"/>
          <w:sz w:val="24"/>
          <w:szCs w:val="28"/>
        </w:rPr>
        <w:t xml:space="preserve"> взнос</w:t>
      </w:r>
      <w:r w:rsidRPr="004A761F">
        <w:rPr>
          <w:rFonts w:ascii="Times New Roman" w:hAnsi="Times New Roman" w:cs="Times New Roman"/>
          <w:sz w:val="24"/>
          <w:szCs w:val="28"/>
        </w:rPr>
        <w:t>ы</w:t>
      </w:r>
      <w:r w:rsidR="00874DC2" w:rsidRPr="004A761F">
        <w:rPr>
          <w:rFonts w:ascii="Times New Roman" w:hAnsi="Times New Roman" w:cs="Times New Roman"/>
          <w:sz w:val="24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Pr="004A761F">
        <w:rPr>
          <w:rFonts w:ascii="Times New Roman" w:hAnsi="Times New Roman" w:cs="Times New Roman"/>
          <w:sz w:val="24"/>
          <w:szCs w:val="28"/>
        </w:rPr>
        <w:t>.</w:t>
      </w:r>
    </w:p>
    <w:p w:rsidR="00640A85" w:rsidRPr="00FB06C7" w:rsidRDefault="00640A85" w:rsidP="00DE79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61F">
        <w:rPr>
          <w:rFonts w:ascii="Times New Roman" w:hAnsi="Times New Roman" w:cs="Times New Roman"/>
          <w:sz w:val="24"/>
          <w:szCs w:val="28"/>
        </w:rPr>
        <w:t xml:space="preserve">На 2023 год в соответствии с </w:t>
      </w:r>
      <w:r w:rsidR="00900F64">
        <w:rPr>
          <w:rFonts w:ascii="Times New Roman" w:hAnsi="Times New Roman" w:cs="Times New Roman"/>
          <w:sz w:val="24"/>
          <w:szCs w:val="28"/>
        </w:rPr>
        <w:t xml:space="preserve">действующим </w:t>
      </w:r>
      <w:r w:rsidRPr="004A761F">
        <w:rPr>
          <w:rFonts w:ascii="Times New Roman" w:hAnsi="Times New Roman" w:cs="Times New Roman"/>
          <w:sz w:val="24"/>
          <w:szCs w:val="28"/>
        </w:rPr>
        <w:t xml:space="preserve">законодательством </w:t>
      </w:r>
      <w:r w:rsidR="001801A1" w:rsidRPr="004A761F">
        <w:rPr>
          <w:rFonts w:ascii="Times New Roman" w:hAnsi="Times New Roman" w:cs="Times New Roman"/>
          <w:sz w:val="24"/>
          <w:szCs w:val="28"/>
        </w:rPr>
        <w:t>(Федеральный закон от 19.12.2022 № 517-ФЗ</w:t>
      </w:r>
      <w:r w:rsidR="001801A1">
        <w:rPr>
          <w:rFonts w:ascii="Times New Roman" w:hAnsi="Times New Roman" w:cs="Times New Roman"/>
          <w:sz w:val="24"/>
          <w:szCs w:val="28"/>
        </w:rPr>
        <w:t xml:space="preserve"> «</w:t>
      </w:r>
      <w:r w:rsidR="001801A1">
        <w:rPr>
          <w:rFonts w:ascii="Times New Roman" w:hAnsi="Times New Roman" w:cs="Times New Roman"/>
          <w:sz w:val="24"/>
          <w:szCs w:val="24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</w:t>
      </w:r>
      <w:r w:rsidR="001801A1">
        <w:rPr>
          <w:rFonts w:ascii="Times New Roman" w:hAnsi="Times New Roman" w:cs="Times New Roman"/>
          <w:sz w:val="24"/>
          <w:szCs w:val="28"/>
        </w:rPr>
        <w:t>»</w:t>
      </w:r>
      <w:r w:rsidR="001801A1" w:rsidRPr="004A761F">
        <w:rPr>
          <w:rFonts w:ascii="Times New Roman" w:hAnsi="Times New Roman" w:cs="Times New Roman"/>
          <w:sz w:val="24"/>
          <w:szCs w:val="28"/>
        </w:rPr>
        <w:t>, Постановление Правительства РФ от 01.12.2005 № 713</w:t>
      </w:r>
      <w:r w:rsidR="001801A1">
        <w:rPr>
          <w:rFonts w:ascii="Times New Roman" w:hAnsi="Times New Roman" w:cs="Times New Roman"/>
          <w:sz w:val="24"/>
          <w:szCs w:val="28"/>
        </w:rPr>
        <w:t xml:space="preserve"> «</w:t>
      </w:r>
      <w:r w:rsidR="001801A1">
        <w:rPr>
          <w:rFonts w:ascii="Times New Roman" w:hAnsi="Times New Roman" w:cs="Times New Roman"/>
          <w:sz w:val="24"/>
          <w:szCs w:val="24"/>
        </w:rPr>
        <w:t>Об утверждении Правил отнесения видов экономической деятельности к классу профессионального риска</w:t>
      </w:r>
      <w:r w:rsidR="001801A1">
        <w:rPr>
          <w:rFonts w:ascii="Times New Roman" w:hAnsi="Times New Roman" w:cs="Times New Roman"/>
          <w:sz w:val="24"/>
          <w:szCs w:val="28"/>
        </w:rPr>
        <w:t>»</w:t>
      </w:r>
      <w:r w:rsidR="001801A1" w:rsidRPr="004A761F">
        <w:rPr>
          <w:rFonts w:ascii="Times New Roman" w:hAnsi="Times New Roman" w:cs="Times New Roman"/>
          <w:sz w:val="24"/>
          <w:szCs w:val="28"/>
        </w:rPr>
        <w:t>, приказ Минтруда России от 30.12.2016 № 851н</w:t>
      </w:r>
      <w:r w:rsidR="001801A1">
        <w:rPr>
          <w:rFonts w:ascii="Times New Roman" w:hAnsi="Times New Roman" w:cs="Times New Roman"/>
          <w:sz w:val="24"/>
          <w:szCs w:val="28"/>
        </w:rPr>
        <w:t xml:space="preserve"> «</w:t>
      </w:r>
      <w:r w:rsidR="001801A1">
        <w:rPr>
          <w:rFonts w:ascii="Times New Roman" w:hAnsi="Times New Roman" w:cs="Times New Roman"/>
          <w:sz w:val="24"/>
          <w:szCs w:val="24"/>
        </w:rPr>
        <w:t>Об утверждении Классификации видов экономической деятельности по классам профессионального риска</w:t>
      </w:r>
      <w:r w:rsidR="001801A1">
        <w:rPr>
          <w:rFonts w:ascii="Times New Roman" w:hAnsi="Times New Roman" w:cs="Times New Roman"/>
          <w:sz w:val="24"/>
          <w:szCs w:val="28"/>
        </w:rPr>
        <w:t>»</w:t>
      </w:r>
      <w:r w:rsidR="001801A1" w:rsidRPr="004A761F">
        <w:rPr>
          <w:rFonts w:ascii="Times New Roman" w:hAnsi="Times New Roman" w:cs="Times New Roman"/>
          <w:sz w:val="24"/>
          <w:szCs w:val="28"/>
        </w:rPr>
        <w:t>)</w:t>
      </w:r>
      <w:r w:rsidR="001801A1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Pr="004A761F">
        <w:rPr>
          <w:rFonts w:ascii="Times New Roman" w:hAnsi="Times New Roman" w:cs="Times New Roman"/>
          <w:sz w:val="24"/>
          <w:szCs w:val="28"/>
        </w:rPr>
        <w:t>сохраняю</w:t>
      </w:r>
      <w:r w:rsidR="00900F64">
        <w:rPr>
          <w:rFonts w:ascii="Times New Roman" w:hAnsi="Times New Roman" w:cs="Times New Roman"/>
          <w:sz w:val="24"/>
          <w:szCs w:val="28"/>
        </w:rPr>
        <w:t xml:space="preserve">тся 32 страховых тарифа (от 0,2% </w:t>
      </w:r>
      <w:r w:rsidRPr="004A761F">
        <w:rPr>
          <w:rFonts w:ascii="Times New Roman" w:hAnsi="Times New Roman" w:cs="Times New Roman"/>
          <w:sz w:val="24"/>
          <w:szCs w:val="28"/>
        </w:rPr>
        <w:t>до 8,5%), дифференцированных по видам экономической деятельности в зависимости от класса профессионального риска.</w:t>
      </w:r>
    </w:p>
    <w:p w:rsidR="00943E09" w:rsidRPr="004A761F" w:rsidRDefault="000C6E20" w:rsidP="00DE79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 xml:space="preserve">Юридическим лицам </w:t>
      </w:r>
      <w:r w:rsidR="00943E09" w:rsidRPr="004A761F">
        <w:rPr>
          <w:rFonts w:ascii="Times New Roman" w:hAnsi="Times New Roman" w:cs="Times New Roman"/>
          <w:sz w:val="24"/>
          <w:szCs w:val="28"/>
        </w:rPr>
        <w:t xml:space="preserve">всех организационно-правовых форм необходимо представить в ОСФР по Красноярскому краю в срок не позднее 15 апреля 2023 года документы, предусмотренные административным регламентом, утвержденным </w:t>
      </w:r>
      <w:r w:rsidR="00943E09" w:rsidRPr="004A761F">
        <w:rPr>
          <w:rFonts w:ascii="Times New Roman" w:hAnsi="Times New Roman" w:cs="Times New Roman"/>
          <w:bCs/>
          <w:sz w:val="24"/>
          <w:szCs w:val="28"/>
        </w:rPr>
        <w:t>приказом ФСС РФ от 25.04.2019 № 230:</w:t>
      </w:r>
    </w:p>
    <w:p w:rsidR="005F13E7" w:rsidRPr="004A761F" w:rsidRDefault="005F13E7" w:rsidP="00DE797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>1) заявление по форме, предусмотренной приложением № 1 к Порядку</w:t>
      </w:r>
      <w:r w:rsidRPr="004A761F">
        <w:rPr>
          <w:rStyle w:val="a9"/>
          <w:rFonts w:ascii="Times New Roman" w:hAnsi="Times New Roman" w:cs="Times New Roman"/>
          <w:sz w:val="24"/>
          <w:szCs w:val="28"/>
        </w:rPr>
        <w:footnoteReference w:id="1"/>
      </w:r>
      <w:r w:rsidRPr="004A761F">
        <w:rPr>
          <w:rFonts w:ascii="Times New Roman" w:hAnsi="Times New Roman" w:cs="Times New Roman"/>
          <w:sz w:val="24"/>
          <w:szCs w:val="28"/>
        </w:rPr>
        <w:t>;</w:t>
      </w:r>
    </w:p>
    <w:p w:rsidR="005F13E7" w:rsidRPr="001801A1" w:rsidRDefault="005F13E7" w:rsidP="00DE797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>2) справку-подтверждение по форме, предусмотренной приложением № 2 к Порядку</w:t>
      </w:r>
      <w:r w:rsidR="004A761F" w:rsidRPr="004A761F">
        <w:rPr>
          <w:rFonts w:ascii="Times New Roman" w:hAnsi="Times New Roman" w:cs="Times New Roman"/>
          <w:sz w:val="24"/>
          <w:szCs w:val="28"/>
        </w:rPr>
        <w:t xml:space="preserve"> </w:t>
      </w:r>
      <w:r w:rsidR="004A761F" w:rsidRPr="001801A1">
        <w:rPr>
          <w:rFonts w:ascii="Times New Roman" w:hAnsi="Times New Roman" w:cs="Times New Roman"/>
          <w:sz w:val="24"/>
          <w:szCs w:val="28"/>
        </w:rPr>
        <w:t>(коммерческие организации заполняют графы 1-5 пункта 9 «Распределение доходов и поступлений за предыдущий финансовый год», для некоммерческих обязательной для заполнения является графа 6 таблицы «Численность работающих»)</w:t>
      </w:r>
      <w:r w:rsidRPr="001801A1">
        <w:rPr>
          <w:rFonts w:ascii="Times New Roman" w:hAnsi="Times New Roman" w:cs="Times New Roman"/>
          <w:sz w:val="24"/>
          <w:szCs w:val="28"/>
        </w:rPr>
        <w:t>;</w:t>
      </w:r>
    </w:p>
    <w:p w:rsidR="005F13E7" w:rsidRPr="004A761F" w:rsidRDefault="005F13E7" w:rsidP="00DE797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>3) копию пояснительной записки к бухгалтерскому балансу за предыдущий год (кроме субъектов малого предпринимательства).</w:t>
      </w:r>
    </w:p>
    <w:p w:rsidR="004A761F" w:rsidRPr="002972E3" w:rsidRDefault="004A761F" w:rsidP="00DE797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972E3">
        <w:rPr>
          <w:rFonts w:ascii="Times New Roman" w:hAnsi="Times New Roman" w:cs="Times New Roman"/>
          <w:sz w:val="24"/>
          <w:szCs w:val="28"/>
          <w:u w:val="single"/>
        </w:rPr>
        <w:t>Способы</w:t>
      </w:r>
      <w:r w:rsidR="00C06329" w:rsidRPr="002972E3">
        <w:rPr>
          <w:rFonts w:ascii="Times New Roman" w:hAnsi="Times New Roman" w:cs="Times New Roman"/>
          <w:sz w:val="24"/>
          <w:szCs w:val="28"/>
          <w:u w:val="single"/>
        </w:rPr>
        <w:t xml:space="preserve"> представлен</w:t>
      </w:r>
      <w:r w:rsidRPr="002972E3">
        <w:rPr>
          <w:rFonts w:ascii="Times New Roman" w:hAnsi="Times New Roman" w:cs="Times New Roman"/>
          <w:sz w:val="24"/>
          <w:szCs w:val="28"/>
          <w:u w:val="single"/>
        </w:rPr>
        <w:t>ия:</w:t>
      </w:r>
      <w:r w:rsidR="00790618" w:rsidRPr="002972E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4A761F" w:rsidRDefault="00790618" w:rsidP="00DE797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>н</w:t>
      </w:r>
      <w:r w:rsidR="003D3797" w:rsidRPr="004A761F">
        <w:rPr>
          <w:rFonts w:ascii="Times New Roman" w:hAnsi="Times New Roman" w:cs="Times New Roman"/>
          <w:sz w:val="24"/>
          <w:szCs w:val="28"/>
        </w:rPr>
        <w:t xml:space="preserve">а бумажном носителе </w:t>
      </w:r>
      <w:r w:rsidRPr="004A761F">
        <w:rPr>
          <w:rFonts w:ascii="Times New Roman" w:hAnsi="Times New Roman" w:cs="Times New Roman"/>
          <w:sz w:val="24"/>
          <w:szCs w:val="28"/>
        </w:rPr>
        <w:t>(</w:t>
      </w:r>
      <w:r w:rsidR="003D3797" w:rsidRPr="004A761F">
        <w:rPr>
          <w:rFonts w:ascii="Times New Roman" w:hAnsi="Times New Roman" w:cs="Times New Roman"/>
          <w:sz w:val="24"/>
          <w:szCs w:val="28"/>
        </w:rPr>
        <w:t xml:space="preserve">в </w:t>
      </w:r>
      <w:r w:rsidR="0080589A" w:rsidRPr="004A761F">
        <w:rPr>
          <w:rFonts w:ascii="Times New Roman" w:hAnsi="Times New Roman" w:cs="Times New Roman"/>
          <w:sz w:val="24"/>
          <w:szCs w:val="28"/>
        </w:rPr>
        <w:t>клиентскую службу отделения Фонда</w:t>
      </w:r>
      <w:r w:rsidR="003D3797" w:rsidRPr="004A761F">
        <w:rPr>
          <w:rFonts w:ascii="Times New Roman" w:hAnsi="Times New Roman" w:cs="Times New Roman"/>
          <w:sz w:val="24"/>
          <w:szCs w:val="28"/>
        </w:rPr>
        <w:t xml:space="preserve"> или в структурное подразделение МФЦ, </w:t>
      </w:r>
      <w:r w:rsidR="00C06329" w:rsidRPr="004A761F">
        <w:rPr>
          <w:rFonts w:ascii="Times New Roman" w:hAnsi="Times New Roman" w:cs="Times New Roman"/>
          <w:sz w:val="24"/>
          <w:szCs w:val="28"/>
        </w:rPr>
        <w:t>а также почтой</w:t>
      </w:r>
      <w:r w:rsidR="004A761F">
        <w:rPr>
          <w:rFonts w:ascii="Times New Roman" w:hAnsi="Times New Roman" w:cs="Times New Roman"/>
          <w:sz w:val="24"/>
          <w:szCs w:val="28"/>
        </w:rPr>
        <w:t xml:space="preserve">), </w:t>
      </w:r>
    </w:p>
    <w:p w:rsidR="000D38F1" w:rsidRPr="004A761F" w:rsidRDefault="003D3797" w:rsidP="00DE797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 xml:space="preserve">в электронном виде – </w:t>
      </w:r>
      <w:r w:rsidR="002C3A20" w:rsidRPr="004A761F">
        <w:rPr>
          <w:rFonts w:ascii="Times New Roman" w:hAnsi="Times New Roman" w:cs="Times New Roman"/>
          <w:sz w:val="24"/>
          <w:szCs w:val="28"/>
        </w:rPr>
        <w:t xml:space="preserve">через </w:t>
      </w:r>
      <w:proofErr w:type="spellStart"/>
      <w:r w:rsidR="002C3A20" w:rsidRPr="004A761F">
        <w:rPr>
          <w:rFonts w:ascii="Times New Roman" w:hAnsi="Times New Roman" w:cs="Times New Roman"/>
          <w:sz w:val="24"/>
          <w:szCs w:val="28"/>
        </w:rPr>
        <w:t>спецоператора</w:t>
      </w:r>
      <w:proofErr w:type="spellEnd"/>
      <w:r w:rsidR="002C3A20" w:rsidRPr="004A761F">
        <w:rPr>
          <w:rFonts w:ascii="Times New Roman" w:hAnsi="Times New Roman" w:cs="Times New Roman"/>
          <w:sz w:val="24"/>
          <w:szCs w:val="28"/>
        </w:rPr>
        <w:t xml:space="preserve">, </w:t>
      </w:r>
      <w:r w:rsidRPr="004A761F">
        <w:rPr>
          <w:rFonts w:ascii="Times New Roman" w:hAnsi="Times New Roman" w:cs="Times New Roman"/>
          <w:sz w:val="24"/>
          <w:szCs w:val="28"/>
        </w:rPr>
        <w:t>из личного кабинета страхователя</w:t>
      </w:r>
      <w:r w:rsidR="002D6F02" w:rsidRPr="004A761F">
        <w:rPr>
          <w:rFonts w:ascii="Times New Roman" w:hAnsi="Times New Roman" w:cs="Times New Roman"/>
          <w:sz w:val="24"/>
          <w:szCs w:val="28"/>
        </w:rPr>
        <w:t>,</w:t>
      </w:r>
      <w:r w:rsidRPr="004A761F">
        <w:rPr>
          <w:rFonts w:ascii="Times New Roman" w:hAnsi="Times New Roman" w:cs="Times New Roman"/>
          <w:sz w:val="24"/>
          <w:szCs w:val="28"/>
        </w:rPr>
        <w:t xml:space="preserve"> через Портал государственных и муниципальных услуг.</w:t>
      </w:r>
      <w:r w:rsidR="006F323E" w:rsidRPr="004A761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7974" w:rsidRPr="004A761F" w:rsidRDefault="00885757" w:rsidP="00DE7975">
      <w:pPr>
        <w:pStyle w:val="aa"/>
        <w:spacing w:before="120" w:beforeAutospacing="0" w:after="0" w:afterAutospacing="0"/>
        <w:jc w:val="both"/>
        <w:rPr>
          <w:szCs w:val="28"/>
        </w:rPr>
      </w:pPr>
      <w:r w:rsidRPr="004A761F">
        <w:rPr>
          <w:szCs w:val="28"/>
        </w:rPr>
        <w:t xml:space="preserve">ОСФР по Красноярскому краю рекомендует </w:t>
      </w:r>
      <w:r w:rsidRPr="004A761F">
        <w:rPr>
          <w:bCs/>
          <w:szCs w:val="28"/>
        </w:rPr>
        <w:t xml:space="preserve">получить указанную государственную услугу в электронном виде, заполнив </w:t>
      </w:r>
      <w:r w:rsidRPr="004A761F">
        <w:rPr>
          <w:szCs w:val="28"/>
        </w:rPr>
        <w:t xml:space="preserve">интерактивную форму заявления и </w:t>
      </w:r>
      <w:r w:rsidR="00087974" w:rsidRPr="004A761F">
        <w:rPr>
          <w:szCs w:val="28"/>
        </w:rPr>
        <w:t xml:space="preserve">направив </w:t>
      </w:r>
      <w:r w:rsidRPr="004A761F">
        <w:rPr>
          <w:szCs w:val="28"/>
        </w:rPr>
        <w:t>комплект документов</w:t>
      </w:r>
      <w:r w:rsidR="004A761F" w:rsidRPr="004A761F">
        <w:rPr>
          <w:szCs w:val="28"/>
        </w:rPr>
        <w:t xml:space="preserve"> </w:t>
      </w:r>
      <w:r w:rsidR="00087974" w:rsidRPr="004A761F">
        <w:rPr>
          <w:szCs w:val="28"/>
        </w:rPr>
        <w:t>любым из указанных выше способов.</w:t>
      </w:r>
    </w:p>
    <w:p w:rsidR="007F5B37" w:rsidRPr="004A761F" w:rsidRDefault="003832CC" w:rsidP="00DE797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 xml:space="preserve">Если ОВЭД не будет подтвержден </w:t>
      </w:r>
      <w:r w:rsidR="007722D6" w:rsidRPr="004A761F">
        <w:rPr>
          <w:rFonts w:ascii="Times New Roman" w:hAnsi="Times New Roman" w:cs="Times New Roman"/>
          <w:sz w:val="24"/>
          <w:szCs w:val="28"/>
        </w:rPr>
        <w:t xml:space="preserve">организацией (в том числе обособленным подразделением организации, являющимся страхователем) </w:t>
      </w:r>
      <w:r w:rsidRPr="004A761F">
        <w:rPr>
          <w:rFonts w:ascii="Times New Roman" w:hAnsi="Times New Roman" w:cs="Times New Roman"/>
          <w:sz w:val="24"/>
          <w:szCs w:val="28"/>
        </w:rPr>
        <w:t xml:space="preserve">в установленный </w:t>
      </w:r>
      <w:r w:rsidR="00B233AC" w:rsidRPr="004A761F">
        <w:rPr>
          <w:rFonts w:ascii="Times New Roman" w:hAnsi="Times New Roman" w:cs="Times New Roman"/>
          <w:sz w:val="24"/>
          <w:szCs w:val="28"/>
        </w:rPr>
        <w:t xml:space="preserve">законом </w:t>
      </w:r>
      <w:r w:rsidRPr="004A761F">
        <w:rPr>
          <w:rFonts w:ascii="Times New Roman" w:hAnsi="Times New Roman" w:cs="Times New Roman"/>
          <w:sz w:val="24"/>
          <w:szCs w:val="28"/>
        </w:rPr>
        <w:t xml:space="preserve">срок, </w:t>
      </w:r>
      <w:r w:rsidR="007722D6" w:rsidRPr="004A761F">
        <w:rPr>
          <w:rFonts w:ascii="Times New Roman" w:hAnsi="Times New Roman" w:cs="Times New Roman"/>
          <w:sz w:val="24"/>
          <w:szCs w:val="28"/>
        </w:rPr>
        <w:t>страхователю</w:t>
      </w:r>
      <w:r w:rsidRPr="004A761F">
        <w:rPr>
          <w:rFonts w:ascii="Times New Roman" w:hAnsi="Times New Roman" w:cs="Times New Roman"/>
          <w:sz w:val="24"/>
          <w:szCs w:val="28"/>
        </w:rPr>
        <w:t xml:space="preserve"> будет присвоен максимальный тариф исходя из указанных в ЕГРЮЛ видов экономической деятельности.</w:t>
      </w:r>
    </w:p>
    <w:p w:rsidR="00152F2A" w:rsidRPr="004A761F" w:rsidRDefault="00152F2A" w:rsidP="00DE797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87E02">
        <w:rPr>
          <w:rFonts w:ascii="Times New Roman" w:hAnsi="Times New Roman" w:cs="Times New Roman"/>
          <w:b/>
          <w:sz w:val="24"/>
          <w:szCs w:val="28"/>
        </w:rPr>
        <w:t>ВАЖНО!</w:t>
      </w:r>
      <w:r w:rsidRPr="004A761F">
        <w:rPr>
          <w:rFonts w:ascii="Times New Roman" w:hAnsi="Times New Roman" w:cs="Times New Roman"/>
          <w:sz w:val="24"/>
          <w:szCs w:val="28"/>
        </w:rPr>
        <w:t xml:space="preserve"> Срок уплаты страховых взносов в бюджет СФР - </w:t>
      </w:r>
      <w:r w:rsidR="00900B18" w:rsidRPr="004A761F">
        <w:rPr>
          <w:rFonts w:ascii="Times New Roman" w:hAnsi="Times New Roman" w:cs="Times New Roman"/>
          <w:sz w:val="24"/>
        </w:rPr>
        <w:t>не позднее 15-го числа календарного месяца, следующего за календарным месяцем, за который начисляются страховые взносы.</w:t>
      </w:r>
    </w:p>
    <w:p w:rsidR="00EA302B" w:rsidRPr="004A761F" w:rsidRDefault="00152F2A" w:rsidP="00DE7975">
      <w:pPr>
        <w:spacing w:before="120" w:after="0" w:line="240" w:lineRule="auto"/>
        <w:rPr>
          <w:rFonts w:ascii="Times New Roman" w:hAnsi="Times New Roman" w:cs="Times New Roman"/>
          <w:sz w:val="24"/>
          <w:szCs w:val="28"/>
        </w:rPr>
      </w:pPr>
      <w:r w:rsidRPr="004A761F">
        <w:rPr>
          <w:rFonts w:ascii="Times New Roman" w:hAnsi="Times New Roman" w:cs="Times New Roman"/>
          <w:sz w:val="24"/>
          <w:szCs w:val="28"/>
        </w:rPr>
        <w:t xml:space="preserve">Реквизиты для уплаты страховых взносов </w:t>
      </w:r>
      <w:r w:rsidR="00C27498">
        <w:rPr>
          <w:rFonts w:ascii="Times New Roman" w:hAnsi="Times New Roman" w:cs="Times New Roman"/>
          <w:sz w:val="24"/>
          <w:szCs w:val="28"/>
        </w:rPr>
        <w:t xml:space="preserve">(администратор – ОСФР по Красноярскому краю) </w:t>
      </w:r>
      <w:r w:rsidRPr="004A761F">
        <w:rPr>
          <w:rFonts w:ascii="Times New Roman" w:hAnsi="Times New Roman" w:cs="Times New Roman"/>
          <w:sz w:val="24"/>
          <w:szCs w:val="28"/>
        </w:rPr>
        <w:t xml:space="preserve">можно уточнить </w:t>
      </w:r>
      <w:r w:rsidR="00EA302B" w:rsidRPr="004A761F">
        <w:rPr>
          <w:rFonts w:ascii="Times New Roman" w:hAnsi="Times New Roman" w:cs="Times New Roman"/>
          <w:sz w:val="24"/>
          <w:szCs w:val="28"/>
        </w:rPr>
        <w:t xml:space="preserve">по ссылке </w:t>
      </w:r>
      <w:hyperlink r:id="rId8" w:history="1">
        <w:r w:rsidR="00EA302B" w:rsidRPr="004A761F">
          <w:rPr>
            <w:rStyle w:val="a3"/>
            <w:rFonts w:ascii="Times New Roman" w:hAnsi="Times New Roman" w:cs="Times New Roman"/>
            <w:sz w:val="24"/>
            <w:szCs w:val="28"/>
          </w:rPr>
          <w:t>https://sfr.gov.ru/branches/krasnoyarsk/info~0/8417/</w:t>
        </w:r>
      </w:hyperlink>
    </w:p>
    <w:p w:rsidR="00900B18" w:rsidRPr="004A761F" w:rsidRDefault="00900B18">
      <w:pPr>
        <w:spacing w:after="1" w:line="280" w:lineRule="auto"/>
        <w:rPr>
          <w:rFonts w:ascii="Times New Roman" w:hAnsi="Times New Roman" w:cs="Times New Roman"/>
          <w:sz w:val="24"/>
          <w:szCs w:val="28"/>
        </w:rPr>
      </w:pPr>
    </w:p>
    <w:p w:rsidR="00152F2A" w:rsidRPr="004A761F" w:rsidRDefault="00900B18" w:rsidP="004A761F">
      <w:pPr>
        <w:spacing w:after="1" w:line="280" w:lineRule="auto"/>
        <w:rPr>
          <w:rFonts w:ascii="Times New Roman" w:hAnsi="Times New Roman" w:cs="Times New Roman"/>
          <w:b/>
          <w:sz w:val="24"/>
          <w:szCs w:val="28"/>
        </w:rPr>
      </w:pPr>
      <w:r w:rsidRPr="004A761F">
        <w:rPr>
          <w:rFonts w:ascii="Times New Roman" w:hAnsi="Times New Roman" w:cs="Times New Roman"/>
          <w:b/>
          <w:sz w:val="24"/>
          <w:szCs w:val="28"/>
        </w:rPr>
        <w:t xml:space="preserve">Телефон </w:t>
      </w:r>
      <w:r w:rsidR="00D82C37" w:rsidRPr="004A761F">
        <w:rPr>
          <w:rFonts w:ascii="Times New Roman" w:hAnsi="Times New Roman" w:cs="Times New Roman"/>
          <w:b/>
          <w:sz w:val="24"/>
          <w:szCs w:val="28"/>
        </w:rPr>
        <w:t>Единого контакт-центра 8-800-100-00-01.</w:t>
      </w:r>
    </w:p>
    <w:sectPr w:rsidR="00152F2A" w:rsidRPr="004A761F" w:rsidSect="00DE797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AF" w:rsidRDefault="007972AF" w:rsidP="000D38F1">
      <w:pPr>
        <w:spacing w:after="0" w:line="240" w:lineRule="auto"/>
      </w:pPr>
      <w:r>
        <w:separator/>
      </w:r>
    </w:p>
  </w:endnote>
  <w:endnote w:type="continuationSeparator" w:id="0">
    <w:p w:rsidR="007972AF" w:rsidRDefault="007972AF" w:rsidP="000D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AF" w:rsidRDefault="007972AF" w:rsidP="000D38F1">
      <w:pPr>
        <w:spacing w:after="0" w:line="240" w:lineRule="auto"/>
      </w:pPr>
      <w:r>
        <w:separator/>
      </w:r>
    </w:p>
  </w:footnote>
  <w:footnote w:type="continuationSeparator" w:id="0">
    <w:p w:rsidR="007972AF" w:rsidRDefault="007972AF" w:rsidP="000D38F1">
      <w:pPr>
        <w:spacing w:after="0" w:line="240" w:lineRule="auto"/>
      </w:pPr>
      <w:r>
        <w:continuationSeparator/>
      </w:r>
    </w:p>
  </w:footnote>
  <w:footnote w:id="1">
    <w:p w:rsidR="005F13E7" w:rsidRPr="00DE7975" w:rsidRDefault="005F13E7" w:rsidP="00DE797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sz w:val="20"/>
        </w:rPr>
      </w:pPr>
      <w:r w:rsidRPr="004A761F">
        <w:rPr>
          <w:rStyle w:val="a9"/>
          <w:i/>
          <w:sz w:val="20"/>
        </w:rPr>
        <w:footnoteRef/>
      </w:r>
      <w:r w:rsidRPr="004A761F">
        <w:rPr>
          <w:i/>
          <w:sz w:val="20"/>
        </w:rPr>
        <w:t xml:space="preserve"> Порядок </w:t>
      </w:r>
      <w:r w:rsidRPr="004A761F">
        <w:rPr>
          <w:rFonts w:cs="Calibri"/>
          <w:i/>
          <w:sz w:val="20"/>
        </w:rPr>
        <w:t xml:space="preserve">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 утвержден приказом </w:t>
      </w:r>
      <w:proofErr w:type="spellStart"/>
      <w:r w:rsidRPr="004A761F">
        <w:rPr>
          <w:rFonts w:cs="Calibri"/>
          <w:bCs/>
          <w:i/>
          <w:sz w:val="20"/>
        </w:rPr>
        <w:t>Минздравсоцразвития</w:t>
      </w:r>
      <w:proofErr w:type="spellEnd"/>
      <w:r w:rsidRPr="004A761F">
        <w:rPr>
          <w:rFonts w:cs="Calibri"/>
          <w:bCs/>
          <w:i/>
          <w:sz w:val="20"/>
        </w:rPr>
        <w:t xml:space="preserve"> России от 31.01.2006 № 55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D4648"/>
    <w:multiLevelType w:val="hybridMultilevel"/>
    <w:tmpl w:val="EB3C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EC"/>
    <w:rsid w:val="00017610"/>
    <w:rsid w:val="00024B42"/>
    <w:rsid w:val="00036821"/>
    <w:rsid w:val="00046123"/>
    <w:rsid w:val="00060188"/>
    <w:rsid w:val="00075839"/>
    <w:rsid w:val="00087974"/>
    <w:rsid w:val="0009774C"/>
    <w:rsid w:val="000B5353"/>
    <w:rsid w:val="000C54D0"/>
    <w:rsid w:val="000C60EE"/>
    <w:rsid w:val="000C6E20"/>
    <w:rsid w:val="000D23BE"/>
    <w:rsid w:val="000D38F1"/>
    <w:rsid w:val="000E6E85"/>
    <w:rsid w:val="001047B1"/>
    <w:rsid w:val="00152F2A"/>
    <w:rsid w:val="00174147"/>
    <w:rsid w:val="001801A1"/>
    <w:rsid w:val="00187E02"/>
    <w:rsid w:val="001E2F8F"/>
    <w:rsid w:val="001F1EE8"/>
    <w:rsid w:val="001F66B3"/>
    <w:rsid w:val="00200681"/>
    <w:rsid w:val="00232FC7"/>
    <w:rsid w:val="002416CE"/>
    <w:rsid w:val="002670ED"/>
    <w:rsid w:val="002723CC"/>
    <w:rsid w:val="002972E3"/>
    <w:rsid w:val="002A0C69"/>
    <w:rsid w:val="002C3A20"/>
    <w:rsid w:val="002C5D21"/>
    <w:rsid w:val="002C5D74"/>
    <w:rsid w:val="002D343F"/>
    <w:rsid w:val="002D6EA9"/>
    <w:rsid w:val="002D6F02"/>
    <w:rsid w:val="00330C31"/>
    <w:rsid w:val="00333A82"/>
    <w:rsid w:val="003832CC"/>
    <w:rsid w:val="003D3797"/>
    <w:rsid w:val="003E394E"/>
    <w:rsid w:val="00406FBA"/>
    <w:rsid w:val="0044061F"/>
    <w:rsid w:val="00497F5C"/>
    <w:rsid w:val="004A761F"/>
    <w:rsid w:val="004B4877"/>
    <w:rsid w:val="004F4C5F"/>
    <w:rsid w:val="0052198C"/>
    <w:rsid w:val="0053378A"/>
    <w:rsid w:val="005465AA"/>
    <w:rsid w:val="005B570E"/>
    <w:rsid w:val="005B798C"/>
    <w:rsid w:val="005D5099"/>
    <w:rsid w:val="005E420C"/>
    <w:rsid w:val="005F13E7"/>
    <w:rsid w:val="00600006"/>
    <w:rsid w:val="0060273F"/>
    <w:rsid w:val="00613B89"/>
    <w:rsid w:val="00640A85"/>
    <w:rsid w:val="00644C41"/>
    <w:rsid w:val="00655C48"/>
    <w:rsid w:val="00660789"/>
    <w:rsid w:val="00666F25"/>
    <w:rsid w:val="00667A3F"/>
    <w:rsid w:val="0067123E"/>
    <w:rsid w:val="006A06C5"/>
    <w:rsid w:val="006C3382"/>
    <w:rsid w:val="006D2172"/>
    <w:rsid w:val="006F044F"/>
    <w:rsid w:val="006F323E"/>
    <w:rsid w:val="00704AA5"/>
    <w:rsid w:val="007361C2"/>
    <w:rsid w:val="007466F7"/>
    <w:rsid w:val="0075666E"/>
    <w:rsid w:val="00760061"/>
    <w:rsid w:val="007722D6"/>
    <w:rsid w:val="00790618"/>
    <w:rsid w:val="007965A6"/>
    <w:rsid w:val="007972AF"/>
    <w:rsid w:val="007B44AE"/>
    <w:rsid w:val="007C1AF2"/>
    <w:rsid w:val="007C3061"/>
    <w:rsid w:val="007E38C3"/>
    <w:rsid w:val="007E470F"/>
    <w:rsid w:val="007F02C3"/>
    <w:rsid w:val="007F5B37"/>
    <w:rsid w:val="0080589A"/>
    <w:rsid w:val="008077E5"/>
    <w:rsid w:val="00812AAF"/>
    <w:rsid w:val="00821EC6"/>
    <w:rsid w:val="008368CD"/>
    <w:rsid w:val="00872958"/>
    <w:rsid w:val="00874DC2"/>
    <w:rsid w:val="00885757"/>
    <w:rsid w:val="00886CAC"/>
    <w:rsid w:val="00890B17"/>
    <w:rsid w:val="00895F12"/>
    <w:rsid w:val="008C1EFA"/>
    <w:rsid w:val="008C5668"/>
    <w:rsid w:val="008E4292"/>
    <w:rsid w:val="00900B18"/>
    <w:rsid w:val="00900F64"/>
    <w:rsid w:val="00912BDB"/>
    <w:rsid w:val="00916EE3"/>
    <w:rsid w:val="00930119"/>
    <w:rsid w:val="00942E90"/>
    <w:rsid w:val="00943E09"/>
    <w:rsid w:val="009442F3"/>
    <w:rsid w:val="00946AD8"/>
    <w:rsid w:val="00956784"/>
    <w:rsid w:val="00973D80"/>
    <w:rsid w:val="00974227"/>
    <w:rsid w:val="009A6A9C"/>
    <w:rsid w:val="009B65DA"/>
    <w:rsid w:val="00A10500"/>
    <w:rsid w:val="00A10B1F"/>
    <w:rsid w:val="00A14D61"/>
    <w:rsid w:val="00A1665C"/>
    <w:rsid w:val="00A16852"/>
    <w:rsid w:val="00A2364E"/>
    <w:rsid w:val="00A928EA"/>
    <w:rsid w:val="00AD16EA"/>
    <w:rsid w:val="00AE334C"/>
    <w:rsid w:val="00B233AC"/>
    <w:rsid w:val="00B27DAA"/>
    <w:rsid w:val="00B32D7D"/>
    <w:rsid w:val="00B875D8"/>
    <w:rsid w:val="00BA0BDA"/>
    <w:rsid w:val="00BD1EA5"/>
    <w:rsid w:val="00BD597B"/>
    <w:rsid w:val="00BE0C24"/>
    <w:rsid w:val="00BF77A5"/>
    <w:rsid w:val="00C06329"/>
    <w:rsid w:val="00C27498"/>
    <w:rsid w:val="00C37EC9"/>
    <w:rsid w:val="00C443D4"/>
    <w:rsid w:val="00C60CDC"/>
    <w:rsid w:val="00C66C53"/>
    <w:rsid w:val="00CF090A"/>
    <w:rsid w:val="00CF6F9B"/>
    <w:rsid w:val="00D01639"/>
    <w:rsid w:val="00D10487"/>
    <w:rsid w:val="00D21641"/>
    <w:rsid w:val="00D22871"/>
    <w:rsid w:val="00D325A4"/>
    <w:rsid w:val="00D4241A"/>
    <w:rsid w:val="00D66EFD"/>
    <w:rsid w:val="00D77A1C"/>
    <w:rsid w:val="00D77E7D"/>
    <w:rsid w:val="00D81EB3"/>
    <w:rsid w:val="00D82C37"/>
    <w:rsid w:val="00D85D7A"/>
    <w:rsid w:val="00D86E35"/>
    <w:rsid w:val="00D944D2"/>
    <w:rsid w:val="00D976AD"/>
    <w:rsid w:val="00DE7975"/>
    <w:rsid w:val="00E00E92"/>
    <w:rsid w:val="00E0401D"/>
    <w:rsid w:val="00E05F55"/>
    <w:rsid w:val="00E16CFA"/>
    <w:rsid w:val="00E20956"/>
    <w:rsid w:val="00E51D70"/>
    <w:rsid w:val="00E625A2"/>
    <w:rsid w:val="00EA302B"/>
    <w:rsid w:val="00EB0D1E"/>
    <w:rsid w:val="00EB591E"/>
    <w:rsid w:val="00EE21B3"/>
    <w:rsid w:val="00EE31EC"/>
    <w:rsid w:val="00EE367A"/>
    <w:rsid w:val="00EF6DAC"/>
    <w:rsid w:val="00F06AAE"/>
    <w:rsid w:val="00F6589B"/>
    <w:rsid w:val="00F816C1"/>
    <w:rsid w:val="00FB06C7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E64CC-37BB-462F-92F7-6E19F39A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75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75D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61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D38F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D38F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38F1"/>
    <w:rPr>
      <w:vertAlign w:val="superscript"/>
    </w:rPr>
  </w:style>
  <w:style w:type="paragraph" w:styleId="aa">
    <w:name w:val="Normal (Web)"/>
    <w:basedOn w:val="a"/>
    <w:uiPriority w:val="99"/>
    <w:unhideWhenUsed/>
    <w:rsid w:val="0079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6EF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66EF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66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info~0/8417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0C820E-8835-4974-A1F2-FA54961D363A}"/>
</file>

<file path=customXml/itemProps2.xml><?xml version="1.0" encoding="utf-8"?>
<ds:datastoreItem xmlns:ds="http://schemas.openxmlformats.org/officeDocument/2006/customXml" ds:itemID="{9689C260-791B-45CC-AF1F-0F541C89E783}"/>
</file>

<file path=customXml/itemProps3.xml><?xml version="1.0" encoding="utf-8"?>
<ds:datastoreItem xmlns:ds="http://schemas.openxmlformats.org/officeDocument/2006/customXml" ds:itemID="{1352D9A6-0C20-4D2B-A25E-CD4C4BFF2F9E}"/>
</file>

<file path=customXml/itemProps4.xml><?xml version="1.0" encoding="utf-8"?>
<ds:datastoreItem xmlns:ds="http://schemas.openxmlformats.org/officeDocument/2006/customXml" ds:itemID="{FA4E3107-125A-4E04-A9B2-FDCC190C8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Бусырева Татьяна Викторовна</dc:creator>
  <cp:keywords/>
  <dc:description/>
  <cp:lastModifiedBy>Бусырева Татьяна Викторовна</cp:lastModifiedBy>
  <cp:revision>62</cp:revision>
  <cp:lastPrinted>2023-03-09T03:33:00Z</cp:lastPrinted>
  <dcterms:created xsi:type="dcterms:W3CDTF">2023-02-09T03:03:00Z</dcterms:created>
  <dcterms:modified xsi:type="dcterms:W3CDTF">2023-03-09T04:06:00Z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