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52" w:rsidRDefault="002B2A94" w:rsidP="00D32A5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  <w:t xml:space="preserve">Финансовая поддержка граждан с </w:t>
      </w:r>
      <w:r w:rsidR="00BB4E6D" w:rsidRPr="002B2A94"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  <w:t>инвалидностью</w:t>
      </w:r>
    </w:p>
    <w:p w:rsidR="00BE337F" w:rsidRPr="002B2A94" w:rsidRDefault="002B2A94" w:rsidP="00D32A5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  <w:t>при трудоустройстве</w:t>
      </w:r>
    </w:p>
    <w:p w:rsidR="00124F3F" w:rsidRDefault="00124F3F" w:rsidP="00124F3F">
      <w:pPr>
        <w:shd w:val="clear" w:color="auto" w:fill="FFFFFF"/>
        <w:spacing w:line="240" w:lineRule="auto"/>
        <w:jc w:val="both"/>
        <w:outlineLvl w:val="0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</w:p>
    <w:p w:rsidR="006C3DC1" w:rsidRPr="00E40D92" w:rsidRDefault="00124F3F" w:rsidP="00E40D92">
      <w:pPr>
        <w:shd w:val="clear" w:color="auto" w:fill="FFFFFF"/>
        <w:spacing w:line="240" w:lineRule="auto"/>
        <w:jc w:val="both"/>
        <w:outlineLvl w:val="0"/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Центр занятости</w:t>
      </w:r>
      <w:r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населения города Красноярска </w:t>
      </w:r>
      <w:r w:rsidR="00E40D92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содействует </w:t>
      </w:r>
      <w:r w:rsidR="00E40D92">
        <w:rPr>
          <w:rFonts w:ascii="Verdana" w:eastAsia="Times New Roman" w:hAnsi="Verdana" w:cs="Segoe UI"/>
          <w:sz w:val="24"/>
          <w:szCs w:val="24"/>
          <w:lang w:eastAsia="ru-RU"/>
        </w:rPr>
        <w:t>временному</w:t>
      </w:r>
      <w:r w:rsidR="006C3DC1" w:rsidRPr="00E40D92">
        <w:rPr>
          <w:rFonts w:ascii="Verdana" w:eastAsia="Times New Roman" w:hAnsi="Verdana" w:cs="Segoe UI"/>
          <w:sz w:val="24"/>
          <w:szCs w:val="24"/>
          <w:lang w:eastAsia="ru-RU"/>
        </w:rPr>
        <w:t xml:space="preserve"> трудоустройств</w:t>
      </w:r>
      <w:r w:rsidR="00E40D92">
        <w:rPr>
          <w:rFonts w:ascii="Verdana" w:eastAsia="Times New Roman" w:hAnsi="Verdana" w:cs="Segoe UI"/>
          <w:sz w:val="24"/>
          <w:szCs w:val="24"/>
          <w:lang w:eastAsia="ru-RU"/>
        </w:rPr>
        <w:t>у</w:t>
      </w:r>
      <w:r w:rsidR="006C3DC1" w:rsidRPr="00E40D92">
        <w:rPr>
          <w:rFonts w:ascii="Verdana" w:eastAsia="Times New Roman" w:hAnsi="Verdana" w:cs="Segoe UI"/>
          <w:sz w:val="24"/>
          <w:szCs w:val="24"/>
          <w:lang w:eastAsia="ru-RU"/>
        </w:rPr>
        <w:t xml:space="preserve"> безработных граждан, испытывающих трудности в поиске работы</w:t>
      </w:r>
      <w:r w:rsidR="0029324F">
        <w:rPr>
          <w:rFonts w:ascii="Verdana" w:eastAsia="Times New Roman" w:hAnsi="Verdana" w:cs="Segoe UI"/>
          <w:sz w:val="24"/>
          <w:szCs w:val="24"/>
          <w:lang w:eastAsia="ru-RU"/>
        </w:rPr>
        <w:t>.</w:t>
      </w:r>
    </w:p>
    <w:p w:rsidR="006C3DC1" w:rsidRPr="002B2A94" w:rsidRDefault="006C3DC1" w:rsidP="006C3DC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Но</w:t>
      </w:r>
      <w:r w:rsidR="00124F3F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рмативно-правовая база</w:t>
      </w: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: </w:t>
      </w:r>
      <w:r w:rsidRPr="002B2A94">
        <w:rPr>
          <w:rFonts w:ascii="Verdana" w:eastAsia="Times New Roman" w:hAnsi="Verdana" w:cs="Segoe UI"/>
          <w:sz w:val="24"/>
          <w:szCs w:val="24"/>
          <w:lang w:eastAsia="ru-RU"/>
        </w:rPr>
        <w:t>Постановление Правительства Красноярского края от 30.09.2019 № 502-п «Об утверждении государственной программы Красноярского края «Содействие занятости населения»</w:t>
      </w:r>
    </w:p>
    <w:p w:rsidR="00661A5C" w:rsidRPr="002B2A94" w:rsidRDefault="00661A5C" w:rsidP="006C3DC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</w:pPr>
    </w:p>
    <w:p w:rsidR="00661A5C" w:rsidRPr="002B2A94" w:rsidRDefault="00661A5C" w:rsidP="00661A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Получатель финансовой поддержки: </w:t>
      </w:r>
      <w:r w:rsidRPr="002B2A94">
        <w:rPr>
          <w:rFonts w:ascii="Verdana" w:eastAsia="Times New Roman" w:hAnsi="Verdana" w:cs="Segoe UI"/>
          <w:sz w:val="24"/>
          <w:szCs w:val="24"/>
          <w:lang w:eastAsia="ru-RU"/>
        </w:rPr>
        <w:t>гражданин, относящийся к категории граждан, испытывающих трудности в поиске работы, зарегистрированный в качестве безработн</w:t>
      </w:r>
      <w:r w:rsidR="00124F3F">
        <w:rPr>
          <w:rFonts w:ascii="Verdana" w:eastAsia="Times New Roman" w:hAnsi="Verdana" w:cs="Segoe UI"/>
          <w:sz w:val="24"/>
          <w:szCs w:val="24"/>
          <w:lang w:eastAsia="ru-RU"/>
        </w:rPr>
        <w:t>ого в центре занятости</w:t>
      </w:r>
      <w:r w:rsidRPr="002B2A94">
        <w:rPr>
          <w:rFonts w:ascii="Verdana" w:eastAsia="Times New Roman" w:hAnsi="Verdana" w:cs="Segoe UI"/>
          <w:sz w:val="24"/>
          <w:szCs w:val="24"/>
          <w:lang w:eastAsia="ru-RU"/>
        </w:rPr>
        <w:t>.</w:t>
      </w:r>
    </w:p>
    <w:p w:rsidR="00661A5C" w:rsidRPr="002B2A94" w:rsidRDefault="00661A5C" w:rsidP="00661A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</w:p>
    <w:p w:rsidR="00661A5C" w:rsidRPr="002B2A94" w:rsidRDefault="00661A5C" w:rsidP="00661A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sz w:val="24"/>
          <w:szCs w:val="24"/>
          <w:lang w:eastAsia="ru-RU"/>
        </w:rPr>
        <w:t>К категории граждан, испытывающих трудности в поиске работы, относятся:</w:t>
      </w:r>
    </w:p>
    <w:p w:rsidR="00661A5C" w:rsidRPr="002B2A94" w:rsidRDefault="00661A5C" w:rsidP="00661A5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sz w:val="24"/>
          <w:szCs w:val="24"/>
          <w:lang w:eastAsia="ru-RU"/>
        </w:rPr>
        <w:t>инвалиды;</w:t>
      </w:r>
    </w:p>
    <w:p w:rsidR="00661A5C" w:rsidRPr="002B2A94" w:rsidRDefault="00661A5C" w:rsidP="00661A5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 xml:space="preserve">лица </w:t>
      </w:r>
      <w:proofErr w:type="spellStart"/>
      <w:r w:rsidRPr="002B2A94">
        <w:rPr>
          <w:rFonts w:ascii="Verdana" w:hAnsi="Verdana"/>
          <w:sz w:val="24"/>
          <w:szCs w:val="24"/>
        </w:rPr>
        <w:t>предпенсионного</w:t>
      </w:r>
      <w:proofErr w:type="spellEnd"/>
      <w:r w:rsidRPr="002B2A94">
        <w:rPr>
          <w:rFonts w:ascii="Verdana" w:hAnsi="Verdana"/>
          <w:sz w:val="24"/>
          <w:szCs w:val="24"/>
        </w:rPr>
        <w:t xml:space="preserve"> возраста (за пять лет до наступления возраста, дающего право на страховую пенсию по старости, в том числе назначаемую досрочно);</w:t>
      </w:r>
    </w:p>
    <w:p w:rsidR="00661A5C" w:rsidRPr="002B2A94" w:rsidRDefault="00661A5C" w:rsidP="00661A5C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>освобожденные из учреждений, исполняющих наказание в виде лишения свободы;</w:t>
      </w:r>
    </w:p>
    <w:p w:rsidR="00A41AA3" w:rsidRPr="002B2A94" w:rsidRDefault="00A41AA3" w:rsidP="00A41AA3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>несовершеннолетние граждане в возрасте от 16 до 18 лет;</w:t>
      </w:r>
    </w:p>
    <w:p w:rsidR="00A41AA3" w:rsidRPr="002B2A94" w:rsidRDefault="00A41AA3" w:rsidP="00A41AA3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>уволенные с военной службы и члены их семей;</w:t>
      </w:r>
    </w:p>
    <w:p w:rsidR="00A41AA3" w:rsidRPr="002B2A94" w:rsidRDefault="00A41AA3" w:rsidP="00A41AA3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>одинокие и многодетные родители, воспитывающие несовершеннолетних детей, детей-инвалидов;</w:t>
      </w:r>
    </w:p>
    <w:p w:rsidR="00661A5C" w:rsidRPr="002B2A94" w:rsidRDefault="00A41AA3" w:rsidP="00A41AA3">
      <w:pPr>
        <w:pStyle w:val="aa"/>
        <w:numPr>
          <w:ilvl w:val="0"/>
          <w:numId w:val="9"/>
        </w:numPr>
        <w:shd w:val="clear" w:color="auto" w:fill="FFFFFF"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>граждане в возрасте от 18 до 25 лет, имеющие среднее профессиональное образование и</w:t>
      </w:r>
      <w:r w:rsidR="00E40D92">
        <w:rPr>
          <w:rFonts w:ascii="Verdana" w:hAnsi="Verdana"/>
          <w:sz w:val="24"/>
          <w:szCs w:val="24"/>
        </w:rPr>
        <w:t>ли высшее образование и</w:t>
      </w:r>
      <w:r w:rsidRPr="002B2A94">
        <w:rPr>
          <w:rFonts w:ascii="Verdana" w:hAnsi="Verdana"/>
          <w:sz w:val="24"/>
          <w:szCs w:val="24"/>
        </w:rPr>
        <w:t xml:space="preserve"> ищущие работу </w:t>
      </w:r>
      <w:r w:rsidR="00E40D92">
        <w:rPr>
          <w:rFonts w:ascii="Verdana" w:hAnsi="Verdana"/>
          <w:sz w:val="24"/>
          <w:szCs w:val="24"/>
        </w:rPr>
        <w:t xml:space="preserve">в течение года </w:t>
      </w:r>
      <w:proofErr w:type="gramStart"/>
      <w:r w:rsidR="00E40D92">
        <w:rPr>
          <w:rFonts w:ascii="Verdana" w:hAnsi="Verdana"/>
          <w:sz w:val="24"/>
          <w:szCs w:val="24"/>
        </w:rPr>
        <w:t>с даты выдачи</w:t>
      </w:r>
      <w:proofErr w:type="gramEnd"/>
      <w:r w:rsidR="00E40D92">
        <w:rPr>
          <w:rFonts w:ascii="Verdana" w:hAnsi="Verdana"/>
          <w:sz w:val="24"/>
          <w:szCs w:val="24"/>
        </w:rPr>
        <w:t xml:space="preserve"> им документа об образовании и о квал</w:t>
      </w:r>
      <w:r w:rsidR="0029324F">
        <w:rPr>
          <w:rFonts w:ascii="Verdana" w:hAnsi="Verdana"/>
          <w:sz w:val="24"/>
          <w:szCs w:val="24"/>
        </w:rPr>
        <w:t>и</w:t>
      </w:r>
      <w:r w:rsidR="00E40D92">
        <w:rPr>
          <w:rFonts w:ascii="Verdana" w:hAnsi="Verdana"/>
          <w:sz w:val="24"/>
          <w:szCs w:val="24"/>
        </w:rPr>
        <w:t>фикации.</w:t>
      </w:r>
    </w:p>
    <w:p w:rsidR="00A41AA3" w:rsidRPr="002B2A94" w:rsidRDefault="00A41AA3" w:rsidP="005A144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Условия предоставления материальной поддержки участнику временной занятости</w:t>
      </w:r>
      <w:bookmarkStart w:id="0" w:name="_GoBack"/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:</w:t>
      </w:r>
    </w:p>
    <w:p w:rsidR="0029324F" w:rsidRDefault="00A41AA3" w:rsidP="005A1443">
      <w:pPr>
        <w:pStyle w:val="aa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9324F">
        <w:rPr>
          <w:rFonts w:ascii="Verdana" w:hAnsi="Verdana" w:cs="Verdana"/>
          <w:sz w:val="24"/>
          <w:szCs w:val="24"/>
        </w:rPr>
        <w:t xml:space="preserve">заключение </w:t>
      </w:r>
      <w:bookmarkEnd w:id="0"/>
      <w:r w:rsidRPr="0029324F">
        <w:rPr>
          <w:rFonts w:ascii="Verdana" w:hAnsi="Verdana" w:cs="Verdana"/>
          <w:sz w:val="24"/>
          <w:szCs w:val="24"/>
        </w:rPr>
        <w:t xml:space="preserve">договора </w:t>
      </w:r>
      <w:r w:rsidRPr="0029324F">
        <w:rPr>
          <w:rFonts w:ascii="Verdana" w:hAnsi="Verdana"/>
          <w:sz w:val="24"/>
          <w:szCs w:val="24"/>
        </w:rPr>
        <w:t>между центром занятости и работодателем о совместной деятельности, который определяет количество организуемых рабочих мест и численность участников, условия оплаты труда, требования по обеспечению норм и правил охраны труда;</w:t>
      </w:r>
    </w:p>
    <w:p w:rsidR="00A41AA3" w:rsidRPr="0029324F" w:rsidRDefault="00A41AA3" w:rsidP="00A41AA3">
      <w:pPr>
        <w:pStyle w:val="aa"/>
        <w:numPr>
          <w:ilvl w:val="0"/>
          <w:numId w:val="12"/>
        </w:numPr>
        <w:shd w:val="clear" w:color="auto" w:fill="FFFFFF"/>
        <w:tabs>
          <w:tab w:val="left" w:pos="284"/>
        </w:tabs>
        <w:spacing w:after="0" w:afterAutospacing="1" w:line="240" w:lineRule="auto"/>
        <w:jc w:val="both"/>
        <w:rPr>
          <w:rFonts w:ascii="Verdana" w:hAnsi="Verdana"/>
          <w:sz w:val="24"/>
          <w:szCs w:val="24"/>
        </w:rPr>
      </w:pPr>
      <w:r w:rsidRPr="0029324F">
        <w:rPr>
          <w:rFonts w:ascii="Verdana" w:hAnsi="Verdana"/>
          <w:sz w:val="24"/>
          <w:szCs w:val="24"/>
        </w:rPr>
        <w:t>заключение срочного трудового договора между работодателем и участником временной занятости, по истечении которого работник может быть уволен или принят на постоянное место работы;</w:t>
      </w:r>
    </w:p>
    <w:p w:rsidR="00A41AA3" w:rsidRPr="002B2A94" w:rsidRDefault="00A41AA3" w:rsidP="00A41AA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Verdana" w:hAnsi="Verdana"/>
          <w:sz w:val="24"/>
          <w:szCs w:val="24"/>
        </w:rPr>
      </w:pPr>
      <w:r w:rsidRPr="002B2A94">
        <w:rPr>
          <w:rFonts w:ascii="Verdana" w:hAnsi="Verdana"/>
          <w:sz w:val="24"/>
          <w:szCs w:val="24"/>
        </w:rPr>
        <w:t xml:space="preserve">выплата работодателем заработной платы участнику временной занятости </w:t>
      </w:r>
      <w:r w:rsidR="0049474C">
        <w:rPr>
          <w:rFonts w:ascii="Verdana" w:hAnsi="Verdana"/>
          <w:sz w:val="24"/>
          <w:szCs w:val="24"/>
        </w:rPr>
        <w:t xml:space="preserve">в размере </w:t>
      </w:r>
      <w:r w:rsidRPr="002B2A94">
        <w:rPr>
          <w:rFonts w:ascii="Verdana" w:hAnsi="Verdana"/>
          <w:sz w:val="24"/>
          <w:szCs w:val="24"/>
        </w:rPr>
        <w:t xml:space="preserve">не ниже минимального </w:t>
      </w:r>
      <w:proofErr w:type="gramStart"/>
      <w:r w:rsidRPr="002B2A94">
        <w:rPr>
          <w:rFonts w:ascii="Verdana" w:hAnsi="Verdana"/>
          <w:sz w:val="24"/>
          <w:szCs w:val="24"/>
        </w:rPr>
        <w:t>размера оплаты труда</w:t>
      </w:r>
      <w:proofErr w:type="gramEnd"/>
      <w:r w:rsidRPr="002B2A94">
        <w:rPr>
          <w:rFonts w:ascii="Verdana" w:hAnsi="Verdana"/>
          <w:sz w:val="24"/>
          <w:szCs w:val="24"/>
        </w:rPr>
        <w:t>.</w:t>
      </w:r>
    </w:p>
    <w:p w:rsidR="00A41AA3" w:rsidRPr="002B2A94" w:rsidRDefault="00A41AA3" w:rsidP="00A41AA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</w:p>
    <w:p w:rsidR="00A41AA3" w:rsidRPr="002B2A94" w:rsidRDefault="00A41AA3" w:rsidP="00A41AA3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Verdana" w:eastAsia="Calibri" w:hAnsi="Verdana"/>
          <w:color w:val="0D0D0D"/>
          <w:sz w:val="24"/>
          <w:szCs w:val="24"/>
        </w:rPr>
      </w:pP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Размер </w:t>
      </w:r>
      <w:r w:rsidR="0049474C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выплат</w:t>
      </w:r>
      <w:r w:rsidRPr="002B2A94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 участнику временной занятости: </w:t>
      </w:r>
      <w:r w:rsidRPr="002B2A94">
        <w:rPr>
          <w:rFonts w:ascii="Verdana" w:hAnsi="Verdana"/>
          <w:sz w:val="24"/>
          <w:szCs w:val="24"/>
        </w:rPr>
        <w:t xml:space="preserve">к заработку, установленному работодателем, центр занятости выплачивает материальную поддержку гражданину в размере 3900 рублей за полный календарный месяц (включая период временной нетрудоспособности). </w:t>
      </w:r>
    </w:p>
    <w:p w:rsidR="00A41AA3" w:rsidRPr="002B2A94" w:rsidRDefault="00A41AA3" w:rsidP="00A41AA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</w:p>
    <w:p w:rsidR="00AF156C" w:rsidRPr="002B2A94" w:rsidRDefault="0049474C" w:rsidP="00AF156C">
      <w:pPr>
        <w:pStyle w:val="aa"/>
        <w:shd w:val="clear" w:color="auto" w:fill="FFFFFF"/>
        <w:tabs>
          <w:tab w:val="right" w:pos="567"/>
        </w:tabs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color w:val="CF4520"/>
          <w:sz w:val="24"/>
          <w:szCs w:val="24"/>
        </w:rPr>
        <w:t xml:space="preserve">Требования к работодателям: </w:t>
      </w:r>
      <w:r w:rsidR="00AF156C" w:rsidRPr="002B2A94">
        <w:rPr>
          <w:rFonts w:ascii="Verdana" w:hAnsi="Verdana"/>
          <w:sz w:val="24"/>
          <w:szCs w:val="24"/>
        </w:rPr>
        <w:t>временные рабочие места для трудоустройства граждан, испытывающих трудности в поиске работы, могут быть созданы на предприятиях всех форм собственности на основании договора между цен</w:t>
      </w:r>
      <w:r w:rsidR="00124F3F">
        <w:rPr>
          <w:rFonts w:ascii="Verdana" w:hAnsi="Verdana"/>
          <w:sz w:val="24"/>
          <w:szCs w:val="24"/>
        </w:rPr>
        <w:t>тром занятости и работодателем.</w:t>
      </w:r>
    </w:p>
    <w:p w:rsidR="00C46304" w:rsidRPr="002B2A94" w:rsidRDefault="00871301" w:rsidP="00C46304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  <w:r w:rsidRPr="002B2A94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Дополнительную информацию</w:t>
      </w:r>
      <w:r w:rsidR="00AF156C" w:rsidRPr="002B2A94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</w:t>
      </w:r>
      <w:r w:rsidRPr="002B2A94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можно получить в отделе социальной поддержки безработных</w:t>
      </w:r>
      <w:r w:rsidR="009010C4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КГКУ «ЦЗН г. Красноярска» </w:t>
      </w:r>
      <w:r w:rsidRPr="002B2A94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по телефону </w:t>
      </w:r>
      <w:r w:rsidRPr="002B2A94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 xml:space="preserve">(391) </w:t>
      </w:r>
      <w:r w:rsidR="00C46304" w:rsidRPr="002B2A94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>213-27-83.</w:t>
      </w:r>
    </w:p>
    <w:sectPr w:rsidR="00C46304" w:rsidRPr="002B2A94" w:rsidSect="002B2A9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FB" w:rsidRDefault="00DA63FB" w:rsidP="00871301">
      <w:pPr>
        <w:spacing w:after="0" w:line="240" w:lineRule="auto"/>
      </w:pPr>
      <w:r>
        <w:separator/>
      </w:r>
    </w:p>
  </w:endnote>
  <w:endnote w:type="continuationSeparator" w:id="0">
    <w:p w:rsidR="00DA63FB" w:rsidRDefault="00DA63FB" w:rsidP="0087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FB" w:rsidRDefault="00DA63FB" w:rsidP="00871301">
      <w:pPr>
        <w:spacing w:after="0" w:line="240" w:lineRule="auto"/>
      </w:pPr>
      <w:r>
        <w:separator/>
      </w:r>
    </w:p>
  </w:footnote>
  <w:footnote w:type="continuationSeparator" w:id="0">
    <w:p w:rsidR="00DA63FB" w:rsidRDefault="00DA63FB" w:rsidP="0087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DA6"/>
    <w:multiLevelType w:val="hybridMultilevel"/>
    <w:tmpl w:val="FD74172C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53B9"/>
    <w:multiLevelType w:val="hybridMultilevel"/>
    <w:tmpl w:val="691CD7AE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DFF"/>
    <w:multiLevelType w:val="hybridMultilevel"/>
    <w:tmpl w:val="E6F6002C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6C8C"/>
    <w:multiLevelType w:val="multilevel"/>
    <w:tmpl w:val="FCD0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43AA2"/>
    <w:multiLevelType w:val="hybridMultilevel"/>
    <w:tmpl w:val="BA96A984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2ED85BD5"/>
    <w:multiLevelType w:val="multilevel"/>
    <w:tmpl w:val="A3EC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93292"/>
    <w:multiLevelType w:val="hybridMultilevel"/>
    <w:tmpl w:val="19202A60"/>
    <w:lvl w:ilvl="0" w:tplc="1D14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62558"/>
    <w:multiLevelType w:val="hybridMultilevel"/>
    <w:tmpl w:val="BDC82EF6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B491B"/>
    <w:multiLevelType w:val="hybridMultilevel"/>
    <w:tmpl w:val="BEF8EB52"/>
    <w:lvl w:ilvl="0" w:tplc="6FD0DE3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D1FE3"/>
    <w:multiLevelType w:val="multilevel"/>
    <w:tmpl w:val="FAF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E02EF"/>
    <w:multiLevelType w:val="multilevel"/>
    <w:tmpl w:val="8CBCABFA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279B6"/>
    <w:multiLevelType w:val="hybridMultilevel"/>
    <w:tmpl w:val="2F088DF4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C"/>
    <w:rsid w:val="0003020E"/>
    <w:rsid w:val="000B43A2"/>
    <w:rsid w:val="00124F3F"/>
    <w:rsid w:val="00163635"/>
    <w:rsid w:val="001664D7"/>
    <w:rsid w:val="001718CA"/>
    <w:rsid w:val="0029324F"/>
    <w:rsid w:val="002B2A94"/>
    <w:rsid w:val="00351B89"/>
    <w:rsid w:val="0049474C"/>
    <w:rsid w:val="005233EF"/>
    <w:rsid w:val="00544D14"/>
    <w:rsid w:val="005A1443"/>
    <w:rsid w:val="005A3624"/>
    <w:rsid w:val="005C76BB"/>
    <w:rsid w:val="006149EC"/>
    <w:rsid w:val="00661A5C"/>
    <w:rsid w:val="00683FFC"/>
    <w:rsid w:val="006C3DC1"/>
    <w:rsid w:val="008200D4"/>
    <w:rsid w:val="00871301"/>
    <w:rsid w:val="009010C4"/>
    <w:rsid w:val="00916184"/>
    <w:rsid w:val="00942726"/>
    <w:rsid w:val="00A41AA3"/>
    <w:rsid w:val="00AF156C"/>
    <w:rsid w:val="00B44B82"/>
    <w:rsid w:val="00BB4458"/>
    <w:rsid w:val="00BB4E6D"/>
    <w:rsid w:val="00BE337F"/>
    <w:rsid w:val="00C30B87"/>
    <w:rsid w:val="00C46304"/>
    <w:rsid w:val="00CA3270"/>
    <w:rsid w:val="00CF01C3"/>
    <w:rsid w:val="00D32A52"/>
    <w:rsid w:val="00DA63FB"/>
    <w:rsid w:val="00E40D92"/>
    <w:rsid w:val="00E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301"/>
    <w:rPr>
      <w:b/>
      <w:bCs/>
    </w:rPr>
  </w:style>
  <w:style w:type="character" w:styleId="a5">
    <w:name w:val="Hyperlink"/>
    <w:basedOn w:val="a0"/>
    <w:uiPriority w:val="99"/>
    <w:semiHidden/>
    <w:unhideWhenUsed/>
    <w:rsid w:val="0087130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301"/>
  </w:style>
  <w:style w:type="paragraph" w:styleId="a8">
    <w:name w:val="footer"/>
    <w:basedOn w:val="a"/>
    <w:link w:val="a9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301"/>
  </w:style>
  <w:style w:type="paragraph" w:styleId="aa">
    <w:name w:val="List Paragraph"/>
    <w:basedOn w:val="a"/>
    <w:uiPriority w:val="34"/>
    <w:qFormat/>
    <w:rsid w:val="00CF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301"/>
    <w:rPr>
      <w:b/>
      <w:bCs/>
    </w:rPr>
  </w:style>
  <w:style w:type="character" w:styleId="a5">
    <w:name w:val="Hyperlink"/>
    <w:basedOn w:val="a0"/>
    <w:uiPriority w:val="99"/>
    <w:semiHidden/>
    <w:unhideWhenUsed/>
    <w:rsid w:val="0087130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301"/>
  </w:style>
  <w:style w:type="paragraph" w:styleId="a8">
    <w:name w:val="footer"/>
    <w:basedOn w:val="a"/>
    <w:link w:val="a9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301"/>
  </w:style>
  <w:style w:type="paragraph" w:styleId="aa">
    <w:name w:val="List Paragraph"/>
    <w:basedOn w:val="a"/>
    <w:uiPriority w:val="34"/>
    <w:qFormat/>
    <w:rsid w:val="00CF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70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BB2EC3-F2E7-4FA4-A377-54AAD784E4A2}"/>
</file>

<file path=customXml/itemProps2.xml><?xml version="1.0" encoding="utf-8"?>
<ds:datastoreItem xmlns:ds="http://schemas.openxmlformats.org/officeDocument/2006/customXml" ds:itemID="{20CE356A-7F17-4207-8C95-8B392AE833F2}"/>
</file>

<file path=customXml/itemProps3.xml><?xml version="1.0" encoding="utf-8"?>
<ds:datastoreItem xmlns:ds="http://schemas.openxmlformats.org/officeDocument/2006/customXml" ds:itemID="{9E605B56-4DCE-44E5-8376-E0E4A57929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Надежда А. Донова</cp:lastModifiedBy>
  <cp:revision>19</cp:revision>
  <dcterms:created xsi:type="dcterms:W3CDTF">2022-11-03T03:11:00Z</dcterms:created>
  <dcterms:modified xsi:type="dcterms:W3CDTF">2022-11-08T12:40:00Z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