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9C" w:rsidRPr="00AA7DAA" w:rsidRDefault="0005219C" w:rsidP="000521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DAA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9D428F" w:rsidRPr="00AA7DAA" w:rsidRDefault="0005219C" w:rsidP="000521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DAA">
        <w:rPr>
          <w:rFonts w:ascii="Times New Roman" w:hAnsi="Times New Roman" w:cs="Times New Roman"/>
          <w:b/>
          <w:sz w:val="24"/>
          <w:szCs w:val="24"/>
        </w:rPr>
        <w:t xml:space="preserve">о трудовых правах и свободах граждан </w:t>
      </w:r>
      <w:proofErr w:type="spellStart"/>
      <w:r w:rsidRPr="00AA7DAA">
        <w:rPr>
          <w:rFonts w:ascii="Times New Roman" w:hAnsi="Times New Roman" w:cs="Times New Roman"/>
          <w:b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b/>
          <w:sz w:val="24"/>
          <w:szCs w:val="24"/>
        </w:rPr>
        <w:t xml:space="preserve"> возраста и об ответственности работодателей за их нарушение</w:t>
      </w:r>
    </w:p>
    <w:p w:rsidR="0005219C" w:rsidRDefault="0005219C" w:rsidP="000521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19C" w:rsidRPr="00AA7DAA" w:rsidRDefault="0005219C" w:rsidP="0005219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19C" w:rsidRPr="00AA7DAA" w:rsidRDefault="0005219C" w:rsidP="0005219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AA">
        <w:rPr>
          <w:rFonts w:ascii="Times New Roman" w:hAnsi="Times New Roman" w:cs="Times New Roman"/>
          <w:b/>
          <w:sz w:val="24"/>
          <w:szCs w:val="24"/>
        </w:rPr>
        <w:t xml:space="preserve">В соответствии с Конституцией Российской Федерации каждый гражданин имеет право на труд в условиях, отвечающих требованиям безопасности и гигиены, </w:t>
      </w:r>
      <w:r w:rsidR="00024B0A">
        <w:rPr>
          <w:rFonts w:ascii="Times New Roman" w:hAnsi="Times New Roman" w:cs="Times New Roman"/>
          <w:b/>
          <w:sz w:val="24"/>
          <w:szCs w:val="24"/>
        </w:rPr>
        <w:br/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на вознаграждение за труд без какой бы то </w:t>
      </w:r>
      <w:r w:rsidR="007B27CD" w:rsidRPr="00AA7DAA">
        <w:rPr>
          <w:rFonts w:ascii="Times New Roman" w:hAnsi="Times New Roman" w:cs="Times New Roman"/>
          <w:b/>
          <w:sz w:val="24"/>
          <w:szCs w:val="24"/>
        </w:rPr>
        <w:br/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ни было дискриминации и не ниже установленного федеральным законом минимального </w:t>
      </w:r>
      <w:proofErr w:type="gramStart"/>
      <w:r w:rsidRPr="00AA7DAA">
        <w:rPr>
          <w:rFonts w:ascii="Times New Roman" w:hAnsi="Times New Roman" w:cs="Times New Roman"/>
          <w:b/>
          <w:sz w:val="24"/>
          <w:szCs w:val="24"/>
        </w:rPr>
        <w:t xml:space="preserve">размера </w:t>
      </w:r>
      <w:r w:rsidR="00E30202" w:rsidRPr="00AA7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оплаты </w:t>
      </w:r>
      <w:r w:rsidR="00E30202" w:rsidRPr="00AA7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b/>
          <w:sz w:val="24"/>
          <w:szCs w:val="24"/>
        </w:rPr>
        <w:t>труда</w:t>
      </w:r>
      <w:proofErr w:type="gramEnd"/>
      <w:r w:rsidRPr="00AA7DAA">
        <w:rPr>
          <w:rFonts w:ascii="Times New Roman" w:hAnsi="Times New Roman" w:cs="Times New Roman"/>
          <w:b/>
          <w:sz w:val="24"/>
          <w:szCs w:val="24"/>
        </w:rPr>
        <w:t>, а также право на защиту от безработицы.</w:t>
      </w:r>
    </w:p>
    <w:p w:rsidR="004D393B" w:rsidRPr="00AA7DAA" w:rsidRDefault="004D393B" w:rsidP="000521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Работодателям запрещается распространение информации </w:t>
      </w:r>
      <w:r w:rsidR="00120726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о свободных рабочих местах или вакантных должностях, содержащей </w:t>
      </w:r>
      <w:proofErr w:type="gramStart"/>
      <w:r w:rsidRPr="00AA7DAA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AA7DAA">
        <w:rPr>
          <w:rFonts w:ascii="Times New Roman" w:hAnsi="Times New Roman" w:cs="Times New Roman"/>
          <w:sz w:val="24"/>
          <w:szCs w:val="24"/>
        </w:rPr>
        <w:t xml:space="preserve"> о каком бы то ни было прямом или косвенном ограничении прав или об установлении прямых или косвенных преимуществ, в том числе в зависимости от возраста,</w:t>
      </w:r>
      <w:r w:rsidR="00120726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а также других обстоятельств, не связанных с деловыми качествами работников (статья </w:t>
      </w:r>
      <w:r w:rsidR="00E43353">
        <w:rPr>
          <w:rFonts w:ascii="Times New Roman" w:hAnsi="Times New Roman" w:cs="Times New Roman"/>
          <w:sz w:val="24"/>
          <w:szCs w:val="24"/>
        </w:rPr>
        <w:t>53</w:t>
      </w:r>
      <w:r w:rsidRPr="00AA7DAA">
        <w:rPr>
          <w:rFonts w:ascii="Times New Roman" w:hAnsi="Times New Roman" w:cs="Times New Roman"/>
          <w:sz w:val="24"/>
          <w:szCs w:val="24"/>
        </w:rPr>
        <w:t xml:space="preserve"> </w:t>
      </w:r>
      <w:r w:rsidR="00E43353" w:rsidRPr="00E43353">
        <w:rPr>
          <w:rFonts w:ascii="Times New Roman" w:hAnsi="Times New Roman" w:cs="Times New Roman"/>
          <w:sz w:val="24"/>
          <w:szCs w:val="24"/>
        </w:rPr>
        <w:t>Федеральн</w:t>
      </w:r>
      <w:r w:rsidR="00E43353">
        <w:rPr>
          <w:rFonts w:ascii="Times New Roman" w:hAnsi="Times New Roman" w:cs="Times New Roman"/>
          <w:sz w:val="24"/>
          <w:szCs w:val="24"/>
        </w:rPr>
        <w:t>ого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3353">
        <w:rPr>
          <w:rFonts w:ascii="Times New Roman" w:hAnsi="Times New Roman" w:cs="Times New Roman"/>
          <w:sz w:val="24"/>
          <w:szCs w:val="24"/>
        </w:rPr>
        <w:t>а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 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от 12.12.2023 </w:t>
      </w:r>
      <w:r w:rsidR="00E43353">
        <w:rPr>
          <w:rFonts w:ascii="Times New Roman" w:hAnsi="Times New Roman" w:cs="Times New Roman"/>
          <w:sz w:val="24"/>
          <w:szCs w:val="24"/>
        </w:rPr>
        <w:t xml:space="preserve">№ 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65-ФЗ </w:t>
      </w:r>
      <w:r w:rsidR="00E43353">
        <w:rPr>
          <w:rFonts w:ascii="Times New Roman" w:hAnsi="Times New Roman" w:cs="Times New Roman"/>
          <w:sz w:val="24"/>
          <w:szCs w:val="24"/>
        </w:rPr>
        <w:t>«</w:t>
      </w:r>
      <w:r w:rsidR="00E43353" w:rsidRPr="00E43353">
        <w:rPr>
          <w:rFonts w:ascii="Times New Roman" w:hAnsi="Times New Roman" w:cs="Times New Roman"/>
          <w:sz w:val="24"/>
          <w:szCs w:val="24"/>
        </w:rPr>
        <w:t xml:space="preserve">О занятости населения в Российской </w:t>
      </w:r>
      <w:proofErr w:type="gramStart"/>
      <w:r w:rsidR="00E43353" w:rsidRPr="00E43353">
        <w:rPr>
          <w:rFonts w:ascii="Times New Roman" w:hAnsi="Times New Roman" w:cs="Times New Roman"/>
          <w:sz w:val="24"/>
          <w:szCs w:val="24"/>
        </w:rPr>
        <w:t>Федерации</w:t>
      </w:r>
      <w:r w:rsidR="00E43353">
        <w:rPr>
          <w:rFonts w:ascii="Times New Roman" w:hAnsi="Times New Roman" w:cs="Times New Roman"/>
          <w:sz w:val="24"/>
          <w:szCs w:val="24"/>
        </w:rPr>
        <w:t>»</w:t>
      </w:r>
      <w:r w:rsidRPr="00AA7DAA">
        <w:rPr>
          <w:rFonts w:ascii="Times New Roman" w:hAnsi="Times New Roman" w:cs="Times New Roman"/>
          <w:sz w:val="24"/>
          <w:szCs w:val="24"/>
        </w:rPr>
        <w:t xml:space="preserve">). </w:t>
      </w:r>
      <w:bookmarkStart w:id="0" w:name="_GoBack"/>
      <w:bookmarkEnd w:id="0"/>
      <w:proofErr w:type="gramEnd"/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Никто не может быть ограничен в трудовых правах </w:t>
      </w:r>
      <w:r w:rsidR="00970F5F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и свободах</w:t>
      </w:r>
      <w:r w:rsidR="00AA7DAA" w:rsidRPr="00AA7DAA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 xml:space="preserve">или получать какие-либо преимущества, в том числе </w:t>
      </w:r>
      <w:r w:rsidR="00970F5F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в зависимости</w:t>
      </w:r>
      <w:r w:rsidR="00970F5F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>от возраста,</w:t>
      </w:r>
      <w:r w:rsidR="0000195F" w:rsidRPr="00AA7DAA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 xml:space="preserve">а также от других обстоятельств, </w:t>
      </w:r>
      <w:r w:rsidR="00970F5F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не связанных с деловыми качествами работника (статья 3 ТК РФ).</w:t>
      </w: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По письменному требованию лица, которому отказано </w:t>
      </w:r>
      <w:r w:rsidR="00704824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AA7DAA">
        <w:rPr>
          <w:rFonts w:ascii="Times New Roman" w:hAnsi="Times New Roman" w:cs="Times New Roman"/>
          <w:sz w:val="24"/>
          <w:szCs w:val="24"/>
        </w:rPr>
        <w:t>заключени</w:t>
      </w:r>
      <w:proofErr w:type="gramStart"/>
      <w:r w:rsidRPr="00AA7D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A7DAA">
        <w:rPr>
          <w:rFonts w:ascii="Times New Roman" w:hAnsi="Times New Roman" w:cs="Times New Roman"/>
          <w:sz w:val="24"/>
          <w:szCs w:val="24"/>
        </w:rPr>
        <w:t xml:space="preserve"> трудового договора, работодатель обязан сообщить причину отказа</w:t>
      </w:r>
      <w:r w:rsidR="00704824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 xml:space="preserve">в письменной форме в срок не позднее чем </w:t>
      </w:r>
      <w:r w:rsidR="00704824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в течение 7 рабочих дней со дня предъявления такого требования. </w:t>
      </w:r>
      <w:r w:rsidRPr="00AA7DAA">
        <w:rPr>
          <w:rFonts w:ascii="Times New Roman" w:hAnsi="Times New Roman" w:cs="Times New Roman"/>
          <w:sz w:val="24"/>
          <w:szCs w:val="24"/>
        </w:rPr>
        <w:lastRenderedPageBreak/>
        <w:t>Отказ в заключении трудового договора может быть обжалован</w:t>
      </w:r>
      <w:r w:rsidR="00447BEF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в судебном порядке (статья 64 ТК РФ).</w:t>
      </w: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трудовых отношений с лицами, достигшими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>, пенсионного возраста, производится в общем порядке.</w:t>
      </w: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>В соответствии с трудовым законодательством Российской Федерации недопустимо:</w:t>
      </w:r>
    </w:p>
    <w:p w:rsidR="0005219C" w:rsidRPr="00AA7DAA" w:rsidRDefault="0005219C" w:rsidP="00052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принудительно заключать срочный трудовой договор </w:t>
      </w:r>
      <w:r w:rsidR="00A5553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с гражданином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>, пенсионного возраста;</w:t>
      </w:r>
    </w:p>
    <w:p w:rsidR="0005219C" w:rsidRPr="00AA7DAA" w:rsidRDefault="0005219C" w:rsidP="00052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расторгать бессрочный трудовой договор или </w:t>
      </w:r>
      <w:proofErr w:type="gramStart"/>
      <w:r w:rsidRPr="00AA7DAA">
        <w:rPr>
          <w:rFonts w:ascii="Times New Roman" w:hAnsi="Times New Roman" w:cs="Times New Roman"/>
          <w:sz w:val="24"/>
          <w:szCs w:val="24"/>
        </w:rPr>
        <w:t xml:space="preserve">заменять </w:t>
      </w:r>
      <w:r w:rsidR="00A5553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его на срочный</w:t>
      </w:r>
      <w:proofErr w:type="gramEnd"/>
      <w:r w:rsidRPr="00AA7DAA">
        <w:rPr>
          <w:rFonts w:ascii="Times New Roman" w:hAnsi="Times New Roman" w:cs="Times New Roman"/>
          <w:sz w:val="24"/>
          <w:szCs w:val="24"/>
        </w:rPr>
        <w:t xml:space="preserve"> трудовой договор, в связи с достижением работником пенсионного возраста и назначением ему пенсии.</w:t>
      </w:r>
    </w:p>
    <w:p w:rsidR="0005219C" w:rsidRPr="00AA7DAA" w:rsidRDefault="0005219C" w:rsidP="00B240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В случае если на предприятии планируется сокращение численности или штата работников, преимущественное право </w:t>
      </w:r>
      <w:r w:rsidR="00834323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05219C" w:rsidRPr="00AA7DAA" w:rsidRDefault="0005219C" w:rsidP="00B240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B240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За нарушение трудовых прав работников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 xml:space="preserve">, пенсионного возраста предусмотрена административная ответственность: </w:t>
      </w:r>
    </w:p>
    <w:p w:rsidR="0005219C" w:rsidRPr="00AA7DAA" w:rsidRDefault="0005219C" w:rsidP="00B240C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>Статья 5.27 Кодекса Российской Федерации</w:t>
      </w:r>
      <w:r w:rsidR="00031F22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</w:p>
    <w:p w:rsidR="0005219C" w:rsidRPr="00120726" w:rsidRDefault="0005219C" w:rsidP="0005219C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5219C" w:rsidRPr="00AA7DAA" w:rsidRDefault="0005219C" w:rsidP="00A140C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За нарушение трудового законодательства и иных нормативных правовых актов, содержащих нормы трудового </w:t>
      </w:r>
      <w:r w:rsidRPr="00AA7DAA">
        <w:rPr>
          <w:rFonts w:ascii="Times New Roman" w:hAnsi="Times New Roman" w:cs="Times New Roman"/>
          <w:sz w:val="24"/>
          <w:szCs w:val="24"/>
        </w:rPr>
        <w:lastRenderedPageBreak/>
        <w:t>права, 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рублей;</w:t>
      </w:r>
    </w:p>
    <w:p w:rsidR="0005219C" w:rsidRPr="00AA7DAA" w:rsidRDefault="0005219C" w:rsidP="000521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DAA">
        <w:rPr>
          <w:rFonts w:ascii="Times New Roman" w:hAnsi="Times New Roman" w:cs="Times New Roman"/>
          <w:sz w:val="24"/>
          <w:szCs w:val="24"/>
        </w:rPr>
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 на должностных лиц в размере </w:t>
      </w:r>
      <w:r w:rsidR="002321AD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Pr="00AA7DAA">
        <w:rPr>
          <w:rFonts w:ascii="Times New Roman" w:hAnsi="Times New Roman" w:cs="Times New Roman"/>
          <w:sz w:val="24"/>
          <w:szCs w:val="24"/>
        </w:rPr>
        <w:t xml:space="preserve"> на юридических лиц - от пятидесяти тысяч до ста тысяч рублей (часть 1).</w:t>
      </w:r>
    </w:p>
    <w:p w:rsidR="0005219C" w:rsidRPr="00AA7DAA" w:rsidRDefault="0005219C" w:rsidP="000521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9C" w:rsidRPr="00AA7DAA" w:rsidRDefault="0005219C" w:rsidP="0005219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Статья 5.62 Кодекса Российской Федерации </w:t>
      </w:r>
      <w:r w:rsidR="009A5812" w:rsidRPr="00AA7DA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r w:rsidR="00A5553A">
        <w:rPr>
          <w:rFonts w:ascii="Times New Roman" w:hAnsi="Times New Roman" w:cs="Times New Roman"/>
          <w:sz w:val="24"/>
          <w:szCs w:val="24"/>
        </w:rPr>
        <w:t>.</w:t>
      </w:r>
    </w:p>
    <w:p w:rsidR="0005219C" w:rsidRPr="00AA7DAA" w:rsidRDefault="0005219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DAA">
        <w:rPr>
          <w:rFonts w:ascii="Times New Roman" w:hAnsi="Times New Roman" w:cs="Times New Roman"/>
          <w:sz w:val="24"/>
          <w:szCs w:val="24"/>
        </w:rPr>
        <w:t xml:space="preserve">Дискриминация, то есть нарушение прав, свобод </w:t>
      </w:r>
      <w:r w:rsidR="009A5812" w:rsidRPr="00AA7DA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и законных интересов человека и гражданина </w:t>
      </w:r>
      <w:r w:rsidR="009A5812" w:rsidRPr="00AA7DA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в зависимости от его пола, расы, цвета </w:t>
      </w:r>
      <w:r w:rsidR="009A5812" w:rsidRPr="00AA7DAA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 xml:space="preserve">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- влечет наложение административного штрафа на граждан в размере </w:t>
      </w:r>
      <w:r w:rsidR="00660BAB">
        <w:rPr>
          <w:rFonts w:ascii="Times New Roman" w:hAnsi="Times New Roman" w:cs="Times New Roman"/>
          <w:sz w:val="24"/>
          <w:szCs w:val="24"/>
        </w:rPr>
        <w:br/>
      </w:r>
      <w:r w:rsidRPr="00AA7DAA">
        <w:rPr>
          <w:rFonts w:ascii="Times New Roman" w:hAnsi="Times New Roman" w:cs="Times New Roman"/>
          <w:sz w:val="24"/>
          <w:szCs w:val="24"/>
        </w:rPr>
        <w:t>от одной тысячи до трех тысяч</w:t>
      </w:r>
      <w:proofErr w:type="gramEnd"/>
      <w:r w:rsidRPr="00AA7DAA">
        <w:rPr>
          <w:rFonts w:ascii="Times New Roman" w:hAnsi="Times New Roman" w:cs="Times New Roman"/>
          <w:sz w:val="24"/>
          <w:szCs w:val="24"/>
        </w:rPr>
        <w:t xml:space="preserve"> рублей; на юридических лиц - от пятидесяти тысяч до ста тысяч рублей.</w:t>
      </w:r>
    </w:p>
    <w:p w:rsidR="00C235F1" w:rsidRPr="00AA7DAA" w:rsidRDefault="00C235F1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В связи с повышением  с 1 января 2019 года возраста выхода на пенсию в отдельные законодательные акты, в том числе в Трудовой кодекс Российской Федерации, внесены изменения, </w:t>
      </w:r>
      <w:r w:rsidRPr="00AA7DAA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предусматривающие  различные гарантии, льготы и меры социальной защиты (поддержки)  гражданам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C235F1" w:rsidRPr="00AA7DAA" w:rsidRDefault="00C235F1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>С 1 января 2019 года в соответствии с трудовым законодательс</w:t>
      </w:r>
      <w:r w:rsidR="00054F4B" w:rsidRPr="00AA7DAA">
        <w:rPr>
          <w:rFonts w:ascii="Times New Roman" w:hAnsi="Times New Roman" w:cs="Times New Roman"/>
          <w:sz w:val="24"/>
          <w:szCs w:val="24"/>
        </w:rPr>
        <w:t>т</w:t>
      </w:r>
      <w:r w:rsidRPr="00AA7DAA">
        <w:rPr>
          <w:rFonts w:ascii="Times New Roman" w:hAnsi="Times New Roman" w:cs="Times New Roman"/>
          <w:sz w:val="24"/>
          <w:szCs w:val="24"/>
        </w:rPr>
        <w:t>вом работодатель обязан</w:t>
      </w:r>
      <w:r w:rsidR="00054F4B" w:rsidRPr="00AA7DAA">
        <w:rPr>
          <w:rFonts w:ascii="Times New Roman" w:hAnsi="Times New Roman" w:cs="Times New Roman"/>
          <w:sz w:val="24"/>
          <w:szCs w:val="24"/>
        </w:rPr>
        <w:t xml:space="preserve"> предоставлять</w:t>
      </w:r>
      <w:r w:rsidRPr="00AA7DAA">
        <w:rPr>
          <w:rFonts w:ascii="Times New Roman" w:hAnsi="Times New Roman" w:cs="Times New Roman"/>
          <w:sz w:val="24"/>
          <w:szCs w:val="24"/>
        </w:rPr>
        <w:t xml:space="preserve"> два рабочих дня раз в год с сохранением  места работы</w:t>
      </w:r>
      <w:r w:rsidR="00054F4B" w:rsidRPr="00AA7DAA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 xml:space="preserve">и среднего заработка для прохождения диспансеризации работникам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 xml:space="preserve"> возраста и работникам,</w:t>
      </w:r>
      <w:r w:rsidR="00054F4B" w:rsidRPr="00AA7DAA">
        <w:rPr>
          <w:rFonts w:ascii="Times New Roman" w:hAnsi="Times New Roman" w:cs="Times New Roman"/>
          <w:sz w:val="24"/>
          <w:szCs w:val="24"/>
        </w:rPr>
        <w:t xml:space="preserve"> </w:t>
      </w:r>
      <w:r w:rsidRPr="00AA7DAA">
        <w:rPr>
          <w:rFonts w:ascii="Times New Roman" w:hAnsi="Times New Roman" w:cs="Times New Roman"/>
          <w:sz w:val="24"/>
          <w:szCs w:val="24"/>
        </w:rPr>
        <w:t xml:space="preserve">являющимся получателями пенсии по старости   </w:t>
      </w:r>
      <w:r w:rsidR="00807D6F" w:rsidRPr="00AA7DAA">
        <w:rPr>
          <w:rFonts w:ascii="Times New Roman" w:hAnsi="Times New Roman" w:cs="Times New Roman"/>
          <w:sz w:val="24"/>
          <w:szCs w:val="24"/>
        </w:rPr>
        <w:t>или за выслугу лет.</w:t>
      </w:r>
    </w:p>
    <w:p w:rsidR="00807D6F" w:rsidRPr="00AA7DAA" w:rsidRDefault="00807D6F" w:rsidP="0005219C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AA">
        <w:rPr>
          <w:rFonts w:ascii="Times New Roman" w:hAnsi="Times New Roman" w:cs="Times New Roman"/>
          <w:b/>
          <w:sz w:val="24"/>
          <w:szCs w:val="24"/>
        </w:rPr>
        <w:t xml:space="preserve">Под </w:t>
      </w:r>
      <w:proofErr w:type="spellStart"/>
      <w:r w:rsidRPr="00AA7DAA">
        <w:rPr>
          <w:rFonts w:ascii="Times New Roman" w:hAnsi="Times New Roman" w:cs="Times New Roman"/>
          <w:b/>
          <w:sz w:val="24"/>
          <w:szCs w:val="24"/>
        </w:rPr>
        <w:t>предпенсионным</w:t>
      </w:r>
      <w:proofErr w:type="spellEnd"/>
      <w:r w:rsidRPr="00AA7DAA">
        <w:rPr>
          <w:rFonts w:ascii="Times New Roman" w:hAnsi="Times New Roman" w:cs="Times New Roman"/>
          <w:b/>
          <w:sz w:val="24"/>
          <w:szCs w:val="24"/>
        </w:rPr>
        <w:t xml:space="preserve"> возрастом понимается период </w:t>
      </w:r>
      <w:r w:rsidR="00660BAB">
        <w:rPr>
          <w:rFonts w:ascii="Times New Roman" w:hAnsi="Times New Roman" w:cs="Times New Roman"/>
          <w:b/>
          <w:sz w:val="24"/>
          <w:szCs w:val="24"/>
        </w:rPr>
        <w:br/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в течение пяти лет до наступления возраста, дающего право </w:t>
      </w:r>
      <w:r w:rsidR="00660BAB">
        <w:rPr>
          <w:rFonts w:ascii="Times New Roman" w:hAnsi="Times New Roman" w:cs="Times New Roman"/>
          <w:b/>
          <w:sz w:val="24"/>
          <w:szCs w:val="24"/>
        </w:rPr>
        <w:br/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на назначение страховой пенсии по старости, в том числе </w:t>
      </w:r>
      <w:r w:rsidR="00660BAB">
        <w:rPr>
          <w:rFonts w:ascii="Times New Roman" w:hAnsi="Times New Roman" w:cs="Times New Roman"/>
          <w:b/>
          <w:sz w:val="24"/>
          <w:szCs w:val="24"/>
        </w:rPr>
        <w:br/>
      </w:r>
      <w:r w:rsidRPr="00AA7DAA">
        <w:rPr>
          <w:rFonts w:ascii="Times New Roman" w:hAnsi="Times New Roman" w:cs="Times New Roman"/>
          <w:b/>
          <w:sz w:val="24"/>
          <w:szCs w:val="24"/>
        </w:rPr>
        <w:t xml:space="preserve">на назначение указанной пенсии досрочно. </w:t>
      </w:r>
    </w:p>
    <w:p w:rsidR="00B82C87" w:rsidRPr="00AA7DAA" w:rsidRDefault="00B82C87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DAA">
        <w:rPr>
          <w:rFonts w:ascii="Times New Roman" w:hAnsi="Times New Roman" w:cs="Times New Roman"/>
          <w:sz w:val="24"/>
          <w:szCs w:val="24"/>
        </w:rPr>
        <w:t xml:space="preserve">Предусматривается переходный период по увеличению возраста выхода на пенсию по старости с 2019 года по 2027 год, поэтому и </w:t>
      </w:r>
      <w:proofErr w:type="spellStart"/>
      <w:r w:rsidRPr="00AA7DAA">
        <w:rPr>
          <w:rFonts w:ascii="Times New Roman" w:hAnsi="Times New Roman" w:cs="Times New Roman"/>
          <w:sz w:val="24"/>
          <w:szCs w:val="24"/>
        </w:rPr>
        <w:t>предпенсионный</w:t>
      </w:r>
      <w:proofErr w:type="spellEnd"/>
      <w:r w:rsidRPr="00AA7DAA">
        <w:rPr>
          <w:rFonts w:ascii="Times New Roman" w:hAnsi="Times New Roman" w:cs="Times New Roman"/>
          <w:sz w:val="24"/>
          <w:szCs w:val="24"/>
        </w:rPr>
        <w:t xml:space="preserve"> возраст  у разных работников будет приходиться на разный возраст</w:t>
      </w:r>
      <w:r w:rsidR="001E28AC" w:rsidRPr="00AA7DAA">
        <w:rPr>
          <w:rFonts w:ascii="Times New Roman" w:hAnsi="Times New Roman" w:cs="Times New Roman"/>
          <w:sz w:val="24"/>
          <w:szCs w:val="24"/>
        </w:rPr>
        <w:t>.</w:t>
      </w:r>
    </w:p>
    <w:p w:rsidR="001E28AC" w:rsidRPr="00AA7DAA" w:rsidRDefault="001E28AC" w:rsidP="0005219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E28AC" w:rsidRPr="00AA7DAA" w:rsidSect="00AA7DAA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540B"/>
    <w:multiLevelType w:val="hybridMultilevel"/>
    <w:tmpl w:val="EE7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5B7"/>
    <w:rsid w:val="0000195F"/>
    <w:rsid w:val="00024B0A"/>
    <w:rsid w:val="00031F22"/>
    <w:rsid w:val="0005219C"/>
    <w:rsid w:val="00054F4B"/>
    <w:rsid w:val="000F75A2"/>
    <w:rsid w:val="00120726"/>
    <w:rsid w:val="001A3256"/>
    <w:rsid w:val="001E28AC"/>
    <w:rsid w:val="002321AD"/>
    <w:rsid w:val="00310113"/>
    <w:rsid w:val="00447BEF"/>
    <w:rsid w:val="004D393B"/>
    <w:rsid w:val="00660BAB"/>
    <w:rsid w:val="006B2D7B"/>
    <w:rsid w:val="00704824"/>
    <w:rsid w:val="007B27CD"/>
    <w:rsid w:val="00807D6F"/>
    <w:rsid w:val="00834323"/>
    <w:rsid w:val="00970F5F"/>
    <w:rsid w:val="009A5812"/>
    <w:rsid w:val="009D428F"/>
    <w:rsid w:val="00A0020F"/>
    <w:rsid w:val="00A140CE"/>
    <w:rsid w:val="00A5553A"/>
    <w:rsid w:val="00AA7DAA"/>
    <w:rsid w:val="00B240CB"/>
    <w:rsid w:val="00B82C87"/>
    <w:rsid w:val="00C05F6F"/>
    <w:rsid w:val="00C235F1"/>
    <w:rsid w:val="00C415F6"/>
    <w:rsid w:val="00E30202"/>
    <w:rsid w:val="00E43353"/>
    <w:rsid w:val="00E778E8"/>
    <w:rsid w:val="00F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BE0C4-CE94-4BF1-B51A-0473B2D0E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0E6E8-3961-483C-8555-FA75CBE9D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0AC95D-8CED-4AEA-A584-1CE8A41EE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И. Гимадеева</dc:creator>
  <cp:lastModifiedBy>Яна В. Шапельская</cp:lastModifiedBy>
  <cp:revision>3</cp:revision>
  <cp:lastPrinted>2018-12-03T02:06:00Z</cp:lastPrinted>
  <dcterms:created xsi:type="dcterms:W3CDTF">2018-12-20T05:54:00Z</dcterms:created>
  <dcterms:modified xsi:type="dcterms:W3CDTF">2024-03-26T08:16:00Z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