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E3" w:rsidRDefault="00B604E3" w:rsidP="00B604E3">
      <w:pPr>
        <w:shd w:val="clear" w:color="auto" w:fill="FFFFFF"/>
        <w:spacing w:after="0" w:line="240" w:lineRule="auto"/>
        <w:jc w:val="right"/>
        <w:outlineLvl w:val="0"/>
        <w:rPr>
          <w:rFonts w:ascii="Verdana" w:hAnsi="Verdana" w:cs="Times New Roman"/>
          <w:b/>
          <w:color w:val="0033A0"/>
          <w:sz w:val="24"/>
          <w:szCs w:val="24"/>
        </w:rPr>
      </w:pPr>
      <w:bookmarkStart w:id="0" w:name="_GoBack"/>
      <w:bookmarkEnd w:id="0"/>
    </w:p>
    <w:p w:rsidR="00E611A0" w:rsidRPr="00690EE7" w:rsidRDefault="00AF5D91" w:rsidP="00E611A0">
      <w:pPr>
        <w:shd w:val="clear" w:color="auto" w:fill="FFFFFF"/>
        <w:spacing w:after="0" w:line="240" w:lineRule="auto"/>
        <w:jc w:val="center"/>
        <w:outlineLvl w:val="0"/>
        <w:rPr>
          <w:rFonts w:ascii="Verdana" w:hAnsi="Verdana" w:cs="Times New Roman"/>
          <w:b/>
          <w:color w:val="0033A0"/>
          <w:sz w:val="24"/>
          <w:szCs w:val="24"/>
        </w:rPr>
      </w:pPr>
      <w:r w:rsidRPr="00690EE7">
        <w:rPr>
          <w:rFonts w:ascii="Verdana" w:hAnsi="Verdana" w:cs="Times New Roman"/>
          <w:b/>
          <w:color w:val="0033A0"/>
          <w:sz w:val="24"/>
          <w:szCs w:val="24"/>
        </w:rPr>
        <w:t>Субсидия при трудоустройстве граждан,</w:t>
      </w:r>
    </w:p>
    <w:p w:rsidR="00E611A0" w:rsidRPr="008B4C11" w:rsidRDefault="00AF5D91" w:rsidP="00E611A0">
      <w:pPr>
        <w:shd w:val="clear" w:color="auto" w:fill="FFFFFF"/>
        <w:spacing w:after="0" w:line="240" w:lineRule="auto"/>
        <w:jc w:val="center"/>
        <w:outlineLvl w:val="0"/>
        <w:rPr>
          <w:rFonts w:ascii="Verdana" w:hAnsi="Verdana" w:cs="Times New Roman"/>
          <w:b/>
          <w:color w:val="0033A0"/>
          <w:sz w:val="24"/>
          <w:szCs w:val="24"/>
        </w:rPr>
      </w:pPr>
      <w:r w:rsidRPr="00690EE7">
        <w:rPr>
          <w:rFonts w:ascii="Verdana" w:hAnsi="Verdana" w:cs="Times New Roman"/>
          <w:b/>
          <w:color w:val="0033A0"/>
          <w:sz w:val="24"/>
          <w:szCs w:val="24"/>
        </w:rPr>
        <w:t>освобожденных из учреждений,</w:t>
      </w:r>
      <w:r w:rsidR="00690EE7" w:rsidRPr="00690EE7">
        <w:rPr>
          <w:rFonts w:ascii="Verdana" w:hAnsi="Verdana" w:cs="Times New Roman"/>
          <w:b/>
          <w:color w:val="0033A0"/>
          <w:sz w:val="24"/>
          <w:szCs w:val="24"/>
        </w:rPr>
        <w:t xml:space="preserve"> </w:t>
      </w:r>
      <w:r w:rsidRPr="00690EE7">
        <w:rPr>
          <w:rFonts w:ascii="Verdana" w:hAnsi="Verdana" w:cs="Times New Roman"/>
          <w:b/>
          <w:color w:val="0033A0"/>
          <w:sz w:val="24"/>
          <w:szCs w:val="24"/>
        </w:rPr>
        <w:t>исполняющих наказание в виде лишения свободы</w:t>
      </w:r>
      <w:r w:rsidR="00DF5139" w:rsidRPr="00690EE7">
        <w:rPr>
          <w:rFonts w:ascii="Verdana" w:hAnsi="Verdana" w:cs="Times New Roman"/>
          <w:b/>
          <w:color w:val="0033A0"/>
          <w:sz w:val="24"/>
          <w:szCs w:val="24"/>
        </w:rPr>
        <w:t xml:space="preserve"> или принудительных работ</w:t>
      </w:r>
    </w:p>
    <w:p w:rsidR="00690EE7" w:rsidRPr="008B4C11" w:rsidRDefault="00690EE7" w:rsidP="00E611A0">
      <w:pPr>
        <w:shd w:val="clear" w:color="auto" w:fill="FFFFFF"/>
        <w:spacing w:after="0" w:line="240" w:lineRule="auto"/>
        <w:jc w:val="center"/>
        <w:outlineLvl w:val="0"/>
        <w:rPr>
          <w:rFonts w:ascii="Verdana" w:hAnsi="Verdana" w:cs="Times New Roman"/>
          <w:b/>
          <w:color w:val="0033A0"/>
          <w:sz w:val="24"/>
          <w:szCs w:val="24"/>
        </w:rPr>
      </w:pPr>
    </w:p>
    <w:p w:rsidR="00AF5D91" w:rsidRPr="00690EE7" w:rsidRDefault="00AF5D91" w:rsidP="00690EE7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proofErr w:type="gramStart"/>
      <w:r w:rsidRPr="00690EE7">
        <w:rPr>
          <w:rFonts w:ascii="Verdana" w:hAnsi="Verdana" w:cs="Times New Roman"/>
          <w:sz w:val="24"/>
          <w:szCs w:val="24"/>
        </w:rPr>
        <w:t xml:space="preserve">В соответствии с Постановлением Правительства Красноярского края </w:t>
      </w:r>
      <w:r w:rsidR="00DF5139" w:rsidRPr="00690EE7">
        <w:rPr>
          <w:rFonts w:ascii="Verdana" w:hAnsi="Verdana" w:cs="Times New Roman"/>
          <w:sz w:val="24"/>
          <w:szCs w:val="24"/>
        </w:rPr>
        <w:t>от 17.04.2025 № 323</w:t>
      </w:r>
      <w:r w:rsidRPr="00690EE7">
        <w:rPr>
          <w:rFonts w:ascii="Verdana" w:hAnsi="Verdana" w:cs="Times New Roman"/>
          <w:sz w:val="24"/>
          <w:szCs w:val="24"/>
        </w:rPr>
        <w:t>-п работодатели могут получить субсидию на частичное возмещение затрат, связанных с оплатой труда работников, трудоустроенных по направлению центра занятости населения и относящихся к категории лиц, освобожденных из учреждений, исполняющих наказание в виде лишения свободы</w:t>
      </w:r>
      <w:r w:rsidR="00DF5139" w:rsidRPr="00690EE7">
        <w:rPr>
          <w:rFonts w:ascii="Verdana" w:hAnsi="Verdana" w:cs="Times New Roman"/>
          <w:sz w:val="24"/>
          <w:szCs w:val="24"/>
        </w:rPr>
        <w:t xml:space="preserve"> или принудительных работ</w:t>
      </w:r>
      <w:r w:rsidRPr="00690EE7">
        <w:rPr>
          <w:rFonts w:ascii="Verdana" w:hAnsi="Verdana" w:cs="Times New Roman"/>
          <w:sz w:val="24"/>
          <w:szCs w:val="24"/>
        </w:rPr>
        <w:t>, в течение трех лет со дня их освобождения.</w:t>
      </w:r>
      <w:proofErr w:type="gramEnd"/>
    </w:p>
    <w:p w:rsidR="00AF5D91" w:rsidRPr="00690EE7" w:rsidRDefault="00AF5D91" w:rsidP="00690EE7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690EE7">
        <w:rPr>
          <w:rFonts w:ascii="Verdana" w:hAnsi="Verdana" w:cs="Times New Roman"/>
          <w:color w:val="0033A0"/>
          <w:sz w:val="24"/>
          <w:szCs w:val="24"/>
        </w:rPr>
        <w:t>К освобожденным гражданам относятся</w:t>
      </w:r>
      <w:r w:rsidRPr="009A76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690EE7">
        <w:rPr>
          <w:rFonts w:ascii="Verdana" w:hAnsi="Verdana" w:cs="Times New Roman"/>
          <w:sz w:val="24"/>
          <w:szCs w:val="24"/>
        </w:rPr>
        <w:t>граждане трудоспособного возраста старше 30 лет, зарегистрированные в центре занятости населения в целях поиска подходящей работы.</w:t>
      </w:r>
    </w:p>
    <w:p w:rsidR="00AF5D91" w:rsidRPr="00862223" w:rsidRDefault="00AF5D91" w:rsidP="00862223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Verdana" w:hAnsi="Verdana" w:cs="Times New Roman"/>
          <w:color w:val="0033A0"/>
          <w:sz w:val="24"/>
          <w:szCs w:val="24"/>
        </w:rPr>
      </w:pPr>
      <w:r w:rsidRPr="00862223">
        <w:rPr>
          <w:rFonts w:ascii="Verdana" w:hAnsi="Verdana" w:cs="Times New Roman"/>
          <w:color w:val="0033A0"/>
          <w:sz w:val="24"/>
          <w:szCs w:val="24"/>
        </w:rPr>
        <w:t xml:space="preserve">Под затратами работодателя на частичную оплату труда понимаются затраты </w:t>
      </w:r>
      <w:proofErr w:type="gramStart"/>
      <w:r w:rsidRPr="00862223">
        <w:rPr>
          <w:rFonts w:ascii="Verdana" w:hAnsi="Verdana" w:cs="Times New Roman"/>
          <w:color w:val="0033A0"/>
          <w:sz w:val="24"/>
          <w:szCs w:val="24"/>
        </w:rPr>
        <w:t>на</w:t>
      </w:r>
      <w:proofErr w:type="gramEnd"/>
      <w:r w:rsidRPr="00862223">
        <w:rPr>
          <w:rFonts w:ascii="Verdana" w:hAnsi="Verdana" w:cs="Times New Roman"/>
          <w:color w:val="0033A0"/>
          <w:sz w:val="24"/>
          <w:szCs w:val="24"/>
        </w:rPr>
        <w:t>:</w:t>
      </w:r>
    </w:p>
    <w:p w:rsidR="00E65C51" w:rsidRPr="00582A54" w:rsidRDefault="00AF5D91" w:rsidP="00582A54">
      <w:pPr>
        <w:spacing w:after="100" w:afterAutospacing="1" w:line="24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582A54">
        <w:rPr>
          <w:rFonts w:ascii="Verdana" w:hAnsi="Verdana" w:cs="Times New Roman"/>
          <w:sz w:val="24"/>
          <w:szCs w:val="24"/>
        </w:rPr>
        <w:t xml:space="preserve">оплату труда освобожденного гражданина в размере </w:t>
      </w:r>
      <w:r w:rsidR="00582A54">
        <w:rPr>
          <w:rFonts w:ascii="Verdana" w:hAnsi="Verdana" w:cs="Times New Roman"/>
          <w:sz w:val="24"/>
          <w:szCs w:val="24"/>
        </w:rPr>
        <w:t>1 МРОТ</w:t>
      </w:r>
      <w:r w:rsidRPr="00582A54">
        <w:rPr>
          <w:rFonts w:ascii="Verdana" w:hAnsi="Verdana" w:cs="Times New Roman"/>
          <w:sz w:val="24"/>
          <w:szCs w:val="24"/>
        </w:rPr>
        <w:t xml:space="preserve">, установленного </w:t>
      </w:r>
      <w:r w:rsidR="00582A54">
        <w:rPr>
          <w:rFonts w:ascii="Verdana" w:hAnsi="Verdana" w:cs="Times New Roman"/>
          <w:sz w:val="24"/>
          <w:szCs w:val="24"/>
        </w:rPr>
        <w:t>законодательством Российской Федерации,</w:t>
      </w:r>
      <w:r w:rsidRPr="00582A54">
        <w:rPr>
          <w:rFonts w:ascii="Verdana" w:hAnsi="Verdana" w:cs="Times New Roman"/>
          <w:sz w:val="24"/>
          <w:szCs w:val="24"/>
        </w:rPr>
        <w:t xml:space="preserve"> увеличенного на страховые  взносы в государственные внебюджетн</w:t>
      </w:r>
      <w:r w:rsidR="00E65C51" w:rsidRPr="00582A54">
        <w:rPr>
          <w:rFonts w:ascii="Verdana" w:hAnsi="Verdana" w:cs="Times New Roman"/>
          <w:sz w:val="24"/>
          <w:szCs w:val="24"/>
        </w:rPr>
        <w:t xml:space="preserve">ые фонды и районный коэффициент. </w:t>
      </w:r>
    </w:p>
    <w:p w:rsidR="00AF5D91" w:rsidRPr="00582A54" w:rsidRDefault="00AF5D91" w:rsidP="00582A54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582A54">
        <w:rPr>
          <w:rFonts w:ascii="Verdana" w:hAnsi="Verdana" w:cs="Times New Roman"/>
          <w:sz w:val="24"/>
          <w:szCs w:val="24"/>
        </w:rPr>
        <w:t>Субсиди</w:t>
      </w:r>
      <w:r w:rsidR="00DF5139" w:rsidRPr="00582A54">
        <w:rPr>
          <w:rFonts w:ascii="Verdana" w:hAnsi="Verdana" w:cs="Times New Roman"/>
          <w:sz w:val="24"/>
          <w:szCs w:val="24"/>
        </w:rPr>
        <w:t>я предоставляется</w:t>
      </w:r>
      <w:r w:rsidR="00DF5139" w:rsidRPr="00582A54">
        <w:rPr>
          <w:rFonts w:ascii="Verdana" w:hAnsi="Verdana" w:cs="Times New Roman"/>
          <w:color w:val="0033A0"/>
          <w:sz w:val="24"/>
          <w:szCs w:val="24"/>
        </w:rPr>
        <w:t xml:space="preserve"> по истечении 1</w:t>
      </w:r>
      <w:r w:rsidRPr="00582A54">
        <w:rPr>
          <w:rFonts w:ascii="Verdana" w:hAnsi="Verdana" w:cs="Times New Roman"/>
          <w:color w:val="0033A0"/>
          <w:sz w:val="24"/>
          <w:szCs w:val="24"/>
        </w:rPr>
        <w:t>-го</w:t>
      </w:r>
      <w:r w:rsidR="00DF5139" w:rsidRPr="00582A54">
        <w:rPr>
          <w:rFonts w:ascii="Verdana" w:hAnsi="Verdana" w:cs="Times New Roman"/>
          <w:color w:val="0033A0"/>
          <w:sz w:val="24"/>
          <w:szCs w:val="24"/>
        </w:rPr>
        <w:t>, 3-го и 6-го месяцев</w:t>
      </w:r>
      <w:r w:rsidRPr="00582A54">
        <w:rPr>
          <w:rFonts w:ascii="Verdana" w:hAnsi="Verdana" w:cs="Times New Roman"/>
          <w:color w:val="0033A0"/>
          <w:sz w:val="24"/>
          <w:szCs w:val="24"/>
        </w:rPr>
        <w:t xml:space="preserve"> </w:t>
      </w:r>
      <w:r w:rsidRPr="00582A54">
        <w:rPr>
          <w:rFonts w:ascii="Verdana" w:hAnsi="Verdana" w:cs="Times New Roman"/>
          <w:sz w:val="24"/>
          <w:szCs w:val="24"/>
        </w:rPr>
        <w:t>работы трудоустроенного освобожденного гражданина.</w:t>
      </w:r>
    </w:p>
    <w:p w:rsidR="00E65C51" w:rsidRPr="00582A54" w:rsidRDefault="00E65C51" w:rsidP="00582A54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582A54">
        <w:rPr>
          <w:rFonts w:ascii="Verdana" w:hAnsi="Verdana" w:cs="Times New Roman"/>
          <w:sz w:val="24"/>
          <w:szCs w:val="24"/>
        </w:rPr>
        <w:t>Общий размер предоставляемых субсидий на одного трудоустроенного гражданина</w:t>
      </w:r>
      <w:r w:rsidRPr="009A7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54">
        <w:rPr>
          <w:rFonts w:ascii="Verdana" w:hAnsi="Verdana" w:cs="Times New Roman"/>
          <w:sz w:val="24"/>
          <w:szCs w:val="24"/>
        </w:rPr>
        <w:t xml:space="preserve">не должен превышать </w:t>
      </w:r>
      <w:r w:rsidR="00582A54">
        <w:rPr>
          <w:rFonts w:ascii="Verdana" w:hAnsi="Verdana" w:cs="Times New Roman"/>
          <w:sz w:val="24"/>
          <w:szCs w:val="24"/>
        </w:rPr>
        <w:t>3 МРОТ</w:t>
      </w:r>
      <w:r w:rsidRPr="00582A54">
        <w:rPr>
          <w:rFonts w:ascii="Verdana" w:hAnsi="Verdana" w:cs="Times New Roman"/>
          <w:sz w:val="24"/>
          <w:szCs w:val="24"/>
        </w:rPr>
        <w:t>, установленн</w:t>
      </w:r>
      <w:r w:rsidR="00582A54">
        <w:rPr>
          <w:rFonts w:ascii="Verdana" w:hAnsi="Verdana" w:cs="Times New Roman"/>
          <w:sz w:val="24"/>
          <w:szCs w:val="24"/>
        </w:rPr>
        <w:t>ых</w:t>
      </w:r>
      <w:r w:rsidRPr="00582A54">
        <w:rPr>
          <w:rFonts w:ascii="Verdana" w:hAnsi="Verdana" w:cs="Times New Roman"/>
          <w:sz w:val="24"/>
          <w:szCs w:val="24"/>
        </w:rPr>
        <w:t xml:space="preserve"> </w:t>
      </w:r>
      <w:r w:rsidR="00582A54">
        <w:rPr>
          <w:rFonts w:ascii="Verdana" w:hAnsi="Verdana" w:cs="Times New Roman"/>
          <w:sz w:val="24"/>
          <w:szCs w:val="24"/>
        </w:rPr>
        <w:t>законодательством Российской Федерации</w:t>
      </w:r>
      <w:r w:rsidRPr="00582A54">
        <w:rPr>
          <w:rFonts w:ascii="Verdana" w:hAnsi="Verdana" w:cs="Times New Roman"/>
          <w:sz w:val="24"/>
          <w:szCs w:val="24"/>
        </w:rPr>
        <w:t>, увеличенных на сумму страховых взносов</w:t>
      </w:r>
      <w:r w:rsidR="00582A54">
        <w:rPr>
          <w:rFonts w:ascii="Verdana" w:hAnsi="Verdana" w:cs="Times New Roman"/>
          <w:sz w:val="24"/>
          <w:szCs w:val="24"/>
        </w:rPr>
        <w:t xml:space="preserve"> </w:t>
      </w:r>
      <w:r w:rsidRPr="00582A54">
        <w:rPr>
          <w:rFonts w:ascii="Verdana" w:hAnsi="Verdana" w:cs="Times New Roman"/>
          <w:sz w:val="24"/>
          <w:szCs w:val="24"/>
        </w:rPr>
        <w:t>в государственные внебюджетные фонды и районный коэффициент</w:t>
      </w:r>
      <w:r w:rsidR="00582A54">
        <w:rPr>
          <w:rFonts w:ascii="Verdana" w:hAnsi="Verdana" w:cs="Times New Roman"/>
          <w:sz w:val="24"/>
          <w:szCs w:val="24"/>
        </w:rPr>
        <w:t>,</w:t>
      </w:r>
      <w:r w:rsidRPr="00582A54">
        <w:rPr>
          <w:rFonts w:ascii="Verdana" w:hAnsi="Verdana" w:cs="Times New Roman"/>
          <w:sz w:val="24"/>
          <w:szCs w:val="24"/>
        </w:rPr>
        <w:t xml:space="preserve"> за фактически отработанное время в 1-м, 3-м, 6-м месяцах работы </w:t>
      </w:r>
      <w:proofErr w:type="gramStart"/>
      <w:r w:rsidRPr="00582A54">
        <w:rPr>
          <w:rFonts w:ascii="Verdana" w:hAnsi="Verdana" w:cs="Times New Roman"/>
          <w:sz w:val="24"/>
          <w:szCs w:val="24"/>
        </w:rPr>
        <w:t>с даты заключения</w:t>
      </w:r>
      <w:proofErr w:type="gramEnd"/>
      <w:r w:rsidRPr="00582A54">
        <w:rPr>
          <w:rFonts w:ascii="Verdana" w:hAnsi="Verdana" w:cs="Times New Roman"/>
          <w:sz w:val="24"/>
          <w:szCs w:val="24"/>
        </w:rPr>
        <w:t xml:space="preserve"> трудового договора</w:t>
      </w:r>
      <w:r w:rsidR="00582A54">
        <w:rPr>
          <w:rFonts w:ascii="Verdana" w:hAnsi="Verdana" w:cs="Times New Roman"/>
          <w:sz w:val="24"/>
          <w:szCs w:val="24"/>
        </w:rPr>
        <w:t xml:space="preserve"> с освобожденным гражданином</w:t>
      </w:r>
      <w:r w:rsidRPr="00582A54">
        <w:rPr>
          <w:rFonts w:ascii="Verdana" w:hAnsi="Verdana" w:cs="Times New Roman"/>
          <w:sz w:val="24"/>
          <w:szCs w:val="24"/>
        </w:rPr>
        <w:t>.</w:t>
      </w:r>
    </w:p>
    <w:p w:rsidR="00AF5D91" w:rsidRPr="00582A54" w:rsidRDefault="00AF5D91" w:rsidP="00862223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Verdana" w:hAnsi="Verdana" w:cs="Times New Roman"/>
          <w:color w:val="0033A0"/>
          <w:sz w:val="24"/>
          <w:szCs w:val="24"/>
        </w:rPr>
      </w:pPr>
      <w:r w:rsidRPr="00582A54">
        <w:rPr>
          <w:rFonts w:ascii="Verdana" w:hAnsi="Verdana" w:cs="Times New Roman"/>
          <w:color w:val="0033A0"/>
          <w:sz w:val="24"/>
          <w:szCs w:val="24"/>
        </w:rPr>
        <w:t>Условия предоставления субсидии работодателю:</w:t>
      </w:r>
    </w:p>
    <w:p w:rsidR="00AF5D91" w:rsidRPr="00582A54" w:rsidRDefault="00AF5D91" w:rsidP="00862223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582A54">
        <w:rPr>
          <w:rFonts w:ascii="Verdana" w:hAnsi="Verdana" w:cs="Times New Roman"/>
          <w:sz w:val="24"/>
          <w:szCs w:val="24"/>
        </w:rPr>
        <w:t xml:space="preserve">наличие вакансий в центре занятости населения, заявленных </w:t>
      </w:r>
      <w:r w:rsidR="006F7258" w:rsidRPr="00582A54">
        <w:rPr>
          <w:rFonts w:ascii="Verdana" w:hAnsi="Verdana" w:cs="Times New Roman"/>
          <w:sz w:val="24"/>
          <w:szCs w:val="24"/>
        </w:rPr>
        <w:t>работодателем</w:t>
      </w:r>
      <w:r w:rsidR="004E790E" w:rsidRPr="00582A54">
        <w:rPr>
          <w:rFonts w:ascii="Verdana" w:hAnsi="Verdana" w:cs="Times New Roman"/>
          <w:sz w:val="24"/>
          <w:szCs w:val="24"/>
        </w:rPr>
        <w:t xml:space="preserve"> на</w:t>
      </w:r>
      <w:r w:rsidRPr="00582A54">
        <w:rPr>
          <w:rFonts w:ascii="Verdana" w:hAnsi="Verdana" w:cs="Times New Roman"/>
          <w:sz w:val="24"/>
          <w:szCs w:val="24"/>
        </w:rPr>
        <w:t xml:space="preserve"> </w:t>
      </w:r>
      <w:r w:rsidR="004E790E" w:rsidRPr="00582A54">
        <w:rPr>
          <w:rFonts w:ascii="Verdana" w:hAnsi="Verdana" w:cs="Times New Roman"/>
          <w:sz w:val="24"/>
          <w:szCs w:val="24"/>
        </w:rPr>
        <w:t>единой цифровой платформе</w:t>
      </w:r>
      <w:r w:rsidR="00DF5139" w:rsidRPr="00582A54">
        <w:rPr>
          <w:rFonts w:ascii="Verdana" w:hAnsi="Verdana" w:cs="Times New Roman"/>
          <w:sz w:val="24"/>
          <w:szCs w:val="24"/>
        </w:rPr>
        <w:t xml:space="preserve"> в сфере занятости трудовых отношений</w:t>
      </w:r>
      <w:r w:rsidR="00862223">
        <w:rPr>
          <w:rFonts w:ascii="Verdana" w:hAnsi="Verdana" w:cs="Times New Roman"/>
          <w:sz w:val="24"/>
          <w:szCs w:val="24"/>
        </w:rPr>
        <w:t xml:space="preserve"> «Работа</w:t>
      </w:r>
      <w:r w:rsidR="00DF5139" w:rsidRPr="00582A54">
        <w:rPr>
          <w:rFonts w:ascii="Verdana" w:hAnsi="Verdana" w:cs="Times New Roman"/>
          <w:sz w:val="24"/>
          <w:szCs w:val="24"/>
        </w:rPr>
        <w:t xml:space="preserve"> </w:t>
      </w:r>
      <w:r w:rsidRPr="00582A54">
        <w:rPr>
          <w:rFonts w:ascii="Verdana" w:hAnsi="Verdana" w:cs="Times New Roman"/>
          <w:sz w:val="24"/>
          <w:szCs w:val="24"/>
        </w:rPr>
        <w:t>России»</w:t>
      </w:r>
      <w:r w:rsidR="00DF5139" w:rsidRPr="00582A54">
        <w:rPr>
          <w:rFonts w:ascii="Verdana" w:hAnsi="Verdana" w:cs="Times New Roman"/>
          <w:sz w:val="24"/>
          <w:szCs w:val="24"/>
        </w:rPr>
        <w:t xml:space="preserve"> </w:t>
      </w:r>
      <w:r w:rsidR="00DF5139" w:rsidRPr="008B4C11">
        <w:rPr>
          <w:rFonts w:ascii="Verdana" w:hAnsi="Verdana" w:cs="Times New Roman"/>
          <w:sz w:val="24"/>
          <w:szCs w:val="24"/>
        </w:rPr>
        <w:t>для трудоустройства освобожденных граждан</w:t>
      </w:r>
      <w:r w:rsidRPr="00582A54">
        <w:rPr>
          <w:rFonts w:ascii="Verdana" w:hAnsi="Verdana" w:cs="Times New Roman"/>
          <w:sz w:val="24"/>
          <w:szCs w:val="24"/>
        </w:rPr>
        <w:t>;</w:t>
      </w:r>
    </w:p>
    <w:p w:rsidR="00AF5D91" w:rsidRPr="00582A54" w:rsidRDefault="00092D93" w:rsidP="00582A54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582A54">
        <w:rPr>
          <w:rFonts w:ascii="Verdana" w:hAnsi="Verdana" w:cs="Times New Roman"/>
          <w:sz w:val="24"/>
          <w:szCs w:val="24"/>
        </w:rPr>
        <w:t>соблюдени</w:t>
      </w:r>
      <w:r w:rsidR="00582A54">
        <w:rPr>
          <w:rFonts w:ascii="Verdana" w:hAnsi="Verdana" w:cs="Times New Roman"/>
          <w:sz w:val="24"/>
          <w:szCs w:val="24"/>
        </w:rPr>
        <w:t>е</w:t>
      </w:r>
      <w:r w:rsidRPr="00582A54">
        <w:rPr>
          <w:rFonts w:ascii="Verdana" w:hAnsi="Verdana" w:cs="Times New Roman"/>
          <w:sz w:val="24"/>
          <w:szCs w:val="24"/>
        </w:rPr>
        <w:t xml:space="preserve"> обязанности по выплате заработной платы освобожденному гражданину </w:t>
      </w:r>
      <w:r w:rsidR="00582A54">
        <w:rPr>
          <w:rFonts w:ascii="Verdana" w:hAnsi="Verdana" w:cs="Times New Roman"/>
          <w:sz w:val="24"/>
          <w:szCs w:val="24"/>
        </w:rPr>
        <w:t xml:space="preserve">в размере </w:t>
      </w:r>
      <w:r w:rsidRPr="00582A54">
        <w:rPr>
          <w:rFonts w:ascii="Verdana" w:hAnsi="Verdana" w:cs="Times New Roman"/>
          <w:sz w:val="24"/>
          <w:szCs w:val="24"/>
        </w:rPr>
        <w:t xml:space="preserve">не ниже </w:t>
      </w:r>
      <w:r w:rsidR="00582A54">
        <w:rPr>
          <w:rFonts w:ascii="Verdana" w:hAnsi="Verdana" w:cs="Times New Roman"/>
          <w:sz w:val="24"/>
          <w:szCs w:val="24"/>
        </w:rPr>
        <w:t>МРОТ</w:t>
      </w:r>
      <w:r w:rsidR="00AF5D91" w:rsidRPr="00582A54">
        <w:rPr>
          <w:rFonts w:ascii="Verdana" w:hAnsi="Verdana" w:cs="Times New Roman"/>
          <w:sz w:val="24"/>
          <w:szCs w:val="24"/>
        </w:rPr>
        <w:t>;</w:t>
      </w:r>
    </w:p>
    <w:p w:rsidR="00934BC6" w:rsidRPr="00582A54" w:rsidRDefault="00934BC6" w:rsidP="00582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proofErr w:type="gramStart"/>
      <w:r w:rsidRPr="008B4C11">
        <w:rPr>
          <w:rFonts w:ascii="Verdana" w:hAnsi="Verdana" w:cs="Times New Roman"/>
          <w:sz w:val="24"/>
          <w:szCs w:val="24"/>
        </w:rPr>
        <w:t xml:space="preserve">согласие </w:t>
      </w:r>
      <w:r w:rsidR="006F7258" w:rsidRPr="008B4C11">
        <w:rPr>
          <w:rFonts w:ascii="Verdana" w:hAnsi="Verdana" w:cs="Times New Roman"/>
          <w:sz w:val="24"/>
          <w:szCs w:val="24"/>
        </w:rPr>
        <w:t>работодателя</w:t>
      </w:r>
      <w:r w:rsidRPr="008B4C11">
        <w:rPr>
          <w:rFonts w:ascii="Verdana" w:hAnsi="Verdana" w:cs="Times New Roman"/>
          <w:sz w:val="24"/>
          <w:szCs w:val="24"/>
        </w:rPr>
        <w:t xml:space="preserve"> на осуществление в отношении него проверок агентством</w:t>
      </w:r>
      <w:r w:rsidR="006F7258" w:rsidRPr="008B4C11">
        <w:rPr>
          <w:rFonts w:ascii="Verdana" w:hAnsi="Verdana" w:cs="Times New Roman"/>
          <w:sz w:val="24"/>
          <w:szCs w:val="24"/>
        </w:rPr>
        <w:t xml:space="preserve"> труда и занятости населения Красноярского края</w:t>
      </w:r>
      <w:r w:rsidRPr="008B4C11">
        <w:rPr>
          <w:rFonts w:ascii="Verdana" w:hAnsi="Verdana" w:cs="Times New Roman"/>
          <w:sz w:val="24"/>
          <w:szCs w:val="24"/>
        </w:rPr>
        <w:t>, центром занятости населения соблюдения порядка и условий предоставления субсидии, а также проверок Счетной палатой Красноярского края и службой финансово-экономического контроля и контроля</w:t>
      </w:r>
      <w:r w:rsidR="00862223" w:rsidRPr="008B4C11">
        <w:rPr>
          <w:rFonts w:ascii="Verdana" w:hAnsi="Verdana" w:cs="Times New Roman"/>
          <w:sz w:val="24"/>
          <w:szCs w:val="24"/>
        </w:rPr>
        <w:t xml:space="preserve"> </w:t>
      </w:r>
      <w:r w:rsidRPr="008B4C11">
        <w:rPr>
          <w:rFonts w:ascii="Verdana" w:hAnsi="Verdana" w:cs="Times New Roman"/>
          <w:sz w:val="24"/>
          <w:szCs w:val="24"/>
        </w:rPr>
        <w:t xml:space="preserve">в сфере закупок Красноярского края в соответствии со </w:t>
      </w:r>
      <w:hyperlink r:id="rId9" w:history="1">
        <w:r w:rsidRPr="008B4C11">
          <w:rPr>
            <w:rFonts w:ascii="Verdana" w:hAnsi="Verdana" w:cs="Times New Roman"/>
            <w:sz w:val="24"/>
            <w:szCs w:val="24"/>
          </w:rPr>
          <w:t>статьями 268.1</w:t>
        </w:r>
      </w:hyperlink>
      <w:r w:rsidRPr="008B4C11">
        <w:rPr>
          <w:rFonts w:ascii="Verdana" w:hAnsi="Verdana" w:cs="Times New Roman"/>
          <w:sz w:val="24"/>
          <w:szCs w:val="24"/>
        </w:rPr>
        <w:t xml:space="preserve"> и </w:t>
      </w:r>
      <w:hyperlink r:id="rId10" w:history="1">
        <w:r w:rsidRPr="008B4C11">
          <w:rPr>
            <w:rFonts w:ascii="Verdana" w:hAnsi="Verdana" w:cs="Times New Roman"/>
            <w:sz w:val="24"/>
            <w:szCs w:val="24"/>
          </w:rPr>
          <w:t>269.2</w:t>
        </w:r>
      </w:hyperlink>
      <w:r w:rsidRPr="008B4C11">
        <w:rPr>
          <w:rFonts w:ascii="Verdana" w:hAnsi="Verdana" w:cs="Times New Roman"/>
          <w:sz w:val="24"/>
          <w:szCs w:val="24"/>
        </w:rPr>
        <w:t xml:space="preserve"> Бюджетного</w:t>
      </w:r>
      <w:r w:rsidRPr="00582A54">
        <w:rPr>
          <w:rFonts w:ascii="Verdana" w:hAnsi="Verdana" w:cs="Times New Roman"/>
          <w:sz w:val="24"/>
          <w:szCs w:val="24"/>
        </w:rPr>
        <w:t xml:space="preserve"> кодекса Российской Федерации.</w:t>
      </w:r>
      <w:proofErr w:type="gramEnd"/>
    </w:p>
    <w:p w:rsidR="00AF5D91" w:rsidRPr="00582A54" w:rsidRDefault="00AF5D91" w:rsidP="00E611A0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AF5D91" w:rsidRPr="00862223" w:rsidRDefault="00AF5D91" w:rsidP="00862223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862223">
        <w:rPr>
          <w:rFonts w:ascii="Verdana" w:hAnsi="Verdana" w:cs="Times New Roman"/>
          <w:sz w:val="24"/>
          <w:szCs w:val="24"/>
        </w:rPr>
        <w:t xml:space="preserve">Субсидия предоставляется на основании </w:t>
      </w:r>
      <w:r w:rsidR="001F7600" w:rsidRPr="00862223">
        <w:rPr>
          <w:rFonts w:ascii="Verdana" w:hAnsi="Verdana" w:cs="Times New Roman"/>
          <w:sz w:val="24"/>
          <w:szCs w:val="24"/>
        </w:rPr>
        <w:t>соглашения</w:t>
      </w:r>
      <w:r w:rsidRPr="00862223">
        <w:rPr>
          <w:rFonts w:ascii="Verdana" w:hAnsi="Verdana" w:cs="Times New Roman"/>
          <w:sz w:val="24"/>
          <w:szCs w:val="24"/>
        </w:rPr>
        <w:t xml:space="preserve"> между центром занятости населения и работодателем (кроме государственных (муниципальных) учреждений). </w:t>
      </w:r>
    </w:p>
    <w:p w:rsidR="00AF5D91" w:rsidRPr="00862223" w:rsidRDefault="00AF5D91" w:rsidP="0086222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862223">
        <w:rPr>
          <w:rFonts w:ascii="Verdana" w:hAnsi="Verdana" w:cs="Times New Roman"/>
          <w:color w:val="0033A0"/>
          <w:sz w:val="24"/>
          <w:szCs w:val="24"/>
        </w:rPr>
        <w:lastRenderedPageBreak/>
        <w:t xml:space="preserve">Работодатель </w:t>
      </w:r>
      <w:r w:rsidR="001F7600" w:rsidRPr="00862223">
        <w:rPr>
          <w:rFonts w:ascii="Verdana" w:hAnsi="Verdana" w:cs="Times New Roman"/>
          <w:color w:val="0033A0"/>
          <w:sz w:val="24"/>
          <w:szCs w:val="24"/>
        </w:rPr>
        <w:t>должен соответствовать следующим требованиям</w:t>
      </w:r>
      <w:r w:rsidR="00862223">
        <w:rPr>
          <w:rFonts w:ascii="Verdana" w:hAnsi="Verdana" w:cs="Times New Roman"/>
          <w:color w:val="0033A0"/>
          <w:sz w:val="24"/>
          <w:szCs w:val="24"/>
        </w:rPr>
        <w:t xml:space="preserve"> </w:t>
      </w:r>
      <w:r w:rsidR="00862223" w:rsidRPr="00862223">
        <w:rPr>
          <w:rFonts w:ascii="Verdana" w:hAnsi="Verdana" w:cs="Times New Roman"/>
          <w:color w:val="0033A0"/>
          <w:sz w:val="24"/>
          <w:szCs w:val="24"/>
        </w:rPr>
        <w:t>на дату рассмотрения заявки</w:t>
      </w:r>
      <w:r w:rsidRPr="00862223">
        <w:rPr>
          <w:rFonts w:ascii="Verdana" w:hAnsi="Verdana" w:cs="Times New Roman"/>
          <w:color w:val="0033A0"/>
          <w:sz w:val="24"/>
          <w:szCs w:val="24"/>
        </w:rPr>
        <w:t>:</w:t>
      </w:r>
    </w:p>
    <w:p w:rsidR="00862223" w:rsidRPr="00862223" w:rsidRDefault="00862223" w:rsidP="00862223">
      <w:pPr>
        <w:shd w:val="clear" w:color="auto" w:fill="FFFFFF"/>
        <w:spacing w:after="100" w:afterAutospacing="1" w:line="240" w:lineRule="auto"/>
        <w:ind w:firstLine="708"/>
        <w:contextualSpacing/>
        <w:jc w:val="both"/>
        <w:rPr>
          <w:rFonts w:ascii="Verdana" w:hAnsi="Verdana" w:cs="Times New Roman"/>
          <w:sz w:val="24"/>
          <w:szCs w:val="24"/>
        </w:rPr>
      </w:pPr>
      <w:r w:rsidRPr="00862223">
        <w:rPr>
          <w:rFonts w:ascii="Verdana" w:hAnsi="Verdana" w:cs="Times New Roman"/>
          <w:sz w:val="24"/>
          <w:szCs w:val="24"/>
        </w:rPr>
        <w:t>не являться иностранным юридическим лицом, а также российским юридическим лицом, в уставном (складочном) капитале которого доля участия иностранных юридических лиц в совокупности превышает 25%;</w:t>
      </w:r>
    </w:p>
    <w:p w:rsidR="00273DAC" w:rsidRPr="00862223" w:rsidRDefault="00792762" w:rsidP="00862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862223">
        <w:rPr>
          <w:rFonts w:ascii="Verdana" w:hAnsi="Verdana" w:cs="Times New Roman"/>
          <w:sz w:val="24"/>
          <w:szCs w:val="24"/>
        </w:rPr>
        <w:t>не получать средства из краевого бюджета на основании иных нормативных правовых актов Красноярского края на возмещение затрат работодателей, связанных с оплатой труда освобожденных граждан, трудоустроенных по направлению центра занятости населения</w:t>
      </w:r>
      <w:r w:rsidR="00273DAC" w:rsidRPr="00862223">
        <w:rPr>
          <w:rFonts w:ascii="Verdana" w:hAnsi="Verdana" w:cs="Times New Roman"/>
          <w:sz w:val="24"/>
          <w:szCs w:val="24"/>
        </w:rPr>
        <w:t>;</w:t>
      </w:r>
    </w:p>
    <w:p w:rsidR="00273DAC" w:rsidRPr="00862223" w:rsidRDefault="00273DAC" w:rsidP="00862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862223">
        <w:rPr>
          <w:rFonts w:ascii="Verdana" w:hAnsi="Verdana" w:cs="Times New Roman"/>
          <w:sz w:val="24"/>
          <w:szCs w:val="24"/>
        </w:rPr>
        <w:t xml:space="preserve">не являться иностранным агентом в соответствии с Федеральным </w:t>
      </w:r>
      <w:hyperlink r:id="rId11" w:history="1">
        <w:r w:rsidRPr="00862223">
          <w:rPr>
            <w:rFonts w:ascii="Verdana" w:hAnsi="Verdana" w:cs="Times New Roman"/>
            <w:sz w:val="24"/>
            <w:szCs w:val="24"/>
          </w:rPr>
          <w:t>законом</w:t>
        </w:r>
      </w:hyperlink>
      <w:r w:rsidR="00862223" w:rsidRPr="00862223">
        <w:rPr>
          <w:rFonts w:ascii="Verdana" w:hAnsi="Verdana" w:cs="Times New Roman"/>
          <w:sz w:val="24"/>
          <w:szCs w:val="24"/>
        </w:rPr>
        <w:t xml:space="preserve"> </w:t>
      </w:r>
      <w:r w:rsidRPr="00862223">
        <w:rPr>
          <w:rFonts w:ascii="Verdana" w:hAnsi="Verdana" w:cs="Times New Roman"/>
          <w:sz w:val="24"/>
          <w:szCs w:val="24"/>
        </w:rPr>
        <w:t xml:space="preserve">от 14.07.2022 </w:t>
      </w:r>
      <w:r w:rsidR="00862223">
        <w:rPr>
          <w:rFonts w:ascii="Verdana" w:hAnsi="Verdana" w:cs="Times New Roman"/>
          <w:sz w:val="24"/>
          <w:szCs w:val="24"/>
        </w:rPr>
        <w:t>№ 255-ФЗ «</w:t>
      </w:r>
      <w:r w:rsidRPr="00862223">
        <w:rPr>
          <w:rFonts w:ascii="Verdana" w:hAnsi="Verdana" w:cs="Times New Roman"/>
          <w:sz w:val="24"/>
          <w:szCs w:val="24"/>
        </w:rPr>
        <w:t xml:space="preserve">О </w:t>
      </w:r>
      <w:proofErr w:type="gramStart"/>
      <w:r w:rsidRPr="00862223">
        <w:rPr>
          <w:rFonts w:ascii="Verdana" w:hAnsi="Verdana" w:cs="Times New Roman"/>
          <w:sz w:val="24"/>
          <w:szCs w:val="24"/>
        </w:rPr>
        <w:t>контроле за</w:t>
      </w:r>
      <w:proofErr w:type="gramEnd"/>
      <w:r w:rsidRPr="00862223">
        <w:rPr>
          <w:rFonts w:ascii="Verdana" w:hAnsi="Verdana" w:cs="Times New Roman"/>
          <w:sz w:val="24"/>
          <w:szCs w:val="24"/>
        </w:rPr>
        <w:t xml:space="preserve"> деятельностью лиц, находящихся под иностранным влиянием</w:t>
      </w:r>
      <w:r w:rsidR="00862223">
        <w:rPr>
          <w:rFonts w:ascii="Verdana" w:hAnsi="Verdana" w:cs="Times New Roman"/>
          <w:sz w:val="24"/>
          <w:szCs w:val="24"/>
        </w:rPr>
        <w:t>»</w:t>
      </w:r>
      <w:r w:rsidRPr="00862223">
        <w:rPr>
          <w:rFonts w:ascii="Verdana" w:hAnsi="Verdana" w:cs="Times New Roman"/>
          <w:sz w:val="24"/>
          <w:szCs w:val="24"/>
        </w:rPr>
        <w:t>;</w:t>
      </w:r>
    </w:p>
    <w:p w:rsidR="00AF5D91" w:rsidRDefault="00273DAC" w:rsidP="00862223">
      <w:pPr>
        <w:autoSpaceDE w:val="0"/>
        <w:autoSpaceDN w:val="0"/>
        <w:adjustRightInd w:val="0"/>
        <w:spacing w:after="100" w:afterAutospacing="1" w:line="240" w:lineRule="auto"/>
        <w:ind w:firstLine="708"/>
        <w:contextualSpacing/>
        <w:jc w:val="both"/>
        <w:rPr>
          <w:rFonts w:ascii="Verdana" w:hAnsi="Verdana" w:cs="Times New Roman"/>
          <w:sz w:val="24"/>
          <w:szCs w:val="24"/>
        </w:rPr>
      </w:pPr>
      <w:r w:rsidRPr="00862223">
        <w:rPr>
          <w:rFonts w:ascii="Verdana" w:hAnsi="Verdana" w:cs="Times New Roman"/>
          <w:sz w:val="24"/>
          <w:szCs w:val="24"/>
        </w:rPr>
        <w:t>не иметь в году получения субсидии фактов тяжелых несчастных случаев или несчастных случаев со смертельным исходом на производстве по вине участника отбора</w:t>
      </w:r>
      <w:r w:rsidR="00862223">
        <w:rPr>
          <w:rFonts w:ascii="Verdana" w:hAnsi="Verdana" w:cs="Times New Roman"/>
          <w:sz w:val="24"/>
          <w:szCs w:val="24"/>
        </w:rPr>
        <w:t>;</w:t>
      </w:r>
    </w:p>
    <w:p w:rsidR="00862223" w:rsidRPr="00862223" w:rsidRDefault="00862223" w:rsidP="00862223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Verdana" w:hAnsi="Verdana" w:cs="Times New Roman"/>
          <w:sz w:val="24"/>
          <w:szCs w:val="24"/>
        </w:rPr>
      </w:pPr>
      <w:r w:rsidRPr="00862223">
        <w:rPr>
          <w:rFonts w:ascii="Verdana" w:hAnsi="Verdana" w:cs="Times New Roman"/>
          <w:sz w:val="24"/>
          <w:szCs w:val="24"/>
        </w:rPr>
        <w:t>не иметь отношения к экстремистской деятельности или терроризму и не находиться в перечне организаций и физических лиц, в отношении которых имеются сведения об их причастности к распространению оружия массового уничтожения.</w:t>
      </w:r>
    </w:p>
    <w:p w:rsidR="00E611A0" w:rsidRPr="00A5317C" w:rsidRDefault="00E611A0" w:rsidP="00E61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5D91" w:rsidRPr="00862223" w:rsidRDefault="00AF5D91" w:rsidP="00862223">
      <w:pPr>
        <w:shd w:val="clear" w:color="auto" w:fill="FFFFFF"/>
        <w:spacing w:after="0" w:line="24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862223">
        <w:rPr>
          <w:rFonts w:ascii="Verdana" w:hAnsi="Verdana" w:cs="Times New Roman"/>
          <w:sz w:val="24"/>
          <w:szCs w:val="24"/>
        </w:rPr>
        <w:t>Дополнительную информацию можно получить в отделе социальной поддержки безработных по телефону</w:t>
      </w:r>
      <w:r w:rsidRPr="009A76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95458E" w:rsidRPr="00862223">
        <w:rPr>
          <w:rFonts w:ascii="Verdana" w:hAnsi="Verdana" w:cs="Times New Roman"/>
          <w:color w:val="0033A0"/>
          <w:sz w:val="24"/>
          <w:szCs w:val="24"/>
        </w:rPr>
        <w:t>(391) 201-49-08</w:t>
      </w:r>
      <w:r w:rsidRPr="00862223">
        <w:rPr>
          <w:rFonts w:ascii="Verdana" w:hAnsi="Verdana" w:cs="Times New Roman"/>
          <w:sz w:val="24"/>
          <w:szCs w:val="24"/>
        </w:rPr>
        <w:t>.</w:t>
      </w:r>
    </w:p>
    <w:p w:rsidR="00633E10" w:rsidRPr="00A5317C" w:rsidRDefault="00633E10" w:rsidP="00AF5D9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33E10" w:rsidRPr="00A5317C" w:rsidSect="00E611A0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4C1D"/>
    <w:multiLevelType w:val="multilevel"/>
    <w:tmpl w:val="9172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E6D19"/>
    <w:multiLevelType w:val="multilevel"/>
    <w:tmpl w:val="3C58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04A66"/>
    <w:multiLevelType w:val="multilevel"/>
    <w:tmpl w:val="EF3E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F4D71"/>
    <w:multiLevelType w:val="multilevel"/>
    <w:tmpl w:val="628C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35AC5"/>
    <w:multiLevelType w:val="multilevel"/>
    <w:tmpl w:val="164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F4"/>
    <w:rsid w:val="00092D93"/>
    <w:rsid w:val="000A2E47"/>
    <w:rsid w:val="0015742F"/>
    <w:rsid w:val="001579DD"/>
    <w:rsid w:val="001F7600"/>
    <w:rsid w:val="00273DAC"/>
    <w:rsid w:val="002C196C"/>
    <w:rsid w:val="003A72BB"/>
    <w:rsid w:val="00424100"/>
    <w:rsid w:val="004542A4"/>
    <w:rsid w:val="004E790E"/>
    <w:rsid w:val="0055328D"/>
    <w:rsid w:val="00582A54"/>
    <w:rsid w:val="006216AE"/>
    <w:rsid w:val="00633E10"/>
    <w:rsid w:val="00690EE7"/>
    <w:rsid w:val="006F7258"/>
    <w:rsid w:val="007077C4"/>
    <w:rsid w:val="007101A7"/>
    <w:rsid w:val="00713C44"/>
    <w:rsid w:val="00792762"/>
    <w:rsid w:val="00827510"/>
    <w:rsid w:val="00862223"/>
    <w:rsid w:val="0086363C"/>
    <w:rsid w:val="008B034C"/>
    <w:rsid w:val="008B4C11"/>
    <w:rsid w:val="00934BC6"/>
    <w:rsid w:val="0095458E"/>
    <w:rsid w:val="009A7650"/>
    <w:rsid w:val="00A5317C"/>
    <w:rsid w:val="00A7017B"/>
    <w:rsid w:val="00AE52C3"/>
    <w:rsid w:val="00AF4366"/>
    <w:rsid w:val="00AF5D91"/>
    <w:rsid w:val="00B23F60"/>
    <w:rsid w:val="00B604E3"/>
    <w:rsid w:val="00C41711"/>
    <w:rsid w:val="00DE3EA4"/>
    <w:rsid w:val="00DF5139"/>
    <w:rsid w:val="00DF5477"/>
    <w:rsid w:val="00E611A0"/>
    <w:rsid w:val="00E65C51"/>
    <w:rsid w:val="00E97829"/>
    <w:rsid w:val="00EC7E0A"/>
    <w:rsid w:val="00F35ECE"/>
    <w:rsid w:val="00F80DCD"/>
    <w:rsid w:val="00FE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F5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D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5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5D91"/>
    <w:rPr>
      <w:b/>
      <w:bCs/>
    </w:rPr>
  </w:style>
  <w:style w:type="paragraph" w:styleId="a6">
    <w:name w:val="List Paragraph"/>
    <w:basedOn w:val="a"/>
    <w:uiPriority w:val="34"/>
    <w:qFormat/>
    <w:rsid w:val="00934BC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604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F5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D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5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5D91"/>
    <w:rPr>
      <w:b/>
      <w:bCs/>
    </w:rPr>
  </w:style>
  <w:style w:type="paragraph" w:styleId="a6">
    <w:name w:val="List Paragraph"/>
    <w:basedOn w:val="a"/>
    <w:uiPriority w:val="34"/>
    <w:qFormat/>
    <w:rsid w:val="00934BC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604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95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login.consultant.ru/link/?req=doc&amp;base=RZR&amp;n=494968" TargetMode="External"/><Relationship Id="rId5" Type="http://schemas.openxmlformats.org/officeDocument/2006/relationships/styles" Target="styles.xml"/><Relationship Id="rId10" Type="http://schemas.openxmlformats.org/officeDocument/2006/relationships/hyperlink" Target="https://login.consultant.ru/link/?req=doc&amp;base=RZR&amp;n=503620&amp;dst=372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ogin.consultant.ru/link/?req=doc&amp;base=RZR&amp;n=50362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496B5-63A1-41EB-AFB4-18CE1C540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E33B8-CF7C-415C-9BCC-E4EE62A1F6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E0EDD6-B585-48CC-BCEA-E7C662134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В. Шапельская</dc:creator>
  <cp:lastModifiedBy>Бокий Илья Викторович</cp:lastModifiedBy>
  <cp:revision>9</cp:revision>
  <cp:lastPrinted>2025-05-26T02:38:00Z</cp:lastPrinted>
  <dcterms:created xsi:type="dcterms:W3CDTF">2025-04-28T07:48:00Z</dcterms:created>
  <dcterms:modified xsi:type="dcterms:W3CDTF">2025-06-19T09:46:00Z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