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1" w:rsidRPr="00173D56" w:rsidRDefault="00D14BE5" w:rsidP="00173D56">
      <w:pPr>
        <w:jc w:val="center"/>
        <w:rPr>
          <w:sz w:val="28"/>
          <w:szCs w:val="28"/>
        </w:rPr>
      </w:pPr>
      <w:r w:rsidRPr="00173D56">
        <w:rPr>
          <w:sz w:val="28"/>
          <w:szCs w:val="28"/>
        </w:rPr>
        <w:t>Информация об инвестиционном потенциале промышленных площадок</w:t>
      </w:r>
    </w:p>
    <w:p w:rsidR="00D14BE5" w:rsidRPr="00173D56" w:rsidRDefault="00920D9E" w:rsidP="00173D5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Центрального</w:t>
      </w:r>
      <w:r w:rsidR="00D14BE5" w:rsidRPr="00173D56">
        <w:rPr>
          <w:sz w:val="28"/>
          <w:szCs w:val="28"/>
        </w:rPr>
        <w:t xml:space="preserve"> района</w:t>
      </w:r>
      <w:r w:rsidR="00760721" w:rsidRPr="00173D56">
        <w:rPr>
          <w:sz w:val="28"/>
          <w:szCs w:val="28"/>
        </w:rPr>
        <w:t xml:space="preserve"> города</w:t>
      </w:r>
    </w:p>
    <w:p w:rsidR="00D14BE5" w:rsidRPr="006C7598" w:rsidRDefault="00D14BE5" w:rsidP="00173D56">
      <w:pPr>
        <w:jc w:val="center"/>
        <w:rPr>
          <w:sz w:val="20"/>
          <w:szCs w:val="20"/>
        </w:rPr>
      </w:pPr>
    </w:p>
    <w:p w:rsidR="00DA1935" w:rsidRDefault="00D14BE5" w:rsidP="00890AF3">
      <w:pPr>
        <w:jc w:val="center"/>
        <w:rPr>
          <w:sz w:val="28"/>
          <w:szCs w:val="28"/>
        </w:rPr>
      </w:pPr>
      <w:r w:rsidRPr="00173D56">
        <w:rPr>
          <w:sz w:val="28"/>
          <w:szCs w:val="28"/>
        </w:rPr>
        <w:t>Паспорт промышленной площадки</w:t>
      </w:r>
      <w:r w:rsidR="008A10FD" w:rsidRPr="00173D56">
        <w:rPr>
          <w:sz w:val="28"/>
          <w:szCs w:val="28"/>
        </w:rPr>
        <w:t>/промышленной зоны</w:t>
      </w:r>
    </w:p>
    <w:p w:rsidR="00D14BE5" w:rsidRDefault="00D14BE5" w:rsidP="004B385E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63"/>
        <w:gridCol w:w="2693"/>
      </w:tblGrid>
      <w:tr w:rsidR="00927D1C" w:rsidRPr="002C1AC5" w:rsidTr="00CB43DA">
        <w:tc>
          <w:tcPr>
            <w:tcW w:w="567" w:type="dxa"/>
          </w:tcPr>
          <w:p w:rsidR="00927D1C" w:rsidRPr="00360CFE" w:rsidRDefault="00927D1C" w:rsidP="00927D1C">
            <w:pPr>
              <w:jc w:val="center"/>
            </w:pPr>
            <w:r w:rsidRPr="00360CFE">
              <w:t>№</w:t>
            </w:r>
          </w:p>
          <w:p w:rsidR="00927D1C" w:rsidRPr="00360CFE" w:rsidRDefault="00927D1C" w:rsidP="00927D1C">
            <w:pPr>
              <w:jc w:val="center"/>
            </w:pPr>
            <w:proofErr w:type="gramStart"/>
            <w:r w:rsidRPr="00360CFE">
              <w:t>п</w:t>
            </w:r>
            <w:proofErr w:type="gramEnd"/>
            <w:r w:rsidRPr="00360CFE">
              <w:t>/п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927D1C" w:rsidP="00927D1C">
            <w:pPr>
              <w:jc w:val="center"/>
            </w:pPr>
            <w:r w:rsidRPr="00360CFE">
              <w:t>Параметры для заполнения Паспорта</w:t>
            </w:r>
          </w:p>
          <w:p w:rsidR="00927D1C" w:rsidRPr="00360CFE" w:rsidRDefault="00927D1C" w:rsidP="00927D1C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7D1C" w:rsidRPr="00360CFE" w:rsidRDefault="00927D1C" w:rsidP="00927D1C">
            <w:pPr>
              <w:jc w:val="center"/>
            </w:pPr>
            <w:r w:rsidRPr="00360CFE">
              <w:t>Сведения</w:t>
            </w:r>
          </w:p>
        </w:tc>
      </w:tr>
      <w:tr w:rsidR="00927D1C" w:rsidRPr="002C1AC5" w:rsidTr="00CB43DA">
        <w:tc>
          <w:tcPr>
            <w:tcW w:w="567" w:type="dxa"/>
          </w:tcPr>
          <w:p w:rsidR="00927D1C" w:rsidRPr="00360CFE" w:rsidRDefault="00927D1C" w:rsidP="00B87F80">
            <w:r w:rsidRPr="00360CFE">
              <w:t>1.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927D1C" w:rsidP="00E97593">
            <w:r w:rsidRPr="00360CFE">
              <w:t>Наименование промышленной площадки</w:t>
            </w:r>
            <w:r w:rsidR="00F97B6A" w:rsidRPr="00F97B6A">
              <w:t>/</w:t>
            </w:r>
            <w:r w:rsidRPr="00360CFE">
              <w:t xml:space="preserve">промышленной зоны, в том </w:t>
            </w:r>
            <w:r w:rsidRPr="00E00D8D">
              <w:t>числе согласно ЕГРН</w:t>
            </w:r>
          </w:p>
        </w:tc>
        <w:tc>
          <w:tcPr>
            <w:tcW w:w="2693" w:type="dxa"/>
            <w:shd w:val="clear" w:color="auto" w:fill="auto"/>
          </w:tcPr>
          <w:p w:rsidR="00B11F45" w:rsidRDefault="00DA1935" w:rsidP="003821FC">
            <w:pPr>
              <w:jc w:val="center"/>
            </w:pPr>
            <w:r>
              <w:t xml:space="preserve">Г. Красноярск, Центральный район, </w:t>
            </w:r>
          </w:p>
          <w:p w:rsidR="00927D1C" w:rsidRPr="00360CFE" w:rsidRDefault="001E5A16" w:rsidP="001E5A16">
            <w:pPr>
              <w:jc w:val="center"/>
            </w:pPr>
            <w:r>
              <w:t>ул.</w:t>
            </w:r>
            <w:r w:rsidR="00B11F45">
              <w:t xml:space="preserve">2-я </w:t>
            </w:r>
            <w:r w:rsidR="00DA1935">
              <w:t>Брянская</w:t>
            </w:r>
            <w:r>
              <w:t xml:space="preserve">, </w:t>
            </w:r>
            <w:bookmarkStart w:id="0" w:name="_GoBack"/>
            <w:bookmarkEnd w:id="0"/>
            <w:r>
              <w:t>41</w:t>
            </w:r>
            <w:r w:rsidR="00DA1935">
              <w:t xml:space="preserve"> </w:t>
            </w:r>
          </w:p>
        </w:tc>
      </w:tr>
      <w:tr w:rsidR="00927D1C" w:rsidRPr="002C1AC5" w:rsidTr="00CB43DA">
        <w:tc>
          <w:tcPr>
            <w:tcW w:w="567" w:type="dxa"/>
          </w:tcPr>
          <w:p w:rsidR="00927D1C" w:rsidRPr="00360CFE" w:rsidRDefault="00927D1C" w:rsidP="009C7616">
            <w:r w:rsidRPr="00360CFE">
              <w:t>2.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927D1C" w:rsidP="00173D56">
            <w:r w:rsidRPr="00360CFE">
              <w:t>Адрес расположения (адрес привязки)</w:t>
            </w:r>
          </w:p>
        </w:tc>
        <w:tc>
          <w:tcPr>
            <w:tcW w:w="2693" w:type="dxa"/>
            <w:shd w:val="clear" w:color="auto" w:fill="auto"/>
          </w:tcPr>
          <w:p w:rsidR="00927D1C" w:rsidRPr="00360CFE" w:rsidRDefault="00AE5726" w:rsidP="003821FC">
            <w:pPr>
              <w:jc w:val="center"/>
            </w:pPr>
            <w:r>
              <w:t>2-я Брянская 41</w:t>
            </w:r>
          </w:p>
        </w:tc>
      </w:tr>
      <w:tr w:rsidR="00927D1C" w:rsidRPr="002C1AC5" w:rsidTr="00CB43DA">
        <w:tc>
          <w:tcPr>
            <w:tcW w:w="567" w:type="dxa"/>
          </w:tcPr>
          <w:p w:rsidR="00927D1C" w:rsidRPr="00360CFE" w:rsidRDefault="00927D1C" w:rsidP="00B64E45">
            <w:r w:rsidRPr="00360CFE">
              <w:t>3.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927D1C" w:rsidP="00B64E45">
            <w:r w:rsidRPr="00360CFE">
              <w:t>Данные о хозяйствующем субъекте (собственник, арендатор)</w:t>
            </w:r>
          </w:p>
          <w:p w:rsidR="00927D1C" w:rsidRPr="00360CFE" w:rsidRDefault="00927D1C" w:rsidP="00360CFE"/>
        </w:tc>
        <w:tc>
          <w:tcPr>
            <w:tcW w:w="2693" w:type="dxa"/>
            <w:shd w:val="clear" w:color="auto" w:fill="auto"/>
          </w:tcPr>
          <w:p w:rsidR="00AE5726" w:rsidRDefault="00AE5726" w:rsidP="00AE5726">
            <w:pPr>
              <w:jc w:val="center"/>
            </w:pPr>
            <w:r>
              <w:t>ООО НПП «СИБРЕМСВАРКА»</w:t>
            </w:r>
          </w:p>
          <w:p w:rsidR="00927D1C" w:rsidRDefault="00AE5726" w:rsidP="00AE5726">
            <w:pPr>
              <w:jc w:val="center"/>
            </w:pPr>
            <w:r>
              <w:t>Тел.2959502</w:t>
            </w:r>
            <w:r w:rsidR="00360CFE" w:rsidRPr="00360CFE">
              <w:t xml:space="preserve"> , электронная почта</w:t>
            </w:r>
          </w:p>
          <w:p w:rsidR="00AE5726" w:rsidRPr="00AE5726" w:rsidRDefault="00AE5726" w:rsidP="00AE5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japan2004@mail.ru</w:t>
            </w:r>
          </w:p>
        </w:tc>
      </w:tr>
      <w:tr w:rsidR="00927D1C" w:rsidRPr="002C1AC5" w:rsidTr="00CB43DA">
        <w:tc>
          <w:tcPr>
            <w:tcW w:w="567" w:type="dxa"/>
          </w:tcPr>
          <w:p w:rsidR="00927D1C" w:rsidRPr="00360CFE" w:rsidRDefault="00927D1C" w:rsidP="00B64E45">
            <w:r w:rsidRPr="00360CFE">
              <w:t>4.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251049" w:rsidP="00172038">
            <w:r>
              <w:t>Вид собственности</w:t>
            </w:r>
            <w:r w:rsidR="00172038">
              <w:t>, в том числе</w:t>
            </w:r>
            <w:r w:rsidR="00927D1C" w:rsidRPr="00360CFE">
              <w:t xml:space="preserve"> </w:t>
            </w:r>
            <w:r w:rsidR="00172038" w:rsidRPr="00360CFE">
              <w:t xml:space="preserve">реквизиты </w:t>
            </w:r>
            <w:r w:rsidR="00172038">
              <w:t xml:space="preserve">правоустанавливающих документов, </w:t>
            </w:r>
            <w:proofErr w:type="gramStart"/>
            <w:r w:rsidR="00172038">
              <w:t>на</w:t>
            </w:r>
            <w:proofErr w:type="gramEnd"/>
            <w:r w:rsidR="00172038">
              <w:t>:</w:t>
            </w:r>
          </w:p>
          <w:p w:rsidR="00927D1C" w:rsidRPr="00360CFE" w:rsidRDefault="00927D1C" w:rsidP="00927D1C">
            <w:pPr>
              <w:jc w:val="both"/>
            </w:pPr>
            <w:r w:rsidRPr="00360CFE">
              <w:t>– земельный участок</w:t>
            </w:r>
          </w:p>
          <w:p w:rsidR="003D77EA" w:rsidRDefault="003D77EA" w:rsidP="00173D56">
            <w:pPr>
              <w:jc w:val="both"/>
            </w:pPr>
          </w:p>
          <w:p w:rsidR="003D77EA" w:rsidRDefault="003D77EA" w:rsidP="00173D56">
            <w:pPr>
              <w:jc w:val="both"/>
            </w:pPr>
          </w:p>
          <w:p w:rsidR="003D77EA" w:rsidRDefault="003D77EA" w:rsidP="00173D56">
            <w:pPr>
              <w:jc w:val="both"/>
            </w:pPr>
          </w:p>
          <w:p w:rsidR="003D77EA" w:rsidRDefault="003D77EA" w:rsidP="00173D56">
            <w:pPr>
              <w:jc w:val="both"/>
            </w:pPr>
          </w:p>
          <w:p w:rsidR="00927D1C" w:rsidRPr="00360CFE" w:rsidRDefault="00927D1C" w:rsidP="00173D56">
            <w:pPr>
              <w:jc w:val="both"/>
            </w:pPr>
            <w:r w:rsidRPr="00360CFE">
              <w:t>– здания, строения, сооружения</w:t>
            </w:r>
            <w:r w:rsidR="00173D56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27D1C" w:rsidRDefault="00172038" w:rsidP="00172038">
            <w:r>
              <w:t xml:space="preserve"> </w:t>
            </w:r>
          </w:p>
          <w:p w:rsidR="00DA1935" w:rsidRDefault="00DA1935" w:rsidP="00172038"/>
          <w:p w:rsidR="00DA1935" w:rsidRDefault="00DA1935" w:rsidP="003D77EA">
            <w:proofErr w:type="spellStart"/>
            <w:r>
              <w:t>Св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</w:t>
            </w:r>
            <w:proofErr w:type="spellStart"/>
            <w:r w:rsidR="00695977">
              <w:t>гос.рег</w:t>
            </w:r>
            <w:proofErr w:type="spellEnd"/>
            <w:r w:rsidR="00695977">
              <w:t xml:space="preserve">. </w:t>
            </w:r>
            <w:r>
              <w:t>прав</w:t>
            </w:r>
            <w:r w:rsidR="00695977">
              <w:t xml:space="preserve">а </w:t>
            </w:r>
          </w:p>
          <w:p w:rsidR="003D77EA" w:rsidRDefault="003D77EA" w:rsidP="003D77EA">
            <w:r>
              <w:t>От 15.03.2016 г.</w:t>
            </w:r>
          </w:p>
          <w:p w:rsidR="003D77EA" w:rsidRDefault="003D77EA" w:rsidP="003D77EA">
            <w:r>
              <w:t>24-24/001-24/001/004/2016-4732/1</w:t>
            </w:r>
          </w:p>
          <w:p w:rsidR="003D77EA" w:rsidRDefault="003D77EA" w:rsidP="003D77EA"/>
          <w:p w:rsidR="003D77EA" w:rsidRPr="00360CFE" w:rsidRDefault="003D77EA" w:rsidP="003D77EA">
            <w:r>
              <w:t>-</w:t>
            </w:r>
          </w:p>
        </w:tc>
      </w:tr>
      <w:tr w:rsidR="00927D1C" w:rsidRPr="002C1AC5" w:rsidTr="00CB43DA">
        <w:tc>
          <w:tcPr>
            <w:tcW w:w="567" w:type="dxa"/>
          </w:tcPr>
          <w:p w:rsidR="00927D1C" w:rsidRPr="00360CFE" w:rsidRDefault="00927D1C" w:rsidP="009C7616">
            <w:r w:rsidRPr="00360CFE">
              <w:t>5.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927D1C" w:rsidP="00E97593">
            <w:r w:rsidRPr="00360CFE">
              <w:t xml:space="preserve">Вид разрешенного </w:t>
            </w:r>
            <w:r w:rsidRPr="00E00D8D">
              <w:t>использования согласно ЕГРН</w:t>
            </w:r>
          </w:p>
        </w:tc>
        <w:tc>
          <w:tcPr>
            <w:tcW w:w="2693" w:type="dxa"/>
            <w:shd w:val="clear" w:color="auto" w:fill="auto"/>
          </w:tcPr>
          <w:p w:rsidR="00927D1C" w:rsidRPr="00360CFE" w:rsidRDefault="008374C9" w:rsidP="003821FC">
            <w:pPr>
              <w:jc w:val="center"/>
            </w:pPr>
            <w:r>
              <w:t>Размещение объектов дорожного хоз</w:t>
            </w:r>
            <w:r w:rsidR="00B913C4">
              <w:t>яйства, необходимых для эксплуатации, содержания, строительства, реконструкции, ремонта, развития объектов автомобильного транспорта при условии соответствия требования законодательства дорожного движения</w:t>
            </w:r>
          </w:p>
        </w:tc>
      </w:tr>
      <w:tr w:rsidR="00927D1C" w:rsidRPr="002C1AC5" w:rsidTr="00CB43DA">
        <w:tc>
          <w:tcPr>
            <w:tcW w:w="567" w:type="dxa"/>
          </w:tcPr>
          <w:p w:rsidR="00927D1C" w:rsidRPr="00360CFE" w:rsidRDefault="00927D1C" w:rsidP="009C7616">
            <w:r w:rsidRPr="00360CFE">
              <w:t>6.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927D1C" w:rsidP="009C7616">
            <w:r w:rsidRPr="00360CFE">
              <w:t xml:space="preserve">Кадастровый номер </w:t>
            </w:r>
          </w:p>
          <w:p w:rsidR="00927D1C" w:rsidRPr="00360CFE" w:rsidRDefault="00927D1C" w:rsidP="009C7616">
            <w:r w:rsidRPr="00360CFE">
              <w:t>– земельного участка</w:t>
            </w:r>
          </w:p>
          <w:p w:rsidR="00927D1C" w:rsidRPr="00360CFE" w:rsidRDefault="00927D1C" w:rsidP="009C7616">
            <w:r w:rsidRPr="00360CFE">
              <w:t>– здания, строения, сооружения</w:t>
            </w:r>
          </w:p>
        </w:tc>
        <w:tc>
          <w:tcPr>
            <w:tcW w:w="2693" w:type="dxa"/>
            <w:shd w:val="clear" w:color="auto" w:fill="auto"/>
          </w:tcPr>
          <w:p w:rsidR="00927D1C" w:rsidRDefault="00927D1C" w:rsidP="003821FC">
            <w:pPr>
              <w:jc w:val="center"/>
            </w:pPr>
          </w:p>
          <w:p w:rsidR="00346F22" w:rsidRDefault="00AC0186" w:rsidP="003821FC">
            <w:pPr>
              <w:jc w:val="center"/>
            </w:pPr>
            <w:r>
              <w:t>24:50:0300002:95</w:t>
            </w:r>
          </w:p>
          <w:p w:rsidR="005D7275" w:rsidRPr="00360CFE" w:rsidRDefault="005D7275" w:rsidP="003821FC">
            <w:pPr>
              <w:jc w:val="center"/>
            </w:pPr>
            <w:r>
              <w:t>-</w:t>
            </w:r>
          </w:p>
        </w:tc>
      </w:tr>
      <w:tr w:rsidR="00927D1C" w:rsidRPr="002C1AC5" w:rsidTr="00CB43DA">
        <w:tc>
          <w:tcPr>
            <w:tcW w:w="567" w:type="dxa"/>
          </w:tcPr>
          <w:p w:rsidR="00927D1C" w:rsidRPr="00360CFE" w:rsidRDefault="00927D1C" w:rsidP="00B64E45">
            <w:r w:rsidRPr="00360CFE">
              <w:t>7.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927D1C" w:rsidP="00B64E45">
            <w:r w:rsidRPr="00360CFE">
              <w:t>П</w:t>
            </w:r>
            <w:r w:rsidR="00360CFE">
              <w:t>лощадь территории</w:t>
            </w:r>
            <w:r w:rsidRPr="00360CFE">
              <w:t>:</w:t>
            </w:r>
          </w:p>
          <w:p w:rsidR="00927D1C" w:rsidRPr="00360CFE" w:rsidRDefault="00927D1C" w:rsidP="00B64E45">
            <w:r w:rsidRPr="00360CFE">
              <w:t>– общая</w:t>
            </w:r>
          </w:p>
          <w:p w:rsidR="00927D1C" w:rsidRPr="00360CFE" w:rsidRDefault="00927D1C" w:rsidP="00B64E45">
            <w:pPr>
              <w:rPr>
                <w:color w:val="C00000"/>
              </w:rPr>
            </w:pPr>
            <w:r w:rsidRPr="00360CFE">
              <w:t>– незадействованная</w:t>
            </w:r>
          </w:p>
        </w:tc>
        <w:tc>
          <w:tcPr>
            <w:tcW w:w="2693" w:type="dxa"/>
            <w:shd w:val="clear" w:color="auto" w:fill="auto"/>
          </w:tcPr>
          <w:p w:rsidR="005D7275" w:rsidRDefault="005D7275" w:rsidP="003821FC">
            <w:pPr>
              <w:jc w:val="center"/>
            </w:pPr>
          </w:p>
          <w:p w:rsidR="00927D1C" w:rsidRDefault="005D7275" w:rsidP="003821FC">
            <w:pPr>
              <w:jc w:val="center"/>
            </w:pPr>
            <w:r>
              <w:t xml:space="preserve">4431 </w:t>
            </w:r>
            <w:r w:rsidR="00360CFE" w:rsidRPr="00360CFE">
              <w:t>м</w:t>
            </w:r>
            <w:proofErr w:type="gramStart"/>
            <w:r w:rsidR="00360CFE" w:rsidRPr="00360CFE">
              <w:t>2</w:t>
            </w:r>
            <w:proofErr w:type="gramEnd"/>
          </w:p>
          <w:p w:rsidR="005D7275" w:rsidRPr="00360CFE" w:rsidRDefault="005D7275" w:rsidP="003821FC">
            <w:pPr>
              <w:jc w:val="center"/>
            </w:pPr>
            <w:r>
              <w:t>4431 м</w:t>
            </w:r>
            <w:proofErr w:type="gramStart"/>
            <w:r>
              <w:t>2</w:t>
            </w:r>
            <w:proofErr w:type="gramEnd"/>
          </w:p>
        </w:tc>
      </w:tr>
      <w:tr w:rsidR="00927D1C" w:rsidRPr="002C1AC5" w:rsidTr="00CB43DA">
        <w:tc>
          <w:tcPr>
            <w:tcW w:w="567" w:type="dxa"/>
          </w:tcPr>
          <w:p w:rsidR="00927D1C" w:rsidRPr="00360CFE" w:rsidRDefault="00927D1C" w:rsidP="00B64E45">
            <w:r w:rsidRPr="00360CFE">
              <w:t>8.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927D1C" w:rsidP="00B64E45">
            <w:r w:rsidRPr="00360CFE">
              <w:t>Площадь зданий, строений, сооружений на территории:</w:t>
            </w:r>
          </w:p>
          <w:p w:rsidR="00927D1C" w:rsidRPr="00360CFE" w:rsidRDefault="00927D1C" w:rsidP="00B64E45">
            <w:r w:rsidRPr="00360CFE">
              <w:t>– общая</w:t>
            </w:r>
          </w:p>
          <w:p w:rsidR="00927D1C" w:rsidRPr="00360CFE" w:rsidRDefault="00927D1C" w:rsidP="00B64E45">
            <w:r w:rsidRPr="00360CFE">
              <w:t>– незадействованная</w:t>
            </w:r>
          </w:p>
          <w:p w:rsidR="00927D1C" w:rsidRPr="00360CFE" w:rsidRDefault="00927D1C" w:rsidP="00B64E45">
            <w:r w:rsidRPr="00360CFE">
              <w:t>– год постройки</w:t>
            </w:r>
          </w:p>
        </w:tc>
        <w:tc>
          <w:tcPr>
            <w:tcW w:w="2693" w:type="dxa"/>
            <w:shd w:val="clear" w:color="auto" w:fill="auto"/>
          </w:tcPr>
          <w:p w:rsidR="00927D1C" w:rsidRDefault="005D7275" w:rsidP="003821FC">
            <w:pPr>
              <w:jc w:val="center"/>
            </w:pPr>
            <w:r>
              <w:t>0</w:t>
            </w:r>
            <w:r w:rsidR="00927D1C" w:rsidRPr="00360CFE">
              <w:t>м2</w:t>
            </w:r>
          </w:p>
          <w:p w:rsidR="005D7275" w:rsidRDefault="005D7275" w:rsidP="003821FC">
            <w:pPr>
              <w:jc w:val="center"/>
            </w:pPr>
            <w:r>
              <w:t>-</w:t>
            </w:r>
          </w:p>
          <w:p w:rsidR="005D7275" w:rsidRPr="00360CFE" w:rsidRDefault="005D7275" w:rsidP="003821FC">
            <w:pPr>
              <w:jc w:val="center"/>
            </w:pPr>
            <w:r>
              <w:t>-</w:t>
            </w:r>
          </w:p>
        </w:tc>
      </w:tr>
      <w:tr w:rsidR="00296A1F" w:rsidRPr="002C1AC5" w:rsidTr="00CB43DA">
        <w:tc>
          <w:tcPr>
            <w:tcW w:w="567" w:type="dxa"/>
          </w:tcPr>
          <w:p w:rsidR="00296A1F" w:rsidRPr="00360CFE" w:rsidRDefault="00296A1F" w:rsidP="0042331A">
            <w:r w:rsidRPr="00360CFE">
              <w:t>9.</w:t>
            </w:r>
          </w:p>
        </w:tc>
        <w:tc>
          <w:tcPr>
            <w:tcW w:w="6663" w:type="dxa"/>
            <w:shd w:val="clear" w:color="auto" w:fill="auto"/>
          </w:tcPr>
          <w:p w:rsidR="00296A1F" w:rsidRPr="00360CFE" w:rsidRDefault="00296A1F" w:rsidP="00980CB7">
            <w:pPr>
              <w:jc w:val="both"/>
            </w:pPr>
            <w:r w:rsidRPr="00360CFE">
              <w:t>Наличие проекта планировки территории</w:t>
            </w:r>
          </w:p>
        </w:tc>
        <w:tc>
          <w:tcPr>
            <w:tcW w:w="2693" w:type="dxa"/>
            <w:shd w:val="clear" w:color="auto" w:fill="auto"/>
          </w:tcPr>
          <w:p w:rsidR="00296A1F" w:rsidRDefault="00296A1F" w:rsidP="00980CB7">
            <w:pPr>
              <w:jc w:val="center"/>
            </w:pPr>
            <w:r w:rsidRPr="00360CFE">
              <w:t xml:space="preserve">нет </w:t>
            </w:r>
          </w:p>
          <w:p w:rsidR="00296A1F" w:rsidRPr="00360CFE" w:rsidRDefault="00296A1F" w:rsidP="00980CB7">
            <w:pPr>
              <w:jc w:val="center"/>
            </w:pPr>
          </w:p>
        </w:tc>
      </w:tr>
      <w:tr w:rsidR="00296A1F" w:rsidRPr="002C1AC5" w:rsidTr="00CB43DA">
        <w:tc>
          <w:tcPr>
            <w:tcW w:w="567" w:type="dxa"/>
          </w:tcPr>
          <w:p w:rsidR="00296A1F" w:rsidRPr="00172038" w:rsidRDefault="00296A1F" w:rsidP="0042331A">
            <w:r w:rsidRPr="00172038">
              <w:t>10.</w:t>
            </w:r>
          </w:p>
        </w:tc>
        <w:tc>
          <w:tcPr>
            <w:tcW w:w="6663" w:type="dxa"/>
            <w:shd w:val="clear" w:color="auto" w:fill="auto"/>
          </w:tcPr>
          <w:p w:rsidR="00296A1F" w:rsidRPr="00360CFE" w:rsidRDefault="00296A1F" w:rsidP="00172038">
            <w:r w:rsidRPr="00172038">
              <w:t xml:space="preserve">Текущее </w:t>
            </w:r>
            <w:r w:rsidR="007264E1" w:rsidRPr="00172038">
              <w:t xml:space="preserve">использование </w:t>
            </w:r>
            <w:r w:rsidR="00F97B6A" w:rsidRPr="00172038">
              <w:t>промышленной</w:t>
            </w:r>
            <w:r w:rsidR="007264E1" w:rsidRPr="00172038">
              <w:t xml:space="preserve"> площадки</w:t>
            </w:r>
            <w:r w:rsidR="0060190A" w:rsidRPr="00172038">
              <w:t>/ промышленной зоны</w:t>
            </w:r>
            <w:r w:rsidRPr="00172038">
              <w:t xml:space="preserve"> (основной вид деятельности, </w:t>
            </w:r>
            <w:r w:rsidR="00172038" w:rsidRPr="00172038">
              <w:t>планы развития и т.д.</w:t>
            </w:r>
            <w:r w:rsidRPr="00172038">
              <w:t>)</w:t>
            </w:r>
          </w:p>
        </w:tc>
        <w:tc>
          <w:tcPr>
            <w:tcW w:w="2693" w:type="dxa"/>
            <w:shd w:val="clear" w:color="auto" w:fill="auto"/>
          </w:tcPr>
          <w:p w:rsidR="00296A1F" w:rsidRDefault="00CC07FB" w:rsidP="00360CFE">
            <w:pPr>
              <w:jc w:val="center"/>
            </w:pPr>
            <w:r>
              <w:t>Складское хранение кузовных автозапчастей.</w:t>
            </w:r>
          </w:p>
          <w:p w:rsidR="00CC07FB" w:rsidRPr="00360CFE" w:rsidRDefault="00CC07FB" w:rsidP="00360CFE">
            <w:pPr>
              <w:jc w:val="center"/>
            </w:pPr>
            <w:r>
              <w:t>Планов развития нет.</w:t>
            </w:r>
          </w:p>
        </w:tc>
      </w:tr>
      <w:tr w:rsidR="007264E1" w:rsidRPr="002C1AC5" w:rsidTr="00CB43DA">
        <w:tc>
          <w:tcPr>
            <w:tcW w:w="567" w:type="dxa"/>
          </w:tcPr>
          <w:p w:rsidR="007264E1" w:rsidRPr="00360CFE" w:rsidRDefault="007264E1" w:rsidP="00980CB7">
            <w:pPr>
              <w:jc w:val="both"/>
            </w:pPr>
            <w:r>
              <w:t>11</w:t>
            </w:r>
            <w:r w:rsidRPr="00360CFE">
              <w:t xml:space="preserve">. </w:t>
            </w:r>
          </w:p>
        </w:tc>
        <w:tc>
          <w:tcPr>
            <w:tcW w:w="6663" w:type="dxa"/>
            <w:shd w:val="clear" w:color="auto" w:fill="auto"/>
          </w:tcPr>
          <w:p w:rsidR="007264E1" w:rsidRDefault="007264E1" w:rsidP="00980CB7">
            <w:pPr>
              <w:jc w:val="both"/>
            </w:pPr>
            <w:r>
              <w:t xml:space="preserve">Инфраструктурное окружение </w:t>
            </w:r>
            <w:r w:rsidR="00CB43DA" w:rsidRPr="00172038">
              <w:t xml:space="preserve">промышленной площадки/ </w:t>
            </w:r>
            <w:r w:rsidR="00CB43DA" w:rsidRPr="00172038">
              <w:lastRenderedPageBreak/>
              <w:t>промышленной зоны</w:t>
            </w:r>
            <w:r>
              <w:t>, в том числе</w:t>
            </w:r>
            <w:r w:rsidR="00CB43DA">
              <w:t xml:space="preserve">, </w:t>
            </w:r>
            <w:r>
              <w:t>возможность расширения</w:t>
            </w:r>
            <w:r w:rsidR="00CB43DA">
              <w:t>,</w:t>
            </w:r>
          </w:p>
          <w:p w:rsidR="007264E1" w:rsidRPr="00360CFE" w:rsidRDefault="007264E1" w:rsidP="00980CB7">
            <w:pPr>
              <w:jc w:val="both"/>
            </w:pPr>
            <w:r>
              <w:t>расстояние до жилых домов</w:t>
            </w:r>
          </w:p>
        </w:tc>
        <w:tc>
          <w:tcPr>
            <w:tcW w:w="2693" w:type="dxa"/>
            <w:shd w:val="clear" w:color="auto" w:fill="auto"/>
          </w:tcPr>
          <w:p w:rsidR="007264E1" w:rsidRDefault="007264E1" w:rsidP="00980CB7">
            <w:pPr>
              <w:jc w:val="center"/>
            </w:pPr>
          </w:p>
          <w:p w:rsidR="00F65C24" w:rsidRPr="00360CFE" w:rsidRDefault="00F65C24" w:rsidP="00980CB7">
            <w:pPr>
              <w:jc w:val="center"/>
            </w:pPr>
            <w:r>
              <w:lastRenderedPageBreak/>
              <w:t>Возможности расширения нет</w:t>
            </w:r>
          </w:p>
        </w:tc>
      </w:tr>
      <w:tr w:rsidR="007264E1" w:rsidRPr="002C1AC5" w:rsidTr="00CB43DA">
        <w:tc>
          <w:tcPr>
            <w:tcW w:w="567" w:type="dxa"/>
          </w:tcPr>
          <w:p w:rsidR="007264E1" w:rsidRPr="00360CFE" w:rsidRDefault="007264E1" w:rsidP="007264E1">
            <w:r>
              <w:lastRenderedPageBreak/>
              <w:t>12.</w:t>
            </w:r>
          </w:p>
        </w:tc>
        <w:tc>
          <w:tcPr>
            <w:tcW w:w="6663" w:type="dxa"/>
            <w:shd w:val="clear" w:color="auto" w:fill="auto"/>
          </w:tcPr>
          <w:p w:rsidR="007264E1" w:rsidRPr="00360CFE" w:rsidRDefault="007264E1" w:rsidP="00980CB7">
            <w:r w:rsidRPr="00360CFE">
              <w:t>Наличие подведенных инженерных сетей:</w:t>
            </w:r>
          </w:p>
          <w:p w:rsidR="007264E1" w:rsidRPr="00360CFE" w:rsidRDefault="007264E1" w:rsidP="00980CB7">
            <w:r w:rsidRPr="00360CFE">
              <w:t xml:space="preserve">– электроэнергия </w:t>
            </w:r>
          </w:p>
          <w:p w:rsidR="007264E1" w:rsidRPr="00360CFE" w:rsidRDefault="007264E1" w:rsidP="00980CB7">
            <w:r w:rsidRPr="00360CFE">
              <w:t xml:space="preserve">– вода </w:t>
            </w:r>
          </w:p>
          <w:p w:rsidR="007264E1" w:rsidRPr="00360CFE" w:rsidRDefault="007264E1" w:rsidP="00980CB7">
            <w:r w:rsidRPr="00360CFE">
              <w:t>– газ</w:t>
            </w:r>
          </w:p>
        </w:tc>
        <w:tc>
          <w:tcPr>
            <w:tcW w:w="2693" w:type="dxa"/>
            <w:shd w:val="clear" w:color="auto" w:fill="auto"/>
          </w:tcPr>
          <w:p w:rsidR="007264E1" w:rsidRPr="00360CFE" w:rsidRDefault="007264E1" w:rsidP="00980CB7">
            <w:pPr>
              <w:jc w:val="center"/>
            </w:pPr>
          </w:p>
          <w:p w:rsidR="007264E1" w:rsidRPr="00360CFE" w:rsidRDefault="00F65C24" w:rsidP="00980CB7">
            <w:pPr>
              <w:jc w:val="center"/>
            </w:pPr>
            <w:r>
              <w:t>5</w:t>
            </w:r>
            <w:r w:rsidR="00A4008C">
              <w:rPr>
                <w:lang w:val="en-US"/>
              </w:rPr>
              <w:t xml:space="preserve"> </w:t>
            </w:r>
            <w:r w:rsidR="007264E1">
              <w:t>к</w:t>
            </w:r>
            <w:r w:rsidR="007264E1" w:rsidRPr="00360CFE">
              <w:t>Вт</w:t>
            </w:r>
          </w:p>
          <w:p w:rsidR="007264E1" w:rsidRDefault="007264E1" w:rsidP="00980CB7">
            <w:pPr>
              <w:jc w:val="center"/>
            </w:pPr>
            <w:r w:rsidRPr="00360CFE">
              <w:t>нет</w:t>
            </w:r>
            <w:r>
              <w:t xml:space="preserve"> </w:t>
            </w:r>
            <w:r w:rsidRPr="00360CFE">
              <w:t xml:space="preserve"> </w:t>
            </w:r>
          </w:p>
          <w:p w:rsidR="007264E1" w:rsidRPr="00360CFE" w:rsidRDefault="007264E1" w:rsidP="00A4008C">
            <w:pPr>
              <w:jc w:val="center"/>
            </w:pPr>
            <w:r w:rsidRPr="00360CFE">
              <w:t>нет</w:t>
            </w:r>
          </w:p>
        </w:tc>
      </w:tr>
      <w:tr w:rsidR="007264E1" w:rsidRPr="002C1AC5" w:rsidTr="00CB43DA">
        <w:tc>
          <w:tcPr>
            <w:tcW w:w="567" w:type="dxa"/>
          </w:tcPr>
          <w:p w:rsidR="007264E1" w:rsidRPr="00360CFE" w:rsidRDefault="007264E1" w:rsidP="007264E1">
            <w:r>
              <w:t>13.</w:t>
            </w:r>
          </w:p>
        </w:tc>
        <w:tc>
          <w:tcPr>
            <w:tcW w:w="6663" w:type="dxa"/>
            <w:shd w:val="clear" w:color="auto" w:fill="auto"/>
          </w:tcPr>
          <w:p w:rsidR="007264E1" w:rsidRPr="00360CFE" w:rsidRDefault="007264E1" w:rsidP="00980CB7">
            <w:r w:rsidRPr="00360CFE">
              <w:t>Наличие подъездных путей с автодороги (трассы, шоссе)</w:t>
            </w:r>
          </w:p>
          <w:p w:rsidR="007264E1" w:rsidRPr="00360CFE" w:rsidRDefault="007264E1" w:rsidP="00980CB7">
            <w:pPr>
              <w:rPr>
                <w:color w:val="C00000"/>
              </w:rPr>
            </w:pPr>
          </w:p>
        </w:tc>
        <w:tc>
          <w:tcPr>
            <w:tcW w:w="2693" w:type="dxa"/>
            <w:shd w:val="clear" w:color="auto" w:fill="auto"/>
          </w:tcPr>
          <w:p w:rsidR="007264E1" w:rsidRDefault="007264E1" w:rsidP="00980CB7">
            <w:pPr>
              <w:jc w:val="center"/>
            </w:pPr>
            <w:r w:rsidRPr="00360CFE">
              <w:t>нет</w:t>
            </w:r>
          </w:p>
          <w:p w:rsidR="007264E1" w:rsidRPr="00360CFE" w:rsidRDefault="007264E1" w:rsidP="00980CB7">
            <w:pPr>
              <w:jc w:val="center"/>
            </w:pPr>
          </w:p>
        </w:tc>
      </w:tr>
      <w:tr w:rsidR="007264E1" w:rsidRPr="002C1AC5" w:rsidTr="00CB43DA">
        <w:tc>
          <w:tcPr>
            <w:tcW w:w="567" w:type="dxa"/>
          </w:tcPr>
          <w:p w:rsidR="007264E1" w:rsidRPr="00360CFE" w:rsidRDefault="007264E1" w:rsidP="007264E1">
            <w:r>
              <w:t>14.</w:t>
            </w:r>
          </w:p>
        </w:tc>
        <w:tc>
          <w:tcPr>
            <w:tcW w:w="6663" w:type="dxa"/>
            <w:shd w:val="clear" w:color="auto" w:fill="auto"/>
          </w:tcPr>
          <w:p w:rsidR="007264E1" w:rsidRPr="00360CFE" w:rsidRDefault="007264E1" w:rsidP="00980CB7">
            <w:r w:rsidRPr="00360CFE">
              <w:t>Наличие подъезда речным пут</w:t>
            </w:r>
            <w:r>
              <w:t>ям</w:t>
            </w:r>
            <w:r w:rsidRPr="00360CFE">
              <w:t>:</w:t>
            </w:r>
          </w:p>
          <w:p w:rsidR="007264E1" w:rsidRPr="00360CFE" w:rsidRDefault="007264E1" w:rsidP="00980CB7">
            <w:r w:rsidRPr="00360CFE">
              <w:t xml:space="preserve">– </w:t>
            </w:r>
            <w:r>
              <w:t>расстояние</w:t>
            </w:r>
          </w:p>
        </w:tc>
        <w:tc>
          <w:tcPr>
            <w:tcW w:w="2693" w:type="dxa"/>
            <w:shd w:val="clear" w:color="auto" w:fill="auto"/>
          </w:tcPr>
          <w:p w:rsidR="007264E1" w:rsidRPr="00360CFE" w:rsidRDefault="007264E1" w:rsidP="00980CB7">
            <w:pPr>
              <w:jc w:val="center"/>
            </w:pPr>
            <w:r w:rsidRPr="00360CFE">
              <w:t>нет</w:t>
            </w:r>
          </w:p>
          <w:p w:rsidR="007264E1" w:rsidRPr="00360CFE" w:rsidRDefault="007264E1" w:rsidP="00980CB7">
            <w:pPr>
              <w:jc w:val="center"/>
            </w:pPr>
          </w:p>
        </w:tc>
      </w:tr>
      <w:tr w:rsidR="007264E1" w:rsidRPr="002C1AC5" w:rsidTr="00CB43DA">
        <w:tc>
          <w:tcPr>
            <w:tcW w:w="567" w:type="dxa"/>
          </w:tcPr>
          <w:p w:rsidR="007264E1" w:rsidRPr="00360CFE" w:rsidRDefault="007264E1" w:rsidP="007264E1">
            <w:r>
              <w:t>15.</w:t>
            </w:r>
          </w:p>
        </w:tc>
        <w:tc>
          <w:tcPr>
            <w:tcW w:w="6663" w:type="dxa"/>
            <w:shd w:val="clear" w:color="auto" w:fill="auto"/>
          </w:tcPr>
          <w:p w:rsidR="007264E1" w:rsidRPr="00360CFE" w:rsidRDefault="007264E1" w:rsidP="00980CB7">
            <w:r w:rsidRPr="00360CFE">
              <w:t>Наличие ж/д путей:</w:t>
            </w:r>
          </w:p>
          <w:p w:rsidR="007264E1" w:rsidRPr="00360CFE" w:rsidRDefault="007264E1" w:rsidP="00980CB7">
            <w:r w:rsidRPr="00360CFE">
              <w:t>– собственные</w:t>
            </w:r>
            <w:r>
              <w:t xml:space="preserve"> (возможность эксплуатации)</w:t>
            </w:r>
          </w:p>
          <w:p w:rsidR="007264E1" w:rsidRPr="00360CFE" w:rsidRDefault="007264E1" w:rsidP="00980CB7">
            <w:r w:rsidRPr="00360CFE">
              <w:t xml:space="preserve">– </w:t>
            </w:r>
            <w:proofErr w:type="gramStart"/>
            <w:r w:rsidRPr="00360CFE">
              <w:t>удаленные</w:t>
            </w:r>
            <w:proofErr w:type="gramEnd"/>
            <w:r>
              <w:t xml:space="preserve"> (расстояние)</w:t>
            </w:r>
          </w:p>
        </w:tc>
        <w:tc>
          <w:tcPr>
            <w:tcW w:w="2693" w:type="dxa"/>
            <w:shd w:val="clear" w:color="auto" w:fill="auto"/>
          </w:tcPr>
          <w:p w:rsidR="007264E1" w:rsidRDefault="007264E1" w:rsidP="00980CB7">
            <w:pPr>
              <w:jc w:val="center"/>
            </w:pPr>
            <w:r w:rsidRPr="00360CFE">
              <w:t>да</w:t>
            </w:r>
          </w:p>
          <w:p w:rsidR="007264E1" w:rsidRPr="001A41BB" w:rsidRDefault="001A41BB" w:rsidP="00980CB7">
            <w:pPr>
              <w:jc w:val="center"/>
            </w:pPr>
            <w:r>
              <w:t>нет</w:t>
            </w:r>
          </w:p>
          <w:p w:rsidR="007264E1" w:rsidRPr="00360CFE" w:rsidRDefault="001A41BB" w:rsidP="001A41BB">
            <w:pPr>
              <w:jc w:val="center"/>
            </w:pPr>
            <w:r>
              <w:t xml:space="preserve">50 </w:t>
            </w:r>
            <w:r w:rsidR="007264E1" w:rsidRPr="00360CFE">
              <w:t>м</w:t>
            </w:r>
          </w:p>
        </w:tc>
      </w:tr>
      <w:tr w:rsidR="00296A1F" w:rsidRPr="006C7598" w:rsidTr="00CB43DA">
        <w:tc>
          <w:tcPr>
            <w:tcW w:w="567" w:type="dxa"/>
          </w:tcPr>
          <w:p w:rsidR="00296A1F" w:rsidRPr="006C7598" w:rsidRDefault="00296A1F" w:rsidP="007264E1">
            <w:pPr>
              <w:jc w:val="both"/>
              <w:rPr>
                <w:sz w:val="22"/>
                <w:szCs w:val="22"/>
              </w:rPr>
            </w:pPr>
            <w:r w:rsidRPr="006C7598">
              <w:rPr>
                <w:sz w:val="22"/>
                <w:szCs w:val="22"/>
              </w:rPr>
              <w:t>1</w:t>
            </w:r>
            <w:r w:rsidR="007264E1" w:rsidRPr="006C7598">
              <w:rPr>
                <w:sz w:val="22"/>
                <w:szCs w:val="22"/>
              </w:rPr>
              <w:t>6</w:t>
            </w:r>
            <w:r w:rsidRPr="006C7598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296A1F" w:rsidRPr="006C7598" w:rsidRDefault="00296A1F" w:rsidP="00360CFE">
            <w:pPr>
              <w:jc w:val="both"/>
              <w:rPr>
                <w:sz w:val="22"/>
                <w:szCs w:val="22"/>
              </w:rPr>
            </w:pPr>
            <w:r w:rsidRPr="006C7598">
              <w:rPr>
                <w:sz w:val="22"/>
                <w:szCs w:val="22"/>
              </w:rPr>
              <w:t>Возможное использование промышленной площадки, в том числе зданий, строений, сооружений, под цели – аренда, выкуп, совместная деятельность</w:t>
            </w:r>
          </w:p>
        </w:tc>
        <w:tc>
          <w:tcPr>
            <w:tcW w:w="2693" w:type="dxa"/>
            <w:shd w:val="clear" w:color="auto" w:fill="auto"/>
          </w:tcPr>
          <w:p w:rsidR="00296A1F" w:rsidRPr="006C7598" w:rsidRDefault="00296A1F" w:rsidP="001A41BB">
            <w:pPr>
              <w:jc w:val="center"/>
              <w:rPr>
                <w:sz w:val="22"/>
                <w:szCs w:val="22"/>
              </w:rPr>
            </w:pPr>
            <w:r w:rsidRPr="006C7598">
              <w:rPr>
                <w:sz w:val="22"/>
                <w:szCs w:val="22"/>
              </w:rPr>
              <w:t>да//условия</w:t>
            </w:r>
            <w:r w:rsidR="00A71A61">
              <w:rPr>
                <w:sz w:val="22"/>
                <w:szCs w:val="22"/>
              </w:rPr>
              <w:t xml:space="preserve"> выкупа</w:t>
            </w:r>
          </w:p>
        </w:tc>
      </w:tr>
    </w:tbl>
    <w:p w:rsidR="006A7FE4" w:rsidRPr="006C7598" w:rsidRDefault="006A7FE4" w:rsidP="00890AF3">
      <w:pPr>
        <w:rPr>
          <w:sz w:val="22"/>
          <w:szCs w:val="22"/>
        </w:rPr>
      </w:pPr>
    </w:p>
    <w:sectPr w:rsidR="006A7FE4" w:rsidRPr="006C7598" w:rsidSect="00173D56">
      <w:headerReference w:type="default" r:id="rId9"/>
      <w:pgSz w:w="11906" w:h="16838"/>
      <w:pgMar w:top="426" w:right="1134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BF" w:rsidRDefault="004E15BF" w:rsidP="001E074F">
      <w:r>
        <w:separator/>
      </w:r>
    </w:p>
  </w:endnote>
  <w:endnote w:type="continuationSeparator" w:id="0">
    <w:p w:rsidR="004E15BF" w:rsidRDefault="004E15BF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BF" w:rsidRDefault="004E15BF" w:rsidP="001E074F">
      <w:r>
        <w:separator/>
      </w:r>
    </w:p>
  </w:footnote>
  <w:footnote w:type="continuationSeparator" w:id="0">
    <w:p w:rsidR="004E15BF" w:rsidRDefault="004E15BF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1E5A1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E074F" w:rsidRDefault="001E07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9B7"/>
    <w:multiLevelType w:val="hybridMultilevel"/>
    <w:tmpl w:val="EC2A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0C1"/>
    <w:rsid w:val="00003CB1"/>
    <w:rsid w:val="00020DBD"/>
    <w:rsid w:val="000661AF"/>
    <w:rsid w:val="00092F4A"/>
    <w:rsid w:val="000D1348"/>
    <w:rsid w:val="000E317D"/>
    <w:rsid w:val="000F3551"/>
    <w:rsid w:val="00100301"/>
    <w:rsid w:val="00104EB3"/>
    <w:rsid w:val="00105352"/>
    <w:rsid w:val="00154855"/>
    <w:rsid w:val="001573FB"/>
    <w:rsid w:val="00163595"/>
    <w:rsid w:val="00172038"/>
    <w:rsid w:val="00173D56"/>
    <w:rsid w:val="001A41BB"/>
    <w:rsid w:val="001B1C61"/>
    <w:rsid w:val="001D616C"/>
    <w:rsid w:val="001E074F"/>
    <w:rsid w:val="001E5A16"/>
    <w:rsid w:val="001F73E9"/>
    <w:rsid w:val="0021316B"/>
    <w:rsid w:val="002307D8"/>
    <w:rsid w:val="00251049"/>
    <w:rsid w:val="002720AE"/>
    <w:rsid w:val="002751A1"/>
    <w:rsid w:val="00284275"/>
    <w:rsid w:val="00296A1F"/>
    <w:rsid w:val="002C1AC5"/>
    <w:rsid w:val="002E0A71"/>
    <w:rsid w:val="002E53BF"/>
    <w:rsid w:val="00307546"/>
    <w:rsid w:val="003308B8"/>
    <w:rsid w:val="00346F22"/>
    <w:rsid w:val="00360CFE"/>
    <w:rsid w:val="003719F0"/>
    <w:rsid w:val="003720C1"/>
    <w:rsid w:val="003727FD"/>
    <w:rsid w:val="003821FC"/>
    <w:rsid w:val="003D42B7"/>
    <w:rsid w:val="003D77EA"/>
    <w:rsid w:val="0042331A"/>
    <w:rsid w:val="0044221D"/>
    <w:rsid w:val="00481D6C"/>
    <w:rsid w:val="0048608E"/>
    <w:rsid w:val="004B385E"/>
    <w:rsid w:val="004C4194"/>
    <w:rsid w:val="004C5115"/>
    <w:rsid w:val="004E15BF"/>
    <w:rsid w:val="00540C9A"/>
    <w:rsid w:val="00552070"/>
    <w:rsid w:val="005822C3"/>
    <w:rsid w:val="005B0FBD"/>
    <w:rsid w:val="005B709E"/>
    <w:rsid w:val="005C0700"/>
    <w:rsid w:val="005D29F5"/>
    <w:rsid w:val="005D4FE3"/>
    <w:rsid w:val="005D7275"/>
    <w:rsid w:val="005E6F50"/>
    <w:rsid w:val="005F1A59"/>
    <w:rsid w:val="0060190A"/>
    <w:rsid w:val="00607B98"/>
    <w:rsid w:val="00614B30"/>
    <w:rsid w:val="00634CF2"/>
    <w:rsid w:val="0064157F"/>
    <w:rsid w:val="00650953"/>
    <w:rsid w:val="00662704"/>
    <w:rsid w:val="00670A02"/>
    <w:rsid w:val="00673A55"/>
    <w:rsid w:val="00674524"/>
    <w:rsid w:val="00690E5A"/>
    <w:rsid w:val="00695977"/>
    <w:rsid w:val="00696619"/>
    <w:rsid w:val="006A7FE4"/>
    <w:rsid w:val="006C5241"/>
    <w:rsid w:val="006C7598"/>
    <w:rsid w:val="006D6CC3"/>
    <w:rsid w:val="006E1CE2"/>
    <w:rsid w:val="006F1794"/>
    <w:rsid w:val="006F79B7"/>
    <w:rsid w:val="00721CF4"/>
    <w:rsid w:val="0072432E"/>
    <w:rsid w:val="007264E1"/>
    <w:rsid w:val="00760721"/>
    <w:rsid w:val="0076456C"/>
    <w:rsid w:val="0077284B"/>
    <w:rsid w:val="0078443A"/>
    <w:rsid w:val="00784FC4"/>
    <w:rsid w:val="007A67B1"/>
    <w:rsid w:val="007D4B21"/>
    <w:rsid w:val="007F6D32"/>
    <w:rsid w:val="00834690"/>
    <w:rsid w:val="008374C9"/>
    <w:rsid w:val="0084126D"/>
    <w:rsid w:val="00844929"/>
    <w:rsid w:val="00890AF3"/>
    <w:rsid w:val="00891600"/>
    <w:rsid w:val="008A10FD"/>
    <w:rsid w:val="008A71C0"/>
    <w:rsid w:val="008B39C3"/>
    <w:rsid w:val="008D0CA7"/>
    <w:rsid w:val="00920D9E"/>
    <w:rsid w:val="00927D1C"/>
    <w:rsid w:val="00932F67"/>
    <w:rsid w:val="0094442B"/>
    <w:rsid w:val="009651F5"/>
    <w:rsid w:val="00980CB7"/>
    <w:rsid w:val="009966D1"/>
    <w:rsid w:val="009C7616"/>
    <w:rsid w:val="00A20513"/>
    <w:rsid w:val="00A209A3"/>
    <w:rsid w:val="00A25A25"/>
    <w:rsid w:val="00A4008C"/>
    <w:rsid w:val="00A7133D"/>
    <w:rsid w:val="00A71A61"/>
    <w:rsid w:val="00AC0186"/>
    <w:rsid w:val="00AE5726"/>
    <w:rsid w:val="00B11F45"/>
    <w:rsid w:val="00B30FD8"/>
    <w:rsid w:val="00B46C4E"/>
    <w:rsid w:val="00B64E45"/>
    <w:rsid w:val="00B87F80"/>
    <w:rsid w:val="00B913C4"/>
    <w:rsid w:val="00BE1CAA"/>
    <w:rsid w:val="00BF0B33"/>
    <w:rsid w:val="00BF7D11"/>
    <w:rsid w:val="00C178E8"/>
    <w:rsid w:val="00C40A92"/>
    <w:rsid w:val="00C44DB2"/>
    <w:rsid w:val="00C535AF"/>
    <w:rsid w:val="00CB43DA"/>
    <w:rsid w:val="00CC07FB"/>
    <w:rsid w:val="00CD0C45"/>
    <w:rsid w:val="00D11BA6"/>
    <w:rsid w:val="00D14BE5"/>
    <w:rsid w:val="00D27C68"/>
    <w:rsid w:val="00D52152"/>
    <w:rsid w:val="00D5540A"/>
    <w:rsid w:val="00D86EEF"/>
    <w:rsid w:val="00DA0CD0"/>
    <w:rsid w:val="00DA1935"/>
    <w:rsid w:val="00DE4D76"/>
    <w:rsid w:val="00DE4F37"/>
    <w:rsid w:val="00DF05DD"/>
    <w:rsid w:val="00DF4372"/>
    <w:rsid w:val="00E00D8D"/>
    <w:rsid w:val="00E6452D"/>
    <w:rsid w:val="00E67732"/>
    <w:rsid w:val="00E97593"/>
    <w:rsid w:val="00EC00AA"/>
    <w:rsid w:val="00EC4004"/>
    <w:rsid w:val="00EC46D2"/>
    <w:rsid w:val="00ED2B83"/>
    <w:rsid w:val="00EE187B"/>
    <w:rsid w:val="00EE497F"/>
    <w:rsid w:val="00F1544B"/>
    <w:rsid w:val="00F21E26"/>
    <w:rsid w:val="00F64989"/>
    <w:rsid w:val="00F65C24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D1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20A313-30CB-46FE-8CFA-B8C86A123DF7}"/>
</file>

<file path=customXml/itemProps2.xml><?xml version="1.0" encoding="utf-8"?>
<ds:datastoreItem xmlns:ds="http://schemas.openxmlformats.org/officeDocument/2006/customXml" ds:itemID="{EBE78D8A-CD9E-40B8-94F9-4535FDBD7DD4}"/>
</file>

<file path=customXml/itemProps3.xml><?xml version="1.0" encoding="utf-8"?>
<ds:datastoreItem xmlns:ds="http://schemas.openxmlformats.org/officeDocument/2006/customXml" ds:itemID="{CB74828C-0D49-4886-98ED-74967C7C89F2}"/>
</file>

<file path=customXml/itemProps4.xml><?xml version="1.0" encoding="utf-8"?>
<ds:datastoreItem xmlns:ds="http://schemas.openxmlformats.org/officeDocument/2006/customXml" ds:itemID="{C01A80D9-BAA9-40A3-AC40-C020D3201461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Простакова Инна Витальевна</cp:lastModifiedBy>
  <cp:revision>4</cp:revision>
  <cp:lastPrinted>2021-02-12T06:56:00Z</cp:lastPrinted>
  <dcterms:created xsi:type="dcterms:W3CDTF">2021-12-10T03:59:00Z</dcterms:created>
  <dcterms:modified xsi:type="dcterms:W3CDTF">2021-12-16T03:46:00Z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