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B3" w:rsidRPr="006B2DB8" w:rsidRDefault="005C73B3" w:rsidP="006B2DB8">
      <w:pPr>
        <w:pStyle w:val="a5"/>
        <w:jc w:val="center"/>
        <w:rPr>
          <w:b/>
          <w:sz w:val="28"/>
          <w:szCs w:val="28"/>
        </w:rPr>
      </w:pPr>
      <w:r w:rsidRPr="006B2DB8">
        <w:rPr>
          <w:b/>
          <w:sz w:val="28"/>
          <w:szCs w:val="28"/>
        </w:rPr>
        <w:t xml:space="preserve">СОГЛАШЕНИЕ </w:t>
      </w:r>
    </w:p>
    <w:p w:rsidR="005C73B3" w:rsidRPr="006B2DB8" w:rsidRDefault="005C73B3" w:rsidP="006B2DB8">
      <w:pPr>
        <w:pStyle w:val="a5"/>
        <w:jc w:val="center"/>
        <w:rPr>
          <w:b/>
          <w:sz w:val="28"/>
          <w:szCs w:val="28"/>
        </w:rPr>
      </w:pPr>
      <w:r w:rsidRPr="006B2DB8">
        <w:rPr>
          <w:b/>
          <w:sz w:val="28"/>
          <w:szCs w:val="28"/>
        </w:rPr>
        <w:t>О СОТРУДНИЧЕСТВЕ</w:t>
      </w:r>
      <w:r>
        <w:rPr>
          <w:b/>
          <w:sz w:val="28"/>
          <w:szCs w:val="28"/>
        </w:rPr>
        <w:t xml:space="preserve"> МЕЖДУ </w:t>
      </w:r>
      <w:r w:rsidRPr="006B2DB8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УНИЦИПАЛЬНЫМ ОБРАЗОВАНИЕМ ГОРОД КРАСНОЯРСК</w:t>
      </w:r>
      <w:r w:rsidRPr="006B2DB8">
        <w:rPr>
          <w:b/>
          <w:sz w:val="28"/>
          <w:szCs w:val="28"/>
        </w:rPr>
        <w:t xml:space="preserve"> И М</w:t>
      </w:r>
      <w:r>
        <w:rPr>
          <w:b/>
          <w:sz w:val="28"/>
          <w:szCs w:val="28"/>
        </w:rPr>
        <w:t xml:space="preserve">УНИЦИПАЛЬНЫМ ОБРАЗОВАНИЕМ </w:t>
      </w:r>
      <w:r w:rsidRPr="002B2B22">
        <w:rPr>
          <w:b/>
          <w:sz w:val="28"/>
          <w:szCs w:val="28"/>
        </w:rPr>
        <w:t>«ГОРОД ТОМСК»</w:t>
      </w:r>
    </w:p>
    <w:p w:rsidR="005C73B3" w:rsidRPr="00F87E4F" w:rsidRDefault="005C73B3" w:rsidP="00F87E4F">
      <w:pPr>
        <w:shd w:val="clear" w:color="auto" w:fill="FFFFFF"/>
        <w:tabs>
          <w:tab w:val="left" w:pos="7507"/>
        </w:tabs>
        <w:ind w:firstLine="709"/>
        <w:jc w:val="both"/>
        <w:rPr>
          <w:color w:val="000000"/>
          <w:sz w:val="28"/>
          <w:szCs w:val="28"/>
        </w:rPr>
      </w:pPr>
    </w:p>
    <w:p w:rsidR="005C73B3" w:rsidRDefault="005C73B3" w:rsidP="00F87E4F">
      <w:pPr>
        <w:shd w:val="clear" w:color="auto" w:fill="FFFFFF"/>
        <w:tabs>
          <w:tab w:val="left" w:pos="7507"/>
        </w:tabs>
        <w:ind w:firstLine="709"/>
        <w:jc w:val="both"/>
        <w:rPr>
          <w:color w:val="000000"/>
          <w:sz w:val="28"/>
          <w:szCs w:val="28"/>
        </w:rPr>
      </w:pPr>
    </w:p>
    <w:p w:rsidR="005C73B3" w:rsidRPr="00F87E4F" w:rsidRDefault="005C73B3" w:rsidP="008200C3">
      <w:pPr>
        <w:shd w:val="clear" w:color="auto" w:fill="FFFFFF"/>
        <w:tabs>
          <w:tab w:val="left" w:pos="750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Город Красноярск                                                       </w:t>
      </w:r>
      <w:r w:rsidRPr="00F87E4F">
        <w:rPr>
          <w:color w:val="000000"/>
          <w:sz w:val="28"/>
          <w:szCs w:val="28"/>
        </w:rPr>
        <w:t xml:space="preserve">«____» ________ 2013г. </w:t>
      </w:r>
    </w:p>
    <w:p w:rsidR="005C73B3" w:rsidRPr="00F87E4F" w:rsidRDefault="005C73B3" w:rsidP="00F87E4F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</w:p>
    <w:p w:rsidR="005C73B3" w:rsidRDefault="005C73B3" w:rsidP="005732B8">
      <w:pPr>
        <w:shd w:val="clear" w:color="auto" w:fill="FFFFFF"/>
        <w:tabs>
          <w:tab w:val="left" w:pos="9639"/>
        </w:tabs>
        <w:jc w:val="both"/>
        <w:rPr>
          <w:color w:val="000000"/>
          <w:sz w:val="28"/>
          <w:szCs w:val="28"/>
        </w:rPr>
      </w:pPr>
    </w:p>
    <w:p w:rsidR="005C73B3" w:rsidRPr="00F22680" w:rsidRDefault="005C73B3" w:rsidP="00F87E4F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F22680">
        <w:rPr>
          <w:color w:val="000000"/>
          <w:sz w:val="28"/>
          <w:szCs w:val="28"/>
        </w:rPr>
        <w:t>Муниципальное образование город Красноярск (д</w:t>
      </w:r>
      <w:r w:rsidR="00E06447">
        <w:rPr>
          <w:color w:val="000000"/>
          <w:sz w:val="28"/>
          <w:szCs w:val="28"/>
        </w:rPr>
        <w:t>ал</w:t>
      </w:r>
      <w:r w:rsidRPr="00F22680">
        <w:rPr>
          <w:color w:val="000000"/>
          <w:sz w:val="28"/>
          <w:szCs w:val="28"/>
        </w:rPr>
        <w:t>ее – город Красноярск), в лице Главы города Акбулатова Эдхама Шукриевича, действующего на основании Устава, и муниципальное образование «Город Томск» (далее – город Томск), в лице Мэра Города Томска Николайчука Николая Алексеевича, действующего на основании Устава, при совместном упоминании именуемые в дальнейшем Сторонами, а при отдельном – Сторона, заключили настоящее соглашение о нижеследующем (далее - Соглашение):</w:t>
      </w:r>
    </w:p>
    <w:p w:rsidR="005C73B3" w:rsidRPr="00F87E4F" w:rsidRDefault="005C73B3" w:rsidP="00F87E4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5C73B3" w:rsidRDefault="005C73B3" w:rsidP="00F87E4F">
      <w:pPr>
        <w:pStyle w:val="a6"/>
        <w:numPr>
          <w:ilvl w:val="0"/>
          <w:numId w:val="5"/>
        </w:numPr>
        <w:shd w:val="clear" w:color="auto" w:fill="FFFFFF"/>
        <w:jc w:val="center"/>
        <w:rPr>
          <w:b/>
          <w:sz w:val="28"/>
          <w:szCs w:val="28"/>
        </w:rPr>
      </w:pPr>
      <w:r w:rsidRPr="00F87E4F">
        <w:rPr>
          <w:b/>
          <w:sz w:val="28"/>
          <w:szCs w:val="28"/>
        </w:rPr>
        <w:t>ПРЕДМЕТ СОГЛАШЕНИЯ</w:t>
      </w:r>
    </w:p>
    <w:p w:rsidR="005C73B3" w:rsidRPr="00F87E4F" w:rsidRDefault="005C73B3" w:rsidP="00F87E4F">
      <w:pPr>
        <w:pStyle w:val="a6"/>
        <w:shd w:val="clear" w:color="auto" w:fill="FFFFFF"/>
        <w:ind w:left="709"/>
        <w:jc w:val="both"/>
        <w:rPr>
          <w:b/>
          <w:sz w:val="28"/>
          <w:szCs w:val="28"/>
        </w:rPr>
      </w:pPr>
    </w:p>
    <w:p w:rsidR="005C73B3" w:rsidRPr="00F87E4F" w:rsidRDefault="005C73B3" w:rsidP="00F87E4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87E4F">
        <w:rPr>
          <w:sz w:val="28"/>
          <w:szCs w:val="28"/>
        </w:rPr>
        <w:t xml:space="preserve">Стороны договорились в целях </w:t>
      </w:r>
      <w:r w:rsidRPr="00F87E4F">
        <w:rPr>
          <w:color w:val="000000"/>
          <w:sz w:val="28"/>
          <w:szCs w:val="28"/>
        </w:rPr>
        <w:t xml:space="preserve">эффективного использования                                        торгово-экономического, социального потенциалов городов Красноярска и </w:t>
      </w:r>
      <w:r>
        <w:rPr>
          <w:color w:val="000000"/>
          <w:sz w:val="28"/>
          <w:szCs w:val="28"/>
        </w:rPr>
        <w:t>Томска</w:t>
      </w:r>
      <w:r w:rsidRPr="00F87E4F">
        <w:rPr>
          <w:color w:val="000000"/>
          <w:sz w:val="28"/>
          <w:szCs w:val="28"/>
        </w:rPr>
        <w:t>, и дальнейшего развития взаимовыгодного сотрудничества</w:t>
      </w:r>
      <w:r w:rsidRPr="00F87E4F">
        <w:rPr>
          <w:sz w:val="28"/>
          <w:szCs w:val="28"/>
        </w:rPr>
        <w:t xml:space="preserve"> в различных сферах деятельности осуществлять </w:t>
      </w:r>
      <w:r w:rsidRPr="00F87E4F">
        <w:rPr>
          <w:color w:val="000000"/>
          <w:sz w:val="28"/>
          <w:szCs w:val="28"/>
        </w:rPr>
        <w:t xml:space="preserve">торгово-экономическое </w:t>
      </w:r>
      <w:r w:rsidRPr="00F87E4F">
        <w:rPr>
          <w:sz w:val="28"/>
          <w:szCs w:val="28"/>
        </w:rPr>
        <w:t xml:space="preserve">сотрудничество, сотрудничество в области культуры, образования, спорта, туризма, молодежной политики, здравоохранения, городской жилищно-коммунальной инфраструктуры, финансов, организации транспортного обслуживания, обеспечения общественного правопорядка, основываясь на принципах </w:t>
      </w:r>
      <w:r w:rsidRPr="00F87E4F">
        <w:rPr>
          <w:color w:val="000000"/>
          <w:sz w:val="28"/>
          <w:szCs w:val="28"/>
        </w:rPr>
        <w:t xml:space="preserve">долгосрочного партнерства, отвечающего интересам города Красноярска и города </w:t>
      </w:r>
      <w:r>
        <w:rPr>
          <w:color w:val="000000"/>
          <w:sz w:val="28"/>
          <w:szCs w:val="28"/>
        </w:rPr>
        <w:t>Томска</w:t>
      </w:r>
      <w:r w:rsidRPr="00F87E4F">
        <w:rPr>
          <w:color w:val="000000"/>
          <w:sz w:val="28"/>
          <w:szCs w:val="28"/>
        </w:rPr>
        <w:t>.</w:t>
      </w:r>
    </w:p>
    <w:p w:rsidR="005C73B3" w:rsidRPr="00F87E4F" w:rsidRDefault="005C73B3" w:rsidP="00F87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F87E4F">
        <w:rPr>
          <w:color w:val="000000"/>
          <w:sz w:val="28"/>
          <w:szCs w:val="28"/>
        </w:rPr>
        <w:t xml:space="preserve">Сотрудничество между Сторонами осуществляется в соответствии с Законами и иными нормативными </w:t>
      </w:r>
      <w:r w:rsidRPr="00F22680">
        <w:rPr>
          <w:color w:val="000000"/>
          <w:sz w:val="28"/>
          <w:szCs w:val="28"/>
        </w:rPr>
        <w:t>актами Российской Федерации путем прямого взаимодействия представителей обеих сторон, независимо от их форм собственности и подчиненности, в том числе органов местного самоуправления и организаций, и основывается</w:t>
      </w:r>
      <w:r w:rsidRPr="00F87E4F">
        <w:rPr>
          <w:color w:val="000000"/>
          <w:sz w:val="28"/>
          <w:szCs w:val="28"/>
        </w:rPr>
        <w:t xml:space="preserve"> на отношениях равноправия, взаимной выгоды.</w:t>
      </w:r>
    </w:p>
    <w:p w:rsidR="005C73B3" w:rsidRPr="00F87E4F" w:rsidRDefault="005C73B3" w:rsidP="00F87E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C73B3" w:rsidRPr="00F87E4F" w:rsidRDefault="005C73B3" w:rsidP="00F87E4F">
      <w:pPr>
        <w:pStyle w:val="a6"/>
        <w:numPr>
          <w:ilvl w:val="0"/>
          <w:numId w:val="5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87E4F">
        <w:rPr>
          <w:b/>
          <w:color w:val="000000"/>
          <w:sz w:val="28"/>
          <w:szCs w:val="28"/>
        </w:rPr>
        <w:t>ПРАВА И ОБЯЗАННОСТИ СТОРОН</w:t>
      </w:r>
    </w:p>
    <w:p w:rsidR="005C73B3" w:rsidRPr="00F87E4F" w:rsidRDefault="005C73B3" w:rsidP="00F87E4F">
      <w:pPr>
        <w:pStyle w:val="a6"/>
        <w:shd w:val="clear" w:color="auto" w:fill="FFFFFF"/>
        <w:ind w:left="1069"/>
        <w:jc w:val="both"/>
        <w:rPr>
          <w:b/>
          <w:color w:val="000000"/>
          <w:sz w:val="28"/>
          <w:szCs w:val="28"/>
        </w:rPr>
      </w:pP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2.1 Стороны берут на себя обязательства в области торгово-экономического </w:t>
      </w:r>
      <w:r w:rsidRPr="00F22680">
        <w:rPr>
          <w:sz w:val="28"/>
          <w:szCs w:val="28"/>
        </w:rPr>
        <w:t>сотрудничества: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создавать благоприятные условия для расширения рынка сельскохозяйственной продукции, сырья и продовольствия, развития малого и среднего предпринимательства, а также оказывать поддержку социально ориентированным некоммерческим организациям, благотворительной деятельности и добровольчеству на территориях договаривающихся Сторон;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 xml:space="preserve">способствовать углублению сложившихся и установлению новых взаимовыгодных связей между предприятиями, учреждениями и организациями </w:t>
      </w:r>
      <w:r w:rsidRPr="00F22680">
        <w:rPr>
          <w:sz w:val="28"/>
          <w:szCs w:val="28"/>
        </w:rPr>
        <w:lastRenderedPageBreak/>
        <w:t>договаривающихся Сторон,  в пределах своих полномочий создавать условия для заключения и реализации контрактов (договоров) между организациями всех форм собственности на поставку сырья, продовольствия, продукции производственно-технического назначения, товаров народного потребления и оказание услуг;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проводить работу по организации в городе Красноярске и городе Томске выставок и ярмарок продукции предприятий Сторон, создавать условия для участия представителей деловых кругов в выставках и ярмарках, проводимых на территории Сторон, представляющих взаимный интерес  для Сторон;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 xml:space="preserve">2.2. Стороны считают необходимым для развития сотрудничества в области культуры, образования, спорта, туризма, молодежной политики и здравоохранения: 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регулярно по взаимной договоренности организовывать обмены художественными и творческими коллективами, взаимные стажировки преподавателей, учащихся и студентов специальных учебных заведений творческой направленности, проводить выставки, показы и выступления томских  и красноярских творческих коллективов на территориях Сторон;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содействовать развитию делового туризма и налаживанию партнерских отношений между муниципальными образованиями;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2.3. Стороны будут предпринимать согласованные меры по созданию максимально благоприятных условий для развития и укрепления сотрудничества в области спорта, поощрять обмен спортивными делегациями, способствовать установлению деловых связей между ассоциациями и организациями, осуществляющими совместную деятельность в целях развития туризма и спорта;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развивать тесные партнерские и дружеские отношения между образовательными учреждениями Сторон;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осуществлять обмен опытом и взаимодействие в развитии интеллектуального потенциала молодежи в сфере образования, художественного и иного творчества,  в развитии волонтерского и добровольческого движения;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осуществлять обмен опытом и практиками в сфере организации летнего отдыха и оздоровления детей и молодежи;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осуществлять обмен информационно-методическими материалами по организации трудового воспитания несовершеннолетних граждан от 14 до 18 лет;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участвовать в общегородских (событийных) мероприятиях Сторон;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осуществлять обмен делегациями по интересующим вопросам в области здравоохранения, по внедренным новым медицинским и управленческим технологиям;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2.4. Стороны в пределах имеющихся полномочий будут создавать благоприятные условия для развития предприятий малого и среднего бизнеса, в том числе участвующих в строительстве и реконструкции зданий гостиниц, туристических и спортивных комплексов, торговых домов и магазинов, выставочных зон  и других объектов.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 xml:space="preserve">2.5. Стороны создают благоприятные условия для развития сотрудничества в области финансов, жилищно-коммунальной сферы, транспортного обслуживания населения Сторон, обеспечения общественного правопорядка и </w:t>
      </w:r>
      <w:r w:rsidRPr="00F22680">
        <w:rPr>
          <w:sz w:val="28"/>
          <w:szCs w:val="28"/>
        </w:rPr>
        <w:lastRenderedPageBreak/>
        <w:t>осуществляют обмен опытом в следующих направлениях: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вопросам создания инфраструктурного и социального безбарьерного городского пространства для маломобильных групп населения;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 xml:space="preserve">по вопросам подготовки и формирования местных бюджетов; 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вопросам ценообразования в сфере жилищно-коммунального хозяйства;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решению актуальных вопросов по Программам комплексного развития  коммунальной инфраструктуры и схем  теплоснабжения, водоснабжения и водоотведения;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решению вопросов энергосбережения и повышения энергоэффективности, установки общедомовых приборов учета в многоквартирных домах;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 xml:space="preserve">по вопросам содержания и ремонта улично-дорожной сети города, применения  новых технологий в сфере ремонта улично-дорожной сети на территории Сторон; 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вопросам внедрения отраслевых проектов в сфере транспортного обслуживания: Автоматизированная навигационная система диспетчерского управления пассажирским транспортом, «Транспортная карта», «Социальная карта»;</w:t>
      </w:r>
    </w:p>
    <w:p w:rsidR="005C73B3" w:rsidRPr="00F22680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вопросам обеспечения общественного правопорядка при проведении общественно-политических, спортивных, зрелищных и иных массовых мероприятий на территориях сторон;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 w:rsidRPr="00F22680">
        <w:rPr>
          <w:sz w:val="28"/>
          <w:szCs w:val="28"/>
        </w:rPr>
        <w:t>по вопросам взаимодействия администраций городов с территориальными органами Федеральной службы судебных приставов</w:t>
      </w:r>
      <w:r w:rsidRPr="00F8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r w:rsidRPr="00F87E4F">
        <w:rPr>
          <w:sz w:val="28"/>
          <w:szCs w:val="28"/>
        </w:rPr>
        <w:t>эффективного и своевременного исполнения решений судов, исполнительных документов.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</w:p>
    <w:p w:rsidR="005C73B3" w:rsidRDefault="005C73B3" w:rsidP="00830915">
      <w:pPr>
        <w:pStyle w:val="a6"/>
        <w:shd w:val="clear" w:color="auto" w:fill="FFFFFF"/>
        <w:tabs>
          <w:tab w:val="left" w:pos="9639"/>
        </w:tabs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ОСНОВНЫЕ ФОРМЫ СОТРУДНИЧЕСТВА</w:t>
      </w:r>
    </w:p>
    <w:p w:rsidR="005C73B3" w:rsidRPr="00F87E4F" w:rsidRDefault="005C73B3" w:rsidP="00830915">
      <w:pPr>
        <w:pStyle w:val="a6"/>
        <w:shd w:val="clear" w:color="auto" w:fill="FFFFFF"/>
        <w:tabs>
          <w:tab w:val="left" w:pos="9639"/>
        </w:tabs>
        <w:ind w:left="709"/>
        <w:jc w:val="center"/>
        <w:rPr>
          <w:b/>
          <w:color w:val="000000"/>
          <w:sz w:val="28"/>
          <w:szCs w:val="28"/>
        </w:rPr>
      </w:pP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87E4F">
        <w:rPr>
          <w:sz w:val="28"/>
          <w:szCs w:val="28"/>
        </w:rPr>
        <w:t>Основными формами сотрудничества являются: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заключение соглашений и договоров по отдельным направлениям сотрудничества;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создание совместных организационных и общественных структур (комиссий, рабочих групп, экспертных советов)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опытом и предоставление информации об оптовых ярмарках и аукционах;</w:t>
      </w:r>
    </w:p>
    <w:p w:rsidR="005C73B3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делегациями и отдельными представителями  по  направлениям  совместной деятельности;</w:t>
      </w:r>
    </w:p>
    <w:p w:rsidR="005C73B3" w:rsidRPr="00F87E4F" w:rsidRDefault="005C73B3" w:rsidP="004F16E6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опытом работы в решении проблем городов в области: а</w:t>
      </w:r>
      <w:r>
        <w:rPr>
          <w:sz w:val="28"/>
          <w:szCs w:val="28"/>
        </w:rPr>
        <w:t xml:space="preserve">рхитектуры, градостроительства, </w:t>
      </w:r>
      <w:r w:rsidRPr="00F87E4F">
        <w:rPr>
          <w:sz w:val="28"/>
          <w:szCs w:val="28"/>
        </w:rPr>
        <w:t>жилищно-коммунальной сфере, о</w:t>
      </w:r>
      <w:r>
        <w:rPr>
          <w:sz w:val="28"/>
          <w:szCs w:val="28"/>
        </w:rPr>
        <w:t>бщественного правопорядка;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формирование совместных банков данных на электронных носителях;</w:t>
      </w:r>
    </w:p>
    <w:p w:rsidR="005C73B3" w:rsidRPr="00F87E4F" w:rsidRDefault="005C73B3" w:rsidP="00F87E4F">
      <w:pPr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обмен информацио</w:t>
      </w:r>
      <w:r>
        <w:rPr>
          <w:sz w:val="28"/>
          <w:szCs w:val="28"/>
        </w:rPr>
        <w:t>нно - методическими материалами и др.</w:t>
      </w:r>
    </w:p>
    <w:p w:rsidR="005C73B3" w:rsidRDefault="005C73B3" w:rsidP="00CA7BA9">
      <w:pPr>
        <w:pStyle w:val="a6"/>
        <w:shd w:val="clear" w:color="auto" w:fill="FFFFFF"/>
        <w:ind w:left="1069"/>
        <w:rPr>
          <w:b/>
          <w:color w:val="000000"/>
          <w:sz w:val="28"/>
          <w:szCs w:val="28"/>
        </w:rPr>
      </w:pPr>
    </w:p>
    <w:p w:rsidR="005C73B3" w:rsidRPr="00F87E4F" w:rsidRDefault="005C73B3" w:rsidP="001952CC">
      <w:pPr>
        <w:pStyle w:val="a6"/>
        <w:shd w:val="clear" w:color="auto" w:fill="FFFFFF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F87E4F">
        <w:rPr>
          <w:b/>
          <w:color w:val="000000"/>
          <w:sz w:val="28"/>
          <w:szCs w:val="28"/>
        </w:rPr>
        <w:t>ЗАКЛЮЧИТЕЛЬНЫЕ ПОЛОЖЕНИЯ</w:t>
      </w:r>
    </w:p>
    <w:p w:rsidR="005C73B3" w:rsidRPr="00F87E4F" w:rsidRDefault="005C73B3" w:rsidP="00F87E4F">
      <w:pPr>
        <w:pStyle w:val="a6"/>
        <w:shd w:val="clear" w:color="auto" w:fill="FFFFFF"/>
        <w:ind w:left="1069"/>
        <w:jc w:val="both"/>
        <w:rPr>
          <w:b/>
          <w:color w:val="000000"/>
          <w:sz w:val="28"/>
          <w:szCs w:val="28"/>
        </w:rPr>
      </w:pPr>
    </w:p>
    <w:p w:rsidR="005C73B3" w:rsidRPr="00F87E4F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4.1. Настоящее Соглашение является основой для заключения Сторонами </w:t>
      </w:r>
      <w:r w:rsidRPr="00F87E4F">
        <w:rPr>
          <w:sz w:val="28"/>
          <w:szCs w:val="28"/>
        </w:rPr>
        <w:lastRenderedPageBreak/>
        <w:t xml:space="preserve">соглашений  и договоров в конкретных областях сотрудничества. Соглашение не затрагивает прав и обязательств Сторон, вытекающих из других договоров, участниками которых они являются. </w:t>
      </w:r>
    </w:p>
    <w:p w:rsidR="005C73B3" w:rsidRPr="00F87E4F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4.2. Конкретные мероприятия по развитию сотрудничества и совместной деятельности будут осуществляться Сторонами на основе заключенных Сторонами договоров (соглашений), а также могут определяться отдельными протоколами, подписываемыми руководителями Сторон (либо ответственными за проведение указанных мероприятий лицами).</w:t>
      </w:r>
    </w:p>
    <w:p w:rsidR="005C73B3" w:rsidRPr="00F87E4F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Для решения наиболее значимых задач в рамках сотрудничества, установленного настоящим Соглашением, могут быть сформированы рабочие группы и коллективы. В целях практического осуществления настоящего Соглашения Стороны определяют своих координаторов, в задачи которых входит согласование всего круга связанных с его реализацией вопросов.</w:t>
      </w:r>
    </w:p>
    <w:p w:rsidR="005C73B3" w:rsidRPr="00F87E4F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4.3. В случае необходимости в настоящее Соглашение, по согласованию Сторон, могут быть внесены изменения или дополнения.</w:t>
      </w:r>
    </w:p>
    <w:p w:rsidR="005C73B3" w:rsidRPr="00F87E4F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4.4. Настоящее Соглашение заключается без ограничения срока действия и будет действовать до тех пор, пока одна из сторон не уведомит другую Сторону в письменной форме о своем намерении расторгнуть Соглашение за шесть месяцев до предполагаемой даты расторжения. </w:t>
      </w:r>
    </w:p>
    <w:p w:rsidR="005C73B3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 xml:space="preserve">В случае прекращения действия настоящего Соглашения его положения будут применяться ко всем договорам и соглашениям, обязательствам, которые заключены   в период его действия и не исполнены к моменту прекращения срока действия Соглашения. </w:t>
      </w:r>
    </w:p>
    <w:p w:rsidR="005C73B3" w:rsidRPr="00F87E4F" w:rsidRDefault="005C73B3" w:rsidP="00F87E4F">
      <w:pPr>
        <w:pStyle w:val="a5"/>
        <w:ind w:firstLine="709"/>
        <w:jc w:val="both"/>
        <w:rPr>
          <w:sz w:val="28"/>
          <w:szCs w:val="28"/>
        </w:rPr>
      </w:pPr>
      <w:r w:rsidRPr="00F87E4F">
        <w:rPr>
          <w:sz w:val="28"/>
          <w:szCs w:val="28"/>
        </w:rPr>
        <w:t>4.5. Настоящее Соглашение</w:t>
      </w:r>
      <w:r>
        <w:rPr>
          <w:sz w:val="28"/>
          <w:szCs w:val="28"/>
        </w:rPr>
        <w:t xml:space="preserve">, </w:t>
      </w:r>
      <w:r w:rsidRPr="00F87E4F">
        <w:rPr>
          <w:sz w:val="28"/>
          <w:szCs w:val="28"/>
        </w:rPr>
        <w:t xml:space="preserve">подписано в двух экземплярах на русском языке. Оба экземпляра имеют одинаковую юридическую силу. Соглашение вступает в силу со дня его подписания. </w:t>
      </w:r>
    </w:p>
    <w:p w:rsidR="005C73B3" w:rsidRPr="00F87E4F" w:rsidRDefault="005C73B3" w:rsidP="00F87E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73B3" w:rsidRDefault="005C73B3" w:rsidP="00DA3C6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73B3" w:rsidRPr="0089123A" w:rsidRDefault="005C73B3" w:rsidP="00DA3C65">
      <w:pPr>
        <w:pStyle w:val="a6"/>
        <w:numPr>
          <w:ilvl w:val="0"/>
          <w:numId w:val="9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 СТОРОН</w:t>
      </w:r>
    </w:p>
    <w:p w:rsidR="005C73B3" w:rsidRDefault="005C73B3" w:rsidP="00F87E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73B3" w:rsidRDefault="005C73B3" w:rsidP="00DA3C6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5061"/>
        <w:gridCol w:w="5062"/>
      </w:tblGrid>
      <w:tr w:rsidR="005C73B3" w:rsidRPr="002B2B22" w:rsidTr="00107433">
        <w:tc>
          <w:tcPr>
            <w:tcW w:w="5061" w:type="dxa"/>
          </w:tcPr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 xml:space="preserve">От муниципального образования 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город Красноярск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г. Красноярск, ул. К.Маркса, 93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2" w:type="dxa"/>
          </w:tcPr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От муниципального образования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«Город Томск»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г. Томск, ул. Ленина, 73</w:t>
            </w:r>
          </w:p>
        </w:tc>
      </w:tr>
      <w:tr w:rsidR="005C73B3" w:rsidTr="00107433">
        <w:tc>
          <w:tcPr>
            <w:tcW w:w="5061" w:type="dxa"/>
          </w:tcPr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 xml:space="preserve">Глава города Красноярска 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_______________ Э.Ш. Акбулатов</w:t>
            </w:r>
          </w:p>
        </w:tc>
        <w:tc>
          <w:tcPr>
            <w:tcW w:w="5062" w:type="dxa"/>
          </w:tcPr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Мэр Города Томска</w:t>
            </w:r>
          </w:p>
          <w:p w:rsidR="005C73B3" w:rsidRPr="002B2B22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5C73B3" w:rsidRPr="00107433" w:rsidRDefault="005C73B3" w:rsidP="00107433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2B2B22">
              <w:rPr>
                <w:sz w:val="28"/>
                <w:szCs w:val="28"/>
                <w:lang w:eastAsia="en-US"/>
              </w:rPr>
              <w:t>______________ Н.А. Николайчук</w:t>
            </w:r>
          </w:p>
        </w:tc>
      </w:tr>
    </w:tbl>
    <w:p w:rsidR="005C73B3" w:rsidRPr="006B2DB8" w:rsidRDefault="005C73B3" w:rsidP="00DA3C65">
      <w:pPr>
        <w:rPr>
          <w:sz w:val="28"/>
          <w:szCs w:val="28"/>
        </w:rPr>
      </w:pPr>
    </w:p>
    <w:p w:rsidR="005C73B3" w:rsidRPr="006B2DB8" w:rsidRDefault="005C73B3" w:rsidP="006B2DB8">
      <w:pPr>
        <w:rPr>
          <w:sz w:val="28"/>
          <w:szCs w:val="28"/>
        </w:rPr>
      </w:pPr>
    </w:p>
    <w:p w:rsidR="005C73B3" w:rsidRPr="006B2DB8" w:rsidRDefault="005C73B3">
      <w:pPr>
        <w:rPr>
          <w:sz w:val="28"/>
          <w:szCs w:val="28"/>
        </w:rPr>
      </w:pPr>
    </w:p>
    <w:sectPr w:rsidR="005C73B3" w:rsidRPr="006B2DB8" w:rsidSect="00B160BB">
      <w:footerReference w:type="default" r:id="rId7"/>
      <w:footerReference w:type="first" r:id="rId8"/>
      <w:pgSz w:w="11909" w:h="16834"/>
      <w:pgMar w:top="851" w:right="58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E8" w:rsidRDefault="002413E8" w:rsidP="007A5642">
      <w:r>
        <w:separator/>
      </w:r>
    </w:p>
  </w:endnote>
  <w:endnote w:type="continuationSeparator" w:id="1">
    <w:p w:rsidR="002413E8" w:rsidRDefault="002413E8" w:rsidP="007A5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B3" w:rsidRDefault="0010594F">
    <w:pPr>
      <w:pStyle w:val="a3"/>
      <w:jc w:val="center"/>
    </w:pPr>
    <w:fldSimple w:instr="PAGE   \* MERGEFORMAT">
      <w:r w:rsidR="00E06447">
        <w:rPr>
          <w:noProof/>
        </w:rPr>
        <w:t>1</w:t>
      </w:r>
    </w:fldSimple>
  </w:p>
  <w:p w:rsidR="005C73B3" w:rsidRDefault="005C73B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B3" w:rsidRDefault="0010594F">
    <w:pPr>
      <w:pStyle w:val="a3"/>
      <w:jc w:val="center"/>
    </w:pPr>
    <w:fldSimple w:instr="PAGE   \* MERGEFORMAT">
      <w:r w:rsidR="005C73B3">
        <w:rPr>
          <w:noProof/>
        </w:rPr>
        <w:t>1</w:t>
      </w:r>
    </w:fldSimple>
  </w:p>
  <w:p w:rsidR="005C73B3" w:rsidRDefault="005C73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E8" w:rsidRDefault="002413E8" w:rsidP="007A5642">
      <w:r>
        <w:separator/>
      </w:r>
    </w:p>
  </w:footnote>
  <w:footnote w:type="continuationSeparator" w:id="1">
    <w:p w:rsidR="002413E8" w:rsidRDefault="002413E8" w:rsidP="007A5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C8DBA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647A5F"/>
    <w:multiLevelType w:val="multilevel"/>
    <w:tmpl w:val="DB3E651A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F0A6A40"/>
    <w:multiLevelType w:val="hybridMultilevel"/>
    <w:tmpl w:val="F02C89BE"/>
    <w:lvl w:ilvl="0" w:tplc="295AAE80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3">
    <w:nsid w:val="31153BBF"/>
    <w:multiLevelType w:val="multilevel"/>
    <w:tmpl w:val="705CFFD4"/>
    <w:lvl w:ilvl="0">
      <w:start w:val="1"/>
      <w:numFmt w:val="decimal"/>
      <w:lvlText w:val="%1."/>
      <w:lvlJc w:val="left"/>
      <w:pPr>
        <w:ind w:left="5419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577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77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1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3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9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9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1800"/>
      </w:pPr>
      <w:rPr>
        <w:rFonts w:cs="Times New Roman" w:hint="default"/>
      </w:rPr>
    </w:lvl>
  </w:abstractNum>
  <w:abstractNum w:abstractNumId="4">
    <w:nsid w:val="3D4240AC"/>
    <w:multiLevelType w:val="hybridMultilevel"/>
    <w:tmpl w:val="86586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32692F"/>
    <w:multiLevelType w:val="hybridMultilevel"/>
    <w:tmpl w:val="FCF2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33EDE"/>
    <w:multiLevelType w:val="hybridMultilevel"/>
    <w:tmpl w:val="0D12E7CC"/>
    <w:lvl w:ilvl="0" w:tplc="2640A9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02774F0"/>
    <w:multiLevelType w:val="hybridMultilevel"/>
    <w:tmpl w:val="5E48644E"/>
    <w:lvl w:ilvl="0" w:tplc="E162F696">
      <w:start w:val="3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8">
    <w:nsid w:val="71A04C67"/>
    <w:multiLevelType w:val="hybridMultilevel"/>
    <w:tmpl w:val="DB9477F2"/>
    <w:lvl w:ilvl="0" w:tplc="42702F16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DB8"/>
    <w:rsid w:val="00015859"/>
    <w:rsid w:val="00017275"/>
    <w:rsid w:val="000232AE"/>
    <w:rsid w:val="00025871"/>
    <w:rsid w:val="00025D7A"/>
    <w:rsid w:val="000266CF"/>
    <w:rsid w:val="00030CD0"/>
    <w:rsid w:val="0003332C"/>
    <w:rsid w:val="00043E98"/>
    <w:rsid w:val="0004555C"/>
    <w:rsid w:val="00045A6D"/>
    <w:rsid w:val="000502AF"/>
    <w:rsid w:val="0005744E"/>
    <w:rsid w:val="00057695"/>
    <w:rsid w:val="000610C8"/>
    <w:rsid w:val="000647F5"/>
    <w:rsid w:val="000768D9"/>
    <w:rsid w:val="00076A1B"/>
    <w:rsid w:val="0008103A"/>
    <w:rsid w:val="00084648"/>
    <w:rsid w:val="000873E2"/>
    <w:rsid w:val="00092BC3"/>
    <w:rsid w:val="000932CE"/>
    <w:rsid w:val="000A5410"/>
    <w:rsid w:val="000C05E0"/>
    <w:rsid w:val="000D1DDF"/>
    <w:rsid w:val="000D27BB"/>
    <w:rsid w:val="000D5B59"/>
    <w:rsid w:val="000E4D65"/>
    <w:rsid w:val="000E4EC1"/>
    <w:rsid w:val="000E74E5"/>
    <w:rsid w:val="000F4908"/>
    <w:rsid w:val="00100A3C"/>
    <w:rsid w:val="001027C5"/>
    <w:rsid w:val="00102D44"/>
    <w:rsid w:val="00105106"/>
    <w:rsid w:val="0010594F"/>
    <w:rsid w:val="001067B8"/>
    <w:rsid w:val="00107433"/>
    <w:rsid w:val="00107963"/>
    <w:rsid w:val="00110522"/>
    <w:rsid w:val="00111851"/>
    <w:rsid w:val="001159A7"/>
    <w:rsid w:val="00116069"/>
    <w:rsid w:val="001202DE"/>
    <w:rsid w:val="001221F3"/>
    <w:rsid w:val="00123957"/>
    <w:rsid w:val="00126EFD"/>
    <w:rsid w:val="00131B58"/>
    <w:rsid w:val="00133A1B"/>
    <w:rsid w:val="0013716B"/>
    <w:rsid w:val="00142986"/>
    <w:rsid w:val="0014370B"/>
    <w:rsid w:val="00145392"/>
    <w:rsid w:val="00145F93"/>
    <w:rsid w:val="00147460"/>
    <w:rsid w:val="001477D0"/>
    <w:rsid w:val="00153012"/>
    <w:rsid w:val="00154700"/>
    <w:rsid w:val="00156B3E"/>
    <w:rsid w:val="00160908"/>
    <w:rsid w:val="00163B31"/>
    <w:rsid w:val="001703E6"/>
    <w:rsid w:val="001776A2"/>
    <w:rsid w:val="00183D8F"/>
    <w:rsid w:val="00191878"/>
    <w:rsid w:val="00194E01"/>
    <w:rsid w:val="001952CC"/>
    <w:rsid w:val="00195987"/>
    <w:rsid w:val="001A0127"/>
    <w:rsid w:val="001A01DB"/>
    <w:rsid w:val="001A04DB"/>
    <w:rsid w:val="001A3A0C"/>
    <w:rsid w:val="001A508E"/>
    <w:rsid w:val="001B3CDC"/>
    <w:rsid w:val="001C3009"/>
    <w:rsid w:val="001C4C00"/>
    <w:rsid w:val="001C6162"/>
    <w:rsid w:val="001C7C59"/>
    <w:rsid w:val="001D2746"/>
    <w:rsid w:val="001D7DF2"/>
    <w:rsid w:val="001E401F"/>
    <w:rsid w:val="001E56C4"/>
    <w:rsid w:val="001E6C59"/>
    <w:rsid w:val="001F455B"/>
    <w:rsid w:val="00206122"/>
    <w:rsid w:val="002106AB"/>
    <w:rsid w:val="00216C06"/>
    <w:rsid w:val="00222564"/>
    <w:rsid w:val="00222DF8"/>
    <w:rsid w:val="002252B3"/>
    <w:rsid w:val="0022686A"/>
    <w:rsid w:val="00226ADC"/>
    <w:rsid w:val="00230CB1"/>
    <w:rsid w:val="002321C0"/>
    <w:rsid w:val="002339B7"/>
    <w:rsid w:val="00234E77"/>
    <w:rsid w:val="00240976"/>
    <w:rsid w:val="002413E8"/>
    <w:rsid w:val="002431B0"/>
    <w:rsid w:val="00244B65"/>
    <w:rsid w:val="00246231"/>
    <w:rsid w:val="002501D1"/>
    <w:rsid w:val="002506C4"/>
    <w:rsid w:val="0025198F"/>
    <w:rsid w:val="00254900"/>
    <w:rsid w:val="00260C5F"/>
    <w:rsid w:val="002640A6"/>
    <w:rsid w:val="0026434D"/>
    <w:rsid w:val="00265690"/>
    <w:rsid w:val="00267226"/>
    <w:rsid w:val="0027075C"/>
    <w:rsid w:val="00274A6A"/>
    <w:rsid w:val="00276859"/>
    <w:rsid w:val="00281A58"/>
    <w:rsid w:val="00281E96"/>
    <w:rsid w:val="00293EE1"/>
    <w:rsid w:val="00294FCD"/>
    <w:rsid w:val="00295F71"/>
    <w:rsid w:val="00296B85"/>
    <w:rsid w:val="00297403"/>
    <w:rsid w:val="002A0A3E"/>
    <w:rsid w:val="002A0D56"/>
    <w:rsid w:val="002A348F"/>
    <w:rsid w:val="002A3528"/>
    <w:rsid w:val="002A3F6C"/>
    <w:rsid w:val="002A4864"/>
    <w:rsid w:val="002A592C"/>
    <w:rsid w:val="002A63C0"/>
    <w:rsid w:val="002A72F2"/>
    <w:rsid w:val="002B2B22"/>
    <w:rsid w:val="002B4FE6"/>
    <w:rsid w:val="002B5302"/>
    <w:rsid w:val="002B5ADF"/>
    <w:rsid w:val="002B73E1"/>
    <w:rsid w:val="002C2510"/>
    <w:rsid w:val="002C4AAE"/>
    <w:rsid w:val="002D1F63"/>
    <w:rsid w:val="002D20B8"/>
    <w:rsid w:val="002D32E1"/>
    <w:rsid w:val="002D7007"/>
    <w:rsid w:val="002D71A7"/>
    <w:rsid w:val="002E2A3F"/>
    <w:rsid w:val="002F506C"/>
    <w:rsid w:val="002F56AA"/>
    <w:rsid w:val="002F7B7F"/>
    <w:rsid w:val="00305D9E"/>
    <w:rsid w:val="003119F8"/>
    <w:rsid w:val="003128F6"/>
    <w:rsid w:val="00314E11"/>
    <w:rsid w:val="00320418"/>
    <w:rsid w:val="0032323E"/>
    <w:rsid w:val="00324B62"/>
    <w:rsid w:val="003265FF"/>
    <w:rsid w:val="00330CE5"/>
    <w:rsid w:val="00334FC1"/>
    <w:rsid w:val="00337CB6"/>
    <w:rsid w:val="00346B6E"/>
    <w:rsid w:val="0035470F"/>
    <w:rsid w:val="00364EF2"/>
    <w:rsid w:val="00366A07"/>
    <w:rsid w:val="00367235"/>
    <w:rsid w:val="00367E76"/>
    <w:rsid w:val="003709A2"/>
    <w:rsid w:val="00375584"/>
    <w:rsid w:val="00375ECE"/>
    <w:rsid w:val="00382253"/>
    <w:rsid w:val="003829DA"/>
    <w:rsid w:val="0039754A"/>
    <w:rsid w:val="003A00F9"/>
    <w:rsid w:val="003A2554"/>
    <w:rsid w:val="003A36D7"/>
    <w:rsid w:val="003A3E25"/>
    <w:rsid w:val="003B3470"/>
    <w:rsid w:val="003B448A"/>
    <w:rsid w:val="003B5C4B"/>
    <w:rsid w:val="003C2CC5"/>
    <w:rsid w:val="003C349E"/>
    <w:rsid w:val="003D2D0F"/>
    <w:rsid w:val="003D5ACE"/>
    <w:rsid w:val="003E05E2"/>
    <w:rsid w:val="003E19F4"/>
    <w:rsid w:val="003E40AC"/>
    <w:rsid w:val="003E5556"/>
    <w:rsid w:val="003E7F6F"/>
    <w:rsid w:val="003F42C0"/>
    <w:rsid w:val="003F65DD"/>
    <w:rsid w:val="00410529"/>
    <w:rsid w:val="004106F4"/>
    <w:rsid w:val="00412234"/>
    <w:rsid w:val="00414A1E"/>
    <w:rsid w:val="00421637"/>
    <w:rsid w:val="004237DE"/>
    <w:rsid w:val="00425338"/>
    <w:rsid w:val="00433F28"/>
    <w:rsid w:val="0043577B"/>
    <w:rsid w:val="00441BBC"/>
    <w:rsid w:val="0044287F"/>
    <w:rsid w:val="004456A0"/>
    <w:rsid w:val="00446637"/>
    <w:rsid w:val="0045027E"/>
    <w:rsid w:val="004509BB"/>
    <w:rsid w:val="00454888"/>
    <w:rsid w:val="00463E1F"/>
    <w:rsid w:val="00467BC3"/>
    <w:rsid w:val="004705E9"/>
    <w:rsid w:val="00470B17"/>
    <w:rsid w:val="004817BE"/>
    <w:rsid w:val="00483AD6"/>
    <w:rsid w:val="00485F7B"/>
    <w:rsid w:val="00497E61"/>
    <w:rsid w:val="004A03DE"/>
    <w:rsid w:val="004A4865"/>
    <w:rsid w:val="004A7DEE"/>
    <w:rsid w:val="004B1061"/>
    <w:rsid w:val="004B4852"/>
    <w:rsid w:val="004B704E"/>
    <w:rsid w:val="004C0ADD"/>
    <w:rsid w:val="004C2874"/>
    <w:rsid w:val="004C41B3"/>
    <w:rsid w:val="004C4F20"/>
    <w:rsid w:val="004C51AF"/>
    <w:rsid w:val="004C7196"/>
    <w:rsid w:val="004D6A16"/>
    <w:rsid w:val="004E3DF8"/>
    <w:rsid w:val="004E4905"/>
    <w:rsid w:val="004F08C1"/>
    <w:rsid w:val="004F16E6"/>
    <w:rsid w:val="004F51A0"/>
    <w:rsid w:val="0050040F"/>
    <w:rsid w:val="00501305"/>
    <w:rsid w:val="005045AA"/>
    <w:rsid w:val="00504766"/>
    <w:rsid w:val="0051193C"/>
    <w:rsid w:val="00513F68"/>
    <w:rsid w:val="00524308"/>
    <w:rsid w:val="005305DD"/>
    <w:rsid w:val="00536226"/>
    <w:rsid w:val="00537DB0"/>
    <w:rsid w:val="00544321"/>
    <w:rsid w:val="005476A4"/>
    <w:rsid w:val="00550FEF"/>
    <w:rsid w:val="005556B6"/>
    <w:rsid w:val="00555E81"/>
    <w:rsid w:val="00561820"/>
    <w:rsid w:val="005637B0"/>
    <w:rsid w:val="005732B8"/>
    <w:rsid w:val="005733FD"/>
    <w:rsid w:val="0058259B"/>
    <w:rsid w:val="00584A06"/>
    <w:rsid w:val="00585C67"/>
    <w:rsid w:val="0058634C"/>
    <w:rsid w:val="00596B81"/>
    <w:rsid w:val="005A5294"/>
    <w:rsid w:val="005B0ACA"/>
    <w:rsid w:val="005B25AA"/>
    <w:rsid w:val="005B6F33"/>
    <w:rsid w:val="005C3085"/>
    <w:rsid w:val="005C407B"/>
    <w:rsid w:val="005C73B3"/>
    <w:rsid w:val="005D04F0"/>
    <w:rsid w:val="005D185B"/>
    <w:rsid w:val="005D2DF9"/>
    <w:rsid w:val="005D3487"/>
    <w:rsid w:val="005D3C54"/>
    <w:rsid w:val="005D486D"/>
    <w:rsid w:val="005E17BE"/>
    <w:rsid w:val="005E1A50"/>
    <w:rsid w:val="005E56AD"/>
    <w:rsid w:val="00600D90"/>
    <w:rsid w:val="006015AE"/>
    <w:rsid w:val="00604770"/>
    <w:rsid w:val="006060EE"/>
    <w:rsid w:val="006164FD"/>
    <w:rsid w:val="00616939"/>
    <w:rsid w:val="00620922"/>
    <w:rsid w:val="006220B7"/>
    <w:rsid w:val="00622336"/>
    <w:rsid w:val="0063672B"/>
    <w:rsid w:val="00636887"/>
    <w:rsid w:val="00637AEC"/>
    <w:rsid w:val="00640922"/>
    <w:rsid w:val="00641B66"/>
    <w:rsid w:val="00642695"/>
    <w:rsid w:val="00643C7B"/>
    <w:rsid w:val="0064550F"/>
    <w:rsid w:val="00655581"/>
    <w:rsid w:val="00657DA0"/>
    <w:rsid w:val="0066519E"/>
    <w:rsid w:val="006651F6"/>
    <w:rsid w:val="006663D3"/>
    <w:rsid w:val="006664E9"/>
    <w:rsid w:val="00672063"/>
    <w:rsid w:val="006748D1"/>
    <w:rsid w:val="006800FB"/>
    <w:rsid w:val="006827F4"/>
    <w:rsid w:val="0069066E"/>
    <w:rsid w:val="00690D6C"/>
    <w:rsid w:val="00696BD7"/>
    <w:rsid w:val="00696CFB"/>
    <w:rsid w:val="006A0A95"/>
    <w:rsid w:val="006A3DFC"/>
    <w:rsid w:val="006A5398"/>
    <w:rsid w:val="006B2DB8"/>
    <w:rsid w:val="006B7FA5"/>
    <w:rsid w:val="006C14FA"/>
    <w:rsid w:val="006C22DE"/>
    <w:rsid w:val="006C3225"/>
    <w:rsid w:val="006D474B"/>
    <w:rsid w:val="006D5177"/>
    <w:rsid w:val="006E3F92"/>
    <w:rsid w:val="006E6833"/>
    <w:rsid w:val="006F094B"/>
    <w:rsid w:val="006F1BDD"/>
    <w:rsid w:val="006F56B3"/>
    <w:rsid w:val="006F77B5"/>
    <w:rsid w:val="007037F6"/>
    <w:rsid w:val="00704335"/>
    <w:rsid w:val="00707339"/>
    <w:rsid w:val="00707629"/>
    <w:rsid w:val="007077A2"/>
    <w:rsid w:val="00712B28"/>
    <w:rsid w:val="0071304D"/>
    <w:rsid w:val="0071505B"/>
    <w:rsid w:val="00715456"/>
    <w:rsid w:val="00720AAE"/>
    <w:rsid w:val="00721E60"/>
    <w:rsid w:val="00727938"/>
    <w:rsid w:val="00731DC2"/>
    <w:rsid w:val="00741397"/>
    <w:rsid w:val="00741FFF"/>
    <w:rsid w:val="00753AEC"/>
    <w:rsid w:val="0076170C"/>
    <w:rsid w:val="00764E12"/>
    <w:rsid w:val="00765E47"/>
    <w:rsid w:val="007662FC"/>
    <w:rsid w:val="00771B5B"/>
    <w:rsid w:val="0077344B"/>
    <w:rsid w:val="0077514B"/>
    <w:rsid w:val="007817EB"/>
    <w:rsid w:val="00782916"/>
    <w:rsid w:val="0079067E"/>
    <w:rsid w:val="007A15EE"/>
    <w:rsid w:val="007A5401"/>
    <w:rsid w:val="007A5642"/>
    <w:rsid w:val="007A66B9"/>
    <w:rsid w:val="007A79E2"/>
    <w:rsid w:val="007B0535"/>
    <w:rsid w:val="007B13E8"/>
    <w:rsid w:val="007B2A46"/>
    <w:rsid w:val="007C4EC5"/>
    <w:rsid w:val="007C5864"/>
    <w:rsid w:val="007E0AA5"/>
    <w:rsid w:val="007E3BE6"/>
    <w:rsid w:val="007E6635"/>
    <w:rsid w:val="007F1AF6"/>
    <w:rsid w:val="007F2B81"/>
    <w:rsid w:val="007F6BE3"/>
    <w:rsid w:val="0080584D"/>
    <w:rsid w:val="00807138"/>
    <w:rsid w:val="00814A5B"/>
    <w:rsid w:val="008200C3"/>
    <w:rsid w:val="00823662"/>
    <w:rsid w:val="0082375C"/>
    <w:rsid w:val="00830915"/>
    <w:rsid w:val="00832365"/>
    <w:rsid w:val="00834B0A"/>
    <w:rsid w:val="0083521B"/>
    <w:rsid w:val="008362C9"/>
    <w:rsid w:val="00837AF4"/>
    <w:rsid w:val="00842881"/>
    <w:rsid w:val="008429AD"/>
    <w:rsid w:val="0084461A"/>
    <w:rsid w:val="00844FCD"/>
    <w:rsid w:val="00845055"/>
    <w:rsid w:val="008474A9"/>
    <w:rsid w:val="008476D3"/>
    <w:rsid w:val="008502B3"/>
    <w:rsid w:val="0085189C"/>
    <w:rsid w:val="008554AC"/>
    <w:rsid w:val="00855C99"/>
    <w:rsid w:val="008566F8"/>
    <w:rsid w:val="0086039E"/>
    <w:rsid w:val="008662D0"/>
    <w:rsid w:val="00867ACE"/>
    <w:rsid w:val="00871E53"/>
    <w:rsid w:val="008762ED"/>
    <w:rsid w:val="00880F36"/>
    <w:rsid w:val="00882009"/>
    <w:rsid w:val="00885F59"/>
    <w:rsid w:val="00886E8F"/>
    <w:rsid w:val="0089123A"/>
    <w:rsid w:val="00892DAA"/>
    <w:rsid w:val="00894442"/>
    <w:rsid w:val="00896702"/>
    <w:rsid w:val="008A4438"/>
    <w:rsid w:val="008B033A"/>
    <w:rsid w:val="008B0B36"/>
    <w:rsid w:val="008B5D83"/>
    <w:rsid w:val="008C0F7F"/>
    <w:rsid w:val="008C4311"/>
    <w:rsid w:val="008C7770"/>
    <w:rsid w:val="008C7D37"/>
    <w:rsid w:val="008D1063"/>
    <w:rsid w:val="008D4300"/>
    <w:rsid w:val="008D59BC"/>
    <w:rsid w:val="008D70BD"/>
    <w:rsid w:val="008E6541"/>
    <w:rsid w:val="008E779E"/>
    <w:rsid w:val="008F1F49"/>
    <w:rsid w:val="008F4D59"/>
    <w:rsid w:val="008F510B"/>
    <w:rsid w:val="008F5B6C"/>
    <w:rsid w:val="009005C3"/>
    <w:rsid w:val="00903575"/>
    <w:rsid w:val="00903EB5"/>
    <w:rsid w:val="00906702"/>
    <w:rsid w:val="009117CD"/>
    <w:rsid w:val="00914D01"/>
    <w:rsid w:val="00917C93"/>
    <w:rsid w:val="009227DC"/>
    <w:rsid w:val="009253C7"/>
    <w:rsid w:val="00925B2D"/>
    <w:rsid w:val="00926A20"/>
    <w:rsid w:val="00926A5B"/>
    <w:rsid w:val="00932A76"/>
    <w:rsid w:val="00932EBE"/>
    <w:rsid w:val="009345F8"/>
    <w:rsid w:val="00943BAC"/>
    <w:rsid w:val="009445BB"/>
    <w:rsid w:val="00945134"/>
    <w:rsid w:val="00951EE8"/>
    <w:rsid w:val="00957958"/>
    <w:rsid w:val="0096212B"/>
    <w:rsid w:val="009707AB"/>
    <w:rsid w:val="00977148"/>
    <w:rsid w:val="00977F64"/>
    <w:rsid w:val="00981DC3"/>
    <w:rsid w:val="009836C2"/>
    <w:rsid w:val="00990A2B"/>
    <w:rsid w:val="00991959"/>
    <w:rsid w:val="00996491"/>
    <w:rsid w:val="009967FB"/>
    <w:rsid w:val="00997854"/>
    <w:rsid w:val="009A0C80"/>
    <w:rsid w:val="009A204A"/>
    <w:rsid w:val="009B5A9C"/>
    <w:rsid w:val="009B6A2D"/>
    <w:rsid w:val="009C0665"/>
    <w:rsid w:val="009C1E3E"/>
    <w:rsid w:val="009C3FB9"/>
    <w:rsid w:val="009D0992"/>
    <w:rsid w:val="009D1787"/>
    <w:rsid w:val="009D4F8A"/>
    <w:rsid w:val="009E10E3"/>
    <w:rsid w:val="009E34E8"/>
    <w:rsid w:val="009E471D"/>
    <w:rsid w:val="009E771F"/>
    <w:rsid w:val="009F1DF1"/>
    <w:rsid w:val="009F2029"/>
    <w:rsid w:val="009F4F46"/>
    <w:rsid w:val="009F5867"/>
    <w:rsid w:val="00A00800"/>
    <w:rsid w:val="00A04423"/>
    <w:rsid w:val="00A05480"/>
    <w:rsid w:val="00A07E41"/>
    <w:rsid w:val="00A11636"/>
    <w:rsid w:val="00A13936"/>
    <w:rsid w:val="00A15712"/>
    <w:rsid w:val="00A215E5"/>
    <w:rsid w:val="00A302BC"/>
    <w:rsid w:val="00A329C0"/>
    <w:rsid w:val="00A42CC8"/>
    <w:rsid w:val="00A4312F"/>
    <w:rsid w:val="00A44998"/>
    <w:rsid w:val="00A46A92"/>
    <w:rsid w:val="00A53996"/>
    <w:rsid w:val="00A53C00"/>
    <w:rsid w:val="00A54542"/>
    <w:rsid w:val="00A56B84"/>
    <w:rsid w:val="00A57CB4"/>
    <w:rsid w:val="00A6032B"/>
    <w:rsid w:val="00A60B45"/>
    <w:rsid w:val="00A61246"/>
    <w:rsid w:val="00A63037"/>
    <w:rsid w:val="00A675DE"/>
    <w:rsid w:val="00A72049"/>
    <w:rsid w:val="00A73180"/>
    <w:rsid w:val="00A750ED"/>
    <w:rsid w:val="00A7680F"/>
    <w:rsid w:val="00A77904"/>
    <w:rsid w:val="00A83B79"/>
    <w:rsid w:val="00A842EB"/>
    <w:rsid w:val="00A904F8"/>
    <w:rsid w:val="00A914D3"/>
    <w:rsid w:val="00A9281B"/>
    <w:rsid w:val="00A93614"/>
    <w:rsid w:val="00A9599B"/>
    <w:rsid w:val="00AA54CD"/>
    <w:rsid w:val="00AA7D35"/>
    <w:rsid w:val="00AB01CD"/>
    <w:rsid w:val="00AB0510"/>
    <w:rsid w:val="00AB364C"/>
    <w:rsid w:val="00AB5A51"/>
    <w:rsid w:val="00AB5C2D"/>
    <w:rsid w:val="00AB671A"/>
    <w:rsid w:val="00AC7008"/>
    <w:rsid w:val="00AC7F01"/>
    <w:rsid w:val="00AD26FC"/>
    <w:rsid w:val="00AD730C"/>
    <w:rsid w:val="00AE0CAB"/>
    <w:rsid w:val="00AF0ABD"/>
    <w:rsid w:val="00AF17B8"/>
    <w:rsid w:val="00B0026F"/>
    <w:rsid w:val="00B00EAC"/>
    <w:rsid w:val="00B03458"/>
    <w:rsid w:val="00B0383B"/>
    <w:rsid w:val="00B11666"/>
    <w:rsid w:val="00B11D45"/>
    <w:rsid w:val="00B15D9A"/>
    <w:rsid w:val="00B160BB"/>
    <w:rsid w:val="00B17332"/>
    <w:rsid w:val="00B20BD3"/>
    <w:rsid w:val="00B27195"/>
    <w:rsid w:val="00B30CCF"/>
    <w:rsid w:val="00B334EB"/>
    <w:rsid w:val="00B3488E"/>
    <w:rsid w:val="00B37B82"/>
    <w:rsid w:val="00B41513"/>
    <w:rsid w:val="00B4592C"/>
    <w:rsid w:val="00B45B57"/>
    <w:rsid w:val="00B517FC"/>
    <w:rsid w:val="00B54ECB"/>
    <w:rsid w:val="00B561EF"/>
    <w:rsid w:val="00B61665"/>
    <w:rsid w:val="00B64E55"/>
    <w:rsid w:val="00B66E65"/>
    <w:rsid w:val="00B83377"/>
    <w:rsid w:val="00B85BBE"/>
    <w:rsid w:val="00B868AB"/>
    <w:rsid w:val="00B94B0F"/>
    <w:rsid w:val="00B954CF"/>
    <w:rsid w:val="00BA11EF"/>
    <w:rsid w:val="00BA1CFB"/>
    <w:rsid w:val="00BA2E28"/>
    <w:rsid w:val="00BA3D5C"/>
    <w:rsid w:val="00BA45B2"/>
    <w:rsid w:val="00BA64A0"/>
    <w:rsid w:val="00BA74A8"/>
    <w:rsid w:val="00BB07F4"/>
    <w:rsid w:val="00BB2A4C"/>
    <w:rsid w:val="00BB52E0"/>
    <w:rsid w:val="00BB5454"/>
    <w:rsid w:val="00BC01F4"/>
    <w:rsid w:val="00BC4EE6"/>
    <w:rsid w:val="00BC77C2"/>
    <w:rsid w:val="00BD0DDB"/>
    <w:rsid w:val="00BD1A3A"/>
    <w:rsid w:val="00BD1B91"/>
    <w:rsid w:val="00BD385B"/>
    <w:rsid w:val="00BD6F0F"/>
    <w:rsid w:val="00BD702C"/>
    <w:rsid w:val="00BD7B4E"/>
    <w:rsid w:val="00BE3208"/>
    <w:rsid w:val="00BF0763"/>
    <w:rsid w:val="00BF1CE1"/>
    <w:rsid w:val="00BF3446"/>
    <w:rsid w:val="00BF39D2"/>
    <w:rsid w:val="00BF536D"/>
    <w:rsid w:val="00C01623"/>
    <w:rsid w:val="00C01C3D"/>
    <w:rsid w:val="00C0766A"/>
    <w:rsid w:val="00C12588"/>
    <w:rsid w:val="00C13CF3"/>
    <w:rsid w:val="00C21020"/>
    <w:rsid w:val="00C247E8"/>
    <w:rsid w:val="00C24AB8"/>
    <w:rsid w:val="00C26F54"/>
    <w:rsid w:val="00C2786B"/>
    <w:rsid w:val="00C339F9"/>
    <w:rsid w:val="00C4396F"/>
    <w:rsid w:val="00C44CDF"/>
    <w:rsid w:val="00C4756B"/>
    <w:rsid w:val="00C50FC1"/>
    <w:rsid w:val="00C5173E"/>
    <w:rsid w:val="00C52AFC"/>
    <w:rsid w:val="00C55881"/>
    <w:rsid w:val="00C5668B"/>
    <w:rsid w:val="00C62A6E"/>
    <w:rsid w:val="00C63688"/>
    <w:rsid w:val="00C66B45"/>
    <w:rsid w:val="00C70076"/>
    <w:rsid w:val="00C73201"/>
    <w:rsid w:val="00C7623D"/>
    <w:rsid w:val="00C851D3"/>
    <w:rsid w:val="00C9362A"/>
    <w:rsid w:val="00C93C2B"/>
    <w:rsid w:val="00C951F3"/>
    <w:rsid w:val="00CA4252"/>
    <w:rsid w:val="00CA4DA5"/>
    <w:rsid w:val="00CA7BA9"/>
    <w:rsid w:val="00CB1933"/>
    <w:rsid w:val="00CB69DC"/>
    <w:rsid w:val="00CB7C3B"/>
    <w:rsid w:val="00CC0963"/>
    <w:rsid w:val="00CC3FAA"/>
    <w:rsid w:val="00CD1E65"/>
    <w:rsid w:val="00CD2C58"/>
    <w:rsid w:val="00CD302D"/>
    <w:rsid w:val="00CE12B3"/>
    <w:rsid w:val="00CE138E"/>
    <w:rsid w:val="00CE23B0"/>
    <w:rsid w:val="00CE4C7C"/>
    <w:rsid w:val="00CE6103"/>
    <w:rsid w:val="00CE6C16"/>
    <w:rsid w:val="00CF0E84"/>
    <w:rsid w:val="00CF4B24"/>
    <w:rsid w:val="00CF4B89"/>
    <w:rsid w:val="00CF52F5"/>
    <w:rsid w:val="00CF5355"/>
    <w:rsid w:val="00D0672F"/>
    <w:rsid w:val="00D12CCC"/>
    <w:rsid w:val="00D2316E"/>
    <w:rsid w:val="00D25972"/>
    <w:rsid w:val="00D3168D"/>
    <w:rsid w:val="00D32FCA"/>
    <w:rsid w:val="00D333F6"/>
    <w:rsid w:val="00D33BA4"/>
    <w:rsid w:val="00D34615"/>
    <w:rsid w:val="00D37233"/>
    <w:rsid w:val="00D445C7"/>
    <w:rsid w:val="00D46FBA"/>
    <w:rsid w:val="00D47728"/>
    <w:rsid w:val="00D50A47"/>
    <w:rsid w:val="00D5110F"/>
    <w:rsid w:val="00D51BF0"/>
    <w:rsid w:val="00D5285D"/>
    <w:rsid w:val="00D56131"/>
    <w:rsid w:val="00D56EC2"/>
    <w:rsid w:val="00D64410"/>
    <w:rsid w:val="00D7293C"/>
    <w:rsid w:val="00D72AB3"/>
    <w:rsid w:val="00D74ED4"/>
    <w:rsid w:val="00D75B91"/>
    <w:rsid w:val="00D8103B"/>
    <w:rsid w:val="00D81821"/>
    <w:rsid w:val="00D81B78"/>
    <w:rsid w:val="00D857D0"/>
    <w:rsid w:val="00D857E4"/>
    <w:rsid w:val="00D86854"/>
    <w:rsid w:val="00D90E92"/>
    <w:rsid w:val="00D9247B"/>
    <w:rsid w:val="00D92D0D"/>
    <w:rsid w:val="00D9674E"/>
    <w:rsid w:val="00D96B6F"/>
    <w:rsid w:val="00D96F47"/>
    <w:rsid w:val="00DA21B8"/>
    <w:rsid w:val="00DA3C65"/>
    <w:rsid w:val="00DB0AD3"/>
    <w:rsid w:val="00DB1811"/>
    <w:rsid w:val="00DB19C0"/>
    <w:rsid w:val="00DB2812"/>
    <w:rsid w:val="00DB5093"/>
    <w:rsid w:val="00DB5AA5"/>
    <w:rsid w:val="00DC2EAD"/>
    <w:rsid w:val="00DC3D40"/>
    <w:rsid w:val="00DC4AA6"/>
    <w:rsid w:val="00DC66E1"/>
    <w:rsid w:val="00DD1489"/>
    <w:rsid w:val="00DD1840"/>
    <w:rsid w:val="00DD4AF5"/>
    <w:rsid w:val="00DE33E9"/>
    <w:rsid w:val="00DF0DAC"/>
    <w:rsid w:val="00DF17CB"/>
    <w:rsid w:val="00DF71ED"/>
    <w:rsid w:val="00DF78BE"/>
    <w:rsid w:val="00E05D93"/>
    <w:rsid w:val="00E06447"/>
    <w:rsid w:val="00E065E5"/>
    <w:rsid w:val="00E1194F"/>
    <w:rsid w:val="00E12D70"/>
    <w:rsid w:val="00E20247"/>
    <w:rsid w:val="00E2085F"/>
    <w:rsid w:val="00E20962"/>
    <w:rsid w:val="00E236AF"/>
    <w:rsid w:val="00E23F73"/>
    <w:rsid w:val="00E24896"/>
    <w:rsid w:val="00E2742F"/>
    <w:rsid w:val="00E27CD7"/>
    <w:rsid w:val="00E30596"/>
    <w:rsid w:val="00E32EC7"/>
    <w:rsid w:val="00E33ACB"/>
    <w:rsid w:val="00E37405"/>
    <w:rsid w:val="00E40F36"/>
    <w:rsid w:val="00E442A8"/>
    <w:rsid w:val="00E4454F"/>
    <w:rsid w:val="00E514A6"/>
    <w:rsid w:val="00E5664F"/>
    <w:rsid w:val="00E57AF0"/>
    <w:rsid w:val="00E61D0E"/>
    <w:rsid w:val="00E63E69"/>
    <w:rsid w:val="00E64A9D"/>
    <w:rsid w:val="00E64AC9"/>
    <w:rsid w:val="00E64BCB"/>
    <w:rsid w:val="00E81F5C"/>
    <w:rsid w:val="00E872C2"/>
    <w:rsid w:val="00E90CB9"/>
    <w:rsid w:val="00E9110E"/>
    <w:rsid w:val="00E95B2F"/>
    <w:rsid w:val="00EA558E"/>
    <w:rsid w:val="00EA7940"/>
    <w:rsid w:val="00EB1D50"/>
    <w:rsid w:val="00EB33D1"/>
    <w:rsid w:val="00EB405F"/>
    <w:rsid w:val="00EB46E7"/>
    <w:rsid w:val="00EB4BB0"/>
    <w:rsid w:val="00EB4CBD"/>
    <w:rsid w:val="00EC1093"/>
    <w:rsid w:val="00EC5F24"/>
    <w:rsid w:val="00EC6498"/>
    <w:rsid w:val="00EC722E"/>
    <w:rsid w:val="00ED7335"/>
    <w:rsid w:val="00ED7E94"/>
    <w:rsid w:val="00EE2F81"/>
    <w:rsid w:val="00EE4474"/>
    <w:rsid w:val="00EE460F"/>
    <w:rsid w:val="00EE49A9"/>
    <w:rsid w:val="00EF5776"/>
    <w:rsid w:val="00F0391A"/>
    <w:rsid w:val="00F0476B"/>
    <w:rsid w:val="00F05464"/>
    <w:rsid w:val="00F05DC0"/>
    <w:rsid w:val="00F060E3"/>
    <w:rsid w:val="00F129D3"/>
    <w:rsid w:val="00F1419D"/>
    <w:rsid w:val="00F17302"/>
    <w:rsid w:val="00F20852"/>
    <w:rsid w:val="00F22680"/>
    <w:rsid w:val="00F23CB7"/>
    <w:rsid w:val="00F248E8"/>
    <w:rsid w:val="00F27E89"/>
    <w:rsid w:val="00F34B3A"/>
    <w:rsid w:val="00F35D80"/>
    <w:rsid w:val="00F36089"/>
    <w:rsid w:val="00F45F13"/>
    <w:rsid w:val="00F547A6"/>
    <w:rsid w:val="00F5778F"/>
    <w:rsid w:val="00F60750"/>
    <w:rsid w:val="00F6602C"/>
    <w:rsid w:val="00F66BFD"/>
    <w:rsid w:val="00F72CEE"/>
    <w:rsid w:val="00F80CFA"/>
    <w:rsid w:val="00F8117B"/>
    <w:rsid w:val="00F82869"/>
    <w:rsid w:val="00F87E4F"/>
    <w:rsid w:val="00F90E03"/>
    <w:rsid w:val="00F9336D"/>
    <w:rsid w:val="00F9766C"/>
    <w:rsid w:val="00F97FA9"/>
    <w:rsid w:val="00FA4A09"/>
    <w:rsid w:val="00FA790E"/>
    <w:rsid w:val="00FA798D"/>
    <w:rsid w:val="00FB31CD"/>
    <w:rsid w:val="00FD2609"/>
    <w:rsid w:val="00FD4283"/>
    <w:rsid w:val="00FD5459"/>
    <w:rsid w:val="00FD67DD"/>
    <w:rsid w:val="00FE5A2B"/>
    <w:rsid w:val="00FE68AC"/>
    <w:rsid w:val="00FE68E0"/>
    <w:rsid w:val="00FE716A"/>
    <w:rsid w:val="00FF04D2"/>
    <w:rsid w:val="00FF633F"/>
    <w:rsid w:val="00FF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B8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2D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B2DB8"/>
    <w:rPr>
      <w:rFonts w:eastAsia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6B2DB8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6">
    <w:name w:val="List Paragraph"/>
    <w:basedOn w:val="a"/>
    <w:uiPriority w:val="99"/>
    <w:qFormat/>
    <w:rsid w:val="006B2DB8"/>
    <w:pPr>
      <w:ind w:left="720"/>
      <w:contextualSpacing/>
    </w:pPr>
  </w:style>
  <w:style w:type="paragraph" w:styleId="a7">
    <w:name w:val="header"/>
    <w:basedOn w:val="a"/>
    <w:link w:val="a8"/>
    <w:uiPriority w:val="99"/>
    <w:rsid w:val="00CA7B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A7BA9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24A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24AB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locked/>
    <w:rsid w:val="00DA3C65"/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3F4E6-95F5-426C-8F85-84C8E6D1711D}"/>
</file>

<file path=customXml/itemProps2.xml><?xml version="1.0" encoding="utf-8"?>
<ds:datastoreItem xmlns:ds="http://schemas.openxmlformats.org/officeDocument/2006/customXml" ds:itemID="{B32461F7-5600-4E58-9918-CA6AE1D86908}"/>
</file>

<file path=customXml/itemProps3.xml><?xml version="1.0" encoding="utf-8"?>
<ds:datastoreItem xmlns:ds="http://schemas.openxmlformats.org/officeDocument/2006/customXml" ds:itemID="{BEB8528C-ACEF-4FF2-8D05-EB308ECD7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1364</Words>
  <Characters>7775</Characters>
  <Application>Microsoft Office Word</Application>
  <DocSecurity>0</DocSecurity>
  <Lines>64</Lines>
  <Paragraphs>18</Paragraphs>
  <ScaleCrop>false</ScaleCrop>
  <Company>Администрация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KlimenkoGV</dc:creator>
  <cp:keywords/>
  <dc:description/>
  <cp:lastModifiedBy>BorisovaYS</cp:lastModifiedBy>
  <cp:revision>11</cp:revision>
  <cp:lastPrinted>2013-06-11T08:10:00Z</cp:lastPrinted>
  <dcterms:created xsi:type="dcterms:W3CDTF">2013-05-15T06:29:00Z</dcterms:created>
  <dcterms:modified xsi:type="dcterms:W3CDTF">2013-06-13T02:59:00Z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