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FC" w:rsidRPr="008D281C" w:rsidRDefault="009D31FC" w:rsidP="002D5067">
      <w:pPr>
        <w:keepNext/>
        <w:ind w:left="4536" w:right="-363"/>
        <w:jc w:val="both"/>
        <w:rPr>
          <w:color w:val="000000"/>
        </w:rPr>
      </w:pPr>
      <w:r w:rsidRPr="008D281C">
        <w:rPr>
          <w:color w:val="000000"/>
        </w:rPr>
        <w:t>Приложение  №6</w:t>
      </w:r>
    </w:p>
    <w:p w:rsidR="009D31FC" w:rsidRPr="008D281C" w:rsidRDefault="009D31FC" w:rsidP="002D5067">
      <w:pPr>
        <w:keepNext/>
        <w:ind w:left="4536" w:right="-363"/>
        <w:jc w:val="both"/>
        <w:rPr>
          <w:color w:val="000000"/>
        </w:rPr>
      </w:pPr>
      <w:r w:rsidRPr="008D281C">
        <w:rPr>
          <w:color w:val="000000"/>
        </w:rPr>
        <w:t>к Программ</w:t>
      </w:r>
      <w:r w:rsidR="008D281C" w:rsidRPr="008D281C">
        <w:rPr>
          <w:color w:val="000000"/>
        </w:rPr>
        <w:t>е</w:t>
      </w:r>
      <w:r w:rsidRPr="008D281C">
        <w:rPr>
          <w:color w:val="000000"/>
        </w:rPr>
        <w:t xml:space="preserve"> социально-экономического развития города Красноярска  до 2020 г</w:t>
      </w:r>
      <w:r w:rsidR="008D281C" w:rsidRPr="008D281C">
        <w:rPr>
          <w:color w:val="000000"/>
        </w:rPr>
        <w:t>о</w:t>
      </w:r>
      <w:r w:rsidRPr="008D281C">
        <w:rPr>
          <w:color w:val="000000"/>
        </w:rPr>
        <w:t xml:space="preserve">да </w:t>
      </w:r>
    </w:p>
    <w:p w:rsidR="009D31FC" w:rsidRPr="008D281C" w:rsidRDefault="009D31FC" w:rsidP="002D5067">
      <w:pPr>
        <w:pStyle w:val="ConsPlusNormal"/>
        <w:keepNext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D31FC" w:rsidRPr="008D281C" w:rsidRDefault="009D31FC" w:rsidP="002D5067">
      <w:pPr>
        <w:pStyle w:val="ConsPlusNormal"/>
        <w:keepNext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55D09" w:rsidRPr="008D281C" w:rsidRDefault="00355D09" w:rsidP="002D5067">
      <w:pPr>
        <w:pStyle w:val="ConsPlusNormal"/>
        <w:keepNext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D281C">
        <w:rPr>
          <w:rFonts w:ascii="Times New Roman" w:hAnsi="Times New Roman" w:cs="Times New Roman"/>
          <w:sz w:val="24"/>
          <w:szCs w:val="24"/>
        </w:rPr>
        <w:t>ПЕРЕЧЕНЬ</w:t>
      </w:r>
    </w:p>
    <w:p w:rsidR="00323471" w:rsidRPr="008D281C" w:rsidRDefault="00355D09" w:rsidP="002D5067">
      <w:pPr>
        <w:keepNext/>
        <w:jc w:val="center"/>
      </w:pPr>
      <w:r w:rsidRPr="008D281C">
        <w:t xml:space="preserve">нормативно-правовых  актов, принятие которых необходимо для достижения </w:t>
      </w:r>
    </w:p>
    <w:p w:rsidR="00355D09" w:rsidRPr="008D281C" w:rsidRDefault="00355D09" w:rsidP="002D5067">
      <w:pPr>
        <w:keepNext/>
        <w:jc w:val="center"/>
      </w:pPr>
      <w:r w:rsidRPr="008D281C">
        <w:t>среднесрочных программных целей</w:t>
      </w:r>
    </w:p>
    <w:p w:rsidR="00F56FA7" w:rsidRPr="008D281C" w:rsidRDefault="00F56FA7" w:rsidP="009D31FC">
      <w:pPr>
        <w:keepNext/>
        <w:rPr>
          <w:sz w:val="16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4111"/>
        <w:gridCol w:w="1687"/>
        <w:gridCol w:w="14"/>
        <w:gridCol w:w="3544"/>
      </w:tblGrid>
      <w:tr w:rsidR="00355D09" w:rsidRPr="008D281C" w:rsidTr="00183722">
        <w:trPr>
          <w:trHeight w:val="600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09" w:rsidRPr="008D281C" w:rsidRDefault="00355D09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09" w:rsidRPr="008D281C" w:rsidRDefault="00355D09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55D09" w:rsidRPr="008D281C" w:rsidRDefault="00355D09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нормативно-правового акта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09" w:rsidRPr="008D281C" w:rsidRDefault="00355D09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Срок принятия (подготовки)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55D09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Цель принятия нормативно-правового акта, </w:t>
            </w:r>
          </w:p>
          <w:p w:rsidR="00355D09" w:rsidRPr="008D281C" w:rsidRDefault="00355D09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регулируемые вопросы</w:t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41558E" w:rsidP="00DB31BA">
            <w:pPr>
              <w:pStyle w:val="a4"/>
              <w:keepNext/>
              <w:numPr>
                <w:ilvl w:val="0"/>
                <w:numId w:val="4"/>
              </w:numPr>
              <w:jc w:val="center"/>
            </w:pPr>
            <w:hyperlink w:anchor="_Toc214442172" w:history="1">
              <w:r w:rsidR="00F56FA7" w:rsidRPr="008D281C">
                <w:rPr>
                  <w:sz w:val="24"/>
                  <w:szCs w:val="26"/>
                </w:rPr>
                <w:t>Развитие социального потенциала города</w:t>
              </w:r>
            </w:hyperlink>
          </w:p>
          <w:p w:rsidR="00F641CC" w:rsidRPr="008D281C" w:rsidRDefault="00F641CC" w:rsidP="00DB31BA">
            <w:pPr>
              <w:pStyle w:val="a4"/>
              <w:keepNext/>
              <w:ind w:firstLine="0"/>
              <w:jc w:val="center"/>
              <w:rPr>
                <w:sz w:val="14"/>
                <w:szCs w:val="24"/>
              </w:rPr>
            </w:pPr>
          </w:p>
        </w:tc>
      </w:tr>
      <w:tr w:rsidR="00DA3083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83" w:rsidRPr="008D281C" w:rsidRDefault="00DA3083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CC" w:rsidRPr="008D281C" w:rsidRDefault="00DA3083" w:rsidP="00DB31BA">
            <w:pPr>
              <w:keepNext/>
              <w:contextualSpacing/>
              <w:jc w:val="center"/>
            </w:pPr>
            <w:r w:rsidRPr="008D281C">
              <w:t>Цель 1.3.  Улучшение состояния здоровья населения города Красноярска</w:t>
            </w:r>
          </w:p>
        </w:tc>
      </w:tr>
      <w:tr w:rsidR="00DB31BA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A60BBD">
            <w:pPr>
              <w:keepNext/>
              <w:jc w:val="both"/>
            </w:pPr>
            <w:r w:rsidRPr="008D281C">
              <w:t>Распоряжения заместителя Главы г</w:t>
            </w:r>
            <w:r w:rsidRPr="008D281C">
              <w:t>о</w:t>
            </w:r>
            <w:r w:rsidRPr="008D281C">
              <w:t>рода-руководителя департамента с</w:t>
            </w:r>
            <w:r w:rsidRPr="008D281C">
              <w:t>о</w:t>
            </w:r>
            <w:r w:rsidRPr="008D281C">
              <w:t xml:space="preserve">циальной политики </w:t>
            </w:r>
            <w:r w:rsidR="00A60BBD">
              <w:t>«</w:t>
            </w:r>
            <w:r w:rsidRPr="008D281C">
              <w:t>Об утверждении</w:t>
            </w:r>
            <w:r w:rsidRPr="008D281C">
              <w:br/>
              <w:t>ведомственной целевой программы</w:t>
            </w:r>
            <w:r w:rsidRPr="008D281C">
              <w:br/>
            </w:r>
            <w:r w:rsidR="00A60BBD">
              <w:t>«</w:t>
            </w:r>
            <w:r w:rsidRPr="008D281C">
              <w:t>Развитие системы здравоохранения</w:t>
            </w:r>
            <w:r w:rsidRPr="008D281C">
              <w:br/>
              <w:t>города Красноярска</w:t>
            </w:r>
            <w:r w:rsidR="00A60BBD">
              <w:t>»</w:t>
            </w:r>
            <w:r w:rsidRPr="008D281C">
              <w:t xml:space="preserve"> на соответс</w:t>
            </w:r>
            <w:r w:rsidRPr="008D281C">
              <w:t>т</w:t>
            </w:r>
            <w:r w:rsidRPr="008D281C">
              <w:t>вующий финансовый год и плановый период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t>ежегодно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t>Реализация мероприятий цел</w:t>
            </w:r>
            <w:r w:rsidRPr="008D281C">
              <w:t>е</w:t>
            </w:r>
            <w:r w:rsidRPr="008D281C">
              <w:t>вой ведомственной программы в целях улучшения состояния зд</w:t>
            </w:r>
            <w:r w:rsidRPr="008D281C">
              <w:t>о</w:t>
            </w:r>
            <w:r w:rsidRPr="008D281C">
              <w:t>ровья населения города Красн</w:t>
            </w:r>
            <w:r w:rsidRPr="008D281C">
              <w:t>о</w:t>
            </w:r>
            <w:r w:rsidRPr="008D281C">
              <w:t>ярска</w:t>
            </w:r>
          </w:p>
        </w:tc>
      </w:tr>
      <w:tr w:rsidR="00DB31BA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A60BBD">
            <w:pPr>
              <w:keepNext/>
              <w:jc w:val="both"/>
            </w:pPr>
            <w:r w:rsidRPr="008D281C">
              <w:t xml:space="preserve">Постановление администрации города Красноярска </w:t>
            </w:r>
            <w:r w:rsidR="00A60BBD">
              <w:t>«</w:t>
            </w:r>
            <w:r w:rsidRPr="008D281C">
              <w:t>Об утверждении горо</w:t>
            </w:r>
            <w:r w:rsidRPr="008D281C">
              <w:t>д</w:t>
            </w:r>
            <w:r w:rsidRPr="008D281C">
              <w:t xml:space="preserve">ской целевой программы </w:t>
            </w:r>
            <w:r w:rsidR="00A60BBD">
              <w:t>«</w:t>
            </w:r>
            <w:r w:rsidRPr="008D281C">
              <w:t xml:space="preserve">Развитие отрасли </w:t>
            </w:r>
            <w:r w:rsidR="00A60BBD">
              <w:t>«</w:t>
            </w:r>
            <w:r w:rsidRPr="008D281C">
              <w:t>Здравоохранение</w:t>
            </w:r>
            <w:r w:rsidR="00A60BBD">
              <w:t>»</w:t>
            </w:r>
            <w:r w:rsidRPr="008D281C">
              <w:t xml:space="preserve"> города Красноярска</w:t>
            </w:r>
            <w:r w:rsidR="00A60BBD">
              <w:t xml:space="preserve">» </w:t>
            </w:r>
            <w:r w:rsidRPr="008D281C">
              <w:t xml:space="preserve">на 2009 </w:t>
            </w:r>
            <w:r w:rsidR="00A60BBD">
              <w:t>–</w:t>
            </w:r>
            <w:r w:rsidRPr="008D281C">
              <w:t xml:space="preserve"> 2011</w:t>
            </w:r>
            <w:r w:rsidR="00A60BBD">
              <w:t>»</w:t>
            </w:r>
            <w:r w:rsidRPr="008D281C">
              <w:t>, на 2012 - 2014 годы, на 2015 - 2017 годы, на 2018 - 2020 годы</w:t>
            </w:r>
            <w:r w:rsidR="00A60BBD">
              <w:t>»</w:t>
            </w:r>
            <w:r w:rsidRPr="008D281C">
              <w:t xml:space="preserve"> (в том числе п</w:t>
            </w:r>
            <w:r w:rsidRPr="008D281C">
              <w:t>о</w:t>
            </w:r>
            <w:r w:rsidRPr="008D281C">
              <w:t>становления администрации города Красноярска о внесении изменений в соответствующие постановления)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t>2011, 2014, 2017 годы (о внесении и</w:t>
            </w:r>
            <w:r w:rsidRPr="008D281C">
              <w:t>з</w:t>
            </w:r>
            <w:r w:rsidRPr="008D281C">
              <w:t>менений - по мере необх</w:t>
            </w:r>
            <w:r w:rsidRPr="008D281C">
              <w:t>о</w:t>
            </w:r>
            <w:r w:rsidRPr="008D281C">
              <w:t>димости)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t>Реализация мероприятий  горо</w:t>
            </w:r>
            <w:r w:rsidRPr="008D281C">
              <w:t>д</w:t>
            </w:r>
            <w:r w:rsidRPr="008D281C">
              <w:t>ской целевой программы в целях создания условий для обеспеч</w:t>
            </w:r>
            <w:r w:rsidRPr="008D281C">
              <w:t>е</w:t>
            </w:r>
            <w:r w:rsidRPr="008D281C">
              <w:t>ния качественной медицинской помощью населения города Красноярска</w:t>
            </w:r>
          </w:p>
        </w:tc>
      </w:tr>
      <w:tr w:rsidR="00DB31BA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A60BBD">
            <w:pPr>
              <w:keepNext/>
              <w:jc w:val="both"/>
            </w:pPr>
            <w:r w:rsidRPr="008D281C">
              <w:t xml:space="preserve">Постановление администрации города Красноярска </w:t>
            </w:r>
            <w:r w:rsidR="00A60BBD">
              <w:t>«</w:t>
            </w:r>
            <w:r w:rsidRPr="008D281C">
              <w:t>Об утверждении горо</w:t>
            </w:r>
            <w:r w:rsidRPr="008D281C">
              <w:t>д</w:t>
            </w:r>
            <w:r w:rsidRPr="008D281C">
              <w:t xml:space="preserve">ской целевой программы </w:t>
            </w:r>
            <w:r w:rsidR="00A60BBD">
              <w:t>«</w:t>
            </w:r>
            <w:r w:rsidRPr="008D281C">
              <w:t>Информ</w:t>
            </w:r>
            <w:r w:rsidRPr="008D281C">
              <w:t>а</w:t>
            </w:r>
            <w:r w:rsidRPr="008D281C">
              <w:t>тизация муниципальных учреждений здравоохранения города Красноя</w:t>
            </w:r>
            <w:r w:rsidRPr="008D281C">
              <w:t>р</w:t>
            </w:r>
            <w:r w:rsidRPr="008D281C">
              <w:t>ска</w:t>
            </w:r>
            <w:r w:rsidR="00A60BBD">
              <w:t>»</w:t>
            </w:r>
            <w:r w:rsidRPr="008D281C">
              <w:t xml:space="preserve"> на 2009 </w:t>
            </w:r>
            <w:r w:rsidR="00A60BBD">
              <w:t>–</w:t>
            </w:r>
            <w:r w:rsidRPr="008D281C">
              <w:t xml:space="preserve"> 2011</w:t>
            </w:r>
            <w:r w:rsidR="00A60BBD">
              <w:t>»</w:t>
            </w:r>
            <w:r w:rsidRPr="008D281C">
              <w:t>, на 2012 - 2014 годы, на 2015 - 2017 годы, на 2018 - 2020 годы</w:t>
            </w:r>
            <w:r w:rsidR="00A60BBD">
              <w:t>»</w:t>
            </w:r>
            <w:r w:rsidRPr="008D281C">
              <w:t xml:space="preserve"> (в том числе постановл</w:t>
            </w:r>
            <w:r w:rsidRPr="008D281C">
              <w:t>е</w:t>
            </w:r>
            <w:r w:rsidRPr="008D281C">
              <w:t>ния администрации города Красноя</w:t>
            </w:r>
            <w:r w:rsidRPr="008D281C">
              <w:t>р</w:t>
            </w:r>
            <w:r w:rsidRPr="008D281C">
              <w:t>ска о внесении изменений в соотве</w:t>
            </w:r>
            <w:r w:rsidRPr="008D281C">
              <w:t>т</w:t>
            </w:r>
            <w:r w:rsidRPr="008D281C">
              <w:t>ствующие постановления)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t>2011, 2014, 2017 годы (о внесении и</w:t>
            </w:r>
            <w:r w:rsidRPr="008D281C">
              <w:t>з</w:t>
            </w:r>
            <w:r w:rsidRPr="008D281C">
              <w:t>менений - по мере необх</w:t>
            </w:r>
            <w:r w:rsidRPr="008D281C">
              <w:t>о</w:t>
            </w:r>
            <w:r w:rsidRPr="008D281C">
              <w:t>димости)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t>Реализация мероприятий  горо</w:t>
            </w:r>
            <w:r w:rsidRPr="008D281C">
              <w:t>д</w:t>
            </w:r>
            <w:r w:rsidRPr="008D281C">
              <w:t>ской целевой программы в целях обеспечения стабильной пр</w:t>
            </w:r>
            <w:r w:rsidRPr="008D281C">
              <w:t>о</w:t>
            </w:r>
            <w:r w:rsidRPr="008D281C">
              <w:t>граммно-аппаратной поддержки процесса информатизации орг</w:t>
            </w:r>
            <w:r w:rsidRPr="008D281C">
              <w:t>а</w:t>
            </w:r>
            <w:r w:rsidRPr="008D281C">
              <w:t>низационно-экономической, ф</w:t>
            </w:r>
            <w:r w:rsidRPr="008D281C">
              <w:t>и</w:t>
            </w:r>
            <w:r w:rsidRPr="008D281C">
              <w:t>нансово-хозяйственной, кадр</w:t>
            </w:r>
            <w:r w:rsidRPr="008D281C">
              <w:t>о</w:t>
            </w:r>
            <w:r w:rsidRPr="008D281C">
              <w:t>во-правовой и медицинской де</w:t>
            </w:r>
            <w:r w:rsidRPr="008D281C">
              <w:t>я</w:t>
            </w:r>
            <w:r w:rsidRPr="008D281C">
              <w:t>тельности в муниципальных у</w:t>
            </w:r>
            <w:r w:rsidRPr="008D281C">
              <w:t>ч</w:t>
            </w:r>
            <w:r w:rsidRPr="008D281C">
              <w:t>реждениях здравоохранения г</w:t>
            </w:r>
            <w:r w:rsidRPr="008D281C">
              <w:t>о</w:t>
            </w:r>
            <w:r w:rsidRPr="008D281C">
              <w:t>рода Красноярска</w:t>
            </w:r>
          </w:p>
        </w:tc>
      </w:tr>
      <w:tr w:rsidR="00DB31BA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A60BBD">
            <w:pPr>
              <w:keepNext/>
              <w:jc w:val="both"/>
            </w:pPr>
            <w:proofErr w:type="gramStart"/>
            <w:r w:rsidRPr="008D281C">
              <w:t>Постановление ад</w:t>
            </w:r>
            <w:r w:rsidR="00A60BBD">
              <w:t>министрации города Красноярска «</w:t>
            </w:r>
            <w:r w:rsidRPr="008D281C">
              <w:t>Об утверждении горо</w:t>
            </w:r>
            <w:r w:rsidRPr="008D281C">
              <w:t>д</w:t>
            </w:r>
            <w:r w:rsidRPr="008D281C">
              <w:t xml:space="preserve">ской целевой программы </w:t>
            </w:r>
            <w:r w:rsidR="00A60BBD">
              <w:t>«</w:t>
            </w:r>
            <w:r w:rsidRPr="008D281C">
              <w:t>Устранение нарушений по предписаниям надзо</w:t>
            </w:r>
            <w:r w:rsidRPr="008D281C">
              <w:t>р</w:t>
            </w:r>
            <w:r w:rsidRPr="008D281C">
              <w:t>ных органов, совершенствование м</w:t>
            </w:r>
            <w:r w:rsidRPr="008D281C">
              <w:t>а</w:t>
            </w:r>
            <w:r w:rsidRPr="008D281C">
              <w:t>териально-технической базы и осущ</w:t>
            </w:r>
            <w:r w:rsidRPr="008D281C">
              <w:t>е</w:t>
            </w:r>
            <w:r w:rsidRPr="008D281C">
              <w:t>ствление мер пожарной безопасности в учреждениях социальной сферы г</w:t>
            </w:r>
            <w:r w:rsidRPr="008D281C">
              <w:t>о</w:t>
            </w:r>
            <w:r w:rsidRPr="008D281C">
              <w:t>рода Красноярска</w:t>
            </w:r>
            <w:r w:rsidR="00A60BBD">
              <w:t>»</w:t>
            </w:r>
            <w:r w:rsidRPr="008D281C">
              <w:t xml:space="preserve"> на 2009 </w:t>
            </w:r>
            <w:r w:rsidR="00A60BBD">
              <w:t>–</w:t>
            </w:r>
            <w:r w:rsidRPr="008D281C">
              <w:t xml:space="preserve"> 2011</w:t>
            </w:r>
            <w:r w:rsidR="00A60BBD">
              <w:t>»</w:t>
            </w:r>
            <w:r w:rsidRPr="008D281C">
              <w:t xml:space="preserve">, </w:t>
            </w:r>
            <w:r w:rsidRPr="008D281C">
              <w:lastRenderedPageBreak/>
              <w:t>на 2012 - 2014 годы, на 2015  -2017 годы, на 2018 - 2020 годы</w:t>
            </w:r>
            <w:r w:rsidR="00A60BBD">
              <w:t>»</w:t>
            </w:r>
            <w:r w:rsidRPr="008D281C">
              <w:t xml:space="preserve"> (в том числе постановления администрации города Красноярска о внесении изм</w:t>
            </w:r>
            <w:r w:rsidRPr="008D281C">
              <w:t>е</w:t>
            </w:r>
            <w:r w:rsidRPr="008D281C">
              <w:t>нений в соответствующие постано</w:t>
            </w:r>
            <w:r w:rsidRPr="008D281C">
              <w:t>в</w:t>
            </w:r>
            <w:r w:rsidRPr="008D281C">
              <w:t>ления)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lastRenderedPageBreak/>
              <w:t>2011, 2014, 2017 годы (о внесении и</w:t>
            </w:r>
            <w:r w:rsidRPr="008D281C">
              <w:t>з</w:t>
            </w:r>
            <w:r w:rsidRPr="008D281C">
              <w:t>менений - по мере необх</w:t>
            </w:r>
            <w:r w:rsidRPr="008D281C">
              <w:t>о</w:t>
            </w:r>
            <w:r w:rsidRPr="008D281C">
              <w:t>димости)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t>Реализация мероприятий  горо</w:t>
            </w:r>
            <w:r w:rsidRPr="008D281C">
              <w:t>д</w:t>
            </w:r>
            <w:r w:rsidRPr="008D281C">
              <w:t>ской целевой программы в целях приведения материально-технической базы муниципал</w:t>
            </w:r>
            <w:r w:rsidRPr="008D281C">
              <w:t>ь</w:t>
            </w:r>
            <w:r w:rsidRPr="008D281C">
              <w:t>ных учреждений здравоохран</w:t>
            </w:r>
            <w:r w:rsidRPr="008D281C">
              <w:t>е</w:t>
            </w:r>
            <w:r w:rsidRPr="008D281C">
              <w:t>ния города Красноярска в соо</w:t>
            </w:r>
            <w:r w:rsidRPr="008D281C">
              <w:t>т</w:t>
            </w:r>
            <w:r w:rsidRPr="008D281C">
              <w:t>ветствие с требованиями на</w:t>
            </w:r>
            <w:r w:rsidRPr="008D281C">
              <w:t>д</w:t>
            </w:r>
            <w:r w:rsidRPr="008D281C">
              <w:t>зорных органов и осуществл</w:t>
            </w:r>
            <w:r w:rsidRPr="008D281C">
              <w:t>е</w:t>
            </w:r>
            <w:r w:rsidRPr="008D281C">
              <w:t xml:space="preserve">ния мер пожарной безопасности </w:t>
            </w:r>
            <w:r w:rsidRPr="008D281C">
              <w:lastRenderedPageBreak/>
              <w:t>в муниципальных учреждениях здравоохранения города Кра</w:t>
            </w:r>
            <w:r w:rsidRPr="008D281C">
              <w:t>с</w:t>
            </w:r>
            <w:r w:rsidRPr="008D281C">
              <w:t>ноярска</w:t>
            </w:r>
            <w:r w:rsidRPr="008D281C">
              <w:br/>
            </w:r>
            <w:r w:rsidRPr="008D281C">
              <w:br/>
              <w:t xml:space="preserve"> </w:t>
            </w:r>
          </w:p>
        </w:tc>
      </w:tr>
      <w:tr w:rsidR="00DB31BA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lastRenderedPageBreak/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A60BBD">
            <w:pPr>
              <w:keepNext/>
              <w:jc w:val="both"/>
            </w:pPr>
            <w:r w:rsidRPr="008D281C">
              <w:t xml:space="preserve">Постановление Главы города </w:t>
            </w:r>
            <w:r w:rsidR="00A60BBD">
              <w:t>«</w:t>
            </w:r>
            <w:r w:rsidRPr="008D281C">
              <w:t>Об у</w:t>
            </w:r>
            <w:r w:rsidRPr="008D281C">
              <w:t>т</w:t>
            </w:r>
            <w:r w:rsidRPr="008D281C">
              <w:t>верждении городской целевой пр</w:t>
            </w:r>
            <w:r w:rsidRPr="008D281C">
              <w:t>о</w:t>
            </w:r>
            <w:r w:rsidRPr="008D281C">
              <w:t xml:space="preserve">граммы  </w:t>
            </w:r>
            <w:r w:rsidR="00A60BBD">
              <w:t>«</w:t>
            </w:r>
            <w:proofErr w:type="spellStart"/>
            <w:r w:rsidRPr="008D281C">
              <w:t>Вакцинопрофилактика</w:t>
            </w:r>
            <w:proofErr w:type="spellEnd"/>
            <w:r w:rsidR="00A60BBD">
              <w:t>»</w:t>
            </w:r>
            <w:r w:rsidRPr="008D281C">
              <w:t xml:space="preserve">  на 2009 </w:t>
            </w:r>
            <w:r w:rsidR="00A60BBD">
              <w:t>–</w:t>
            </w:r>
            <w:r w:rsidRPr="008D281C">
              <w:t xml:space="preserve"> 2011</w:t>
            </w:r>
            <w:r w:rsidR="00A60BBD">
              <w:t>»</w:t>
            </w:r>
            <w:r w:rsidRPr="008D281C">
              <w:t>, на 2012 - 2014 годы, на 2015  -2017 годы, на 2018 - 2020 г</w:t>
            </w:r>
            <w:r w:rsidRPr="008D281C">
              <w:t>о</w:t>
            </w:r>
            <w:r w:rsidRPr="008D281C">
              <w:t>ды</w:t>
            </w:r>
            <w:r w:rsidR="00A60BBD">
              <w:t>»</w:t>
            </w:r>
            <w:r w:rsidRPr="008D281C">
              <w:t xml:space="preserve"> (в том числе постановления а</w:t>
            </w:r>
            <w:r w:rsidRPr="008D281C">
              <w:t>д</w:t>
            </w:r>
            <w:r w:rsidRPr="008D281C">
              <w:t>министрации города Красноярска о внесении изменений в соответству</w:t>
            </w:r>
            <w:r w:rsidRPr="008D281C">
              <w:t>ю</w:t>
            </w:r>
            <w:r w:rsidRPr="008D281C">
              <w:t>щие постановления)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DB31BA">
            <w:pPr>
              <w:keepNext/>
              <w:jc w:val="both"/>
            </w:pPr>
            <w:r w:rsidRPr="008D281C">
              <w:t>2011, 2014, 2017 годы (о внесении и</w:t>
            </w:r>
            <w:r w:rsidRPr="008D281C">
              <w:t>з</w:t>
            </w:r>
            <w:r w:rsidRPr="008D281C">
              <w:t>менений - по мере необх</w:t>
            </w:r>
            <w:r w:rsidRPr="008D281C">
              <w:t>о</w:t>
            </w:r>
            <w:r w:rsidRPr="008D281C">
              <w:t>димости)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1BA" w:rsidRPr="008D281C" w:rsidRDefault="00DB31BA" w:rsidP="00A60BBD">
            <w:pPr>
              <w:keepNext/>
              <w:jc w:val="both"/>
            </w:pPr>
            <w:r w:rsidRPr="008D281C">
              <w:t>Реализация мероприятий  горо</w:t>
            </w:r>
            <w:r w:rsidRPr="008D281C">
              <w:t>д</w:t>
            </w:r>
            <w:r w:rsidRPr="008D281C">
              <w:t>ской целевой программы для достижения следующих целей:</w:t>
            </w:r>
            <w:r w:rsidRPr="008D281C">
              <w:br w:type="page"/>
            </w:r>
            <w:r w:rsidR="00763929">
              <w:t xml:space="preserve">   </w:t>
            </w:r>
            <w:r w:rsidRPr="008D281C">
              <w:t>- стабилизация заболеваемости, предотвращение смертности и инвалидности от клещевого э</w:t>
            </w:r>
            <w:r w:rsidRPr="008D281C">
              <w:t>н</w:t>
            </w:r>
            <w:r w:rsidRPr="008D281C">
              <w:t>цефалита;</w:t>
            </w:r>
            <w:r w:rsidRPr="008D281C">
              <w:br w:type="page"/>
            </w:r>
            <w:r w:rsidR="00763929">
              <w:t xml:space="preserve"> </w:t>
            </w:r>
            <w:r w:rsidRPr="008D281C">
              <w:t xml:space="preserve">- улучшение </w:t>
            </w:r>
            <w:proofErr w:type="spellStart"/>
            <w:r w:rsidRPr="008D281C">
              <w:t>привит</w:t>
            </w:r>
            <w:r w:rsidRPr="008D281C">
              <w:t>о</w:t>
            </w:r>
            <w:r w:rsidRPr="008D281C">
              <w:t>сти</w:t>
            </w:r>
            <w:proofErr w:type="spellEnd"/>
            <w:r w:rsidRPr="008D281C">
              <w:t xml:space="preserve"> детей против коклюша и гриппа;</w:t>
            </w:r>
            <w:r w:rsidRPr="008D281C">
              <w:br w:type="page"/>
            </w:r>
            <w:r w:rsidR="00763929">
              <w:t xml:space="preserve"> </w:t>
            </w:r>
            <w:r w:rsidRPr="008D281C">
              <w:t xml:space="preserve">- улучшение </w:t>
            </w:r>
            <w:proofErr w:type="spellStart"/>
            <w:r w:rsidRPr="008D281C">
              <w:t>привитости</w:t>
            </w:r>
            <w:proofErr w:type="spellEnd"/>
            <w:r w:rsidRPr="008D281C">
              <w:t xml:space="preserve"> детей против пневмококковой инфекции для предотвращения заболевания активными форм</w:t>
            </w:r>
            <w:r w:rsidRPr="008D281C">
              <w:t>а</w:t>
            </w:r>
            <w:r w:rsidRPr="008D281C">
              <w:t xml:space="preserve">ми туберкулеза детей </w:t>
            </w:r>
            <w:r w:rsidR="00A60BBD">
              <w:t>«</w:t>
            </w:r>
            <w:r w:rsidRPr="008D281C">
              <w:t>групп риска»;</w:t>
            </w:r>
            <w:r w:rsidRPr="008D281C">
              <w:br w:type="page"/>
            </w:r>
            <w:r w:rsidR="00763929">
              <w:t xml:space="preserve"> </w:t>
            </w:r>
            <w:r w:rsidRPr="008D281C">
              <w:t>- создание условий для успешной реализации приор</w:t>
            </w:r>
            <w:r w:rsidRPr="008D281C">
              <w:t>и</w:t>
            </w:r>
            <w:r w:rsidRPr="008D281C">
              <w:t>тетного национального проекта «Здоровье».</w:t>
            </w:r>
            <w:r w:rsidRPr="008D281C">
              <w:br w:type="page"/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3C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 1.4.  Повышение качества организации предоставления общедоступного и беспла</w:t>
            </w:r>
            <w:r w:rsidRPr="008D2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D2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начального общего, основного общего, среднего (полного) общего образования по основным общеобразовательным программам, дополнительного образования, общедо</w:t>
            </w:r>
            <w:r w:rsidRPr="008D2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D2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тупного бесплатного дошкольного образования,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отдыха и оздоровления детей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DB31BA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84A1D" w:rsidP="00A60BBD">
            <w:pPr>
              <w:keepNext/>
              <w:jc w:val="both"/>
              <w:rPr>
                <w:color w:val="000000"/>
              </w:rPr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 xml:space="preserve">ской целевой программы </w:t>
            </w:r>
            <w:r w:rsidR="00323471" w:rsidRPr="008D281C">
              <w:rPr>
                <w:color w:val="000000"/>
              </w:rPr>
              <w:t>«Безопа</w:t>
            </w:r>
            <w:r w:rsidR="00323471" w:rsidRPr="008D281C">
              <w:rPr>
                <w:color w:val="000000"/>
              </w:rPr>
              <w:t>с</w:t>
            </w:r>
            <w:r w:rsidR="00323471" w:rsidRPr="008D281C">
              <w:rPr>
                <w:color w:val="000000"/>
              </w:rPr>
              <w:t>ность муниципальных образовател</w:t>
            </w:r>
            <w:r w:rsidR="00323471" w:rsidRPr="008D281C">
              <w:rPr>
                <w:color w:val="000000"/>
              </w:rPr>
              <w:t>ь</w:t>
            </w:r>
            <w:r w:rsidR="00323471" w:rsidRPr="008D281C">
              <w:rPr>
                <w:color w:val="000000"/>
              </w:rPr>
              <w:t>ных учреждений г</w:t>
            </w:r>
            <w:r w:rsidR="00A60BBD">
              <w:rPr>
                <w:color w:val="000000"/>
              </w:rPr>
              <w:t>орода</w:t>
            </w:r>
            <w:r w:rsidR="00702978" w:rsidRPr="008D281C">
              <w:rPr>
                <w:color w:val="000000"/>
              </w:rPr>
              <w:t> </w:t>
            </w:r>
            <w:r w:rsidR="00323471" w:rsidRPr="008D281C">
              <w:rPr>
                <w:color w:val="000000"/>
              </w:rPr>
              <w:t>Красноярска» на 2013-2015 годы</w:t>
            </w:r>
            <w:r w:rsidR="00AB0659" w:rsidRPr="008D281C">
              <w:rPr>
                <w:color w:val="000000"/>
              </w:rPr>
              <w:t>»</w:t>
            </w:r>
            <w:r w:rsidR="00702978" w:rsidRPr="008D281C">
              <w:rPr>
                <w:color w:val="000000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2012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Безопасное пребывание детей в образовательных учреждениях</w:t>
            </w:r>
            <w:r w:rsidR="00702978" w:rsidRPr="008D281C">
              <w:rPr>
                <w:color w:val="000000"/>
              </w:rPr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DB31BA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84A1D" w:rsidP="00DB31BA">
            <w:pPr>
              <w:keepNext/>
              <w:jc w:val="both"/>
              <w:rPr>
                <w:color w:val="000000"/>
              </w:rPr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 xml:space="preserve">ской целевой программы </w:t>
            </w:r>
            <w:r w:rsidR="00323471" w:rsidRPr="008D281C">
              <w:rPr>
                <w:color w:val="000000"/>
              </w:rPr>
              <w:t>«Устранение нарушений по предписаниям надзо</w:t>
            </w:r>
            <w:r w:rsidR="00323471" w:rsidRPr="008D281C">
              <w:rPr>
                <w:color w:val="000000"/>
              </w:rPr>
              <w:t>р</w:t>
            </w:r>
            <w:r w:rsidR="00323471" w:rsidRPr="008D281C">
              <w:rPr>
                <w:color w:val="000000"/>
              </w:rPr>
              <w:t>ных органов в муниципальных учр</w:t>
            </w:r>
            <w:r w:rsidR="00323471" w:rsidRPr="008D281C">
              <w:rPr>
                <w:color w:val="000000"/>
              </w:rPr>
              <w:t>е</w:t>
            </w:r>
            <w:r w:rsidR="00323471" w:rsidRPr="008D281C">
              <w:rPr>
                <w:color w:val="000000"/>
              </w:rPr>
              <w:t>ждениях социальной сферы» на 2013-2015 годы</w:t>
            </w:r>
            <w:r w:rsidR="00AB0659" w:rsidRPr="008D281C">
              <w:rPr>
                <w:color w:val="000000"/>
              </w:rPr>
              <w:t>»</w:t>
            </w:r>
            <w:r w:rsidR="00BD57D4" w:rsidRPr="008D281C">
              <w:rPr>
                <w:color w:val="000000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2012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Повышение безопасности обр</w:t>
            </w:r>
            <w:r w:rsidRPr="008D281C">
              <w:rPr>
                <w:color w:val="000000"/>
              </w:rPr>
              <w:t>а</w:t>
            </w:r>
            <w:r w:rsidRPr="008D281C">
              <w:rPr>
                <w:color w:val="000000"/>
              </w:rPr>
              <w:t>зовательных учреждений, в том числе обеспечение отсутствия аварийных ситуаций, разруш</w:t>
            </w:r>
            <w:r w:rsidRPr="008D281C">
              <w:rPr>
                <w:color w:val="000000"/>
              </w:rPr>
              <w:t>е</w:t>
            </w:r>
            <w:r w:rsidRPr="008D281C">
              <w:rPr>
                <w:color w:val="000000"/>
              </w:rPr>
              <w:t>ний зданий муниципальных  о</w:t>
            </w:r>
            <w:r w:rsidRPr="008D281C">
              <w:rPr>
                <w:color w:val="000000"/>
              </w:rPr>
              <w:t>б</w:t>
            </w:r>
            <w:r w:rsidRPr="008D281C">
              <w:rPr>
                <w:color w:val="000000"/>
              </w:rPr>
              <w:t>разовательных учреждений, в которых будет проведен  ко</w:t>
            </w:r>
            <w:r w:rsidRPr="008D281C">
              <w:rPr>
                <w:color w:val="000000"/>
              </w:rPr>
              <w:t>м</w:t>
            </w:r>
            <w:r w:rsidRPr="008D281C">
              <w:rPr>
                <w:color w:val="000000"/>
              </w:rPr>
              <w:t>плексный или выборочный к</w:t>
            </w:r>
            <w:r w:rsidRPr="008D281C">
              <w:rPr>
                <w:color w:val="000000"/>
              </w:rPr>
              <w:t>а</w:t>
            </w:r>
            <w:r w:rsidRPr="008D281C">
              <w:rPr>
                <w:color w:val="000000"/>
              </w:rPr>
              <w:t>питальный ремонт</w:t>
            </w:r>
            <w:r w:rsidR="00BD57D4" w:rsidRPr="008D281C">
              <w:rPr>
                <w:color w:val="000000"/>
              </w:rPr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DB31BA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84A1D" w:rsidP="00DB31BA">
            <w:pPr>
              <w:keepNext/>
              <w:jc w:val="both"/>
              <w:rPr>
                <w:color w:val="000000"/>
              </w:rPr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 xml:space="preserve">ской целевой программы </w:t>
            </w:r>
            <w:r w:rsidR="00323471" w:rsidRPr="008D281C">
              <w:rPr>
                <w:color w:val="000000"/>
              </w:rPr>
              <w:t>«Пожарная безопасность муниципальных образ</w:t>
            </w:r>
            <w:r w:rsidR="00323471" w:rsidRPr="008D281C">
              <w:rPr>
                <w:color w:val="000000"/>
              </w:rPr>
              <w:t>о</w:t>
            </w:r>
            <w:r w:rsidR="00323471" w:rsidRPr="008D281C">
              <w:rPr>
                <w:color w:val="000000"/>
              </w:rPr>
              <w:t>вательных учреждений города Кра</w:t>
            </w:r>
            <w:r w:rsidR="00323471" w:rsidRPr="008D281C">
              <w:rPr>
                <w:color w:val="000000"/>
              </w:rPr>
              <w:t>с</w:t>
            </w:r>
            <w:r w:rsidR="00323471" w:rsidRPr="008D281C">
              <w:rPr>
                <w:color w:val="000000"/>
              </w:rPr>
              <w:t>ноярска» на 2013-2015 годы</w:t>
            </w:r>
            <w:r w:rsidR="00AB0659" w:rsidRPr="008D281C">
              <w:rPr>
                <w:color w:val="000000"/>
              </w:rPr>
              <w:t>»</w:t>
            </w:r>
            <w:r w:rsidR="00BD57D4" w:rsidRPr="008D281C">
              <w:rPr>
                <w:color w:val="000000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2012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659" w:rsidRPr="008D281C" w:rsidRDefault="00323471" w:rsidP="00DB31BA">
            <w:pPr>
              <w:keepNext/>
              <w:ind w:firstLine="227"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Повышение уровня пожарной защиты муниципальных образ</w:t>
            </w:r>
            <w:r w:rsidRPr="008D281C">
              <w:rPr>
                <w:color w:val="000000"/>
              </w:rPr>
              <w:t>о</w:t>
            </w:r>
            <w:r w:rsidRPr="008D281C">
              <w:rPr>
                <w:color w:val="000000"/>
              </w:rPr>
              <w:t>вательных учреждений</w:t>
            </w:r>
            <w:r w:rsidR="00AB0659" w:rsidRPr="008D281C">
              <w:rPr>
                <w:color w:val="000000"/>
              </w:rPr>
              <w:t>.</w:t>
            </w:r>
          </w:p>
          <w:p w:rsidR="00AB0659" w:rsidRPr="008D281C" w:rsidRDefault="00AB0659" w:rsidP="00DB31BA">
            <w:pPr>
              <w:keepNext/>
              <w:ind w:firstLine="227"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 xml:space="preserve">Обеспечение </w:t>
            </w:r>
            <w:r w:rsidR="00323471" w:rsidRPr="008D281C">
              <w:rPr>
                <w:color w:val="000000"/>
              </w:rPr>
              <w:t>безопасности учащихся, воспитанников и  р</w:t>
            </w:r>
            <w:r w:rsidR="00323471" w:rsidRPr="008D281C">
              <w:rPr>
                <w:color w:val="000000"/>
              </w:rPr>
              <w:t>а</w:t>
            </w:r>
            <w:r w:rsidR="00323471" w:rsidRPr="008D281C">
              <w:rPr>
                <w:color w:val="000000"/>
              </w:rPr>
              <w:t>ботников муниципальных обр</w:t>
            </w:r>
            <w:r w:rsidR="00323471" w:rsidRPr="008D281C">
              <w:rPr>
                <w:color w:val="000000"/>
              </w:rPr>
              <w:t>а</w:t>
            </w:r>
            <w:r w:rsidR="00323471" w:rsidRPr="008D281C">
              <w:rPr>
                <w:color w:val="000000"/>
              </w:rPr>
              <w:t>зователь</w:t>
            </w:r>
            <w:r w:rsidRPr="008D281C">
              <w:rPr>
                <w:color w:val="000000"/>
              </w:rPr>
              <w:t>ных учреждений.</w:t>
            </w:r>
          </w:p>
          <w:p w:rsidR="00323471" w:rsidRPr="008D281C" w:rsidRDefault="00AB0659" w:rsidP="00DB31BA">
            <w:pPr>
              <w:keepNext/>
              <w:ind w:firstLine="227"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lastRenderedPageBreak/>
              <w:t xml:space="preserve">Уменьшение </w:t>
            </w:r>
            <w:r w:rsidR="00323471" w:rsidRPr="008D281C">
              <w:rPr>
                <w:color w:val="000000"/>
              </w:rPr>
              <w:t>количества пре</w:t>
            </w:r>
            <w:r w:rsidR="00323471" w:rsidRPr="008D281C">
              <w:rPr>
                <w:color w:val="000000"/>
              </w:rPr>
              <w:t>д</w:t>
            </w:r>
            <w:r w:rsidR="00323471" w:rsidRPr="008D281C">
              <w:rPr>
                <w:color w:val="000000"/>
              </w:rPr>
              <w:t>писаний надзорных органов</w:t>
            </w:r>
            <w:r w:rsidR="00384A1D" w:rsidRPr="008D281C">
              <w:rPr>
                <w:color w:val="000000"/>
              </w:rPr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DB31BA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84A1D" w:rsidP="00DB31BA">
            <w:pPr>
              <w:keepNext/>
              <w:jc w:val="both"/>
              <w:rPr>
                <w:color w:val="000000"/>
              </w:rPr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>ской целевой программы «</w:t>
            </w:r>
            <w:r w:rsidR="00323471" w:rsidRPr="008D281C">
              <w:rPr>
                <w:color w:val="000000"/>
              </w:rPr>
              <w:t>Дети Кра</w:t>
            </w:r>
            <w:r w:rsidR="00323471" w:rsidRPr="008D281C">
              <w:rPr>
                <w:color w:val="000000"/>
              </w:rPr>
              <w:t>с</w:t>
            </w:r>
            <w:r w:rsidR="00323471" w:rsidRPr="008D281C">
              <w:rPr>
                <w:color w:val="000000"/>
              </w:rPr>
              <w:t>ноярска</w:t>
            </w:r>
            <w:r w:rsidRPr="008D281C">
              <w:rPr>
                <w:color w:val="000000"/>
              </w:rPr>
              <w:t>»</w:t>
            </w:r>
            <w:r w:rsidR="00323471" w:rsidRPr="008D281C">
              <w:rPr>
                <w:color w:val="000000"/>
              </w:rPr>
              <w:t xml:space="preserve"> на 2013-2015 годы</w:t>
            </w:r>
            <w:r w:rsidR="00AB0659" w:rsidRPr="008D281C">
              <w:rPr>
                <w:color w:val="000000"/>
              </w:rPr>
              <w:t>»</w:t>
            </w:r>
            <w:r w:rsidRPr="008D281C">
              <w:rPr>
                <w:color w:val="000000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2012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Безопасное  и комфортное пр</w:t>
            </w:r>
            <w:r w:rsidRPr="008D281C">
              <w:rPr>
                <w:color w:val="000000"/>
              </w:rPr>
              <w:t>е</w:t>
            </w:r>
            <w:r w:rsidRPr="008D281C">
              <w:rPr>
                <w:color w:val="000000"/>
              </w:rPr>
              <w:t>бывание детей в образовател</w:t>
            </w:r>
            <w:r w:rsidRPr="008D281C">
              <w:rPr>
                <w:color w:val="000000"/>
              </w:rPr>
              <w:t>ь</w:t>
            </w:r>
            <w:r w:rsidRPr="008D281C">
              <w:rPr>
                <w:color w:val="000000"/>
              </w:rPr>
              <w:t>ных учреждениях, развитие м</w:t>
            </w:r>
            <w:r w:rsidRPr="008D281C">
              <w:rPr>
                <w:color w:val="000000"/>
              </w:rPr>
              <w:t>а</w:t>
            </w:r>
            <w:r w:rsidRPr="008D281C">
              <w:rPr>
                <w:color w:val="000000"/>
              </w:rPr>
              <w:t>териально-технической базы о</w:t>
            </w:r>
            <w:r w:rsidRPr="008D281C">
              <w:rPr>
                <w:color w:val="000000"/>
              </w:rPr>
              <w:t>б</w:t>
            </w:r>
            <w:r w:rsidRPr="008D281C">
              <w:rPr>
                <w:color w:val="000000"/>
              </w:rPr>
              <w:t>разовательных учреждений</w:t>
            </w:r>
            <w:r w:rsidR="00384A1D" w:rsidRPr="008D281C">
              <w:rPr>
                <w:color w:val="000000"/>
              </w:rPr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658F2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1</w:t>
            </w:r>
            <w:r w:rsidR="00DB31BA" w:rsidRPr="008D281C">
              <w:rPr>
                <w:color w:val="000000"/>
              </w:rPr>
              <w:t>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84A1D" w:rsidP="00DB31BA">
            <w:pPr>
              <w:keepNext/>
              <w:jc w:val="both"/>
              <w:rPr>
                <w:color w:val="000000"/>
              </w:rPr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>ской целевой программы «</w:t>
            </w:r>
            <w:r w:rsidR="00323471" w:rsidRPr="008D281C">
              <w:rPr>
                <w:color w:val="000000"/>
              </w:rPr>
              <w:t>Создани</w:t>
            </w:r>
            <w:r w:rsidR="00A60BBD">
              <w:rPr>
                <w:color w:val="000000"/>
              </w:rPr>
              <w:t>е единой информационной среды гор</w:t>
            </w:r>
            <w:r w:rsidR="00A60BBD">
              <w:rPr>
                <w:color w:val="000000"/>
              </w:rPr>
              <w:t>о</w:t>
            </w:r>
            <w:r w:rsidR="00A60BBD">
              <w:rPr>
                <w:color w:val="000000"/>
              </w:rPr>
              <w:t>да</w:t>
            </w:r>
            <w:r w:rsidR="00323471" w:rsidRPr="008D281C">
              <w:rPr>
                <w:color w:val="000000"/>
              </w:rPr>
              <w:t xml:space="preserve"> Красноярска</w:t>
            </w:r>
            <w:r w:rsidRPr="008D281C">
              <w:rPr>
                <w:color w:val="000000"/>
              </w:rPr>
              <w:t>»</w:t>
            </w:r>
            <w:r w:rsidR="00323471" w:rsidRPr="008D281C">
              <w:rPr>
                <w:color w:val="000000"/>
              </w:rPr>
              <w:t xml:space="preserve"> на 2013-2015 годы</w:t>
            </w:r>
            <w:r w:rsidR="00BD57D4" w:rsidRPr="008D281C">
              <w:rPr>
                <w:color w:val="000000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2012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D4" w:rsidRPr="008D281C" w:rsidRDefault="00323471" w:rsidP="00DB31BA">
            <w:pPr>
              <w:keepNext/>
              <w:ind w:firstLine="227"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Поддержка дистанционного обучения детей с ограниченн</w:t>
            </w:r>
            <w:r w:rsidRPr="008D281C">
              <w:rPr>
                <w:color w:val="000000"/>
              </w:rPr>
              <w:t>ы</w:t>
            </w:r>
            <w:r w:rsidRPr="008D281C">
              <w:rPr>
                <w:color w:val="000000"/>
              </w:rPr>
              <w:t>ми возможностями здоровья</w:t>
            </w:r>
            <w:r w:rsidR="00BD57D4" w:rsidRPr="008D281C">
              <w:rPr>
                <w:color w:val="000000"/>
              </w:rPr>
              <w:t>.</w:t>
            </w:r>
          </w:p>
          <w:p w:rsidR="00BD57D4" w:rsidRPr="008D281C" w:rsidRDefault="00BD57D4" w:rsidP="00DB31BA">
            <w:pPr>
              <w:keepNext/>
              <w:ind w:firstLine="227"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 xml:space="preserve">Проведение </w:t>
            </w:r>
            <w:r w:rsidR="00323471" w:rsidRPr="008D281C">
              <w:rPr>
                <w:color w:val="000000"/>
              </w:rPr>
              <w:t>городских мер</w:t>
            </w:r>
            <w:r w:rsidR="00323471" w:rsidRPr="008D281C">
              <w:rPr>
                <w:color w:val="000000"/>
              </w:rPr>
              <w:t>о</w:t>
            </w:r>
            <w:r w:rsidR="00323471" w:rsidRPr="008D281C">
              <w:rPr>
                <w:color w:val="000000"/>
              </w:rPr>
              <w:t>приятий, направленных на фо</w:t>
            </w:r>
            <w:r w:rsidR="00323471" w:rsidRPr="008D281C">
              <w:rPr>
                <w:color w:val="000000"/>
              </w:rPr>
              <w:t>р</w:t>
            </w:r>
            <w:r w:rsidR="00323471" w:rsidRPr="008D281C">
              <w:rPr>
                <w:color w:val="000000"/>
              </w:rPr>
              <w:t>мирование информационной культуры учащихся и педагогов</w:t>
            </w:r>
            <w:r w:rsidRPr="008D281C">
              <w:rPr>
                <w:color w:val="000000"/>
              </w:rPr>
              <w:t>.</w:t>
            </w:r>
          </w:p>
          <w:p w:rsidR="00323471" w:rsidRPr="008D281C" w:rsidRDefault="00BD57D4" w:rsidP="00DB31BA">
            <w:pPr>
              <w:keepNext/>
              <w:ind w:firstLine="227"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 xml:space="preserve">Проведение </w:t>
            </w:r>
            <w:r w:rsidR="00323471" w:rsidRPr="008D281C">
              <w:rPr>
                <w:color w:val="000000"/>
              </w:rPr>
              <w:t>городского ко</w:t>
            </w:r>
            <w:r w:rsidR="00323471" w:rsidRPr="008D281C">
              <w:rPr>
                <w:color w:val="000000"/>
              </w:rPr>
              <w:t>н</w:t>
            </w:r>
            <w:r w:rsidR="00323471" w:rsidRPr="008D281C">
              <w:rPr>
                <w:color w:val="000000"/>
              </w:rPr>
              <w:t>курса среди муниципальных о</w:t>
            </w:r>
            <w:r w:rsidR="00323471" w:rsidRPr="008D281C">
              <w:rPr>
                <w:color w:val="000000"/>
              </w:rPr>
              <w:t>б</w:t>
            </w:r>
            <w:r w:rsidR="00323471" w:rsidRPr="008D281C">
              <w:rPr>
                <w:color w:val="000000"/>
              </w:rPr>
              <w:t>разовательных учреждений по разработке информационных  образовательных ресурсов</w:t>
            </w:r>
            <w:r w:rsidRPr="008D281C">
              <w:rPr>
                <w:color w:val="000000"/>
              </w:rPr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658F2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1</w:t>
            </w:r>
            <w:r w:rsidR="00DB31BA" w:rsidRPr="008D281C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84A1D" w:rsidP="00DB31BA">
            <w:pPr>
              <w:keepNext/>
              <w:jc w:val="both"/>
              <w:rPr>
                <w:color w:val="000000"/>
              </w:rPr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>ской целевой программы «</w:t>
            </w:r>
            <w:r w:rsidR="00323471" w:rsidRPr="008D281C">
              <w:rPr>
                <w:color w:val="000000"/>
              </w:rPr>
              <w:t>Развитие системы воспитания и дополнител</w:t>
            </w:r>
            <w:r w:rsidR="00323471" w:rsidRPr="008D281C">
              <w:rPr>
                <w:color w:val="000000"/>
              </w:rPr>
              <w:t>ь</w:t>
            </w:r>
            <w:r w:rsidR="00323471" w:rsidRPr="008D281C">
              <w:rPr>
                <w:color w:val="000000"/>
              </w:rPr>
              <w:t>ного образования горо</w:t>
            </w:r>
            <w:r w:rsidRPr="008D281C">
              <w:rPr>
                <w:color w:val="000000"/>
              </w:rPr>
              <w:t>да Красноя</w:t>
            </w:r>
            <w:r w:rsidRPr="008D281C">
              <w:rPr>
                <w:color w:val="000000"/>
              </w:rPr>
              <w:t>р</w:t>
            </w:r>
            <w:r w:rsidRPr="008D281C">
              <w:rPr>
                <w:color w:val="000000"/>
              </w:rPr>
              <w:t>ска»</w:t>
            </w:r>
            <w:r w:rsidR="00323471" w:rsidRPr="008D281C">
              <w:rPr>
                <w:color w:val="000000"/>
              </w:rPr>
              <w:t xml:space="preserve"> на 2013-2015 годы</w:t>
            </w:r>
            <w:r w:rsidR="00767CD1" w:rsidRPr="008D281C">
              <w:rPr>
                <w:color w:val="000000"/>
              </w:rPr>
              <w:t>»</w:t>
            </w:r>
            <w:r w:rsidR="00BD57D4" w:rsidRPr="008D281C">
              <w:rPr>
                <w:color w:val="000000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2012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D4" w:rsidRPr="008D281C" w:rsidRDefault="00323471" w:rsidP="00DB31BA">
            <w:pPr>
              <w:keepNext/>
              <w:ind w:firstLine="227"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Увеличение количества инн</w:t>
            </w:r>
            <w:r w:rsidRPr="008D281C">
              <w:rPr>
                <w:color w:val="000000"/>
              </w:rPr>
              <w:t>о</w:t>
            </w:r>
            <w:r w:rsidRPr="008D281C">
              <w:rPr>
                <w:color w:val="000000"/>
              </w:rPr>
              <w:t>вационных программ дополн</w:t>
            </w:r>
            <w:r w:rsidRPr="008D281C">
              <w:rPr>
                <w:color w:val="000000"/>
              </w:rPr>
              <w:t>и</w:t>
            </w:r>
            <w:r w:rsidRPr="008D281C">
              <w:rPr>
                <w:color w:val="000000"/>
              </w:rPr>
              <w:t>тельного образования научно-технической, гуманитарной, с</w:t>
            </w:r>
            <w:r w:rsidRPr="008D281C">
              <w:rPr>
                <w:color w:val="000000"/>
              </w:rPr>
              <w:t>о</w:t>
            </w:r>
            <w:r w:rsidRPr="008D281C">
              <w:rPr>
                <w:color w:val="000000"/>
              </w:rPr>
              <w:t>циальной направленностей и в сфере управленческих технол</w:t>
            </w:r>
            <w:r w:rsidRPr="008D281C">
              <w:rPr>
                <w:color w:val="000000"/>
              </w:rPr>
              <w:t>о</w:t>
            </w:r>
            <w:r w:rsidR="00BD57D4" w:rsidRPr="008D281C">
              <w:rPr>
                <w:color w:val="000000"/>
              </w:rPr>
              <w:t>гий.</w:t>
            </w:r>
          </w:p>
          <w:p w:rsidR="00BD57D4" w:rsidRPr="008D281C" w:rsidRDefault="00BD57D4" w:rsidP="00DB31BA">
            <w:pPr>
              <w:keepNext/>
              <w:ind w:firstLine="227"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 xml:space="preserve">Включение </w:t>
            </w:r>
            <w:r w:rsidR="00323471" w:rsidRPr="008D281C">
              <w:rPr>
                <w:color w:val="000000"/>
              </w:rPr>
              <w:t>подростков и м</w:t>
            </w:r>
            <w:r w:rsidR="00323471" w:rsidRPr="008D281C">
              <w:rPr>
                <w:color w:val="000000"/>
              </w:rPr>
              <w:t>о</w:t>
            </w:r>
            <w:r w:rsidR="00323471" w:rsidRPr="008D281C">
              <w:rPr>
                <w:color w:val="000000"/>
              </w:rPr>
              <w:t>лодежи в социально позитивную деятельность; социализация д</w:t>
            </w:r>
            <w:r w:rsidR="00323471" w:rsidRPr="008D281C">
              <w:rPr>
                <w:color w:val="000000"/>
              </w:rPr>
              <w:t>е</w:t>
            </w:r>
            <w:r w:rsidR="00323471" w:rsidRPr="008D281C">
              <w:rPr>
                <w:color w:val="000000"/>
              </w:rPr>
              <w:t>тей с ограниченными возможн</w:t>
            </w:r>
            <w:r w:rsidR="00323471" w:rsidRPr="008D281C">
              <w:rPr>
                <w:color w:val="000000"/>
              </w:rPr>
              <w:t>о</w:t>
            </w:r>
            <w:r w:rsidR="00323471" w:rsidRPr="008D281C">
              <w:rPr>
                <w:color w:val="000000"/>
              </w:rPr>
              <w:t xml:space="preserve">стями </w:t>
            </w:r>
            <w:r w:rsidRPr="008D281C">
              <w:rPr>
                <w:color w:val="000000"/>
              </w:rPr>
              <w:t>здоровья, детей из группы риска.</w:t>
            </w:r>
          </w:p>
          <w:p w:rsidR="00323471" w:rsidRPr="008D281C" w:rsidRDefault="00BD57D4" w:rsidP="00DB31BA">
            <w:pPr>
              <w:keepNext/>
              <w:ind w:firstLine="227"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 xml:space="preserve">Повышение </w:t>
            </w:r>
            <w:r w:rsidR="00323471" w:rsidRPr="008D281C">
              <w:rPr>
                <w:color w:val="000000"/>
              </w:rPr>
              <w:t>качества реал</w:t>
            </w:r>
            <w:r w:rsidR="00323471" w:rsidRPr="008D281C">
              <w:rPr>
                <w:color w:val="000000"/>
              </w:rPr>
              <w:t>и</w:t>
            </w:r>
            <w:r w:rsidR="00323471" w:rsidRPr="008D281C">
              <w:rPr>
                <w:color w:val="000000"/>
              </w:rPr>
              <w:t>зуемых программ дополнител</w:t>
            </w:r>
            <w:r w:rsidR="00323471" w:rsidRPr="008D281C">
              <w:rPr>
                <w:color w:val="000000"/>
              </w:rPr>
              <w:t>ь</w:t>
            </w:r>
            <w:r w:rsidR="00323471" w:rsidRPr="008D281C">
              <w:rPr>
                <w:color w:val="000000"/>
              </w:rPr>
              <w:t>ного образования; професси</w:t>
            </w:r>
            <w:r w:rsidR="00323471" w:rsidRPr="008D281C">
              <w:rPr>
                <w:color w:val="000000"/>
              </w:rPr>
              <w:t>о</w:t>
            </w:r>
            <w:r w:rsidR="00323471" w:rsidRPr="008D281C">
              <w:rPr>
                <w:color w:val="000000"/>
              </w:rPr>
              <w:t>нальное самоопределение ста</w:t>
            </w:r>
            <w:r w:rsidR="00323471" w:rsidRPr="008D281C">
              <w:rPr>
                <w:color w:val="000000"/>
              </w:rPr>
              <w:t>р</w:t>
            </w:r>
            <w:r w:rsidR="00323471" w:rsidRPr="008D281C">
              <w:rPr>
                <w:color w:val="000000"/>
              </w:rPr>
              <w:t>шеклассников</w:t>
            </w:r>
            <w:r w:rsidRPr="008D281C">
              <w:rPr>
                <w:color w:val="000000"/>
              </w:rPr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658F2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1</w:t>
            </w:r>
            <w:r w:rsidR="00DB31BA" w:rsidRPr="008D281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84A1D" w:rsidP="00DB31BA">
            <w:pPr>
              <w:keepNext/>
              <w:jc w:val="both"/>
              <w:rPr>
                <w:color w:val="000000"/>
              </w:rPr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>ской целевой программы «</w:t>
            </w:r>
            <w:r w:rsidR="00323471" w:rsidRPr="008D281C">
              <w:rPr>
                <w:color w:val="000000"/>
              </w:rPr>
              <w:t>Безопа</w:t>
            </w:r>
            <w:r w:rsidR="00323471" w:rsidRPr="008D281C">
              <w:rPr>
                <w:color w:val="000000"/>
              </w:rPr>
              <w:t>с</w:t>
            </w:r>
            <w:r w:rsidR="00323471" w:rsidRPr="008D281C">
              <w:rPr>
                <w:color w:val="000000"/>
              </w:rPr>
              <w:t>ность дорожного движе</w:t>
            </w:r>
            <w:r w:rsidRPr="008D281C">
              <w:rPr>
                <w:color w:val="000000"/>
              </w:rPr>
              <w:t>ния в городе Красноярска»</w:t>
            </w:r>
            <w:r w:rsidR="00323471" w:rsidRPr="008D281C">
              <w:rPr>
                <w:color w:val="000000"/>
              </w:rPr>
              <w:t xml:space="preserve"> на 2013-2015 годы</w:t>
            </w:r>
            <w:r w:rsidR="00767CD1" w:rsidRPr="008D281C">
              <w:rPr>
                <w:color w:val="000000"/>
              </w:rPr>
              <w:t>»</w:t>
            </w:r>
            <w:r w:rsidR="00BD57D4" w:rsidRPr="008D281C">
              <w:rPr>
                <w:color w:val="000000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2012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1D" w:rsidRPr="008D281C" w:rsidRDefault="00323471" w:rsidP="00DB31BA">
            <w:pPr>
              <w:keepNext/>
              <w:ind w:firstLine="227"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Сокращение количества нес</w:t>
            </w:r>
            <w:r w:rsidRPr="008D281C">
              <w:rPr>
                <w:color w:val="000000"/>
              </w:rPr>
              <w:t>о</w:t>
            </w:r>
            <w:r w:rsidRPr="008D281C">
              <w:rPr>
                <w:color w:val="000000"/>
              </w:rPr>
              <w:t>вершеннолетних погибших и п</w:t>
            </w:r>
            <w:r w:rsidRPr="008D281C">
              <w:rPr>
                <w:color w:val="000000"/>
              </w:rPr>
              <w:t>о</w:t>
            </w:r>
            <w:r w:rsidR="00384A1D" w:rsidRPr="008D281C">
              <w:rPr>
                <w:color w:val="000000"/>
              </w:rPr>
              <w:t>страдавших в ДТП.</w:t>
            </w:r>
          </w:p>
          <w:p w:rsidR="00323471" w:rsidRPr="008D281C" w:rsidRDefault="00384A1D" w:rsidP="00DB31BA">
            <w:pPr>
              <w:keepNext/>
              <w:ind w:firstLine="227"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 xml:space="preserve">Воспитание </w:t>
            </w:r>
            <w:r w:rsidR="00323471" w:rsidRPr="008D281C">
              <w:rPr>
                <w:color w:val="000000"/>
              </w:rPr>
              <w:t>культуры повед</w:t>
            </w:r>
            <w:r w:rsidR="00323471" w:rsidRPr="008D281C">
              <w:rPr>
                <w:color w:val="000000"/>
              </w:rPr>
              <w:t>е</w:t>
            </w:r>
            <w:r w:rsidR="00323471" w:rsidRPr="008D281C">
              <w:rPr>
                <w:color w:val="000000"/>
              </w:rPr>
              <w:t>ния на дорогах</w:t>
            </w:r>
            <w:r w:rsidR="00BD57D4" w:rsidRPr="008D281C">
              <w:rPr>
                <w:color w:val="000000"/>
              </w:rPr>
              <w:t>.</w:t>
            </w:r>
          </w:p>
        </w:tc>
      </w:tr>
      <w:tr w:rsidR="00323471" w:rsidRPr="008D281C" w:rsidTr="00767CD1">
        <w:trPr>
          <w:trHeight w:val="9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Цель 1.5.   Создание условий для реализации прав граждан на свободу творчества, их участия в культурной деятельности, доступа к культурным ценностям, сохранение и п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пуляризация историко-культурного наследия города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1</w:t>
            </w:r>
            <w:r w:rsidR="00DB31BA" w:rsidRPr="008D281C"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84A1D" w:rsidP="00DF0CC1">
            <w:pPr>
              <w:keepNext/>
              <w:jc w:val="both"/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 xml:space="preserve">ской целевой программы </w:t>
            </w:r>
            <w:r w:rsidR="00323471" w:rsidRPr="008D281C">
              <w:t>«Культура города</w:t>
            </w:r>
            <w:r w:rsidR="00BD57D4" w:rsidRPr="008D281C">
              <w:t xml:space="preserve"> Красноярска» на 2012-2014 </w:t>
            </w:r>
            <w:r w:rsidR="00BD57D4" w:rsidRPr="008D281C">
              <w:lastRenderedPageBreak/>
              <w:t>годы</w:t>
            </w:r>
            <w:r w:rsidR="004976FD" w:rsidRPr="008D281C">
              <w:t xml:space="preserve"> и на 2015 – 2017 годы</w:t>
            </w:r>
            <w:r w:rsidR="00BD57D4"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7D4" w:rsidRPr="008D281C" w:rsidRDefault="00323471" w:rsidP="00DB31BA">
            <w:pPr>
              <w:keepNext/>
              <w:jc w:val="center"/>
            </w:pPr>
            <w:r w:rsidRPr="008D281C">
              <w:lastRenderedPageBreak/>
              <w:t>2011</w:t>
            </w:r>
            <w:r w:rsidR="00BD57D4" w:rsidRPr="008D281C">
              <w:t xml:space="preserve"> </w:t>
            </w:r>
            <w:r w:rsidR="00BD57D4" w:rsidRPr="008D281C">
              <w:rPr>
                <w:color w:val="000000"/>
              </w:rPr>
              <w:t>год</w:t>
            </w:r>
            <w:r w:rsidRPr="008D281C">
              <w:t>,</w:t>
            </w:r>
          </w:p>
          <w:p w:rsidR="00323471" w:rsidRPr="008D281C" w:rsidRDefault="00323471" w:rsidP="00DB31BA">
            <w:pPr>
              <w:keepNext/>
              <w:jc w:val="center"/>
            </w:pPr>
            <w:r w:rsidRPr="008D281C">
              <w:t>2013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Создание условий для развития культурной среды, обеспечение доступности и качества кул</w:t>
            </w:r>
            <w:r w:rsidRPr="008D281C">
              <w:t>ь</w:t>
            </w:r>
            <w:r w:rsidRPr="008D281C">
              <w:t>турных услуг, оказываемых н</w:t>
            </w:r>
            <w:r w:rsidRPr="008D281C">
              <w:t>а</w:t>
            </w:r>
            <w:r w:rsidRPr="008D281C">
              <w:lastRenderedPageBreak/>
              <w:t>селению</w:t>
            </w:r>
            <w:r w:rsidR="00BD57D4" w:rsidRPr="008D281C"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DB31BA" w:rsidP="00DB31BA">
            <w:pPr>
              <w:keepNext/>
              <w:jc w:val="both"/>
            </w:pPr>
            <w:r w:rsidRPr="008D281C">
              <w:lastRenderedPageBreak/>
              <w:t>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84A1D" w:rsidP="00DB31BA">
            <w:pPr>
              <w:keepNext/>
              <w:jc w:val="both"/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 xml:space="preserve">ской целевой программы </w:t>
            </w:r>
            <w:r w:rsidR="00323471" w:rsidRPr="008D281C">
              <w:t>«Сохран</w:t>
            </w:r>
            <w:r w:rsidR="00323471" w:rsidRPr="008D281C">
              <w:t>е</w:t>
            </w:r>
            <w:r w:rsidR="00323471" w:rsidRPr="008D281C">
              <w:t>ние объектов культурного наследия» на 2012-2014 годы</w:t>
            </w:r>
            <w:r w:rsidR="00767CD1" w:rsidRPr="008D281C">
              <w:t>»</w:t>
            </w:r>
            <w:r w:rsidR="00BD57D4"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4976FD" w:rsidP="00DB31BA">
            <w:pPr>
              <w:keepNext/>
              <w:jc w:val="center"/>
            </w:pPr>
            <w:r w:rsidRPr="008D281C">
              <w:t>201</w:t>
            </w:r>
            <w:r w:rsidR="009E4BB7" w:rsidRPr="008D281C">
              <w:t>1</w:t>
            </w:r>
            <w:r w:rsidR="00323471" w:rsidRPr="008D281C"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Выполнение полномочий мес</w:t>
            </w:r>
            <w:r w:rsidRPr="008D281C">
              <w:t>т</w:t>
            </w:r>
            <w:r w:rsidRPr="008D281C">
              <w:t>ного самоуправления в части с</w:t>
            </w:r>
            <w:r w:rsidRPr="008D281C">
              <w:t>о</w:t>
            </w:r>
            <w:r w:rsidRPr="008D281C">
              <w:t>хранения, использования и п</w:t>
            </w:r>
            <w:r w:rsidRPr="008D281C">
              <w:t>о</w:t>
            </w:r>
            <w:r w:rsidRPr="008D281C">
              <w:t>пуляризации объектов культу</w:t>
            </w:r>
            <w:r w:rsidRPr="008D281C">
              <w:t>р</w:t>
            </w:r>
            <w:r w:rsidRPr="008D281C">
              <w:t>ного наследия, находящихся в городской собственности, охр</w:t>
            </w:r>
            <w:r w:rsidRPr="008D281C">
              <w:t>а</w:t>
            </w:r>
            <w:r w:rsidRPr="008D281C">
              <w:t>ны объектов культурного насл</w:t>
            </w:r>
            <w:r w:rsidRPr="008D281C">
              <w:t>е</w:t>
            </w:r>
            <w:r w:rsidRPr="008D281C">
              <w:t>дия местного значения</w:t>
            </w:r>
            <w:r w:rsidR="00725922" w:rsidRPr="008D281C">
              <w:t>.</w:t>
            </w:r>
          </w:p>
        </w:tc>
      </w:tr>
      <w:tr w:rsidR="00323471" w:rsidRPr="008D281C" w:rsidTr="00F641CC">
        <w:trPr>
          <w:trHeight w:val="4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Цель 1.6. </w:t>
            </w:r>
            <w:r w:rsidR="00F91E62" w:rsidRPr="008D281C">
              <w:rPr>
                <w:rFonts w:ascii="Times New Roman" w:hAnsi="Times New Roman" w:cs="Times New Roman"/>
                <w:sz w:val="24"/>
                <w:szCs w:val="22"/>
              </w:rPr>
              <w:t>Создание условий для включения молодежи как активного субъекта общес</w:t>
            </w:r>
            <w:r w:rsidR="00F91E62" w:rsidRPr="008D281C">
              <w:rPr>
                <w:rFonts w:ascii="Times New Roman" w:hAnsi="Times New Roman" w:cs="Times New Roman"/>
                <w:sz w:val="24"/>
                <w:szCs w:val="22"/>
              </w:rPr>
              <w:t>т</w:t>
            </w:r>
            <w:r w:rsidR="00F91E62" w:rsidRPr="008D281C">
              <w:rPr>
                <w:rFonts w:ascii="Times New Roman" w:hAnsi="Times New Roman" w:cs="Times New Roman"/>
                <w:sz w:val="24"/>
                <w:szCs w:val="22"/>
              </w:rPr>
              <w:t>венных отношений в социально-экономические процессы города через развитие и инт</w:t>
            </w:r>
            <w:r w:rsidR="00F91E62" w:rsidRPr="008D281C">
              <w:rPr>
                <w:rFonts w:ascii="Times New Roman" w:hAnsi="Times New Roman" w:cs="Times New Roman"/>
                <w:sz w:val="24"/>
                <w:szCs w:val="22"/>
              </w:rPr>
              <w:t>е</w:t>
            </w:r>
            <w:r w:rsidR="00F91E62" w:rsidRPr="008D281C">
              <w:rPr>
                <w:rFonts w:ascii="Times New Roman" w:hAnsi="Times New Roman" w:cs="Times New Roman"/>
                <w:sz w:val="24"/>
                <w:szCs w:val="22"/>
              </w:rPr>
              <w:t>грацию молодежного потенциала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DB31BA" w:rsidP="00DB31BA">
            <w:pPr>
              <w:keepNext/>
              <w:jc w:val="both"/>
            </w:pPr>
            <w:r w:rsidRPr="008D281C">
              <w:t>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 xml:space="preserve">Постановление </w:t>
            </w:r>
            <w:r w:rsidR="007B3831" w:rsidRPr="008D281C">
              <w:t xml:space="preserve">администрации города </w:t>
            </w:r>
            <w:r w:rsidR="007B3831" w:rsidRPr="008D281C">
              <w:rPr>
                <w:snapToGrid w:val="0"/>
              </w:rPr>
              <w:t>Красноярска</w:t>
            </w:r>
            <w:r w:rsidR="007B3831" w:rsidRPr="008D281C">
              <w:t xml:space="preserve"> </w:t>
            </w:r>
            <w:r w:rsidRPr="008D281C">
              <w:t>о создании  муниц</w:t>
            </w:r>
            <w:r w:rsidRPr="008D281C">
              <w:t>и</w:t>
            </w:r>
            <w:r w:rsidRPr="008D281C">
              <w:t>пальных учреждений, относящихся к сфере молодежной политики</w:t>
            </w:r>
            <w:r w:rsidR="00725922"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</w:pPr>
            <w:r w:rsidRPr="008D281C">
              <w:t>2014</w:t>
            </w:r>
            <w:r w:rsidR="00725922" w:rsidRPr="008D281C">
              <w:t xml:space="preserve"> </w:t>
            </w:r>
            <w:r w:rsidR="00725922" w:rsidRPr="008D281C">
              <w:rPr>
                <w:color w:val="000000"/>
              </w:rPr>
              <w:t>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Открытие 4-х новых муниц</w:t>
            </w:r>
            <w:r w:rsidRPr="008D281C">
              <w:t>и</w:t>
            </w:r>
            <w:r w:rsidRPr="008D281C">
              <w:t>пальных молодежных центров во вновь присоединенных ра</w:t>
            </w:r>
            <w:r w:rsidRPr="008D281C">
              <w:t>й</w:t>
            </w:r>
            <w:r w:rsidRPr="008D281C">
              <w:t>онах агломерации</w:t>
            </w:r>
            <w:r w:rsidR="00725922" w:rsidRPr="008D281C"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DB31BA" w:rsidP="00DB31BA">
            <w:pPr>
              <w:keepNext/>
              <w:jc w:val="both"/>
            </w:pPr>
            <w:r w:rsidRPr="008D281C">
              <w:t>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A60BBD">
            <w:pPr>
              <w:keepNext/>
              <w:jc w:val="both"/>
            </w:pPr>
            <w:r w:rsidRPr="008D281C">
              <w:t xml:space="preserve">Постановление </w:t>
            </w:r>
            <w:r w:rsidR="007B3831" w:rsidRPr="008D281C">
              <w:t xml:space="preserve">администрации города </w:t>
            </w:r>
            <w:r w:rsidR="007B3831" w:rsidRPr="008D281C">
              <w:rPr>
                <w:snapToGrid w:val="0"/>
              </w:rPr>
              <w:t>Красноярска</w:t>
            </w:r>
            <w:r w:rsidR="007B3831" w:rsidRPr="008D281C">
              <w:t xml:space="preserve"> </w:t>
            </w:r>
            <w:r w:rsidRPr="008D281C">
              <w:t>об утверждении горо</w:t>
            </w:r>
            <w:r w:rsidRPr="008D281C">
              <w:t>д</w:t>
            </w:r>
            <w:r w:rsidRPr="008D281C">
              <w:t>ской целевой программы «Развитие молодежной политики в г</w:t>
            </w:r>
            <w:r w:rsidR="00A60BBD">
              <w:t>ор</w:t>
            </w:r>
            <w:r w:rsidR="00A60BBD">
              <w:t>о</w:t>
            </w:r>
            <w:r w:rsidR="00A60BBD">
              <w:t>де</w:t>
            </w:r>
            <w:r w:rsidR="00725922" w:rsidRPr="008D281C">
              <w:t> </w:t>
            </w:r>
            <w:r w:rsidRPr="008D281C">
              <w:t>Красноярске на 2012-2014 годы»</w:t>
            </w:r>
            <w:r w:rsidR="00725922" w:rsidRPr="008D281C">
              <w:t>.</w:t>
            </w:r>
            <w:r w:rsidRPr="008D281C">
              <w:t xml:space="preserve">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922" w:rsidRPr="008D281C" w:rsidRDefault="00323471" w:rsidP="00DB31BA">
            <w:pPr>
              <w:keepNext/>
              <w:jc w:val="center"/>
            </w:pPr>
            <w:r w:rsidRPr="008D281C">
              <w:t>2011</w:t>
            </w:r>
            <w:r w:rsidR="00725922" w:rsidRPr="008D281C">
              <w:t xml:space="preserve"> </w:t>
            </w:r>
            <w:r w:rsidR="00725922" w:rsidRPr="008D281C">
              <w:rPr>
                <w:color w:val="000000"/>
              </w:rPr>
              <w:t>год</w:t>
            </w:r>
            <w:r w:rsidRPr="008D281C">
              <w:t>,</w:t>
            </w:r>
          </w:p>
          <w:p w:rsidR="00323471" w:rsidRPr="008D281C" w:rsidRDefault="00323471" w:rsidP="00DB31BA">
            <w:pPr>
              <w:keepNext/>
              <w:jc w:val="center"/>
            </w:pPr>
            <w:r w:rsidRPr="008D281C">
              <w:t>2014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Формирование в молодежной среде компетенций к здоровью, гражданственности и патри</w:t>
            </w:r>
            <w:r w:rsidRPr="008D281C">
              <w:t>о</w:t>
            </w:r>
            <w:r w:rsidRPr="008D281C">
              <w:t>тизма, творческих направлений (через операторские компании)</w:t>
            </w:r>
            <w:r w:rsidR="00725922" w:rsidRPr="008D281C"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DB31BA" w:rsidP="00DB31BA">
            <w:pPr>
              <w:keepNext/>
              <w:jc w:val="both"/>
            </w:pPr>
            <w:r w:rsidRPr="008D281C">
              <w:t>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 xml:space="preserve">Постановление администрации города </w:t>
            </w:r>
            <w:r w:rsidR="007B3831" w:rsidRPr="008D281C">
              <w:rPr>
                <w:snapToGrid w:val="0"/>
              </w:rPr>
              <w:t>Красноярска</w:t>
            </w:r>
            <w:r w:rsidR="007B3831" w:rsidRPr="008D281C">
              <w:t xml:space="preserve"> </w:t>
            </w:r>
            <w:r w:rsidRPr="008D281C">
              <w:t>«О проведении Кр</w:t>
            </w:r>
            <w:r w:rsidR="001B26B0" w:rsidRPr="008D281C">
              <w:t>асн</w:t>
            </w:r>
            <w:r w:rsidR="001B26B0" w:rsidRPr="008D281C">
              <w:t>о</w:t>
            </w:r>
            <w:r w:rsidR="001B26B0" w:rsidRPr="008D281C">
              <w:t>ярского молодежного форума».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</w:pPr>
            <w:r w:rsidRPr="008D281C">
              <w:t>2015</w:t>
            </w:r>
            <w:r w:rsidR="00725922" w:rsidRPr="008D281C">
              <w:t xml:space="preserve"> </w:t>
            </w:r>
            <w:r w:rsidR="00725922" w:rsidRPr="008D281C">
              <w:rPr>
                <w:color w:val="000000"/>
              </w:rPr>
              <w:t>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922" w:rsidRPr="008D281C" w:rsidRDefault="00323471" w:rsidP="00DB31BA">
            <w:pPr>
              <w:keepNext/>
              <w:jc w:val="both"/>
            </w:pPr>
            <w:r w:rsidRPr="008D281C">
              <w:t xml:space="preserve">Проведение международного молодежного мероприятия «Красноярский молодежный </w:t>
            </w:r>
            <w:r w:rsidR="00725922" w:rsidRPr="008D281C">
              <w:t xml:space="preserve"> </w:t>
            </w:r>
            <w:r w:rsidRPr="008D281C">
              <w:t>фо</w:t>
            </w:r>
            <w:r w:rsidR="00725922" w:rsidRPr="008D281C">
              <w:t>рум».</w:t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922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 1.7.  С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условий для вовлечения широких слоев населения в системные зан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физической культурой и спортом для гармоничного физического и духовного разв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и профилактики различных заболеваний, формирования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здорового образа жизни</w:t>
            </w:r>
          </w:p>
        </w:tc>
      </w:tr>
      <w:tr w:rsidR="003E7D57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D57" w:rsidRPr="008D281C" w:rsidRDefault="00DB31BA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18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D57" w:rsidRPr="008D281C" w:rsidRDefault="003E7D57" w:rsidP="00A60BBD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 xml:space="preserve">Постановление администрации города </w:t>
            </w:r>
            <w:r w:rsidR="00A60BBD">
              <w:rPr>
                <w:color w:val="000000"/>
              </w:rPr>
              <w:t>«</w:t>
            </w:r>
            <w:r w:rsidRPr="008D281C">
              <w:rPr>
                <w:color w:val="000000"/>
              </w:rPr>
              <w:t>О создании муниципальн</w:t>
            </w:r>
            <w:r w:rsidR="00C14077" w:rsidRPr="008D281C">
              <w:rPr>
                <w:color w:val="000000"/>
              </w:rPr>
              <w:t>ых</w:t>
            </w:r>
            <w:r w:rsidRPr="008D281C">
              <w:rPr>
                <w:color w:val="000000"/>
              </w:rPr>
              <w:t xml:space="preserve"> авт</w:t>
            </w:r>
            <w:r w:rsidRPr="008D281C">
              <w:rPr>
                <w:color w:val="000000"/>
              </w:rPr>
              <w:t>о</w:t>
            </w:r>
            <w:r w:rsidRPr="008D281C">
              <w:rPr>
                <w:color w:val="000000"/>
              </w:rPr>
              <w:t>номн</w:t>
            </w:r>
            <w:r w:rsidR="00C14077" w:rsidRPr="008D281C">
              <w:rPr>
                <w:color w:val="000000"/>
              </w:rPr>
              <w:t>ых</w:t>
            </w:r>
            <w:r w:rsidRPr="008D281C">
              <w:rPr>
                <w:color w:val="000000"/>
              </w:rPr>
              <w:t xml:space="preserve"> учреждени</w:t>
            </w:r>
            <w:r w:rsidR="00C14077" w:rsidRPr="008D281C">
              <w:rPr>
                <w:color w:val="000000"/>
              </w:rPr>
              <w:t>й</w:t>
            </w:r>
            <w:r w:rsidRPr="008D281C">
              <w:rPr>
                <w:color w:val="000000"/>
              </w:rPr>
              <w:t xml:space="preserve">  </w:t>
            </w:r>
            <w:r w:rsidR="00C14077" w:rsidRPr="008D281C">
              <w:rPr>
                <w:color w:val="000000"/>
              </w:rPr>
              <w:t>«</w:t>
            </w:r>
            <w:r w:rsidRPr="008D281C">
              <w:rPr>
                <w:color w:val="000000"/>
              </w:rPr>
              <w:t>Физкультурно-оздоровительный клуб</w:t>
            </w:r>
            <w:r w:rsidR="00C14077" w:rsidRPr="008D281C">
              <w:rPr>
                <w:color w:val="000000"/>
              </w:rPr>
              <w:t>»</w:t>
            </w:r>
            <w:r w:rsidRPr="008D281C">
              <w:rPr>
                <w:color w:val="000000"/>
              </w:rPr>
              <w:t xml:space="preserve"> (по месту ж</w:t>
            </w:r>
            <w:r w:rsidRPr="008D281C">
              <w:rPr>
                <w:color w:val="000000"/>
              </w:rPr>
              <w:t>и</w:t>
            </w:r>
            <w:r w:rsidRPr="008D281C">
              <w:rPr>
                <w:color w:val="000000"/>
              </w:rPr>
              <w:t>тельства)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D57" w:rsidRPr="008D281C" w:rsidRDefault="003E7D57" w:rsidP="00DB31BA">
            <w:pPr>
              <w:keepNext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2011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D57" w:rsidRPr="008D281C" w:rsidRDefault="00C14077" w:rsidP="00DB31BA">
            <w:pPr>
              <w:keepNext/>
              <w:jc w:val="both"/>
              <w:rPr>
                <w:color w:val="000000"/>
              </w:rPr>
            </w:pPr>
            <w:proofErr w:type="gramStart"/>
            <w:r w:rsidRPr="008D281C">
              <w:rPr>
                <w:color w:val="000000"/>
              </w:rPr>
              <w:t>П</w:t>
            </w:r>
            <w:r w:rsidR="003E7D57" w:rsidRPr="008D281C">
              <w:rPr>
                <w:color w:val="000000"/>
              </w:rPr>
              <w:t>овышение эффективности фи</w:t>
            </w:r>
            <w:r w:rsidR="003E7D57" w:rsidRPr="008D281C">
              <w:rPr>
                <w:color w:val="000000"/>
              </w:rPr>
              <w:t>з</w:t>
            </w:r>
            <w:r w:rsidR="003E7D57" w:rsidRPr="008D281C">
              <w:rPr>
                <w:color w:val="000000"/>
              </w:rPr>
              <w:t>культурно-оздоровительной и спортивной работы по месту ж</w:t>
            </w:r>
            <w:r w:rsidR="003E7D57" w:rsidRPr="008D281C">
              <w:rPr>
                <w:color w:val="000000"/>
              </w:rPr>
              <w:t>и</w:t>
            </w:r>
            <w:r w:rsidR="003E7D57" w:rsidRPr="008D281C">
              <w:rPr>
                <w:color w:val="000000"/>
              </w:rPr>
              <w:t>тельства, создание сети спо</w:t>
            </w:r>
            <w:r w:rsidR="003E7D57" w:rsidRPr="008D281C">
              <w:rPr>
                <w:color w:val="000000"/>
              </w:rPr>
              <w:t>р</w:t>
            </w:r>
            <w:r w:rsidR="003E7D57" w:rsidRPr="008D281C">
              <w:rPr>
                <w:color w:val="000000"/>
              </w:rPr>
              <w:t>тивных клубов по месту жител</w:t>
            </w:r>
            <w:r w:rsidR="003E7D57" w:rsidRPr="008D281C">
              <w:rPr>
                <w:color w:val="000000"/>
              </w:rPr>
              <w:t>ь</w:t>
            </w:r>
            <w:r w:rsidR="003E7D57" w:rsidRPr="008D281C">
              <w:rPr>
                <w:color w:val="000000"/>
              </w:rPr>
              <w:t>ства, в том числе спортивных клубов выходного дня для сам</w:t>
            </w:r>
            <w:r w:rsidR="003E7D57" w:rsidRPr="008D281C">
              <w:rPr>
                <w:color w:val="000000"/>
              </w:rPr>
              <w:t>о</w:t>
            </w:r>
            <w:r w:rsidR="003E7D57" w:rsidRPr="008D281C">
              <w:rPr>
                <w:color w:val="000000"/>
              </w:rPr>
              <w:t>стоятельно занимающихся ф</w:t>
            </w:r>
            <w:r w:rsidR="003E7D57" w:rsidRPr="008D281C">
              <w:rPr>
                <w:color w:val="000000"/>
              </w:rPr>
              <w:t>и</w:t>
            </w:r>
            <w:r w:rsidR="003E7D57" w:rsidRPr="008D281C">
              <w:rPr>
                <w:color w:val="000000"/>
              </w:rPr>
              <w:t>зической культурой и спортом, разработка Концепции развития клубной системы</w:t>
            </w:r>
            <w:proofErr w:type="gramEnd"/>
          </w:p>
        </w:tc>
      </w:tr>
      <w:tr w:rsidR="003E7D57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D57" w:rsidRPr="008D281C" w:rsidRDefault="00DB31BA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D57" w:rsidRPr="008D281C" w:rsidRDefault="003E7D57" w:rsidP="00A60BBD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 xml:space="preserve">Постановление администрации города </w:t>
            </w:r>
            <w:r w:rsidR="00A60BBD">
              <w:rPr>
                <w:color w:val="000000"/>
              </w:rPr>
              <w:t>«</w:t>
            </w:r>
            <w:r w:rsidRPr="008D281C">
              <w:rPr>
                <w:color w:val="000000"/>
              </w:rPr>
              <w:t xml:space="preserve">Об утверждении городской целевой программы </w:t>
            </w:r>
            <w:r w:rsidR="00A60BBD">
              <w:rPr>
                <w:color w:val="000000"/>
              </w:rPr>
              <w:t>«</w:t>
            </w:r>
            <w:r w:rsidRPr="008D281C">
              <w:rPr>
                <w:color w:val="000000"/>
              </w:rPr>
              <w:t>Физическая культура и спорт в городе Красноярске</w:t>
            </w:r>
            <w:r w:rsidR="00A60BBD">
              <w:rPr>
                <w:color w:val="000000"/>
              </w:rPr>
              <w:t>»</w:t>
            </w:r>
            <w:r w:rsidRPr="008D281C">
              <w:rPr>
                <w:color w:val="000000"/>
              </w:rPr>
              <w:t xml:space="preserve"> на 2012-2015 годы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D57" w:rsidRPr="008D281C" w:rsidRDefault="003E7D57" w:rsidP="00DB31BA">
            <w:pPr>
              <w:keepNext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2011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D57" w:rsidRPr="008D281C" w:rsidRDefault="00C14077" w:rsidP="00DB31BA">
            <w:pPr>
              <w:keepNext/>
              <w:jc w:val="both"/>
              <w:rPr>
                <w:color w:val="000000"/>
              </w:rPr>
            </w:pPr>
            <w:r w:rsidRPr="008D281C">
              <w:rPr>
                <w:color w:val="000000"/>
              </w:rPr>
              <w:t>С</w:t>
            </w:r>
            <w:r w:rsidR="003E7D57" w:rsidRPr="008D281C">
              <w:rPr>
                <w:color w:val="000000"/>
              </w:rPr>
              <w:t>оздания условий для укрепл</w:t>
            </w:r>
            <w:r w:rsidR="003E7D57" w:rsidRPr="008D281C">
              <w:rPr>
                <w:color w:val="000000"/>
              </w:rPr>
              <w:t>е</w:t>
            </w:r>
            <w:r w:rsidR="003E7D57" w:rsidRPr="008D281C">
              <w:rPr>
                <w:color w:val="000000"/>
              </w:rPr>
              <w:t>ния здоровья населения путем развития спортивной инфр</w:t>
            </w:r>
            <w:r w:rsidR="003E7D57" w:rsidRPr="008D281C">
              <w:rPr>
                <w:color w:val="000000"/>
              </w:rPr>
              <w:t>а</w:t>
            </w:r>
            <w:r w:rsidR="003E7D57" w:rsidRPr="008D281C">
              <w:rPr>
                <w:color w:val="000000"/>
              </w:rPr>
              <w:t>структуры, для развития и поп</w:t>
            </w:r>
            <w:r w:rsidR="003E7D57" w:rsidRPr="008D281C">
              <w:rPr>
                <w:color w:val="000000"/>
              </w:rPr>
              <w:t>у</w:t>
            </w:r>
            <w:r w:rsidR="003E7D57" w:rsidRPr="008D281C">
              <w:rPr>
                <w:color w:val="000000"/>
              </w:rPr>
              <w:t>ляризации массового спорта, приобщения различных слоев общества к регулярным занят</w:t>
            </w:r>
            <w:r w:rsidR="003E7D57" w:rsidRPr="008D281C">
              <w:rPr>
                <w:color w:val="000000"/>
              </w:rPr>
              <w:t>и</w:t>
            </w:r>
            <w:r w:rsidR="003E7D57" w:rsidRPr="008D281C">
              <w:rPr>
                <w:color w:val="000000"/>
              </w:rPr>
              <w:t>ям физической культурой и спортом</w:t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94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Цель 1.8.   Повышение качества жизни социально незащищенных категорий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населения города</w:t>
            </w:r>
            <w:r w:rsidR="00AD7994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DB31BA" w:rsidP="00DB31BA">
            <w:pPr>
              <w:keepNext/>
              <w:jc w:val="both"/>
            </w:pPr>
            <w:r w:rsidRPr="008D281C">
              <w:t>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AD7994" w:rsidP="00DB31BA">
            <w:pPr>
              <w:keepNext/>
              <w:jc w:val="both"/>
            </w:pPr>
            <w:r w:rsidRPr="008D281C">
              <w:t>Постановление</w:t>
            </w:r>
            <w:r w:rsidR="00323471" w:rsidRPr="008D281C">
              <w:t xml:space="preserve"> администрации города </w:t>
            </w:r>
            <w:r w:rsidR="007B3831" w:rsidRPr="008D281C">
              <w:rPr>
                <w:snapToGrid w:val="0"/>
              </w:rPr>
              <w:t>Красноярска</w:t>
            </w:r>
            <w:r w:rsidR="007B3831" w:rsidRPr="008D281C">
              <w:t xml:space="preserve"> </w:t>
            </w:r>
            <w:r w:rsidRPr="008D281C">
              <w:t xml:space="preserve">«Об </w:t>
            </w:r>
            <w:r w:rsidR="00323471" w:rsidRPr="008D281C">
              <w:t>утверждении горо</w:t>
            </w:r>
            <w:r w:rsidR="00323471" w:rsidRPr="008D281C">
              <w:t>д</w:t>
            </w:r>
            <w:r w:rsidR="00323471" w:rsidRPr="008D281C">
              <w:t>ск</w:t>
            </w:r>
            <w:r w:rsidRPr="008D281C">
              <w:t>ой</w:t>
            </w:r>
            <w:r w:rsidR="00323471" w:rsidRPr="008D281C">
              <w:t xml:space="preserve"> целев</w:t>
            </w:r>
            <w:r w:rsidRPr="008D281C">
              <w:t>ой</w:t>
            </w:r>
            <w:r w:rsidR="00323471" w:rsidRPr="008D281C">
              <w:t xml:space="preserve"> программ</w:t>
            </w:r>
            <w:r w:rsidRPr="008D281C">
              <w:t>ы</w:t>
            </w:r>
            <w:r w:rsidR="00323471" w:rsidRPr="008D281C">
              <w:t xml:space="preserve"> «Социал</w:t>
            </w:r>
            <w:r w:rsidR="00323471" w:rsidRPr="008D281C">
              <w:t>ь</w:t>
            </w:r>
            <w:r w:rsidR="00323471" w:rsidRPr="008D281C">
              <w:t>ная поддержка населения города Красноярска» на период 2012-2014 годы</w:t>
            </w:r>
            <w:r w:rsidRPr="008D281C">
              <w:t>»</w:t>
            </w:r>
            <w:r w:rsidR="00323471" w:rsidRPr="008D281C">
              <w:t xml:space="preserve"> и на период 2015-2017 годы</w:t>
            </w:r>
            <w:r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94" w:rsidRPr="008D281C" w:rsidRDefault="00323471" w:rsidP="00DB31BA">
            <w:pPr>
              <w:keepNext/>
              <w:jc w:val="center"/>
            </w:pPr>
            <w:r w:rsidRPr="008D281C">
              <w:t>2011</w:t>
            </w:r>
            <w:r w:rsidR="00AD7994" w:rsidRPr="008D281C">
              <w:t xml:space="preserve"> год</w:t>
            </w:r>
            <w:r w:rsidRPr="008D281C">
              <w:t>,</w:t>
            </w:r>
          </w:p>
          <w:p w:rsidR="00323471" w:rsidRPr="008D281C" w:rsidRDefault="00323471" w:rsidP="00DB31BA">
            <w:pPr>
              <w:keepNext/>
              <w:jc w:val="center"/>
            </w:pPr>
            <w:r w:rsidRPr="008D281C">
              <w:t>2014 год</w:t>
            </w:r>
          </w:p>
          <w:p w:rsidR="00323471" w:rsidRPr="008D281C" w:rsidRDefault="00323471" w:rsidP="00DB31BA">
            <w:pPr>
              <w:keepNext/>
              <w:jc w:val="center"/>
            </w:pP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7E2" w:rsidRPr="008D281C" w:rsidRDefault="00AA27E2" w:rsidP="00DB31BA">
            <w:pPr>
              <w:pStyle w:val="a4"/>
              <w:keepNext/>
              <w:ind w:firstLine="0"/>
              <w:jc w:val="left"/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Снижение социальной напр</w:t>
            </w:r>
            <w:r w:rsidRPr="008D281C">
              <w:rPr>
                <w:sz w:val="24"/>
                <w:szCs w:val="24"/>
              </w:rPr>
              <w:t>я</w:t>
            </w:r>
            <w:r w:rsidRPr="008D281C">
              <w:rPr>
                <w:sz w:val="24"/>
                <w:szCs w:val="24"/>
              </w:rPr>
              <w:t>женности и стабилизации соц</w:t>
            </w:r>
            <w:r w:rsidRPr="008D281C">
              <w:rPr>
                <w:sz w:val="24"/>
                <w:szCs w:val="24"/>
              </w:rPr>
              <w:t>и</w:t>
            </w:r>
            <w:r w:rsidRPr="008D281C">
              <w:rPr>
                <w:sz w:val="24"/>
                <w:szCs w:val="24"/>
              </w:rPr>
              <w:t xml:space="preserve">альной ситуации в городе. </w:t>
            </w:r>
          </w:p>
          <w:p w:rsidR="00AA27E2" w:rsidRPr="008D281C" w:rsidRDefault="00AA27E2" w:rsidP="00DB31BA">
            <w:pPr>
              <w:pStyle w:val="a4"/>
              <w:keepNext/>
              <w:ind w:firstLine="0"/>
              <w:jc w:val="left"/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Регулируемые вопросы:</w:t>
            </w:r>
          </w:p>
          <w:p w:rsidR="00AA27E2" w:rsidRPr="008D281C" w:rsidRDefault="00AA27E2" w:rsidP="00DB31BA">
            <w:pPr>
              <w:pStyle w:val="a4"/>
              <w:keepNext/>
              <w:ind w:firstLine="0"/>
              <w:jc w:val="left"/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- предоставление дополнител</w:t>
            </w:r>
            <w:r w:rsidRPr="008D281C">
              <w:rPr>
                <w:sz w:val="24"/>
                <w:szCs w:val="24"/>
              </w:rPr>
              <w:t>ь</w:t>
            </w:r>
            <w:r w:rsidRPr="008D281C">
              <w:rPr>
                <w:sz w:val="24"/>
                <w:szCs w:val="24"/>
              </w:rPr>
              <w:t>ных мер социальной поддержки остро нуждающимся категориям граждан;</w:t>
            </w:r>
          </w:p>
          <w:p w:rsidR="00AA27E2" w:rsidRPr="008D281C" w:rsidRDefault="00AA27E2" w:rsidP="00DB31BA">
            <w:pPr>
              <w:pStyle w:val="a4"/>
              <w:keepNext/>
              <w:ind w:firstLine="0"/>
              <w:jc w:val="left"/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- организация и проведение г</w:t>
            </w:r>
            <w:r w:rsidRPr="008D281C">
              <w:rPr>
                <w:sz w:val="24"/>
                <w:szCs w:val="24"/>
              </w:rPr>
              <w:t>о</w:t>
            </w:r>
            <w:r w:rsidRPr="008D281C">
              <w:rPr>
                <w:sz w:val="24"/>
                <w:szCs w:val="24"/>
              </w:rPr>
              <w:t>родских акций в поддержку м</w:t>
            </w:r>
            <w:r w:rsidRPr="008D281C">
              <w:rPr>
                <w:sz w:val="24"/>
                <w:szCs w:val="24"/>
              </w:rPr>
              <w:t>а</w:t>
            </w:r>
            <w:r w:rsidRPr="008D281C">
              <w:rPr>
                <w:sz w:val="24"/>
                <w:szCs w:val="24"/>
              </w:rPr>
              <w:t>лоимущих граждан и инвалидов;</w:t>
            </w:r>
          </w:p>
          <w:p w:rsidR="00323471" w:rsidRPr="008D281C" w:rsidRDefault="000F260A" w:rsidP="00DB31BA">
            <w:pPr>
              <w:pStyle w:val="a4"/>
              <w:keepNext/>
              <w:ind w:firstLine="0"/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 xml:space="preserve">- </w:t>
            </w:r>
            <w:r w:rsidR="00AA27E2" w:rsidRPr="008D281C">
              <w:rPr>
                <w:sz w:val="24"/>
                <w:szCs w:val="24"/>
              </w:rPr>
              <w:t>предоставление субсидий о</w:t>
            </w:r>
            <w:r w:rsidR="00AA27E2" w:rsidRPr="008D281C">
              <w:rPr>
                <w:sz w:val="24"/>
                <w:szCs w:val="24"/>
              </w:rPr>
              <w:t>б</w:t>
            </w:r>
            <w:r w:rsidR="00AA27E2" w:rsidRPr="008D281C">
              <w:rPr>
                <w:sz w:val="24"/>
                <w:szCs w:val="24"/>
              </w:rPr>
              <w:t>щественным организациям в ц</w:t>
            </w:r>
            <w:r w:rsidR="00AA27E2" w:rsidRPr="008D281C">
              <w:rPr>
                <w:sz w:val="24"/>
                <w:szCs w:val="24"/>
              </w:rPr>
              <w:t>е</w:t>
            </w:r>
            <w:r w:rsidR="00AA27E2" w:rsidRPr="008D281C">
              <w:rPr>
                <w:sz w:val="24"/>
                <w:szCs w:val="24"/>
              </w:rPr>
              <w:t>лях возмещения затрат в связи с оказанием услуг по направлен</w:t>
            </w:r>
            <w:r w:rsidR="00AA27E2" w:rsidRPr="008D281C">
              <w:rPr>
                <w:sz w:val="24"/>
                <w:szCs w:val="24"/>
              </w:rPr>
              <w:t>и</w:t>
            </w:r>
            <w:r w:rsidR="00AA27E2" w:rsidRPr="008D281C">
              <w:rPr>
                <w:sz w:val="24"/>
                <w:szCs w:val="24"/>
              </w:rPr>
              <w:t>ям, отнесенным к вопросам м</w:t>
            </w:r>
            <w:r w:rsidR="00AA27E2" w:rsidRPr="008D281C">
              <w:rPr>
                <w:sz w:val="24"/>
                <w:szCs w:val="24"/>
              </w:rPr>
              <w:t>е</w:t>
            </w:r>
            <w:r w:rsidR="00AA27E2" w:rsidRPr="008D281C">
              <w:rPr>
                <w:sz w:val="24"/>
                <w:szCs w:val="24"/>
              </w:rPr>
              <w:t>стного значения городского о</w:t>
            </w:r>
            <w:r w:rsidR="00AA27E2" w:rsidRPr="008D281C">
              <w:rPr>
                <w:sz w:val="24"/>
                <w:szCs w:val="24"/>
              </w:rPr>
              <w:t>к</w:t>
            </w:r>
            <w:r w:rsidR="00AA27E2" w:rsidRPr="008D281C">
              <w:rPr>
                <w:sz w:val="24"/>
                <w:szCs w:val="24"/>
              </w:rPr>
              <w:t>руга.</w:t>
            </w:r>
          </w:p>
          <w:p w:rsidR="00F641CC" w:rsidRPr="008D281C" w:rsidRDefault="00F641CC" w:rsidP="00DB31BA">
            <w:pPr>
              <w:pStyle w:val="a4"/>
              <w:keepNext/>
              <w:ind w:firstLine="227"/>
              <w:rPr>
                <w:sz w:val="24"/>
                <w:szCs w:val="24"/>
              </w:rPr>
            </w:pP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9E4BB7" w:rsidP="00DB31BA">
            <w:pPr>
              <w:keepNext/>
              <w:jc w:val="both"/>
            </w:pPr>
            <w:r w:rsidRPr="008D281C">
              <w:t>2</w:t>
            </w:r>
            <w:r w:rsidR="00DB31BA" w:rsidRPr="008D281C"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AD7994" w:rsidP="00DB31BA">
            <w:pPr>
              <w:keepNext/>
              <w:jc w:val="both"/>
            </w:pPr>
            <w:r w:rsidRPr="008D281C">
              <w:t xml:space="preserve">Постановление администрации города </w:t>
            </w:r>
            <w:r w:rsidR="007B3831" w:rsidRPr="008D281C">
              <w:rPr>
                <w:snapToGrid w:val="0"/>
              </w:rPr>
              <w:t>Красноярска</w:t>
            </w:r>
            <w:r w:rsidR="007B3831" w:rsidRPr="008D281C">
              <w:t xml:space="preserve"> </w:t>
            </w:r>
            <w:r w:rsidRPr="008D281C">
              <w:t>«Об утверждении горо</w:t>
            </w:r>
            <w:r w:rsidRPr="008D281C">
              <w:t>д</w:t>
            </w:r>
            <w:r w:rsidRPr="008D281C">
              <w:t xml:space="preserve">ской целевой программы </w:t>
            </w:r>
            <w:r w:rsidR="00323471" w:rsidRPr="008D281C">
              <w:t>«Старшее поколение» на период 2012-2014 г</w:t>
            </w:r>
            <w:r w:rsidR="00323471" w:rsidRPr="008D281C">
              <w:t>о</w:t>
            </w:r>
            <w:r w:rsidR="00323471" w:rsidRPr="008D281C">
              <w:t>ды</w:t>
            </w:r>
            <w:r w:rsidRPr="008D281C">
              <w:t>»</w:t>
            </w:r>
            <w:r w:rsidR="00323471" w:rsidRPr="008D281C">
              <w:t xml:space="preserve"> и на период 2015-2017 годы</w:t>
            </w:r>
            <w:r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94" w:rsidRPr="008D281C" w:rsidRDefault="00AD7994" w:rsidP="00DB31BA">
            <w:pPr>
              <w:keepNext/>
              <w:jc w:val="center"/>
            </w:pPr>
            <w:r w:rsidRPr="008D281C">
              <w:t>2011 год,</w:t>
            </w:r>
          </w:p>
          <w:p w:rsidR="00AD7994" w:rsidRPr="008D281C" w:rsidRDefault="00AD7994" w:rsidP="00DB31BA">
            <w:pPr>
              <w:keepNext/>
              <w:jc w:val="center"/>
            </w:pPr>
            <w:r w:rsidRPr="008D281C">
              <w:t>2014 год</w:t>
            </w:r>
          </w:p>
          <w:p w:rsidR="00323471" w:rsidRPr="008D281C" w:rsidRDefault="00323471" w:rsidP="00DB31BA">
            <w:pPr>
              <w:keepNext/>
              <w:jc w:val="center"/>
            </w:pP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AD7994" w:rsidP="00DB31BA">
            <w:pPr>
              <w:pStyle w:val="a4"/>
              <w:keepNext/>
              <w:ind w:firstLine="0"/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 xml:space="preserve">Повышение </w:t>
            </w:r>
            <w:r w:rsidR="00323471" w:rsidRPr="008D281C">
              <w:rPr>
                <w:sz w:val="24"/>
                <w:szCs w:val="24"/>
              </w:rPr>
              <w:t>уровня социальной защищенности граждан старш</w:t>
            </w:r>
            <w:r w:rsidR="00323471" w:rsidRPr="008D281C">
              <w:rPr>
                <w:sz w:val="24"/>
                <w:szCs w:val="24"/>
              </w:rPr>
              <w:t>е</w:t>
            </w:r>
            <w:r w:rsidR="00323471" w:rsidRPr="008D281C">
              <w:rPr>
                <w:sz w:val="24"/>
                <w:szCs w:val="24"/>
              </w:rPr>
              <w:t>го поколения и создания усл</w:t>
            </w:r>
            <w:r w:rsidR="00323471" w:rsidRPr="008D281C">
              <w:rPr>
                <w:sz w:val="24"/>
                <w:szCs w:val="24"/>
              </w:rPr>
              <w:t>о</w:t>
            </w:r>
            <w:r w:rsidR="00323471" w:rsidRPr="008D281C">
              <w:rPr>
                <w:sz w:val="24"/>
                <w:szCs w:val="24"/>
              </w:rPr>
              <w:t>вий для обеспечения пожилым людям доступа к активной жи</w:t>
            </w:r>
            <w:r w:rsidR="00323471" w:rsidRPr="008D281C">
              <w:rPr>
                <w:sz w:val="24"/>
                <w:szCs w:val="24"/>
              </w:rPr>
              <w:t>з</w:t>
            </w:r>
            <w:r w:rsidR="00323471" w:rsidRPr="008D281C">
              <w:rPr>
                <w:sz w:val="24"/>
                <w:szCs w:val="24"/>
              </w:rPr>
              <w:t xml:space="preserve">ни общества. </w:t>
            </w:r>
          </w:p>
          <w:p w:rsidR="00217790" w:rsidRPr="008D281C" w:rsidRDefault="00217790" w:rsidP="00DB31BA">
            <w:pPr>
              <w:pStyle w:val="a4"/>
              <w:keepNext/>
              <w:ind w:firstLine="0"/>
              <w:jc w:val="left"/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Регулируемые вопросы:</w:t>
            </w:r>
          </w:p>
          <w:p w:rsidR="00217790" w:rsidRPr="008D281C" w:rsidRDefault="00217790" w:rsidP="00DB31BA">
            <w:pPr>
              <w:pStyle w:val="a4"/>
              <w:keepNext/>
              <w:ind w:firstLine="0"/>
              <w:jc w:val="left"/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- предоставление дополнител</w:t>
            </w:r>
            <w:r w:rsidRPr="008D281C">
              <w:rPr>
                <w:sz w:val="24"/>
                <w:szCs w:val="24"/>
              </w:rPr>
              <w:t>ь</w:t>
            </w:r>
            <w:r w:rsidRPr="008D281C">
              <w:rPr>
                <w:sz w:val="24"/>
                <w:szCs w:val="24"/>
              </w:rPr>
              <w:t>ных мер социальной поддержки остро нуждающимся категориям граждан;</w:t>
            </w:r>
          </w:p>
          <w:p w:rsidR="00217790" w:rsidRPr="008D281C" w:rsidRDefault="00217790" w:rsidP="00DB31BA">
            <w:pPr>
              <w:pStyle w:val="a4"/>
              <w:keepNext/>
              <w:ind w:firstLine="0"/>
              <w:jc w:val="left"/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- организация и проведение г</w:t>
            </w:r>
            <w:r w:rsidRPr="008D281C">
              <w:rPr>
                <w:sz w:val="24"/>
                <w:szCs w:val="24"/>
              </w:rPr>
              <w:t>о</w:t>
            </w:r>
            <w:r w:rsidRPr="008D281C">
              <w:rPr>
                <w:sz w:val="24"/>
                <w:szCs w:val="24"/>
              </w:rPr>
              <w:t>родских акций в поддержку м</w:t>
            </w:r>
            <w:r w:rsidRPr="008D281C">
              <w:rPr>
                <w:sz w:val="24"/>
                <w:szCs w:val="24"/>
              </w:rPr>
              <w:t>а</w:t>
            </w:r>
            <w:r w:rsidRPr="008D281C">
              <w:rPr>
                <w:sz w:val="24"/>
                <w:szCs w:val="24"/>
              </w:rPr>
              <w:t>лоимущих граждан и инвалидов;</w:t>
            </w:r>
          </w:p>
          <w:p w:rsidR="00217790" w:rsidRPr="008D281C" w:rsidRDefault="00217790" w:rsidP="00DB31BA">
            <w:pPr>
              <w:pStyle w:val="a4"/>
              <w:keepNext/>
              <w:ind w:firstLine="0"/>
              <w:rPr>
                <w:sz w:val="24"/>
                <w:szCs w:val="24"/>
              </w:rPr>
            </w:pPr>
            <w:r w:rsidRPr="008D281C">
              <w:rPr>
                <w:sz w:val="24"/>
                <w:szCs w:val="24"/>
              </w:rPr>
              <w:t>- предоставление субсидий о</w:t>
            </w:r>
            <w:r w:rsidRPr="008D281C">
              <w:rPr>
                <w:sz w:val="24"/>
                <w:szCs w:val="24"/>
              </w:rPr>
              <w:t>б</w:t>
            </w:r>
            <w:r w:rsidRPr="008D281C">
              <w:rPr>
                <w:sz w:val="24"/>
                <w:szCs w:val="24"/>
              </w:rPr>
              <w:t>щественным организациям в ц</w:t>
            </w:r>
            <w:r w:rsidRPr="008D281C">
              <w:rPr>
                <w:sz w:val="24"/>
                <w:szCs w:val="24"/>
              </w:rPr>
              <w:t>е</w:t>
            </w:r>
            <w:r w:rsidRPr="008D281C">
              <w:rPr>
                <w:sz w:val="24"/>
                <w:szCs w:val="24"/>
              </w:rPr>
              <w:t>лях возмещения затрат в связи с оказанием услуг по направлен</w:t>
            </w:r>
            <w:r w:rsidRPr="008D281C">
              <w:rPr>
                <w:sz w:val="24"/>
                <w:szCs w:val="24"/>
              </w:rPr>
              <w:t>и</w:t>
            </w:r>
            <w:r w:rsidRPr="008D281C">
              <w:rPr>
                <w:sz w:val="24"/>
                <w:szCs w:val="24"/>
              </w:rPr>
              <w:t>ям, отнесенным к вопросам м</w:t>
            </w:r>
            <w:r w:rsidRPr="008D281C">
              <w:rPr>
                <w:sz w:val="24"/>
                <w:szCs w:val="24"/>
              </w:rPr>
              <w:t>е</w:t>
            </w:r>
            <w:r w:rsidRPr="008D281C">
              <w:rPr>
                <w:sz w:val="24"/>
                <w:szCs w:val="24"/>
              </w:rPr>
              <w:t>стного значения городского о</w:t>
            </w:r>
            <w:r w:rsidRPr="008D281C">
              <w:rPr>
                <w:sz w:val="24"/>
                <w:szCs w:val="24"/>
              </w:rPr>
              <w:t>к</w:t>
            </w:r>
            <w:r w:rsidRPr="008D281C">
              <w:rPr>
                <w:sz w:val="24"/>
                <w:szCs w:val="24"/>
              </w:rPr>
              <w:t>руга.</w:t>
            </w:r>
          </w:p>
        </w:tc>
      </w:tr>
      <w:tr w:rsidR="00323471" w:rsidRPr="008D281C" w:rsidTr="00AB0659">
        <w:trPr>
          <w:trHeight w:val="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Цель 1.9.  Противодействие преступности и обеспечение личной и имущественной без</w:t>
            </w:r>
            <w:r w:rsidRPr="008D281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</w:t>
            </w:r>
            <w:r w:rsidRPr="008D281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пасности граждан</w:t>
            </w:r>
          </w:p>
        </w:tc>
      </w:tr>
      <w:tr w:rsidR="002817BA" w:rsidRPr="008D281C" w:rsidTr="00183722">
        <w:trPr>
          <w:trHeight w:val="4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7BA" w:rsidRPr="008D281C" w:rsidRDefault="009E4BB7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31BA" w:rsidRPr="008D2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7BA" w:rsidRPr="008D281C" w:rsidRDefault="002817BA" w:rsidP="00DB31BA">
            <w:pPr>
              <w:pStyle w:val="a4"/>
              <w:keepNext/>
              <w:ind w:firstLine="0"/>
              <w:rPr>
                <w:sz w:val="24"/>
                <w:szCs w:val="24"/>
              </w:rPr>
            </w:pPr>
            <w:r w:rsidRPr="008D281C">
              <w:rPr>
                <w:snapToGrid w:val="0"/>
                <w:sz w:val="24"/>
                <w:szCs w:val="24"/>
              </w:rPr>
              <w:t xml:space="preserve">Постановление администрации города Красноярска «О городской целевой программе </w:t>
            </w:r>
            <w:r w:rsidRPr="008D281C">
              <w:rPr>
                <w:sz w:val="24"/>
                <w:szCs w:val="24"/>
              </w:rPr>
              <w:t>«Профилактика экстр</w:t>
            </w:r>
            <w:r w:rsidRPr="008D281C">
              <w:rPr>
                <w:sz w:val="24"/>
                <w:szCs w:val="24"/>
              </w:rPr>
              <w:t>е</w:t>
            </w:r>
            <w:r w:rsidRPr="008D281C">
              <w:rPr>
                <w:sz w:val="24"/>
                <w:szCs w:val="24"/>
              </w:rPr>
              <w:t>мизма на территории города Красн</w:t>
            </w:r>
            <w:r w:rsidRPr="008D281C">
              <w:rPr>
                <w:sz w:val="24"/>
                <w:szCs w:val="24"/>
              </w:rPr>
              <w:t>о</w:t>
            </w:r>
            <w:r w:rsidRPr="008D281C">
              <w:rPr>
                <w:sz w:val="24"/>
                <w:szCs w:val="24"/>
              </w:rPr>
              <w:t>ярска» на 201</w:t>
            </w:r>
            <w:r w:rsidR="00F72A24" w:rsidRPr="008D281C">
              <w:rPr>
                <w:sz w:val="24"/>
                <w:szCs w:val="24"/>
              </w:rPr>
              <w:t>3</w:t>
            </w:r>
            <w:r w:rsidRPr="008D281C">
              <w:rPr>
                <w:sz w:val="24"/>
                <w:szCs w:val="24"/>
              </w:rPr>
              <w:t>-201</w:t>
            </w:r>
            <w:r w:rsidR="00F72A24" w:rsidRPr="008D281C">
              <w:rPr>
                <w:sz w:val="24"/>
                <w:szCs w:val="24"/>
              </w:rPr>
              <w:t>5</w:t>
            </w:r>
            <w:r w:rsidRPr="008D281C">
              <w:rPr>
                <w:sz w:val="24"/>
                <w:szCs w:val="24"/>
              </w:rPr>
              <w:t xml:space="preserve"> годы.</w:t>
            </w:r>
            <w:r w:rsidRPr="008D281C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7BA" w:rsidRPr="008D281C" w:rsidRDefault="002817BA" w:rsidP="00DB31BA">
            <w:pPr>
              <w:pStyle w:val="a4"/>
              <w:keepNext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8D281C">
              <w:rPr>
                <w:snapToGrid w:val="0"/>
                <w:sz w:val="24"/>
                <w:szCs w:val="24"/>
              </w:rPr>
              <w:t>201</w:t>
            </w:r>
            <w:r w:rsidR="00F72A24" w:rsidRPr="008D281C">
              <w:rPr>
                <w:snapToGrid w:val="0"/>
                <w:sz w:val="24"/>
                <w:szCs w:val="24"/>
              </w:rPr>
              <w:t>2</w:t>
            </w:r>
            <w:r w:rsidRPr="008D281C">
              <w:rPr>
                <w:snapToGrid w:val="0"/>
                <w:sz w:val="24"/>
                <w:szCs w:val="24"/>
              </w:rPr>
              <w:t xml:space="preserve"> год</w:t>
            </w:r>
          </w:p>
          <w:p w:rsidR="002817BA" w:rsidRPr="008D281C" w:rsidRDefault="002817BA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7BA" w:rsidRPr="008D281C" w:rsidRDefault="002817BA" w:rsidP="00DB31BA">
            <w:pPr>
              <w:pStyle w:val="a4"/>
              <w:keepNext/>
              <w:ind w:firstLine="0"/>
              <w:rPr>
                <w:sz w:val="24"/>
                <w:szCs w:val="24"/>
              </w:rPr>
            </w:pPr>
            <w:r w:rsidRPr="008D281C">
              <w:rPr>
                <w:snapToGrid w:val="0"/>
                <w:sz w:val="24"/>
                <w:szCs w:val="24"/>
              </w:rPr>
              <w:t>Организация взаимодействия правоохранительных органов и органов местного самоуправл</w:t>
            </w:r>
            <w:r w:rsidRPr="008D281C">
              <w:rPr>
                <w:snapToGrid w:val="0"/>
                <w:sz w:val="24"/>
                <w:szCs w:val="24"/>
              </w:rPr>
              <w:t>е</w:t>
            </w:r>
            <w:r w:rsidRPr="008D281C">
              <w:rPr>
                <w:snapToGrid w:val="0"/>
                <w:sz w:val="24"/>
                <w:szCs w:val="24"/>
              </w:rPr>
              <w:t>ния при обеспечении правоп</w:t>
            </w:r>
            <w:r w:rsidRPr="008D281C">
              <w:rPr>
                <w:snapToGrid w:val="0"/>
                <w:sz w:val="24"/>
                <w:szCs w:val="24"/>
              </w:rPr>
              <w:t>о</w:t>
            </w:r>
            <w:r w:rsidRPr="008D281C">
              <w:rPr>
                <w:snapToGrid w:val="0"/>
                <w:sz w:val="24"/>
                <w:szCs w:val="24"/>
              </w:rPr>
              <w:t>рядка на улицах и в обществе</w:t>
            </w:r>
            <w:r w:rsidRPr="008D281C">
              <w:rPr>
                <w:snapToGrid w:val="0"/>
                <w:sz w:val="24"/>
                <w:szCs w:val="24"/>
              </w:rPr>
              <w:t>н</w:t>
            </w:r>
            <w:r w:rsidRPr="008D281C">
              <w:rPr>
                <w:snapToGrid w:val="0"/>
                <w:sz w:val="24"/>
                <w:szCs w:val="24"/>
              </w:rPr>
              <w:lastRenderedPageBreak/>
              <w:t>ных местах, в том числе при проведении мероприятий с ма</w:t>
            </w:r>
            <w:r w:rsidRPr="008D281C">
              <w:rPr>
                <w:snapToGrid w:val="0"/>
                <w:sz w:val="24"/>
                <w:szCs w:val="24"/>
              </w:rPr>
              <w:t>с</w:t>
            </w:r>
            <w:r w:rsidRPr="008D281C">
              <w:rPr>
                <w:snapToGrid w:val="0"/>
                <w:sz w:val="24"/>
                <w:szCs w:val="24"/>
              </w:rPr>
              <w:t>совым участием граждан, а та</w:t>
            </w:r>
            <w:r w:rsidRPr="008D281C">
              <w:rPr>
                <w:snapToGrid w:val="0"/>
                <w:sz w:val="24"/>
                <w:szCs w:val="24"/>
              </w:rPr>
              <w:t>к</w:t>
            </w:r>
            <w:r w:rsidRPr="008D281C">
              <w:rPr>
                <w:snapToGrid w:val="0"/>
                <w:sz w:val="24"/>
                <w:szCs w:val="24"/>
              </w:rPr>
              <w:t>же в целях осуществления мер по реализации основных напра</w:t>
            </w:r>
            <w:r w:rsidRPr="008D281C">
              <w:rPr>
                <w:snapToGrid w:val="0"/>
                <w:sz w:val="24"/>
                <w:szCs w:val="24"/>
              </w:rPr>
              <w:t>в</w:t>
            </w:r>
            <w:r w:rsidRPr="008D281C">
              <w:rPr>
                <w:snapToGrid w:val="0"/>
                <w:sz w:val="24"/>
                <w:szCs w:val="24"/>
              </w:rPr>
              <w:t>лений деятельности в области обеспечения безопасности д</w:t>
            </w:r>
            <w:r w:rsidRPr="008D281C">
              <w:rPr>
                <w:snapToGrid w:val="0"/>
                <w:sz w:val="24"/>
                <w:szCs w:val="24"/>
              </w:rPr>
              <w:t>о</w:t>
            </w:r>
            <w:r w:rsidRPr="008D281C">
              <w:rPr>
                <w:snapToGrid w:val="0"/>
                <w:sz w:val="24"/>
                <w:szCs w:val="24"/>
              </w:rPr>
              <w:t>рожного движения, противоде</w:t>
            </w:r>
            <w:r w:rsidRPr="008D281C">
              <w:rPr>
                <w:snapToGrid w:val="0"/>
                <w:sz w:val="24"/>
                <w:szCs w:val="24"/>
              </w:rPr>
              <w:t>й</w:t>
            </w:r>
            <w:r w:rsidRPr="008D281C">
              <w:rPr>
                <w:snapToGrid w:val="0"/>
                <w:sz w:val="24"/>
                <w:szCs w:val="24"/>
              </w:rPr>
              <w:t>ствия терроризму и экстреми</w:t>
            </w:r>
            <w:r w:rsidRPr="008D281C">
              <w:rPr>
                <w:snapToGrid w:val="0"/>
                <w:sz w:val="24"/>
                <w:szCs w:val="24"/>
              </w:rPr>
              <w:t>з</w:t>
            </w:r>
            <w:r w:rsidRPr="008D281C">
              <w:rPr>
                <w:snapToGrid w:val="0"/>
                <w:sz w:val="24"/>
                <w:szCs w:val="24"/>
              </w:rPr>
              <w:t>му.</w:t>
            </w:r>
          </w:p>
        </w:tc>
      </w:tr>
      <w:tr w:rsidR="002817BA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7BA" w:rsidRPr="008D281C" w:rsidRDefault="000A4F6E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B31BA" w:rsidRPr="008D2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7BA" w:rsidRPr="008D281C" w:rsidRDefault="002817BA" w:rsidP="00DB31BA">
            <w:pPr>
              <w:pStyle w:val="a4"/>
              <w:keepNext/>
              <w:ind w:firstLine="0"/>
              <w:rPr>
                <w:sz w:val="24"/>
                <w:szCs w:val="24"/>
              </w:rPr>
            </w:pPr>
            <w:r w:rsidRPr="008D281C">
              <w:rPr>
                <w:snapToGrid w:val="0"/>
                <w:sz w:val="24"/>
                <w:szCs w:val="24"/>
              </w:rPr>
              <w:t>Постановление администрации города Красноярска «О городской целевой программе «Безопасность дорожного движения в городе Красноярске» на 2012-2014 годы.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7BA" w:rsidRPr="008D281C" w:rsidRDefault="002817BA" w:rsidP="00DB31BA">
            <w:pPr>
              <w:pStyle w:val="a4"/>
              <w:keepNext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8D281C">
              <w:rPr>
                <w:snapToGrid w:val="0"/>
                <w:sz w:val="24"/>
                <w:szCs w:val="24"/>
              </w:rPr>
              <w:t>2011 год</w:t>
            </w:r>
          </w:p>
          <w:p w:rsidR="002817BA" w:rsidRPr="008D281C" w:rsidRDefault="002817BA" w:rsidP="00DB31BA">
            <w:pPr>
              <w:pStyle w:val="a4"/>
              <w:keepNext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  <w:p w:rsidR="002817BA" w:rsidRPr="008D281C" w:rsidRDefault="002817BA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17BA" w:rsidRPr="008D281C" w:rsidRDefault="002817BA" w:rsidP="00DB31BA">
            <w:pPr>
              <w:pStyle w:val="a4"/>
              <w:keepNext/>
              <w:ind w:firstLine="0"/>
              <w:rPr>
                <w:sz w:val="24"/>
                <w:szCs w:val="24"/>
              </w:rPr>
            </w:pPr>
          </w:p>
        </w:tc>
      </w:tr>
      <w:tr w:rsidR="002817BA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7BA" w:rsidRPr="008D281C" w:rsidRDefault="00DB31BA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7BA" w:rsidRPr="008D281C" w:rsidRDefault="002817BA" w:rsidP="00DB31BA">
            <w:pPr>
              <w:pStyle w:val="a4"/>
              <w:keepNext/>
              <w:ind w:firstLine="0"/>
              <w:rPr>
                <w:snapToGrid w:val="0"/>
                <w:sz w:val="24"/>
                <w:szCs w:val="24"/>
              </w:rPr>
            </w:pPr>
            <w:r w:rsidRPr="008D281C">
              <w:rPr>
                <w:snapToGrid w:val="0"/>
                <w:sz w:val="24"/>
                <w:szCs w:val="24"/>
              </w:rPr>
              <w:t>Постановление администрации города Красноярска</w:t>
            </w:r>
            <w:r w:rsidRPr="008D281C">
              <w:rPr>
                <w:sz w:val="24"/>
                <w:szCs w:val="24"/>
              </w:rPr>
              <w:t xml:space="preserve"> </w:t>
            </w:r>
            <w:r w:rsidRPr="008D281C">
              <w:rPr>
                <w:snapToGrid w:val="0"/>
                <w:sz w:val="24"/>
                <w:szCs w:val="24"/>
              </w:rPr>
              <w:t xml:space="preserve">«О городской </w:t>
            </w:r>
            <w:r w:rsidRPr="008D281C">
              <w:rPr>
                <w:sz w:val="24"/>
                <w:szCs w:val="24"/>
              </w:rPr>
              <w:t>ведомс</w:t>
            </w:r>
            <w:r w:rsidRPr="008D281C">
              <w:rPr>
                <w:sz w:val="24"/>
                <w:szCs w:val="24"/>
              </w:rPr>
              <w:t>т</w:t>
            </w:r>
            <w:r w:rsidRPr="008D281C">
              <w:rPr>
                <w:sz w:val="24"/>
                <w:szCs w:val="24"/>
              </w:rPr>
              <w:t>венной программе «</w:t>
            </w:r>
            <w:r w:rsidR="00F72A24" w:rsidRPr="008D281C">
              <w:rPr>
                <w:sz w:val="24"/>
                <w:szCs w:val="24"/>
              </w:rPr>
              <w:t>Безопасность в г</w:t>
            </w:r>
            <w:r w:rsidR="00A60BBD">
              <w:rPr>
                <w:sz w:val="24"/>
                <w:szCs w:val="24"/>
              </w:rPr>
              <w:t xml:space="preserve">ороде </w:t>
            </w:r>
            <w:r w:rsidRPr="008D281C">
              <w:rPr>
                <w:sz w:val="24"/>
                <w:szCs w:val="24"/>
              </w:rPr>
              <w:t>Красноярск</w:t>
            </w:r>
            <w:r w:rsidR="00F72A24" w:rsidRPr="008D281C">
              <w:rPr>
                <w:sz w:val="24"/>
                <w:szCs w:val="24"/>
              </w:rPr>
              <w:t>е</w:t>
            </w:r>
            <w:r w:rsidRPr="008D281C">
              <w:rPr>
                <w:sz w:val="24"/>
                <w:szCs w:val="24"/>
              </w:rPr>
              <w:t xml:space="preserve">» </w:t>
            </w:r>
            <w:r w:rsidR="00251A90" w:rsidRPr="008D281C">
              <w:rPr>
                <w:sz w:val="24"/>
                <w:szCs w:val="24"/>
              </w:rPr>
              <w:t xml:space="preserve">на </w:t>
            </w:r>
            <w:r w:rsidRPr="008D281C">
              <w:rPr>
                <w:snapToGrid w:val="0"/>
                <w:sz w:val="24"/>
                <w:szCs w:val="24"/>
              </w:rPr>
              <w:t>2012-2014 годы</w:t>
            </w:r>
            <w:r w:rsidR="00F72A24" w:rsidRPr="008D281C">
              <w:rPr>
                <w:snapToGrid w:val="0"/>
                <w:sz w:val="24"/>
                <w:szCs w:val="24"/>
              </w:rPr>
              <w:t>, на 2015-2017 годы</w:t>
            </w:r>
            <w:r w:rsidRPr="008D281C">
              <w:rPr>
                <w:snapToGrid w:val="0"/>
                <w:sz w:val="24"/>
                <w:szCs w:val="24"/>
              </w:rPr>
              <w:t>.</w:t>
            </w:r>
          </w:p>
          <w:p w:rsidR="00F641CC" w:rsidRPr="008D281C" w:rsidRDefault="00F641CC" w:rsidP="00DB31BA">
            <w:pPr>
              <w:pStyle w:val="a4"/>
              <w:keepNext/>
              <w:ind w:firstLine="0"/>
              <w:rPr>
                <w:snapToGrid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7BA" w:rsidRPr="008D281C" w:rsidRDefault="002817BA" w:rsidP="00DB31BA">
            <w:pPr>
              <w:pStyle w:val="a4"/>
              <w:keepNext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8D281C">
              <w:rPr>
                <w:snapToGrid w:val="0"/>
                <w:sz w:val="24"/>
                <w:szCs w:val="24"/>
              </w:rPr>
              <w:t>2011 год</w:t>
            </w:r>
          </w:p>
          <w:p w:rsidR="00F72A24" w:rsidRPr="008D281C" w:rsidRDefault="00F72A24" w:rsidP="00DB31BA">
            <w:pPr>
              <w:pStyle w:val="a4"/>
              <w:keepNext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8D281C">
              <w:rPr>
                <w:snapToGrid w:val="0"/>
                <w:sz w:val="24"/>
                <w:szCs w:val="24"/>
              </w:rPr>
              <w:t>2014 год</w:t>
            </w:r>
          </w:p>
          <w:p w:rsidR="002817BA" w:rsidRPr="008D281C" w:rsidRDefault="002817BA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7BA" w:rsidRPr="008D281C" w:rsidRDefault="002817BA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71" w:rsidRPr="008D281C" w:rsidTr="00AB0659">
        <w:trPr>
          <w:trHeight w:val="7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Цель 1.10 . Создание эффективной системы защиты населения и территорий города от чрезвычайных ситуаций природного и техногенного характера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DB31BA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275FBB">
            <w:pPr>
              <w:keepNext/>
              <w:jc w:val="both"/>
            </w:pPr>
            <w:r w:rsidRPr="008D281C">
              <w:t xml:space="preserve">Постановление администрации </w:t>
            </w:r>
            <w:r w:rsidR="002817BA" w:rsidRPr="008D281C">
              <w:rPr>
                <w:snapToGrid w:val="0"/>
              </w:rPr>
              <w:t>города Красноярска</w:t>
            </w:r>
            <w:r w:rsidR="002817BA" w:rsidRPr="008D281C">
              <w:t xml:space="preserve"> </w:t>
            </w:r>
            <w:r w:rsidRPr="008D281C">
              <w:t>«О</w:t>
            </w:r>
            <w:r w:rsidR="00275FBB">
              <w:t>б утверждении пол</w:t>
            </w:r>
            <w:r w:rsidR="00275FBB">
              <w:t>о</w:t>
            </w:r>
            <w:r w:rsidR="00275FBB">
              <w:t>жения единой дежурно-диспетчерской службы города Кра</w:t>
            </w:r>
            <w:r w:rsidR="00275FBB">
              <w:t>с</w:t>
            </w:r>
            <w:r w:rsidR="00275FBB">
              <w:t>ноярска</w:t>
            </w:r>
            <w:r w:rsidRPr="008D281C">
              <w:t>»</w:t>
            </w:r>
            <w:r w:rsidR="002817BA"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</w:pPr>
            <w:r w:rsidRPr="008D281C">
              <w:t>2012</w:t>
            </w:r>
            <w:r w:rsidR="007B3831" w:rsidRPr="008D281C"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Разработка и внедрение мех</w:t>
            </w:r>
            <w:r w:rsidRPr="008D281C">
              <w:t>а</w:t>
            </w:r>
            <w:r w:rsidRPr="008D281C">
              <w:t>низма взаимодействия экстре</w:t>
            </w:r>
            <w:r w:rsidRPr="008D281C">
              <w:t>н</w:t>
            </w:r>
            <w:r w:rsidRPr="008D281C">
              <w:t>ных служб при обращении гр</w:t>
            </w:r>
            <w:r w:rsidRPr="008D281C">
              <w:t>а</w:t>
            </w:r>
            <w:r w:rsidRPr="008D281C">
              <w:t>ждан по принципу одного звонка (одно обращение и все необх</w:t>
            </w:r>
            <w:r w:rsidRPr="008D281C">
              <w:t>о</w:t>
            </w:r>
            <w:r w:rsidRPr="008D281C">
              <w:t>димые службы будут</w:t>
            </w:r>
            <w:r w:rsidR="007B3831" w:rsidRPr="008D281C">
              <w:t xml:space="preserve"> вызваны на место происшествия).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DB31BA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 xml:space="preserve">Распоряжение администрации </w:t>
            </w:r>
            <w:r w:rsidR="007B3831" w:rsidRPr="008D281C">
              <w:rPr>
                <w:snapToGrid w:val="0"/>
              </w:rPr>
              <w:t>города Красноярска</w:t>
            </w:r>
            <w:r w:rsidR="007B3831" w:rsidRPr="008D281C">
              <w:t xml:space="preserve"> </w:t>
            </w:r>
            <w:r w:rsidRPr="008D281C">
              <w:t>«О реорганизации МУ «ЦОМ ГО, ЧС и ПБ»</w:t>
            </w:r>
            <w:r w:rsidR="007B3831"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275FBB">
            <w:pPr>
              <w:keepNext/>
              <w:jc w:val="center"/>
            </w:pPr>
            <w:r w:rsidRPr="008D281C">
              <w:t>201</w:t>
            </w:r>
            <w:r w:rsidR="00275FBB">
              <w:t>1</w:t>
            </w:r>
            <w:r w:rsidR="007B3831" w:rsidRPr="008D281C"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Реорганизация МУ «ЦОМ ГО, ЧС и ПБ», утверждение нового устав</w:t>
            </w:r>
            <w:r w:rsidR="00384A1D" w:rsidRPr="008D281C">
              <w:t>а</w:t>
            </w:r>
            <w:r w:rsidRPr="008D281C">
              <w:t>, закрепление основн</w:t>
            </w:r>
            <w:r w:rsidR="007B3831" w:rsidRPr="008D281C">
              <w:t>ых функций М</w:t>
            </w:r>
            <w:r w:rsidR="00275FBB">
              <w:t>К</w:t>
            </w:r>
            <w:r w:rsidR="007B3831" w:rsidRPr="008D281C">
              <w:t>У «ЦОМ ГО, ЧС и ПБ».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DB31BA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34603">
              <w:t xml:space="preserve">Постановление администрации </w:t>
            </w:r>
            <w:r w:rsidR="007B3831" w:rsidRPr="00834603">
              <w:rPr>
                <w:snapToGrid w:val="0"/>
              </w:rPr>
              <w:t>города Красноярска</w:t>
            </w:r>
            <w:r w:rsidR="00834603" w:rsidRPr="00834603">
              <w:rPr>
                <w:snapToGrid w:val="0"/>
              </w:rPr>
              <w:t xml:space="preserve"> от 08.04.2010г. №143</w:t>
            </w:r>
            <w:r w:rsidR="007B3831" w:rsidRPr="00834603">
              <w:t xml:space="preserve"> </w:t>
            </w:r>
            <w:r w:rsidRPr="00834603">
              <w:t>«О создании, содержании и хранении м</w:t>
            </w:r>
            <w:r w:rsidRPr="00834603">
              <w:t>а</w:t>
            </w:r>
            <w:r w:rsidRPr="00834603">
              <w:t xml:space="preserve">териально-технического резерва на </w:t>
            </w:r>
            <w:r w:rsidR="007B3831" w:rsidRPr="00834603">
              <w:t>случаи ЧС на территории города»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275FBB">
            <w:pPr>
              <w:keepNext/>
              <w:jc w:val="center"/>
            </w:pPr>
            <w:r w:rsidRPr="008D281C">
              <w:t>201</w:t>
            </w:r>
            <w:r w:rsidR="00275FBB">
              <w:t xml:space="preserve">0 </w:t>
            </w:r>
            <w:r w:rsidR="007B3831" w:rsidRPr="008D281C">
              <w:t>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A60BBD">
            <w:pPr>
              <w:keepNext/>
              <w:jc w:val="both"/>
            </w:pPr>
            <w:r w:rsidRPr="008D281C">
              <w:t>Создание материально-технического резерва и  необх</w:t>
            </w:r>
            <w:r w:rsidRPr="008D281C">
              <w:t>о</w:t>
            </w:r>
            <w:r w:rsidRPr="008D281C">
              <w:t>димой базы авто технических средств на территории города Красноярска  необходимых для предупреждения и ликвидации ЧС без использования средств резервного фонда г</w:t>
            </w:r>
            <w:r w:rsidR="00A60BBD">
              <w:t xml:space="preserve">орода </w:t>
            </w:r>
            <w:r w:rsidRPr="008D281C">
              <w:t>Кра</w:t>
            </w:r>
            <w:r w:rsidRPr="008D281C">
              <w:t>с</w:t>
            </w:r>
            <w:r w:rsidRPr="008D281C">
              <w:t>ноярска.</w:t>
            </w:r>
          </w:p>
        </w:tc>
      </w:tr>
      <w:tr w:rsidR="00384A1D" w:rsidRPr="008D281C" w:rsidTr="00F641CC">
        <w:trPr>
          <w:trHeight w:val="3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1D" w:rsidRPr="008D281C" w:rsidRDefault="00384A1D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1D" w:rsidRPr="008D281C" w:rsidRDefault="00384A1D" w:rsidP="00DB31BA">
            <w:pPr>
              <w:pStyle w:val="a4"/>
              <w:keepNext/>
              <w:ind w:firstLine="0"/>
              <w:jc w:val="center"/>
            </w:pPr>
            <w:r w:rsidRPr="008D281C">
              <w:rPr>
                <w:rStyle w:val="a6"/>
                <w:noProof/>
                <w:color w:val="auto"/>
                <w:sz w:val="22"/>
                <w:szCs w:val="22"/>
                <w:u w:val="none"/>
                <w:lang w:val="en-US"/>
              </w:rPr>
              <w:t>II</w:t>
            </w:r>
            <w:r w:rsidRPr="008D281C">
              <w:rPr>
                <w:rStyle w:val="a6"/>
                <w:noProof/>
                <w:color w:val="auto"/>
                <w:sz w:val="22"/>
                <w:szCs w:val="22"/>
                <w:u w:val="none"/>
              </w:rPr>
              <w:t xml:space="preserve">.  </w:t>
            </w:r>
            <w:r w:rsidR="00DA42FE" w:rsidRPr="008D281C">
              <w:rPr>
                <w:rStyle w:val="a6"/>
                <w:noProof/>
                <w:color w:val="auto"/>
                <w:sz w:val="22"/>
                <w:szCs w:val="22"/>
                <w:u w:val="none"/>
              </w:rPr>
              <w:t>Модернизация экономики</w:t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Цель 2.1.  Создание стимулов для наращивания налогового потенциала, повышения н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логовой культуры и  эффективности налогового администрирования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A027E5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Решение Красноярского городского Совета депутатов</w:t>
            </w:r>
            <w:r w:rsidR="00A027E5" w:rsidRPr="00BE42F1">
              <w:t xml:space="preserve"> </w:t>
            </w:r>
            <w:r w:rsidR="00A027E5" w:rsidRPr="00A027E5">
              <w:rPr>
                <w:rFonts w:ascii="Times New Roman" w:hAnsi="Times New Roman" w:cs="Times New Roman"/>
                <w:sz w:val="24"/>
                <w:szCs w:val="24"/>
              </w:rPr>
              <w:t xml:space="preserve">от 14.10.2010 </w:t>
            </w:r>
            <w:r w:rsidR="00A027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27E5" w:rsidRPr="00A027E5">
              <w:rPr>
                <w:rFonts w:ascii="Times New Roman" w:hAnsi="Times New Roman" w:cs="Times New Roman"/>
                <w:sz w:val="24"/>
                <w:szCs w:val="24"/>
              </w:rPr>
              <w:t xml:space="preserve"> В-202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реш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ние Красноярского городского Совета от 01.07.1997 №5-32</w:t>
            </w:r>
            <w:r w:rsidR="00A0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7E5" w:rsidRPr="008D28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27E5" w:rsidRPr="00A027E5">
              <w:rPr>
                <w:rFonts w:ascii="Times New Roman" w:hAnsi="Times New Roman" w:cs="Times New Roman"/>
                <w:sz w:val="24"/>
                <w:szCs w:val="24"/>
              </w:rPr>
              <w:t>О местных н</w:t>
            </w:r>
            <w:r w:rsidR="00A027E5" w:rsidRPr="00A027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27E5" w:rsidRPr="00A027E5">
              <w:rPr>
                <w:rFonts w:ascii="Times New Roman" w:hAnsi="Times New Roman" w:cs="Times New Roman"/>
                <w:sz w:val="24"/>
                <w:szCs w:val="24"/>
              </w:rPr>
              <w:t>логах на территории города Красн</w:t>
            </w:r>
            <w:r w:rsidR="00A027E5" w:rsidRPr="00A027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27E5">
              <w:rPr>
                <w:rFonts w:ascii="Times New Roman" w:hAnsi="Times New Roman" w:cs="Times New Roman"/>
                <w:sz w:val="24"/>
                <w:szCs w:val="24"/>
              </w:rPr>
              <w:t>ярска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Оптимизация налоговых льгот по местным налогам по резул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татам анализа их эффективн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384A1D"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E03A2F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Красноярского городского Совета депутатов </w:t>
            </w:r>
            <w:r w:rsidR="00E03A2F" w:rsidRPr="00E03A2F">
              <w:rPr>
                <w:rFonts w:ascii="Times New Roman" w:hAnsi="Times New Roman" w:cs="Times New Roman"/>
                <w:sz w:val="24"/>
                <w:szCs w:val="24"/>
              </w:rPr>
              <w:t xml:space="preserve">от 14.10.2010 N В-203 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реш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ние Красноярского городского Совета 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29.11.2005 </w:t>
            </w:r>
            <w:r w:rsidR="00E03A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В-137</w:t>
            </w:r>
            <w:r w:rsidR="00E03A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03A2F" w:rsidRPr="008D28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3A2F" w:rsidRPr="00E03A2F">
              <w:rPr>
                <w:rFonts w:ascii="Times New Roman" w:hAnsi="Times New Roman" w:cs="Times New Roman"/>
                <w:sz w:val="24"/>
                <w:szCs w:val="24"/>
              </w:rPr>
              <w:t>О системе налогообложения в виде единого н</w:t>
            </w:r>
            <w:r w:rsidR="00E03A2F" w:rsidRPr="00E03A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3A2F" w:rsidRPr="00E03A2F">
              <w:rPr>
                <w:rFonts w:ascii="Times New Roman" w:hAnsi="Times New Roman" w:cs="Times New Roman"/>
                <w:sz w:val="24"/>
                <w:szCs w:val="24"/>
              </w:rPr>
              <w:t>лога на вмененный доход для отдел</w:t>
            </w:r>
            <w:r w:rsidR="00E03A2F" w:rsidRPr="00E03A2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03A2F" w:rsidRPr="00E03A2F">
              <w:rPr>
                <w:rFonts w:ascii="Times New Roman" w:hAnsi="Times New Roman" w:cs="Times New Roman"/>
                <w:sz w:val="24"/>
                <w:szCs w:val="24"/>
              </w:rPr>
              <w:t>ных видов деятельности на террит</w:t>
            </w:r>
            <w:r w:rsidR="00E03A2F" w:rsidRPr="00E03A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3A2F">
              <w:rPr>
                <w:rFonts w:ascii="Times New Roman" w:hAnsi="Times New Roman" w:cs="Times New Roman"/>
                <w:sz w:val="24"/>
                <w:szCs w:val="24"/>
              </w:rPr>
              <w:t>рии города Красноярска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4A1D"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до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Корректировка коэффициента базовой доходности К</w:t>
            </w:r>
            <w:proofErr w:type="gramStart"/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A8F">
              <w:rPr>
                <w:rFonts w:ascii="Times New Roman" w:hAnsi="Times New Roman" w:cs="Times New Roman"/>
                <w:sz w:val="24"/>
                <w:szCs w:val="24"/>
              </w:rPr>
              <w:t>Решение Красноярского городского Совета депутатов «О налоге на н</w:t>
            </w:r>
            <w:r w:rsidRPr="00E33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4A1D" w:rsidRPr="00E33A8F">
              <w:rPr>
                <w:rFonts w:ascii="Times New Roman" w:hAnsi="Times New Roman" w:cs="Times New Roman"/>
                <w:sz w:val="24"/>
                <w:szCs w:val="24"/>
              </w:rPr>
              <w:t>движимость».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После прин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тия главы  НК РФ «Налог на недвиж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мость»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1D" w:rsidRPr="008D281C" w:rsidRDefault="00323471" w:rsidP="00DB31BA">
            <w:pPr>
              <w:pStyle w:val="ConsPlusNormal"/>
              <w:keepNext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Введени</w:t>
            </w:r>
            <w:r w:rsidR="00384A1D"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налога на недвиж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мость. </w:t>
            </w:r>
          </w:p>
          <w:p w:rsidR="00323471" w:rsidRPr="008D281C" w:rsidRDefault="00323471" w:rsidP="00DB31BA">
            <w:pPr>
              <w:pStyle w:val="ConsPlusNormal"/>
              <w:keepNext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Установление налоговых ст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вок и льгот по налогу на недв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жимость</w:t>
            </w:r>
            <w:r w:rsidR="00384A1D"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Цель 2.3. Разработка комплексной системы управления, обеспечивающей эффективное использование муниципальной собственности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658F2" w:rsidP="00DB31BA">
            <w:pPr>
              <w:keepNext/>
              <w:jc w:val="both"/>
            </w:pPr>
            <w:r w:rsidRPr="008D281C"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Внесение изменений в решение Кра</w:t>
            </w:r>
            <w:r w:rsidRPr="008D281C">
              <w:t>с</w:t>
            </w:r>
            <w:r w:rsidRPr="008D281C">
              <w:t>ноярского городского Совета депут</w:t>
            </w:r>
            <w:r w:rsidRPr="008D281C">
              <w:t>а</w:t>
            </w:r>
            <w:r w:rsidRPr="008D281C">
              <w:t>тов от 14.10.2008 № В-43 «Об утве</w:t>
            </w:r>
            <w:r w:rsidRPr="008D281C">
              <w:t>р</w:t>
            </w:r>
            <w:r w:rsidRPr="008D281C">
              <w:t>ждении положения об арендной плате за землю в городе Красноярске, а также об определении значений к</w:t>
            </w:r>
            <w:r w:rsidRPr="008D281C">
              <w:t>о</w:t>
            </w:r>
            <w:r w:rsidRPr="008D281C">
              <w:t>эффициентов, учитывающих вид ра</w:t>
            </w:r>
            <w:r w:rsidRPr="008D281C">
              <w:t>з</w:t>
            </w:r>
            <w:r w:rsidRPr="008D281C">
              <w:t>решенного использования земельного участка (К</w:t>
            </w:r>
            <w:proofErr w:type="gramStart"/>
            <w:r w:rsidRPr="008D281C">
              <w:t>1</w:t>
            </w:r>
            <w:proofErr w:type="gramEnd"/>
            <w:r w:rsidRPr="008D281C">
              <w:t>) и категорию арендатора (К2), применяемых при определении размера арендной платы за использ</w:t>
            </w:r>
            <w:r w:rsidRPr="008D281C">
              <w:t>о</w:t>
            </w:r>
            <w:r w:rsidRPr="008D281C">
              <w:t>вание земельных участков, государс</w:t>
            </w:r>
            <w:r w:rsidRPr="008D281C">
              <w:t>т</w:t>
            </w:r>
            <w:r w:rsidRPr="008D281C">
              <w:t>венная собственность на которые не разграничена</w:t>
            </w:r>
            <w:r w:rsidR="002D5D79" w:rsidRPr="008D281C">
              <w:t>»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</w:pPr>
            <w:r w:rsidRPr="008D281C">
              <w:t>В соответс</w:t>
            </w:r>
            <w:r w:rsidRPr="008D281C">
              <w:t>т</w:t>
            </w:r>
            <w:r w:rsidRPr="008D281C">
              <w:t>вии со срок</w:t>
            </w:r>
            <w:r w:rsidRPr="008D281C">
              <w:t>а</w:t>
            </w:r>
            <w:r w:rsidRPr="008D281C">
              <w:t>ми</w:t>
            </w:r>
            <w:r w:rsidR="00BF24AE">
              <w:t>,</w:t>
            </w:r>
            <w:r w:rsidRPr="008D281C">
              <w:t xml:space="preserve"> устано</w:t>
            </w:r>
            <w:r w:rsidRPr="008D281C">
              <w:t>в</w:t>
            </w:r>
            <w:r w:rsidRPr="008D281C">
              <w:t>ленными Пр</w:t>
            </w:r>
            <w:r w:rsidRPr="008D281C">
              <w:t>а</w:t>
            </w:r>
            <w:r w:rsidRPr="008D281C">
              <w:t>вительством Красноярского края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 xml:space="preserve">Оптимизация размера арендной платы за земельные участки с учетом вида разрешенного </w:t>
            </w:r>
            <w:r w:rsidR="00BF24AE">
              <w:t xml:space="preserve">     </w:t>
            </w:r>
            <w:r w:rsidRPr="008D281C">
              <w:t>использования, с целью пов</w:t>
            </w:r>
            <w:r w:rsidRPr="008D281C">
              <w:t>ы</w:t>
            </w:r>
            <w:r w:rsidRPr="008D281C">
              <w:t>шения  доли неналоговых дох</w:t>
            </w:r>
            <w:r w:rsidRPr="008D281C">
              <w:t>о</w:t>
            </w:r>
            <w:r w:rsidRPr="008D281C">
              <w:t>дов.</w:t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Цель 2.4. </w:t>
            </w:r>
            <w:r w:rsidR="002D5D79" w:rsidRPr="008D281C">
              <w:rPr>
                <w:rFonts w:ascii="Times New Roman" w:hAnsi="Times New Roman" w:cs="Times New Roman"/>
                <w:sz w:val="24"/>
                <w:szCs w:val="22"/>
              </w:rPr>
              <w:t>Модернизация экономики и п</w:t>
            </w:r>
            <w:r w:rsidR="002D5D79" w:rsidRPr="008D281C">
              <w:rPr>
                <w:rFonts w:ascii="Times New Roman" w:hAnsi="Times New Roman" w:cs="Times New Roman"/>
                <w:sz w:val="24"/>
              </w:rPr>
              <w:t>ереход от отраслевой структуры промышленн</w:t>
            </w:r>
            <w:r w:rsidR="002D5D79" w:rsidRPr="008D281C">
              <w:rPr>
                <w:rFonts w:ascii="Times New Roman" w:hAnsi="Times New Roman" w:cs="Times New Roman"/>
                <w:sz w:val="24"/>
              </w:rPr>
              <w:t>о</w:t>
            </w:r>
            <w:r w:rsidR="002D5D79" w:rsidRPr="008D281C">
              <w:rPr>
                <w:rFonts w:ascii="Times New Roman" w:hAnsi="Times New Roman" w:cs="Times New Roman"/>
                <w:sz w:val="24"/>
              </w:rPr>
              <w:t xml:space="preserve">сти к формированию совокупности  </w:t>
            </w:r>
            <w:proofErr w:type="spellStart"/>
            <w:r w:rsidR="002D5D79" w:rsidRPr="008D281C">
              <w:rPr>
                <w:rFonts w:ascii="Times New Roman" w:hAnsi="Times New Roman" w:cs="Times New Roman"/>
                <w:sz w:val="24"/>
              </w:rPr>
              <w:t>инфраструктурно</w:t>
            </w:r>
            <w:proofErr w:type="spellEnd"/>
            <w:r w:rsidR="002D5D79" w:rsidRPr="008D281C">
              <w:rPr>
                <w:rFonts w:ascii="Times New Roman" w:hAnsi="Times New Roman" w:cs="Times New Roman"/>
                <w:sz w:val="24"/>
              </w:rPr>
              <w:t xml:space="preserve"> и технологически взаимоувяза</w:t>
            </w:r>
            <w:r w:rsidR="002D5D79" w:rsidRPr="008D281C">
              <w:rPr>
                <w:rFonts w:ascii="Times New Roman" w:hAnsi="Times New Roman" w:cs="Times New Roman"/>
                <w:sz w:val="24"/>
              </w:rPr>
              <w:t>н</w:t>
            </w:r>
            <w:r w:rsidR="002D5D79" w:rsidRPr="008D281C">
              <w:rPr>
                <w:rFonts w:ascii="Times New Roman" w:hAnsi="Times New Roman" w:cs="Times New Roman"/>
                <w:sz w:val="24"/>
              </w:rPr>
              <w:t>ных наукоемких, высокотехнологичных производств, ориентированных на увеличение производства продукции с высокой добавленной стоимостью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658F2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281C">
              <w:rPr>
                <w:rFonts w:eastAsia="Calibri"/>
              </w:rPr>
              <w:t>Распоряжение Главы города Красн</w:t>
            </w:r>
            <w:r w:rsidRPr="008D281C">
              <w:rPr>
                <w:rFonts w:eastAsia="Calibri"/>
              </w:rPr>
              <w:t>о</w:t>
            </w:r>
            <w:r w:rsidRPr="008D281C">
              <w:rPr>
                <w:rFonts w:eastAsia="Calibri"/>
              </w:rPr>
              <w:t>ярска «Об организации подготовки и проведения общегородской ассамблеи «Кр</w:t>
            </w:r>
            <w:r w:rsidR="002D5D79" w:rsidRPr="008D281C">
              <w:rPr>
                <w:rFonts w:eastAsia="Calibri"/>
              </w:rPr>
              <w:t>асноярск. Технологии будущего».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autoSpaceDE w:val="0"/>
              <w:autoSpaceDN w:val="0"/>
              <w:adjustRightInd w:val="0"/>
              <w:ind w:firstLine="86"/>
              <w:jc w:val="both"/>
            </w:pPr>
            <w:r w:rsidRPr="008D281C">
              <w:rPr>
                <w:rFonts w:eastAsia="Calibri"/>
                <w:lang w:eastAsia="en-US"/>
              </w:rPr>
              <w:t>В целях создания в городе у</w:t>
            </w:r>
            <w:r w:rsidRPr="008D281C">
              <w:rPr>
                <w:rFonts w:eastAsia="Calibri"/>
                <w:lang w:eastAsia="en-US"/>
              </w:rPr>
              <w:t>с</w:t>
            </w:r>
            <w:r w:rsidRPr="008D281C">
              <w:rPr>
                <w:rFonts w:eastAsia="Calibri"/>
                <w:lang w:eastAsia="en-US"/>
              </w:rPr>
              <w:t>ловий для взаимодействия суб</w:t>
            </w:r>
            <w:r w:rsidRPr="008D281C">
              <w:rPr>
                <w:rFonts w:eastAsia="Calibri"/>
                <w:lang w:eastAsia="en-US"/>
              </w:rPr>
              <w:t>ъ</w:t>
            </w:r>
            <w:r w:rsidRPr="008D281C">
              <w:rPr>
                <w:rFonts w:eastAsia="Calibri"/>
                <w:lang w:eastAsia="en-US"/>
              </w:rPr>
              <w:t>ектов инновационного развития (организаций науки, образов</w:t>
            </w:r>
            <w:r w:rsidRPr="008D281C">
              <w:rPr>
                <w:rFonts w:eastAsia="Calibri"/>
                <w:lang w:eastAsia="en-US"/>
              </w:rPr>
              <w:t>а</w:t>
            </w:r>
            <w:r w:rsidRPr="008D281C">
              <w:rPr>
                <w:rFonts w:eastAsia="Calibri"/>
                <w:lang w:eastAsia="en-US"/>
              </w:rPr>
              <w:t>ния, бизнеса), главным результ</w:t>
            </w:r>
            <w:r w:rsidRPr="008D281C">
              <w:rPr>
                <w:rFonts w:eastAsia="Calibri"/>
                <w:lang w:eastAsia="en-US"/>
              </w:rPr>
              <w:t>а</w:t>
            </w:r>
            <w:r w:rsidRPr="008D281C">
              <w:rPr>
                <w:rFonts w:eastAsia="Calibri"/>
                <w:lang w:eastAsia="en-US"/>
              </w:rPr>
              <w:t>том которого должно стать фо</w:t>
            </w:r>
            <w:r w:rsidRPr="008D281C">
              <w:rPr>
                <w:rFonts w:eastAsia="Calibri"/>
                <w:lang w:eastAsia="en-US"/>
              </w:rPr>
              <w:t>р</w:t>
            </w:r>
            <w:r w:rsidRPr="008D281C">
              <w:rPr>
                <w:rFonts w:eastAsia="Calibri"/>
                <w:lang w:eastAsia="en-US"/>
              </w:rPr>
              <w:t>мирование общих позиций и проектов по развитию иннов</w:t>
            </w:r>
            <w:r w:rsidRPr="008D281C">
              <w:rPr>
                <w:rFonts w:eastAsia="Calibri"/>
                <w:lang w:eastAsia="en-US"/>
              </w:rPr>
              <w:t>а</w:t>
            </w:r>
            <w:r w:rsidRPr="008D281C">
              <w:rPr>
                <w:rFonts w:eastAsia="Calibri"/>
                <w:lang w:eastAsia="en-US"/>
              </w:rPr>
              <w:t>ционного, научно-технического потенциала Красноярска</w:t>
            </w:r>
            <w:r w:rsidR="002D5D79" w:rsidRPr="008D281C">
              <w:rPr>
                <w:rFonts w:eastAsia="Calibri"/>
                <w:lang w:eastAsia="en-US"/>
              </w:rPr>
              <w:t>.</w:t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Цель 2.5.  </w:t>
            </w:r>
            <w:r w:rsidRPr="008D281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благоприятных условий для развития субъектов малого и средн</w:t>
            </w:r>
            <w:r w:rsidRPr="008D281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bCs/>
                <w:sz w:val="24"/>
                <w:szCs w:val="24"/>
              </w:rPr>
              <w:t>го предпринимательства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658F2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B5C48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</w:rPr>
              <w:t>Постановление администрации города Красноярска «Об утверждении горо</w:t>
            </w:r>
            <w:r w:rsidRPr="008D281C">
              <w:rPr>
                <w:rFonts w:ascii="Times New Roman" w:hAnsi="Times New Roman" w:cs="Times New Roman"/>
                <w:sz w:val="24"/>
              </w:rPr>
              <w:t>д</w:t>
            </w:r>
            <w:r w:rsidRPr="008D281C">
              <w:rPr>
                <w:rFonts w:ascii="Times New Roman" w:hAnsi="Times New Roman" w:cs="Times New Roman"/>
                <w:sz w:val="24"/>
              </w:rPr>
              <w:t>ской целевой программы</w:t>
            </w:r>
            <w:r w:rsidRPr="008D281C">
              <w:rPr>
                <w:sz w:val="24"/>
              </w:rPr>
              <w:t xml:space="preserve"> 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«Поддержка и развитие малого и среднего пре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принимательства в городе Красноя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ске» на 2012-2014 годы»</w:t>
            </w:r>
            <w:r w:rsidR="00C360B1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и на 2015-2017 годы.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  <w:r w:rsidR="00C360B1" w:rsidRPr="008D28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60B1" w:rsidRPr="008D281C" w:rsidRDefault="00C360B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B5C48" w:rsidP="00DB31BA">
            <w:pPr>
              <w:pStyle w:val="ConsPlusNormal"/>
              <w:keepNext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благоприятных условий для развития малого 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предпринимательства.</w:t>
            </w:r>
          </w:p>
          <w:p w:rsidR="00323471" w:rsidRPr="008D281C" w:rsidRDefault="008B5C48" w:rsidP="00DB31BA">
            <w:pPr>
              <w:pStyle w:val="ConsPlusNormal"/>
              <w:keepNext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конкурентосп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собности субъектов малого и среднего предпринимательства, обеспечение занятости насел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и развитие </w:t>
            </w:r>
            <w:proofErr w:type="spellStart"/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3471" w:rsidRPr="008D281C" w:rsidRDefault="008B5C48" w:rsidP="00DB31BA">
            <w:pPr>
              <w:pStyle w:val="ConsPlusNormal"/>
              <w:keepNext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доли уплаченных субъектами малого и среднего предпринимательства налогов в налоговых доходах бюджета г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рода.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8B5C48" w:rsidRPr="008D281C">
              <w:rPr>
                <w:rFonts w:ascii="Times New Roman" w:hAnsi="Times New Roman" w:cs="Times New Roman"/>
                <w:sz w:val="24"/>
                <w:szCs w:val="24"/>
              </w:rPr>
              <w:t>гулируемые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вопросы:</w:t>
            </w:r>
          </w:p>
          <w:p w:rsidR="00323471" w:rsidRPr="008D281C" w:rsidRDefault="00323471" w:rsidP="00DB31BA">
            <w:pPr>
              <w:pStyle w:val="a7"/>
              <w:keepNext/>
              <w:numPr>
                <w:ilvl w:val="0"/>
                <w:numId w:val="2"/>
              </w:numPr>
              <w:ind w:left="369"/>
              <w:jc w:val="both"/>
            </w:pPr>
            <w:r w:rsidRPr="008D281C">
              <w:t>оказание консультационной поддержки субъектам малого и среднего предприним</w:t>
            </w:r>
            <w:r w:rsidRPr="008D281C">
              <w:t>а</w:t>
            </w:r>
            <w:r w:rsidRPr="008D281C">
              <w:t>тельства;</w:t>
            </w:r>
          </w:p>
          <w:p w:rsidR="00323471" w:rsidRPr="008D281C" w:rsidRDefault="00323471" w:rsidP="00DB31BA">
            <w:pPr>
              <w:pStyle w:val="a7"/>
              <w:keepNext/>
              <w:numPr>
                <w:ilvl w:val="0"/>
                <w:numId w:val="2"/>
              </w:numPr>
              <w:ind w:left="369"/>
              <w:jc w:val="both"/>
            </w:pPr>
            <w:r w:rsidRPr="008D281C">
              <w:t xml:space="preserve">оказание информационной, методической поддержки субъектам малого и среднего предпринимательства;     </w:t>
            </w:r>
          </w:p>
          <w:p w:rsidR="00323471" w:rsidRPr="008D281C" w:rsidRDefault="00323471" w:rsidP="00DB31BA">
            <w:pPr>
              <w:pStyle w:val="ConsPlusNormal"/>
              <w:keepNext/>
              <w:numPr>
                <w:ilvl w:val="0"/>
                <w:numId w:val="2"/>
              </w:numPr>
              <w:ind w:left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существующей инфрастру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туры поддержки субъектов малого и среднего предпр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нимательства и ее дальне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шее развитие;</w:t>
            </w:r>
          </w:p>
          <w:p w:rsidR="00323471" w:rsidRPr="008D281C" w:rsidRDefault="00323471" w:rsidP="00DB31BA">
            <w:pPr>
              <w:pStyle w:val="ConsPlusNormal"/>
              <w:keepNext/>
              <w:numPr>
                <w:ilvl w:val="0"/>
                <w:numId w:val="2"/>
              </w:numPr>
              <w:ind w:left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держки субъектам малого и среднего предпринимател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ства;</w:t>
            </w:r>
          </w:p>
          <w:p w:rsidR="00323471" w:rsidRPr="008D281C" w:rsidRDefault="00323471" w:rsidP="00DB31BA">
            <w:pPr>
              <w:pStyle w:val="a7"/>
              <w:keepNext/>
              <w:numPr>
                <w:ilvl w:val="0"/>
                <w:numId w:val="2"/>
              </w:numPr>
              <w:ind w:left="369"/>
              <w:jc w:val="both"/>
            </w:pPr>
            <w:r w:rsidRPr="008D281C">
              <w:t>оказание административно</w:t>
            </w:r>
            <w:r w:rsidR="008B5C48" w:rsidRPr="008D281C">
              <w:t xml:space="preserve"> </w:t>
            </w:r>
            <w:proofErr w:type="gramStart"/>
            <w:r w:rsidRPr="008D281C">
              <w:t>-о</w:t>
            </w:r>
            <w:proofErr w:type="gramEnd"/>
            <w:r w:rsidRPr="008D281C">
              <w:t xml:space="preserve">рганизационной поддержки субъектам малого и среднего предпринимательства;    </w:t>
            </w:r>
          </w:p>
          <w:p w:rsidR="00323471" w:rsidRPr="008D281C" w:rsidRDefault="00323471" w:rsidP="00DB31BA">
            <w:pPr>
              <w:pStyle w:val="ConsPlusNormal"/>
              <w:keepNext/>
              <w:numPr>
                <w:ilvl w:val="0"/>
                <w:numId w:val="2"/>
              </w:numPr>
              <w:ind w:left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субъектов малого и среднего предпринимательства</w:t>
            </w:r>
            <w:r w:rsidR="008B5C48"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7F64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64" w:rsidRPr="008D281C" w:rsidRDefault="00907F64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52D" w:rsidRPr="008D281C" w:rsidRDefault="0044252D" w:rsidP="00DB31BA">
            <w:pPr>
              <w:keepNext/>
              <w:ind w:left="72"/>
              <w:jc w:val="center"/>
              <w:rPr>
                <w:szCs w:val="28"/>
              </w:rPr>
            </w:pPr>
            <w:r w:rsidRPr="008D281C">
              <w:rPr>
                <w:rStyle w:val="a3"/>
                <w:b w:val="0"/>
                <w:color w:val="auto"/>
              </w:rPr>
              <w:t xml:space="preserve">Цель 2.6. </w:t>
            </w:r>
            <w:r w:rsidRPr="008D281C">
              <w:rPr>
                <w:bCs/>
                <w:szCs w:val="28"/>
              </w:rPr>
              <w:t>Развитие потребительского рынка, создание условий для обеспечения жит</w:t>
            </w:r>
            <w:r w:rsidRPr="008D281C">
              <w:rPr>
                <w:bCs/>
                <w:szCs w:val="28"/>
              </w:rPr>
              <w:t>е</w:t>
            </w:r>
            <w:r w:rsidRPr="008D281C">
              <w:rPr>
                <w:bCs/>
                <w:szCs w:val="28"/>
              </w:rPr>
              <w:t xml:space="preserve">лей города услугами торговли, </w:t>
            </w:r>
            <w:r w:rsidRPr="008D281C">
              <w:rPr>
                <w:szCs w:val="28"/>
              </w:rPr>
              <w:t>содействие местным товаропроизводителям в реализ</w:t>
            </w:r>
            <w:r w:rsidRPr="008D281C">
              <w:rPr>
                <w:szCs w:val="28"/>
              </w:rPr>
              <w:t>а</w:t>
            </w:r>
            <w:r w:rsidRPr="008D281C">
              <w:rPr>
                <w:szCs w:val="28"/>
              </w:rPr>
              <w:t>ции собственной продукции и  наращивании мощностей её производства.</w:t>
            </w:r>
          </w:p>
          <w:p w:rsidR="00907F64" w:rsidRPr="008D281C" w:rsidRDefault="00907F64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2D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52D" w:rsidRPr="008D281C" w:rsidRDefault="0044252D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52D" w:rsidRPr="008D281C" w:rsidRDefault="0044252D" w:rsidP="00DB31BA">
            <w:pPr>
              <w:keepNext/>
              <w:jc w:val="both"/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>ской целевой программы «Развитие торговли города Красноярска на 2011-2013 годы»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52D" w:rsidRPr="008D281C" w:rsidRDefault="0044252D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/>
                <w:sz w:val="24"/>
                <w:szCs w:val="24"/>
              </w:rPr>
              <w:t>201</w:t>
            </w:r>
            <w:r w:rsidRPr="008D281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8D281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52D" w:rsidRPr="008D281C" w:rsidRDefault="0044252D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Развитие торговой деятельности на территории города, обеспеч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ние доступности товаров для н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селения, формирование конк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рентной среды, поддержка мес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ных товаропроизводителей.</w:t>
            </w:r>
          </w:p>
        </w:tc>
      </w:tr>
      <w:tr w:rsidR="00EE37EB" w:rsidRPr="008D281C" w:rsidTr="00EE37E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7EB" w:rsidRPr="008D281C" w:rsidRDefault="00EE37EB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7EB" w:rsidRPr="008D281C" w:rsidRDefault="00EE37EB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Style w:val="a6"/>
                <w:rFonts w:ascii="Times New Roman" w:hAnsi="Times New Roman" w:cs="Times New Roman"/>
                <w:noProof/>
                <w:color w:val="auto"/>
                <w:sz w:val="24"/>
                <w:u w:val="none"/>
                <w:lang w:val="en-US"/>
              </w:rPr>
              <w:t>III</w:t>
            </w:r>
            <w:r w:rsidRPr="008D281C">
              <w:rPr>
                <w:rStyle w:val="a6"/>
                <w:rFonts w:ascii="Times New Roman" w:hAnsi="Times New Roman" w:cs="Times New Roman"/>
                <w:noProof/>
                <w:color w:val="auto"/>
                <w:sz w:val="24"/>
                <w:u w:val="none"/>
              </w:rPr>
              <w:t xml:space="preserve">. </w:t>
            </w:r>
            <w:hyperlink w:anchor="_Toc214442172" w:history="1">
              <w:r w:rsidRPr="008D281C">
                <w:rPr>
                  <w:rFonts w:ascii="Times New Roman" w:hAnsi="Times New Roman" w:cs="Times New Roman"/>
                  <w:sz w:val="24"/>
                </w:rPr>
                <w:t>Развитие городской среды</w:t>
              </w:r>
            </w:hyperlink>
          </w:p>
        </w:tc>
      </w:tr>
      <w:tr w:rsidR="00EE37EB" w:rsidRPr="008D281C" w:rsidTr="00EE37EB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EB" w:rsidRPr="008D281C" w:rsidRDefault="00EE37EB" w:rsidP="00DB31BA">
            <w:pPr>
              <w:keepNext/>
              <w:jc w:val="both"/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EB" w:rsidRPr="008D281C" w:rsidRDefault="00EE37EB" w:rsidP="00DB31BA">
            <w:pPr>
              <w:keepNext/>
              <w:jc w:val="center"/>
            </w:pPr>
            <w:r w:rsidRPr="008D281C">
              <w:rPr>
                <w:szCs w:val="22"/>
              </w:rPr>
              <w:t xml:space="preserve">Цель 3.1.  Обеспечение </w:t>
            </w:r>
            <w:r w:rsidRPr="008D281C">
              <w:rPr>
                <w:color w:val="000000"/>
                <w:spacing w:val="-4"/>
                <w:szCs w:val="22"/>
              </w:rPr>
              <w:t>устойчивого градостроительного развития</w:t>
            </w:r>
            <w:r w:rsidRPr="008D281C">
              <w:rPr>
                <w:color w:val="000000"/>
                <w:spacing w:val="-3"/>
                <w:szCs w:val="22"/>
              </w:rPr>
              <w:t xml:space="preserve"> территории</w:t>
            </w:r>
          </w:p>
        </w:tc>
      </w:tr>
      <w:tr w:rsidR="007A7A41" w:rsidRPr="008D281C" w:rsidTr="00050406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A41" w:rsidRPr="008D281C" w:rsidRDefault="007645A1" w:rsidP="00DB31BA">
            <w:pPr>
              <w:keepNext/>
              <w:jc w:val="both"/>
            </w:pPr>
            <w:r w:rsidRPr="008D281C"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C44" w:rsidRPr="008D281C" w:rsidRDefault="007A7A41" w:rsidP="00DB31BA">
            <w:pPr>
              <w:keepNext/>
              <w:jc w:val="both"/>
            </w:pPr>
            <w:r w:rsidRPr="008D281C">
              <w:t>Постановления администрации города «Об утверждении проектов планиро</w:t>
            </w:r>
            <w:r w:rsidRPr="008D281C">
              <w:t>в</w:t>
            </w:r>
            <w:r w:rsidRPr="008D281C">
              <w:t>ки жилых районов</w:t>
            </w:r>
            <w:r w:rsidR="005C4C44" w:rsidRPr="008D281C">
              <w:t>»:</w:t>
            </w:r>
          </w:p>
          <w:p w:rsidR="007A7A41" w:rsidRPr="008D281C" w:rsidRDefault="005C4C44" w:rsidP="00DB31BA">
            <w:pPr>
              <w:pStyle w:val="a7"/>
              <w:keepNext/>
              <w:numPr>
                <w:ilvl w:val="0"/>
                <w:numId w:val="7"/>
              </w:numPr>
              <w:jc w:val="both"/>
            </w:pPr>
            <w:r w:rsidRPr="008D281C">
              <w:t>Слобода  Весны</w:t>
            </w:r>
            <w:r w:rsidR="007645A1" w:rsidRPr="008D281C">
              <w:t>;</w:t>
            </w:r>
          </w:p>
          <w:p w:rsidR="005C4C44" w:rsidRPr="008D281C" w:rsidRDefault="005C4C44" w:rsidP="00DB31BA">
            <w:pPr>
              <w:pStyle w:val="a7"/>
              <w:keepNext/>
              <w:numPr>
                <w:ilvl w:val="0"/>
                <w:numId w:val="7"/>
              </w:numPr>
              <w:jc w:val="both"/>
            </w:pPr>
            <w:r w:rsidRPr="008D281C">
              <w:t>Плодово-Ягодной станции</w:t>
            </w:r>
            <w:r w:rsidR="007645A1" w:rsidRPr="008D281C">
              <w:t>;</w:t>
            </w:r>
          </w:p>
          <w:p w:rsidR="005C4C44" w:rsidRPr="008D281C" w:rsidRDefault="005C4C44" w:rsidP="00DB31BA">
            <w:pPr>
              <w:pStyle w:val="a7"/>
              <w:keepNext/>
              <w:numPr>
                <w:ilvl w:val="0"/>
                <w:numId w:val="7"/>
              </w:numPr>
              <w:jc w:val="both"/>
            </w:pPr>
            <w:r w:rsidRPr="008D281C">
              <w:lastRenderedPageBreak/>
              <w:t>Овинный-Таймыр</w:t>
            </w:r>
            <w:r w:rsidR="007645A1" w:rsidRPr="008D281C">
              <w:t>;</w:t>
            </w:r>
          </w:p>
          <w:p w:rsidR="005C4C44" w:rsidRPr="008D281C" w:rsidRDefault="005C4C44" w:rsidP="00DB31BA">
            <w:pPr>
              <w:pStyle w:val="a7"/>
              <w:keepNext/>
              <w:numPr>
                <w:ilvl w:val="0"/>
                <w:numId w:val="7"/>
              </w:numPr>
              <w:jc w:val="both"/>
            </w:pPr>
            <w:r w:rsidRPr="008D281C">
              <w:t>Юго-Западный</w:t>
            </w:r>
            <w:r w:rsidR="007645A1" w:rsidRPr="008D281C">
              <w:t>;</w:t>
            </w:r>
          </w:p>
          <w:p w:rsidR="005C4C44" w:rsidRPr="008D281C" w:rsidRDefault="005C4C44" w:rsidP="00DB31BA">
            <w:pPr>
              <w:pStyle w:val="a7"/>
              <w:keepNext/>
              <w:numPr>
                <w:ilvl w:val="0"/>
                <w:numId w:val="7"/>
              </w:numPr>
              <w:jc w:val="both"/>
            </w:pPr>
            <w:proofErr w:type="spellStart"/>
            <w:r w:rsidRPr="008D281C">
              <w:t>Бугач-Мясокомбинат</w:t>
            </w:r>
            <w:proofErr w:type="spellEnd"/>
            <w:r w:rsidR="007645A1" w:rsidRPr="008D281C">
              <w:t>;</w:t>
            </w:r>
          </w:p>
          <w:p w:rsidR="005C4C44" w:rsidRPr="008D281C" w:rsidRDefault="005C4C44" w:rsidP="00DB31BA">
            <w:pPr>
              <w:pStyle w:val="a7"/>
              <w:keepNext/>
              <w:numPr>
                <w:ilvl w:val="0"/>
                <w:numId w:val="7"/>
              </w:numPr>
              <w:jc w:val="both"/>
            </w:pPr>
            <w:proofErr w:type="spellStart"/>
            <w:r w:rsidRPr="008D281C">
              <w:t>Кузнецовское</w:t>
            </w:r>
            <w:proofErr w:type="spellEnd"/>
            <w:r w:rsidRPr="008D281C">
              <w:t xml:space="preserve"> плато</w:t>
            </w:r>
            <w:r w:rsidR="007645A1" w:rsidRPr="008D281C">
              <w:t>.</w:t>
            </w:r>
            <w:r w:rsidRPr="008D281C">
              <w:t xml:space="preserve">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A41" w:rsidRPr="008D281C" w:rsidRDefault="007A7A41" w:rsidP="00DB31BA">
            <w:pPr>
              <w:keepNext/>
              <w:jc w:val="center"/>
            </w:pPr>
            <w:r w:rsidRPr="008D281C">
              <w:lastRenderedPageBreak/>
              <w:t>2011 год</w:t>
            </w:r>
          </w:p>
        </w:tc>
        <w:tc>
          <w:tcPr>
            <w:tcW w:w="35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A41" w:rsidRPr="008D281C" w:rsidRDefault="007A7A41" w:rsidP="00DB31BA">
            <w:pPr>
              <w:keepNext/>
              <w:jc w:val="center"/>
            </w:pPr>
            <w:r w:rsidRPr="008D281C">
              <w:t xml:space="preserve">Установление  </w:t>
            </w:r>
            <w:r w:rsidRPr="008D281C">
              <w:rPr>
                <w:color w:val="000000"/>
                <w:spacing w:val="-3"/>
                <w:sz w:val="22"/>
                <w:szCs w:val="22"/>
              </w:rPr>
              <w:t>параметров план</w:t>
            </w:r>
            <w:r w:rsidRPr="008D281C">
              <w:rPr>
                <w:color w:val="000000"/>
                <w:spacing w:val="-3"/>
                <w:sz w:val="22"/>
                <w:szCs w:val="22"/>
              </w:rPr>
              <w:t>и</w:t>
            </w:r>
            <w:r w:rsidRPr="008D281C">
              <w:rPr>
                <w:color w:val="000000"/>
                <w:spacing w:val="-3"/>
                <w:sz w:val="22"/>
                <w:szCs w:val="22"/>
              </w:rPr>
              <w:t>руемого развития элементов горо</w:t>
            </w:r>
            <w:r w:rsidRPr="008D281C">
              <w:rPr>
                <w:color w:val="000000"/>
                <w:spacing w:val="-3"/>
                <w:sz w:val="22"/>
                <w:szCs w:val="22"/>
              </w:rPr>
              <w:t>д</w:t>
            </w:r>
            <w:r w:rsidRPr="008D281C">
              <w:rPr>
                <w:color w:val="000000"/>
                <w:spacing w:val="-3"/>
                <w:sz w:val="22"/>
                <w:szCs w:val="22"/>
              </w:rPr>
              <w:t>ской планировочной структуры.</w:t>
            </w:r>
          </w:p>
        </w:tc>
      </w:tr>
      <w:tr w:rsidR="007A7A41" w:rsidRPr="008D281C" w:rsidTr="00050406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41" w:rsidRPr="008D281C" w:rsidRDefault="007645A1" w:rsidP="00DB31BA">
            <w:pPr>
              <w:keepNext/>
              <w:jc w:val="both"/>
            </w:pPr>
            <w:r w:rsidRPr="008D281C"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44" w:rsidRPr="008D281C" w:rsidRDefault="005C4C44" w:rsidP="00DB31BA">
            <w:pPr>
              <w:keepNext/>
              <w:jc w:val="both"/>
            </w:pPr>
            <w:r w:rsidRPr="008D281C">
              <w:t>Постановления администрации города «Об утверждении проектов планиро</w:t>
            </w:r>
            <w:r w:rsidRPr="008D281C">
              <w:t>в</w:t>
            </w:r>
            <w:r w:rsidRPr="008D281C">
              <w:t>ки жилых районов»:</w:t>
            </w:r>
          </w:p>
          <w:p w:rsidR="007A7A41" w:rsidRPr="008D281C" w:rsidRDefault="005C4C44" w:rsidP="00DB31BA">
            <w:pPr>
              <w:pStyle w:val="a7"/>
              <w:keepNext/>
              <w:numPr>
                <w:ilvl w:val="0"/>
                <w:numId w:val="6"/>
              </w:numPr>
              <w:jc w:val="both"/>
            </w:pPr>
            <w:r w:rsidRPr="008D281C">
              <w:t>Юго-Западный</w:t>
            </w:r>
            <w:r w:rsidR="007645A1" w:rsidRPr="008D281C">
              <w:t>;</w:t>
            </w:r>
          </w:p>
          <w:p w:rsidR="005C4C44" w:rsidRPr="008D281C" w:rsidRDefault="00D80215" w:rsidP="00DB31BA">
            <w:pPr>
              <w:pStyle w:val="a7"/>
              <w:keepNext/>
              <w:numPr>
                <w:ilvl w:val="0"/>
                <w:numId w:val="6"/>
              </w:numPr>
              <w:jc w:val="both"/>
            </w:pPr>
            <w:r w:rsidRPr="008D281C">
              <w:t>п</w:t>
            </w:r>
            <w:r w:rsidR="005C4C44" w:rsidRPr="008D281C">
              <w:t>о ул</w:t>
            </w:r>
            <w:r w:rsidR="00023700">
              <w:t>ице</w:t>
            </w:r>
            <w:r w:rsidR="005C4C44" w:rsidRPr="008D281C">
              <w:t xml:space="preserve"> Калинина</w:t>
            </w:r>
            <w:r w:rsidR="007645A1" w:rsidRPr="008D281C">
              <w:t>;</w:t>
            </w:r>
          </w:p>
          <w:p w:rsidR="005C4C44" w:rsidRPr="008D281C" w:rsidRDefault="005C4C44" w:rsidP="00DB31BA">
            <w:pPr>
              <w:pStyle w:val="a7"/>
              <w:keepNext/>
              <w:numPr>
                <w:ilvl w:val="0"/>
                <w:numId w:val="6"/>
              </w:numPr>
              <w:jc w:val="both"/>
            </w:pPr>
            <w:proofErr w:type="gramStart"/>
            <w:r w:rsidRPr="008D281C">
              <w:t>Славянский</w:t>
            </w:r>
            <w:proofErr w:type="gramEnd"/>
            <w:r w:rsidRPr="008D281C">
              <w:t xml:space="preserve"> (индивидуальная застройка)</w:t>
            </w:r>
            <w:r w:rsidR="007645A1" w:rsidRPr="008D281C">
              <w:t>;</w:t>
            </w:r>
          </w:p>
          <w:p w:rsidR="005C4C44" w:rsidRPr="008D281C" w:rsidRDefault="00D80215" w:rsidP="00023700">
            <w:pPr>
              <w:pStyle w:val="a7"/>
              <w:keepNext/>
              <w:numPr>
                <w:ilvl w:val="0"/>
                <w:numId w:val="6"/>
              </w:numPr>
              <w:jc w:val="both"/>
            </w:pPr>
            <w:r w:rsidRPr="008D281C">
              <w:t>п</w:t>
            </w:r>
            <w:r w:rsidR="007645A1" w:rsidRPr="008D281C">
              <w:t xml:space="preserve">о </w:t>
            </w:r>
            <w:r w:rsidRPr="008D281C">
              <w:t>у</w:t>
            </w:r>
            <w:r w:rsidR="005C4C44" w:rsidRPr="008D281C">
              <w:t>л</w:t>
            </w:r>
            <w:r w:rsidR="00023700">
              <w:t>ице</w:t>
            </w:r>
            <w:r w:rsidR="005C4C44" w:rsidRPr="008D281C">
              <w:t xml:space="preserve"> </w:t>
            </w:r>
            <w:proofErr w:type="spellStart"/>
            <w:r w:rsidR="005C4C44" w:rsidRPr="008D281C">
              <w:t>Цимлянская</w:t>
            </w:r>
            <w:proofErr w:type="spellEnd"/>
            <w:r w:rsidR="005C4C44" w:rsidRPr="008D281C">
              <w:t xml:space="preserve"> - ул</w:t>
            </w:r>
            <w:r w:rsidR="00023700">
              <w:t>ице</w:t>
            </w:r>
            <w:r w:rsidR="005C4C44" w:rsidRPr="008D281C">
              <w:t xml:space="preserve"> </w:t>
            </w:r>
            <w:proofErr w:type="spellStart"/>
            <w:r w:rsidR="005C4C44" w:rsidRPr="008D281C">
              <w:t>Пригорная</w:t>
            </w:r>
            <w:proofErr w:type="spellEnd"/>
            <w:r w:rsidR="005C4C44" w:rsidRPr="008D281C">
              <w:t xml:space="preserve"> в составе жилого района «</w:t>
            </w:r>
            <w:proofErr w:type="spellStart"/>
            <w:r w:rsidR="005C4C44" w:rsidRPr="008D281C">
              <w:t>Дрокино</w:t>
            </w:r>
            <w:proofErr w:type="spellEnd"/>
            <w:r w:rsidR="005C4C44" w:rsidRPr="008D281C">
              <w:t xml:space="preserve"> - </w:t>
            </w:r>
            <w:proofErr w:type="spellStart"/>
            <w:r w:rsidR="005C4C44" w:rsidRPr="008D281C">
              <w:t>Цимля</w:t>
            </w:r>
            <w:r w:rsidR="005C4C44" w:rsidRPr="008D281C">
              <w:t>н</w:t>
            </w:r>
            <w:r w:rsidR="005C4C44" w:rsidRPr="008D281C">
              <w:t>ская</w:t>
            </w:r>
            <w:proofErr w:type="spellEnd"/>
            <w:r w:rsidR="005C4C44" w:rsidRPr="008D281C">
              <w:t>»</w:t>
            </w:r>
            <w:r w:rsidRPr="008D281C">
              <w:t xml:space="preserve"> </w:t>
            </w:r>
            <w:r w:rsidR="007645A1" w:rsidRPr="008D281C">
              <w:t>(</w:t>
            </w:r>
            <w:r w:rsidR="005C4C44" w:rsidRPr="008D281C">
              <w:t>индивидуальная з</w:t>
            </w:r>
            <w:r w:rsidR="005C4C44" w:rsidRPr="008D281C">
              <w:t>а</w:t>
            </w:r>
            <w:r w:rsidR="005C4C44" w:rsidRPr="008D281C">
              <w:t>стройка</w:t>
            </w:r>
            <w:r w:rsidR="007645A1" w:rsidRPr="008D281C">
              <w:t>).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41" w:rsidRPr="008D281C" w:rsidRDefault="005C4C44" w:rsidP="00DB31BA">
            <w:pPr>
              <w:keepNext/>
              <w:jc w:val="center"/>
            </w:pPr>
            <w:r w:rsidRPr="008D281C">
              <w:t>2012 год</w:t>
            </w: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41" w:rsidRPr="008D281C" w:rsidRDefault="007A7A41" w:rsidP="00DB31BA">
            <w:pPr>
              <w:keepNext/>
              <w:jc w:val="both"/>
            </w:pPr>
          </w:p>
        </w:tc>
      </w:tr>
      <w:tr w:rsidR="007A7A41" w:rsidRPr="008D281C" w:rsidTr="00050406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A41" w:rsidRPr="008D281C" w:rsidRDefault="007645A1" w:rsidP="00DB31BA">
            <w:pPr>
              <w:keepNext/>
              <w:jc w:val="both"/>
            </w:pPr>
            <w:r w:rsidRPr="008D281C"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C44" w:rsidRPr="008D281C" w:rsidRDefault="005C4C44" w:rsidP="00DB31BA">
            <w:pPr>
              <w:keepNext/>
              <w:jc w:val="both"/>
            </w:pPr>
            <w:r w:rsidRPr="008D281C">
              <w:t>Постановления администрации города «Об утверждении проектов планиро</w:t>
            </w:r>
            <w:r w:rsidRPr="008D281C">
              <w:t>в</w:t>
            </w:r>
            <w:r w:rsidRPr="008D281C">
              <w:t>ки жилых районов»:</w:t>
            </w:r>
          </w:p>
          <w:p w:rsidR="005C4C44" w:rsidRPr="008D281C" w:rsidRDefault="00D80215" w:rsidP="00DB31BA">
            <w:pPr>
              <w:pStyle w:val="a7"/>
              <w:keepNext/>
              <w:numPr>
                <w:ilvl w:val="0"/>
                <w:numId w:val="8"/>
              </w:numPr>
              <w:jc w:val="both"/>
            </w:pPr>
            <w:r w:rsidRPr="008D281C">
              <w:t>п</w:t>
            </w:r>
            <w:r w:rsidR="005C4C44" w:rsidRPr="008D281C">
              <w:t>о ул</w:t>
            </w:r>
            <w:r w:rsidR="00023700">
              <w:t>ице</w:t>
            </w:r>
            <w:r w:rsidR="005C4C44" w:rsidRPr="008D281C">
              <w:t xml:space="preserve"> Калинина</w:t>
            </w:r>
            <w:r w:rsidR="007645A1" w:rsidRPr="008D281C">
              <w:t>;</w:t>
            </w:r>
          </w:p>
          <w:p w:rsidR="007645A1" w:rsidRPr="008D281C" w:rsidRDefault="00D80215" w:rsidP="00DB31BA">
            <w:pPr>
              <w:pStyle w:val="a7"/>
              <w:keepNext/>
              <w:numPr>
                <w:ilvl w:val="0"/>
                <w:numId w:val="8"/>
              </w:numPr>
              <w:jc w:val="both"/>
            </w:pPr>
            <w:r w:rsidRPr="008D281C">
              <w:t>п</w:t>
            </w:r>
            <w:r w:rsidR="005C4C44" w:rsidRPr="008D281C">
              <w:t>о ул</w:t>
            </w:r>
            <w:r w:rsidR="00023700">
              <w:t>ице</w:t>
            </w:r>
            <w:r w:rsidR="005C4C44" w:rsidRPr="008D281C">
              <w:t xml:space="preserve"> </w:t>
            </w:r>
            <w:proofErr w:type="spellStart"/>
            <w:r w:rsidR="005C4C44" w:rsidRPr="008D281C">
              <w:t>Маерчака</w:t>
            </w:r>
            <w:proofErr w:type="spellEnd"/>
            <w:r w:rsidR="007645A1" w:rsidRPr="008D281C">
              <w:t>;</w:t>
            </w:r>
          </w:p>
          <w:p w:rsidR="007A7A41" w:rsidRPr="008D281C" w:rsidRDefault="007645A1" w:rsidP="00DB31BA">
            <w:pPr>
              <w:pStyle w:val="a7"/>
              <w:keepNext/>
              <w:numPr>
                <w:ilvl w:val="0"/>
                <w:numId w:val="8"/>
              </w:numPr>
              <w:jc w:val="both"/>
            </w:pPr>
            <w:proofErr w:type="spellStart"/>
            <w:r w:rsidRPr="008D281C">
              <w:t>Кузнецовское</w:t>
            </w:r>
            <w:proofErr w:type="spellEnd"/>
            <w:r w:rsidRPr="008D281C">
              <w:t xml:space="preserve"> плато (мног</w:t>
            </w:r>
            <w:r w:rsidRPr="008D281C">
              <w:t>о</w:t>
            </w:r>
            <w:r w:rsidRPr="008D281C">
              <w:t>этажное  строительство).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A41" w:rsidRPr="008D281C" w:rsidRDefault="007645A1" w:rsidP="00DB31BA">
            <w:pPr>
              <w:keepNext/>
              <w:jc w:val="center"/>
            </w:pPr>
            <w:r w:rsidRPr="008D281C">
              <w:t>2013 год</w:t>
            </w: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7A41" w:rsidRPr="008D281C" w:rsidRDefault="007A7A41" w:rsidP="00DB31BA">
            <w:pPr>
              <w:keepNext/>
              <w:jc w:val="both"/>
            </w:pPr>
          </w:p>
        </w:tc>
      </w:tr>
      <w:tr w:rsidR="007A7A4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A41" w:rsidRPr="008D281C" w:rsidRDefault="007645A1" w:rsidP="00DB31BA">
            <w:pPr>
              <w:keepNext/>
              <w:jc w:val="both"/>
            </w:pPr>
            <w:r w:rsidRPr="008D281C"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5A1" w:rsidRPr="008D281C" w:rsidRDefault="007645A1" w:rsidP="00DB31BA">
            <w:pPr>
              <w:keepNext/>
              <w:jc w:val="both"/>
            </w:pPr>
            <w:r w:rsidRPr="008D281C">
              <w:t>Постановления администрации города «Об утверждении проектов планиро</w:t>
            </w:r>
            <w:r w:rsidRPr="008D281C">
              <w:t>в</w:t>
            </w:r>
            <w:r w:rsidRPr="008D281C">
              <w:t>ки жилых районов»:</w:t>
            </w:r>
          </w:p>
          <w:p w:rsidR="007A7A41" w:rsidRPr="008D281C" w:rsidRDefault="00D80215" w:rsidP="00DB31BA">
            <w:pPr>
              <w:pStyle w:val="a7"/>
              <w:keepNext/>
              <w:numPr>
                <w:ilvl w:val="0"/>
                <w:numId w:val="9"/>
              </w:numPr>
              <w:jc w:val="both"/>
            </w:pPr>
            <w:r w:rsidRPr="008D281C">
              <w:t>п</w:t>
            </w:r>
            <w:r w:rsidR="007645A1" w:rsidRPr="008D281C">
              <w:t xml:space="preserve">о </w:t>
            </w:r>
            <w:r w:rsidR="00023700">
              <w:t xml:space="preserve">улице </w:t>
            </w:r>
            <w:proofErr w:type="spellStart"/>
            <w:r w:rsidR="007645A1" w:rsidRPr="008D281C">
              <w:t>Маерчака</w:t>
            </w:r>
            <w:proofErr w:type="spellEnd"/>
            <w:r w:rsidR="007645A1" w:rsidRPr="008D281C">
              <w:t>;</w:t>
            </w:r>
          </w:p>
          <w:p w:rsidR="007645A1" w:rsidRPr="008D281C" w:rsidRDefault="007645A1" w:rsidP="00DB31BA">
            <w:pPr>
              <w:pStyle w:val="a7"/>
              <w:keepNext/>
              <w:numPr>
                <w:ilvl w:val="0"/>
                <w:numId w:val="9"/>
              </w:numPr>
              <w:jc w:val="both"/>
            </w:pPr>
            <w:proofErr w:type="spellStart"/>
            <w:r w:rsidRPr="008D281C">
              <w:t>Кузнецовское</w:t>
            </w:r>
            <w:proofErr w:type="spellEnd"/>
            <w:r w:rsidRPr="008D281C">
              <w:t xml:space="preserve"> плато (мног</w:t>
            </w:r>
            <w:r w:rsidRPr="008D281C">
              <w:t>о</w:t>
            </w:r>
            <w:r w:rsidRPr="008D281C">
              <w:t>этажное  строительство).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A41" w:rsidRPr="008D281C" w:rsidRDefault="007645A1" w:rsidP="00DB31BA">
            <w:pPr>
              <w:keepNext/>
              <w:jc w:val="center"/>
            </w:pPr>
            <w:r w:rsidRPr="008D281C">
              <w:t>2014 год</w:t>
            </w:r>
          </w:p>
        </w:tc>
        <w:tc>
          <w:tcPr>
            <w:tcW w:w="35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A41" w:rsidRPr="008D281C" w:rsidRDefault="007A7A41" w:rsidP="00DB31BA">
            <w:pPr>
              <w:keepNext/>
              <w:jc w:val="both"/>
            </w:pPr>
          </w:p>
        </w:tc>
      </w:tr>
      <w:tr w:rsidR="00EE37EB" w:rsidRPr="008D281C" w:rsidTr="00EE37EB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EB" w:rsidRPr="008D281C" w:rsidRDefault="00EE37EB" w:rsidP="00DB31BA">
            <w:pPr>
              <w:keepNext/>
              <w:jc w:val="both"/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EB" w:rsidRPr="008D281C" w:rsidRDefault="00EE37EB" w:rsidP="00DB31BA">
            <w:pPr>
              <w:keepNext/>
              <w:jc w:val="center"/>
            </w:pPr>
            <w:r w:rsidRPr="008D281C">
              <w:t>Цель 3.2.   Развитие объектов инженерного обеспечения ЖКХ: обеспечение качественн</w:t>
            </w:r>
            <w:r w:rsidRPr="008D281C">
              <w:t>о</w:t>
            </w:r>
            <w:r w:rsidRPr="008D281C">
              <w:t>го и надежного водоснабжения и водоотведения, тепл</w:t>
            </w:r>
            <w:proofErr w:type="gramStart"/>
            <w:r w:rsidRPr="008D281C">
              <w:t>о-</w:t>
            </w:r>
            <w:proofErr w:type="gramEnd"/>
            <w:r w:rsidRPr="008D281C">
              <w:t>,  электроснабжения потребит</w:t>
            </w:r>
            <w:r w:rsidRPr="008D281C">
              <w:t>е</w:t>
            </w:r>
            <w:r w:rsidRPr="008D281C">
              <w:t>лей, присоединенных к соответствующим системам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7645A1" w:rsidP="00DB31BA">
            <w:pPr>
              <w:keepNext/>
              <w:jc w:val="both"/>
            </w:pPr>
            <w:r w:rsidRPr="008D281C"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Решение Красноярского городского Совета депутатов «О комплексной программе развития систем комм</w:t>
            </w:r>
            <w:r w:rsidRPr="008D281C">
              <w:t>у</w:t>
            </w:r>
            <w:r w:rsidRPr="008D281C">
              <w:t>нальной инфраструктуры»</w:t>
            </w:r>
            <w:r w:rsidR="001F03B2"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</w:pPr>
            <w:r w:rsidRPr="008D281C">
              <w:t>2012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Развитие инженерной инфр</w:t>
            </w:r>
            <w:r w:rsidRPr="008D281C">
              <w:t>а</w:t>
            </w:r>
            <w:r w:rsidRPr="008D281C">
              <w:t xml:space="preserve">структуры города в соответствии с </w:t>
            </w:r>
            <w:proofErr w:type="gramStart"/>
            <w:r w:rsidRPr="008D281C">
              <w:t>основными</w:t>
            </w:r>
            <w:proofErr w:type="gramEnd"/>
            <w:r w:rsidRPr="008D281C">
              <w:t xml:space="preserve"> направлениям з</w:t>
            </w:r>
            <w:r w:rsidRPr="008D281C">
              <w:t>а</w:t>
            </w:r>
            <w:r w:rsidRPr="008D281C">
              <w:t>стройки города</w:t>
            </w:r>
            <w:r w:rsidR="001F03B2" w:rsidRPr="008D281C"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7645A1" w:rsidP="00DB31BA">
            <w:pPr>
              <w:keepNext/>
              <w:jc w:val="both"/>
            </w:pPr>
            <w:r w:rsidRPr="008D281C"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Решения Красноярского городского Совета депутатов об инвестиционных программах организаций коммунал</w:t>
            </w:r>
            <w:r w:rsidRPr="008D281C">
              <w:t>ь</w:t>
            </w:r>
            <w:r w:rsidRPr="008D281C">
              <w:t>ного комплекса</w:t>
            </w:r>
            <w:r w:rsidR="001F03B2"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1F03B2" w:rsidP="00DB31BA">
            <w:pPr>
              <w:keepNext/>
              <w:jc w:val="center"/>
            </w:pPr>
            <w:r w:rsidRPr="008D281C">
              <w:t>ежегодно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FD13F2" w:rsidP="00DB31BA">
            <w:pPr>
              <w:keepNext/>
              <w:jc w:val="both"/>
            </w:pPr>
            <w:r w:rsidRPr="008D281C">
              <w:t>Бесперебойное функциониров</w:t>
            </w:r>
            <w:r w:rsidRPr="008D281C">
              <w:t>а</w:t>
            </w:r>
            <w:r w:rsidRPr="008D281C">
              <w:t>ние систем водоснабжения и в</w:t>
            </w:r>
            <w:r w:rsidRPr="008D281C">
              <w:t>о</w:t>
            </w:r>
            <w:r w:rsidRPr="008D281C">
              <w:t>доотведения.</w:t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101694429"/>
            <w:bookmarkStart w:id="1" w:name="_Toc101695598"/>
            <w:bookmarkStart w:id="2" w:name="_Toc165200128"/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Цель  3.3.  Комплексное решение жилищной проблемы, реконструкция и</w:t>
            </w:r>
            <w:bookmarkEnd w:id="0"/>
            <w:bookmarkEnd w:id="1"/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Toc101694430"/>
            <w:bookmarkStart w:id="4" w:name="_Toc101695599"/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развитие ж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лищных территорий</w:t>
            </w:r>
            <w:bookmarkEnd w:id="2"/>
            <w:bookmarkEnd w:id="3"/>
            <w:bookmarkEnd w:id="4"/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7645A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A60BBD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1F03B2" w:rsidRPr="008D281C">
              <w:rPr>
                <w:rFonts w:ascii="Times New Roman" w:hAnsi="Times New Roman" w:cs="Times New Roman"/>
                <w:sz w:val="24"/>
              </w:rPr>
              <w:t>администрации города Красноярска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«Об 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утверждении мун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ципальной адресной программы «П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реселение граждан из аварийного ж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лищного фонда в городе Красноя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ске»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B2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A60BBD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Строительство многоквартирных жилых домов для переселения граждан из аварийного жили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ного фонда в г</w:t>
            </w:r>
            <w:r w:rsidR="00A60BB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A60B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0BBD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Красноярске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7645A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A60BBD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1F03B2" w:rsidRPr="008D281C">
              <w:rPr>
                <w:rFonts w:ascii="Times New Roman" w:hAnsi="Times New Roman" w:cs="Times New Roman"/>
                <w:sz w:val="24"/>
              </w:rPr>
              <w:t xml:space="preserve">администрации города </w:t>
            </w:r>
            <w:r w:rsidR="001F03B2" w:rsidRPr="008D281C">
              <w:rPr>
                <w:rFonts w:ascii="Times New Roman" w:hAnsi="Times New Roman" w:cs="Times New Roman"/>
                <w:sz w:val="24"/>
              </w:rPr>
              <w:lastRenderedPageBreak/>
              <w:t>Красноярска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«Об 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утверждении горо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ской целевой программы «Строител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ство многоквартирных домов для обеспечения жилыми помещениями граждан, состоящих на учете в кач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стве нуждающихся в жилых помещ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ниях муниципального жилищного фонда, предоставляемых 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>по догов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>рам социального найма».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B2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многоквартирных 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домов для обеспечения жилыми помещениями граждан, состоящих на учете в качестве нуждающихся в жилых помещ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ниях муниципального жилищн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го фонда, предоставляемых по договорам социального найма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7645A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1F03B2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8D281C">
              <w:rPr>
                <w:rFonts w:ascii="Times New Roman" w:hAnsi="Times New Roman" w:cs="Times New Roman"/>
                <w:sz w:val="24"/>
              </w:rPr>
              <w:t>администрации города Красноярска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горо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ской целевой программы 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«Молодой красноярской семье – доступное ж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лье» на 2012-2015 годы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Оказание молодым семьям с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действия в приобретении  или строительстве  жилья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B2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Цель 3.4.  Внедрение рыночных механизмов функционирования жилищно-коммунального хозяйства, развитие конкуренции и инвестиционной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привлекательности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7645A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 xml:space="preserve">Постановление администрации города </w:t>
            </w:r>
            <w:r w:rsidR="001F03B2" w:rsidRPr="008D281C">
              <w:t xml:space="preserve">Красноярска </w:t>
            </w:r>
            <w:r w:rsidRPr="008D281C">
              <w:t>«Об утверждении мун</w:t>
            </w:r>
            <w:r w:rsidRPr="008D281C">
              <w:t>и</w:t>
            </w:r>
            <w:r w:rsidRPr="008D281C">
              <w:t>ципальной адресной программа «Пр</w:t>
            </w:r>
            <w:r w:rsidRPr="008D281C">
              <w:t>о</w:t>
            </w:r>
            <w:r w:rsidRPr="008D281C">
              <w:t>ведение капитального ремонта мног</w:t>
            </w:r>
            <w:r w:rsidRPr="008D281C">
              <w:t>о</w:t>
            </w:r>
            <w:r w:rsidRPr="008D281C">
              <w:t>квартирных домов на территории г</w:t>
            </w:r>
            <w:r w:rsidRPr="008D281C">
              <w:t>о</w:t>
            </w:r>
            <w:r w:rsidRPr="008D281C">
              <w:t>рода Красноярска» на 2011 год»</w:t>
            </w:r>
            <w:r w:rsidR="001F03B2"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center"/>
            </w:pPr>
            <w:r w:rsidRPr="008D281C">
              <w:t>2011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Получение финансовой по</w:t>
            </w:r>
            <w:r w:rsidRPr="008D281C">
              <w:t>д</w:t>
            </w:r>
            <w:r w:rsidRPr="008D281C">
              <w:t>держки за счет Фонда содейс</w:t>
            </w:r>
            <w:r w:rsidRPr="008D281C">
              <w:t>т</w:t>
            </w:r>
            <w:r w:rsidRPr="008D281C">
              <w:t>вия реформированию ЖКХ, улучшение технического с</w:t>
            </w:r>
            <w:r w:rsidRPr="008D281C">
              <w:t>о</w:t>
            </w:r>
            <w:r w:rsidRPr="008D281C">
              <w:t>стояния жилищного фонда</w:t>
            </w:r>
            <w:r w:rsidR="001F03B2" w:rsidRPr="008D281C">
              <w:t>.</w:t>
            </w:r>
          </w:p>
        </w:tc>
      </w:tr>
      <w:tr w:rsidR="00BB0212" w:rsidRPr="008D281C" w:rsidTr="00EE37EB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12" w:rsidRPr="008D281C" w:rsidRDefault="00BB0212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12" w:rsidRPr="008D281C" w:rsidRDefault="00BB0212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Цель 3.5.  Развитие транспортной инфраструктуры, улучшение качества и безопасности перевозок транспортом общего пользования</w:t>
            </w:r>
          </w:p>
        </w:tc>
      </w:tr>
      <w:tr w:rsidR="00451F5E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0B4AA1">
            <w:pPr>
              <w:keepNext/>
              <w:jc w:val="both"/>
            </w:pPr>
            <w:r w:rsidRPr="008D281C">
              <w:t>Внесение изменений в решение Кра</w:t>
            </w:r>
            <w:r w:rsidRPr="008D281C">
              <w:t>с</w:t>
            </w:r>
            <w:r w:rsidRPr="008D281C">
              <w:t>ноярского городского Совета депут</w:t>
            </w:r>
            <w:r w:rsidRPr="008D281C">
              <w:t>а</w:t>
            </w:r>
            <w:r w:rsidRPr="008D281C">
              <w:t xml:space="preserve">тов </w:t>
            </w:r>
            <w:r w:rsidR="000B4AA1" w:rsidRPr="008D281C">
              <w:t xml:space="preserve">от 22.06.98 № 13-108 </w:t>
            </w:r>
            <w:r w:rsidRPr="008D281C">
              <w:t>«Об утве</w:t>
            </w:r>
            <w:r w:rsidRPr="008D281C">
              <w:t>р</w:t>
            </w:r>
            <w:r w:rsidRPr="008D281C">
              <w:t>ждении правил благоустройства, оз</w:t>
            </w:r>
            <w:r w:rsidRPr="008D281C">
              <w:t>е</w:t>
            </w:r>
            <w:r w:rsidRPr="008D281C">
              <w:t>ленения, содержания территорий и строений г</w:t>
            </w:r>
            <w:r w:rsidR="00A60BBD">
              <w:t xml:space="preserve">орода </w:t>
            </w:r>
            <w:r w:rsidRPr="008D281C">
              <w:t>Красноярска».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DB31BA">
            <w:pPr>
              <w:keepNext/>
              <w:jc w:val="center"/>
            </w:pPr>
            <w:r w:rsidRPr="008D281C">
              <w:t>2011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DB31BA">
            <w:pPr>
              <w:keepNext/>
              <w:jc w:val="both"/>
            </w:pPr>
            <w:r w:rsidRPr="008D281C">
              <w:t>Закрепление ответственности за уборкой и содержанием объе</w:t>
            </w:r>
            <w:r w:rsidRPr="008D281C">
              <w:t>к</w:t>
            </w:r>
            <w:r w:rsidRPr="008D281C">
              <w:t>тов инфраструктуры обществе</w:t>
            </w:r>
            <w:r w:rsidRPr="008D281C">
              <w:t>н</w:t>
            </w:r>
            <w:r w:rsidRPr="008D281C">
              <w:t>ного транспорта  (конечные и промежуточные остановочные пункты общественного тран</w:t>
            </w:r>
            <w:r w:rsidRPr="008D281C">
              <w:t>с</w:t>
            </w:r>
            <w:r w:rsidRPr="008D281C">
              <w:t>порта)</w:t>
            </w:r>
          </w:p>
        </w:tc>
      </w:tr>
      <w:tr w:rsidR="00451F5E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A60BBD">
            <w:pPr>
              <w:keepNext/>
              <w:jc w:val="both"/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>ской целевой программы «Развитие скоростного трамвая в г</w:t>
            </w:r>
            <w:r w:rsidR="00A60BBD">
              <w:t xml:space="preserve">ороде </w:t>
            </w:r>
            <w:r w:rsidRPr="008D281C">
              <w:t>Красн</w:t>
            </w:r>
            <w:r w:rsidRPr="008D281C">
              <w:t>о</w:t>
            </w:r>
            <w:r w:rsidRPr="008D281C">
              <w:t>ярске» на 2014 – 2016 годы» и на 2017 - 2019 годы.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DB31BA">
            <w:pPr>
              <w:keepNext/>
              <w:jc w:val="center"/>
            </w:pPr>
            <w:r w:rsidRPr="008D281C">
              <w:t>2013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DB31BA">
            <w:pPr>
              <w:keepNext/>
              <w:jc w:val="both"/>
            </w:pPr>
            <w:r w:rsidRPr="008D281C">
              <w:t>Развитие скоростного вида транспорта, повышение качества и скорости пассажирского соо</w:t>
            </w:r>
            <w:r w:rsidRPr="008D281C">
              <w:t>б</w:t>
            </w:r>
            <w:r w:rsidRPr="008D281C">
              <w:t>щения, увеличение пассажир</w:t>
            </w:r>
            <w:r w:rsidRPr="008D281C">
              <w:t>о</w:t>
            </w:r>
            <w:r w:rsidRPr="008D281C">
              <w:t>потока на общественном тран</w:t>
            </w:r>
            <w:r w:rsidRPr="008D281C">
              <w:t>с</w:t>
            </w:r>
            <w:r w:rsidRPr="008D281C">
              <w:t>порте, снижение личного авт</w:t>
            </w:r>
            <w:r w:rsidRPr="008D281C">
              <w:t>о</w:t>
            </w:r>
            <w:r w:rsidRPr="008D281C">
              <w:t>транспорта на улицах города</w:t>
            </w:r>
          </w:p>
        </w:tc>
      </w:tr>
      <w:tr w:rsidR="00451F5E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DB31BA">
            <w:pPr>
              <w:keepNext/>
              <w:jc w:val="both"/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>ской целевой программы «Развитие инфраструктуры городского пасс</w:t>
            </w:r>
            <w:r w:rsidRPr="008D281C">
              <w:t>а</w:t>
            </w:r>
            <w:r w:rsidRPr="008D281C">
              <w:t>жирского электрического транспорта» на 2011-2015 годы».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CF6A10" w:rsidP="00DB31BA">
            <w:pPr>
              <w:keepNext/>
              <w:jc w:val="center"/>
            </w:pPr>
            <w:r>
              <w:t>2012</w:t>
            </w:r>
            <w:r w:rsidR="00451F5E" w:rsidRPr="008D281C"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DB31BA">
            <w:pPr>
              <w:keepNext/>
              <w:jc w:val="both"/>
            </w:pPr>
            <w:r w:rsidRPr="008D281C">
              <w:t>Обновление материально-технической базы городского электротранспорта, приведение в соответствии с требованиями законодательства. Повышение качества пассажирских перев</w:t>
            </w:r>
            <w:r w:rsidRPr="008D281C">
              <w:t>о</w:t>
            </w:r>
            <w:r w:rsidRPr="008D281C">
              <w:t>зок.</w:t>
            </w:r>
          </w:p>
        </w:tc>
      </w:tr>
      <w:tr w:rsidR="00451F5E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A60BBD">
            <w:pPr>
              <w:keepNext/>
              <w:jc w:val="both"/>
            </w:pPr>
            <w:r w:rsidRPr="008D281C">
              <w:t>Постановление администрации города Красноярска «Об утверждении горо</w:t>
            </w:r>
            <w:r w:rsidRPr="008D281C">
              <w:t>д</w:t>
            </w:r>
            <w:r w:rsidRPr="008D281C">
              <w:t xml:space="preserve">ской целевой программы «Развитие </w:t>
            </w:r>
            <w:r w:rsidRPr="008D281C">
              <w:lastRenderedPageBreak/>
              <w:t xml:space="preserve">инфраструктуры маршрутной сети пассажирского транспорта </w:t>
            </w:r>
            <w:r w:rsidR="00A60BBD">
              <w:t xml:space="preserve">в </w:t>
            </w:r>
            <w:r w:rsidRPr="008D281C">
              <w:t>г</w:t>
            </w:r>
            <w:r w:rsidR="00A60BBD">
              <w:t xml:space="preserve">ороде </w:t>
            </w:r>
            <w:r w:rsidRPr="008D281C">
              <w:t xml:space="preserve">Красноярске» на 2011 – 2015 годы»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CF6A10">
            <w:pPr>
              <w:keepNext/>
              <w:jc w:val="center"/>
            </w:pPr>
            <w:r w:rsidRPr="008D281C">
              <w:lastRenderedPageBreak/>
              <w:t>201</w:t>
            </w:r>
            <w:r w:rsidR="00CF6A10">
              <w:t>2</w:t>
            </w:r>
            <w:r w:rsidRPr="008D281C"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5E" w:rsidRPr="008D281C" w:rsidRDefault="00451F5E" w:rsidP="00DB31BA">
            <w:pPr>
              <w:keepNext/>
              <w:jc w:val="both"/>
            </w:pPr>
            <w:r w:rsidRPr="008D281C">
              <w:t xml:space="preserve">Обновление материально-технической базы городского электротранспорта, приведение </w:t>
            </w:r>
            <w:r w:rsidRPr="008D281C">
              <w:lastRenderedPageBreak/>
              <w:t>в соответствии с требованиями законодательства. Повышение качества пассажирских перев</w:t>
            </w:r>
            <w:r w:rsidRPr="008D281C">
              <w:t>о</w:t>
            </w:r>
            <w:r w:rsidRPr="008D281C">
              <w:t>зок.</w:t>
            </w:r>
          </w:p>
        </w:tc>
      </w:tr>
      <w:tr w:rsidR="00BD5BE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BE1" w:rsidRPr="008D281C" w:rsidRDefault="00BD5BE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BE1" w:rsidRDefault="00BD5BE1" w:rsidP="00D57897">
            <w:pPr>
              <w:keepNext/>
              <w:spacing w:line="276" w:lineRule="auto"/>
              <w:jc w:val="both"/>
            </w:pPr>
            <w:r>
              <w:t>Постановление администрации города Красноярска «Об утверждении ста</w:t>
            </w:r>
            <w:r>
              <w:t>н</w:t>
            </w:r>
            <w:r>
              <w:t>дарта качества пассажирских перев</w:t>
            </w:r>
            <w:r>
              <w:t>о</w:t>
            </w:r>
            <w:r>
              <w:t>зок по регулярным городским ма</w:t>
            </w:r>
            <w:r>
              <w:t>р</w:t>
            </w:r>
            <w:r>
              <w:t>шрутам города Красноярска»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BE1" w:rsidRDefault="00BD5BE1" w:rsidP="00BD5BE1">
            <w:pPr>
              <w:keepNext/>
              <w:spacing w:line="276" w:lineRule="auto"/>
              <w:jc w:val="center"/>
            </w:pPr>
            <w:r>
              <w:t>2012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BE1" w:rsidRDefault="00BD5BE1" w:rsidP="00D57897">
            <w:pPr>
              <w:keepNext/>
              <w:spacing w:line="276" w:lineRule="auto"/>
              <w:jc w:val="both"/>
            </w:pPr>
            <w:r>
              <w:t>Установление стандарта качес</w:t>
            </w:r>
            <w:r>
              <w:t>т</w:t>
            </w:r>
            <w:r>
              <w:t>ва пассажирских перевозок по регулярным городским маршр</w:t>
            </w:r>
            <w:r>
              <w:t>у</w:t>
            </w:r>
            <w:r>
              <w:t xml:space="preserve">там города Красноярска </w:t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Цель 3.6.  Совершенствование системы управления в области охраны окружающей ср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организационно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3B2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экономического механизма</w:t>
            </w:r>
            <w:proofErr w:type="gramEnd"/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города в пределах экологической емкости биосферы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7645A1" w:rsidP="00BD5BE1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D5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города </w:t>
            </w:r>
            <w:r w:rsidR="001F03B2"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Красноярска 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«Чистый город</w:t>
            </w:r>
            <w:r w:rsidR="001F03B2"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F03B2"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вый мир»</w:t>
            </w:r>
            <w:r w:rsidR="001F03B2"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городских экол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гических мероприятий  с прор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боткой актуальных для города направлений действий</w:t>
            </w:r>
            <w:r w:rsidR="001F03B2"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34048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048" w:rsidRPr="008D281C" w:rsidRDefault="007645A1" w:rsidP="00BD5BE1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D5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048" w:rsidRPr="008D281C" w:rsidRDefault="003E7D57" w:rsidP="00183CFF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Красноярска </w:t>
            </w:r>
            <w:r w:rsidR="00183CFF">
              <w:rPr>
                <w:rFonts w:ascii="Times New Roman" w:hAnsi="Times New Roman" w:cs="Times New Roman"/>
                <w:sz w:val="24"/>
                <w:szCs w:val="24"/>
              </w:rPr>
              <w:t>от 03.03.2011 № 62 «О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в постановление Главы г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рода от 25.05.2006 № 444</w:t>
            </w:r>
            <w:r w:rsidR="00183C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о запрете размещения ТБО на объектах города без предв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рительной сортировки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048" w:rsidRPr="008D281C" w:rsidRDefault="003E7D57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048" w:rsidRPr="008D281C" w:rsidRDefault="003E7D57" w:rsidP="00A60BBD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управления отходами в г</w:t>
            </w:r>
            <w:r w:rsidR="00A60BBD">
              <w:rPr>
                <w:rFonts w:ascii="Times New Roman" w:hAnsi="Times New Roman" w:cs="Times New Roman"/>
                <w:sz w:val="24"/>
                <w:szCs w:val="24"/>
              </w:rPr>
              <w:t>ороде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Красноярске</w:t>
            </w:r>
          </w:p>
        </w:tc>
      </w:tr>
      <w:tr w:rsidR="008658F2" w:rsidRPr="008D281C" w:rsidTr="00F641CC">
        <w:trPr>
          <w:trHeight w:val="5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8F2" w:rsidRPr="008D281C" w:rsidRDefault="008658F2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8F2" w:rsidRPr="008D281C" w:rsidRDefault="008658F2" w:rsidP="00DB31BA">
            <w:pPr>
              <w:keepNext/>
              <w:jc w:val="center"/>
            </w:pPr>
            <w:r w:rsidRPr="008D281C">
              <w:rPr>
                <w:rStyle w:val="a6"/>
                <w:color w:val="auto"/>
                <w:sz w:val="22"/>
                <w:u w:val="none"/>
              </w:rPr>
              <w:t>IV. Совершенствование внутренней организации деятельности органов муниципальной власти</w:t>
            </w:r>
            <w:hyperlink w:anchor="_Toc214442202" w:history="1">
              <w:r w:rsidRPr="008D281C">
                <w:rPr>
                  <w:rStyle w:val="a6"/>
                  <w:color w:val="auto"/>
                  <w:sz w:val="22"/>
                  <w:u w:val="none"/>
                </w:rPr>
                <w:t>, развитие гражданского общества</w:t>
              </w:r>
            </w:hyperlink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Цель 4.1.  Формирование системы местного самоуправления, ориентированной на р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зультат и качество муниципальных услуг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7C6B" w:rsidP="00DB31BA">
            <w:pPr>
              <w:keepNext/>
              <w:jc w:val="both"/>
              <w:rPr>
                <w:highlight w:val="cyan"/>
              </w:rPr>
            </w:pPr>
            <w:r w:rsidRPr="008D281C">
              <w:rPr>
                <w:color w:val="000000"/>
              </w:rPr>
              <w:t xml:space="preserve">Постановление администрации города Красноярска </w:t>
            </w:r>
            <w:r w:rsidR="00323471" w:rsidRPr="008D281C">
              <w:t>«Об утверждении ста</w:t>
            </w:r>
            <w:r w:rsidR="00323471" w:rsidRPr="008D281C">
              <w:t>н</w:t>
            </w:r>
            <w:r w:rsidR="00323471" w:rsidRPr="008D281C">
              <w:t>дарта системы управления качеством муниципальных услуг в социальной сфере города»</w:t>
            </w:r>
            <w:r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327C6B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7C6B" w:rsidP="00DB31BA">
            <w:pPr>
              <w:keepNext/>
              <w:jc w:val="both"/>
            </w:pPr>
            <w:r w:rsidRPr="008D281C">
              <w:t xml:space="preserve">Стандартизация </w:t>
            </w:r>
            <w:r w:rsidR="00323471" w:rsidRPr="008D281C">
              <w:t>системы упра</w:t>
            </w:r>
            <w:r w:rsidR="00323471" w:rsidRPr="008D281C">
              <w:t>в</w:t>
            </w:r>
            <w:r w:rsidR="00323471" w:rsidRPr="008D281C">
              <w:t>ления процессами оказания м</w:t>
            </w:r>
            <w:r w:rsidR="00323471" w:rsidRPr="008D281C">
              <w:t>у</w:t>
            </w:r>
            <w:r w:rsidR="00323471" w:rsidRPr="008D281C">
              <w:t>ниципальных услуг</w:t>
            </w:r>
            <w:r w:rsidRPr="008D281C"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0A4F6E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7C6B" w:rsidP="00DB31BA">
            <w:pPr>
              <w:keepNext/>
              <w:jc w:val="both"/>
            </w:pPr>
            <w:r w:rsidRPr="008D281C">
              <w:t xml:space="preserve">Распоряжение </w:t>
            </w:r>
            <w:r w:rsidR="00323471" w:rsidRPr="008D281C">
              <w:t xml:space="preserve">администрации города </w:t>
            </w:r>
            <w:r w:rsidRPr="008D281C">
              <w:t xml:space="preserve">Красноярска </w:t>
            </w:r>
            <w:r w:rsidR="00323471" w:rsidRPr="008D281C">
              <w:t>«Об утверждении к</w:t>
            </w:r>
            <w:r w:rsidR="00323471" w:rsidRPr="008D281C">
              <w:t>о</w:t>
            </w:r>
            <w:r w:rsidR="00323471" w:rsidRPr="008D281C">
              <w:t>миссии по вопросам качества мун</w:t>
            </w:r>
            <w:r w:rsidR="00323471" w:rsidRPr="008D281C">
              <w:t>и</w:t>
            </w:r>
            <w:r w:rsidR="00323471" w:rsidRPr="008D281C">
              <w:t>ципальных услуг в социальной сфере города»</w:t>
            </w:r>
            <w:r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327C6B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В целях решения вопросов кач</w:t>
            </w:r>
            <w:r w:rsidRPr="008D281C">
              <w:t>е</w:t>
            </w:r>
            <w:r w:rsidRPr="008D281C">
              <w:t>ства муниципальных услуг в с</w:t>
            </w:r>
            <w:r w:rsidRPr="008D281C">
              <w:t>о</w:t>
            </w:r>
            <w:r w:rsidRPr="008D281C">
              <w:t>циальной сфере города</w:t>
            </w:r>
            <w:r w:rsidR="00327C6B" w:rsidRPr="008D281C"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0A4F6E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7C6B" w:rsidP="00DB31BA">
            <w:pPr>
              <w:keepNext/>
              <w:jc w:val="both"/>
            </w:pPr>
            <w:r w:rsidRPr="008D281C">
              <w:rPr>
                <w:color w:val="000000"/>
              </w:rPr>
              <w:t xml:space="preserve">Постановление администрации города Красноярска </w:t>
            </w:r>
            <w:r w:rsidR="00323471" w:rsidRPr="008D281C">
              <w:t>«Об утверждении тип</w:t>
            </w:r>
            <w:r w:rsidR="00323471" w:rsidRPr="008D281C">
              <w:t>о</w:t>
            </w:r>
            <w:r w:rsidR="00323471" w:rsidRPr="008D281C">
              <w:t>вых  регламентов муниципальных у</w:t>
            </w:r>
            <w:r w:rsidR="00323471" w:rsidRPr="008D281C">
              <w:t>с</w:t>
            </w:r>
            <w:r w:rsidR="00323471" w:rsidRPr="008D281C">
              <w:t>луг по типам и видам муниципальных учреждений социальной сферы»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327C6B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В целях регламентации проце</w:t>
            </w:r>
            <w:r w:rsidRPr="008D281C">
              <w:t>с</w:t>
            </w:r>
            <w:r w:rsidRPr="008D281C">
              <w:t>сов оказания муниципальных услуг в социальной сфере города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0A4F6E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7C6B" w:rsidP="00DB31BA">
            <w:pPr>
              <w:keepNext/>
              <w:jc w:val="both"/>
            </w:pPr>
            <w:r w:rsidRPr="008D281C">
              <w:rPr>
                <w:color w:val="000000"/>
              </w:rPr>
              <w:t xml:space="preserve">Постановление администрации города Красноярска </w:t>
            </w:r>
            <w:r w:rsidR="00323471" w:rsidRPr="008D281C">
              <w:t>«Об утверждении мет</w:t>
            </w:r>
            <w:r w:rsidR="00323471" w:rsidRPr="008D281C">
              <w:t>о</w:t>
            </w:r>
            <w:r w:rsidR="00323471" w:rsidRPr="008D281C">
              <w:t>дики расчета штатной численности по типам и видам муниципальных учр</w:t>
            </w:r>
            <w:r w:rsidR="00323471" w:rsidRPr="008D281C">
              <w:t>е</w:t>
            </w:r>
            <w:r w:rsidR="00323471" w:rsidRPr="008D281C">
              <w:t>ждений социальной сферы»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327C6B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В целях оптимизации матер</w:t>
            </w:r>
            <w:r w:rsidRPr="008D281C">
              <w:t>и</w:t>
            </w:r>
            <w:r w:rsidRPr="008D281C">
              <w:t>альных, временных и кадровых затрат на оказание муниципал</w:t>
            </w:r>
            <w:r w:rsidRPr="008D281C">
              <w:t>ь</w:t>
            </w:r>
            <w:r w:rsidRPr="008D281C">
              <w:t>ных услуг в социальной сфере города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0A4F6E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7C6B" w:rsidP="00DB31BA">
            <w:pPr>
              <w:keepNext/>
              <w:jc w:val="both"/>
            </w:pPr>
            <w:r w:rsidRPr="008D281C">
              <w:rPr>
                <w:color w:val="000000"/>
              </w:rPr>
              <w:t xml:space="preserve">Постановление администрации города </w:t>
            </w:r>
            <w:r w:rsidRPr="008D281C">
              <w:rPr>
                <w:color w:val="000000"/>
              </w:rPr>
              <w:lastRenderedPageBreak/>
              <w:t xml:space="preserve">Красноярска </w:t>
            </w:r>
            <w:r w:rsidR="00323471" w:rsidRPr="008D281C">
              <w:t>«О формировании пл</w:t>
            </w:r>
            <w:r w:rsidR="00323471" w:rsidRPr="008D281C">
              <w:t>а</w:t>
            </w:r>
            <w:r w:rsidR="00323471" w:rsidRPr="008D281C">
              <w:t>новых затрат на оказание муниц</w:t>
            </w:r>
            <w:r w:rsidR="00323471" w:rsidRPr="008D281C">
              <w:t>и</w:t>
            </w:r>
            <w:r w:rsidR="00323471" w:rsidRPr="008D281C">
              <w:t>пальных услуг в социальной сфере города»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  <w:r w:rsidR="00327C6B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jc w:val="both"/>
            </w:pPr>
            <w:r w:rsidRPr="008D281C">
              <w:t>В целях оптимизации матер</w:t>
            </w:r>
            <w:r w:rsidRPr="008D281C">
              <w:t>и</w:t>
            </w:r>
            <w:r w:rsidRPr="008D281C">
              <w:lastRenderedPageBreak/>
              <w:t>альных, временных и кадровых затрат на оказание муниципал</w:t>
            </w:r>
            <w:r w:rsidRPr="008D281C">
              <w:t>ь</w:t>
            </w:r>
            <w:r w:rsidRPr="008D281C">
              <w:t>ных услуг в социальной сфере города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0A4F6E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7C6B" w:rsidP="00DB31BA">
            <w:pPr>
              <w:keepNext/>
              <w:jc w:val="both"/>
            </w:pPr>
            <w:r w:rsidRPr="008D281C">
              <w:t>Распоряжени</w:t>
            </w:r>
            <w:r w:rsidRPr="008D281C">
              <w:rPr>
                <w:color w:val="000000"/>
              </w:rPr>
              <w:t xml:space="preserve">е администрации города Красноярска </w:t>
            </w:r>
            <w:r w:rsidR="00323471" w:rsidRPr="008D281C">
              <w:t>«Об утверждении регл</w:t>
            </w:r>
            <w:r w:rsidR="00323471" w:rsidRPr="008D281C">
              <w:t>а</w:t>
            </w:r>
            <w:r w:rsidR="00323471" w:rsidRPr="008D281C">
              <w:t>мента межведомственного взаимоде</w:t>
            </w:r>
            <w:r w:rsidR="00323471" w:rsidRPr="008D281C">
              <w:t>й</w:t>
            </w:r>
            <w:r w:rsidR="00323471" w:rsidRPr="008D281C">
              <w:t>ствия при реализации проекта «Соц</w:t>
            </w:r>
            <w:r w:rsidR="00323471" w:rsidRPr="008D281C">
              <w:t>и</w:t>
            </w:r>
            <w:r w:rsidR="00323471" w:rsidRPr="008D281C">
              <w:t>альная карта»</w:t>
            </w:r>
            <w:r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327C6B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7C6B" w:rsidP="00DB31BA">
            <w:pPr>
              <w:keepNext/>
              <w:jc w:val="both"/>
            </w:pPr>
            <w:r w:rsidRPr="008D281C">
              <w:t xml:space="preserve">Индивидуализация </w:t>
            </w:r>
            <w:r w:rsidR="00323471" w:rsidRPr="008D281C">
              <w:t xml:space="preserve">и </w:t>
            </w:r>
            <w:proofErr w:type="spellStart"/>
            <w:r w:rsidR="00323471" w:rsidRPr="008D281C">
              <w:t>адре</w:t>
            </w:r>
            <w:r w:rsidRPr="008D281C">
              <w:t>с</w:t>
            </w:r>
            <w:r w:rsidR="00323471" w:rsidRPr="008D281C">
              <w:t>ност</w:t>
            </w:r>
            <w:r w:rsidRPr="008D281C">
              <w:t>ь</w:t>
            </w:r>
            <w:proofErr w:type="spellEnd"/>
            <w:r w:rsidR="00323471" w:rsidRPr="008D281C">
              <w:t xml:space="preserve"> муниципальных услуг в соц</w:t>
            </w:r>
            <w:r w:rsidR="00323471" w:rsidRPr="008D281C">
              <w:t>и</w:t>
            </w:r>
            <w:r w:rsidR="00323471" w:rsidRPr="008D281C">
              <w:t>альной сфере города</w:t>
            </w:r>
            <w:r w:rsidRPr="008D281C">
              <w:t>.</w:t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Цель 4.4. Внедрение новейших технологий управления в исполнительных органах вл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сти. Создание единого информационного пространства, реализация принципов «эле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тронного правительства/электронного муниципалитета»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658F2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7C6B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города Красноярска «Об а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>дминистратив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23471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7C6B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C6B" w:rsidRPr="008D281C" w:rsidRDefault="00323471" w:rsidP="00DB31BA">
            <w:pPr>
              <w:pStyle w:val="ConsPlusNormal"/>
              <w:keepNext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порядка оказания муниципальных услуг. </w:t>
            </w:r>
          </w:p>
          <w:p w:rsidR="00323471" w:rsidRPr="008D281C" w:rsidRDefault="00323471" w:rsidP="00DB31BA">
            <w:pPr>
              <w:pStyle w:val="ConsPlusNormal"/>
              <w:keepNext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Переход на оказание услуг в электронном виде</w:t>
            </w:r>
            <w:r w:rsidR="00327C6B"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471" w:rsidRPr="008D281C" w:rsidTr="00323471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Цель 4.</w:t>
            </w:r>
            <w:r w:rsidR="00310B23" w:rsidRPr="008D28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.  Создание условий для укрепления процессов гражданской активности, пра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тической реализации принципов партнерства различных субъектов городского сообщ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ства в решении задач социально-экономического развития города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658F2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281C">
              <w:rPr>
                <w:rFonts w:eastAsia="Calibri"/>
              </w:rPr>
              <w:t>Распоряжение администрации города Красноярска «О проведении конкурса социальных проектов среди неко</w:t>
            </w:r>
            <w:r w:rsidRPr="008D281C">
              <w:rPr>
                <w:rFonts w:eastAsia="Calibri"/>
              </w:rPr>
              <w:t>м</w:t>
            </w:r>
            <w:r w:rsidRPr="008D281C">
              <w:rPr>
                <w:rFonts w:eastAsia="Calibri"/>
              </w:rPr>
              <w:t>мерческих организаций, не явля</w:t>
            </w:r>
            <w:r w:rsidRPr="008D281C">
              <w:rPr>
                <w:rFonts w:eastAsia="Calibri"/>
              </w:rPr>
              <w:t>ю</w:t>
            </w:r>
            <w:r w:rsidRPr="008D281C">
              <w:rPr>
                <w:rFonts w:eastAsia="Calibri"/>
              </w:rPr>
              <w:t>щихся бюджетными и автономными учреждениями»</w:t>
            </w:r>
            <w:r w:rsidR="00327C6B" w:rsidRPr="008D281C">
              <w:rPr>
                <w:rFonts w:eastAsia="Calibri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7C6B" w:rsidP="00DB31BA">
            <w:pPr>
              <w:keepNext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D281C">
              <w:rPr>
                <w:rFonts w:eastAsia="Calibri"/>
                <w:lang w:eastAsia="en-US"/>
              </w:rPr>
              <w:t xml:space="preserve">Возмещение </w:t>
            </w:r>
            <w:r w:rsidR="00323471" w:rsidRPr="008D281C">
              <w:rPr>
                <w:rFonts w:eastAsia="Calibri"/>
                <w:lang w:eastAsia="en-US"/>
              </w:rPr>
              <w:t>затрат в связи с оказанием услуг по разработке и реализации социально значимых проектов по направлениям, о</w:t>
            </w:r>
            <w:r w:rsidR="00323471" w:rsidRPr="008D281C">
              <w:rPr>
                <w:rFonts w:eastAsia="Calibri"/>
                <w:lang w:eastAsia="en-US"/>
              </w:rPr>
              <w:t>т</w:t>
            </w:r>
            <w:r w:rsidR="00323471" w:rsidRPr="008D281C">
              <w:rPr>
                <w:rFonts w:eastAsia="Calibri"/>
                <w:lang w:eastAsia="en-US"/>
              </w:rPr>
              <w:t>несенным к вопросам местного значения городского округа.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658F2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281C">
              <w:rPr>
                <w:rFonts w:eastAsia="Calibri"/>
              </w:rPr>
              <w:t>Распоряжение Главы города Красн</w:t>
            </w:r>
            <w:r w:rsidRPr="008D281C">
              <w:rPr>
                <w:rFonts w:eastAsia="Calibri"/>
              </w:rPr>
              <w:t>о</w:t>
            </w:r>
            <w:r w:rsidRPr="008D281C">
              <w:rPr>
                <w:rFonts w:eastAsia="Calibri"/>
              </w:rPr>
              <w:t>ярска «Об организации подготовки и проведения Красноярского городск</w:t>
            </w:r>
            <w:r w:rsidRPr="008D281C">
              <w:rPr>
                <w:rFonts w:eastAsia="Calibri"/>
              </w:rPr>
              <w:t>о</w:t>
            </w:r>
            <w:r w:rsidRPr="008D281C">
              <w:rPr>
                <w:rFonts w:eastAsia="Calibri"/>
              </w:rPr>
              <w:t>го форума»</w:t>
            </w:r>
            <w:r w:rsidR="00327C6B" w:rsidRPr="008D281C">
              <w:rPr>
                <w:rFonts w:eastAsia="Calibri"/>
              </w:rPr>
              <w:t>.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7C6B" w:rsidP="00DB31BA">
            <w:pPr>
              <w:keepNext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D281C">
              <w:rPr>
                <w:rFonts w:eastAsia="Calibri"/>
                <w:lang w:eastAsia="en-US"/>
              </w:rPr>
              <w:t xml:space="preserve">Дальнейшее </w:t>
            </w:r>
            <w:r w:rsidR="00323471" w:rsidRPr="008D281C">
              <w:rPr>
                <w:rFonts w:eastAsia="Calibri"/>
                <w:lang w:eastAsia="en-US"/>
              </w:rPr>
              <w:t>развити</w:t>
            </w:r>
            <w:r w:rsidRPr="008D281C">
              <w:rPr>
                <w:rFonts w:eastAsia="Calibri"/>
                <w:lang w:eastAsia="en-US"/>
              </w:rPr>
              <w:t>е</w:t>
            </w:r>
            <w:r w:rsidR="00323471" w:rsidRPr="008D281C">
              <w:rPr>
                <w:rFonts w:eastAsia="Calibri"/>
                <w:lang w:eastAsia="en-US"/>
              </w:rPr>
              <w:t xml:space="preserve"> взаим</w:t>
            </w:r>
            <w:r w:rsidR="00323471" w:rsidRPr="008D281C">
              <w:rPr>
                <w:rFonts w:eastAsia="Calibri"/>
                <w:lang w:eastAsia="en-US"/>
              </w:rPr>
              <w:t>о</w:t>
            </w:r>
            <w:r w:rsidR="00323471" w:rsidRPr="008D281C">
              <w:rPr>
                <w:rFonts w:eastAsia="Calibri"/>
                <w:lang w:eastAsia="en-US"/>
              </w:rPr>
              <w:t>действия власти, бизнеса и н</w:t>
            </w:r>
            <w:r w:rsidR="00323471" w:rsidRPr="008D281C">
              <w:rPr>
                <w:rFonts w:eastAsia="Calibri"/>
                <w:lang w:eastAsia="en-US"/>
              </w:rPr>
              <w:t>е</w:t>
            </w:r>
            <w:r w:rsidR="00323471" w:rsidRPr="008D281C">
              <w:rPr>
                <w:rFonts w:eastAsia="Calibri"/>
                <w:lang w:eastAsia="en-US"/>
              </w:rPr>
              <w:t>коммерческого сектора</w:t>
            </w:r>
            <w:r w:rsidR="00183363" w:rsidRPr="008D281C">
              <w:rPr>
                <w:rFonts w:eastAsia="Calibri"/>
                <w:lang w:eastAsia="en-US"/>
              </w:rPr>
              <w:t>.</w:t>
            </w:r>
          </w:p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658F2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autoSpaceDE w:val="0"/>
              <w:autoSpaceDN w:val="0"/>
              <w:adjustRightInd w:val="0"/>
              <w:jc w:val="both"/>
            </w:pPr>
            <w:r w:rsidRPr="008D281C">
              <w:t>Постановление администрации города Красноярска «О создании в городе Красноярске Центра общественных объединений»</w:t>
            </w:r>
            <w:r w:rsidR="00327C6B" w:rsidRPr="008D281C"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327C6B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keepNext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D281C">
              <w:rPr>
                <w:rFonts w:eastAsia="Calibri"/>
                <w:lang w:eastAsia="en-US"/>
              </w:rPr>
              <w:t>Ресурсное и методическое обе</w:t>
            </w:r>
            <w:r w:rsidRPr="008D281C">
              <w:rPr>
                <w:rFonts w:eastAsia="Calibri"/>
                <w:lang w:eastAsia="en-US"/>
              </w:rPr>
              <w:t>с</w:t>
            </w:r>
            <w:r w:rsidRPr="008D281C">
              <w:rPr>
                <w:rFonts w:eastAsia="Calibri"/>
                <w:lang w:eastAsia="en-US"/>
              </w:rPr>
              <w:t>печение деятельности общес</w:t>
            </w:r>
            <w:r w:rsidRPr="008D281C">
              <w:rPr>
                <w:rFonts w:eastAsia="Calibri"/>
                <w:lang w:eastAsia="en-US"/>
              </w:rPr>
              <w:t>т</w:t>
            </w:r>
            <w:r w:rsidRPr="008D281C">
              <w:rPr>
                <w:rFonts w:eastAsia="Calibri"/>
                <w:lang w:eastAsia="en-US"/>
              </w:rPr>
              <w:t>венных организаций</w:t>
            </w:r>
            <w:r w:rsidR="00183363" w:rsidRPr="008D281C">
              <w:rPr>
                <w:rFonts w:eastAsia="Calibri"/>
                <w:lang w:eastAsia="en-US"/>
              </w:rPr>
              <w:t>.</w:t>
            </w:r>
          </w:p>
        </w:tc>
      </w:tr>
      <w:tr w:rsidR="00323471" w:rsidRPr="008D281C" w:rsidTr="0018372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8658F2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r w:rsidR="00183363" w:rsidRPr="008D281C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 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«О проведении горо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ского конкурса социальной рекламы»</w:t>
            </w:r>
            <w:r w:rsidR="00183363" w:rsidRPr="008D2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323471" w:rsidP="00DB31BA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1" w:rsidRPr="008D281C" w:rsidRDefault="00183363" w:rsidP="00DB31BA">
            <w:pPr>
              <w:keepNext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D281C">
              <w:t xml:space="preserve">Привлечение </w:t>
            </w:r>
            <w:r w:rsidR="00323471" w:rsidRPr="008D281C">
              <w:t>внимания горожан к актуальным социальным пр</w:t>
            </w:r>
            <w:r w:rsidR="00323471" w:rsidRPr="008D281C">
              <w:t>о</w:t>
            </w:r>
            <w:r w:rsidR="00323471" w:rsidRPr="008D281C">
              <w:t>блемам посредством развития наружной социальной рекламы</w:t>
            </w:r>
            <w:r w:rsidRPr="008D281C">
              <w:t>.</w:t>
            </w:r>
          </w:p>
        </w:tc>
      </w:tr>
    </w:tbl>
    <w:p w:rsidR="00C33AF8" w:rsidRPr="008D281C" w:rsidRDefault="00C33AF8" w:rsidP="00A02BE6">
      <w:pPr>
        <w:keepNext/>
        <w:jc w:val="both"/>
      </w:pPr>
    </w:p>
    <w:sectPr w:rsidR="00C33AF8" w:rsidRPr="008D281C" w:rsidSect="00E53AE9">
      <w:footerReference w:type="default" r:id="rId8"/>
      <w:pgSz w:w="11906" w:h="16838" w:code="9"/>
      <w:pgMar w:top="851" w:right="567" w:bottom="1134" w:left="1985" w:header="709" w:footer="709" w:gutter="0"/>
      <w:pgNumType w:start="39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05E" w:rsidRDefault="00A9405E" w:rsidP="00183722">
      <w:r>
        <w:separator/>
      </w:r>
    </w:p>
  </w:endnote>
  <w:endnote w:type="continuationSeparator" w:id="0">
    <w:p w:rsidR="00A9405E" w:rsidRDefault="00A9405E" w:rsidP="00183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8391"/>
      <w:docPartObj>
        <w:docPartGallery w:val="Page Numbers (Bottom of Page)"/>
        <w:docPartUnique/>
      </w:docPartObj>
    </w:sdtPr>
    <w:sdtContent>
      <w:p w:rsidR="00183722" w:rsidRDefault="0041558E">
        <w:pPr>
          <w:pStyle w:val="ac"/>
          <w:jc w:val="right"/>
        </w:pPr>
        <w:r w:rsidRPr="00183722">
          <w:rPr>
            <w:sz w:val="22"/>
          </w:rPr>
          <w:fldChar w:fldCharType="begin"/>
        </w:r>
        <w:r w:rsidR="00183722" w:rsidRPr="00183722">
          <w:rPr>
            <w:sz w:val="22"/>
          </w:rPr>
          <w:instrText xml:space="preserve"> PAGE   \* MERGEFORMAT </w:instrText>
        </w:r>
        <w:r w:rsidRPr="00183722">
          <w:rPr>
            <w:sz w:val="22"/>
          </w:rPr>
          <w:fldChar w:fldCharType="separate"/>
        </w:r>
        <w:r w:rsidR="00E53AE9">
          <w:rPr>
            <w:noProof/>
            <w:sz w:val="22"/>
          </w:rPr>
          <w:t>404</w:t>
        </w:r>
        <w:r w:rsidRPr="00183722">
          <w:rPr>
            <w:sz w:val="22"/>
          </w:rPr>
          <w:fldChar w:fldCharType="end"/>
        </w:r>
      </w:p>
    </w:sdtContent>
  </w:sdt>
  <w:p w:rsidR="00183722" w:rsidRDefault="0018372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05E" w:rsidRDefault="00A9405E" w:rsidP="00183722">
      <w:r>
        <w:separator/>
      </w:r>
    </w:p>
  </w:footnote>
  <w:footnote w:type="continuationSeparator" w:id="0">
    <w:p w:rsidR="00A9405E" w:rsidRDefault="00A9405E" w:rsidP="00183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6AF"/>
    <w:multiLevelType w:val="hybridMultilevel"/>
    <w:tmpl w:val="785AB072"/>
    <w:lvl w:ilvl="0" w:tplc="76504D5C">
      <w:start w:val="1"/>
      <w:numFmt w:val="bullet"/>
      <w:lvlText w:val=""/>
      <w:lvlJc w:val="left"/>
      <w:pPr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">
    <w:nsid w:val="15994BF5"/>
    <w:multiLevelType w:val="hybridMultilevel"/>
    <w:tmpl w:val="7F9AD964"/>
    <w:lvl w:ilvl="0" w:tplc="7650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D1AC8"/>
    <w:multiLevelType w:val="hybridMultilevel"/>
    <w:tmpl w:val="49CEF182"/>
    <w:lvl w:ilvl="0" w:tplc="7650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A2145"/>
    <w:multiLevelType w:val="hybridMultilevel"/>
    <w:tmpl w:val="2C6A59C6"/>
    <w:lvl w:ilvl="0" w:tplc="7650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A0258"/>
    <w:multiLevelType w:val="hybridMultilevel"/>
    <w:tmpl w:val="0E1A6556"/>
    <w:lvl w:ilvl="0" w:tplc="7650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F61A4"/>
    <w:multiLevelType w:val="hybridMultilevel"/>
    <w:tmpl w:val="EA8477A6"/>
    <w:lvl w:ilvl="0" w:tplc="7650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120E45"/>
    <w:multiLevelType w:val="hybridMultilevel"/>
    <w:tmpl w:val="3D08E96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773C150F"/>
    <w:multiLevelType w:val="hybridMultilevel"/>
    <w:tmpl w:val="608419AE"/>
    <w:lvl w:ilvl="0" w:tplc="567650A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C3876"/>
    <w:multiLevelType w:val="hybridMultilevel"/>
    <w:tmpl w:val="CB3EB390"/>
    <w:lvl w:ilvl="0" w:tplc="7650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D09"/>
    <w:rsid w:val="00001085"/>
    <w:rsid w:val="0000479F"/>
    <w:rsid w:val="000047F0"/>
    <w:rsid w:val="00023700"/>
    <w:rsid w:val="00050406"/>
    <w:rsid w:val="00056E88"/>
    <w:rsid w:val="00057BD0"/>
    <w:rsid w:val="000A4F6E"/>
    <w:rsid w:val="000B4AA1"/>
    <w:rsid w:val="000F0179"/>
    <w:rsid w:val="000F260A"/>
    <w:rsid w:val="00112491"/>
    <w:rsid w:val="00155903"/>
    <w:rsid w:val="001643B0"/>
    <w:rsid w:val="00166364"/>
    <w:rsid w:val="001667E8"/>
    <w:rsid w:val="00183363"/>
    <w:rsid w:val="00183722"/>
    <w:rsid w:val="00183CFF"/>
    <w:rsid w:val="001A5E4F"/>
    <w:rsid w:val="001B26B0"/>
    <w:rsid w:val="001C793A"/>
    <w:rsid w:val="001F03B2"/>
    <w:rsid w:val="001F70FE"/>
    <w:rsid w:val="00217790"/>
    <w:rsid w:val="00217BD2"/>
    <w:rsid w:val="002336EA"/>
    <w:rsid w:val="00251A90"/>
    <w:rsid w:val="00254DCD"/>
    <w:rsid w:val="00264062"/>
    <w:rsid w:val="002744B3"/>
    <w:rsid w:val="00275FBB"/>
    <w:rsid w:val="00280CF9"/>
    <w:rsid w:val="002817BA"/>
    <w:rsid w:val="002D5067"/>
    <w:rsid w:val="002D5D79"/>
    <w:rsid w:val="00310B23"/>
    <w:rsid w:val="00323471"/>
    <w:rsid w:val="00327C6B"/>
    <w:rsid w:val="00332200"/>
    <w:rsid w:val="00353731"/>
    <w:rsid w:val="00355D09"/>
    <w:rsid w:val="003637F8"/>
    <w:rsid w:val="003750B7"/>
    <w:rsid w:val="00382AE5"/>
    <w:rsid w:val="00384A1D"/>
    <w:rsid w:val="003E7D57"/>
    <w:rsid w:val="003F6FBA"/>
    <w:rsid w:val="00413566"/>
    <w:rsid w:val="0041558E"/>
    <w:rsid w:val="00424884"/>
    <w:rsid w:val="0044252D"/>
    <w:rsid w:val="00450252"/>
    <w:rsid w:val="00451F5E"/>
    <w:rsid w:val="0045455B"/>
    <w:rsid w:val="004549CC"/>
    <w:rsid w:val="00456B03"/>
    <w:rsid w:val="00456F51"/>
    <w:rsid w:val="00470DC2"/>
    <w:rsid w:val="004976FD"/>
    <w:rsid w:val="004A0CAF"/>
    <w:rsid w:val="004B6238"/>
    <w:rsid w:val="004D4C0F"/>
    <w:rsid w:val="004D6E06"/>
    <w:rsid w:val="0051476E"/>
    <w:rsid w:val="0051566A"/>
    <w:rsid w:val="0051718F"/>
    <w:rsid w:val="0052709A"/>
    <w:rsid w:val="00527DBC"/>
    <w:rsid w:val="005361B1"/>
    <w:rsid w:val="0054333C"/>
    <w:rsid w:val="005561D4"/>
    <w:rsid w:val="005A079E"/>
    <w:rsid w:val="005B02BD"/>
    <w:rsid w:val="005B25D5"/>
    <w:rsid w:val="005B51EC"/>
    <w:rsid w:val="005B7AC5"/>
    <w:rsid w:val="005C4C44"/>
    <w:rsid w:val="00600CF8"/>
    <w:rsid w:val="00605198"/>
    <w:rsid w:val="0066057C"/>
    <w:rsid w:val="006624BF"/>
    <w:rsid w:val="00666B62"/>
    <w:rsid w:val="0067396A"/>
    <w:rsid w:val="006A48EF"/>
    <w:rsid w:val="006E40F3"/>
    <w:rsid w:val="006F2A46"/>
    <w:rsid w:val="00702978"/>
    <w:rsid w:val="00716FB8"/>
    <w:rsid w:val="00725922"/>
    <w:rsid w:val="00763929"/>
    <w:rsid w:val="007645A1"/>
    <w:rsid w:val="00767CD1"/>
    <w:rsid w:val="007736F4"/>
    <w:rsid w:val="00773E1E"/>
    <w:rsid w:val="00791E3E"/>
    <w:rsid w:val="0079340F"/>
    <w:rsid w:val="007A222E"/>
    <w:rsid w:val="007A7A41"/>
    <w:rsid w:val="007B3831"/>
    <w:rsid w:val="007B6A8C"/>
    <w:rsid w:val="007C1C54"/>
    <w:rsid w:val="007C1E74"/>
    <w:rsid w:val="007D7C5A"/>
    <w:rsid w:val="007E3654"/>
    <w:rsid w:val="008126A8"/>
    <w:rsid w:val="00816677"/>
    <w:rsid w:val="008166A8"/>
    <w:rsid w:val="0081675C"/>
    <w:rsid w:val="00834603"/>
    <w:rsid w:val="00865576"/>
    <w:rsid w:val="008658F2"/>
    <w:rsid w:val="00875A07"/>
    <w:rsid w:val="00891F33"/>
    <w:rsid w:val="008A0EA8"/>
    <w:rsid w:val="008A4936"/>
    <w:rsid w:val="008A52E4"/>
    <w:rsid w:val="008A7F50"/>
    <w:rsid w:val="008B5C48"/>
    <w:rsid w:val="008C234D"/>
    <w:rsid w:val="008D281C"/>
    <w:rsid w:val="00902ECE"/>
    <w:rsid w:val="00907F64"/>
    <w:rsid w:val="009504AD"/>
    <w:rsid w:val="00955BF7"/>
    <w:rsid w:val="009639C4"/>
    <w:rsid w:val="009652A0"/>
    <w:rsid w:val="009B6494"/>
    <w:rsid w:val="009D31FC"/>
    <w:rsid w:val="009E067C"/>
    <w:rsid w:val="009E4BB7"/>
    <w:rsid w:val="009E65FF"/>
    <w:rsid w:val="00A027E5"/>
    <w:rsid w:val="00A02BE6"/>
    <w:rsid w:val="00A11FA9"/>
    <w:rsid w:val="00A262CF"/>
    <w:rsid w:val="00A4534F"/>
    <w:rsid w:val="00A60BBD"/>
    <w:rsid w:val="00A70F0D"/>
    <w:rsid w:val="00A9405E"/>
    <w:rsid w:val="00AA1AB4"/>
    <w:rsid w:val="00AA27E2"/>
    <w:rsid w:val="00AB0659"/>
    <w:rsid w:val="00AB64A0"/>
    <w:rsid w:val="00AD7994"/>
    <w:rsid w:val="00AE3DEC"/>
    <w:rsid w:val="00AF6C78"/>
    <w:rsid w:val="00B25E52"/>
    <w:rsid w:val="00B37E9F"/>
    <w:rsid w:val="00B43D7F"/>
    <w:rsid w:val="00B66ADA"/>
    <w:rsid w:val="00B7572A"/>
    <w:rsid w:val="00BB0212"/>
    <w:rsid w:val="00BD4EAE"/>
    <w:rsid w:val="00BD57D4"/>
    <w:rsid w:val="00BD5BE1"/>
    <w:rsid w:val="00BF24AE"/>
    <w:rsid w:val="00C02790"/>
    <w:rsid w:val="00C14077"/>
    <w:rsid w:val="00C33AF8"/>
    <w:rsid w:val="00C360B1"/>
    <w:rsid w:val="00C458D9"/>
    <w:rsid w:val="00C45D6C"/>
    <w:rsid w:val="00C73EB1"/>
    <w:rsid w:val="00C94AF7"/>
    <w:rsid w:val="00CA7412"/>
    <w:rsid w:val="00CC31D1"/>
    <w:rsid w:val="00CC50F3"/>
    <w:rsid w:val="00CD1416"/>
    <w:rsid w:val="00CD2288"/>
    <w:rsid w:val="00CE54DA"/>
    <w:rsid w:val="00CF6A10"/>
    <w:rsid w:val="00D16C3D"/>
    <w:rsid w:val="00D228D0"/>
    <w:rsid w:val="00D30EE6"/>
    <w:rsid w:val="00D428E5"/>
    <w:rsid w:val="00D64AAB"/>
    <w:rsid w:val="00D71D0F"/>
    <w:rsid w:val="00D80215"/>
    <w:rsid w:val="00D80843"/>
    <w:rsid w:val="00D82B10"/>
    <w:rsid w:val="00D83C62"/>
    <w:rsid w:val="00DA3083"/>
    <w:rsid w:val="00DA42FE"/>
    <w:rsid w:val="00DB2940"/>
    <w:rsid w:val="00DB31BA"/>
    <w:rsid w:val="00DC244E"/>
    <w:rsid w:val="00DE6619"/>
    <w:rsid w:val="00DF0CC1"/>
    <w:rsid w:val="00E03A2F"/>
    <w:rsid w:val="00E10A05"/>
    <w:rsid w:val="00E33A8F"/>
    <w:rsid w:val="00E34048"/>
    <w:rsid w:val="00E50AD6"/>
    <w:rsid w:val="00E53298"/>
    <w:rsid w:val="00E53AE9"/>
    <w:rsid w:val="00E6060F"/>
    <w:rsid w:val="00E6579E"/>
    <w:rsid w:val="00E75E33"/>
    <w:rsid w:val="00ED2DC6"/>
    <w:rsid w:val="00EE1C67"/>
    <w:rsid w:val="00EE37EB"/>
    <w:rsid w:val="00EF2BFC"/>
    <w:rsid w:val="00F172AA"/>
    <w:rsid w:val="00F27B24"/>
    <w:rsid w:val="00F56FA7"/>
    <w:rsid w:val="00F61D66"/>
    <w:rsid w:val="00F641CC"/>
    <w:rsid w:val="00F72A24"/>
    <w:rsid w:val="00F82803"/>
    <w:rsid w:val="00F91E62"/>
    <w:rsid w:val="00F97F5C"/>
    <w:rsid w:val="00FA7753"/>
    <w:rsid w:val="00FB162C"/>
    <w:rsid w:val="00FB367C"/>
    <w:rsid w:val="00FD13F2"/>
    <w:rsid w:val="00FE15A8"/>
    <w:rsid w:val="00FF01E0"/>
    <w:rsid w:val="00FF3759"/>
    <w:rsid w:val="00FF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308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55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55D0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3083"/>
    <w:rPr>
      <w:rFonts w:ascii="Times New Roman" w:eastAsia="Times New Roman" w:hAnsi="Times New Roman" w:cs="Times New Roman"/>
      <w:caps/>
      <w:color w:val="632423"/>
      <w:spacing w:val="15"/>
      <w:sz w:val="24"/>
      <w:szCs w:val="24"/>
      <w:lang w:val="en-US" w:bidi="en-US"/>
    </w:rPr>
  </w:style>
  <w:style w:type="paragraph" w:customStyle="1" w:styleId="ConsCell">
    <w:name w:val="ConsCell"/>
    <w:rsid w:val="00DA30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uiPriority w:val="22"/>
    <w:qFormat/>
    <w:rsid w:val="00DA3083"/>
    <w:rPr>
      <w:b/>
      <w:bCs/>
      <w:color w:val="943634"/>
      <w:spacing w:val="5"/>
    </w:rPr>
  </w:style>
  <w:style w:type="paragraph" w:styleId="a4">
    <w:name w:val="Body Text Indent"/>
    <w:basedOn w:val="a"/>
    <w:link w:val="a5"/>
    <w:rsid w:val="0067396A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739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4A0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56FA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56FA7"/>
    <w:pPr>
      <w:ind w:left="720"/>
      <w:contextualSpacing/>
    </w:pPr>
  </w:style>
  <w:style w:type="paragraph" w:styleId="a8">
    <w:name w:val="Body Text"/>
    <w:basedOn w:val="a"/>
    <w:link w:val="a9"/>
    <w:rsid w:val="005C4C44"/>
    <w:pPr>
      <w:suppressAutoHyphens/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rsid w:val="005C4C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5C4C44"/>
    <w:pPr>
      <w:suppressAutoHyphens/>
      <w:spacing w:after="120" w:line="480" w:lineRule="auto"/>
    </w:pPr>
    <w:rPr>
      <w:lang w:eastAsia="ar-SA"/>
    </w:rPr>
  </w:style>
  <w:style w:type="character" w:customStyle="1" w:styleId="22">
    <w:name w:val="Основной текст 2 Знак"/>
    <w:basedOn w:val="a0"/>
    <w:link w:val="21"/>
    <w:rsid w:val="005C4C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1837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37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837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37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8B0C6F-A1F4-44A3-A35C-74ABBE102632}"/>
</file>

<file path=customXml/itemProps2.xml><?xml version="1.0" encoding="utf-8"?>
<ds:datastoreItem xmlns:ds="http://schemas.openxmlformats.org/officeDocument/2006/customXml" ds:itemID="{A142C3AB-75C0-4189-A351-6E4F5ED41279}"/>
</file>

<file path=customXml/itemProps3.xml><?xml version="1.0" encoding="utf-8"?>
<ds:datastoreItem xmlns:ds="http://schemas.openxmlformats.org/officeDocument/2006/customXml" ds:itemID="{2FA37886-2585-420D-BE30-0A2850BF92FC}"/>
</file>

<file path=customXml/itemProps4.xml><?xml version="1.0" encoding="utf-8"?>
<ds:datastoreItem xmlns:ds="http://schemas.openxmlformats.org/officeDocument/2006/customXml" ds:itemID="{EFFDFF3B-2AFB-4C39-90E7-120924756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4130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27622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Портнова</dc:creator>
  <cp:keywords/>
  <dc:description/>
  <cp:lastModifiedBy>rachilina</cp:lastModifiedBy>
  <cp:revision>14</cp:revision>
  <cp:lastPrinted>2011-10-12T01:57:00Z</cp:lastPrinted>
  <dcterms:created xsi:type="dcterms:W3CDTF">2011-10-11T11:26:00Z</dcterms:created>
  <dcterms:modified xsi:type="dcterms:W3CDTF">2011-10-12T06:43:00Z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