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422" w:rsidRDefault="00180422">
      <w:pPr>
        <w:pStyle w:val="ConsPlusTitle"/>
        <w:widowControl/>
        <w:jc w:val="center"/>
        <w:outlineLvl w:val="0"/>
      </w:pPr>
      <w:r>
        <w:t>АДМИНИСТРАЦИЯ ГОРОДА КРАСНОЯРСКА</w:t>
      </w:r>
    </w:p>
    <w:p w:rsidR="00180422" w:rsidRDefault="00180422">
      <w:pPr>
        <w:pStyle w:val="ConsPlusTitle"/>
        <w:widowControl/>
        <w:jc w:val="center"/>
      </w:pPr>
    </w:p>
    <w:p w:rsidR="00180422" w:rsidRDefault="00180422">
      <w:pPr>
        <w:pStyle w:val="ConsPlusTitle"/>
        <w:widowControl/>
        <w:jc w:val="center"/>
      </w:pPr>
      <w:r>
        <w:t>РАСПОРЯЖЕНИЕ</w:t>
      </w:r>
    </w:p>
    <w:p w:rsidR="00180422" w:rsidRDefault="00180422">
      <w:pPr>
        <w:pStyle w:val="ConsPlusTitle"/>
        <w:widowControl/>
        <w:jc w:val="center"/>
      </w:pPr>
      <w:r>
        <w:t>от 18 мая 2009 г. N 546-ж</w:t>
      </w:r>
    </w:p>
    <w:p w:rsidR="00180422" w:rsidRDefault="00180422">
      <w:pPr>
        <w:pStyle w:val="ConsPlusTitle"/>
        <w:widowControl/>
        <w:jc w:val="center"/>
      </w:pPr>
    </w:p>
    <w:p w:rsidR="00180422" w:rsidRDefault="00180422">
      <w:pPr>
        <w:pStyle w:val="ConsPlusTitle"/>
        <w:widowControl/>
        <w:jc w:val="center"/>
      </w:pPr>
      <w:r>
        <w:t>О ПРОВЕДЕНИИ ЕЖЕГОДНОГО ГОРОДСКОГО КОНКУРСА</w:t>
      </w:r>
    </w:p>
    <w:p w:rsidR="00180422" w:rsidRDefault="00180422">
      <w:pPr>
        <w:pStyle w:val="ConsPlusTitle"/>
        <w:widowControl/>
        <w:jc w:val="center"/>
      </w:pPr>
      <w:r>
        <w:t>"ПРЕДПРИНИМАТЕЛЬ ГОДА"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t>В целях повышения общественного статуса предпринимательской деятельности и популяризации опыта лучших предприятий и организаций, в соответствии с Федеральным законом от 24.07.2007 N 209-ФЗ "О развитии малого и среднего предпринимательства в Российской Федерации", руководствуясь ст. ст. 58, 59 Устава города Красноярска, городской целевой программой "Поддержка и развитие малого и среднего предпринимательства в городе Красноярске" на 2009 - 2011 годы, утвержденной Постановлением</w:t>
      </w:r>
      <w:proofErr w:type="gramEnd"/>
      <w:r>
        <w:t xml:space="preserve"> администрации города от 11.12.2008 N 53-а, Распоряжением Главы города от 22.12.2006 N 270-р: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 Утвердить Положение о ежегодном городском конкурсе "Предприниматель года" согласно приложению 1.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 Утвердить состав конкурсной комиссии согласно приложению 2.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 Департаменту информационной политики администрации города (</w:t>
      </w:r>
      <w:proofErr w:type="spellStart"/>
      <w:r>
        <w:t>Акентьева</w:t>
      </w:r>
      <w:proofErr w:type="spellEnd"/>
      <w:r>
        <w:t xml:space="preserve"> И.Г.) опубликовать настоящее Распоряжение в газете "Городские новости".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заместителя Главы города - начальника департамента экономики </w:t>
      </w:r>
      <w:proofErr w:type="spellStart"/>
      <w:r>
        <w:t>Зеленскую</w:t>
      </w:r>
      <w:proofErr w:type="spellEnd"/>
      <w:r>
        <w:t xml:space="preserve"> Т.В.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80422" w:rsidRDefault="00180422">
      <w:pPr>
        <w:autoSpaceDE w:val="0"/>
        <w:autoSpaceDN w:val="0"/>
        <w:adjustRightInd w:val="0"/>
        <w:spacing w:after="0" w:line="240" w:lineRule="auto"/>
        <w:jc w:val="right"/>
      </w:pPr>
      <w:r>
        <w:t>Первый заместитель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jc w:val="right"/>
      </w:pPr>
      <w:r>
        <w:t>Главы города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jc w:val="right"/>
      </w:pPr>
      <w:r>
        <w:t>В.П.БОБРОВ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jc w:val="right"/>
      </w:pPr>
    </w:p>
    <w:p w:rsidR="00180422" w:rsidRDefault="00180422">
      <w:pPr>
        <w:autoSpaceDE w:val="0"/>
        <w:autoSpaceDN w:val="0"/>
        <w:adjustRightInd w:val="0"/>
        <w:spacing w:after="0" w:line="240" w:lineRule="auto"/>
        <w:jc w:val="right"/>
      </w:pPr>
    </w:p>
    <w:p w:rsidR="00180422" w:rsidRDefault="00180422">
      <w:pPr>
        <w:autoSpaceDE w:val="0"/>
        <w:autoSpaceDN w:val="0"/>
        <w:adjustRightInd w:val="0"/>
        <w:spacing w:after="0" w:line="240" w:lineRule="auto"/>
        <w:jc w:val="right"/>
      </w:pPr>
    </w:p>
    <w:p w:rsidR="00180422" w:rsidRDefault="00180422">
      <w:pPr>
        <w:autoSpaceDE w:val="0"/>
        <w:autoSpaceDN w:val="0"/>
        <w:adjustRightInd w:val="0"/>
        <w:spacing w:after="0" w:line="240" w:lineRule="auto"/>
        <w:jc w:val="right"/>
      </w:pPr>
    </w:p>
    <w:p w:rsidR="00180422" w:rsidRDefault="00180422">
      <w:pPr>
        <w:autoSpaceDE w:val="0"/>
        <w:autoSpaceDN w:val="0"/>
        <w:adjustRightInd w:val="0"/>
        <w:spacing w:after="0" w:line="240" w:lineRule="auto"/>
        <w:jc w:val="right"/>
      </w:pPr>
    </w:p>
    <w:p w:rsidR="00180422" w:rsidRDefault="00180422">
      <w:pPr>
        <w:autoSpaceDE w:val="0"/>
        <w:autoSpaceDN w:val="0"/>
        <w:adjustRightInd w:val="0"/>
        <w:spacing w:after="0" w:line="240" w:lineRule="auto"/>
        <w:jc w:val="right"/>
        <w:outlineLvl w:val="0"/>
      </w:pPr>
      <w:r>
        <w:t>Приложение 1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jc w:val="right"/>
      </w:pPr>
      <w:r>
        <w:t>к Распоряжению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jc w:val="right"/>
      </w:pPr>
      <w:r>
        <w:t>первого заместителя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jc w:val="right"/>
      </w:pPr>
      <w:r>
        <w:t>Главы города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jc w:val="right"/>
      </w:pPr>
      <w:r>
        <w:t>от 18 мая 2009 г. N 546-ж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80422" w:rsidRDefault="00180422">
      <w:pPr>
        <w:pStyle w:val="ConsPlusTitle"/>
        <w:widowControl/>
        <w:jc w:val="center"/>
      </w:pPr>
      <w:r>
        <w:t>ПОЛОЖЕНИЕ</w:t>
      </w:r>
    </w:p>
    <w:p w:rsidR="00180422" w:rsidRDefault="00180422">
      <w:pPr>
        <w:pStyle w:val="ConsPlusTitle"/>
        <w:widowControl/>
        <w:jc w:val="center"/>
      </w:pPr>
      <w:r>
        <w:t>О ЕЖЕГОДНОМ ГОРОДСКОМ КОНКУРСЕ "ПРЕДПРИНИМАТЕЛЬ ГОДА"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jc w:val="center"/>
      </w:pPr>
    </w:p>
    <w:p w:rsidR="00180422" w:rsidRDefault="00180422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lastRenderedPageBreak/>
        <w:t>I. ОБЩИЕ ПОЛОЖЕНИЯ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1.1. Настоящее Положение определяет порядок проведения ежегодного городского конкурса "Предприниматель года" (далее - конкурс).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1.2. Конкурс проводится в соответствии с городской целевой программой "Поддержка и развитие малого и среднего предпринимательства в городе Красноярске" на 2009 - 2011 годы.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1.3. Конкурс проводится среди субъектов малого и среднего предпринимательства (далее - участники конкурса), отвечающих требованиям статьи 4 Федерального закона от 24.07.2007 N 209-ФЗ "О развитии малого и среднего предпринимательства в Российской Федерации", зарегистрированных и осуществляющих свою деятельность на территории города Красноярска.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80422" w:rsidRDefault="00180422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t>II. ЦЕЛИ И ЗАДАЧИ КОНКУРСА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2.1. Цели конкурса: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содействие развитию предпринимательства, выявление лучших представителей субъектов малого и среднего предпринимательства;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содействие развитию предпринимательской инициативы на территории города Красноярска;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повышение общественной значимости предпринимательской деятельности посредством конкурсной оценки достижений.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2.2. Задачи конкурса: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выявление и поощрение эффективно работающих малых и средних предприятий города Красноярска;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привлечение внимания потенциальных инвесторов, широкой общественности к возможностям малого и среднего бизнеса;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формирование положительного общественного мнения о малом и среднем предпринимательстве.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80422" w:rsidRDefault="00180422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t>III. ОРГАНИЗАЦИЯ ПРОВЕДЕНИЯ КОНКУРСА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3.1. Организатором конкурса является департамент экономики администрации города, который принимает решение о сроках его проведения.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3.2. Объявление о проведении конкурса производится путем публикации извещения о конкурсе в газете "Городские новости", а также размещения на официальном сайте администрации города в сети Интернет. В извещении указываются: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цели конкурса;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срок проведения конкурса;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условия и порядок проведения конкурса;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дата начала и окончания приема заявок;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lastRenderedPageBreak/>
        <w:t>- перечень документов, представляемых претендентами, необходимых для участия в конкурсе;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место приема документов и контактная информация.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80422" w:rsidRDefault="00180422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t>IV. НОМИНАЦИИ КОНКУРСА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4.1. Звание по номинациям конкурса, определенным пунктом 4.2 настоящего Положения, присуждается конкурсной комиссией.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4.2. Конкурс проводится по следующим номинациям: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"Предприниматель года в сфере промышленности и строительства";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"Предприниматель года в сфере сельского хозяйства";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"Предприниматель года в сфере торговли, общественного питания и оказания услуг".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80422" w:rsidRDefault="00180422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t>V. ТРЕБОВАНИЯ К УЧАСТНИКАМ КОНКУРСА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5.1. К участию в конкурсе допускаются субъекты малого и среднего предпринимательства в соответствии с требованиями пункта 1.3 настоящего Положения.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5.2. К участию в конкурсе не допускаются субъекты малого и среднего предпринимательства: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допустившие за отчетный налоговый период задолженность по налоговым платежам и сборам в бюджеты всех уровней;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находящиеся на дату подачи заявки в стадии реорганизации, ликвидации или банкротства;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- </w:t>
      </w:r>
      <w:proofErr w:type="gramStart"/>
      <w:r>
        <w:t>являющиеся</w:t>
      </w:r>
      <w:proofErr w:type="gramEnd"/>
      <w:r>
        <w:t xml:space="preserve">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являющиеся участниками соглашений о разделе продукции;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являющиеся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осуществляющие предпринимательскую деятельность в сфере игорного бизнеса, производства и реализации подакцизных товаров, а также добычу и реализацию полезных ископаемых, за исключением общераспространенных полезных ископаемых.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80422" w:rsidRDefault="00180422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t>VI. ПОРЯДОК ПОДАЧИ ЗАЯВКИ НА УЧАСТИЕ В КОНКУРСЕ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6.1. Перечень документов, представляемых на конкурс: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заявка на участие в конкурсе по форме согласно приложению 1 к настоящему Положению;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lastRenderedPageBreak/>
        <w:t>- заполненная анкета участника конкурса по форме согласно приложению 2 к настоящему Положению;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копия свидетельства о государственной регистрации физического лица в качестве индивидуального предпринимателя (для индивидуальных предпринимателей) либо копия свидетельства о государственной регистрации юридического лица (для юридических лиц);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справка Инспекции ФНС России о состоянии расчетов по налогам, сборам, взносам в бюджеты всех уровней;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пояснительная записка, в которой изложена история организации (с какого года существует, с чего все начиналось, как развивалось предприятие, как изменялась структура его деятельности и т.д.), другие материалы по желанию участника конкурса (фото, видео);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ходатайство администрации района в городе, общественных объединений с обоснованием выдвижения, содержащее описание преимуществ, которыми обладает номинант по сравнению с конкурентом, и/или описание достижений номинанта.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6.2. Департамент экономики администрации города проводит проверку правильности оформления и наличия полного пакета документов в соответствии с пунктом 6.1 настоящего Положения.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6.3. Конкурс по номинации проводится, если на участие в ней подано не менее двух заявок.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80422" w:rsidRDefault="00180422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t>VII. КРИТЕРИИ И ПОРЯДОК КОНКУРСНОГО ОТБОРА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7.1. Оценка участников конкурса осуществляется конкурсной комиссией на основе балльной системы в соответствии с критериями, установленными в приложении 3 к настоящему Положению.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7.2. Конкурсный отбор претендентов проводится путем начисления баллов по всем критериям конкурсного отбора на основании данных, указанных в анкете (приложение 2 к настоящему Положению). Оценка участников конкурса определяется путем суммирования баллов по критериям.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80422" w:rsidRDefault="00180422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t>VIII. ПОДВЕДЕНИЕ ИТОГОВ И НАГРАЖДЕНИЕ ПОБЕДИТЕЛЕЙ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8.1. Победители конкурса получают Дипломы Главы города и ценные подарки.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8.2. Финансирование расходов, связанных с награждением победителей конкурса, осуществляется за счет средств, предусмотренных в рамках городской целевой программы "Поддержка и развитие малого и среднего предпринимательства в городе Красноярске" на 2009 - 2011 годы.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8.3. Вручение дипломов и ценных подарков проводится в торжественной обстановке.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8.4. Итоги конкурса освещаются в средствах массовой информации.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80422" w:rsidRDefault="00180422">
      <w:pPr>
        <w:autoSpaceDE w:val="0"/>
        <w:autoSpaceDN w:val="0"/>
        <w:adjustRightInd w:val="0"/>
        <w:spacing w:after="0" w:line="240" w:lineRule="auto"/>
        <w:jc w:val="right"/>
      </w:pPr>
      <w:r>
        <w:lastRenderedPageBreak/>
        <w:t>Заместитель Главы города -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jc w:val="right"/>
      </w:pPr>
      <w:r>
        <w:t>начальник департамента экономики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jc w:val="right"/>
      </w:pPr>
      <w:r>
        <w:t>Т.В.ЗЕЛЕНСКАЯ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jc w:val="right"/>
      </w:pPr>
    </w:p>
    <w:p w:rsidR="00180422" w:rsidRDefault="00180422">
      <w:pPr>
        <w:autoSpaceDE w:val="0"/>
        <w:autoSpaceDN w:val="0"/>
        <w:adjustRightInd w:val="0"/>
        <w:spacing w:after="0" w:line="240" w:lineRule="auto"/>
        <w:jc w:val="right"/>
      </w:pPr>
    </w:p>
    <w:p w:rsidR="00180422" w:rsidRDefault="00180422">
      <w:pPr>
        <w:autoSpaceDE w:val="0"/>
        <w:autoSpaceDN w:val="0"/>
        <w:adjustRightInd w:val="0"/>
        <w:spacing w:after="0" w:line="240" w:lineRule="auto"/>
        <w:jc w:val="right"/>
      </w:pPr>
    </w:p>
    <w:p w:rsidR="00180422" w:rsidRDefault="00180422">
      <w:pPr>
        <w:autoSpaceDE w:val="0"/>
        <w:autoSpaceDN w:val="0"/>
        <w:adjustRightInd w:val="0"/>
        <w:spacing w:after="0" w:line="240" w:lineRule="auto"/>
        <w:jc w:val="right"/>
      </w:pPr>
    </w:p>
    <w:p w:rsidR="00180422" w:rsidRDefault="00180422">
      <w:pPr>
        <w:autoSpaceDE w:val="0"/>
        <w:autoSpaceDN w:val="0"/>
        <w:adjustRightInd w:val="0"/>
        <w:spacing w:after="0" w:line="240" w:lineRule="auto"/>
        <w:jc w:val="right"/>
      </w:pPr>
    </w:p>
    <w:p w:rsidR="00180422" w:rsidRDefault="00180422">
      <w:pPr>
        <w:autoSpaceDE w:val="0"/>
        <w:autoSpaceDN w:val="0"/>
        <w:adjustRightInd w:val="0"/>
        <w:spacing w:after="0" w:line="240" w:lineRule="auto"/>
        <w:jc w:val="right"/>
        <w:outlineLvl w:val="1"/>
      </w:pPr>
      <w:r>
        <w:t>Приложение 1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jc w:val="right"/>
      </w:pPr>
      <w:r>
        <w:t>к Положению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jc w:val="right"/>
      </w:pPr>
      <w:r>
        <w:t>о ежегодном городском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jc w:val="right"/>
      </w:pPr>
      <w:proofErr w:type="gramStart"/>
      <w:r>
        <w:t>конкурсе</w:t>
      </w:r>
      <w:proofErr w:type="gramEnd"/>
      <w:r>
        <w:t xml:space="preserve"> "Предприниматель года"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80422" w:rsidRDefault="00180422">
      <w:pPr>
        <w:pStyle w:val="ConsPlusNonformat"/>
        <w:widowControl/>
      </w:pPr>
      <w:r>
        <w:t xml:space="preserve">                                  ЗАЯВКА</w:t>
      </w:r>
    </w:p>
    <w:p w:rsidR="00180422" w:rsidRDefault="00180422">
      <w:pPr>
        <w:pStyle w:val="ConsPlusNonformat"/>
        <w:widowControl/>
      </w:pPr>
      <w:r>
        <w:t xml:space="preserve">                 на участие в ежегодном городском конкурсе</w:t>
      </w:r>
    </w:p>
    <w:p w:rsidR="00180422" w:rsidRDefault="00180422">
      <w:pPr>
        <w:pStyle w:val="ConsPlusNonformat"/>
        <w:widowControl/>
      </w:pPr>
      <w:r>
        <w:t xml:space="preserve">                          "Предприниматель года"</w:t>
      </w:r>
    </w:p>
    <w:p w:rsidR="00180422" w:rsidRDefault="00180422">
      <w:pPr>
        <w:pStyle w:val="ConsPlusNonformat"/>
        <w:widowControl/>
      </w:pPr>
      <w:r>
        <w:t xml:space="preserve">                   _____________________________________</w:t>
      </w:r>
    </w:p>
    <w:p w:rsidR="00180422" w:rsidRDefault="00180422">
      <w:pPr>
        <w:pStyle w:val="ConsPlusNonformat"/>
        <w:widowControl/>
      </w:pPr>
      <w:r>
        <w:t xml:space="preserve">                      (полное наименование заявителя)</w:t>
      </w:r>
    </w:p>
    <w:p w:rsidR="00180422" w:rsidRDefault="00180422">
      <w:pPr>
        <w:pStyle w:val="ConsPlusNonformat"/>
        <w:widowControl/>
      </w:pPr>
    </w:p>
    <w:p w:rsidR="00180422" w:rsidRDefault="00180422">
      <w:pPr>
        <w:pStyle w:val="ConsPlusNonformat"/>
        <w:widowControl/>
      </w:pPr>
      <w:r>
        <w:t>заявляет о  своем намерении принять участие в конкурсе на присвоение звания</w:t>
      </w:r>
    </w:p>
    <w:p w:rsidR="00180422" w:rsidRDefault="00180422">
      <w:pPr>
        <w:pStyle w:val="ConsPlusNonformat"/>
        <w:widowControl/>
      </w:pPr>
      <w:r>
        <w:t>в номинации</w:t>
      </w:r>
    </w:p>
    <w:p w:rsidR="00180422" w:rsidRDefault="00180422">
      <w:pPr>
        <w:pStyle w:val="ConsPlusNonformat"/>
        <w:widowControl/>
      </w:pPr>
      <w:r>
        <w:t>__________________________________________________________________________.</w:t>
      </w:r>
    </w:p>
    <w:p w:rsidR="00180422" w:rsidRDefault="00180422">
      <w:pPr>
        <w:pStyle w:val="ConsPlusNonformat"/>
        <w:widowControl/>
      </w:pPr>
      <w:r>
        <w:t xml:space="preserve">    С порядком проведения конкурса </w:t>
      </w:r>
      <w:proofErr w:type="gramStart"/>
      <w:r>
        <w:t>ознакомлен</w:t>
      </w:r>
      <w:proofErr w:type="gramEnd"/>
      <w:r>
        <w:t xml:space="preserve"> и согласен.</w:t>
      </w:r>
    </w:p>
    <w:p w:rsidR="00180422" w:rsidRDefault="00180422">
      <w:pPr>
        <w:pStyle w:val="ConsPlusNonformat"/>
        <w:widowControl/>
      </w:pPr>
      <w:r>
        <w:t xml:space="preserve">    Полноту  и  достоверность  сведений, указанных в конкурсных материалах,</w:t>
      </w:r>
    </w:p>
    <w:p w:rsidR="00180422" w:rsidRDefault="00180422">
      <w:pPr>
        <w:pStyle w:val="ConsPlusNonformat"/>
        <w:widowControl/>
      </w:pPr>
      <w:r>
        <w:t>гарантирую.</w:t>
      </w:r>
    </w:p>
    <w:p w:rsidR="00180422" w:rsidRDefault="00180422">
      <w:pPr>
        <w:pStyle w:val="ConsPlusNonformat"/>
        <w:widowControl/>
      </w:pPr>
      <w:r>
        <w:t xml:space="preserve">    </w:t>
      </w:r>
      <w:proofErr w:type="gramStart"/>
      <w:r>
        <w:t>Уведомлен  о  том,  что участники конкурса, представившие недостоверные</w:t>
      </w:r>
      <w:proofErr w:type="gramEnd"/>
    </w:p>
    <w:p w:rsidR="00180422" w:rsidRDefault="00180422">
      <w:pPr>
        <w:pStyle w:val="ConsPlusNonformat"/>
        <w:widowControl/>
      </w:pPr>
      <w:r>
        <w:t xml:space="preserve">данные,  не  допускаются  к  участию  в  конкурсе или снимаются с участия </w:t>
      </w:r>
      <w:proofErr w:type="gramStart"/>
      <w:r>
        <w:t>в</w:t>
      </w:r>
      <w:proofErr w:type="gramEnd"/>
    </w:p>
    <w:p w:rsidR="00180422" w:rsidRDefault="00180422">
      <w:pPr>
        <w:pStyle w:val="ConsPlusNonformat"/>
        <w:widowControl/>
      </w:pPr>
      <w:proofErr w:type="gramStart"/>
      <w:r>
        <w:t>конкурсе</w:t>
      </w:r>
      <w:proofErr w:type="gramEnd"/>
      <w:r>
        <w:t xml:space="preserve"> в процессе его проведения.</w:t>
      </w:r>
    </w:p>
    <w:p w:rsidR="00180422" w:rsidRDefault="00180422">
      <w:pPr>
        <w:pStyle w:val="ConsPlusNonformat"/>
        <w:widowControl/>
      </w:pPr>
    </w:p>
    <w:p w:rsidR="00180422" w:rsidRDefault="00180422">
      <w:pPr>
        <w:pStyle w:val="ConsPlusNonformat"/>
        <w:widowControl/>
      </w:pPr>
      <w:r>
        <w:t>Руководитель:</w:t>
      </w:r>
    </w:p>
    <w:p w:rsidR="00180422" w:rsidRDefault="00180422">
      <w:pPr>
        <w:pStyle w:val="ConsPlusNonformat"/>
        <w:widowControl/>
      </w:pPr>
      <w:r>
        <w:t>________________________</w:t>
      </w:r>
    </w:p>
    <w:p w:rsidR="00180422" w:rsidRDefault="00180422">
      <w:pPr>
        <w:pStyle w:val="ConsPlusNonformat"/>
        <w:widowControl/>
      </w:pPr>
      <w:r>
        <w:t>(фамилия, имя, отчество)</w:t>
      </w:r>
    </w:p>
    <w:p w:rsidR="00180422" w:rsidRDefault="00180422">
      <w:pPr>
        <w:pStyle w:val="ConsPlusNonformat"/>
        <w:widowControl/>
      </w:pPr>
      <w:r>
        <w:t>________________________</w:t>
      </w:r>
    </w:p>
    <w:p w:rsidR="00180422" w:rsidRDefault="00180422">
      <w:pPr>
        <w:pStyle w:val="ConsPlusNonformat"/>
        <w:widowControl/>
      </w:pPr>
      <w:r>
        <w:t>(подпись руководителя)</w:t>
      </w:r>
    </w:p>
    <w:p w:rsidR="00180422" w:rsidRDefault="00180422">
      <w:pPr>
        <w:pStyle w:val="ConsPlusNonformat"/>
        <w:widowControl/>
      </w:pPr>
    </w:p>
    <w:p w:rsidR="00180422" w:rsidRDefault="00180422">
      <w:pPr>
        <w:pStyle w:val="ConsPlusNonformat"/>
        <w:widowControl/>
      </w:pPr>
      <w:r>
        <w:t>"__" ___________ 20__ г.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80422" w:rsidRDefault="00180422">
      <w:pPr>
        <w:autoSpaceDE w:val="0"/>
        <w:autoSpaceDN w:val="0"/>
        <w:adjustRightInd w:val="0"/>
        <w:spacing w:after="0" w:line="240" w:lineRule="auto"/>
        <w:jc w:val="right"/>
        <w:outlineLvl w:val="1"/>
      </w:pPr>
      <w:r>
        <w:t>Приложение 2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jc w:val="right"/>
      </w:pPr>
      <w:r>
        <w:t>к Положению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jc w:val="right"/>
      </w:pPr>
      <w:r>
        <w:t>о ежегодном городском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jc w:val="right"/>
      </w:pPr>
      <w:proofErr w:type="gramStart"/>
      <w:r>
        <w:t>конкурсе</w:t>
      </w:r>
      <w:proofErr w:type="gramEnd"/>
      <w:r>
        <w:t xml:space="preserve"> "Предприниматель года"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80422" w:rsidRDefault="00180422">
      <w:pPr>
        <w:pStyle w:val="ConsPlusNonformat"/>
        <w:widowControl/>
      </w:pPr>
      <w:r>
        <w:t xml:space="preserve">                                  АНКЕТА</w:t>
      </w:r>
    </w:p>
    <w:p w:rsidR="00180422" w:rsidRDefault="00180422">
      <w:pPr>
        <w:pStyle w:val="ConsPlusNonformat"/>
        <w:widowControl/>
      </w:pPr>
      <w:r>
        <w:t xml:space="preserve">                 на участие в ежегодном городском конкурсе</w:t>
      </w:r>
    </w:p>
    <w:p w:rsidR="00180422" w:rsidRDefault="00180422">
      <w:pPr>
        <w:pStyle w:val="ConsPlusNonformat"/>
        <w:widowControl/>
      </w:pPr>
      <w:r>
        <w:t xml:space="preserve">                          "Предприниматель года"</w:t>
      </w:r>
    </w:p>
    <w:p w:rsidR="00180422" w:rsidRDefault="00180422">
      <w:pPr>
        <w:pStyle w:val="ConsPlusNonformat"/>
        <w:widowControl/>
      </w:pPr>
    </w:p>
    <w:p w:rsidR="00180422" w:rsidRDefault="00180422">
      <w:pPr>
        <w:pStyle w:val="ConsPlusNonformat"/>
        <w:widowControl/>
      </w:pPr>
      <w:r>
        <w:t>Полное наименование организации  __________________________________________</w:t>
      </w:r>
    </w:p>
    <w:p w:rsidR="00180422" w:rsidRDefault="00180422">
      <w:pPr>
        <w:pStyle w:val="ConsPlusNonformat"/>
        <w:widowControl/>
      </w:pPr>
      <w:r>
        <w:t>Краткое наименование организации __________________________________________</w:t>
      </w:r>
    </w:p>
    <w:p w:rsidR="00180422" w:rsidRDefault="00180422">
      <w:pPr>
        <w:pStyle w:val="ConsPlusNonformat"/>
        <w:widowControl/>
      </w:pPr>
      <w:r>
        <w:t>Организационно-правовая форма    __________________________________________</w:t>
      </w:r>
    </w:p>
    <w:p w:rsidR="00180422" w:rsidRDefault="00180422">
      <w:pPr>
        <w:pStyle w:val="ConsPlusNonformat"/>
        <w:widowControl/>
      </w:pPr>
      <w:r>
        <w:t>Дата основания организации       __________________________________________</w:t>
      </w:r>
    </w:p>
    <w:p w:rsidR="00180422" w:rsidRDefault="00180422">
      <w:pPr>
        <w:pStyle w:val="ConsPlusNonformat"/>
        <w:widowControl/>
      </w:pPr>
      <w:r>
        <w:lastRenderedPageBreak/>
        <w:t>Вид деятельности                 __________________________________________</w:t>
      </w:r>
    </w:p>
    <w:p w:rsidR="00180422" w:rsidRDefault="00180422">
      <w:pPr>
        <w:pStyle w:val="ConsPlusNonformat"/>
        <w:widowControl/>
      </w:pPr>
      <w:r>
        <w:t>Адрес                            __________________________________________</w:t>
      </w:r>
    </w:p>
    <w:p w:rsidR="00180422" w:rsidRDefault="00180422">
      <w:pPr>
        <w:pStyle w:val="ConsPlusNonformat"/>
        <w:widowControl/>
      </w:pPr>
      <w:r>
        <w:t>Телефон - факс                   __________________________________________</w:t>
      </w:r>
    </w:p>
    <w:p w:rsidR="00180422" w:rsidRDefault="00180422">
      <w:pPr>
        <w:pStyle w:val="ConsPlusNonformat"/>
        <w:widowControl/>
      </w:pPr>
      <w:r>
        <w:t>Адрес электронной почты          __________________________________________</w:t>
      </w:r>
    </w:p>
    <w:p w:rsidR="00180422" w:rsidRDefault="00180422">
      <w:pPr>
        <w:pStyle w:val="ConsPlusNonformat"/>
        <w:widowControl/>
      </w:pPr>
      <w:r>
        <w:t>Руководитель (Ф.И.О., телефон)      _______________________________________</w:t>
      </w:r>
    </w:p>
    <w:p w:rsidR="00180422" w:rsidRDefault="00180422">
      <w:pPr>
        <w:pStyle w:val="ConsPlusNonformat"/>
        <w:widowControl/>
      </w:pPr>
      <w:r>
        <w:t>Краткая характеристика деятельности предприятия (организации): ____________</w:t>
      </w:r>
    </w:p>
    <w:p w:rsidR="00180422" w:rsidRDefault="00180422">
      <w:pPr>
        <w:pStyle w:val="ConsPlusNonformat"/>
        <w:widowControl/>
      </w:pPr>
      <w:r>
        <w:t>___________________________________________________________________________</w:t>
      </w:r>
    </w:p>
    <w:p w:rsidR="00180422" w:rsidRDefault="00180422">
      <w:pPr>
        <w:pStyle w:val="ConsPlusNonformat"/>
        <w:widowControl/>
      </w:pPr>
      <w:r>
        <w:t>___________________________________________________________________________</w:t>
      </w:r>
    </w:p>
    <w:p w:rsidR="00180422" w:rsidRDefault="00180422">
      <w:pPr>
        <w:pStyle w:val="ConsPlusNonformat"/>
        <w:widowControl/>
      </w:pPr>
      <w:proofErr w:type="gramStart"/>
      <w:r>
        <w:t>Характеристика  выпускаемой  продукции   (выполняемых   работ,  оказываемых</w:t>
      </w:r>
      <w:proofErr w:type="gramEnd"/>
    </w:p>
    <w:p w:rsidR="00180422" w:rsidRDefault="00180422">
      <w:pPr>
        <w:pStyle w:val="ConsPlusNonformat"/>
        <w:widowControl/>
      </w:pPr>
      <w:r>
        <w:t>услуг): ___________________________________________________________________</w:t>
      </w:r>
    </w:p>
    <w:p w:rsidR="00180422" w:rsidRDefault="00180422">
      <w:pPr>
        <w:pStyle w:val="ConsPlusNonformat"/>
        <w:widowControl/>
      </w:pPr>
      <w:r>
        <w:t>___________________________________________________________________________</w:t>
      </w:r>
    </w:p>
    <w:p w:rsidR="00180422" w:rsidRDefault="00180422">
      <w:pPr>
        <w:pStyle w:val="ConsPlusNonformat"/>
        <w:widowControl/>
      </w:pPr>
      <w:r>
        <w:t>___________________________________________________________________________</w:t>
      </w:r>
    </w:p>
    <w:p w:rsidR="00180422" w:rsidRDefault="00180422">
      <w:pPr>
        <w:pStyle w:val="ConsPlusNonformat"/>
        <w:widowControl/>
      </w:pPr>
      <w:r>
        <w:t>Показатели  деятельности  предприятия  (организации) за два последних года,</w:t>
      </w:r>
    </w:p>
    <w:p w:rsidR="00180422" w:rsidRDefault="00180422">
      <w:pPr>
        <w:pStyle w:val="ConsPlusNonformat"/>
        <w:widowControl/>
      </w:pPr>
      <w:proofErr w:type="gramStart"/>
      <w:r>
        <w:t>предшествующих</w:t>
      </w:r>
      <w:proofErr w:type="gramEnd"/>
      <w:r>
        <w:t xml:space="preserve"> году подачи заявки: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20"/>
        <w:gridCol w:w="1620"/>
        <w:gridCol w:w="2295"/>
        <w:gridCol w:w="1755"/>
      </w:tblGrid>
      <w:tr w:rsidR="00180422">
        <w:trPr>
          <w:cantSplit/>
          <w:trHeight w:val="7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показателя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период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показателя за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соответствующий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период прошлого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года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Динамика в 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(гр. 2 /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гр.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100)</w:t>
            </w:r>
          </w:p>
        </w:tc>
      </w:tr>
      <w:tr w:rsidR="00180422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    </w:t>
            </w:r>
          </w:p>
        </w:tc>
      </w:tr>
      <w:tr w:rsidR="00180422">
        <w:trPr>
          <w:cantSplit/>
          <w:trHeight w:val="36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Основные показатели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деятельности: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422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1.1. Выручка (тыс. рублей)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422">
        <w:trPr>
          <w:cantSplit/>
          <w:trHeight w:val="36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1.2. Среднемесячная заработная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плата работников (тыс. рублей)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422">
        <w:trPr>
          <w:cantSplit/>
          <w:trHeight w:val="48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1.3. Среднесписочная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численность постоянных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работников (чел.)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422">
        <w:trPr>
          <w:cantSplit/>
          <w:trHeight w:val="36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1.4. Создано новых рабочих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мест (чел.)  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422">
        <w:trPr>
          <w:cantSplit/>
          <w:trHeight w:val="36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1.5. Сумма налоговых платежей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бюджет города (тыс. рублей)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422">
        <w:trPr>
          <w:cantSplit/>
          <w:trHeight w:val="36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1.6. Объем инвестиций (тыс.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рублей)      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422">
        <w:trPr>
          <w:cantSplit/>
          <w:trHeight w:val="36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Основные показатели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деятельности: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422">
        <w:trPr>
          <w:cantSplit/>
          <w:trHeight w:val="36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 Наличие коллективного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договора для юридических лиц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422">
        <w:trPr>
          <w:cantSplit/>
          <w:trHeight w:val="48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2.2. Расходы на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благотворительные цели (тыс.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рублей)      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422">
        <w:trPr>
          <w:cantSplit/>
          <w:trHeight w:val="48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2.3. 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выставочн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ярмарочных мероприятиях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различного уровня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422">
        <w:trPr>
          <w:cantSplit/>
          <w:trHeight w:val="6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2.4. Общественная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(членство в ассоциациях,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общественных объединениях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предпринимателей)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80422" w:rsidRDefault="00180422">
      <w:pPr>
        <w:pStyle w:val="ConsPlusNonformat"/>
        <w:widowControl/>
      </w:pPr>
      <w:r>
        <w:t xml:space="preserve">    Примечание: Участник  конкурса   может  заявить  себя  только  в  одной</w:t>
      </w:r>
    </w:p>
    <w:p w:rsidR="00180422" w:rsidRDefault="00180422">
      <w:pPr>
        <w:pStyle w:val="ConsPlusNonformat"/>
        <w:widowControl/>
      </w:pPr>
      <w:r>
        <w:t>номинации.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80422" w:rsidRDefault="00180422">
      <w:pPr>
        <w:autoSpaceDE w:val="0"/>
        <w:autoSpaceDN w:val="0"/>
        <w:adjustRightInd w:val="0"/>
        <w:spacing w:after="0" w:line="240" w:lineRule="auto"/>
        <w:jc w:val="right"/>
        <w:outlineLvl w:val="1"/>
      </w:pPr>
      <w:r>
        <w:t>Приложение 3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jc w:val="right"/>
      </w:pPr>
      <w:r>
        <w:t>к Положению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jc w:val="right"/>
      </w:pPr>
      <w:r>
        <w:t>о ежегодном городском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jc w:val="right"/>
      </w:pPr>
      <w:proofErr w:type="gramStart"/>
      <w:r>
        <w:t>конкурсе</w:t>
      </w:r>
      <w:proofErr w:type="gramEnd"/>
      <w:r>
        <w:t xml:space="preserve"> "Предприниматель года"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80422" w:rsidRDefault="00180422">
      <w:pPr>
        <w:autoSpaceDE w:val="0"/>
        <w:autoSpaceDN w:val="0"/>
        <w:adjustRightInd w:val="0"/>
        <w:spacing w:after="0" w:line="240" w:lineRule="auto"/>
        <w:jc w:val="center"/>
      </w:pPr>
      <w:r>
        <w:t>КРИТЕРИИ ОЦЕНКИ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jc w:val="center"/>
      </w:pPr>
      <w:r>
        <w:t>УЧАСТНИКОВ ЕЖЕГОДНОГО ГОРОДСКОГО КОНКУРСА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jc w:val="center"/>
      </w:pPr>
      <w:r>
        <w:t>"ПРЕДПРИНИМАТЕЛЬ ГОДА"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Оценка участников конкурса определяется путем суммирования баллов по критериям: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7695"/>
        <w:gridCol w:w="1755"/>
      </w:tblGrid>
      <w:tr w:rsidR="00180422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критерия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баллов   </w:t>
            </w:r>
          </w:p>
        </w:tc>
      </w:tr>
      <w:tr w:rsidR="0018042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     </w:t>
            </w:r>
          </w:p>
        </w:tc>
      </w:tr>
      <w:tr w:rsidR="0018042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показатели деятельности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422">
        <w:trPr>
          <w:cantSplit/>
          <w:trHeight w:val="13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Темпы роста выручки от реализации товаров, работ, услуг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отчетный год к уровню аналогичного периода прошлого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года: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ниже 100% - (-1) балл;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равен 100% - 0 баллов;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от 100% до 110% - 1 балл;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от 111% до 120% - 2 балла;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от 121% до 130% - 3 балла;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от 131% до 150% - 4 балла;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более 150% - 5 баллов                                 </w:t>
            </w:r>
            <w:proofErr w:type="gramEnd"/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422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заработная плата работников за отчетный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год: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 ниже средней заработной платы на предприятиях города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0 баллов;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на уровне средней заработной платы на предприятиях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города - 1 балл;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 выше средней заработной платы на предприятиях города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 балла                   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422">
        <w:trPr>
          <w:cantSplit/>
          <w:trHeight w:val="14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Среднесписочная численность за отчетный год: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для малого предприятия: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не увеличена - 0 баллов;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увеличение до 5 человек - 1 балл;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увеличение от 5 до 10 человек - 2 балла;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увеличение свыше 10 человек - 3 балла;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для среднего предприятия: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не увеличена - 0 баллов;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увеличение до 10 человек - 1 балл;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 увеличение от 10 до 20 человек - 2 балла;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увеличение свыше 20 человек - 3 балла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422">
        <w:trPr>
          <w:cantSplit/>
          <w:trHeight w:val="12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налоговых платежей в бюджет города за отчетный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год: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ниже 100% - (-1) балл;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равен 100% - 0 баллов;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от 100% до 110% - 1 балл;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от 111% до 120% - 2 балла;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от 121% до 130% - 3 балла;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131%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150% - 4 балла;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более 150% - 5 баллов   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422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инвестиций за отчетный год: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отсутствие - 0 баллов;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наличие - 3 балла       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42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 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Дополнительные показатели деятельности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422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коллективного договора для юридических лиц: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отсутствие - 0 баллов;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наличие - 3 балла       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422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выставочно-ярмарочных мероприятиях различного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уровня: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отсутствие - 0 баллов;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наличие - 3 балла       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422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проекты компании, благотворительные и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спонсорские акции: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отсутствие - 0 баллов;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наличие - 3 балла       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422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Общественная деятельность: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отсутствие - 0 баллов;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наличие - 3 балла       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422" w:rsidRDefault="001804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80422" w:rsidRDefault="00180422">
      <w:pPr>
        <w:autoSpaceDE w:val="0"/>
        <w:autoSpaceDN w:val="0"/>
        <w:adjustRightInd w:val="0"/>
        <w:spacing w:after="0" w:line="240" w:lineRule="auto"/>
        <w:jc w:val="right"/>
        <w:outlineLvl w:val="0"/>
      </w:pPr>
      <w:r>
        <w:t>Приложение 2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jc w:val="right"/>
      </w:pPr>
      <w:r>
        <w:t>к Распоряжению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jc w:val="right"/>
      </w:pPr>
      <w:r>
        <w:t>первого заместителя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jc w:val="right"/>
      </w:pPr>
      <w:r>
        <w:t>Главы города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jc w:val="right"/>
      </w:pPr>
      <w:r>
        <w:t>от 18 мая 2009 г. N 546-ж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80422" w:rsidRDefault="00180422">
      <w:pPr>
        <w:autoSpaceDE w:val="0"/>
        <w:autoSpaceDN w:val="0"/>
        <w:adjustRightInd w:val="0"/>
        <w:spacing w:after="0" w:line="240" w:lineRule="auto"/>
        <w:jc w:val="center"/>
      </w:pPr>
      <w:r>
        <w:t>СОСТАВ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КОНКУРСНОЙ КОМИССИИ ПО ПРОВЕДЕНИЮ </w:t>
      </w:r>
      <w:proofErr w:type="gramStart"/>
      <w:r>
        <w:t>ЕЖЕГОДНОГО</w:t>
      </w:r>
      <w:proofErr w:type="gramEnd"/>
    </w:p>
    <w:p w:rsidR="00180422" w:rsidRDefault="00180422">
      <w:pPr>
        <w:autoSpaceDE w:val="0"/>
        <w:autoSpaceDN w:val="0"/>
        <w:adjustRightInd w:val="0"/>
        <w:spacing w:after="0" w:line="240" w:lineRule="auto"/>
        <w:jc w:val="center"/>
      </w:pPr>
      <w:r>
        <w:t>ГОРОДСКОГО КОНКУРСА "ПРЕДПРИНИМАТЕЛЬ ГОДА"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80422" w:rsidRDefault="00180422">
      <w:pPr>
        <w:pStyle w:val="ConsPlusNonformat"/>
        <w:widowControl/>
      </w:pPr>
      <w:r>
        <w:t xml:space="preserve">    Бобров                   - первый      заместитель     Главы    города,</w:t>
      </w:r>
    </w:p>
    <w:p w:rsidR="00180422" w:rsidRDefault="00180422">
      <w:pPr>
        <w:pStyle w:val="ConsPlusNonformat"/>
        <w:widowControl/>
      </w:pPr>
      <w:r>
        <w:t xml:space="preserve">    Виталий Павлович           председатель комиссии;</w:t>
      </w:r>
    </w:p>
    <w:p w:rsidR="00180422" w:rsidRDefault="00180422">
      <w:pPr>
        <w:pStyle w:val="ConsPlusNonformat"/>
        <w:widowControl/>
      </w:pPr>
    </w:p>
    <w:p w:rsidR="00180422" w:rsidRDefault="00180422">
      <w:pPr>
        <w:pStyle w:val="ConsPlusNonformat"/>
        <w:widowControl/>
      </w:pPr>
      <w:r>
        <w:t xml:space="preserve">    </w:t>
      </w:r>
      <w:proofErr w:type="spellStart"/>
      <w:r>
        <w:t>Зеленская</w:t>
      </w:r>
      <w:proofErr w:type="spellEnd"/>
      <w:r>
        <w:t xml:space="preserve">                - заместитель      Главы    города - начальник</w:t>
      </w:r>
    </w:p>
    <w:p w:rsidR="00180422" w:rsidRDefault="00180422">
      <w:pPr>
        <w:pStyle w:val="ConsPlusNonformat"/>
        <w:widowControl/>
      </w:pPr>
      <w:r>
        <w:t xml:space="preserve">    Татьяна Васильевна         департамента    экономики,       заместитель</w:t>
      </w:r>
    </w:p>
    <w:p w:rsidR="00180422" w:rsidRDefault="00180422">
      <w:pPr>
        <w:pStyle w:val="ConsPlusNonformat"/>
        <w:widowControl/>
      </w:pPr>
      <w:r>
        <w:t xml:space="preserve">                               председателя комиссии;</w:t>
      </w:r>
    </w:p>
    <w:p w:rsidR="00180422" w:rsidRDefault="00180422">
      <w:pPr>
        <w:pStyle w:val="ConsPlusNonformat"/>
        <w:widowControl/>
      </w:pPr>
    </w:p>
    <w:p w:rsidR="00180422" w:rsidRDefault="00180422">
      <w:pPr>
        <w:pStyle w:val="ConsPlusNonformat"/>
        <w:widowControl/>
      </w:pPr>
      <w:r>
        <w:t xml:space="preserve">    </w:t>
      </w:r>
      <w:proofErr w:type="spellStart"/>
      <w:r>
        <w:t>Абасов</w:t>
      </w:r>
      <w:proofErr w:type="spellEnd"/>
      <w:r>
        <w:t xml:space="preserve">                   - депутат  Красноярского   городского   Совета</w:t>
      </w:r>
    </w:p>
    <w:p w:rsidR="00180422" w:rsidRDefault="00180422">
      <w:pPr>
        <w:pStyle w:val="ConsPlusNonformat"/>
        <w:widowControl/>
      </w:pPr>
      <w:r>
        <w:t xml:space="preserve">    Разим </w:t>
      </w:r>
      <w:proofErr w:type="spellStart"/>
      <w:r>
        <w:t>Магарамович</w:t>
      </w:r>
      <w:proofErr w:type="spellEnd"/>
      <w:r>
        <w:t xml:space="preserve">          депутатов,    президент   Союза   строителей</w:t>
      </w:r>
    </w:p>
    <w:p w:rsidR="00180422" w:rsidRDefault="00180422">
      <w:pPr>
        <w:pStyle w:val="ConsPlusNonformat"/>
        <w:widowControl/>
      </w:pPr>
      <w:r>
        <w:t xml:space="preserve">                               Красноярского края (по согласованию);</w:t>
      </w:r>
    </w:p>
    <w:p w:rsidR="00180422" w:rsidRDefault="00180422">
      <w:pPr>
        <w:pStyle w:val="ConsPlusNonformat"/>
        <w:widowControl/>
      </w:pPr>
    </w:p>
    <w:p w:rsidR="00180422" w:rsidRDefault="00180422">
      <w:pPr>
        <w:pStyle w:val="ConsPlusNonformat"/>
        <w:widowControl/>
      </w:pPr>
      <w:r>
        <w:t xml:space="preserve">    </w:t>
      </w:r>
      <w:proofErr w:type="gramStart"/>
      <w:r>
        <w:t>Безруких</w:t>
      </w:r>
      <w:proofErr w:type="gramEnd"/>
      <w:r>
        <w:t xml:space="preserve">                 - председатель   Красноярской  территориальной</w:t>
      </w:r>
    </w:p>
    <w:p w:rsidR="00180422" w:rsidRDefault="00180422">
      <w:pPr>
        <w:pStyle w:val="ConsPlusNonformat"/>
        <w:widowControl/>
      </w:pPr>
      <w:r>
        <w:t xml:space="preserve">    Варвара Яковлевна          (краевой)     общественной     организации -</w:t>
      </w:r>
    </w:p>
    <w:p w:rsidR="00180422" w:rsidRDefault="00180422">
      <w:pPr>
        <w:pStyle w:val="ConsPlusNonformat"/>
        <w:widowControl/>
      </w:pPr>
      <w:r>
        <w:t xml:space="preserve">                               профессионального союза работников торговли,</w:t>
      </w:r>
    </w:p>
    <w:p w:rsidR="00180422" w:rsidRDefault="00180422">
      <w:pPr>
        <w:pStyle w:val="ConsPlusNonformat"/>
        <w:widowControl/>
      </w:pPr>
      <w:r>
        <w:t xml:space="preserve">                               общественного   питания,     </w:t>
      </w:r>
      <w:proofErr w:type="gramStart"/>
      <w:r>
        <w:t>потребительской</w:t>
      </w:r>
      <w:proofErr w:type="gramEnd"/>
    </w:p>
    <w:p w:rsidR="00180422" w:rsidRDefault="00180422">
      <w:pPr>
        <w:pStyle w:val="ConsPlusNonformat"/>
        <w:widowControl/>
      </w:pPr>
      <w:r>
        <w:t xml:space="preserve">                               кооперации и  предпринимательства Российской</w:t>
      </w:r>
    </w:p>
    <w:p w:rsidR="00180422" w:rsidRDefault="00180422">
      <w:pPr>
        <w:pStyle w:val="ConsPlusNonformat"/>
        <w:widowControl/>
      </w:pPr>
      <w:r>
        <w:t xml:space="preserve">                               </w:t>
      </w:r>
      <w:proofErr w:type="gramStart"/>
      <w:r>
        <w:t>Федерации     "Торговое     Единство"    (по</w:t>
      </w:r>
      <w:proofErr w:type="gramEnd"/>
    </w:p>
    <w:p w:rsidR="00180422" w:rsidRDefault="00180422">
      <w:pPr>
        <w:pStyle w:val="ConsPlusNonformat"/>
        <w:widowControl/>
      </w:pPr>
      <w:r>
        <w:t xml:space="preserve">                               согласованию);</w:t>
      </w:r>
    </w:p>
    <w:p w:rsidR="00180422" w:rsidRDefault="00180422">
      <w:pPr>
        <w:pStyle w:val="ConsPlusNonformat"/>
        <w:widowControl/>
      </w:pPr>
    </w:p>
    <w:p w:rsidR="00180422" w:rsidRDefault="00180422">
      <w:pPr>
        <w:pStyle w:val="ConsPlusNonformat"/>
        <w:widowControl/>
      </w:pPr>
      <w:r>
        <w:t xml:space="preserve">    Борисова                 - заместитель        начальника   департамента</w:t>
      </w:r>
    </w:p>
    <w:p w:rsidR="00180422" w:rsidRDefault="00180422">
      <w:pPr>
        <w:pStyle w:val="ConsPlusNonformat"/>
        <w:widowControl/>
      </w:pPr>
      <w:r>
        <w:t xml:space="preserve">    Наталья Александровна      экономики администрации города;</w:t>
      </w:r>
    </w:p>
    <w:p w:rsidR="00180422" w:rsidRDefault="00180422">
      <w:pPr>
        <w:pStyle w:val="ConsPlusNonformat"/>
        <w:widowControl/>
      </w:pPr>
    </w:p>
    <w:p w:rsidR="00180422" w:rsidRDefault="00180422">
      <w:pPr>
        <w:pStyle w:val="ConsPlusNonformat"/>
        <w:widowControl/>
      </w:pPr>
      <w:r>
        <w:t xml:space="preserve">    Васильев                 - депутат      Законодательного       Собрания</w:t>
      </w:r>
    </w:p>
    <w:p w:rsidR="00180422" w:rsidRDefault="00180422">
      <w:pPr>
        <w:pStyle w:val="ConsPlusNonformat"/>
        <w:widowControl/>
      </w:pPr>
      <w:r>
        <w:t xml:space="preserve">    Михаил Геннадьевич         Красноярского   края,   председатель   Союза</w:t>
      </w:r>
    </w:p>
    <w:p w:rsidR="00180422" w:rsidRDefault="00180422">
      <w:pPr>
        <w:pStyle w:val="ConsPlusNonformat"/>
        <w:widowControl/>
      </w:pPr>
      <w:r>
        <w:t xml:space="preserve">                               промышленников      и       предпринимателей</w:t>
      </w:r>
    </w:p>
    <w:p w:rsidR="00180422" w:rsidRDefault="00180422">
      <w:pPr>
        <w:pStyle w:val="ConsPlusNonformat"/>
        <w:widowControl/>
      </w:pPr>
      <w:r>
        <w:t xml:space="preserve">                               Красноярского края (по согласованию);</w:t>
      </w:r>
    </w:p>
    <w:p w:rsidR="00180422" w:rsidRDefault="00180422">
      <w:pPr>
        <w:pStyle w:val="ConsPlusNonformat"/>
        <w:widowControl/>
      </w:pPr>
    </w:p>
    <w:p w:rsidR="00180422" w:rsidRDefault="00180422">
      <w:pPr>
        <w:pStyle w:val="ConsPlusNonformat"/>
        <w:widowControl/>
      </w:pPr>
      <w:r>
        <w:t xml:space="preserve">    Игнатова                 - председатель   краевой организации профсоюза</w:t>
      </w:r>
    </w:p>
    <w:p w:rsidR="00180422" w:rsidRDefault="00180422">
      <w:pPr>
        <w:pStyle w:val="ConsPlusNonformat"/>
        <w:widowControl/>
      </w:pPr>
      <w:r>
        <w:t xml:space="preserve">    </w:t>
      </w:r>
      <w:proofErr w:type="gramStart"/>
      <w:r>
        <w:t>Татьяна Александровна      работников      жизнеобеспечения         (по</w:t>
      </w:r>
      <w:proofErr w:type="gramEnd"/>
    </w:p>
    <w:p w:rsidR="00180422" w:rsidRDefault="00180422">
      <w:pPr>
        <w:pStyle w:val="ConsPlusNonformat"/>
        <w:widowControl/>
      </w:pPr>
      <w:r>
        <w:t xml:space="preserve">                               согласованию);</w:t>
      </w:r>
    </w:p>
    <w:p w:rsidR="00180422" w:rsidRDefault="00180422">
      <w:pPr>
        <w:pStyle w:val="ConsPlusNonformat"/>
        <w:widowControl/>
      </w:pPr>
    </w:p>
    <w:p w:rsidR="00180422" w:rsidRDefault="00180422">
      <w:pPr>
        <w:pStyle w:val="ConsPlusNonformat"/>
        <w:widowControl/>
      </w:pPr>
      <w:r>
        <w:t xml:space="preserve">    </w:t>
      </w:r>
      <w:proofErr w:type="spellStart"/>
      <w:r>
        <w:t>Маланин</w:t>
      </w:r>
      <w:proofErr w:type="spellEnd"/>
      <w:r>
        <w:t xml:space="preserve">                  - президент    </w:t>
      </w:r>
      <w:proofErr w:type="gramStart"/>
      <w:r>
        <w:t>Межрегиональной</w:t>
      </w:r>
      <w:proofErr w:type="gramEnd"/>
      <w:r>
        <w:t xml:space="preserve">    общественной</w:t>
      </w:r>
    </w:p>
    <w:p w:rsidR="00180422" w:rsidRDefault="00180422">
      <w:pPr>
        <w:pStyle w:val="ConsPlusNonformat"/>
        <w:widowControl/>
      </w:pPr>
      <w:r>
        <w:t xml:space="preserve">    Валерий Юрьевич            организации  предпринимателей Сибири "Сибирь</w:t>
      </w:r>
    </w:p>
    <w:p w:rsidR="00180422" w:rsidRDefault="00180422">
      <w:pPr>
        <w:pStyle w:val="ConsPlusNonformat"/>
        <w:widowControl/>
      </w:pPr>
      <w:r>
        <w:t xml:space="preserve">                               без границ" (по согласованию);</w:t>
      </w:r>
    </w:p>
    <w:p w:rsidR="00180422" w:rsidRDefault="00180422">
      <w:pPr>
        <w:pStyle w:val="ConsPlusNonformat"/>
        <w:widowControl/>
      </w:pPr>
    </w:p>
    <w:p w:rsidR="00180422" w:rsidRDefault="00180422">
      <w:pPr>
        <w:pStyle w:val="ConsPlusNonformat"/>
        <w:widowControl/>
      </w:pPr>
      <w:r>
        <w:t xml:space="preserve">    </w:t>
      </w:r>
      <w:proofErr w:type="spellStart"/>
      <w:r>
        <w:t>Самков</w:t>
      </w:r>
      <w:proofErr w:type="spellEnd"/>
      <w:r>
        <w:t xml:space="preserve">                   - главный  специалист  отдела  инвестиций    и</w:t>
      </w:r>
    </w:p>
    <w:p w:rsidR="00180422" w:rsidRDefault="00180422">
      <w:pPr>
        <w:pStyle w:val="ConsPlusNonformat"/>
        <w:widowControl/>
      </w:pPr>
      <w:r>
        <w:t xml:space="preserve">    Михаил Анатольевич         развития     малого      предпринимательства</w:t>
      </w:r>
    </w:p>
    <w:p w:rsidR="00180422" w:rsidRDefault="00180422">
      <w:pPr>
        <w:pStyle w:val="ConsPlusNonformat"/>
        <w:widowControl/>
      </w:pPr>
      <w:r>
        <w:t xml:space="preserve">                               департамента экономики администрации города;</w:t>
      </w:r>
    </w:p>
    <w:p w:rsidR="00180422" w:rsidRDefault="00180422">
      <w:pPr>
        <w:pStyle w:val="ConsPlusNonformat"/>
        <w:widowControl/>
      </w:pPr>
    </w:p>
    <w:p w:rsidR="00180422" w:rsidRDefault="00180422">
      <w:pPr>
        <w:pStyle w:val="ConsPlusNonformat"/>
        <w:widowControl/>
      </w:pPr>
      <w:r>
        <w:t xml:space="preserve">    Сергиенко                - депутат      Законодательного       Собрания</w:t>
      </w:r>
    </w:p>
    <w:p w:rsidR="00180422" w:rsidRDefault="00180422">
      <w:pPr>
        <w:pStyle w:val="ConsPlusNonformat"/>
        <w:widowControl/>
      </w:pPr>
      <w:r>
        <w:t xml:space="preserve">    Валерий Иванович           Красноярского   края,     президент    Союза</w:t>
      </w:r>
    </w:p>
    <w:p w:rsidR="00180422" w:rsidRDefault="00180422">
      <w:pPr>
        <w:pStyle w:val="ConsPlusNonformat"/>
        <w:widowControl/>
      </w:pPr>
      <w:r>
        <w:t xml:space="preserve">                               товаропроизводителей,       предпринимателей</w:t>
      </w:r>
    </w:p>
    <w:p w:rsidR="00180422" w:rsidRDefault="00180422">
      <w:pPr>
        <w:pStyle w:val="ConsPlusNonformat"/>
        <w:widowControl/>
      </w:pPr>
      <w:r>
        <w:t xml:space="preserve">                               Красноярского края (по согласованию).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80422" w:rsidRDefault="00180422">
      <w:pPr>
        <w:autoSpaceDE w:val="0"/>
        <w:autoSpaceDN w:val="0"/>
        <w:adjustRightInd w:val="0"/>
        <w:spacing w:after="0" w:line="240" w:lineRule="auto"/>
        <w:jc w:val="right"/>
      </w:pPr>
      <w:r>
        <w:t>Начальник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jc w:val="right"/>
      </w:pPr>
      <w:r>
        <w:t>управления делами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jc w:val="right"/>
      </w:pPr>
      <w:r>
        <w:t>А.Д.БАЙКАЛОВ</w:t>
      </w:r>
    </w:p>
    <w:p w:rsidR="00180422" w:rsidRDefault="00180422">
      <w:pPr>
        <w:autoSpaceDE w:val="0"/>
        <w:autoSpaceDN w:val="0"/>
        <w:adjustRightInd w:val="0"/>
        <w:spacing w:after="0" w:line="240" w:lineRule="auto"/>
        <w:jc w:val="right"/>
      </w:pPr>
    </w:p>
    <w:p w:rsidR="00180422" w:rsidRDefault="00180422">
      <w:pPr>
        <w:autoSpaceDE w:val="0"/>
        <w:autoSpaceDN w:val="0"/>
        <w:adjustRightInd w:val="0"/>
        <w:spacing w:after="0" w:line="240" w:lineRule="auto"/>
        <w:jc w:val="right"/>
      </w:pPr>
    </w:p>
    <w:p w:rsidR="00180422" w:rsidRDefault="0018042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455EBB" w:rsidRDefault="00455EBB"/>
    <w:sectPr w:rsidR="00455EBB" w:rsidSect="00113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422"/>
    <w:rsid w:val="00180422"/>
    <w:rsid w:val="00374123"/>
    <w:rsid w:val="004521AB"/>
    <w:rsid w:val="00455EBB"/>
    <w:rsid w:val="005A7C02"/>
    <w:rsid w:val="007A28A4"/>
    <w:rsid w:val="00984209"/>
    <w:rsid w:val="00A52E7B"/>
    <w:rsid w:val="00C91E8B"/>
    <w:rsid w:val="00D20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804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80422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b/>
      <w:bCs/>
      <w:lang w:eastAsia="ru-RU"/>
    </w:rPr>
  </w:style>
  <w:style w:type="paragraph" w:customStyle="1" w:styleId="ConsPlusCell">
    <w:name w:val="ConsPlusCell"/>
    <w:uiPriority w:val="99"/>
    <w:rsid w:val="001804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72E766-4423-4B6C-B182-37F6E7923A43}"/>
</file>

<file path=customXml/itemProps2.xml><?xml version="1.0" encoding="utf-8"?>
<ds:datastoreItem xmlns:ds="http://schemas.openxmlformats.org/officeDocument/2006/customXml" ds:itemID="{94753594-9C11-4589-913A-B0D9D55591D0}"/>
</file>

<file path=customXml/itemProps3.xml><?xml version="1.0" encoding="utf-8"?>
<ds:datastoreItem xmlns:ds="http://schemas.openxmlformats.org/officeDocument/2006/customXml" ds:itemID="{2171CD8B-B34D-4306-985D-5EEC1E693D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2635</Words>
  <Characters>15022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17622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</dc:creator>
  <cp:keywords/>
  <dc:description/>
  <cp:lastModifiedBy>koren</cp:lastModifiedBy>
  <cp:revision>2</cp:revision>
  <dcterms:created xsi:type="dcterms:W3CDTF">2009-11-18T07:46:00Z</dcterms:created>
  <dcterms:modified xsi:type="dcterms:W3CDTF">2009-11-18T07:46:00Z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