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</w:p>
    <w:p w:rsidR="000639E6" w:rsidRDefault="000639E6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0639E6" w:rsidRDefault="000639E6">
      <w:pPr>
        <w:pStyle w:val="ConsPlusTitle"/>
        <w:widowControl/>
        <w:jc w:val="center"/>
      </w:pPr>
    </w:p>
    <w:p w:rsidR="000639E6" w:rsidRDefault="000639E6">
      <w:pPr>
        <w:pStyle w:val="ConsPlusTitle"/>
        <w:widowControl/>
        <w:jc w:val="center"/>
      </w:pPr>
      <w:r>
        <w:t>ПОСТАНОВЛЕНИЕ</w:t>
      </w:r>
    </w:p>
    <w:p w:rsidR="000639E6" w:rsidRDefault="000639E6">
      <w:pPr>
        <w:pStyle w:val="ConsPlusTitle"/>
        <w:widowControl/>
        <w:jc w:val="center"/>
      </w:pPr>
      <w:r>
        <w:t>от 12 мая 2009 г. N 46-а</w:t>
      </w:r>
    </w:p>
    <w:p w:rsidR="000639E6" w:rsidRDefault="000639E6">
      <w:pPr>
        <w:pStyle w:val="ConsPlusTitle"/>
        <w:widowControl/>
        <w:jc w:val="center"/>
      </w:pPr>
    </w:p>
    <w:p w:rsidR="000639E6" w:rsidRDefault="000639E6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0639E6" w:rsidRDefault="000639E6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0639E6" w:rsidRDefault="000639E6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0639E6" w:rsidRDefault="000639E6">
      <w:pPr>
        <w:pStyle w:val="ConsPlusTitle"/>
        <w:widowControl/>
        <w:jc w:val="center"/>
      </w:pPr>
      <w:r>
        <w:t>ПО РАЗРАБОТКЕ БИЗНЕС-ПЛАНОВ, ВОЗНИКАЮЩИХ В СВЯЗИ</w:t>
      </w:r>
    </w:p>
    <w:p w:rsidR="000639E6" w:rsidRDefault="000639E6">
      <w:pPr>
        <w:pStyle w:val="ConsPlusTitle"/>
        <w:widowControl/>
        <w:jc w:val="center"/>
      </w:pPr>
      <w:r>
        <w:t>С РЕАЛИЗАЦИЕЙ ПРОЕКТОВ, СВЯЗАННЫХ С ПРОИЗВОДСТВОМ</w:t>
      </w:r>
    </w:p>
    <w:p w:rsidR="000639E6" w:rsidRDefault="000639E6">
      <w:pPr>
        <w:pStyle w:val="ConsPlusTitle"/>
        <w:widowControl/>
        <w:jc w:val="center"/>
      </w:pPr>
      <w:r>
        <w:t>(РЕАЛИЗАЦИЕЙ) ТОВАРОВ, ВЫПОЛНЕНИЕМ РАБОТ,</w:t>
      </w:r>
    </w:p>
    <w:p w:rsidR="000639E6" w:rsidRDefault="000639E6">
      <w:pPr>
        <w:pStyle w:val="ConsPlusTitle"/>
        <w:widowControl/>
        <w:jc w:val="center"/>
      </w:pPr>
      <w:r>
        <w:t>ОКАЗАНИЕМ УСЛУГ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В целях развития малого и среднего предпринимательства на территории города Красноярска, в рамках реализации Федерального закона от 24.07.2007 N 209-ФЗ "О развитии малого и среднего предпринимательства в Российской Федерации", городской целевой программы "Поддержка и развитие малого и среднего предпринимательства в городе Красноярске" на 2009 - 2011 годы", утвержденной Постановлением администрации города Красноярска от 11.12.2008 N 53-а, руководствуясь ст. 78 Бюджетного кодекса</w:t>
      </w:r>
      <w:proofErr w:type="gramEnd"/>
      <w:r>
        <w:t xml:space="preserve"> Российской Федерации, ст. ст. 45, 58, 59 Устава города Красноярска, постановляю: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 Утвердить Положение 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по разработке бизнес-планов, возникающих в связи с реализацией проектов, связанных с производством (реализацией) товаров, выполнением работ, оказанием услуг.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 Департаменту информационной политики администрации города (</w:t>
      </w:r>
      <w:proofErr w:type="spellStart"/>
      <w:r>
        <w:t>Акентьева</w:t>
      </w:r>
      <w:proofErr w:type="spellEnd"/>
      <w:r>
        <w:t xml:space="preserve"> И.Г.) опубликовать настоящее Постановление в газете "Городские новости".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 Постановление вступает в силу со дня его официального опубликования.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города - начальника департамента экономики </w:t>
      </w:r>
      <w:proofErr w:type="spellStart"/>
      <w:r>
        <w:t>Зеленскую</w:t>
      </w:r>
      <w:proofErr w:type="spellEnd"/>
      <w:r>
        <w:t xml:space="preserve"> Т.В.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Главы города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В.П.БОБРОВ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  <w:outlineLvl w:val="0"/>
      </w:pPr>
      <w:r>
        <w:t>Приложение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к Постановлению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администрации города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от 12 мая 2009 г. N 46-а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pStyle w:val="ConsPlusTitle"/>
        <w:widowControl/>
        <w:jc w:val="center"/>
      </w:pPr>
      <w:r>
        <w:t>ПОЛОЖЕНИЕ</w:t>
      </w:r>
    </w:p>
    <w:p w:rsidR="000639E6" w:rsidRDefault="000639E6">
      <w:pPr>
        <w:pStyle w:val="ConsPlusTitle"/>
        <w:widowControl/>
        <w:jc w:val="center"/>
      </w:pPr>
      <w:r>
        <w:t>О ПОРЯДКЕ ПРЕДОСТАВЛЕНИЯ СУБСИДИЙ СУБЪЕКТАМ МАЛОГО</w:t>
      </w:r>
    </w:p>
    <w:p w:rsidR="000639E6" w:rsidRDefault="000639E6">
      <w:pPr>
        <w:pStyle w:val="ConsPlusTitle"/>
        <w:widowControl/>
        <w:jc w:val="center"/>
      </w:pPr>
      <w:r>
        <w:t>И СРЕДНЕГО ПРЕДПРИНИМАТЕЛЬСТВА - ПРОИЗВОДИТЕЛЯМ</w:t>
      </w:r>
    </w:p>
    <w:p w:rsidR="000639E6" w:rsidRDefault="000639E6">
      <w:pPr>
        <w:pStyle w:val="ConsPlusTitle"/>
        <w:widowControl/>
        <w:jc w:val="center"/>
      </w:pPr>
      <w:r>
        <w:t xml:space="preserve">ТОВАРОВ, РАБОТ, УСЛУГ В </w:t>
      </w:r>
      <w:proofErr w:type="gramStart"/>
      <w:r>
        <w:t>ЦЕЛЯХ</w:t>
      </w:r>
      <w:proofErr w:type="gramEnd"/>
      <w:r>
        <w:t xml:space="preserve"> ВОЗМЕЩЕНИЯ ЧАСТИ ЗАТРАТ</w:t>
      </w:r>
    </w:p>
    <w:p w:rsidR="000639E6" w:rsidRDefault="000639E6">
      <w:pPr>
        <w:pStyle w:val="ConsPlusTitle"/>
        <w:widowControl/>
        <w:jc w:val="center"/>
      </w:pPr>
      <w:r>
        <w:t>ПО РАЗРАБОТКЕ БИЗНЕС-ПЛАНОВ, ВОЗНИКАЮЩИХ В СВЯЗИ</w:t>
      </w:r>
    </w:p>
    <w:p w:rsidR="000639E6" w:rsidRDefault="000639E6">
      <w:pPr>
        <w:pStyle w:val="ConsPlusTitle"/>
        <w:widowControl/>
        <w:jc w:val="center"/>
      </w:pPr>
      <w:r>
        <w:t>С РЕАЛИЗАЦИЕЙ ПРОЕКТОВ, СВЯЗАННЫХ С ПРОИЗВОДСТВОМ</w:t>
      </w:r>
    </w:p>
    <w:p w:rsidR="000639E6" w:rsidRDefault="000639E6">
      <w:pPr>
        <w:pStyle w:val="ConsPlusTitle"/>
        <w:widowControl/>
        <w:jc w:val="center"/>
      </w:pPr>
      <w:r>
        <w:t>(РЕАЛИЗАЦИЕЙ) ТОВАРОВ, ВЫПОЛНЕНИЕМ РАБОТ,</w:t>
      </w:r>
    </w:p>
    <w:p w:rsidR="000639E6" w:rsidRDefault="000639E6">
      <w:pPr>
        <w:pStyle w:val="ConsPlusTitle"/>
        <w:widowControl/>
        <w:jc w:val="center"/>
      </w:pPr>
      <w:r>
        <w:t>ОКАЗАНИЕМ УСЛУГ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Настоящее Положение устанавливает условия и порядок предоставления муниципальной поддержки в форме субсидий субъектам малого и среднего предпринимательства - производителям товаров, работ, услуг в целях возмещения части затрат по разработке бизнес-планов, возникающих в связи с реализацией проектов, связанных с производством (реализацией) товаров, выполнением работ, оказанием услуг (далее - субсидия), а также порядок возврата субсидий в случае нарушения условий, установленных при их предоставлении.</w:t>
      </w:r>
      <w:proofErr w:type="gramEnd"/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I. ОБЩИЕ ПОЛОЖЕНИЯ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1.1. В </w:t>
      </w:r>
      <w:proofErr w:type="gramStart"/>
      <w:r>
        <w:t>настоящем</w:t>
      </w:r>
      <w:proofErr w:type="gramEnd"/>
      <w:r>
        <w:t xml:space="preserve"> Положении используются следующие понятия: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- субъекты малого и среднего предпринимательства -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крестьянские (фермерские) хозяйства, соответствующие условиям ст. 4 Федерального закона от 24.07.2007 N 209-</w:t>
      </w:r>
      <w:r>
        <w:lastRenderedPageBreak/>
        <w:t>ФЗ "О развитии малого и</w:t>
      </w:r>
      <w:proofErr w:type="gramEnd"/>
      <w:r>
        <w:t xml:space="preserve"> среднего предпринимательства в Российской Федерации" (далее - Закон);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заявитель - субъект малого и среднего предпринимательства, подавший заявку на предоставление субсидии;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получатель - субъект малого и среднего предпринимательства, с которым заключен договор о предоставлении субсидии;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 главный распорядитель - распорядитель бюджетных средств, направляемых на возмещение части затрат, связанных с реализацией проектов.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1.2. </w:t>
      </w:r>
      <w:proofErr w:type="gramStart"/>
      <w:r>
        <w:t>Право на получение субсидии имеют субъекты малого и среднего предпринимательства, зарегистрированные и осуществляющие свою хозяйственную деятельность на территории города Красноярска,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 находящиеся в состоянии реорганизации, ликвидации или банкротства</w:t>
      </w:r>
      <w:proofErr w:type="gramEnd"/>
      <w:r>
        <w:t>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1.3. Поддержка не может оказываться в отношении субъектов малого и среднего предпринимательства: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являющихся участниками соглашений о разделе продукции;</w:t>
      </w:r>
      <w:proofErr w:type="gramEnd"/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в) </w:t>
      </w:r>
      <w:proofErr w:type="gramStart"/>
      <w:r>
        <w:t>осуществляющих</w:t>
      </w:r>
      <w:proofErr w:type="gramEnd"/>
      <w:r>
        <w:t xml:space="preserve"> предпринимательскую деятельность в сфере игорного бизнеса;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Финансовая поддержка субъектов малого и среднего предпринимательства, предусмотренная статьей 17 Закона,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II. УСЛОВИЯ ПРЕДОСТАВЛЕНИЯ СУБСИДИИ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2.1. </w:t>
      </w:r>
      <w:proofErr w:type="gramStart"/>
      <w:r>
        <w:t xml:space="preserve">Субсидии предоставляются в размере 75 процентов от затрат, произведенных в текущем финансовом году или в ноябре, декабре предшествующего финансового года, после их документального подтверждения (с учетом НДС - для получателей субсидий, применяющих специальные режимы налогообложения, и без учета НДС - для получателей субсидий, применяющих общую систему налогообложения), но не более 50 </w:t>
      </w:r>
      <w:r>
        <w:lastRenderedPageBreak/>
        <w:t>тыс. рублей по одному бизнес-плану.</w:t>
      </w:r>
      <w:proofErr w:type="gramEnd"/>
      <w:r>
        <w:t xml:space="preserve"> Субсидии предоставляются на возмещение части затрат по разработке бизнес-планов проектов, разработанных в срок не более 6 месяцев с даты получения кредитов (займов, инвестиций), заключения договоров лизинга имущества в рамках заявляемого бизнес-плана.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2.1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2.2. Финансовая поддержка субъектам малого и среднего предпринимательства оказывается администрацией города на основании заявок, поданных субъектами малого и среднего предпринимательства. Заявки от субъектов малого и среднего предпринимательства принимаются с 1 января по 20 ноября в течение текущего финансового года.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Субсидии предоставляются в пределах средств, предусмотренных на эти цели в бюджете города на соответствующий финансовый год, на основании решения о бюджете, правового акта города о соответствии заявки условиям предоставления субсидии и договора о предоставлении субсидии, заключенного с получателем субсидии.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2.2 в ред. Постановления Главы г.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2.3. Субъект малого и среднего предпринимательства, претендующий на получение субсидии, представляет заявку на предоставление субсидии по форме согласно приложению 1 к настоящему Положению. К заявке прилагаются следующие документы: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а) копии кредитного договора (договора займа, договора с инвестором), договора лизинга имущества на реализацию проектов в соответствии с разработанным бизнес-планом, заверенные заявителем;</w:t>
      </w:r>
      <w:proofErr w:type="gramEnd"/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копия договора о выполнении работ (оказании услуг) по разработке бизнес-плана, заверенная заявителем;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копии документов, подтверждающих оплату и получение работ (услуг) по разработке бизнес-плана, заверенные заявителем;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копия бизнес-плана проекта, заверенная заявителем;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д</w:t>
      </w:r>
      <w:proofErr w:type="spellEnd"/>
      <w:r>
        <w:t>) копия акта сдачи-приемки к договору о выполнении работ (оказании услуг) по разработке бизнес-плана, заверенная заявителем;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копии бухгалтерского баланса (форма 1), отчета о прибылях и убытках (форма N 2) за предшествующий календарный год и последний отчетный период, заверенные получателем субсидии. Для субъектов малого и среднего 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налогообложения, - справка об имущественном, финансовом и хозяйственном состоянии по форме согласно приложению 2 к настоящему Положению;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ж) выписки из Единого государственного реестра юридических лиц или Единого государственного реестра индивидуальных предпринимателей, </w:t>
      </w:r>
      <w:proofErr w:type="gramStart"/>
      <w:r>
        <w:t>выданную</w:t>
      </w:r>
      <w:proofErr w:type="gramEnd"/>
      <w:r>
        <w:t xml:space="preserve"> не ранее чем за 30 дней до даты подачи документов;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proofErr w:type="gramStart"/>
      <w:r>
        <w:t>з</w:t>
      </w:r>
      <w:proofErr w:type="spellEnd"/>
      <w:r>
        <w:t xml:space="preserve">) справка Инспекции ФНС России по месту учета субъекта малого и среднего предпринимательства об отсутствии задолженности по уплате </w:t>
      </w:r>
      <w:r>
        <w:lastRenderedPageBreak/>
        <w:t>налогов в бюджеты бюджетной системы Российской Федерации и обязательных платежей во внебюджетные фонды или справка Инспекции ФНС России о состоянии расчетов по налогам, сборам, взносам (при наличии задолженности - копии документов, подтверждающих факт уплаты), выданные не ранее чем за 15 дней до даты</w:t>
      </w:r>
      <w:proofErr w:type="gramEnd"/>
      <w:r>
        <w:t xml:space="preserve"> подачи заявки (либо копии, заверенные в установленном порядке).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2.4. Представление неполного пакета документов, указанных в пункте 2.3 настоящего Положения, а также представление копий документов, не поддающихся прочтению, является основанием для принятия решения о несоответствии заявки условиям предоставления субсидии.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2.4 в ред. Постановления Главы г.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2.5. 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III. ПОРЯДОК ПРЕДОСТАВЛЕНИЯ СУБСИДИИ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3.1. Субъект малого и среднего предпринимательства для получения субсидии представляет в администрацию города документы, указанные в пункте 2.3 настоящего Положения.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3.2. Департамент экономики администрации города в течение 30 дней со дня регистрации заявки на получение субсидии рассматривает поступившие документы на соответствие указанным условиям предоставления субсидии,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3.3. Решение о соответствии заявки условиям предоставления субсидии оформляется правовым актом города.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п</w:t>
      </w:r>
      <w:proofErr w:type="gramEnd"/>
      <w:r>
        <w:t>. 3.3 в ред. Постановления Главы г.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3.4. С субъектами малого и среднего предпринимательства в течение 30 дней со дня выхода правового акта города заключается договор о предоставлении субсидии.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3.5. В </w:t>
      </w:r>
      <w:proofErr w:type="gramStart"/>
      <w:r>
        <w:t>случае</w:t>
      </w:r>
      <w:proofErr w:type="gramEnd"/>
      <w:r>
        <w:t xml:space="preserve"> если договор не заключен в установленные сроки по вине заявителя, субсидия не предоставляется. Решение о соответствии заявки условиям предоставления субсидии подлежит отмене.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 xml:space="preserve">(п. 3.5 в ред. Постановления Главы </w:t>
      </w:r>
      <w:proofErr w:type="gramStart"/>
      <w:r>
        <w:t>г</w:t>
      </w:r>
      <w:proofErr w:type="gramEnd"/>
      <w:r>
        <w:t>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3.6. Департамент экономики администрации города на основании заключенных договоров о предоставлении субсидии в течение 15 дней с момента заключения договоров формирует реестр получателей субсидии по форме согласно приложению 3 к настоящему Положению и передает его главному распорядителю и в департамент финансов администрации города.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3.7. Департамент финансов администрации города на основании полученных документов, указанных в пункте 3.6 настоящего Положения, и заявки главного распорядителя производит перечисление бюджетных средств </w:t>
      </w:r>
      <w:r>
        <w:lastRenderedPageBreak/>
        <w:t>на лицевой счет главного распорядителя, открытый в казначействе Красноярского края.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3.8. Главный распорядитель после получения документов, указанных в пункте 3.6 настоящего Положения, и средств от департамента финансов администрации города перечисляет средства на расчетный счет получателя субсидии, открытый в банке.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3.9. Субсидия считается предоставленной в день списания средств со счета бюджета города на расчетный счет получателя субсидии.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  <w:outlineLvl w:val="1"/>
      </w:pPr>
      <w:r>
        <w:t>IV. ПОРЯДОК ВОЗВРАТА СУБСИДИИ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4.1. Порядок возврата субсидии в бюджет города осуществляется в случаях: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если субъектом малого и среднего предпринимательства представлены недостоверные сведения и документы;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б) в текущем финансовом году в отношении субъекта малого и среднего предпринимательства было принято решение об оказании аналогичной поддержки.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4.2. В </w:t>
      </w:r>
      <w:proofErr w:type="gramStart"/>
      <w:r>
        <w:t>случаях</w:t>
      </w:r>
      <w:proofErr w:type="gramEnd"/>
      <w:r>
        <w:t>, указанных в пункте 4.1 настоящего Положения, департамент экономики администрации города принимает решение о возврате субсидии в бюджет города за период с момента выявления случаев нарушения.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4.3. Департамент экономики администрации города в течение 3 рабочих дней направляет получателю субсидии решение о возврате субсидии.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4.4. Получатель субсидии в течение 10 дней со дня получения решения о возврате субсидии обязан произвести возврат в бюджет города ранее полученных сумм субсидий, указанных в решении о возврате субсидии, в полном объеме.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4.5. Решение о возврате субсидии оформляется правовым актом города.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Главы г. Красноярска 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Заместитель Главы города -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начальник департамента экономики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Т.В.ЗЕЛЕНСКАЯ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1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товаров, работ, услуг в целях возмещения части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затрат по разработке бизнес-планов,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возникающих в связи с реализацией проектов,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 (реализацией)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товаров, выполнением работ, оказанием услуг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pStyle w:val="ConsPlusNonformat"/>
        <w:widowControl/>
      </w:pPr>
      <w:r>
        <w:t xml:space="preserve">                                  ЗАЯВКА</w:t>
      </w:r>
    </w:p>
    <w:p w:rsidR="000639E6" w:rsidRDefault="000639E6">
      <w:pPr>
        <w:pStyle w:val="ConsPlusNonformat"/>
        <w:widowControl/>
      </w:pPr>
      <w:r>
        <w:t xml:space="preserve">                        на предоставление субсидии</w:t>
      </w:r>
    </w:p>
    <w:p w:rsidR="000639E6" w:rsidRDefault="000639E6">
      <w:pPr>
        <w:pStyle w:val="ConsPlusNonformat"/>
        <w:widowControl/>
      </w:pPr>
    </w:p>
    <w:p w:rsidR="000639E6" w:rsidRDefault="000639E6">
      <w:pPr>
        <w:pStyle w:val="ConsPlusNonformat"/>
        <w:widowControl/>
      </w:pPr>
      <w:r>
        <w:t xml:space="preserve">    1. </w:t>
      </w:r>
      <w:proofErr w:type="gramStart"/>
      <w:r>
        <w:t>Наименование      организации-заявителя      (для    индивидуального</w:t>
      </w:r>
      <w:proofErr w:type="gramEnd"/>
    </w:p>
    <w:p w:rsidR="000639E6" w:rsidRDefault="000639E6">
      <w:pPr>
        <w:pStyle w:val="ConsPlusNonformat"/>
        <w:widowControl/>
      </w:pPr>
      <w:r>
        <w:t>предпринимателя без образования юридического лица - фамилия, имя, отчество)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2. Наименование проекта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3. Общая сумма затрат по разработке бизнес-плана, тыс. рублей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4. Размер средней заработной платы по предприятию, рублей.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5. Средняя численность работников за  предшествующий  календарный  год,</w:t>
      </w:r>
    </w:p>
    <w:p w:rsidR="000639E6" w:rsidRDefault="000639E6">
      <w:pPr>
        <w:pStyle w:val="ConsPlusNonformat"/>
        <w:widowControl/>
      </w:pPr>
      <w:r>
        <w:t xml:space="preserve">включая    лиц,  работающих   по  гражданско-правовым   договорам  или   </w:t>
      </w:r>
      <w:proofErr w:type="gramStart"/>
      <w:r>
        <w:t>по</w:t>
      </w:r>
      <w:proofErr w:type="gramEnd"/>
    </w:p>
    <w:p w:rsidR="000639E6" w:rsidRDefault="000639E6">
      <w:pPr>
        <w:pStyle w:val="ConsPlusNonformat"/>
        <w:widowControl/>
      </w:pPr>
      <w:r>
        <w:t>совместительству, с  учетом  реально   отработанного  времени,   работников</w:t>
      </w:r>
    </w:p>
    <w:p w:rsidR="000639E6" w:rsidRDefault="000639E6">
      <w:pPr>
        <w:pStyle w:val="ConsPlusNonformat"/>
        <w:widowControl/>
      </w:pPr>
      <w:r>
        <w:t>представительств, филиалов и  других  обособленных  подразделений,  человек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6. Юридический адрес и реквизиты организации-заявителя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7. Контактные данные заявителя (Ф.И.О., телефон, факс, </w:t>
      </w:r>
      <w:proofErr w:type="spellStart"/>
      <w:r>
        <w:t>e-mail</w:t>
      </w:r>
      <w:proofErr w:type="spellEnd"/>
      <w:r>
        <w:t>)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8. Краткое описание проекта:</w:t>
      </w:r>
    </w:p>
    <w:p w:rsidR="000639E6" w:rsidRDefault="000639E6">
      <w:pPr>
        <w:pStyle w:val="ConsPlusNonformat"/>
        <w:widowControl/>
      </w:pPr>
      <w:proofErr w:type="gramStart"/>
      <w:r>
        <w:t>___________________________________________________________________________</w:t>
      </w:r>
      <w:proofErr w:type="gramEnd"/>
    </w:p>
    <w:p w:rsidR="000639E6" w:rsidRDefault="000639E6">
      <w:pPr>
        <w:pStyle w:val="ConsPlusNonformat"/>
        <w:widowControl/>
      </w:pPr>
      <w:r>
        <w:t xml:space="preserve"> </w:t>
      </w:r>
      <w:proofErr w:type="gramStart"/>
      <w:r>
        <w:t>(указать суть проекта, период реализации, какие средства и в каком объеме</w:t>
      </w:r>
      <w:proofErr w:type="gramEnd"/>
    </w:p>
    <w:p w:rsidR="000639E6" w:rsidRDefault="000639E6">
      <w:pPr>
        <w:pStyle w:val="ConsPlusNonformat"/>
        <w:widowControl/>
      </w:pPr>
      <w:r>
        <w:t xml:space="preserve">                                привлекаются)</w:t>
      </w:r>
    </w:p>
    <w:p w:rsidR="000639E6" w:rsidRDefault="000639E6">
      <w:pPr>
        <w:pStyle w:val="ConsPlusNonformat"/>
        <w:widowControl/>
      </w:pPr>
      <w:r>
        <w:t xml:space="preserve">    9. Результаты, которые планируются по итогам реализации проекта: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Размер субсидии прошу установить в соответствии с Положением о  порядке</w:t>
      </w:r>
    </w:p>
    <w:p w:rsidR="000639E6" w:rsidRDefault="000639E6">
      <w:pPr>
        <w:pStyle w:val="ConsPlusNonformat"/>
        <w:widowControl/>
      </w:pPr>
      <w:r>
        <w:t>предоставления субсидий субъектам малого и  среднего  предпринимательства -</w:t>
      </w:r>
    </w:p>
    <w:p w:rsidR="000639E6" w:rsidRDefault="000639E6">
      <w:pPr>
        <w:pStyle w:val="ConsPlusNonformat"/>
        <w:widowControl/>
      </w:pPr>
      <w:r>
        <w:t xml:space="preserve">производителям товаров, работ, услуг в целях  возмещения  части  затрат  </w:t>
      </w:r>
      <w:proofErr w:type="gramStart"/>
      <w:r>
        <w:t>по</w:t>
      </w:r>
      <w:proofErr w:type="gramEnd"/>
    </w:p>
    <w:p w:rsidR="000639E6" w:rsidRDefault="000639E6">
      <w:pPr>
        <w:pStyle w:val="ConsPlusNonformat"/>
        <w:widowControl/>
      </w:pPr>
      <w:r>
        <w:t>разработке бизнес-планов,  возникающих  в  связи  с  реализацией  проектов,</w:t>
      </w:r>
    </w:p>
    <w:p w:rsidR="000639E6" w:rsidRDefault="000639E6">
      <w:pPr>
        <w:pStyle w:val="ConsPlusNonformat"/>
        <w:widowControl/>
      </w:pPr>
      <w:r>
        <w:t>связанных  с  производством   (реализацией)  товаров,  выполнением   работ,</w:t>
      </w:r>
    </w:p>
    <w:p w:rsidR="000639E6" w:rsidRDefault="000639E6">
      <w:pPr>
        <w:pStyle w:val="ConsPlusNonformat"/>
        <w:widowControl/>
      </w:pPr>
      <w:r>
        <w:t xml:space="preserve">оказанием услуг, утвержденным постановлением администрации города </w:t>
      </w:r>
      <w:proofErr w:type="gramStart"/>
      <w:r>
        <w:t>от</w:t>
      </w:r>
      <w:proofErr w:type="gramEnd"/>
      <w:r>
        <w:t xml:space="preserve"> ______</w:t>
      </w:r>
    </w:p>
    <w:p w:rsidR="000639E6" w:rsidRDefault="000639E6">
      <w:pPr>
        <w:pStyle w:val="ConsPlusNonformat"/>
        <w:widowControl/>
      </w:pPr>
      <w:r>
        <w:t>N ________.</w:t>
      </w:r>
    </w:p>
    <w:p w:rsidR="000639E6" w:rsidRDefault="000639E6">
      <w:pPr>
        <w:pStyle w:val="ConsPlusNonformat"/>
        <w:widowControl/>
      </w:pPr>
      <w:r>
        <w:t xml:space="preserve">    Прошу не представлять указанную  информацию  третьим  лицам  </w:t>
      </w:r>
      <w:proofErr w:type="gramStart"/>
      <w:r>
        <w:t>без</w:t>
      </w:r>
      <w:proofErr w:type="gramEnd"/>
      <w:r>
        <w:t xml:space="preserve">  моего</w:t>
      </w:r>
    </w:p>
    <w:p w:rsidR="000639E6" w:rsidRDefault="000639E6">
      <w:pPr>
        <w:pStyle w:val="ConsPlusNonformat"/>
        <w:widowControl/>
      </w:pPr>
      <w:r>
        <w:t>согласия.</w:t>
      </w:r>
    </w:p>
    <w:p w:rsidR="000639E6" w:rsidRDefault="000639E6">
      <w:pPr>
        <w:pStyle w:val="ConsPlusNonformat"/>
        <w:widowControl/>
      </w:pPr>
    </w:p>
    <w:p w:rsidR="000639E6" w:rsidRDefault="000639E6">
      <w:pPr>
        <w:pStyle w:val="ConsPlusNonformat"/>
        <w:widowControl/>
      </w:pPr>
      <w:r>
        <w:t>Руководитель организации/Индивидуальный предприниматель</w:t>
      </w:r>
    </w:p>
    <w:p w:rsidR="000639E6" w:rsidRDefault="000639E6">
      <w:pPr>
        <w:pStyle w:val="ConsPlusNonformat"/>
        <w:widowControl/>
      </w:pPr>
    </w:p>
    <w:p w:rsidR="000639E6" w:rsidRDefault="000639E6">
      <w:pPr>
        <w:pStyle w:val="ConsPlusNonformat"/>
        <w:widowControl/>
      </w:pPr>
      <w:r>
        <w:t>______________</w:t>
      </w:r>
    </w:p>
    <w:p w:rsidR="000639E6" w:rsidRDefault="000639E6">
      <w:pPr>
        <w:pStyle w:val="ConsPlusNonformat"/>
        <w:widowControl/>
      </w:pPr>
      <w:r>
        <w:t>Дата</w:t>
      </w:r>
    </w:p>
    <w:p w:rsidR="000639E6" w:rsidRDefault="000639E6">
      <w:pPr>
        <w:pStyle w:val="ConsPlusNonformat"/>
        <w:widowControl/>
      </w:pPr>
      <w:r>
        <w:t>М.П.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2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lastRenderedPageBreak/>
        <w:t>товаров, работ, услуг в целях возмещения части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затрат по разработке бизнес-планов,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возникающих в связи с реализацией проектов,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 (реализацией)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товаров, выполнением работ, оказанием услуг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pStyle w:val="ConsPlusNonformat"/>
        <w:widowControl/>
      </w:pPr>
      <w:r>
        <w:t xml:space="preserve">                                  СПРАВКА</w:t>
      </w:r>
    </w:p>
    <w:p w:rsidR="000639E6" w:rsidRDefault="000639E6">
      <w:pPr>
        <w:pStyle w:val="ConsPlusNonformat"/>
        <w:widowControl/>
      </w:pPr>
      <w:r>
        <w:t xml:space="preserve">                       об имущественном, финансовом</w:t>
      </w:r>
    </w:p>
    <w:p w:rsidR="000639E6" w:rsidRDefault="000639E6">
      <w:pPr>
        <w:pStyle w:val="ConsPlusNonformat"/>
        <w:widowControl/>
      </w:pPr>
      <w:r>
        <w:t xml:space="preserve">                    и хозяйственном </w:t>
      </w:r>
      <w:proofErr w:type="gramStart"/>
      <w:r>
        <w:t>состоянии</w:t>
      </w:r>
      <w:proofErr w:type="gramEnd"/>
      <w:r>
        <w:t xml:space="preserve"> субъекта</w:t>
      </w:r>
    </w:p>
    <w:p w:rsidR="000639E6" w:rsidRDefault="000639E6">
      <w:pPr>
        <w:pStyle w:val="ConsPlusNonformat"/>
        <w:widowControl/>
      </w:pPr>
      <w:r>
        <w:t xml:space="preserve">                   малого и среднего предпринимательства</w:t>
      </w:r>
    </w:p>
    <w:p w:rsidR="000639E6" w:rsidRDefault="000639E6">
      <w:pPr>
        <w:pStyle w:val="ConsPlusNonformat"/>
        <w:widowControl/>
      </w:pPr>
      <w:r>
        <w:t>___________________________________________________________________________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                     (наименование заявителя)</w:t>
      </w:r>
    </w:p>
    <w:p w:rsidR="000639E6" w:rsidRDefault="000639E6">
      <w:pPr>
        <w:pStyle w:val="ConsPlusNonformat"/>
        <w:widowControl/>
      </w:pPr>
    </w:p>
    <w:p w:rsidR="000639E6" w:rsidRDefault="000639E6">
      <w:pPr>
        <w:pStyle w:val="ConsPlusNonformat"/>
        <w:widowControl/>
      </w:pPr>
      <w:r>
        <w:t>за _______________</w:t>
      </w:r>
    </w:p>
    <w:p w:rsidR="000639E6" w:rsidRDefault="000639E6">
      <w:pPr>
        <w:pStyle w:val="ConsPlusNonformat"/>
        <w:widowControl/>
      </w:pPr>
      <w:r>
        <w:t xml:space="preserve">      (период)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1. Сведения об имуществе, тыс. руб.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5130"/>
      </w:tblGrid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 на отчетную дату</w:t>
            </w: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  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</w:pPr>
      <w:r>
        <w:t>2. Сведения о финансовом, хозяйственном состоянии, тыс. руб.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45"/>
        <w:gridCol w:w="3645"/>
      </w:tblGrid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последнюю отчетную дату</w:t>
            </w: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   </w:t>
            </w: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Собственные средства 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средства, всего, в том числе: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долгосрочные кредиты и займы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краткосрочные кредиты и займы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Кредиторская задолженность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Дебиторская задолженность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Доходы, всего, в том числе: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выручка от продажи товаров, продукции,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работ, услуг              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прочие доходы (по видам доходов)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Чистая прибыль (убыток) отчетного периода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продаж (отношение чистой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прибыли (убытка) отчетного периода к выручке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продажи товаров, продукции, работ, услуг)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</w:pPr>
      <w:r>
        <w:t>Руководитель организации/Индивидуальный предприниматель</w:t>
      </w:r>
    </w:p>
    <w:p w:rsidR="000639E6" w:rsidRDefault="000639E6">
      <w:pPr>
        <w:autoSpaceDE w:val="0"/>
        <w:autoSpaceDN w:val="0"/>
        <w:adjustRightInd w:val="0"/>
        <w:spacing w:after="0" w:line="240" w:lineRule="auto"/>
      </w:pPr>
      <w:r>
        <w:t>___________________________</w:t>
      </w:r>
    </w:p>
    <w:p w:rsidR="000639E6" w:rsidRDefault="000639E6">
      <w:pPr>
        <w:autoSpaceDE w:val="0"/>
        <w:autoSpaceDN w:val="0"/>
        <w:adjustRightInd w:val="0"/>
        <w:spacing w:after="0" w:line="240" w:lineRule="auto"/>
      </w:pPr>
    </w:p>
    <w:p w:rsidR="000639E6" w:rsidRDefault="000639E6">
      <w:pPr>
        <w:autoSpaceDE w:val="0"/>
        <w:autoSpaceDN w:val="0"/>
        <w:adjustRightInd w:val="0"/>
        <w:spacing w:after="0" w:line="240" w:lineRule="auto"/>
      </w:pPr>
      <w:r>
        <w:t>Дата</w:t>
      </w:r>
    </w:p>
    <w:p w:rsidR="000639E6" w:rsidRDefault="000639E6">
      <w:pPr>
        <w:autoSpaceDE w:val="0"/>
        <w:autoSpaceDN w:val="0"/>
        <w:adjustRightInd w:val="0"/>
        <w:spacing w:after="0" w:line="240" w:lineRule="auto"/>
      </w:pPr>
      <w:r>
        <w:lastRenderedPageBreak/>
        <w:t>М.П.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  <w:outlineLvl w:val="1"/>
      </w:pPr>
      <w:r>
        <w:t>Приложение 3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к Положению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о порядке предоставления субсидий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субъектам малого и среднего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предпринимательства - производителям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товаров, работ, услуг в целях возмещения части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затрат по разработке бизнес-планов,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возникающих в связи с реализацией проектов,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proofErr w:type="gramStart"/>
      <w:r>
        <w:t>связанных</w:t>
      </w:r>
      <w:proofErr w:type="gramEnd"/>
      <w:r>
        <w:t xml:space="preserve"> с производством (реализацией)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right"/>
      </w:pPr>
      <w:r>
        <w:t>товаров, выполнением работ, оказанием услуг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t>(в ред. Постановления Главы г. Красноярска</w:t>
      </w:r>
      <w:proofErr w:type="gramEnd"/>
    </w:p>
    <w:p w:rsidR="000639E6" w:rsidRDefault="000639E6">
      <w:pPr>
        <w:autoSpaceDE w:val="0"/>
        <w:autoSpaceDN w:val="0"/>
        <w:adjustRightInd w:val="0"/>
        <w:spacing w:after="0" w:line="240" w:lineRule="auto"/>
        <w:jc w:val="center"/>
      </w:pPr>
      <w:r>
        <w:t>от 08.04.2010 N 131)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pStyle w:val="ConsPlusNonformat"/>
        <w:widowControl/>
      </w:pPr>
      <w:r>
        <w:t xml:space="preserve">                                  РЕЕСТР</w:t>
      </w:r>
    </w:p>
    <w:p w:rsidR="000639E6" w:rsidRDefault="000639E6">
      <w:pPr>
        <w:pStyle w:val="ConsPlusNonformat"/>
        <w:widowControl/>
      </w:pPr>
      <w:r>
        <w:t xml:space="preserve">                           получателей субсидии</w:t>
      </w:r>
    </w:p>
    <w:p w:rsidR="000639E6" w:rsidRDefault="000639E6">
      <w:pPr>
        <w:pStyle w:val="ConsPlusNonformat"/>
        <w:widowControl/>
      </w:pPr>
      <w:r>
        <w:t xml:space="preserve">               ____________________________________________</w:t>
      </w:r>
    </w:p>
    <w:p w:rsidR="000639E6" w:rsidRDefault="000639E6">
      <w:pPr>
        <w:pStyle w:val="ConsPlusNonformat"/>
        <w:widowControl/>
      </w:pPr>
      <w:r>
        <w:t xml:space="preserve">               (наименование формы муниципальной поддержки)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105"/>
        <w:gridCol w:w="2025"/>
        <w:gridCol w:w="2970"/>
        <w:gridCol w:w="1350"/>
      </w:tblGrid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договора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субъекта малого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среднего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предпринимательства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субсидии,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рубли  </w:t>
            </w: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9E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9E6" w:rsidRDefault="000639E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pStyle w:val="ConsPlusNonformat"/>
        <w:widowControl/>
      </w:pPr>
      <w:r>
        <w:t>Заместитель Главы города -</w:t>
      </w:r>
    </w:p>
    <w:p w:rsidR="000639E6" w:rsidRDefault="000639E6">
      <w:pPr>
        <w:pStyle w:val="ConsPlusNonformat"/>
        <w:widowControl/>
      </w:pPr>
      <w:r>
        <w:t>руководитель департамента</w:t>
      </w:r>
    </w:p>
    <w:p w:rsidR="000639E6" w:rsidRDefault="000639E6">
      <w:pPr>
        <w:pStyle w:val="ConsPlusNonformat"/>
        <w:widowControl/>
      </w:pPr>
      <w:r>
        <w:t>экономики                                _____________________ И.О. Фамилия</w:t>
      </w:r>
    </w:p>
    <w:p w:rsidR="000639E6" w:rsidRDefault="000639E6">
      <w:pPr>
        <w:pStyle w:val="ConsPlusNonformat"/>
        <w:widowControl/>
      </w:pPr>
      <w:r>
        <w:t xml:space="preserve">                                                (подпись)</w:t>
      </w: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639E6" w:rsidRDefault="000639E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455EBB" w:rsidRDefault="00455EBB"/>
    <w:sectPr w:rsidR="00455EBB" w:rsidSect="00CA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39E6"/>
    <w:rsid w:val="000639E6"/>
    <w:rsid w:val="00455EBB"/>
    <w:rsid w:val="00984209"/>
    <w:rsid w:val="00991784"/>
    <w:rsid w:val="00C91E8B"/>
    <w:rsid w:val="00D2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39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39E6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0639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9E451A-61CD-4AB7-A776-A3E6431ABD42}"/>
</file>

<file path=customXml/itemProps2.xml><?xml version="1.0" encoding="utf-8"?>
<ds:datastoreItem xmlns:ds="http://schemas.openxmlformats.org/officeDocument/2006/customXml" ds:itemID="{2DA574A1-689B-446C-893A-BD9F628F689C}"/>
</file>

<file path=customXml/itemProps3.xml><?xml version="1.0" encoding="utf-8"?>
<ds:datastoreItem xmlns:ds="http://schemas.openxmlformats.org/officeDocument/2006/customXml" ds:itemID="{7C098B13-154B-4CE1-9894-6011ED106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2740</Words>
  <Characters>15624</Characters>
  <Application>Microsoft Office Word</Application>
  <DocSecurity>0</DocSecurity>
  <Lines>130</Lines>
  <Paragraphs>36</Paragraphs>
  <ScaleCrop>false</ScaleCrop>
  <Company>Администрация города</Company>
  <LinksUpToDate>false</LinksUpToDate>
  <CharactersWithSpaces>18328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koren</cp:lastModifiedBy>
  <cp:revision>1</cp:revision>
  <dcterms:created xsi:type="dcterms:W3CDTF">2010-05-11T08:40:00Z</dcterms:created>
  <dcterms:modified xsi:type="dcterms:W3CDTF">2010-05-11T08:41:00Z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