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5353"/>
        <w:gridCol w:w="4536"/>
      </w:tblGrid>
      <w:tr w:rsidR="00787DC4" w:rsidRPr="009B3061" w:rsidTr="00F60B9F">
        <w:trPr>
          <w:trHeight w:val="2838"/>
        </w:trPr>
        <w:tc>
          <w:tcPr>
            <w:tcW w:w="5353" w:type="dxa"/>
          </w:tcPr>
          <w:p w:rsidR="00787DC4" w:rsidRPr="009B3061" w:rsidRDefault="00787DC4" w:rsidP="00E93341">
            <w:pPr>
              <w:tabs>
                <w:tab w:val="left" w:pos="3260"/>
              </w:tabs>
              <w:ind w:left="-284" w:firstLine="284"/>
              <w:rPr>
                <w:szCs w:val="27"/>
              </w:rPr>
            </w:pPr>
            <w:r w:rsidRPr="009B3061">
              <w:rPr>
                <w:szCs w:val="27"/>
              </w:rPr>
              <w:t xml:space="preserve">АДМИНИСТРАЦИЯ </w:t>
            </w:r>
          </w:p>
          <w:p w:rsidR="00787DC4" w:rsidRPr="009B3061" w:rsidRDefault="00787DC4" w:rsidP="00A60E07">
            <w:pPr>
              <w:tabs>
                <w:tab w:val="left" w:pos="3260"/>
              </w:tabs>
              <w:rPr>
                <w:szCs w:val="27"/>
              </w:rPr>
            </w:pPr>
            <w:r w:rsidRPr="009B3061">
              <w:rPr>
                <w:szCs w:val="27"/>
              </w:rPr>
              <w:t>ГОРОДА  КРАСНОЯРСКА</w:t>
            </w:r>
          </w:p>
          <w:p w:rsidR="00787DC4" w:rsidRPr="009B3061" w:rsidRDefault="00787DC4" w:rsidP="00A60E07">
            <w:pPr>
              <w:tabs>
                <w:tab w:val="left" w:pos="3260"/>
              </w:tabs>
              <w:rPr>
                <w:szCs w:val="27"/>
              </w:rPr>
            </w:pPr>
          </w:p>
        </w:tc>
        <w:tc>
          <w:tcPr>
            <w:tcW w:w="4536" w:type="dxa"/>
          </w:tcPr>
          <w:p w:rsidR="00787DC4" w:rsidRPr="009B3061" w:rsidRDefault="00787DC4" w:rsidP="009B3061">
            <w:pPr>
              <w:tabs>
                <w:tab w:val="left" w:pos="3260"/>
              </w:tabs>
              <w:ind w:left="34"/>
              <w:rPr>
                <w:szCs w:val="27"/>
              </w:rPr>
            </w:pPr>
            <w:r w:rsidRPr="009B3061">
              <w:rPr>
                <w:szCs w:val="27"/>
              </w:rPr>
              <w:t>«УТВЕРЖДАЮ»:</w:t>
            </w:r>
          </w:p>
          <w:p w:rsidR="00A90565" w:rsidRPr="009B3061" w:rsidRDefault="00787DC4" w:rsidP="009B3061">
            <w:pPr>
              <w:pStyle w:val="a6"/>
              <w:ind w:left="34"/>
              <w:rPr>
                <w:rFonts w:ascii="Times New Roman" w:hAnsi="Times New Roman" w:cs="Times New Roman"/>
                <w:color w:val="auto"/>
                <w:sz w:val="28"/>
                <w:szCs w:val="27"/>
              </w:rPr>
            </w:pPr>
            <w:r w:rsidRPr="009B3061">
              <w:rPr>
                <w:rFonts w:ascii="Times New Roman" w:hAnsi="Times New Roman" w:cs="Times New Roman"/>
                <w:sz w:val="28"/>
                <w:szCs w:val="27"/>
              </w:rPr>
              <w:t xml:space="preserve">Первый заместитель Главы города, председатель </w:t>
            </w:r>
            <w:r w:rsidR="00A90565" w:rsidRPr="009B3061">
              <w:rPr>
                <w:rFonts w:ascii="Times New Roman" w:hAnsi="Times New Roman" w:cs="Times New Roman"/>
                <w:color w:val="auto"/>
                <w:sz w:val="28"/>
                <w:szCs w:val="27"/>
              </w:rPr>
              <w:t xml:space="preserve">комиссии по проведению публичных слушаний </w:t>
            </w:r>
          </w:p>
          <w:p w:rsidR="00787DC4" w:rsidRPr="009B3061" w:rsidRDefault="00787DC4" w:rsidP="009B3061">
            <w:pPr>
              <w:tabs>
                <w:tab w:val="left" w:pos="3260"/>
              </w:tabs>
              <w:ind w:left="34"/>
              <w:rPr>
                <w:szCs w:val="27"/>
              </w:rPr>
            </w:pPr>
          </w:p>
          <w:p w:rsidR="00787DC4" w:rsidRPr="009B3061" w:rsidRDefault="00787DC4" w:rsidP="009B3061">
            <w:pPr>
              <w:tabs>
                <w:tab w:val="left" w:pos="3260"/>
              </w:tabs>
              <w:ind w:left="34"/>
              <w:rPr>
                <w:szCs w:val="27"/>
              </w:rPr>
            </w:pPr>
            <w:r w:rsidRPr="009B3061">
              <w:rPr>
                <w:szCs w:val="27"/>
              </w:rPr>
              <w:t>_____________ В.П. Бобров</w:t>
            </w:r>
          </w:p>
          <w:p w:rsidR="00E93341" w:rsidRPr="00E93341" w:rsidRDefault="00E93341" w:rsidP="009B3061">
            <w:pPr>
              <w:tabs>
                <w:tab w:val="left" w:pos="3260"/>
              </w:tabs>
              <w:ind w:left="34"/>
              <w:rPr>
                <w:sz w:val="18"/>
                <w:szCs w:val="27"/>
              </w:rPr>
            </w:pPr>
          </w:p>
          <w:p w:rsidR="00B00AE1" w:rsidRPr="009B3061" w:rsidRDefault="00B00AE1" w:rsidP="009B3061">
            <w:pPr>
              <w:tabs>
                <w:tab w:val="left" w:pos="3260"/>
              </w:tabs>
              <w:ind w:left="34"/>
              <w:rPr>
                <w:szCs w:val="27"/>
              </w:rPr>
            </w:pPr>
            <w:r w:rsidRPr="009B3061">
              <w:rPr>
                <w:szCs w:val="27"/>
              </w:rPr>
              <w:t>«____»   октября    2010 года</w:t>
            </w:r>
          </w:p>
          <w:p w:rsidR="00B00AE1" w:rsidRPr="009B3061" w:rsidRDefault="00B00AE1" w:rsidP="009B3061">
            <w:pPr>
              <w:tabs>
                <w:tab w:val="left" w:pos="3260"/>
              </w:tabs>
              <w:ind w:left="34"/>
              <w:rPr>
                <w:szCs w:val="27"/>
              </w:rPr>
            </w:pPr>
          </w:p>
          <w:p w:rsidR="00787DC4" w:rsidRPr="009B3061" w:rsidRDefault="00787DC4" w:rsidP="009B3061">
            <w:pPr>
              <w:tabs>
                <w:tab w:val="left" w:pos="3260"/>
              </w:tabs>
              <w:ind w:left="34"/>
              <w:rPr>
                <w:sz w:val="14"/>
                <w:szCs w:val="27"/>
              </w:rPr>
            </w:pPr>
          </w:p>
        </w:tc>
      </w:tr>
    </w:tbl>
    <w:p w:rsidR="009B3061" w:rsidRPr="009B3061" w:rsidRDefault="009B3061" w:rsidP="009B3061">
      <w:pPr>
        <w:spacing w:before="120"/>
        <w:jc w:val="center"/>
        <w:rPr>
          <w:b/>
          <w:szCs w:val="27"/>
        </w:rPr>
      </w:pPr>
      <w:r w:rsidRPr="009B3061">
        <w:rPr>
          <w:b/>
          <w:szCs w:val="27"/>
        </w:rPr>
        <w:t>ЗАКЛЮЧЕНИЕ</w:t>
      </w:r>
      <w:r w:rsidR="00C37D01" w:rsidRPr="009B3061">
        <w:rPr>
          <w:b/>
          <w:szCs w:val="27"/>
        </w:rPr>
        <w:t xml:space="preserve"> </w:t>
      </w:r>
      <w:r w:rsidRPr="009B3061">
        <w:rPr>
          <w:b/>
          <w:szCs w:val="27"/>
        </w:rPr>
        <w:t xml:space="preserve">  О   РЕЗУЛЬТАТАХ  ПУБЛИЧНЫХ СЛУШАНИЙ</w:t>
      </w:r>
    </w:p>
    <w:p w:rsidR="009B3061" w:rsidRPr="009B3061" w:rsidRDefault="009B3061" w:rsidP="009B3061">
      <w:pPr>
        <w:jc w:val="center"/>
        <w:rPr>
          <w:szCs w:val="27"/>
        </w:rPr>
      </w:pPr>
      <w:r w:rsidRPr="009B3061">
        <w:rPr>
          <w:szCs w:val="27"/>
        </w:rPr>
        <w:t>по проекту Программы социально-экономического развития города</w:t>
      </w:r>
    </w:p>
    <w:p w:rsidR="009B3061" w:rsidRPr="009B3061" w:rsidRDefault="009B3061" w:rsidP="009B3061">
      <w:pPr>
        <w:jc w:val="center"/>
        <w:rPr>
          <w:szCs w:val="27"/>
        </w:rPr>
      </w:pPr>
      <w:r w:rsidRPr="009B3061">
        <w:rPr>
          <w:szCs w:val="27"/>
        </w:rPr>
        <w:t>Красноярска на период до 2020 года</w:t>
      </w:r>
    </w:p>
    <w:p w:rsidR="00C37D01" w:rsidRPr="00F60B9F" w:rsidRDefault="00C37D01" w:rsidP="00C37D01">
      <w:pPr>
        <w:jc w:val="center"/>
        <w:rPr>
          <w:b/>
          <w:sz w:val="16"/>
          <w:szCs w:val="27"/>
        </w:rPr>
      </w:pPr>
    </w:p>
    <w:p w:rsidR="00787DC4" w:rsidRPr="009B3061" w:rsidRDefault="00A90565" w:rsidP="009B3061">
      <w:pPr>
        <w:spacing w:before="120"/>
        <w:ind w:firstLine="708"/>
        <w:jc w:val="both"/>
        <w:rPr>
          <w:szCs w:val="27"/>
        </w:rPr>
      </w:pPr>
      <w:r w:rsidRPr="009B3061">
        <w:rPr>
          <w:b/>
          <w:szCs w:val="27"/>
        </w:rPr>
        <w:t xml:space="preserve">Инициатор </w:t>
      </w:r>
      <w:r w:rsidR="00ED2B04" w:rsidRPr="009B3061">
        <w:rPr>
          <w:b/>
          <w:szCs w:val="27"/>
        </w:rPr>
        <w:t xml:space="preserve"> </w:t>
      </w:r>
      <w:r w:rsidRPr="009B3061">
        <w:rPr>
          <w:b/>
          <w:szCs w:val="27"/>
        </w:rPr>
        <w:t xml:space="preserve">публичных </w:t>
      </w:r>
      <w:r w:rsidR="00ED2B04" w:rsidRPr="009B3061">
        <w:rPr>
          <w:b/>
          <w:szCs w:val="27"/>
        </w:rPr>
        <w:t xml:space="preserve"> </w:t>
      </w:r>
      <w:r w:rsidRPr="009B3061">
        <w:rPr>
          <w:b/>
          <w:szCs w:val="27"/>
        </w:rPr>
        <w:t>слушаний</w:t>
      </w:r>
      <w:r w:rsidR="00790546" w:rsidRPr="009B3061">
        <w:rPr>
          <w:szCs w:val="27"/>
        </w:rPr>
        <w:t xml:space="preserve">: Глава </w:t>
      </w:r>
      <w:r w:rsidRPr="009B3061">
        <w:rPr>
          <w:szCs w:val="27"/>
        </w:rPr>
        <w:t xml:space="preserve"> города Красноярска</w:t>
      </w:r>
      <w:r w:rsidR="009B3061">
        <w:rPr>
          <w:szCs w:val="27"/>
        </w:rPr>
        <w:t>.</w:t>
      </w:r>
    </w:p>
    <w:p w:rsidR="00951F44" w:rsidRPr="009B3061" w:rsidRDefault="00A90565" w:rsidP="00C4401B">
      <w:pPr>
        <w:spacing w:before="33" w:after="33"/>
        <w:ind w:firstLine="708"/>
        <w:jc w:val="both"/>
        <w:rPr>
          <w:szCs w:val="27"/>
        </w:rPr>
      </w:pPr>
      <w:r w:rsidRPr="009B3061">
        <w:rPr>
          <w:b/>
          <w:szCs w:val="27"/>
        </w:rPr>
        <w:t>Основание:</w:t>
      </w:r>
      <w:r w:rsidRPr="009B3061">
        <w:rPr>
          <w:szCs w:val="27"/>
        </w:rPr>
        <w:t xml:space="preserve"> 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 xml:space="preserve">постановление 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 xml:space="preserve">администрации 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 xml:space="preserve">города 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 xml:space="preserve">от 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>23.08.2010</w:t>
      </w:r>
      <w:r w:rsidR="008555B7" w:rsidRPr="009B3061">
        <w:rPr>
          <w:szCs w:val="27"/>
        </w:rPr>
        <w:t xml:space="preserve"> </w:t>
      </w:r>
      <w:r w:rsidRPr="009B3061">
        <w:rPr>
          <w:szCs w:val="27"/>
        </w:rPr>
        <w:t xml:space="preserve"> №351</w:t>
      </w:r>
      <w:r w:rsidR="008555B7" w:rsidRPr="009B3061">
        <w:rPr>
          <w:szCs w:val="27"/>
        </w:rPr>
        <w:t xml:space="preserve">    </w:t>
      </w:r>
      <w:r w:rsidRPr="009B3061">
        <w:rPr>
          <w:szCs w:val="27"/>
        </w:rPr>
        <w:t xml:space="preserve"> «О назначении публичных слушаний по проекту Программы социально-экономического развития города Красноярска до 2020 года».  </w:t>
      </w:r>
    </w:p>
    <w:p w:rsidR="00173034" w:rsidRPr="009B3061" w:rsidRDefault="00FA6DAA" w:rsidP="00C4401B">
      <w:pPr>
        <w:spacing w:before="33" w:after="33"/>
        <w:ind w:firstLine="708"/>
        <w:jc w:val="both"/>
        <w:rPr>
          <w:szCs w:val="27"/>
        </w:rPr>
      </w:pPr>
      <w:r w:rsidRPr="009B3061">
        <w:rPr>
          <w:szCs w:val="27"/>
        </w:rPr>
        <w:t xml:space="preserve">Постановление </w:t>
      </w:r>
      <w:r w:rsidR="00D259CC" w:rsidRPr="009B3061">
        <w:rPr>
          <w:szCs w:val="27"/>
        </w:rPr>
        <w:t xml:space="preserve"> </w:t>
      </w:r>
      <w:r w:rsidRPr="009B3061">
        <w:rPr>
          <w:szCs w:val="27"/>
        </w:rPr>
        <w:t>было о</w:t>
      </w:r>
      <w:r w:rsidR="00A90565" w:rsidRPr="009B3061">
        <w:rPr>
          <w:szCs w:val="27"/>
        </w:rPr>
        <w:t>публиковано в газете «Городские новости» №129</w:t>
      </w:r>
      <w:r w:rsidRPr="009B3061">
        <w:rPr>
          <w:szCs w:val="27"/>
        </w:rPr>
        <w:t xml:space="preserve"> от 26.08.2010</w:t>
      </w:r>
      <w:r w:rsidR="00395FE1" w:rsidRPr="009B3061">
        <w:rPr>
          <w:szCs w:val="27"/>
        </w:rPr>
        <w:t xml:space="preserve">, </w:t>
      </w:r>
      <w:r w:rsidR="00D259CC" w:rsidRPr="009B3061">
        <w:rPr>
          <w:szCs w:val="27"/>
        </w:rPr>
        <w:t xml:space="preserve"> </w:t>
      </w:r>
      <w:r w:rsidR="00395FE1" w:rsidRPr="009B3061">
        <w:rPr>
          <w:szCs w:val="27"/>
        </w:rPr>
        <w:t xml:space="preserve">размещено </w:t>
      </w:r>
      <w:r w:rsidR="00D259CC" w:rsidRPr="009B3061">
        <w:rPr>
          <w:szCs w:val="27"/>
        </w:rPr>
        <w:t xml:space="preserve"> </w:t>
      </w:r>
      <w:r w:rsidR="00395FE1" w:rsidRPr="009B3061">
        <w:rPr>
          <w:szCs w:val="27"/>
        </w:rPr>
        <w:t xml:space="preserve">в </w:t>
      </w:r>
      <w:r w:rsidR="00D259CC" w:rsidRPr="009B3061">
        <w:rPr>
          <w:szCs w:val="27"/>
        </w:rPr>
        <w:t xml:space="preserve"> </w:t>
      </w:r>
      <w:r w:rsidR="00395FE1" w:rsidRPr="009B3061">
        <w:rPr>
          <w:szCs w:val="27"/>
        </w:rPr>
        <w:t xml:space="preserve">сети Интернет 25.08.2010 </w:t>
      </w:r>
      <w:r w:rsidRPr="009B3061">
        <w:rPr>
          <w:szCs w:val="27"/>
        </w:rPr>
        <w:t xml:space="preserve">на официальном сайте администрации города </w:t>
      </w:r>
      <w:hyperlink r:id="rId5" w:history="1">
        <w:r w:rsidR="009B3061" w:rsidRPr="009B3061">
          <w:rPr>
            <w:rStyle w:val="aa"/>
            <w:szCs w:val="27"/>
          </w:rPr>
          <w:t>http://www.admkrsk.ru/administration/normdoc/Pages/</w:t>
        </w:r>
      </w:hyperlink>
      <w:r w:rsidR="00173034" w:rsidRPr="009B3061">
        <w:rPr>
          <w:szCs w:val="27"/>
        </w:rPr>
        <w:t>.</w:t>
      </w:r>
    </w:p>
    <w:p w:rsidR="009B3061" w:rsidRPr="009B3061" w:rsidRDefault="009B3061" w:rsidP="00C4401B">
      <w:pPr>
        <w:spacing w:before="33" w:after="33"/>
        <w:ind w:firstLine="708"/>
        <w:jc w:val="both"/>
        <w:rPr>
          <w:szCs w:val="27"/>
        </w:rPr>
      </w:pPr>
      <w:r w:rsidRPr="009B3061">
        <w:rPr>
          <w:szCs w:val="27"/>
        </w:rPr>
        <w:t xml:space="preserve">Публичные слушания проводились  15.10.2010 в большом зале  МВДЦ «Сибирь» (ул. Авиаторов, 19) </w:t>
      </w:r>
      <w:r>
        <w:rPr>
          <w:szCs w:val="27"/>
        </w:rPr>
        <w:t xml:space="preserve"> </w:t>
      </w:r>
      <w:r w:rsidRPr="009B3061">
        <w:rPr>
          <w:szCs w:val="27"/>
        </w:rPr>
        <w:t>с 11-00 до 13-00.</w:t>
      </w:r>
    </w:p>
    <w:p w:rsidR="00787DC4" w:rsidRPr="00F60B9F" w:rsidRDefault="00787DC4" w:rsidP="00787DC4">
      <w:pPr>
        <w:jc w:val="center"/>
        <w:rPr>
          <w:b/>
          <w:sz w:val="8"/>
          <w:szCs w:val="27"/>
        </w:rPr>
      </w:pPr>
    </w:p>
    <w:p w:rsidR="00787DC4" w:rsidRPr="009B3061" w:rsidRDefault="00787DC4" w:rsidP="00787DC4">
      <w:pPr>
        <w:spacing w:before="120"/>
        <w:rPr>
          <w:szCs w:val="27"/>
        </w:rPr>
      </w:pPr>
      <w:r w:rsidRPr="009B3061">
        <w:rPr>
          <w:szCs w:val="27"/>
        </w:rPr>
        <w:t>Председатель</w:t>
      </w:r>
      <w:r w:rsidRPr="009B3061">
        <w:rPr>
          <w:szCs w:val="27"/>
        </w:rPr>
        <w:tab/>
        <w:t xml:space="preserve">- </w:t>
      </w:r>
      <w:r w:rsidR="00B00AE1" w:rsidRPr="009B3061">
        <w:rPr>
          <w:szCs w:val="27"/>
        </w:rPr>
        <w:t xml:space="preserve">Бобров </w:t>
      </w:r>
      <w:r w:rsidR="009711EA" w:rsidRPr="009B3061">
        <w:rPr>
          <w:szCs w:val="27"/>
        </w:rPr>
        <w:t xml:space="preserve"> </w:t>
      </w:r>
      <w:r w:rsidR="00B00AE1" w:rsidRPr="009B3061">
        <w:rPr>
          <w:szCs w:val="27"/>
        </w:rPr>
        <w:t>В.П.</w:t>
      </w:r>
    </w:p>
    <w:p w:rsidR="00787DC4" w:rsidRPr="009B3061" w:rsidRDefault="00787DC4" w:rsidP="00787DC4">
      <w:pPr>
        <w:rPr>
          <w:szCs w:val="27"/>
        </w:rPr>
      </w:pPr>
      <w:r w:rsidRPr="009B3061">
        <w:rPr>
          <w:szCs w:val="27"/>
        </w:rPr>
        <w:t>Секретарь</w:t>
      </w:r>
      <w:r w:rsidRPr="009B3061">
        <w:rPr>
          <w:szCs w:val="27"/>
        </w:rPr>
        <w:tab/>
      </w:r>
      <w:r w:rsidRPr="009B3061">
        <w:rPr>
          <w:szCs w:val="27"/>
        </w:rPr>
        <w:tab/>
        <w:t>- </w:t>
      </w:r>
      <w:r w:rsidR="00B00AE1" w:rsidRPr="009B3061">
        <w:rPr>
          <w:szCs w:val="27"/>
        </w:rPr>
        <w:t xml:space="preserve">Клименко </w:t>
      </w:r>
      <w:r w:rsidR="009711EA" w:rsidRPr="009B3061">
        <w:rPr>
          <w:szCs w:val="27"/>
        </w:rPr>
        <w:t xml:space="preserve"> </w:t>
      </w:r>
      <w:r w:rsidR="00B00AE1" w:rsidRPr="009B3061">
        <w:rPr>
          <w:szCs w:val="27"/>
        </w:rPr>
        <w:t>Г.В.</w:t>
      </w:r>
    </w:p>
    <w:p w:rsidR="00787DC4" w:rsidRPr="00F60B9F" w:rsidRDefault="00787DC4" w:rsidP="00787DC4">
      <w:pPr>
        <w:spacing w:before="120"/>
        <w:rPr>
          <w:sz w:val="4"/>
          <w:szCs w:val="27"/>
        </w:rPr>
      </w:pPr>
    </w:p>
    <w:p w:rsidR="00787DC4" w:rsidRPr="009B3061" w:rsidRDefault="00787DC4" w:rsidP="00B00AE1">
      <w:pPr>
        <w:spacing w:before="120"/>
        <w:jc w:val="both"/>
        <w:rPr>
          <w:szCs w:val="27"/>
        </w:rPr>
      </w:pPr>
      <w:r w:rsidRPr="009B3061">
        <w:rPr>
          <w:szCs w:val="27"/>
        </w:rPr>
        <w:t>ПРИСУТСТВОВАЛИ: 1</w:t>
      </w:r>
      <w:r w:rsidR="00B00AE1" w:rsidRPr="009B3061">
        <w:rPr>
          <w:szCs w:val="27"/>
        </w:rPr>
        <w:t>1</w:t>
      </w:r>
      <w:r w:rsidR="00E5386B" w:rsidRPr="009B3061">
        <w:rPr>
          <w:szCs w:val="27"/>
        </w:rPr>
        <w:t>2</w:t>
      </w:r>
      <w:r w:rsidRPr="009B3061">
        <w:rPr>
          <w:szCs w:val="27"/>
        </w:rPr>
        <w:t xml:space="preserve"> человек</w:t>
      </w:r>
      <w:r w:rsidR="00B00AE1" w:rsidRPr="009B3061">
        <w:rPr>
          <w:szCs w:val="27"/>
        </w:rPr>
        <w:t xml:space="preserve">, в том числе 17  </w:t>
      </w:r>
      <w:r w:rsidR="00406F49" w:rsidRPr="009B3061">
        <w:rPr>
          <w:szCs w:val="27"/>
        </w:rPr>
        <w:t xml:space="preserve">из 21 </w:t>
      </w:r>
      <w:r w:rsidR="00B00AE1" w:rsidRPr="009B3061">
        <w:rPr>
          <w:szCs w:val="27"/>
        </w:rPr>
        <w:t>член</w:t>
      </w:r>
      <w:r w:rsidR="00406F49" w:rsidRPr="009B3061">
        <w:rPr>
          <w:szCs w:val="27"/>
        </w:rPr>
        <w:t>а</w:t>
      </w:r>
      <w:r w:rsidRPr="009B3061">
        <w:rPr>
          <w:szCs w:val="27"/>
        </w:rPr>
        <w:t xml:space="preserve"> </w:t>
      </w:r>
      <w:r w:rsidR="00B00AE1" w:rsidRPr="009B3061">
        <w:rPr>
          <w:szCs w:val="27"/>
        </w:rPr>
        <w:t xml:space="preserve">комиссии  </w:t>
      </w:r>
      <w:r w:rsidR="00B00AE1" w:rsidRPr="009B3061">
        <w:rPr>
          <w:rFonts w:cs="Times New Roman"/>
          <w:szCs w:val="27"/>
        </w:rPr>
        <w:t>по проведению публичных слушаний</w:t>
      </w:r>
      <w:r w:rsidRPr="009B3061">
        <w:rPr>
          <w:szCs w:val="27"/>
        </w:rPr>
        <w:t>.</w:t>
      </w:r>
    </w:p>
    <w:p w:rsidR="001C568E" w:rsidRPr="00E93341" w:rsidRDefault="001C568E" w:rsidP="004D1847">
      <w:pPr>
        <w:pStyle w:val="a3"/>
        <w:ind w:left="0" w:firstLine="851"/>
        <w:rPr>
          <w:rFonts w:cs="Times New Roman"/>
          <w:sz w:val="12"/>
          <w:szCs w:val="27"/>
        </w:rPr>
      </w:pPr>
    </w:p>
    <w:p w:rsidR="008A407F" w:rsidRPr="00E93341" w:rsidRDefault="000D1A35" w:rsidP="000D1A35">
      <w:pPr>
        <w:spacing w:before="120"/>
        <w:jc w:val="both"/>
        <w:rPr>
          <w:rFonts w:cs="Times New Roman"/>
          <w:b/>
          <w:szCs w:val="27"/>
        </w:rPr>
      </w:pPr>
      <w:r w:rsidRPr="00E93341">
        <w:rPr>
          <w:rFonts w:cs="Times New Roman"/>
          <w:b/>
          <w:szCs w:val="27"/>
        </w:rPr>
        <w:t>По итогам ПУБЛИЧНЫХ СЛУШАНИЙ</w:t>
      </w:r>
      <w:r w:rsidR="008A407F" w:rsidRPr="00E93341">
        <w:rPr>
          <w:rFonts w:cs="Times New Roman"/>
          <w:b/>
          <w:szCs w:val="27"/>
        </w:rPr>
        <w:t>:</w:t>
      </w:r>
    </w:p>
    <w:p w:rsidR="008A407F" w:rsidRPr="009B3061" w:rsidRDefault="008A407F" w:rsidP="008A407F">
      <w:pPr>
        <w:autoSpaceDE w:val="0"/>
        <w:autoSpaceDN w:val="0"/>
        <w:adjustRightInd w:val="0"/>
        <w:ind w:firstLine="720"/>
        <w:jc w:val="both"/>
        <w:rPr>
          <w:rFonts w:cs="Times New Roman"/>
          <w:szCs w:val="27"/>
        </w:rPr>
      </w:pPr>
      <w:r w:rsidRPr="009B3061">
        <w:rPr>
          <w:rFonts w:cs="Times New Roman"/>
          <w:szCs w:val="27"/>
        </w:rPr>
        <w:t>- количество предложений по вопросу, вынесенному на публичные слушания, – 11</w:t>
      </w:r>
      <w:r w:rsidR="00E26A66" w:rsidRPr="009B3061">
        <w:rPr>
          <w:rFonts w:cs="Times New Roman"/>
          <w:szCs w:val="27"/>
        </w:rPr>
        <w:t>;</w:t>
      </w:r>
    </w:p>
    <w:p w:rsidR="008A407F" w:rsidRPr="009B3061" w:rsidRDefault="008A407F" w:rsidP="00E26A66">
      <w:pPr>
        <w:autoSpaceDE w:val="0"/>
        <w:autoSpaceDN w:val="0"/>
        <w:adjustRightInd w:val="0"/>
        <w:ind w:firstLine="720"/>
        <w:jc w:val="both"/>
        <w:rPr>
          <w:rFonts w:cs="Times New Roman"/>
          <w:szCs w:val="27"/>
        </w:rPr>
      </w:pPr>
      <w:r w:rsidRPr="009B3061">
        <w:rPr>
          <w:rFonts w:cs="Times New Roman"/>
          <w:szCs w:val="27"/>
        </w:rPr>
        <w:t>- количество предложений по вопросу, вынесенному на публичные слушания, включенных в перечень предложений, в том числе количество предложений</w:t>
      </w:r>
      <w:r w:rsidR="00E26A66" w:rsidRPr="009B3061">
        <w:rPr>
          <w:rFonts w:cs="Times New Roman"/>
          <w:szCs w:val="27"/>
        </w:rPr>
        <w:t>,</w:t>
      </w:r>
      <w:r w:rsidRPr="009B3061">
        <w:rPr>
          <w:rFonts w:cs="Times New Roman"/>
          <w:szCs w:val="27"/>
        </w:rPr>
        <w:t xml:space="preserve"> рекомендованных комиссией к принятию </w:t>
      </w:r>
      <w:r w:rsidR="00E26A66" w:rsidRPr="009B3061">
        <w:rPr>
          <w:rFonts w:cs="Times New Roman"/>
          <w:szCs w:val="27"/>
        </w:rPr>
        <w:t>– 11.</w:t>
      </w:r>
    </w:p>
    <w:p w:rsidR="004E4CFC" w:rsidRPr="009B3061" w:rsidRDefault="000D1A35" w:rsidP="000D1A35">
      <w:pPr>
        <w:spacing w:before="120"/>
        <w:jc w:val="both"/>
        <w:rPr>
          <w:rFonts w:cs="Times New Roman"/>
          <w:b/>
          <w:szCs w:val="27"/>
        </w:rPr>
      </w:pPr>
      <w:r w:rsidRPr="009B3061">
        <w:rPr>
          <w:rFonts w:cs="Times New Roman"/>
          <w:b/>
          <w:szCs w:val="27"/>
        </w:rPr>
        <w:t xml:space="preserve">  </w:t>
      </w:r>
      <w:r w:rsidR="00852496" w:rsidRPr="009B3061">
        <w:rPr>
          <w:rFonts w:cs="Times New Roman"/>
          <w:b/>
          <w:szCs w:val="27"/>
        </w:rPr>
        <w:t>РЕШИЛИ:</w:t>
      </w:r>
    </w:p>
    <w:p w:rsidR="000D1A35" w:rsidRPr="009B3061" w:rsidRDefault="00787F1F" w:rsidP="000D1A35">
      <w:pPr>
        <w:ind w:firstLine="708"/>
        <w:jc w:val="both"/>
        <w:rPr>
          <w:rFonts w:cs="Times New Roman"/>
          <w:szCs w:val="27"/>
        </w:rPr>
      </w:pPr>
      <w:r w:rsidRPr="009B3061">
        <w:rPr>
          <w:rFonts w:cs="Times New Roman"/>
          <w:szCs w:val="27"/>
        </w:rPr>
        <w:t xml:space="preserve">1) рекомендовать </w:t>
      </w:r>
      <w:r w:rsidR="000D1A35" w:rsidRPr="009B3061">
        <w:rPr>
          <w:rFonts w:cs="Times New Roman"/>
          <w:szCs w:val="27"/>
        </w:rPr>
        <w:t>принять проект Программы социально-экономического развития города Красноярска на период до 2020 года, с учетом предложений об изменении проекта (перечень предложений прилагается);</w:t>
      </w:r>
    </w:p>
    <w:p w:rsidR="000D1A35" w:rsidRPr="009B3061" w:rsidRDefault="000D1A35" w:rsidP="00F52F34">
      <w:pPr>
        <w:ind w:firstLine="567"/>
        <w:jc w:val="both"/>
        <w:rPr>
          <w:rFonts w:cs="Times New Roman"/>
          <w:szCs w:val="27"/>
        </w:rPr>
      </w:pPr>
      <w:r w:rsidRPr="009B3061">
        <w:rPr>
          <w:rFonts w:cs="Times New Roman"/>
          <w:szCs w:val="27"/>
        </w:rPr>
        <w:t xml:space="preserve">Члены комиссии по проведению публичных слушаний проголосовали  «за» единогласно.  </w:t>
      </w:r>
    </w:p>
    <w:p w:rsidR="00F85F74" w:rsidRPr="009B3061" w:rsidRDefault="004D550A" w:rsidP="005415ED">
      <w:pPr>
        <w:ind w:firstLine="567"/>
        <w:jc w:val="both"/>
        <w:rPr>
          <w:szCs w:val="27"/>
        </w:rPr>
      </w:pPr>
      <w:r w:rsidRPr="009B3061">
        <w:rPr>
          <w:szCs w:val="27"/>
        </w:rPr>
        <w:t xml:space="preserve">2) </w:t>
      </w:r>
      <w:r w:rsidRPr="009B3061">
        <w:rPr>
          <w:rFonts w:cs="Times New Roman"/>
          <w:szCs w:val="27"/>
        </w:rPr>
        <w:t xml:space="preserve">рекомендовать принять резолюцию публичных </w:t>
      </w:r>
      <w:proofErr w:type="gramStart"/>
      <w:r w:rsidRPr="009B3061">
        <w:rPr>
          <w:rFonts w:cs="Times New Roman"/>
          <w:szCs w:val="27"/>
        </w:rPr>
        <w:t>слушаний проекта Программы социально-экономического развития города Красноярска</w:t>
      </w:r>
      <w:proofErr w:type="gramEnd"/>
      <w:r w:rsidRPr="009B3061">
        <w:rPr>
          <w:rFonts w:cs="Times New Roman"/>
          <w:szCs w:val="27"/>
        </w:rPr>
        <w:t xml:space="preserve"> на период до 2020 года с учетом предложений об изменении резолюции.</w:t>
      </w:r>
    </w:p>
    <w:p w:rsidR="00E93341" w:rsidRPr="00F60B9F" w:rsidRDefault="00E93341" w:rsidP="00701B54">
      <w:pPr>
        <w:tabs>
          <w:tab w:val="right" w:pos="9923"/>
        </w:tabs>
        <w:jc w:val="both"/>
        <w:rPr>
          <w:sz w:val="44"/>
          <w:szCs w:val="27"/>
        </w:rPr>
      </w:pPr>
    </w:p>
    <w:p w:rsidR="00E64568" w:rsidRPr="009B3061" w:rsidRDefault="00E64568" w:rsidP="00701B54">
      <w:pPr>
        <w:tabs>
          <w:tab w:val="right" w:pos="9923"/>
        </w:tabs>
        <w:jc w:val="both"/>
        <w:rPr>
          <w:szCs w:val="27"/>
        </w:rPr>
      </w:pPr>
      <w:r w:rsidRPr="009B3061">
        <w:rPr>
          <w:szCs w:val="27"/>
        </w:rPr>
        <w:t>Секретарь</w:t>
      </w:r>
      <w:r w:rsidRPr="009B3061">
        <w:rPr>
          <w:szCs w:val="27"/>
        </w:rPr>
        <w:tab/>
      </w:r>
      <w:r w:rsidR="00701B54" w:rsidRPr="009B3061">
        <w:rPr>
          <w:szCs w:val="27"/>
        </w:rPr>
        <w:t xml:space="preserve">            </w:t>
      </w:r>
      <w:r w:rsidRPr="009B3061">
        <w:rPr>
          <w:szCs w:val="27"/>
        </w:rPr>
        <w:t>Г.В. Клименко</w:t>
      </w:r>
    </w:p>
    <w:sectPr w:rsidR="00E64568" w:rsidRPr="009B3061" w:rsidSect="00F60B9F">
      <w:pgSz w:w="11906" w:h="16838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E38"/>
    <w:multiLevelType w:val="hybridMultilevel"/>
    <w:tmpl w:val="DB24811A"/>
    <w:lvl w:ilvl="0" w:tplc="F23C8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078D"/>
    <w:multiLevelType w:val="hybridMultilevel"/>
    <w:tmpl w:val="A8845364"/>
    <w:lvl w:ilvl="0" w:tplc="2BA845B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0C9F64BE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85D"/>
    <w:multiLevelType w:val="hybridMultilevel"/>
    <w:tmpl w:val="3B2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62833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7B15"/>
    <w:multiLevelType w:val="hybridMultilevel"/>
    <w:tmpl w:val="8652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290B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C3826"/>
    <w:multiLevelType w:val="hybridMultilevel"/>
    <w:tmpl w:val="7C7E7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7D249B"/>
    <w:multiLevelType w:val="hybridMultilevel"/>
    <w:tmpl w:val="34A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60B14"/>
    <w:multiLevelType w:val="hybridMultilevel"/>
    <w:tmpl w:val="F5F8BE9A"/>
    <w:lvl w:ilvl="0" w:tplc="B39CFD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4C719F"/>
    <w:multiLevelType w:val="hybridMultilevel"/>
    <w:tmpl w:val="7F5ED924"/>
    <w:lvl w:ilvl="0" w:tplc="EE7814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8706DC"/>
    <w:multiLevelType w:val="hybridMultilevel"/>
    <w:tmpl w:val="8FA8B956"/>
    <w:lvl w:ilvl="0" w:tplc="F23C8D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D577489"/>
    <w:multiLevelType w:val="hybridMultilevel"/>
    <w:tmpl w:val="E8B4D224"/>
    <w:lvl w:ilvl="0" w:tplc="F23C8D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E364E0B"/>
    <w:multiLevelType w:val="hybridMultilevel"/>
    <w:tmpl w:val="F9527118"/>
    <w:lvl w:ilvl="0" w:tplc="0C6E2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DB61BC"/>
    <w:multiLevelType w:val="hybridMultilevel"/>
    <w:tmpl w:val="CB3E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4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87DC4"/>
    <w:rsid w:val="00001B3E"/>
    <w:rsid w:val="00014F78"/>
    <w:rsid w:val="00016B66"/>
    <w:rsid w:val="00023F67"/>
    <w:rsid w:val="0002510A"/>
    <w:rsid w:val="000371EA"/>
    <w:rsid w:val="00075BA2"/>
    <w:rsid w:val="00085B8E"/>
    <w:rsid w:val="00092A67"/>
    <w:rsid w:val="00097AF5"/>
    <w:rsid w:val="000A455E"/>
    <w:rsid w:val="000B4A3D"/>
    <w:rsid w:val="000D1A35"/>
    <w:rsid w:val="00123C08"/>
    <w:rsid w:val="00173034"/>
    <w:rsid w:val="00174851"/>
    <w:rsid w:val="001828DC"/>
    <w:rsid w:val="0019463F"/>
    <w:rsid w:val="001A0BCA"/>
    <w:rsid w:val="001A2E88"/>
    <w:rsid w:val="001A6FC8"/>
    <w:rsid w:val="001C568E"/>
    <w:rsid w:val="0024233D"/>
    <w:rsid w:val="00243D69"/>
    <w:rsid w:val="00243EA5"/>
    <w:rsid w:val="002775C4"/>
    <w:rsid w:val="00287A8A"/>
    <w:rsid w:val="002E125E"/>
    <w:rsid w:val="002E1591"/>
    <w:rsid w:val="002E2695"/>
    <w:rsid w:val="002E3C4A"/>
    <w:rsid w:val="00362D27"/>
    <w:rsid w:val="00395FE1"/>
    <w:rsid w:val="00406F49"/>
    <w:rsid w:val="0041476E"/>
    <w:rsid w:val="00464A15"/>
    <w:rsid w:val="004C100A"/>
    <w:rsid w:val="004D1847"/>
    <w:rsid w:val="004D550A"/>
    <w:rsid w:val="004E4CFC"/>
    <w:rsid w:val="00524893"/>
    <w:rsid w:val="005415ED"/>
    <w:rsid w:val="005779F3"/>
    <w:rsid w:val="0058023B"/>
    <w:rsid w:val="00586A28"/>
    <w:rsid w:val="005B426D"/>
    <w:rsid w:val="005C0F54"/>
    <w:rsid w:val="005C2845"/>
    <w:rsid w:val="00600C38"/>
    <w:rsid w:val="00634863"/>
    <w:rsid w:val="00694DCE"/>
    <w:rsid w:val="006B31ED"/>
    <w:rsid w:val="006C7AC0"/>
    <w:rsid w:val="00701B54"/>
    <w:rsid w:val="00750FE1"/>
    <w:rsid w:val="0075205D"/>
    <w:rsid w:val="00753AFD"/>
    <w:rsid w:val="00787DC4"/>
    <w:rsid w:val="00787F1F"/>
    <w:rsid w:val="00790546"/>
    <w:rsid w:val="007C5B4D"/>
    <w:rsid w:val="007D543A"/>
    <w:rsid w:val="007D6E73"/>
    <w:rsid w:val="008004AF"/>
    <w:rsid w:val="00801BEC"/>
    <w:rsid w:val="008149C4"/>
    <w:rsid w:val="00826D43"/>
    <w:rsid w:val="00836E6E"/>
    <w:rsid w:val="00842981"/>
    <w:rsid w:val="00852496"/>
    <w:rsid w:val="008555B7"/>
    <w:rsid w:val="00871CD7"/>
    <w:rsid w:val="008816B7"/>
    <w:rsid w:val="008A407F"/>
    <w:rsid w:val="008D250C"/>
    <w:rsid w:val="00920071"/>
    <w:rsid w:val="00951F44"/>
    <w:rsid w:val="00953A3E"/>
    <w:rsid w:val="0096590A"/>
    <w:rsid w:val="009711EA"/>
    <w:rsid w:val="00971AF6"/>
    <w:rsid w:val="00991572"/>
    <w:rsid w:val="00992FF2"/>
    <w:rsid w:val="00997D71"/>
    <w:rsid w:val="009B3061"/>
    <w:rsid w:val="009B70BA"/>
    <w:rsid w:val="009D06E1"/>
    <w:rsid w:val="009D6BD4"/>
    <w:rsid w:val="009E0A9C"/>
    <w:rsid w:val="00A31B65"/>
    <w:rsid w:val="00A32FCC"/>
    <w:rsid w:val="00A33629"/>
    <w:rsid w:val="00A570B8"/>
    <w:rsid w:val="00A60E07"/>
    <w:rsid w:val="00A90565"/>
    <w:rsid w:val="00AA7527"/>
    <w:rsid w:val="00AB1B4F"/>
    <w:rsid w:val="00B00AE1"/>
    <w:rsid w:val="00B41F74"/>
    <w:rsid w:val="00B5487D"/>
    <w:rsid w:val="00B73DE4"/>
    <w:rsid w:val="00B7662A"/>
    <w:rsid w:val="00B8047F"/>
    <w:rsid w:val="00B85437"/>
    <w:rsid w:val="00B929F2"/>
    <w:rsid w:val="00BF4260"/>
    <w:rsid w:val="00C02B67"/>
    <w:rsid w:val="00C31F2C"/>
    <w:rsid w:val="00C37D01"/>
    <w:rsid w:val="00C4401B"/>
    <w:rsid w:val="00C47BAA"/>
    <w:rsid w:val="00CB4AFF"/>
    <w:rsid w:val="00CC13BB"/>
    <w:rsid w:val="00CD0FF3"/>
    <w:rsid w:val="00CD12BE"/>
    <w:rsid w:val="00CD27E4"/>
    <w:rsid w:val="00CD5123"/>
    <w:rsid w:val="00CE2973"/>
    <w:rsid w:val="00D06F18"/>
    <w:rsid w:val="00D2110D"/>
    <w:rsid w:val="00D259CC"/>
    <w:rsid w:val="00D75EDB"/>
    <w:rsid w:val="00DA5C4D"/>
    <w:rsid w:val="00E04811"/>
    <w:rsid w:val="00E12ADE"/>
    <w:rsid w:val="00E23261"/>
    <w:rsid w:val="00E26A66"/>
    <w:rsid w:val="00E5386B"/>
    <w:rsid w:val="00E61F99"/>
    <w:rsid w:val="00E64568"/>
    <w:rsid w:val="00E77995"/>
    <w:rsid w:val="00E86DBE"/>
    <w:rsid w:val="00E93341"/>
    <w:rsid w:val="00EA0310"/>
    <w:rsid w:val="00ED2B04"/>
    <w:rsid w:val="00EF006A"/>
    <w:rsid w:val="00F15BD0"/>
    <w:rsid w:val="00F52F34"/>
    <w:rsid w:val="00F575BC"/>
    <w:rsid w:val="00F60B9F"/>
    <w:rsid w:val="00F645EA"/>
    <w:rsid w:val="00F67058"/>
    <w:rsid w:val="00F85F74"/>
    <w:rsid w:val="00FA6DAA"/>
    <w:rsid w:val="00FE154B"/>
    <w:rsid w:val="00FE471D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4"/>
    <w:pPr>
      <w:spacing w:after="0"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60E07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C4"/>
    <w:pPr>
      <w:ind w:left="720"/>
      <w:contextualSpacing/>
    </w:pPr>
  </w:style>
  <w:style w:type="paragraph" w:customStyle="1" w:styleId="ConsNonformat">
    <w:name w:val="ConsNonformat"/>
    <w:rsid w:val="00787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787DC4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 с отступом Знак"/>
    <w:basedOn w:val="a0"/>
    <w:link w:val="a4"/>
    <w:rsid w:val="00787DC4"/>
    <w:rPr>
      <w:rFonts w:ascii="Calibri" w:eastAsia="Calibri" w:hAnsi="Calibri" w:cs="Times New Roman"/>
    </w:rPr>
  </w:style>
  <w:style w:type="character" w:customStyle="1" w:styleId="style91">
    <w:name w:val="style91"/>
    <w:basedOn w:val="a0"/>
    <w:rsid w:val="00787DC4"/>
    <w:rPr>
      <w:sz w:val="21"/>
      <w:szCs w:val="21"/>
    </w:rPr>
  </w:style>
  <w:style w:type="paragraph" w:styleId="a6">
    <w:name w:val="Normal (Web)"/>
    <w:basedOn w:val="a"/>
    <w:uiPriority w:val="99"/>
    <w:rsid w:val="00A90565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rmal">
    <w:name w:val="ConsNormal"/>
    <w:rsid w:val="004E4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7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750FE1"/>
    <w:rPr>
      <w:b/>
      <w:bCs/>
      <w:color w:val="000080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750FE1"/>
    <w:rPr>
      <w:color w:val="008000"/>
    </w:rPr>
  </w:style>
  <w:style w:type="paragraph" w:customStyle="1" w:styleId="a9">
    <w:name w:val="Таблицы (моноширинный)"/>
    <w:basedOn w:val="a"/>
    <w:next w:val="a"/>
    <w:uiPriority w:val="99"/>
    <w:rsid w:val="00750FE1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character" w:styleId="aa">
    <w:name w:val="Hyperlink"/>
    <w:basedOn w:val="a0"/>
    <w:uiPriority w:val="99"/>
    <w:rsid w:val="00FA6DAA"/>
    <w:rPr>
      <w:color w:val="0000FF"/>
      <w:u w:val="single"/>
    </w:rPr>
  </w:style>
  <w:style w:type="table" w:styleId="ab">
    <w:name w:val="Table Grid"/>
    <w:basedOn w:val="a1"/>
    <w:uiPriority w:val="59"/>
    <w:rsid w:val="00E6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60E07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unhideWhenUsed/>
    <w:rsid w:val="00A60E07"/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A60E07"/>
    <w:rPr>
      <w:rFonts w:ascii="Consolas" w:eastAsia="Calibri" w:hAnsi="Consolas" w:cs="Times New Roman"/>
      <w:sz w:val="21"/>
      <w:szCs w:val="21"/>
    </w:rPr>
  </w:style>
  <w:style w:type="paragraph" w:styleId="ae">
    <w:name w:val="header"/>
    <w:basedOn w:val="a"/>
    <w:link w:val="af"/>
    <w:rsid w:val="00A60E07"/>
    <w:pPr>
      <w:tabs>
        <w:tab w:val="center" w:pos="4677"/>
        <w:tab w:val="right" w:pos="9355"/>
      </w:tabs>
    </w:pPr>
    <w:rPr>
      <w:rFonts w:eastAsia="Times New Roman" w:cs="Times New Roman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A60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A60E07"/>
    <w:rPr>
      <w:b/>
      <w:bCs/>
    </w:rPr>
  </w:style>
  <w:style w:type="paragraph" w:styleId="af1">
    <w:name w:val="No Spacing"/>
    <w:uiPriority w:val="1"/>
    <w:qFormat/>
    <w:rsid w:val="00A60E07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19463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4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krsk.ru/administration/normdoc/Page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E2B2B-68A6-4073-B3A3-79634395BB17}"/>
</file>

<file path=customXml/itemProps2.xml><?xml version="1.0" encoding="utf-8"?>
<ds:datastoreItem xmlns:ds="http://schemas.openxmlformats.org/officeDocument/2006/customXml" ds:itemID="{1B533D87-2E58-4E41-85AC-9E622AACC638}"/>
</file>

<file path=customXml/itemProps3.xml><?xml version="1.0" encoding="utf-8"?>
<ds:datastoreItem xmlns:ds="http://schemas.openxmlformats.org/officeDocument/2006/customXml" ds:itemID="{27C9D2D3-5DB1-47F7-A9C6-F000CE51B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Portnova</dc:creator>
  <cp:keywords/>
  <dc:description/>
  <cp:lastModifiedBy>koren</cp:lastModifiedBy>
  <cp:revision>2</cp:revision>
  <cp:lastPrinted>2010-10-20T06:18:00Z</cp:lastPrinted>
  <dcterms:created xsi:type="dcterms:W3CDTF">2010-10-21T07:32:00Z</dcterms:created>
  <dcterms:modified xsi:type="dcterms:W3CDTF">2010-10-21T07:32:00Z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