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75" w:rsidRPr="00D65275" w:rsidRDefault="00D65275" w:rsidP="00D65275">
      <w:pPr>
        <w:suppressAutoHyphens w:val="0"/>
        <w:jc w:val="center"/>
        <w:rPr>
          <w:rFonts w:eastAsiaTheme="minorHAnsi"/>
          <w:noProof/>
          <w:szCs w:val="22"/>
          <w:lang w:eastAsia="ru-RU"/>
        </w:rPr>
      </w:pPr>
      <w:bookmarkStart w:id="0" w:name="sub_1000"/>
    </w:p>
    <w:p w:rsidR="00D65275" w:rsidRPr="00D65275" w:rsidRDefault="00D65275" w:rsidP="00D65275">
      <w:pPr>
        <w:suppressAutoHyphens w:val="0"/>
        <w:jc w:val="center"/>
        <w:rPr>
          <w:rFonts w:eastAsiaTheme="minorHAnsi"/>
          <w:noProof/>
          <w:szCs w:val="22"/>
          <w:lang w:eastAsia="ru-RU"/>
        </w:rPr>
      </w:pPr>
    </w:p>
    <w:p w:rsidR="00D65275" w:rsidRPr="00D65275" w:rsidRDefault="00D65275" w:rsidP="00D65275">
      <w:pPr>
        <w:suppressAutoHyphens w:val="0"/>
        <w:jc w:val="right"/>
        <w:rPr>
          <w:rFonts w:eastAsiaTheme="minorHAnsi"/>
          <w:noProof/>
          <w:szCs w:val="22"/>
          <w:lang w:eastAsia="ru-RU"/>
        </w:rPr>
      </w:pPr>
      <w:r w:rsidRPr="00D65275">
        <w:rPr>
          <w:rFonts w:eastAsiaTheme="minorHAnsi"/>
          <w:noProof/>
          <w:szCs w:val="22"/>
          <w:lang w:eastAsia="ru-RU"/>
        </w:rPr>
        <w:t>ПРОЕКТ</w:t>
      </w:r>
    </w:p>
    <w:p w:rsidR="00D65275" w:rsidRPr="00D65275" w:rsidRDefault="00D65275" w:rsidP="00D65275">
      <w:pPr>
        <w:suppressAutoHyphens w:val="0"/>
        <w:jc w:val="center"/>
        <w:rPr>
          <w:rFonts w:eastAsiaTheme="minorHAnsi"/>
          <w:noProof/>
          <w:szCs w:val="22"/>
          <w:lang w:eastAsia="ru-RU"/>
        </w:rPr>
      </w:pPr>
    </w:p>
    <w:p w:rsidR="00D65275" w:rsidRPr="00D65275" w:rsidRDefault="00D65275" w:rsidP="00D65275">
      <w:pPr>
        <w:suppressAutoHyphens w:val="0"/>
        <w:jc w:val="center"/>
        <w:rPr>
          <w:rFonts w:eastAsiaTheme="minorHAnsi"/>
          <w:sz w:val="20"/>
          <w:szCs w:val="22"/>
          <w:lang w:eastAsia="en-US"/>
        </w:rPr>
      </w:pPr>
    </w:p>
    <w:p w:rsidR="00D65275" w:rsidRPr="00D65275" w:rsidRDefault="00D65275" w:rsidP="00D65275">
      <w:pPr>
        <w:suppressAutoHyphens w:val="0"/>
        <w:jc w:val="center"/>
        <w:rPr>
          <w:rFonts w:eastAsiaTheme="minorHAnsi"/>
          <w:sz w:val="20"/>
          <w:szCs w:val="22"/>
          <w:lang w:eastAsia="en-US"/>
        </w:rPr>
      </w:pPr>
    </w:p>
    <w:p w:rsidR="00D65275" w:rsidRPr="00D65275" w:rsidRDefault="00D65275" w:rsidP="00D65275">
      <w:pPr>
        <w:suppressAutoHyphens w:val="0"/>
        <w:jc w:val="center"/>
        <w:rPr>
          <w:rFonts w:eastAsiaTheme="minorHAnsi"/>
          <w:b/>
          <w:sz w:val="36"/>
          <w:szCs w:val="22"/>
          <w:lang w:eastAsia="en-US"/>
        </w:rPr>
      </w:pPr>
      <w:r w:rsidRPr="00D65275">
        <w:rPr>
          <w:rFonts w:eastAsiaTheme="minorHAnsi"/>
          <w:b/>
          <w:sz w:val="36"/>
          <w:szCs w:val="22"/>
          <w:lang w:eastAsia="en-US"/>
        </w:rPr>
        <w:t>АДМИНИСТРАЦИЯ ГОРОДА КРАСНОЯРСКА</w:t>
      </w:r>
    </w:p>
    <w:p w:rsidR="00D65275" w:rsidRPr="00D65275" w:rsidRDefault="00D65275" w:rsidP="00D65275">
      <w:pPr>
        <w:suppressAutoHyphens w:val="0"/>
        <w:jc w:val="center"/>
        <w:rPr>
          <w:rFonts w:eastAsiaTheme="minorHAnsi"/>
          <w:sz w:val="20"/>
          <w:szCs w:val="22"/>
          <w:lang w:eastAsia="en-US"/>
        </w:rPr>
      </w:pPr>
    </w:p>
    <w:p w:rsidR="00D65275" w:rsidRPr="00D65275" w:rsidRDefault="00D65275" w:rsidP="00D65275">
      <w:pPr>
        <w:suppressAutoHyphens w:val="0"/>
        <w:jc w:val="center"/>
        <w:rPr>
          <w:rFonts w:eastAsiaTheme="minorHAnsi"/>
          <w:sz w:val="44"/>
          <w:szCs w:val="22"/>
          <w:lang w:eastAsia="en-US"/>
        </w:rPr>
      </w:pPr>
      <w:r w:rsidRPr="00D65275">
        <w:rPr>
          <w:rFonts w:eastAsiaTheme="minorHAnsi"/>
          <w:sz w:val="44"/>
          <w:szCs w:val="22"/>
          <w:lang w:eastAsia="en-US"/>
        </w:rPr>
        <w:t>ПОСТАНОВЛЕНИЕ</w:t>
      </w:r>
    </w:p>
    <w:p w:rsidR="00D65275" w:rsidRPr="00D65275" w:rsidRDefault="00D65275" w:rsidP="00D65275">
      <w:pPr>
        <w:suppressAutoHyphens w:val="0"/>
        <w:jc w:val="center"/>
        <w:rPr>
          <w:rFonts w:eastAsiaTheme="minorHAnsi"/>
          <w:sz w:val="44"/>
          <w:szCs w:val="22"/>
          <w:lang w:eastAsia="en-US"/>
        </w:rPr>
      </w:pPr>
    </w:p>
    <w:p w:rsidR="00D65275" w:rsidRPr="00D65275" w:rsidRDefault="00D65275" w:rsidP="00D65275">
      <w:pPr>
        <w:suppressAutoHyphens w:val="0"/>
        <w:jc w:val="center"/>
        <w:rPr>
          <w:rFonts w:eastAsiaTheme="minorHAnsi"/>
          <w:sz w:val="44"/>
          <w:szCs w:val="22"/>
          <w:lang w:eastAsia="en-US"/>
        </w:rPr>
      </w:pPr>
    </w:p>
    <w:tbl>
      <w:tblPr>
        <w:tblW w:w="0" w:type="auto"/>
        <w:tblLayout w:type="fixed"/>
        <w:tblLook w:val="0000" w:firstRow="0" w:lastRow="0" w:firstColumn="0" w:lastColumn="0" w:noHBand="0" w:noVBand="0"/>
      </w:tblPr>
      <w:tblGrid>
        <w:gridCol w:w="4785"/>
        <w:gridCol w:w="4786"/>
      </w:tblGrid>
      <w:tr w:rsidR="00D65275" w:rsidRPr="00D65275" w:rsidTr="00F326BF">
        <w:tc>
          <w:tcPr>
            <w:tcW w:w="4785" w:type="dxa"/>
            <w:shd w:val="clear" w:color="auto" w:fill="auto"/>
          </w:tcPr>
          <w:p w:rsidR="00D65275" w:rsidRPr="00D65275" w:rsidRDefault="00D65275" w:rsidP="00D65275">
            <w:pPr>
              <w:suppressAutoHyphens w:val="0"/>
              <w:rPr>
                <w:rFonts w:eastAsiaTheme="minorHAnsi"/>
                <w:sz w:val="30"/>
                <w:szCs w:val="22"/>
                <w:lang w:eastAsia="en-US"/>
              </w:rPr>
            </w:pPr>
          </w:p>
        </w:tc>
        <w:tc>
          <w:tcPr>
            <w:tcW w:w="4786" w:type="dxa"/>
            <w:shd w:val="clear" w:color="auto" w:fill="auto"/>
          </w:tcPr>
          <w:p w:rsidR="00D65275" w:rsidRPr="00D65275" w:rsidRDefault="00D65275" w:rsidP="00D65275">
            <w:pPr>
              <w:suppressAutoHyphens w:val="0"/>
              <w:ind w:right="284"/>
              <w:jc w:val="right"/>
              <w:rPr>
                <w:rFonts w:eastAsiaTheme="minorHAnsi"/>
                <w:sz w:val="30"/>
                <w:szCs w:val="22"/>
                <w:lang w:eastAsia="en-US"/>
              </w:rPr>
            </w:pPr>
          </w:p>
        </w:tc>
      </w:tr>
    </w:tbl>
    <w:p w:rsidR="00D65275" w:rsidRPr="00D65275" w:rsidRDefault="00D65275" w:rsidP="00D65275">
      <w:pPr>
        <w:suppressAutoHyphens w:val="0"/>
        <w:jc w:val="center"/>
        <w:rPr>
          <w:rFonts w:eastAsiaTheme="minorHAnsi"/>
          <w:sz w:val="44"/>
          <w:szCs w:val="22"/>
          <w:lang w:eastAsia="en-US"/>
        </w:rPr>
      </w:pPr>
    </w:p>
    <w:p w:rsidR="00D65275" w:rsidRPr="00D65275" w:rsidRDefault="00D65275" w:rsidP="00D65275">
      <w:pPr>
        <w:suppressAutoHyphens w:val="0"/>
        <w:jc w:val="center"/>
        <w:rPr>
          <w:rFonts w:eastAsiaTheme="minorHAnsi"/>
          <w:sz w:val="44"/>
          <w:szCs w:val="22"/>
          <w:lang w:eastAsia="en-US"/>
        </w:rPr>
      </w:pPr>
    </w:p>
    <w:p w:rsidR="00D65275" w:rsidRPr="00D65275" w:rsidRDefault="00D65275" w:rsidP="00D65275">
      <w:pPr>
        <w:spacing w:line="192" w:lineRule="auto"/>
        <w:jc w:val="center"/>
        <w:rPr>
          <w:rFonts w:eastAsia="SimSun"/>
          <w:bCs/>
          <w:kern w:val="1"/>
          <w:sz w:val="30"/>
          <w:szCs w:val="30"/>
        </w:rPr>
      </w:pPr>
      <w:r w:rsidRPr="00D65275">
        <w:rPr>
          <w:rFonts w:eastAsia="SimSun"/>
          <w:bCs/>
          <w:kern w:val="1"/>
          <w:sz w:val="30"/>
          <w:szCs w:val="30"/>
        </w:rPr>
        <w:t>Об утверждении муниципальной программы «Развитие физической культуры, спорта и туризма в городе Красноярске» на 2020 год</w:t>
      </w:r>
    </w:p>
    <w:p w:rsidR="00D65275" w:rsidRPr="00D65275" w:rsidRDefault="00D65275" w:rsidP="00D65275">
      <w:pPr>
        <w:spacing w:line="192" w:lineRule="auto"/>
        <w:jc w:val="center"/>
        <w:rPr>
          <w:rFonts w:eastAsia="SimSun"/>
          <w:bCs/>
          <w:kern w:val="1"/>
          <w:sz w:val="30"/>
          <w:szCs w:val="30"/>
        </w:rPr>
      </w:pPr>
      <w:r w:rsidRPr="00D65275">
        <w:rPr>
          <w:rFonts w:eastAsia="SimSun"/>
          <w:bCs/>
          <w:kern w:val="1"/>
          <w:sz w:val="30"/>
          <w:szCs w:val="30"/>
        </w:rPr>
        <w:t>и плановый период 2021–2022 годов</w:t>
      </w:r>
    </w:p>
    <w:p w:rsidR="00D65275" w:rsidRPr="00D65275" w:rsidRDefault="00D65275" w:rsidP="00D65275">
      <w:pPr>
        <w:widowControl w:val="0"/>
        <w:suppressAutoHyphens w:val="0"/>
        <w:autoSpaceDE w:val="0"/>
        <w:autoSpaceDN w:val="0"/>
        <w:adjustRightInd w:val="0"/>
        <w:ind w:firstLine="720"/>
        <w:jc w:val="center"/>
        <w:rPr>
          <w:rFonts w:cs="Times New Roman CYR"/>
          <w:sz w:val="30"/>
          <w:szCs w:val="30"/>
          <w:lang w:eastAsia="ru-RU"/>
        </w:rPr>
      </w:pPr>
    </w:p>
    <w:p w:rsidR="00D65275" w:rsidRPr="00D65275" w:rsidRDefault="00D65275" w:rsidP="00D65275">
      <w:pPr>
        <w:widowControl w:val="0"/>
        <w:suppressAutoHyphens w:val="0"/>
        <w:autoSpaceDE w:val="0"/>
        <w:autoSpaceDN w:val="0"/>
        <w:adjustRightInd w:val="0"/>
        <w:ind w:firstLine="720"/>
        <w:jc w:val="both"/>
        <w:rPr>
          <w:rFonts w:cs="Times New Roman CYR"/>
          <w:sz w:val="30"/>
          <w:szCs w:val="30"/>
          <w:lang w:eastAsia="ru-RU"/>
        </w:rPr>
      </w:pPr>
    </w:p>
    <w:p w:rsidR="00D65275" w:rsidRPr="00D65275" w:rsidRDefault="00D65275" w:rsidP="00D65275">
      <w:pPr>
        <w:widowControl w:val="0"/>
        <w:suppressAutoHyphens w:val="0"/>
        <w:autoSpaceDE w:val="0"/>
        <w:autoSpaceDN w:val="0"/>
        <w:adjustRightInd w:val="0"/>
        <w:ind w:firstLine="720"/>
        <w:jc w:val="both"/>
        <w:rPr>
          <w:rFonts w:cs="Times New Roman CYR"/>
          <w:sz w:val="30"/>
          <w:szCs w:val="30"/>
          <w:lang w:eastAsia="ru-RU"/>
        </w:rPr>
      </w:pPr>
    </w:p>
    <w:p w:rsidR="00D65275" w:rsidRPr="00D65275" w:rsidRDefault="00D65275" w:rsidP="00D65275">
      <w:pPr>
        <w:widowControl w:val="0"/>
        <w:suppressAutoHyphens w:val="0"/>
        <w:autoSpaceDE w:val="0"/>
        <w:autoSpaceDN w:val="0"/>
        <w:adjustRightInd w:val="0"/>
        <w:ind w:firstLine="709"/>
        <w:jc w:val="both"/>
        <w:rPr>
          <w:sz w:val="30"/>
          <w:szCs w:val="30"/>
          <w:lang w:eastAsia="ru-RU"/>
        </w:rPr>
      </w:pPr>
      <w:r w:rsidRPr="00D65275">
        <w:rPr>
          <w:sz w:val="30"/>
          <w:szCs w:val="30"/>
          <w:lang w:eastAsia="ru-RU"/>
        </w:rPr>
        <w:t xml:space="preserve">В целях реализации полномочий в сфере физической культуры               и спорта, в соответствии с </w:t>
      </w:r>
      <w:hyperlink r:id="rId9" w:history="1">
        <w:r w:rsidRPr="00D65275">
          <w:rPr>
            <w:sz w:val="30"/>
            <w:szCs w:val="30"/>
            <w:lang w:eastAsia="ru-RU"/>
          </w:rPr>
          <w:t>постановлением</w:t>
        </w:r>
      </w:hyperlink>
      <w:r w:rsidRPr="00D65275">
        <w:rPr>
          <w:sz w:val="30"/>
          <w:szCs w:val="30"/>
          <w:lang w:eastAsia="ru-RU"/>
        </w:rPr>
        <w:t xml:space="preserve"> администрации города                  от 27.03.2015 № 153 «Об утверждении Порядка принятия решений               о разработке, формировании и реализации муниципальных пр</w:t>
      </w:r>
      <w:proofErr w:type="gramStart"/>
      <w:r w:rsidRPr="00D65275">
        <w:rPr>
          <w:sz w:val="30"/>
          <w:szCs w:val="30"/>
          <w:lang w:eastAsia="ru-RU"/>
        </w:rPr>
        <w:t>о-</w:t>
      </w:r>
      <w:proofErr w:type="gramEnd"/>
      <w:r w:rsidRPr="00D65275">
        <w:rPr>
          <w:sz w:val="30"/>
          <w:szCs w:val="30"/>
          <w:lang w:eastAsia="ru-RU"/>
        </w:rPr>
        <w:t xml:space="preserve">                грамм города Красноярска», </w:t>
      </w:r>
      <w:hyperlink r:id="rId10" w:history="1">
        <w:r w:rsidRPr="00D65275">
          <w:rPr>
            <w:sz w:val="30"/>
            <w:szCs w:val="30"/>
            <w:lang w:eastAsia="ru-RU"/>
          </w:rPr>
          <w:t>распоряжением</w:t>
        </w:r>
      </w:hyperlink>
      <w:r w:rsidRPr="00D65275">
        <w:rPr>
          <w:sz w:val="30"/>
          <w:szCs w:val="30"/>
          <w:lang w:eastAsia="ru-RU"/>
        </w:rPr>
        <w:t xml:space="preserve"> администрации города                          от 30.07.2019 № 250-р «Об утверждении перечня муниципальных пр</w:t>
      </w:r>
      <w:r w:rsidRPr="00D65275">
        <w:rPr>
          <w:sz w:val="30"/>
          <w:szCs w:val="30"/>
          <w:lang w:eastAsia="ru-RU"/>
        </w:rPr>
        <w:t>о</w:t>
      </w:r>
      <w:r w:rsidRPr="00D65275">
        <w:rPr>
          <w:sz w:val="30"/>
          <w:szCs w:val="30"/>
          <w:lang w:eastAsia="ru-RU"/>
        </w:rPr>
        <w:t xml:space="preserve">грамм города Красноярска на 2020 год и плановый период 2021–                2022 годов», руководствуясь </w:t>
      </w:r>
      <w:hyperlink r:id="rId11" w:history="1">
        <w:r w:rsidRPr="00D65275">
          <w:rPr>
            <w:sz w:val="30"/>
            <w:szCs w:val="30"/>
            <w:lang w:eastAsia="ru-RU"/>
          </w:rPr>
          <w:t>статьями 41</w:t>
        </w:r>
      </w:hyperlink>
      <w:r w:rsidRPr="00D65275">
        <w:rPr>
          <w:sz w:val="30"/>
          <w:szCs w:val="30"/>
          <w:lang w:eastAsia="ru-RU"/>
        </w:rPr>
        <w:t xml:space="preserve">, </w:t>
      </w:r>
      <w:hyperlink r:id="rId12" w:history="1">
        <w:r w:rsidRPr="00D65275">
          <w:rPr>
            <w:sz w:val="30"/>
            <w:szCs w:val="30"/>
            <w:lang w:eastAsia="ru-RU"/>
          </w:rPr>
          <w:t>58</w:t>
        </w:r>
      </w:hyperlink>
      <w:r w:rsidRPr="00D65275">
        <w:rPr>
          <w:sz w:val="30"/>
          <w:szCs w:val="30"/>
          <w:lang w:eastAsia="ru-RU"/>
        </w:rPr>
        <w:t xml:space="preserve">, </w:t>
      </w:r>
      <w:hyperlink r:id="rId13" w:history="1">
        <w:r w:rsidRPr="00D65275">
          <w:rPr>
            <w:sz w:val="30"/>
            <w:szCs w:val="30"/>
            <w:lang w:eastAsia="ru-RU"/>
          </w:rPr>
          <w:t>59</w:t>
        </w:r>
      </w:hyperlink>
      <w:r w:rsidRPr="00D65275">
        <w:rPr>
          <w:sz w:val="30"/>
          <w:szCs w:val="30"/>
          <w:lang w:eastAsia="ru-RU"/>
        </w:rPr>
        <w:t xml:space="preserve"> Устава города Красн</w:t>
      </w:r>
      <w:r w:rsidRPr="00D65275">
        <w:rPr>
          <w:sz w:val="30"/>
          <w:szCs w:val="30"/>
          <w:lang w:eastAsia="ru-RU"/>
        </w:rPr>
        <w:t>о</w:t>
      </w:r>
      <w:r w:rsidRPr="00D65275">
        <w:rPr>
          <w:sz w:val="30"/>
          <w:szCs w:val="30"/>
          <w:lang w:eastAsia="ru-RU"/>
        </w:rPr>
        <w:t xml:space="preserve">ярска, </w:t>
      </w:r>
    </w:p>
    <w:p w:rsidR="00D65275" w:rsidRPr="00D65275" w:rsidRDefault="00D65275" w:rsidP="00D65275">
      <w:pPr>
        <w:widowControl w:val="0"/>
        <w:suppressAutoHyphens w:val="0"/>
        <w:autoSpaceDE w:val="0"/>
        <w:autoSpaceDN w:val="0"/>
        <w:adjustRightInd w:val="0"/>
        <w:jc w:val="both"/>
        <w:rPr>
          <w:sz w:val="30"/>
          <w:szCs w:val="30"/>
          <w:lang w:eastAsia="ru-RU"/>
        </w:rPr>
      </w:pPr>
      <w:r w:rsidRPr="00D65275">
        <w:rPr>
          <w:sz w:val="30"/>
          <w:szCs w:val="30"/>
          <w:lang w:eastAsia="ru-RU"/>
        </w:rPr>
        <w:t>ПОСТАНОВЛЯЮ:</w:t>
      </w:r>
    </w:p>
    <w:p w:rsidR="00D65275" w:rsidRPr="00D65275" w:rsidRDefault="00D65275" w:rsidP="00D65275">
      <w:pPr>
        <w:widowControl w:val="0"/>
        <w:suppressAutoHyphens w:val="0"/>
        <w:autoSpaceDE w:val="0"/>
        <w:autoSpaceDN w:val="0"/>
        <w:adjustRightInd w:val="0"/>
        <w:ind w:firstLine="709"/>
        <w:jc w:val="both"/>
        <w:rPr>
          <w:b/>
          <w:sz w:val="30"/>
          <w:szCs w:val="30"/>
          <w:lang w:eastAsia="ru-RU"/>
        </w:rPr>
      </w:pPr>
      <w:bookmarkStart w:id="1" w:name="sub_1"/>
      <w:r w:rsidRPr="00D65275">
        <w:rPr>
          <w:sz w:val="30"/>
          <w:szCs w:val="30"/>
          <w:lang w:eastAsia="ru-RU"/>
        </w:rPr>
        <w:t>1. Утвердить муниципальную программу «Развитие физической культуры, спорта и туризма в городе Красноярске» на 2020 год и план</w:t>
      </w:r>
      <w:r w:rsidRPr="00D65275">
        <w:rPr>
          <w:sz w:val="30"/>
          <w:szCs w:val="30"/>
          <w:lang w:eastAsia="ru-RU"/>
        </w:rPr>
        <w:t>о</w:t>
      </w:r>
      <w:r w:rsidRPr="00D65275">
        <w:rPr>
          <w:sz w:val="30"/>
          <w:szCs w:val="30"/>
          <w:lang w:eastAsia="ru-RU"/>
        </w:rPr>
        <w:t xml:space="preserve">вый период 2021–2022 годов согласно </w:t>
      </w:r>
      <w:hyperlink w:anchor="sub_1000" w:history="1">
        <w:r w:rsidRPr="00D65275">
          <w:rPr>
            <w:sz w:val="30"/>
            <w:szCs w:val="30"/>
            <w:lang w:eastAsia="ru-RU"/>
          </w:rPr>
          <w:t>приложению</w:t>
        </w:r>
      </w:hyperlink>
      <w:r w:rsidRPr="00D65275">
        <w:rPr>
          <w:sz w:val="30"/>
          <w:szCs w:val="30"/>
          <w:lang w:eastAsia="ru-RU"/>
        </w:rPr>
        <w:t>.</w:t>
      </w:r>
    </w:p>
    <w:p w:rsidR="00D65275" w:rsidRPr="00D65275" w:rsidRDefault="00D65275" w:rsidP="00D65275">
      <w:pPr>
        <w:widowControl w:val="0"/>
        <w:suppressAutoHyphens w:val="0"/>
        <w:autoSpaceDE w:val="0"/>
        <w:autoSpaceDN w:val="0"/>
        <w:adjustRightInd w:val="0"/>
        <w:ind w:firstLine="709"/>
        <w:jc w:val="both"/>
        <w:rPr>
          <w:sz w:val="30"/>
          <w:szCs w:val="30"/>
          <w:lang w:eastAsia="ru-RU"/>
        </w:rPr>
      </w:pPr>
      <w:bookmarkStart w:id="2" w:name="sub_2"/>
      <w:bookmarkEnd w:id="1"/>
      <w:r w:rsidRPr="00D65275">
        <w:rPr>
          <w:sz w:val="30"/>
          <w:szCs w:val="30"/>
          <w:lang w:eastAsia="ru-RU"/>
        </w:rPr>
        <w:t xml:space="preserve">2. Настоящее постановление </w:t>
      </w:r>
      <w:hyperlink r:id="rId14" w:history="1">
        <w:r w:rsidRPr="00D65275">
          <w:rPr>
            <w:sz w:val="30"/>
            <w:szCs w:val="30"/>
            <w:lang w:eastAsia="ru-RU"/>
          </w:rPr>
          <w:t>опубликовать</w:t>
        </w:r>
      </w:hyperlink>
      <w:r w:rsidRPr="00D65275">
        <w:rPr>
          <w:sz w:val="30"/>
          <w:szCs w:val="30"/>
          <w:lang w:eastAsia="ru-RU"/>
        </w:rPr>
        <w:t xml:space="preserve"> в газете «Городские новости» и разместить на </w:t>
      </w:r>
      <w:hyperlink r:id="rId15" w:history="1">
        <w:r w:rsidRPr="00D65275">
          <w:rPr>
            <w:sz w:val="30"/>
            <w:szCs w:val="30"/>
            <w:lang w:eastAsia="ru-RU"/>
          </w:rPr>
          <w:t>официальном сайте</w:t>
        </w:r>
      </w:hyperlink>
      <w:r w:rsidRPr="00D65275">
        <w:rPr>
          <w:sz w:val="30"/>
          <w:szCs w:val="30"/>
          <w:lang w:eastAsia="ru-RU"/>
        </w:rPr>
        <w:t xml:space="preserve"> администрации города.</w:t>
      </w:r>
      <w:bookmarkEnd w:id="2"/>
    </w:p>
    <w:p w:rsidR="00D65275" w:rsidRPr="00D65275" w:rsidRDefault="00D65275" w:rsidP="00D65275">
      <w:pPr>
        <w:widowControl w:val="0"/>
        <w:suppressAutoHyphens w:val="0"/>
        <w:autoSpaceDE w:val="0"/>
        <w:autoSpaceDN w:val="0"/>
        <w:adjustRightInd w:val="0"/>
        <w:ind w:firstLine="720"/>
        <w:jc w:val="both"/>
        <w:rPr>
          <w:sz w:val="30"/>
          <w:szCs w:val="30"/>
          <w:lang w:eastAsia="ru-RU"/>
        </w:rPr>
      </w:pPr>
    </w:p>
    <w:p w:rsidR="00D65275" w:rsidRPr="00D65275" w:rsidRDefault="00D65275" w:rsidP="00D65275">
      <w:pPr>
        <w:widowControl w:val="0"/>
        <w:suppressAutoHyphens w:val="0"/>
        <w:autoSpaceDE w:val="0"/>
        <w:autoSpaceDN w:val="0"/>
        <w:adjustRightInd w:val="0"/>
        <w:ind w:firstLine="720"/>
        <w:jc w:val="both"/>
        <w:rPr>
          <w:sz w:val="30"/>
          <w:szCs w:val="30"/>
          <w:lang w:eastAsia="ru-RU"/>
        </w:rPr>
      </w:pPr>
    </w:p>
    <w:p w:rsidR="00D65275" w:rsidRPr="00D65275" w:rsidRDefault="00D65275" w:rsidP="00D65275">
      <w:pPr>
        <w:widowControl w:val="0"/>
        <w:suppressAutoHyphens w:val="0"/>
        <w:autoSpaceDE w:val="0"/>
        <w:autoSpaceDN w:val="0"/>
        <w:adjustRightInd w:val="0"/>
        <w:ind w:firstLine="720"/>
        <w:jc w:val="both"/>
        <w:rPr>
          <w:sz w:val="30"/>
          <w:szCs w:val="30"/>
          <w:lang w:eastAsia="ru-RU"/>
        </w:rPr>
      </w:pPr>
    </w:p>
    <w:p w:rsidR="00D65275" w:rsidRDefault="00D65275" w:rsidP="00D65275">
      <w:pPr>
        <w:widowControl w:val="0"/>
        <w:suppressAutoHyphens w:val="0"/>
        <w:autoSpaceDE w:val="0"/>
        <w:autoSpaceDN w:val="0"/>
        <w:adjustRightInd w:val="0"/>
        <w:spacing w:line="192" w:lineRule="auto"/>
        <w:rPr>
          <w:rStyle w:val="a8"/>
          <w:rFonts w:eastAsiaTheme="minorEastAsia"/>
          <w:b w:val="0"/>
          <w:bCs/>
          <w:color w:val="auto"/>
          <w:sz w:val="30"/>
          <w:szCs w:val="30"/>
          <w:lang w:eastAsia="ru-RU"/>
        </w:rPr>
      </w:pPr>
      <w:r w:rsidRPr="00D65275">
        <w:rPr>
          <w:sz w:val="30"/>
          <w:szCs w:val="30"/>
          <w:lang w:eastAsia="ru-RU"/>
        </w:rPr>
        <w:t>Глава города</w:t>
      </w:r>
      <w:r w:rsidRPr="00D65275">
        <w:rPr>
          <w:sz w:val="30"/>
          <w:szCs w:val="30"/>
          <w:lang w:eastAsia="ru-RU"/>
        </w:rPr>
        <w:tab/>
      </w:r>
      <w:r w:rsidRPr="00D65275">
        <w:rPr>
          <w:sz w:val="30"/>
          <w:szCs w:val="30"/>
          <w:lang w:eastAsia="ru-RU"/>
        </w:rPr>
        <w:tab/>
      </w:r>
      <w:r w:rsidRPr="00D65275">
        <w:rPr>
          <w:sz w:val="30"/>
          <w:szCs w:val="30"/>
          <w:lang w:eastAsia="ru-RU"/>
        </w:rPr>
        <w:tab/>
      </w:r>
      <w:r w:rsidRPr="00D65275">
        <w:rPr>
          <w:sz w:val="30"/>
          <w:szCs w:val="30"/>
          <w:lang w:eastAsia="ru-RU"/>
        </w:rPr>
        <w:tab/>
      </w:r>
      <w:r w:rsidRPr="00D65275">
        <w:rPr>
          <w:sz w:val="30"/>
          <w:szCs w:val="30"/>
          <w:lang w:eastAsia="ru-RU"/>
        </w:rPr>
        <w:tab/>
      </w:r>
      <w:r w:rsidRPr="00D65275">
        <w:rPr>
          <w:sz w:val="30"/>
          <w:szCs w:val="30"/>
          <w:lang w:eastAsia="ru-RU"/>
        </w:rPr>
        <w:tab/>
      </w:r>
      <w:r w:rsidRPr="00D65275">
        <w:rPr>
          <w:sz w:val="30"/>
          <w:szCs w:val="30"/>
          <w:lang w:eastAsia="ru-RU"/>
        </w:rPr>
        <w:tab/>
      </w:r>
      <w:r w:rsidRPr="00D65275">
        <w:rPr>
          <w:sz w:val="30"/>
          <w:szCs w:val="30"/>
          <w:lang w:eastAsia="ru-RU"/>
        </w:rPr>
        <w:tab/>
        <w:t xml:space="preserve">        С.В. Еремин</w:t>
      </w:r>
    </w:p>
    <w:p w:rsidR="00D65275" w:rsidRDefault="00D65275" w:rsidP="00D65275">
      <w:pPr>
        <w:suppressAutoHyphens w:val="0"/>
        <w:rPr>
          <w:rFonts w:eastAsiaTheme="minorHAnsi"/>
          <w:szCs w:val="22"/>
          <w:lang w:eastAsia="en-US"/>
        </w:rPr>
      </w:pPr>
    </w:p>
    <w:p w:rsidR="00D65275" w:rsidRDefault="00D65275" w:rsidP="00D65275">
      <w:pPr>
        <w:suppressAutoHyphens w:val="0"/>
        <w:rPr>
          <w:rFonts w:eastAsiaTheme="minorHAnsi"/>
          <w:szCs w:val="22"/>
          <w:lang w:eastAsia="en-US"/>
        </w:rPr>
      </w:pPr>
      <w:r w:rsidRPr="00D65275">
        <w:rPr>
          <w:rFonts w:eastAsiaTheme="minorHAnsi"/>
          <w:szCs w:val="22"/>
          <w:lang w:eastAsia="en-US"/>
        </w:rPr>
        <w:t>   </w:t>
      </w:r>
    </w:p>
    <w:p w:rsidR="00D65275" w:rsidRPr="00D65275" w:rsidRDefault="00D65275" w:rsidP="00D65275">
      <w:pPr>
        <w:suppressAutoHyphens w:val="0"/>
        <w:rPr>
          <w:rFonts w:eastAsiaTheme="minorHAnsi"/>
          <w:szCs w:val="22"/>
          <w:lang w:eastAsia="en-US"/>
        </w:rPr>
        <w:sectPr w:rsidR="00D65275" w:rsidRPr="00D65275" w:rsidSect="00F10DB8">
          <w:pgSz w:w="11906" w:h="16838"/>
          <w:pgMar w:top="227" w:right="567" w:bottom="1134" w:left="1984" w:header="720" w:footer="720" w:gutter="0"/>
          <w:cols w:space="708"/>
          <w:titlePg/>
          <w:docGrid w:linePitch="408"/>
        </w:sectPr>
      </w:pPr>
    </w:p>
    <w:p w:rsidR="00003CCA" w:rsidRPr="00565D50" w:rsidRDefault="00003CCA" w:rsidP="00BA18F5">
      <w:pPr>
        <w:widowControl w:val="0"/>
        <w:suppressAutoHyphens w:val="0"/>
        <w:autoSpaceDE w:val="0"/>
        <w:autoSpaceDN w:val="0"/>
        <w:adjustRightInd w:val="0"/>
        <w:spacing w:line="192" w:lineRule="auto"/>
        <w:ind w:firstLine="5387"/>
        <w:rPr>
          <w:rStyle w:val="a8"/>
          <w:rFonts w:eastAsiaTheme="minorEastAsia"/>
          <w:b w:val="0"/>
          <w:bCs/>
          <w:color w:val="auto"/>
          <w:sz w:val="30"/>
          <w:szCs w:val="30"/>
          <w:lang w:eastAsia="ru-RU"/>
        </w:rPr>
      </w:pPr>
      <w:r w:rsidRPr="00565D50">
        <w:rPr>
          <w:rStyle w:val="a8"/>
          <w:rFonts w:eastAsiaTheme="minorEastAsia"/>
          <w:b w:val="0"/>
          <w:bCs/>
          <w:color w:val="auto"/>
          <w:sz w:val="30"/>
          <w:szCs w:val="30"/>
          <w:lang w:eastAsia="ru-RU"/>
        </w:rPr>
        <w:lastRenderedPageBreak/>
        <w:t>Приложение</w:t>
      </w:r>
    </w:p>
    <w:bookmarkEnd w:id="0"/>
    <w:p w:rsidR="00003CCA" w:rsidRPr="00565D50" w:rsidRDefault="00003CCA" w:rsidP="00BA18F5">
      <w:pPr>
        <w:widowControl w:val="0"/>
        <w:suppressAutoHyphens w:val="0"/>
        <w:autoSpaceDE w:val="0"/>
        <w:autoSpaceDN w:val="0"/>
        <w:adjustRightInd w:val="0"/>
        <w:spacing w:line="192" w:lineRule="auto"/>
        <w:ind w:firstLine="5387"/>
        <w:rPr>
          <w:rStyle w:val="a8"/>
          <w:rFonts w:eastAsiaTheme="minorEastAsia"/>
          <w:b w:val="0"/>
          <w:bCs/>
          <w:color w:val="auto"/>
          <w:sz w:val="30"/>
          <w:szCs w:val="30"/>
          <w:lang w:eastAsia="ru-RU"/>
        </w:rPr>
      </w:pPr>
      <w:r w:rsidRPr="00565D50">
        <w:rPr>
          <w:rStyle w:val="a8"/>
          <w:rFonts w:eastAsiaTheme="minorEastAsia"/>
          <w:b w:val="0"/>
          <w:bCs/>
          <w:color w:val="auto"/>
          <w:sz w:val="30"/>
          <w:szCs w:val="30"/>
          <w:lang w:eastAsia="ru-RU"/>
        </w:rPr>
        <w:t>к постановлению</w:t>
      </w:r>
    </w:p>
    <w:p w:rsidR="00003CCA" w:rsidRPr="00565D50" w:rsidRDefault="00003CCA" w:rsidP="00BA18F5">
      <w:pPr>
        <w:widowControl w:val="0"/>
        <w:suppressAutoHyphens w:val="0"/>
        <w:autoSpaceDE w:val="0"/>
        <w:autoSpaceDN w:val="0"/>
        <w:adjustRightInd w:val="0"/>
        <w:spacing w:line="192" w:lineRule="auto"/>
        <w:ind w:firstLine="5387"/>
        <w:rPr>
          <w:rStyle w:val="a8"/>
          <w:rFonts w:eastAsiaTheme="minorEastAsia"/>
          <w:b w:val="0"/>
          <w:bCs/>
          <w:color w:val="auto"/>
          <w:sz w:val="30"/>
          <w:szCs w:val="30"/>
          <w:lang w:eastAsia="ru-RU"/>
        </w:rPr>
      </w:pPr>
      <w:r w:rsidRPr="00565D50">
        <w:rPr>
          <w:rStyle w:val="a8"/>
          <w:rFonts w:eastAsiaTheme="minorEastAsia"/>
          <w:b w:val="0"/>
          <w:bCs/>
          <w:color w:val="auto"/>
          <w:sz w:val="30"/>
          <w:szCs w:val="30"/>
          <w:lang w:eastAsia="ru-RU"/>
        </w:rPr>
        <w:t>администрации города</w:t>
      </w:r>
    </w:p>
    <w:p w:rsidR="00003CCA" w:rsidRPr="00565D50" w:rsidRDefault="00003CCA" w:rsidP="00BA18F5">
      <w:pPr>
        <w:widowControl w:val="0"/>
        <w:suppressAutoHyphens w:val="0"/>
        <w:autoSpaceDE w:val="0"/>
        <w:autoSpaceDN w:val="0"/>
        <w:adjustRightInd w:val="0"/>
        <w:spacing w:line="192" w:lineRule="auto"/>
        <w:ind w:firstLine="5387"/>
        <w:rPr>
          <w:rStyle w:val="a8"/>
          <w:rFonts w:eastAsiaTheme="minorEastAsia"/>
          <w:b w:val="0"/>
          <w:bCs/>
          <w:color w:val="auto"/>
          <w:sz w:val="30"/>
          <w:szCs w:val="30"/>
          <w:lang w:eastAsia="ru-RU"/>
        </w:rPr>
      </w:pPr>
      <w:r w:rsidRPr="00565D50">
        <w:rPr>
          <w:rStyle w:val="a8"/>
          <w:rFonts w:eastAsiaTheme="minorEastAsia"/>
          <w:b w:val="0"/>
          <w:bCs/>
          <w:color w:val="auto"/>
          <w:sz w:val="30"/>
          <w:szCs w:val="30"/>
          <w:lang w:eastAsia="ru-RU"/>
        </w:rPr>
        <w:t>от ____________ № _________</w:t>
      </w:r>
    </w:p>
    <w:p w:rsidR="00003CCA" w:rsidRPr="00DE7F92" w:rsidRDefault="00003CCA" w:rsidP="00BA18F5">
      <w:pPr>
        <w:contextualSpacing/>
        <w:rPr>
          <w:sz w:val="30"/>
          <w:szCs w:val="30"/>
        </w:rPr>
      </w:pPr>
    </w:p>
    <w:p w:rsidR="00003CCA" w:rsidRPr="00DE7F92" w:rsidRDefault="00003CCA" w:rsidP="00BA18F5">
      <w:pPr>
        <w:pStyle w:val="1"/>
        <w:spacing w:before="0" w:after="0"/>
        <w:contextualSpacing/>
        <w:rPr>
          <w:rFonts w:ascii="Times New Roman" w:hAnsi="Times New Roman" w:cs="Times New Roman"/>
          <w:b w:val="0"/>
          <w:color w:val="auto"/>
          <w:sz w:val="30"/>
          <w:szCs w:val="30"/>
        </w:rPr>
      </w:pPr>
    </w:p>
    <w:p w:rsidR="00003CCA" w:rsidRPr="00F01475" w:rsidRDefault="00003CCA" w:rsidP="00BA18F5">
      <w:pPr>
        <w:pStyle w:val="1"/>
        <w:spacing w:before="0" w:after="0"/>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МУНИЦИПАЛЬНАЯ ПРОГРАММА</w:t>
      </w:r>
    </w:p>
    <w:p w:rsidR="00003CCA" w:rsidRPr="00F01475" w:rsidRDefault="00003CCA" w:rsidP="00BA18F5">
      <w:pPr>
        <w:pStyle w:val="1"/>
        <w:spacing w:before="0" w:after="0"/>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«Развитие физической культуры, спорта и туризма</w:t>
      </w:r>
    </w:p>
    <w:p w:rsidR="00003CCA" w:rsidRPr="00F01475" w:rsidRDefault="00003CCA" w:rsidP="00BA18F5">
      <w:pPr>
        <w:pStyle w:val="1"/>
        <w:spacing w:before="0" w:after="0"/>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в городе Красноярске» на 2020 год и плановый период 2021–2022 годов</w:t>
      </w:r>
    </w:p>
    <w:p w:rsidR="00003CCA" w:rsidRPr="00F01475" w:rsidRDefault="00003CCA" w:rsidP="00BA18F5">
      <w:pPr>
        <w:pStyle w:val="1"/>
        <w:spacing w:before="0" w:after="0"/>
        <w:contextualSpacing/>
        <w:rPr>
          <w:rFonts w:ascii="Times New Roman" w:hAnsi="Times New Roman" w:cs="Times New Roman"/>
          <w:b w:val="0"/>
          <w:color w:val="auto"/>
          <w:sz w:val="30"/>
          <w:szCs w:val="30"/>
        </w:rPr>
      </w:pPr>
    </w:p>
    <w:p w:rsidR="00003CCA" w:rsidRPr="00F01475" w:rsidRDefault="00003CCA" w:rsidP="00BA18F5">
      <w:pPr>
        <w:pStyle w:val="1"/>
        <w:spacing w:before="0" w:after="0"/>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Паспорт муниципальной программы</w:t>
      </w:r>
    </w:p>
    <w:p w:rsidR="00303E7A" w:rsidRPr="00F01475" w:rsidRDefault="00303E7A" w:rsidP="00BA18F5">
      <w:pPr>
        <w:pStyle w:val="ConsPlusNormal"/>
        <w:contextualSpacing/>
        <w:jc w:val="both"/>
        <w:rPr>
          <w:rFonts w:ascii="Times New Roman" w:hAnsi="Times New Roman"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1"/>
        <w:gridCol w:w="7107"/>
      </w:tblGrid>
      <w:tr w:rsidR="00645540"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Наименование муниципальной программы</w:t>
            </w:r>
          </w:p>
        </w:tc>
        <w:tc>
          <w:tcPr>
            <w:tcW w:w="3749" w:type="pct"/>
          </w:tcPr>
          <w:p w:rsidR="00303E7A" w:rsidRPr="00F01475" w:rsidRDefault="00003CC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w:t>
            </w:r>
            <w:r w:rsidR="00303E7A" w:rsidRPr="00F01475">
              <w:rPr>
                <w:rFonts w:ascii="Times New Roman" w:hAnsi="Times New Roman" w:cs="Times New Roman"/>
                <w:sz w:val="30"/>
                <w:szCs w:val="30"/>
              </w:rPr>
              <w:t>Развитие физической культуры, спорта и туризма в городе Красноярске</w:t>
            </w:r>
            <w:r w:rsidRPr="00F01475">
              <w:rPr>
                <w:rFonts w:ascii="Times New Roman" w:hAnsi="Times New Roman" w:cs="Times New Roman"/>
                <w:sz w:val="30"/>
                <w:szCs w:val="30"/>
              </w:rPr>
              <w:t>»</w:t>
            </w:r>
            <w:r w:rsidR="00303E7A" w:rsidRPr="00F01475">
              <w:rPr>
                <w:rFonts w:ascii="Times New Roman" w:hAnsi="Times New Roman" w:cs="Times New Roman"/>
                <w:sz w:val="30"/>
                <w:szCs w:val="30"/>
              </w:rPr>
              <w:t xml:space="preserve"> на 20</w:t>
            </w:r>
            <w:r w:rsidR="00B73B0E" w:rsidRPr="00F01475">
              <w:rPr>
                <w:rFonts w:ascii="Times New Roman" w:hAnsi="Times New Roman" w:cs="Times New Roman"/>
                <w:sz w:val="30"/>
                <w:szCs w:val="30"/>
              </w:rPr>
              <w:t>20</w:t>
            </w:r>
            <w:r w:rsidR="00303E7A" w:rsidRPr="00F01475">
              <w:rPr>
                <w:rFonts w:ascii="Times New Roman" w:hAnsi="Times New Roman" w:cs="Times New Roman"/>
                <w:sz w:val="30"/>
                <w:szCs w:val="30"/>
              </w:rPr>
              <w:t xml:space="preserve"> год и плановый период 202</w:t>
            </w:r>
            <w:r w:rsidR="00B73B0E" w:rsidRPr="00F01475">
              <w:rPr>
                <w:rFonts w:ascii="Times New Roman" w:hAnsi="Times New Roman" w:cs="Times New Roman"/>
                <w:sz w:val="30"/>
                <w:szCs w:val="30"/>
              </w:rPr>
              <w:t>1</w:t>
            </w:r>
            <w:r w:rsidR="00303E7A" w:rsidRPr="00F01475">
              <w:rPr>
                <w:rFonts w:ascii="Times New Roman" w:hAnsi="Times New Roman" w:cs="Times New Roman"/>
                <w:sz w:val="30"/>
                <w:szCs w:val="30"/>
              </w:rPr>
              <w:t xml:space="preserve"> - 202</w:t>
            </w:r>
            <w:r w:rsidR="00B73B0E" w:rsidRPr="00F01475">
              <w:rPr>
                <w:rFonts w:ascii="Times New Roman" w:hAnsi="Times New Roman" w:cs="Times New Roman"/>
                <w:sz w:val="30"/>
                <w:szCs w:val="30"/>
              </w:rPr>
              <w:t>2</w:t>
            </w:r>
            <w:r w:rsidR="00303E7A" w:rsidRPr="00F01475">
              <w:rPr>
                <w:rFonts w:ascii="Times New Roman" w:hAnsi="Times New Roman" w:cs="Times New Roman"/>
                <w:sz w:val="30"/>
                <w:szCs w:val="30"/>
              </w:rPr>
              <w:t xml:space="preserve"> годов (далее - Программа)</w:t>
            </w:r>
          </w:p>
        </w:tc>
      </w:tr>
      <w:tr w:rsidR="00645540"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Ответственный исполнитель м</w:t>
            </w:r>
            <w:r w:rsidRPr="00F01475">
              <w:rPr>
                <w:rFonts w:ascii="Times New Roman" w:hAnsi="Times New Roman" w:cs="Times New Roman"/>
                <w:sz w:val="30"/>
                <w:szCs w:val="30"/>
              </w:rPr>
              <w:t>у</w:t>
            </w:r>
            <w:r w:rsidRPr="00F01475">
              <w:rPr>
                <w:rFonts w:ascii="Times New Roman" w:hAnsi="Times New Roman" w:cs="Times New Roman"/>
                <w:sz w:val="30"/>
                <w:szCs w:val="30"/>
              </w:rPr>
              <w:t>ниципальной 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главное управление по физической культуре, спорту и туризму администрации города (далее - Красспорт)</w:t>
            </w:r>
          </w:p>
        </w:tc>
      </w:tr>
      <w:tr w:rsidR="00645540"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Соисполнители муниципальной 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департамент </w:t>
            </w:r>
            <w:r w:rsidR="00B73B0E" w:rsidRPr="00F01475">
              <w:rPr>
                <w:rFonts w:ascii="Times New Roman" w:hAnsi="Times New Roman" w:cs="Times New Roman"/>
                <w:sz w:val="30"/>
                <w:szCs w:val="30"/>
              </w:rPr>
              <w:t xml:space="preserve"> социального развития</w:t>
            </w:r>
            <w:r w:rsidRPr="00F01475">
              <w:rPr>
                <w:rFonts w:ascii="Times New Roman" w:hAnsi="Times New Roman" w:cs="Times New Roman"/>
                <w:sz w:val="30"/>
                <w:szCs w:val="30"/>
              </w:rPr>
              <w:t xml:space="preserve"> администрации города, территориальные подразделения администр</w:t>
            </w:r>
            <w:r w:rsidRPr="00F01475">
              <w:rPr>
                <w:rFonts w:ascii="Times New Roman" w:hAnsi="Times New Roman" w:cs="Times New Roman"/>
                <w:sz w:val="30"/>
                <w:szCs w:val="30"/>
              </w:rPr>
              <w:t>а</w:t>
            </w:r>
            <w:r w:rsidRPr="00F01475">
              <w:rPr>
                <w:rFonts w:ascii="Times New Roman" w:hAnsi="Times New Roman" w:cs="Times New Roman"/>
                <w:sz w:val="30"/>
                <w:szCs w:val="30"/>
              </w:rPr>
              <w:t>ции города</w:t>
            </w:r>
          </w:p>
        </w:tc>
      </w:tr>
      <w:tr w:rsidR="00645540"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Структура мун</w:t>
            </w:r>
            <w:r w:rsidRPr="00F01475">
              <w:rPr>
                <w:rFonts w:ascii="Times New Roman" w:hAnsi="Times New Roman" w:cs="Times New Roman"/>
                <w:sz w:val="30"/>
                <w:szCs w:val="30"/>
              </w:rPr>
              <w:t>и</w:t>
            </w:r>
            <w:r w:rsidRPr="00F01475">
              <w:rPr>
                <w:rFonts w:ascii="Times New Roman" w:hAnsi="Times New Roman" w:cs="Times New Roman"/>
                <w:sz w:val="30"/>
                <w:szCs w:val="30"/>
              </w:rPr>
              <w:t>ципальной 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 пер</w:t>
            </w:r>
            <w:r w:rsidRPr="00F01475">
              <w:rPr>
                <w:rFonts w:ascii="Times New Roman" w:hAnsi="Times New Roman" w:cs="Times New Roman"/>
                <w:sz w:val="30"/>
                <w:szCs w:val="30"/>
              </w:rPr>
              <w:t>е</w:t>
            </w:r>
            <w:r w:rsidRPr="00F01475">
              <w:rPr>
                <w:rFonts w:ascii="Times New Roman" w:hAnsi="Times New Roman" w:cs="Times New Roman"/>
                <w:sz w:val="30"/>
                <w:szCs w:val="30"/>
              </w:rPr>
              <w:t>чень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 отдел</w:t>
            </w:r>
            <w:r w:rsidRPr="00F01475">
              <w:rPr>
                <w:rFonts w:ascii="Times New Roman" w:hAnsi="Times New Roman" w:cs="Times New Roman"/>
                <w:sz w:val="30"/>
                <w:szCs w:val="30"/>
              </w:rPr>
              <w:t>ь</w:t>
            </w:r>
            <w:r w:rsidRPr="00F01475">
              <w:rPr>
                <w:rFonts w:ascii="Times New Roman" w:hAnsi="Times New Roman" w:cs="Times New Roman"/>
                <w:sz w:val="30"/>
                <w:szCs w:val="30"/>
              </w:rPr>
              <w:t>ных меропри</w:t>
            </w:r>
            <w:r w:rsidRPr="00F01475">
              <w:rPr>
                <w:rFonts w:ascii="Times New Roman" w:hAnsi="Times New Roman" w:cs="Times New Roman"/>
                <w:sz w:val="30"/>
                <w:szCs w:val="30"/>
              </w:rPr>
              <w:t>я</w:t>
            </w:r>
            <w:r w:rsidRPr="00F01475">
              <w:rPr>
                <w:rFonts w:ascii="Times New Roman" w:hAnsi="Times New Roman" w:cs="Times New Roman"/>
                <w:sz w:val="30"/>
                <w:szCs w:val="30"/>
              </w:rPr>
              <w:t>тий</w:t>
            </w:r>
          </w:p>
        </w:tc>
        <w:tc>
          <w:tcPr>
            <w:tcW w:w="3749" w:type="pct"/>
          </w:tcPr>
          <w:p w:rsidR="00303E7A" w:rsidRPr="00F01475" w:rsidRDefault="009E7239" w:rsidP="00BA18F5">
            <w:pPr>
              <w:pStyle w:val="ConsPlusNormal"/>
              <w:contextualSpacing/>
              <w:rPr>
                <w:rFonts w:ascii="Times New Roman" w:hAnsi="Times New Roman" w:cs="Times New Roman"/>
                <w:sz w:val="30"/>
                <w:szCs w:val="30"/>
              </w:rPr>
            </w:pPr>
            <w:hyperlink w:anchor="P362" w:history="1">
              <w:r w:rsidR="00303E7A" w:rsidRPr="00F01475">
                <w:rPr>
                  <w:rFonts w:ascii="Times New Roman" w:hAnsi="Times New Roman" w:cs="Times New Roman"/>
                  <w:sz w:val="30"/>
                  <w:szCs w:val="30"/>
                </w:rPr>
                <w:t>подпрограмма 1</w:t>
              </w:r>
            </w:hyperlink>
            <w:r w:rsidR="00303E7A" w:rsidRPr="00F01475">
              <w:rPr>
                <w:rFonts w:ascii="Times New Roman" w:hAnsi="Times New Roman" w:cs="Times New Roman"/>
                <w:sz w:val="30"/>
                <w:szCs w:val="30"/>
              </w:rPr>
              <w:t xml:space="preserve"> </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Развитие физической культуры и массового спорта</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w:t>
            </w:r>
          </w:p>
          <w:p w:rsidR="00303E7A" w:rsidRPr="00F01475" w:rsidRDefault="009E7239" w:rsidP="00BA18F5">
            <w:pPr>
              <w:pStyle w:val="ConsPlusNormal"/>
              <w:contextualSpacing/>
              <w:rPr>
                <w:rFonts w:ascii="Times New Roman" w:hAnsi="Times New Roman" w:cs="Times New Roman"/>
                <w:sz w:val="30"/>
                <w:szCs w:val="30"/>
              </w:rPr>
            </w:pPr>
            <w:hyperlink w:anchor="P504" w:history="1">
              <w:r w:rsidR="00303E7A" w:rsidRPr="00F01475">
                <w:rPr>
                  <w:rFonts w:ascii="Times New Roman" w:hAnsi="Times New Roman" w:cs="Times New Roman"/>
                  <w:sz w:val="30"/>
                  <w:szCs w:val="30"/>
                </w:rPr>
                <w:t>подпрограмма 2</w:t>
              </w:r>
            </w:hyperlink>
            <w:r w:rsidR="00303E7A" w:rsidRPr="00F01475">
              <w:rPr>
                <w:rFonts w:ascii="Times New Roman" w:hAnsi="Times New Roman" w:cs="Times New Roman"/>
                <w:sz w:val="30"/>
                <w:szCs w:val="30"/>
              </w:rPr>
              <w:t xml:space="preserve"> </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Создание условий для развития т</w:t>
            </w:r>
            <w:r w:rsidR="00303E7A" w:rsidRPr="00F01475">
              <w:rPr>
                <w:rFonts w:ascii="Times New Roman" w:hAnsi="Times New Roman" w:cs="Times New Roman"/>
                <w:sz w:val="30"/>
                <w:szCs w:val="30"/>
              </w:rPr>
              <w:t>у</w:t>
            </w:r>
            <w:r w:rsidR="00303E7A" w:rsidRPr="00F01475">
              <w:rPr>
                <w:rFonts w:ascii="Times New Roman" w:hAnsi="Times New Roman" w:cs="Times New Roman"/>
                <w:sz w:val="30"/>
                <w:szCs w:val="30"/>
              </w:rPr>
              <w:t>ризма на территории города Красноярска</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w:t>
            </w:r>
          </w:p>
          <w:p w:rsidR="00303E7A" w:rsidRPr="00F01475" w:rsidRDefault="009E7239" w:rsidP="00BA18F5">
            <w:pPr>
              <w:pStyle w:val="ConsPlusNormal"/>
              <w:contextualSpacing/>
              <w:rPr>
                <w:rFonts w:ascii="Times New Roman" w:hAnsi="Times New Roman" w:cs="Times New Roman"/>
                <w:sz w:val="30"/>
                <w:szCs w:val="30"/>
              </w:rPr>
            </w:pPr>
            <w:hyperlink w:anchor="P635" w:history="1">
              <w:r w:rsidR="00303E7A" w:rsidRPr="00F01475">
                <w:rPr>
                  <w:rFonts w:ascii="Times New Roman" w:hAnsi="Times New Roman" w:cs="Times New Roman"/>
                  <w:sz w:val="30"/>
                  <w:szCs w:val="30"/>
                </w:rPr>
                <w:t>подпрограмма 3</w:t>
              </w:r>
            </w:hyperlink>
            <w:r w:rsidR="00303E7A" w:rsidRPr="00F01475">
              <w:rPr>
                <w:rFonts w:ascii="Times New Roman" w:hAnsi="Times New Roman" w:cs="Times New Roman"/>
                <w:sz w:val="30"/>
                <w:szCs w:val="30"/>
              </w:rPr>
              <w:t xml:space="preserve"> </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Оказание содействия развитию ф</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зической культуры и спорта инвалидов, лиц с огран</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ченными возможностями здоровья, адаптивной физ</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ческой культуры и адаптивного спорта в городе Красноярске</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w:t>
            </w:r>
          </w:p>
          <w:p w:rsidR="00303E7A" w:rsidRPr="00F01475" w:rsidRDefault="009E7239" w:rsidP="00BA18F5">
            <w:pPr>
              <w:pStyle w:val="ConsPlusNormal"/>
              <w:contextualSpacing/>
              <w:rPr>
                <w:rFonts w:ascii="Times New Roman" w:hAnsi="Times New Roman" w:cs="Times New Roman"/>
                <w:sz w:val="30"/>
                <w:szCs w:val="30"/>
              </w:rPr>
            </w:pPr>
            <w:hyperlink w:anchor="P728" w:history="1">
              <w:r w:rsidR="00303E7A" w:rsidRPr="00F01475">
                <w:rPr>
                  <w:rFonts w:ascii="Times New Roman" w:hAnsi="Times New Roman" w:cs="Times New Roman"/>
                  <w:sz w:val="30"/>
                  <w:szCs w:val="30"/>
                </w:rPr>
                <w:t>подпрограмма 4</w:t>
              </w:r>
            </w:hyperlink>
            <w:r w:rsidR="00303E7A" w:rsidRPr="00F01475">
              <w:rPr>
                <w:rFonts w:ascii="Times New Roman" w:hAnsi="Times New Roman" w:cs="Times New Roman"/>
                <w:sz w:val="30"/>
                <w:szCs w:val="30"/>
              </w:rPr>
              <w:t xml:space="preserve"> </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Развитие системы спортивной по</w:t>
            </w:r>
            <w:r w:rsidR="00303E7A" w:rsidRPr="00F01475">
              <w:rPr>
                <w:rFonts w:ascii="Times New Roman" w:hAnsi="Times New Roman" w:cs="Times New Roman"/>
                <w:sz w:val="30"/>
                <w:szCs w:val="30"/>
              </w:rPr>
              <w:t>д</w:t>
            </w:r>
            <w:r w:rsidR="00303E7A" w:rsidRPr="00F01475">
              <w:rPr>
                <w:rFonts w:ascii="Times New Roman" w:hAnsi="Times New Roman" w:cs="Times New Roman"/>
                <w:sz w:val="30"/>
                <w:szCs w:val="30"/>
              </w:rPr>
              <w:t>готовки</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w:t>
            </w:r>
          </w:p>
          <w:p w:rsidR="00303E7A" w:rsidRPr="00F01475" w:rsidRDefault="009E7239" w:rsidP="00BA18F5">
            <w:pPr>
              <w:pStyle w:val="ConsPlusNormal"/>
              <w:contextualSpacing/>
              <w:rPr>
                <w:rFonts w:ascii="Times New Roman" w:hAnsi="Times New Roman" w:cs="Times New Roman"/>
                <w:sz w:val="30"/>
                <w:szCs w:val="30"/>
              </w:rPr>
            </w:pPr>
            <w:hyperlink w:anchor="P834" w:history="1">
              <w:r w:rsidR="00303E7A" w:rsidRPr="00F01475">
                <w:rPr>
                  <w:rFonts w:ascii="Times New Roman" w:hAnsi="Times New Roman" w:cs="Times New Roman"/>
                  <w:sz w:val="30"/>
                  <w:szCs w:val="30"/>
                </w:rPr>
                <w:t>подпрограмма 5</w:t>
              </w:r>
            </w:hyperlink>
            <w:r w:rsidR="00303E7A" w:rsidRPr="00F01475">
              <w:rPr>
                <w:rFonts w:ascii="Times New Roman" w:hAnsi="Times New Roman" w:cs="Times New Roman"/>
                <w:sz w:val="30"/>
                <w:szCs w:val="30"/>
              </w:rPr>
              <w:t xml:space="preserve"> </w:t>
            </w:r>
            <w:r w:rsidR="00003CCA" w:rsidRPr="00F01475">
              <w:rPr>
                <w:rFonts w:ascii="Times New Roman" w:hAnsi="Times New Roman" w:cs="Times New Roman"/>
                <w:sz w:val="30"/>
                <w:szCs w:val="30"/>
              </w:rPr>
              <w:t>«</w:t>
            </w:r>
            <w:r w:rsidR="00303E7A" w:rsidRPr="00F01475">
              <w:rPr>
                <w:rFonts w:ascii="Times New Roman" w:hAnsi="Times New Roman" w:cs="Times New Roman"/>
                <w:sz w:val="30"/>
                <w:szCs w:val="30"/>
              </w:rPr>
              <w:t>Обеспечение реализации муниц</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пальной программы</w:t>
            </w:r>
            <w:r w:rsidR="00003CCA" w:rsidRPr="00F01475">
              <w:rPr>
                <w:rFonts w:ascii="Times New Roman" w:hAnsi="Times New Roman" w:cs="Times New Roman"/>
                <w:sz w:val="30"/>
                <w:szCs w:val="30"/>
              </w:rPr>
              <w:t>»</w:t>
            </w:r>
          </w:p>
        </w:tc>
      </w:tr>
      <w:tr w:rsidR="00645540"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Цели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пальной 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создание условий, обеспечивающих всем слоям нас</w:t>
            </w:r>
            <w:r w:rsidRPr="00F01475">
              <w:rPr>
                <w:rFonts w:ascii="Times New Roman" w:hAnsi="Times New Roman" w:cs="Times New Roman"/>
                <w:sz w:val="30"/>
                <w:szCs w:val="30"/>
              </w:rPr>
              <w:t>е</w:t>
            </w:r>
            <w:r w:rsidRPr="00F01475">
              <w:rPr>
                <w:rFonts w:ascii="Times New Roman" w:hAnsi="Times New Roman" w:cs="Times New Roman"/>
                <w:sz w:val="30"/>
                <w:szCs w:val="30"/>
              </w:rPr>
              <w:t>ления возможность систематически заниматься физ</w:t>
            </w:r>
            <w:r w:rsidRPr="00F01475">
              <w:rPr>
                <w:rFonts w:ascii="Times New Roman" w:hAnsi="Times New Roman" w:cs="Times New Roman"/>
                <w:sz w:val="30"/>
                <w:szCs w:val="30"/>
              </w:rPr>
              <w:t>и</w:t>
            </w:r>
            <w:r w:rsidRPr="00F01475">
              <w:rPr>
                <w:rFonts w:ascii="Times New Roman" w:hAnsi="Times New Roman" w:cs="Times New Roman"/>
                <w:sz w:val="30"/>
                <w:szCs w:val="30"/>
              </w:rPr>
              <w:t xml:space="preserve">ческой культурой и спортом, создание благоприятных условий для развития туризма на территории города, </w:t>
            </w:r>
            <w:r w:rsidRPr="00F01475">
              <w:rPr>
                <w:rFonts w:ascii="Times New Roman" w:hAnsi="Times New Roman" w:cs="Times New Roman"/>
                <w:sz w:val="30"/>
                <w:szCs w:val="30"/>
              </w:rPr>
              <w:lastRenderedPageBreak/>
              <w:t>сохранение высоких спортивных результатов спорт</w:t>
            </w:r>
            <w:r w:rsidRPr="00F01475">
              <w:rPr>
                <w:rFonts w:ascii="Times New Roman" w:hAnsi="Times New Roman" w:cs="Times New Roman"/>
                <w:sz w:val="30"/>
                <w:szCs w:val="30"/>
              </w:rPr>
              <w:t>с</w:t>
            </w:r>
            <w:r w:rsidRPr="00F01475">
              <w:rPr>
                <w:rFonts w:ascii="Times New Roman" w:hAnsi="Times New Roman" w:cs="Times New Roman"/>
                <w:sz w:val="30"/>
                <w:szCs w:val="30"/>
              </w:rPr>
              <w:t>менами города на соревнованиях различного уровня</w:t>
            </w:r>
          </w:p>
        </w:tc>
      </w:tr>
      <w:tr w:rsidR="00645540"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Задачи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пальной 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B73B0E"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1. Обеспечение условий для развития на территории города Красноярска физической культуры и массов</w:t>
            </w:r>
            <w:r w:rsidRPr="00F01475">
              <w:rPr>
                <w:rFonts w:ascii="Times New Roman" w:hAnsi="Times New Roman" w:cs="Times New Roman"/>
                <w:sz w:val="30"/>
                <w:szCs w:val="30"/>
              </w:rPr>
              <w:t>о</w:t>
            </w:r>
            <w:r w:rsidRPr="00F01475">
              <w:rPr>
                <w:rFonts w:ascii="Times New Roman" w:hAnsi="Times New Roman" w:cs="Times New Roman"/>
                <w:sz w:val="30"/>
                <w:szCs w:val="30"/>
              </w:rPr>
              <w:t>го спорта, организации проведения официальных физкультурных мероприятий и спортивных меропр</w:t>
            </w:r>
            <w:r w:rsidRPr="00F01475">
              <w:rPr>
                <w:rFonts w:ascii="Times New Roman" w:hAnsi="Times New Roman" w:cs="Times New Roman"/>
                <w:sz w:val="30"/>
                <w:szCs w:val="30"/>
              </w:rPr>
              <w:t>и</w:t>
            </w:r>
            <w:r w:rsidRPr="00F01475">
              <w:rPr>
                <w:rFonts w:ascii="Times New Roman" w:hAnsi="Times New Roman" w:cs="Times New Roman"/>
                <w:sz w:val="30"/>
                <w:szCs w:val="30"/>
              </w:rPr>
              <w:t>ятий</w:t>
            </w:r>
            <w:r w:rsidR="00B73B0E" w:rsidRPr="00F01475">
              <w:rPr>
                <w:rFonts w:ascii="Times New Roman" w:hAnsi="Times New Roman" w:cs="Times New Roman"/>
                <w:sz w:val="30"/>
                <w:szCs w:val="30"/>
              </w:rPr>
              <w:t>.</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2. </w:t>
            </w:r>
            <w:r w:rsidR="00A9282F" w:rsidRPr="00F01475">
              <w:rPr>
                <w:rFonts w:ascii="Times New Roman" w:hAnsi="Times New Roman" w:cs="Times New Roman"/>
                <w:sz w:val="30"/>
                <w:szCs w:val="30"/>
              </w:rPr>
              <w:t>Организация туристической деятельности на те</w:t>
            </w:r>
            <w:r w:rsidR="00A9282F" w:rsidRPr="00F01475">
              <w:rPr>
                <w:rFonts w:ascii="Times New Roman" w:hAnsi="Times New Roman" w:cs="Times New Roman"/>
                <w:sz w:val="30"/>
                <w:szCs w:val="30"/>
              </w:rPr>
              <w:t>р</w:t>
            </w:r>
            <w:r w:rsidR="00A9282F" w:rsidRPr="00F01475">
              <w:rPr>
                <w:rFonts w:ascii="Times New Roman" w:hAnsi="Times New Roman" w:cs="Times New Roman"/>
                <w:sz w:val="30"/>
                <w:szCs w:val="30"/>
              </w:rPr>
              <w:t>ритории города,</w:t>
            </w:r>
            <w:r w:rsidRPr="00F01475">
              <w:rPr>
                <w:rFonts w:ascii="Times New Roman" w:hAnsi="Times New Roman" w:cs="Times New Roman"/>
                <w:sz w:val="30"/>
                <w:szCs w:val="30"/>
              </w:rPr>
              <w:t xml:space="preserve"> представление Красноярска на вну</w:t>
            </w:r>
            <w:r w:rsidRPr="00F01475">
              <w:rPr>
                <w:rFonts w:ascii="Times New Roman" w:hAnsi="Times New Roman" w:cs="Times New Roman"/>
                <w:sz w:val="30"/>
                <w:szCs w:val="30"/>
              </w:rPr>
              <w:t>т</w:t>
            </w:r>
            <w:r w:rsidRPr="00F01475">
              <w:rPr>
                <w:rFonts w:ascii="Times New Roman" w:hAnsi="Times New Roman" w:cs="Times New Roman"/>
                <w:sz w:val="30"/>
                <w:szCs w:val="30"/>
              </w:rPr>
              <w:t>реннем и мировом туристическом рынке как привл</w:t>
            </w:r>
            <w:r w:rsidRPr="00F01475">
              <w:rPr>
                <w:rFonts w:ascii="Times New Roman" w:hAnsi="Times New Roman" w:cs="Times New Roman"/>
                <w:sz w:val="30"/>
                <w:szCs w:val="30"/>
              </w:rPr>
              <w:t>е</w:t>
            </w:r>
            <w:r w:rsidRPr="00F01475">
              <w:rPr>
                <w:rFonts w:ascii="Times New Roman" w:hAnsi="Times New Roman" w:cs="Times New Roman"/>
                <w:sz w:val="30"/>
                <w:szCs w:val="30"/>
              </w:rPr>
              <w:t>кательного туристского объекта.</w:t>
            </w:r>
          </w:p>
          <w:p w:rsidR="00A9282F"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3. Обеспечение </w:t>
            </w:r>
            <w:r w:rsidR="00A9282F" w:rsidRPr="00F01475">
              <w:rPr>
                <w:rFonts w:ascii="Times New Roman" w:hAnsi="Times New Roman" w:cs="Times New Roman"/>
                <w:sz w:val="30"/>
                <w:szCs w:val="30"/>
              </w:rPr>
              <w:t xml:space="preserve">условий для занятий физической культурой и спортом </w:t>
            </w:r>
            <w:r w:rsidRPr="00F01475">
              <w:rPr>
                <w:rFonts w:ascii="Times New Roman" w:hAnsi="Times New Roman" w:cs="Times New Roman"/>
                <w:sz w:val="30"/>
                <w:szCs w:val="30"/>
              </w:rPr>
              <w:t>для лиц с ограниченными во</w:t>
            </w:r>
            <w:r w:rsidRPr="00F01475">
              <w:rPr>
                <w:rFonts w:ascii="Times New Roman" w:hAnsi="Times New Roman" w:cs="Times New Roman"/>
                <w:sz w:val="30"/>
                <w:szCs w:val="30"/>
              </w:rPr>
              <w:t>з</w:t>
            </w:r>
            <w:r w:rsidRPr="00F01475">
              <w:rPr>
                <w:rFonts w:ascii="Times New Roman" w:hAnsi="Times New Roman" w:cs="Times New Roman"/>
                <w:sz w:val="30"/>
                <w:szCs w:val="30"/>
              </w:rPr>
              <w:t xml:space="preserve">можностями здоровья </w:t>
            </w:r>
            <w:r w:rsidR="00A9282F" w:rsidRPr="00F01475">
              <w:rPr>
                <w:rFonts w:ascii="Times New Roman" w:hAnsi="Times New Roman" w:cs="Times New Roman"/>
                <w:sz w:val="30"/>
                <w:szCs w:val="30"/>
              </w:rPr>
              <w:t xml:space="preserve"> на  спортивных объектах.</w:t>
            </w:r>
            <w:r w:rsidRPr="00F01475">
              <w:rPr>
                <w:rFonts w:ascii="Times New Roman" w:hAnsi="Times New Roman" w:cs="Times New Roman"/>
                <w:sz w:val="30"/>
                <w:szCs w:val="30"/>
              </w:rPr>
              <w:t xml:space="preserve"> </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4. Обеспечение условий для реализации программ спортивной подготовки физкультурно-спортивными учреждениями (далее - ФСУ), деятельность которых координируется Красспортом.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5. Обеспечение эффективности управления реализ</w:t>
            </w:r>
            <w:r w:rsidRPr="00F01475">
              <w:rPr>
                <w:rFonts w:ascii="Times New Roman" w:hAnsi="Times New Roman" w:cs="Times New Roman"/>
                <w:sz w:val="30"/>
                <w:szCs w:val="30"/>
              </w:rPr>
              <w:t>а</w:t>
            </w:r>
            <w:r w:rsidRPr="00F01475">
              <w:rPr>
                <w:rFonts w:ascii="Times New Roman" w:hAnsi="Times New Roman" w:cs="Times New Roman"/>
                <w:sz w:val="30"/>
                <w:szCs w:val="30"/>
              </w:rPr>
              <w:t>цией Программы</w:t>
            </w:r>
          </w:p>
        </w:tc>
      </w:tr>
      <w:tr w:rsidR="00645540"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Сроки реализ</w:t>
            </w:r>
            <w:r w:rsidRPr="00F01475">
              <w:rPr>
                <w:rFonts w:ascii="Times New Roman" w:hAnsi="Times New Roman" w:cs="Times New Roman"/>
                <w:sz w:val="30"/>
                <w:szCs w:val="30"/>
              </w:rPr>
              <w:t>а</w:t>
            </w:r>
            <w:r w:rsidRPr="00F01475">
              <w:rPr>
                <w:rFonts w:ascii="Times New Roman" w:hAnsi="Times New Roman" w:cs="Times New Roman"/>
                <w:sz w:val="30"/>
                <w:szCs w:val="30"/>
              </w:rPr>
              <w:t>ции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пальной 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Программа реализуется в 20</w:t>
            </w:r>
            <w:r w:rsidR="0036710C"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и плановом пер</w:t>
            </w:r>
            <w:r w:rsidRPr="00F01475">
              <w:rPr>
                <w:rFonts w:ascii="Times New Roman" w:hAnsi="Times New Roman" w:cs="Times New Roman"/>
                <w:sz w:val="30"/>
                <w:szCs w:val="30"/>
              </w:rPr>
              <w:t>и</w:t>
            </w:r>
            <w:r w:rsidRPr="00F01475">
              <w:rPr>
                <w:rFonts w:ascii="Times New Roman" w:hAnsi="Times New Roman" w:cs="Times New Roman"/>
                <w:sz w:val="30"/>
                <w:szCs w:val="30"/>
              </w:rPr>
              <w:t>оде 202</w:t>
            </w:r>
            <w:r w:rsidR="0036710C" w:rsidRPr="00F01475">
              <w:rPr>
                <w:rFonts w:ascii="Times New Roman" w:hAnsi="Times New Roman" w:cs="Times New Roman"/>
                <w:sz w:val="30"/>
                <w:szCs w:val="30"/>
              </w:rPr>
              <w:t>1 - 2022</w:t>
            </w:r>
            <w:r w:rsidRPr="00F01475">
              <w:rPr>
                <w:rFonts w:ascii="Times New Roman" w:hAnsi="Times New Roman" w:cs="Times New Roman"/>
                <w:sz w:val="30"/>
                <w:szCs w:val="30"/>
              </w:rPr>
              <w:t xml:space="preserve"> годов</w:t>
            </w:r>
          </w:p>
        </w:tc>
      </w:tr>
      <w:tr w:rsidR="00645540"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Целевые индик</w:t>
            </w:r>
            <w:r w:rsidRPr="00F01475">
              <w:rPr>
                <w:rFonts w:ascii="Times New Roman" w:hAnsi="Times New Roman" w:cs="Times New Roman"/>
                <w:sz w:val="30"/>
                <w:szCs w:val="30"/>
              </w:rPr>
              <w:t>а</w:t>
            </w:r>
            <w:r w:rsidRPr="00F01475">
              <w:rPr>
                <w:rFonts w:ascii="Times New Roman" w:hAnsi="Times New Roman" w:cs="Times New Roman"/>
                <w:sz w:val="30"/>
                <w:szCs w:val="30"/>
              </w:rPr>
              <w:t>торы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1. Доля населения города Красноярска, систематич</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ски занимающегося физической культурой и спортом, в общей численности населения города Красноярска в возрасте 3 - 79 лет возрастет с </w:t>
            </w:r>
            <w:r w:rsidR="00A240D3" w:rsidRPr="00F01475">
              <w:rPr>
                <w:rFonts w:ascii="Times New Roman" w:hAnsi="Times New Roman" w:cs="Times New Roman"/>
                <w:sz w:val="30"/>
                <w:szCs w:val="30"/>
              </w:rPr>
              <w:t xml:space="preserve">42,0 </w:t>
            </w:r>
            <w:r w:rsidRPr="00F01475">
              <w:rPr>
                <w:rFonts w:ascii="Times New Roman" w:hAnsi="Times New Roman" w:cs="Times New Roman"/>
                <w:sz w:val="30"/>
                <w:szCs w:val="30"/>
              </w:rPr>
              <w:t>% в 201</w:t>
            </w:r>
            <w:r w:rsidR="00A240D3" w:rsidRPr="00F01475">
              <w:rPr>
                <w:rFonts w:ascii="Times New Roman" w:hAnsi="Times New Roman" w:cs="Times New Roman"/>
                <w:sz w:val="30"/>
                <w:szCs w:val="30"/>
              </w:rPr>
              <w:t xml:space="preserve">9 году до 47 </w:t>
            </w:r>
            <w:r w:rsidRPr="00F01475">
              <w:rPr>
                <w:rFonts w:ascii="Times New Roman" w:hAnsi="Times New Roman" w:cs="Times New Roman"/>
                <w:sz w:val="30"/>
                <w:szCs w:val="30"/>
              </w:rPr>
              <w:t>% в 202</w:t>
            </w:r>
            <w:r w:rsidR="00A240D3"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 Уровень обеспеченности спортивными сооружен</w:t>
            </w:r>
            <w:r w:rsidRPr="00F01475">
              <w:rPr>
                <w:rFonts w:ascii="Times New Roman" w:hAnsi="Times New Roman" w:cs="Times New Roman"/>
                <w:sz w:val="30"/>
                <w:szCs w:val="30"/>
              </w:rPr>
              <w:t>и</w:t>
            </w:r>
            <w:r w:rsidRPr="00F01475">
              <w:rPr>
                <w:rFonts w:ascii="Times New Roman" w:hAnsi="Times New Roman" w:cs="Times New Roman"/>
                <w:sz w:val="30"/>
                <w:szCs w:val="30"/>
              </w:rPr>
              <w:t>ями, исходя из единовременной пропускной спосо</w:t>
            </w:r>
            <w:r w:rsidRPr="00F01475">
              <w:rPr>
                <w:rFonts w:ascii="Times New Roman" w:hAnsi="Times New Roman" w:cs="Times New Roman"/>
                <w:sz w:val="30"/>
                <w:szCs w:val="30"/>
              </w:rPr>
              <w:t>б</w:t>
            </w:r>
            <w:r w:rsidR="009F1117" w:rsidRPr="00F01475">
              <w:rPr>
                <w:rFonts w:ascii="Times New Roman" w:hAnsi="Times New Roman" w:cs="Times New Roman"/>
                <w:sz w:val="30"/>
                <w:szCs w:val="30"/>
              </w:rPr>
              <w:t xml:space="preserve">ности </w:t>
            </w:r>
            <w:r w:rsidRPr="00F01475">
              <w:rPr>
                <w:rFonts w:ascii="Times New Roman" w:hAnsi="Times New Roman" w:cs="Times New Roman"/>
                <w:sz w:val="30"/>
                <w:szCs w:val="30"/>
              </w:rPr>
              <w:t xml:space="preserve">до </w:t>
            </w:r>
            <w:r w:rsidR="00A240D3" w:rsidRPr="00F01475">
              <w:rPr>
                <w:rFonts w:ascii="Times New Roman" w:hAnsi="Times New Roman" w:cs="Times New Roman"/>
                <w:sz w:val="30"/>
                <w:szCs w:val="30"/>
              </w:rPr>
              <w:t>49,36 % в 2022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3. Доля граждан с ограниченными возможностями здоровья и инвалидов, систематически занимающи</w:t>
            </w:r>
            <w:r w:rsidRPr="00F01475">
              <w:rPr>
                <w:rFonts w:ascii="Times New Roman" w:hAnsi="Times New Roman" w:cs="Times New Roman"/>
                <w:sz w:val="30"/>
                <w:szCs w:val="30"/>
              </w:rPr>
              <w:t>х</w:t>
            </w:r>
            <w:r w:rsidRPr="00F01475">
              <w:rPr>
                <w:rFonts w:ascii="Times New Roman" w:hAnsi="Times New Roman" w:cs="Times New Roman"/>
                <w:sz w:val="30"/>
                <w:szCs w:val="30"/>
              </w:rPr>
              <w:t>ся физической культурой и спортом, в общей числе</w:t>
            </w:r>
            <w:r w:rsidRPr="00F01475">
              <w:rPr>
                <w:rFonts w:ascii="Times New Roman" w:hAnsi="Times New Roman" w:cs="Times New Roman"/>
                <w:sz w:val="30"/>
                <w:szCs w:val="30"/>
              </w:rPr>
              <w:t>н</w:t>
            </w:r>
            <w:r w:rsidRPr="00F01475">
              <w:rPr>
                <w:rFonts w:ascii="Times New Roman" w:hAnsi="Times New Roman" w:cs="Times New Roman"/>
                <w:sz w:val="30"/>
                <w:szCs w:val="30"/>
              </w:rPr>
              <w:t>ности указанной категории населения возрастет с 5,7% в 201</w:t>
            </w:r>
            <w:r w:rsidR="00A240D3" w:rsidRPr="00F01475">
              <w:rPr>
                <w:rFonts w:ascii="Times New Roman" w:hAnsi="Times New Roman" w:cs="Times New Roman"/>
                <w:sz w:val="30"/>
                <w:szCs w:val="30"/>
              </w:rPr>
              <w:t>9</w:t>
            </w:r>
            <w:r w:rsidRPr="00F01475">
              <w:rPr>
                <w:rFonts w:ascii="Times New Roman" w:hAnsi="Times New Roman" w:cs="Times New Roman"/>
                <w:sz w:val="30"/>
                <w:szCs w:val="30"/>
              </w:rPr>
              <w:t xml:space="preserve"> году до </w:t>
            </w:r>
            <w:r w:rsidR="00A240D3" w:rsidRPr="00F01475">
              <w:rPr>
                <w:rFonts w:ascii="Times New Roman" w:hAnsi="Times New Roman" w:cs="Times New Roman"/>
                <w:sz w:val="30"/>
                <w:szCs w:val="30"/>
              </w:rPr>
              <w:t xml:space="preserve">7,1 </w:t>
            </w:r>
            <w:r w:rsidRPr="00F01475">
              <w:rPr>
                <w:rFonts w:ascii="Times New Roman" w:hAnsi="Times New Roman" w:cs="Times New Roman"/>
                <w:sz w:val="30"/>
                <w:szCs w:val="30"/>
              </w:rPr>
              <w:t>% в 202</w:t>
            </w:r>
            <w:r w:rsidR="00A240D3"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4. </w:t>
            </w:r>
            <w:proofErr w:type="gramStart"/>
            <w:r w:rsidRPr="00F01475">
              <w:rPr>
                <w:rFonts w:ascii="Times New Roman" w:hAnsi="Times New Roman" w:cs="Times New Roman"/>
                <w:sz w:val="30"/>
                <w:szCs w:val="30"/>
              </w:rPr>
              <w:t>Доля занимающихся по программам спортивной подготовки в организациях ведомственной прина</w:t>
            </w:r>
            <w:r w:rsidRPr="00F01475">
              <w:rPr>
                <w:rFonts w:ascii="Times New Roman" w:hAnsi="Times New Roman" w:cs="Times New Roman"/>
                <w:sz w:val="30"/>
                <w:szCs w:val="30"/>
              </w:rPr>
              <w:t>д</w:t>
            </w:r>
            <w:r w:rsidRPr="00F01475">
              <w:rPr>
                <w:rFonts w:ascii="Times New Roman" w:hAnsi="Times New Roman" w:cs="Times New Roman"/>
                <w:sz w:val="30"/>
                <w:szCs w:val="30"/>
              </w:rPr>
              <w:lastRenderedPageBreak/>
              <w:t>лежности физической культуры и спорта в общем к</w:t>
            </w:r>
            <w:r w:rsidRPr="00F01475">
              <w:rPr>
                <w:rFonts w:ascii="Times New Roman" w:hAnsi="Times New Roman" w:cs="Times New Roman"/>
                <w:sz w:val="30"/>
                <w:szCs w:val="30"/>
              </w:rPr>
              <w:t>о</w:t>
            </w:r>
            <w:r w:rsidRPr="00F01475">
              <w:rPr>
                <w:rFonts w:ascii="Times New Roman" w:hAnsi="Times New Roman" w:cs="Times New Roman"/>
                <w:sz w:val="30"/>
                <w:szCs w:val="30"/>
              </w:rPr>
              <w:t>личестве занимающихся в организациях ведомстве</w:t>
            </w:r>
            <w:r w:rsidRPr="00F01475">
              <w:rPr>
                <w:rFonts w:ascii="Times New Roman" w:hAnsi="Times New Roman" w:cs="Times New Roman"/>
                <w:sz w:val="30"/>
                <w:szCs w:val="30"/>
              </w:rPr>
              <w:t>н</w:t>
            </w:r>
            <w:r w:rsidRPr="00F01475">
              <w:rPr>
                <w:rFonts w:ascii="Times New Roman" w:hAnsi="Times New Roman" w:cs="Times New Roman"/>
                <w:sz w:val="30"/>
                <w:szCs w:val="30"/>
              </w:rPr>
              <w:t xml:space="preserve">ной принадлежности физической культуры и спорта возрастет с </w:t>
            </w:r>
            <w:r w:rsidR="00A240D3" w:rsidRPr="00F01475">
              <w:rPr>
                <w:rFonts w:ascii="Times New Roman" w:hAnsi="Times New Roman" w:cs="Times New Roman"/>
                <w:sz w:val="30"/>
                <w:szCs w:val="30"/>
              </w:rPr>
              <w:t xml:space="preserve">43,0 </w:t>
            </w:r>
            <w:r w:rsidRPr="00F01475">
              <w:rPr>
                <w:rFonts w:ascii="Times New Roman" w:hAnsi="Times New Roman" w:cs="Times New Roman"/>
                <w:sz w:val="30"/>
                <w:szCs w:val="30"/>
              </w:rPr>
              <w:t>% в 201</w:t>
            </w:r>
            <w:r w:rsidR="00A240D3" w:rsidRPr="00F01475">
              <w:rPr>
                <w:rFonts w:ascii="Times New Roman" w:hAnsi="Times New Roman" w:cs="Times New Roman"/>
                <w:sz w:val="30"/>
                <w:szCs w:val="30"/>
              </w:rPr>
              <w:t xml:space="preserve">9 </w:t>
            </w:r>
            <w:r w:rsidRPr="00F01475">
              <w:rPr>
                <w:rFonts w:ascii="Times New Roman" w:hAnsi="Times New Roman" w:cs="Times New Roman"/>
                <w:sz w:val="30"/>
                <w:szCs w:val="30"/>
              </w:rPr>
              <w:t xml:space="preserve"> год</w:t>
            </w:r>
            <w:r w:rsidR="00A240D3" w:rsidRPr="00F01475">
              <w:rPr>
                <w:rFonts w:ascii="Times New Roman" w:hAnsi="Times New Roman" w:cs="Times New Roman"/>
                <w:sz w:val="30"/>
                <w:szCs w:val="30"/>
              </w:rPr>
              <w:t xml:space="preserve">у </w:t>
            </w:r>
            <w:r w:rsidRPr="00F01475">
              <w:rPr>
                <w:rFonts w:ascii="Times New Roman" w:hAnsi="Times New Roman" w:cs="Times New Roman"/>
                <w:sz w:val="30"/>
                <w:szCs w:val="30"/>
              </w:rPr>
              <w:t xml:space="preserve"> до </w:t>
            </w:r>
            <w:r w:rsidR="00A240D3" w:rsidRPr="00F01475">
              <w:rPr>
                <w:rFonts w:ascii="Times New Roman" w:hAnsi="Times New Roman" w:cs="Times New Roman"/>
                <w:sz w:val="30"/>
                <w:szCs w:val="30"/>
              </w:rPr>
              <w:t xml:space="preserve">80,2 </w:t>
            </w:r>
            <w:r w:rsidRPr="00F01475">
              <w:rPr>
                <w:rFonts w:ascii="Times New Roman" w:hAnsi="Times New Roman" w:cs="Times New Roman"/>
                <w:sz w:val="30"/>
                <w:szCs w:val="30"/>
              </w:rPr>
              <w:t>% в 202</w:t>
            </w:r>
            <w:r w:rsidR="00A240D3"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roofErr w:type="gramEnd"/>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5. Доля граждан, систематически занимающихся ф</w:t>
            </w:r>
            <w:r w:rsidRPr="00F01475">
              <w:rPr>
                <w:rFonts w:ascii="Times New Roman" w:hAnsi="Times New Roman" w:cs="Times New Roman"/>
                <w:sz w:val="30"/>
                <w:szCs w:val="30"/>
              </w:rPr>
              <w:t>и</w:t>
            </w:r>
            <w:r w:rsidRPr="00F01475">
              <w:rPr>
                <w:rFonts w:ascii="Times New Roman" w:hAnsi="Times New Roman" w:cs="Times New Roman"/>
                <w:sz w:val="30"/>
                <w:szCs w:val="30"/>
              </w:rPr>
              <w:t>зической культурой и спортом в физкультурно-спортивных клубах, от численности населения, с</w:t>
            </w:r>
            <w:r w:rsidRPr="00F01475">
              <w:rPr>
                <w:rFonts w:ascii="Times New Roman" w:hAnsi="Times New Roman" w:cs="Times New Roman"/>
                <w:sz w:val="30"/>
                <w:szCs w:val="30"/>
              </w:rPr>
              <w:t>и</w:t>
            </w:r>
            <w:r w:rsidRPr="00F01475">
              <w:rPr>
                <w:rFonts w:ascii="Times New Roman" w:hAnsi="Times New Roman" w:cs="Times New Roman"/>
                <w:sz w:val="30"/>
                <w:szCs w:val="30"/>
              </w:rPr>
              <w:t xml:space="preserve">стематически занимающегося физической культурой и спортом, возрастет с </w:t>
            </w:r>
            <w:r w:rsidR="00A240D3" w:rsidRPr="00F01475">
              <w:rPr>
                <w:rFonts w:ascii="Times New Roman" w:hAnsi="Times New Roman" w:cs="Times New Roman"/>
                <w:sz w:val="30"/>
                <w:szCs w:val="30"/>
              </w:rPr>
              <w:t xml:space="preserve">13,0 </w:t>
            </w:r>
            <w:r w:rsidRPr="00F01475">
              <w:rPr>
                <w:rFonts w:ascii="Times New Roman" w:hAnsi="Times New Roman" w:cs="Times New Roman"/>
                <w:sz w:val="30"/>
                <w:szCs w:val="30"/>
              </w:rPr>
              <w:t>% в 201</w:t>
            </w:r>
            <w:r w:rsidR="00A240D3" w:rsidRPr="00F01475">
              <w:rPr>
                <w:rFonts w:ascii="Times New Roman" w:hAnsi="Times New Roman" w:cs="Times New Roman"/>
                <w:sz w:val="30"/>
                <w:szCs w:val="30"/>
              </w:rPr>
              <w:t>9</w:t>
            </w:r>
            <w:r w:rsidRPr="00F01475">
              <w:rPr>
                <w:rFonts w:ascii="Times New Roman" w:hAnsi="Times New Roman" w:cs="Times New Roman"/>
                <w:sz w:val="30"/>
                <w:szCs w:val="30"/>
              </w:rPr>
              <w:t xml:space="preserve"> году до 13,</w:t>
            </w:r>
            <w:r w:rsidR="00A240D3" w:rsidRPr="00F01475">
              <w:rPr>
                <w:rFonts w:ascii="Times New Roman" w:hAnsi="Times New Roman" w:cs="Times New Roman"/>
                <w:sz w:val="30"/>
                <w:szCs w:val="30"/>
              </w:rPr>
              <w:t>4</w:t>
            </w:r>
            <w:r w:rsidRPr="00F01475">
              <w:rPr>
                <w:rFonts w:ascii="Times New Roman" w:hAnsi="Times New Roman" w:cs="Times New Roman"/>
                <w:sz w:val="30"/>
                <w:szCs w:val="30"/>
              </w:rPr>
              <w:t>%</w:t>
            </w:r>
            <w:r w:rsidR="00A240D3" w:rsidRPr="00F01475">
              <w:rPr>
                <w:rFonts w:ascii="Times New Roman" w:hAnsi="Times New Roman" w:cs="Times New Roman"/>
                <w:sz w:val="30"/>
                <w:szCs w:val="30"/>
              </w:rPr>
              <w:t xml:space="preserve"> </w:t>
            </w:r>
            <w:r w:rsidRPr="00F01475">
              <w:rPr>
                <w:rFonts w:ascii="Times New Roman" w:hAnsi="Times New Roman" w:cs="Times New Roman"/>
                <w:sz w:val="30"/>
                <w:szCs w:val="30"/>
              </w:rPr>
              <w:t>в 202</w:t>
            </w:r>
            <w:r w:rsidR="00A240D3"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6. Количество туристско-информационных центров на территории города Красноярска </w:t>
            </w:r>
            <w:r w:rsidR="00A240D3" w:rsidRPr="00F01475">
              <w:rPr>
                <w:rFonts w:ascii="Times New Roman" w:hAnsi="Times New Roman" w:cs="Times New Roman"/>
                <w:sz w:val="30"/>
                <w:szCs w:val="30"/>
              </w:rPr>
              <w:t xml:space="preserve"> не менее 2</w:t>
            </w:r>
            <w:r w:rsidRPr="00F01475">
              <w:rPr>
                <w:rFonts w:ascii="Times New Roman" w:hAnsi="Times New Roman" w:cs="Times New Roman"/>
                <w:sz w:val="30"/>
                <w:szCs w:val="30"/>
              </w:rPr>
              <w:t xml:space="preserve"> единиц </w:t>
            </w:r>
            <w:r w:rsidR="00A240D3" w:rsidRPr="00F01475">
              <w:rPr>
                <w:rFonts w:ascii="Times New Roman" w:hAnsi="Times New Roman" w:cs="Times New Roman"/>
                <w:sz w:val="30"/>
                <w:szCs w:val="30"/>
              </w:rPr>
              <w:t xml:space="preserve">к </w:t>
            </w:r>
            <w:r w:rsidRPr="00F01475">
              <w:rPr>
                <w:rFonts w:ascii="Times New Roman" w:hAnsi="Times New Roman" w:cs="Times New Roman"/>
                <w:sz w:val="30"/>
                <w:szCs w:val="30"/>
              </w:rPr>
              <w:t xml:space="preserve"> 20</w:t>
            </w:r>
            <w:r w:rsidR="00A240D3" w:rsidRPr="00F01475">
              <w:rPr>
                <w:rFonts w:ascii="Times New Roman" w:hAnsi="Times New Roman" w:cs="Times New Roman"/>
                <w:sz w:val="30"/>
                <w:szCs w:val="30"/>
              </w:rPr>
              <w:t>22</w:t>
            </w:r>
            <w:r w:rsidRPr="00F01475">
              <w:rPr>
                <w:rFonts w:ascii="Times New Roman" w:hAnsi="Times New Roman" w:cs="Times New Roman"/>
                <w:sz w:val="30"/>
                <w:szCs w:val="30"/>
              </w:rPr>
              <w:t xml:space="preserve"> году </w:t>
            </w:r>
          </w:p>
        </w:tc>
      </w:tr>
      <w:tr w:rsidR="00303E7A" w:rsidRPr="00F01475" w:rsidTr="00471E6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Объемы бю</w:t>
            </w:r>
            <w:r w:rsidRPr="00F01475">
              <w:rPr>
                <w:rFonts w:ascii="Times New Roman" w:hAnsi="Times New Roman" w:cs="Times New Roman"/>
                <w:sz w:val="30"/>
                <w:szCs w:val="30"/>
              </w:rPr>
              <w:t>д</w:t>
            </w:r>
            <w:r w:rsidRPr="00F01475">
              <w:rPr>
                <w:rFonts w:ascii="Times New Roman" w:hAnsi="Times New Roman" w:cs="Times New Roman"/>
                <w:sz w:val="30"/>
                <w:szCs w:val="30"/>
              </w:rPr>
              <w:t>жетных ассигн</w:t>
            </w:r>
            <w:r w:rsidRPr="00F01475">
              <w:rPr>
                <w:rFonts w:ascii="Times New Roman" w:hAnsi="Times New Roman" w:cs="Times New Roman"/>
                <w:sz w:val="30"/>
                <w:szCs w:val="30"/>
              </w:rPr>
              <w:t>о</w:t>
            </w:r>
            <w:r w:rsidRPr="00F01475">
              <w:rPr>
                <w:rFonts w:ascii="Times New Roman" w:hAnsi="Times New Roman" w:cs="Times New Roman"/>
                <w:sz w:val="30"/>
                <w:szCs w:val="30"/>
              </w:rPr>
              <w:t>ваний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пальной 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финансирование Программы осуществляется за счет сре</w:t>
            </w:r>
            <w:proofErr w:type="gramStart"/>
            <w:r w:rsidRPr="00F01475">
              <w:rPr>
                <w:rFonts w:ascii="Times New Roman" w:hAnsi="Times New Roman" w:cs="Times New Roman"/>
                <w:sz w:val="30"/>
                <w:szCs w:val="30"/>
              </w:rPr>
              <w:t>дств кр</w:t>
            </w:r>
            <w:proofErr w:type="gramEnd"/>
            <w:r w:rsidRPr="00F01475">
              <w:rPr>
                <w:rFonts w:ascii="Times New Roman" w:hAnsi="Times New Roman" w:cs="Times New Roman"/>
                <w:sz w:val="30"/>
                <w:szCs w:val="30"/>
              </w:rPr>
              <w:t xml:space="preserve">аевого бюджета и бюджета города в объеме </w:t>
            </w:r>
            <w:r w:rsidR="00954C5B" w:rsidRPr="00F01475">
              <w:rPr>
                <w:rFonts w:ascii="Times New Roman" w:hAnsi="Times New Roman" w:cs="Times New Roman"/>
                <w:sz w:val="30"/>
                <w:szCs w:val="30"/>
              </w:rPr>
              <w:t>4 242 7</w:t>
            </w:r>
            <w:r w:rsidR="004F5AF8" w:rsidRPr="00F01475">
              <w:rPr>
                <w:rFonts w:ascii="Times New Roman" w:hAnsi="Times New Roman" w:cs="Times New Roman"/>
                <w:sz w:val="30"/>
                <w:szCs w:val="30"/>
              </w:rPr>
              <w:t xml:space="preserve">05,89 </w:t>
            </w:r>
            <w:r w:rsidRPr="00F01475">
              <w:rPr>
                <w:rFonts w:ascii="Times New Roman" w:hAnsi="Times New Roman" w:cs="Times New Roman"/>
                <w:sz w:val="30"/>
                <w:szCs w:val="30"/>
              </w:rPr>
              <w:t>тыс. рублей, в том числе:</w:t>
            </w:r>
          </w:p>
          <w:p w:rsidR="00303E7A" w:rsidRPr="00F01475" w:rsidRDefault="004F5AF8"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4 16</w:t>
            </w:r>
            <w:r w:rsidR="00954C5B" w:rsidRPr="00F01475">
              <w:rPr>
                <w:rFonts w:ascii="Times New Roman" w:hAnsi="Times New Roman" w:cs="Times New Roman"/>
                <w:sz w:val="30"/>
                <w:szCs w:val="30"/>
              </w:rPr>
              <w:t>5</w:t>
            </w:r>
            <w:r w:rsidRPr="00F01475">
              <w:rPr>
                <w:rFonts w:ascii="Times New Roman" w:hAnsi="Times New Roman" w:cs="Times New Roman"/>
                <w:sz w:val="30"/>
                <w:szCs w:val="30"/>
              </w:rPr>
              <w:t> </w:t>
            </w:r>
            <w:r w:rsidR="00954C5B" w:rsidRPr="00F01475">
              <w:rPr>
                <w:rFonts w:ascii="Times New Roman" w:hAnsi="Times New Roman" w:cs="Times New Roman"/>
                <w:sz w:val="30"/>
                <w:szCs w:val="30"/>
              </w:rPr>
              <w:t>1</w:t>
            </w:r>
            <w:r w:rsidRPr="00F01475">
              <w:rPr>
                <w:rFonts w:ascii="Times New Roman" w:hAnsi="Times New Roman" w:cs="Times New Roman"/>
                <w:sz w:val="30"/>
                <w:szCs w:val="30"/>
              </w:rPr>
              <w:t xml:space="preserve">62,64 </w:t>
            </w:r>
            <w:r w:rsidR="00303E7A" w:rsidRPr="00F01475">
              <w:rPr>
                <w:rFonts w:ascii="Times New Roman" w:hAnsi="Times New Roman" w:cs="Times New Roman"/>
                <w:sz w:val="30"/>
                <w:szCs w:val="30"/>
              </w:rPr>
              <w:t>тыс. рублей - средства бюджета города;</w:t>
            </w:r>
          </w:p>
          <w:p w:rsidR="00303E7A" w:rsidRPr="00F01475" w:rsidRDefault="002D309F"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77 543,25 </w:t>
            </w:r>
            <w:r w:rsidR="00303E7A" w:rsidRPr="00F01475">
              <w:rPr>
                <w:rFonts w:ascii="Times New Roman" w:hAnsi="Times New Roman" w:cs="Times New Roman"/>
                <w:sz w:val="30"/>
                <w:szCs w:val="30"/>
              </w:rPr>
              <w:t>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Объем финансирования по годам реализации мун</w:t>
            </w:r>
            <w:r w:rsidRPr="00F01475">
              <w:rPr>
                <w:rFonts w:ascii="Times New Roman" w:hAnsi="Times New Roman" w:cs="Times New Roman"/>
                <w:sz w:val="30"/>
                <w:szCs w:val="30"/>
              </w:rPr>
              <w:t>и</w:t>
            </w:r>
            <w:r w:rsidRPr="00F01475">
              <w:rPr>
                <w:rFonts w:ascii="Times New Roman" w:hAnsi="Times New Roman" w:cs="Times New Roman"/>
                <w:sz w:val="30"/>
                <w:szCs w:val="30"/>
              </w:rPr>
              <w:t>ципальной программы:</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2D309F"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2D309F" w:rsidRPr="00F01475">
              <w:rPr>
                <w:rFonts w:ascii="Times New Roman" w:hAnsi="Times New Roman" w:cs="Times New Roman"/>
                <w:sz w:val="30"/>
                <w:szCs w:val="30"/>
              </w:rPr>
              <w:t>–</w:t>
            </w:r>
            <w:r w:rsidR="004F5AF8" w:rsidRPr="00F01475">
              <w:rPr>
                <w:rFonts w:ascii="Times New Roman" w:hAnsi="Times New Roman" w:cs="Times New Roman"/>
                <w:sz w:val="30"/>
                <w:szCs w:val="30"/>
              </w:rPr>
              <w:t>1 429 </w:t>
            </w:r>
            <w:r w:rsidR="00954C5B" w:rsidRPr="00F01475">
              <w:rPr>
                <w:rFonts w:ascii="Times New Roman" w:hAnsi="Times New Roman" w:cs="Times New Roman"/>
                <w:sz w:val="30"/>
                <w:szCs w:val="30"/>
              </w:rPr>
              <w:t>4</w:t>
            </w:r>
            <w:r w:rsidR="004F5AF8" w:rsidRPr="00F01475">
              <w:rPr>
                <w:rFonts w:ascii="Times New Roman" w:hAnsi="Times New Roman" w:cs="Times New Roman"/>
                <w:sz w:val="30"/>
                <w:szCs w:val="30"/>
              </w:rPr>
              <w:t xml:space="preserve">17,49 </w:t>
            </w:r>
            <w:r w:rsidRPr="00F01475">
              <w:rPr>
                <w:rFonts w:ascii="Times New Roman" w:hAnsi="Times New Roman" w:cs="Times New Roman"/>
                <w:sz w:val="30"/>
                <w:szCs w:val="30"/>
              </w:rPr>
              <w:t>тыс. рублей, в том числе:</w:t>
            </w:r>
          </w:p>
          <w:p w:rsidR="00303E7A" w:rsidRPr="00F01475" w:rsidRDefault="00954C5B"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1 403</w:t>
            </w:r>
            <w:r w:rsidR="004F5AF8" w:rsidRPr="00F01475">
              <w:rPr>
                <w:rFonts w:ascii="Times New Roman" w:hAnsi="Times New Roman" w:cs="Times New Roman"/>
                <w:sz w:val="30"/>
                <w:szCs w:val="30"/>
              </w:rPr>
              <w:t> </w:t>
            </w:r>
            <w:r w:rsidRPr="00F01475">
              <w:rPr>
                <w:rFonts w:ascii="Times New Roman" w:hAnsi="Times New Roman" w:cs="Times New Roman"/>
                <w:sz w:val="30"/>
                <w:szCs w:val="30"/>
              </w:rPr>
              <w:t>0</w:t>
            </w:r>
            <w:r w:rsidR="004F5AF8" w:rsidRPr="00F01475">
              <w:rPr>
                <w:rFonts w:ascii="Times New Roman" w:hAnsi="Times New Roman" w:cs="Times New Roman"/>
                <w:sz w:val="30"/>
                <w:szCs w:val="30"/>
              </w:rPr>
              <w:t xml:space="preserve">62,88 </w:t>
            </w:r>
            <w:r w:rsidR="00303E7A" w:rsidRPr="00F01475">
              <w:rPr>
                <w:rFonts w:ascii="Times New Roman" w:hAnsi="Times New Roman" w:cs="Times New Roman"/>
                <w:sz w:val="30"/>
                <w:szCs w:val="30"/>
              </w:rPr>
              <w:t>тыс. рублей - средства бюджета города;</w:t>
            </w:r>
          </w:p>
          <w:p w:rsidR="00303E7A" w:rsidRPr="00F01475" w:rsidRDefault="002D309F"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26 354,61 </w:t>
            </w:r>
            <w:r w:rsidR="00303E7A" w:rsidRPr="00F01475">
              <w:rPr>
                <w:rFonts w:ascii="Times New Roman" w:hAnsi="Times New Roman" w:cs="Times New Roman"/>
                <w:sz w:val="30"/>
                <w:szCs w:val="30"/>
              </w:rPr>
              <w:t>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2D309F"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2D309F" w:rsidRPr="00F01475">
              <w:rPr>
                <w:rFonts w:ascii="Times New Roman" w:hAnsi="Times New Roman" w:cs="Times New Roman"/>
                <w:sz w:val="30"/>
                <w:szCs w:val="30"/>
              </w:rPr>
              <w:t>–</w:t>
            </w:r>
            <w:r w:rsidR="004F5AF8" w:rsidRPr="00F01475">
              <w:rPr>
                <w:rFonts w:ascii="Times New Roman" w:hAnsi="Times New Roman" w:cs="Times New Roman"/>
                <w:sz w:val="30"/>
                <w:szCs w:val="30"/>
              </w:rPr>
              <w:t>1 407 </w:t>
            </w:r>
            <w:r w:rsidR="00954C5B" w:rsidRPr="00F01475">
              <w:rPr>
                <w:rFonts w:ascii="Times New Roman" w:hAnsi="Times New Roman" w:cs="Times New Roman"/>
                <w:sz w:val="30"/>
                <w:szCs w:val="30"/>
              </w:rPr>
              <w:t>4</w:t>
            </w:r>
            <w:r w:rsidR="004F5AF8" w:rsidRPr="00F01475">
              <w:rPr>
                <w:rFonts w:ascii="Times New Roman" w:hAnsi="Times New Roman" w:cs="Times New Roman"/>
                <w:sz w:val="30"/>
                <w:szCs w:val="30"/>
              </w:rPr>
              <w:t xml:space="preserve">04,49 </w:t>
            </w:r>
            <w:r w:rsidRPr="00F01475">
              <w:rPr>
                <w:rFonts w:ascii="Times New Roman" w:hAnsi="Times New Roman" w:cs="Times New Roman"/>
                <w:sz w:val="30"/>
                <w:szCs w:val="30"/>
              </w:rPr>
              <w:t>тыс. рублей, в том числе:</w:t>
            </w:r>
          </w:p>
          <w:p w:rsidR="00303E7A" w:rsidRPr="00F01475" w:rsidRDefault="00954C5B"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1 381</w:t>
            </w:r>
            <w:r w:rsidR="004F5AF8" w:rsidRPr="00F01475">
              <w:rPr>
                <w:rFonts w:ascii="Times New Roman" w:hAnsi="Times New Roman" w:cs="Times New Roman"/>
                <w:sz w:val="30"/>
                <w:szCs w:val="30"/>
              </w:rPr>
              <w:t> </w:t>
            </w:r>
            <w:r w:rsidRPr="00F01475">
              <w:rPr>
                <w:rFonts w:ascii="Times New Roman" w:hAnsi="Times New Roman" w:cs="Times New Roman"/>
                <w:sz w:val="30"/>
                <w:szCs w:val="30"/>
              </w:rPr>
              <w:t>0</w:t>
            </w:r>
            <w:r w:rsidR="004F5AF8" w:rsidRPr="00F01475">
              <w:rPr>
                <w:rFonts w:ascii="Times New Roman" w:hAnsi="Times New Roman" w:cs="Times New Roman"/>
                <w:sz w:val="30"/>
                <w:szCs w:val="30"/>
              </w:rPr>
              <w:t xml:space="preserve">49,88 </w:t>
            </w:r>
            <w:r w:rsidR="00303E7A" w:rsidRPr="00F01475">
              <w:rPr>
                <w:rFonts w:ascii="Times New Roman" w:hAnsi="Times New Roman" w:cs="Times New Roman"/>
                <w:sz w:val="30"/>
                <w:szCs w:val="30"/>
              </w:rPr>
              <w:t>тыс. рублей - средства бюджета города;</w:t>
            </w:r>
          </w:p>
          <w:p w:rsidR="00303E7A" w:rsidRPr="00F01475" w:rsidRDefault="002D309F"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26 354,61 </w:t>
            </w:r>
            <w:r w:rsidR="00303E7A" w:rsidRPr="00F01475">
              <w:rPr>
                <w:rFonts w:ascii="Times New Roman" w:hAnsi="Times New Roman" w:cs="Times New Roman"/>
                <w:sz w:val="30"/>
                <w:szCs w:val="30"/>
              </w:rPr>
              <w:t>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2D309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 </w:t>
            </w:r>
            <w:r w:rsidR="002D309F" w:rsidRPr="00F01475">
              <w:rPr>
                <w:rFonts w:ascii="Times New Roman" w:hAnsi="Times New Roman" w:cs="Times New Roman"/>
                <w:sz w:val="30"/>
                <w:szCs w:val="30"/>
              </w:rPr>
              <w:t>–</w:t>
            </w:r>
            <w:r w:rsidR="004F5AF8" w:rsidRPr="00F01475">
              <w:rPr>
                <w:rFonts w:ascii="Times New Roman" w:hAnsi="Times New Roman" w:cs="Times New Roman"/>
                <w:sz w:val="30"/>
                <w:szCs w:val="30"/>
              </w:rPr>
              <w:t>1 405 </w:t>
            </w:r>
            <w:r w:rsidR="00954C5B" w:rsidRPr="00F01475">
              <w:rPr>
                <w:rFonts w:ascii="Times New Roman" w:hAnsi="Times New Roman" w:cs="Times New Roman"/>
                <w:sz w:val="30"/>
                <w:szCs w:val="30"/>
              </w:rPr>
              <w:t>8</w:t>
            </w:r>
            <w:r w:rsidR="004F5AF8" w:rsidRPr="00F01475">
              <w:rPr>
                <w:rFonts w:ascii="Times New Roman" w:hAnsi="Times New Roman" w:cs="Times New Roman"/>
                <w:sz w:val="30"/>
                <w:szCs w:val="30"/>
              </w:rPr>
              <w:t xml:space="preserve">83,91 </w:t>
            </w:r>
            <w:r w:rsidRPr="00F01475">
              <w:rPr>
                <w:rFonts w:ascii="Times New Roman" w:hAnsi="Times New Roman" w:cs="Times New Roman"/>
                <w:sz w:val="30"/>
                <w:szCs w:val="30"/>
              </w:rPr>
              <w:t>тыс. рублей, в том числе:</w:t>
            </w:r>
          </w:p>
          <w:p w:rsidR="00303E7A" w:rsidRPr="00F01475" w:rsidRDefault="00954C5B"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1 381</w:t>
            </w:r>
            <w:r w:rsidR="004F5AF8" w:rsidRPr="00F01475">
              <w:rPr>
                <w:rFonts w:ascii="Times New Roman" w:hAnsi="Times New Roman" w:cs="Times New Roman"/>
                <w:sz w:val="30"/>
                <w:szCs w:val="30"/>
              </w:rPr>
              <w:t xml:space="preserve"> </w:t>
            </w:r>
            <w:r w:rsidRPr="00F01475">
              <w:rPr>
                <w:rFonts w:ascii="Times New Roman" w:hAnsi="Times New Roman" w:cs="Times New Roman"/>
                <w:sz w:val="30"/>
                <w:szCs w:val="30"/>
              </w:rPr>
              <w:t>0</w:t>
            </w:r>
            <w:r w:rsidR="004F5AF8" w:rsidRPr="00F01475">
              <w:rPr>
                <w:rFonts w:ascii="Times New Roman" w:hAnsi="Times New Roman" w:cs="Times New Roman"/>
                <w:sz w:val="30"/>
                <w:szCs w:val="30"/>
              </w:rPr>
              <w:t xml:space="preserve">49,88 </w:t>
            </w:r>
            <w:r w:rsidR="00303E7A" w:rsidRPr="00F01475">
              <w:rPr>
                <w:rFonts w:ascii="Times New Roman" w:hAnsi="Times New Roman" w:cs="Times New Roman"/>
                <w:sz w:val="30"/>
                <w:szCs w:val="30"/>
              </w:rPr>
              <w:t>тыс. рублей - средства бюджета города;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24</w:t>
            </w:r>
            <w:r w:rsidR="002D309F" w:rsidRPr="00F01475">
              <w:rPr>
                <w:rFonts w:ascii="Times New Roman" w:hAnsi="Times New Roman" w:cs="Times New Roman"/>
                <w:sz w:val="30"/>
                <w:szCs w:val="30"/>
              </w:rPr>
              <w:t xml:space="preserve"> </w:t>
            </w:r>
            <w:r w:rsidRPr="00F01475">
              <w:rPr>
                <w:rFonts w:ascii="Times New Roman" w:hAnsi="Times New Roman" w:cs="Times New Roman"/>
                <w:sz w:val="30"/>
                <w:szCs w:val="30"/>
              </w:rPr>
              <w:t>834,03 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подпрограммы 1 </w:t>
            </w:r>
            <w:r w:rsidR="00565D50">
              <w:rPr>
                <w:rFonts w:ascii="Times New Roman" w:hAnsi="Times New Roman" w:cs="Times New Roman"/>
                <w:sz w:val="30"/>
                <w:szCs w:val="30"/>
              </w:rPr>
              <w:t>«</w:t>
            </w:r>
            <w:r w:rsidRPr="00F01475">
              <w:rPr>
                <w:rFonts w:ascii="Times New Roman" w:hAnsi="Times New Roman" w:cs="Times New Roman"/>
                <w:sz w:val="30"/>
                <w:szCs w:val="30"/>
              </w:rPr>
              <w:t>Развитие физич</w:t>
            </w:r>
            <w:r w:rsidRPr="00F01475">
              <w:rPr>
                <w:rFonts w:ascii="Times New Roman" w:hAnsi="Times New Roman" w:cs="Times New Roman"/>
                <w:sz w:val="30"/>
                <w:szCs w:val="30"/>
              </w:rPr>
              <w:t>е</w:t>
            </w:r>
            <w:r w:rsidRPr="00F01475">
              <w:rPr>
                <w:rFonts w:ascii="Times New Roman" w:hAnsi="Times New Roman" w:cs="Times New Roman"/>
                <w:sz w:val="30"/>
                <w:szCs w:val="30"/>
              </w:rPr>
              <w:t>ской культуры и массового спорта</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w:t>
            </w:r>
            <w:r w:rsidR="00617EF5" w:rsidRPr="00F01475">
              <w:rPr>
                <w:rFonts w:ascii="Times New Roman" w:hAnsi="Times New Roman" w:cs="Times New Roman"/>
                <w:sz w:val="30"/>
                <w:szCs w:val="30"/>
              </w:rPr>
              <w:t xml:space="preserve">из </w:t>
            </w:r>
            <w:r w:rsidR="001B446C" w:rsidRPr="00F01475">
              <w:rPr>
                <w:rFonts w:ascii="Times New Roman" w:hAnsi="Times New Roman" w:cs="Times New Roman"/>
                <w:sz w:val="30"/>
                <w:szCs w:val="30"/>
              </w:rPr>
              <w:t>средств бю</w:t>
            </w:r>
            <w:r w:rsidR="001B446C" w:rsidRPr="00F01475">
              <w:rPr>
                <w:rFonts w:ascii="Times New Roman" w:hAnsi="Times New Roman" w:cs="Times New Roman"/>
                <w:sz w:val="30"/>
                <w:szCs w:val="30"/>
              </w:rPr>
              <w:t>д</w:t>
            </w:r>
            <w:r w:rsidR="001B446C" w:rsidRPr="00F01475">
              <w:rPr>
                <w:rFonts w:ascii="Times New Roman" w:hAnsi="Times New Roman" w:cs="Times New Roman"/>
                <w:sz w:val="30"/>
                <w:szCs w:val="30"/>
              </w:rPr>
              <w:t xml:space="preserve">жета города </w:t>
            </w:r>
            <w:r w:rsidRPr="00F01475">
              <w:rPr>
                <w:rFonts w:ascii="Times New Roman" w:hAnsi="Times New Roman" w:cs="Times New Roman"/>
                <w:sz w:val="30"/>
                <w:szCs w:val="30"/>
              </w:rPr>
              <w:t xml:space="preserve">составляет </w:t>
            </w:r>
            <w:r w:rsidR="00F2157D" w:rsidRPr="00F01475">
              <w:rPr>
                <w:rFonts w:ascii="Times New Roman" w:hAnsi="Times New Roman" w:cs="Times New Roman"/>
                <w:sz w:val="30"/>
                <w:szCs w:val="30"/>
              </w:rPr>
              <w:t>1 0</w:t>
            </w:r>
            <w:r w:rsidR="00954C5B" w:rsidRPr="00F01475">
              <w:rPr>
                <w:rFonts w:ascii="Times New Roman" w:hAnsi="Times New Roman" w:cs="Times New Roman"/>
                <w:sz w:val="30"/>
                <w:szCs w:val="30"/>
              </w:rPr>
              <w:t>39 2</w:t>
            </w:r>
            <w:r w:rsidR="00F2157D" w:rsidRPr="00F01475">
              <w:rPr>
                <w:rFonts w:ascii="Times New Roman" w:hAnsi="Times New Roman" w:cs="Times New Roman"/>
                <w:sz w:val="30"/>
                <w:szCs w:val="30"/>
              </w:rPr>
              <w:t xml:space="preserve">84,70 </w:t>
            </w:r>
            <w:r w:rsidRPr="00F01475">
              <w:rPr>
                <w:rFonts w:ascii="Times New Roman" w:hAnsi="Times New Roman" w:cs="Times New Roman"/>
                <w:sz w:val="30"/>
                <w:szCs w:val="30"/>
              </w:rPr>
              <w:t>тыс. рублей, в том числе по годам: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2D309F"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2D309F" w:rsidRPr="00F01475">
              <w:rPr>
                <w:rFonts w:ascii="Times New Roman" w:hAnsi="Times New Roman" w:cs="Times New Roman"/>
                <w:sz w:val="30"/>
                <w:szCs w:val="30"/>
              </w:rPr>
              <w:t>–</w:t>
            </w:r>
            <w:r w:rsidR="00F2157D" w:rsidRPr="00F01475">
              <w:rPr>
                <w:rFonts w:ascii="Times New Roman" w:hAnsi="Times New Roman" w:cs="Times New Roman"/>
                <w:sz w:val="30"/>
                <w:szCs w:val="30"/>
              </w:rPr>
              <w:t>34</w:t>
            </w:r>
            <w:r w:rsidR="00954C5B" w:rsidRPr="00F01475">
              <w:rPr>
                <w:rFonts w:ascii="Times New Roman" w:hAnsi="Times New Roman" w:cs="Times New Roman"/>
                <w:sz w:val="30"/>
                <w:szCs w:val="30"/>
              </w:rPr>
              <w:t>9 8</w:t>
            </w:r>
            <w:r w:rsidR="00F2157D" w:rsidRPr="00F01475">
              <w:rPr>
                <w:rFonts w:ascii="Times New Roman" w:hAnsi="Times New Roman" w:cs="Times New Roman"/>
                <w:sz w:val="30"/>
                <w:szCs w:val="30"/>
              </w:rPr>
              <w:t xml:space="preserve">76,90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2D309F"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2D309F"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2D309F" w:rsidRPr="00F01475">
              <w:rPr>
                <w:rFonts w:ascii="Times New Roman" w:hAnsi="Times New Roman" w:cs="Times New Roman"/>
                <w:sz w:val="30"/>
                <w:szCs w:val="30"/>
              </w:rPr>
              <w:t>3</w:t>
            </w:r>
            <w:r w:rsidR="00F2157D" w:rsidRPr="00F01475">
              <w:rPr>
                <w:rFonts w:ascii="Times New Roman" w:hAnsi="Times New Roman" w:cs="Times New Roman"/>
                <w:sz w:val="30"/>
                <w:szCs w:val="30"/>
              </w:rPr>
              <w:t>44 </w:t>
            </w:r>
            <w:r w:rsidR="00954C5B" w:rsidRPr="00F01475">
              <w:rPr>
                <w:rFonts w:ascii="Times New Roman" w:hAnsi="Times New Roman" w:cs="Times New Roman"/>
                <w:sz w:val="30"/>
                <w:szCs w:val="30"/>
              </w:rPr>
              <w:t>7</w:t>
            </w:r>
            <w:r w:rsidR="00F2157D" w:rsidRPr="00F01475">
              <w:rPr>
                <w:rFonts w:ascii="Times New Roman" w:hAnsi="Times New Roman" w:cs="Times New Roman"/>
                <w:sz w:val="30"/>
                <w:szCs w:val="30"/>
              </w:rPr>
              <w:t xml:space="preserve">03,90 </w:t>
            </w:r>
            <w:r w:rsidR="002D309F"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2D309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 </w:t>
            </w:r>
            <w:r w:rsidR="002D309F" w:rsidRPr="00F01475">
              <w:rPr>
                <w:rFonts w:ascii="Times New Roman" w:hAnsi="Times New Roman" w:cs="Times New Roman"/>
                <w:sz w:val="30"/>
                <w:szCs w:val="30"/>
              </w:rPr>
              <w:t>–</w:t>
            </w:r>
            <w:r w:rsidR="00954C5B" w:rsidRPr="00F01475">
              <w:rPr>
                <w:rFonts w:ascii="Times New Roman" w:hAnsi="Times New Roman" w:cs="Times New Roman"/>
                <w:sz w:val="30"/>
                <w:szCs w:val="30"/>
              </w:rPr>
              <w:t>344 7</w:t>
            </w:r>
            <w:r w:rsidR="00F2157D" w:rsidRPr="00F01475">
              <w:rPr>
                <w:rFonts w:ascii="Times New Roman" w:hAnsi="Times New Roman" w:cs="Times New Roman"/>
                <w:sz w:val="30"/>
                <w:szCs w:val="30"/>
              </w:rPr>
              <w:t xml:space="preserve">03,90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подпрограммы 2 </w:t>
            </w:r>
            <w:r w:rsidR="00565D50">
              <w:rPr>
                <w:rFonts w:ascii="Times New Roman" w:hAnsi="Times New Roman" w:cs="Times New Roman"/>
                <w:sz w:val="30"/>
                <w:szCs w:val="30"/>
              </w:rPr>
              <w:t>«</w:t>
            </w:r>
            <w:r w:rsidRPr="00F01475">
              <w:rPr>
                <w:rFonts w:ascii="Times New Roman" w:hAnsi="Times New Roman" w:cs="Times New Roman"/>
                <w:sz w:val="30"/>
                <w:szCs w:val="30"/>
              </w:rPr>
              <w:t>Создание условий для развития туризма на территории города Красн</w:t>
            </w:r>
            <w:r w:rsidRPr="00F01475">
              <w:rPr>
                <w:rFonts w:ascii="Times New Roman" w:hAnsi="Times New Roman" w:cs="Times New Roman"/>
                <w:sz w:val="30"/>
                <w:szCs w:val="30"/>
              </w:rPr>
              <w:t>о</w:t>
            </w:r>
            <w:r w:rsidRPr="00F01475">
              <w:rPr>
                <w:rFonts w:ascii="Times New Roman" w:hAnsi="Times New Roman" w:cs="Times New Roman"/>
                <w:sz w:val="30"/>
                <w:szCs w:val="30"/>
              </w:rPr>
              <w:t>ярска</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w:t>
            </w:r>
            <w:r w:rsidR="00617EF5" w:rsidRPr="00F01475">
              <w:rPr>
                <w:rFonts w:ascii="Times New Roman" w:hAnsi="Times New Roman" w:cs="Times New Roman"/>
                <w:sz w:val="30"/>
                <w:szCs w:val="30"/>
              </w:rPr>
              <w:t xml:space="preserve">из </w:t>
            </w:r>
            <w:r w:rsidR="001B446C" w:rsidRPr="00F01475">
              <w:rPr>
                <w:rFonts w:ascii="Times New Roman" w:hAnsi="Times New Roman" w:cs="Times New Roman"/>
                <w:sz w:val="30"/>
                <w:szCs w:val="30"/>
              </w:rPr>
              <w:t xml:space="preserve">средств бюджета города </w:t>
            </w:r>
            <w:r w:rsidRPr="00F01475">
              <w:rPr>
                <w:rFonts w:ascii="Times New Roman" w:hAnsi="Times New Roman" w:cs="Times New Roman"/>
                <w:sz w:val="30"/>
                <w:szCs w:val="30"/>
              </w:rPr>
              <w:t xml:space="preserve">составляет </w:t>
            </w:r>
            <w:r w:rsidR="004779AE" w:rsidRPr="00F01475">
              <w:rPr>
                <w:rFonts w:ascii="Times New Roman" w:hAnsi="Times New Roman" w:cs="Times New Roman"/>
                <w:sz w:val="30"/>
                <w:szCs w:val="30"/>
              </w:rPr>
              <w:t xml:space="preserve">13 274,19 </w:t>
            </w:r>
            <w:r w:rsidRPr="00F01475">
              <w:rPr>
                <w:rFonts w:ascii="Times New Roman" w:hAnsi="Times New Roman" w:cs="Times New Roman"/>
                <w:sz w:val="30"/>
                <w:szCs w:val="30"/>
              </w:rPr>
              <w:t xml:space="preserve"> тыс. руб., в том числе по годам: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20</w:t>
            </w:r>
            <w:r w:rsidR="004779AE"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4779A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4779AE" w:rsidRPr="00F01475">
              <w:rPr>
                <w:rFonts w:ascii="Times New Roman" w:hAnsi="Times New Roman" w:cs="Times New Roman"/>
                <w:sz w:val="30"/>
                <w:szCs w:val="30"/>
              </w:rPr>
              <w:t>4 424,73</w:t>
            </w:r>
            <w:r w:rsidRPr="00F01475">
              <w:rPr>
                <w:rFonts w:ascii="Times New Roman" w:hAnsi="Times New Roman" w:cs="Times New Roman"/>
                <w:sz w:val="30"/>
                <w:szCs w:val="30"/>
              </w:rPr>
              <w:t xml:space="preserve"> тыс. рублей;</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2021</w:t>
            </w:r>
            <w:r w:rsidR="00303E7A" w:rsidRPr="00F01475">
              <w:rPr>
                <w:rFonts w:ascii="Times New Roman" w:hAnsi="Times New Roman" w:cs="Times New Roman"/>
                <w:sz w:val="30"/>
                <w:szCs w:val="30"/>
              </w:rPr>
              <w:t xml:space="preserve"> год </w:t>
            </w:r>
            <w:r w:rsidRPr="00F01475">
              <w:rPr>
                <w:rFonts w:ascii="Times New Roman" w:hAnsi="Times New Roman" w:cs="Times New Roman"/>
                <w:sz w:val="30"/>
                <w:szCs w:val="30"/>
              </w:rPr>
              <w:t>–</w:t>
            </w:r>
            <w:r w:rsidR="00303E7A"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4 424,73 </w:t>
            </w:r>
            <w:r w:rsidR="00303E7A"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4779AE"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 </w:t>
            </w:r>
            <w:r w:rsidR="004779A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4779AE" w:rsidRPr="00F01475">
              <w:rPr>
                <w:rFonts w:ascii="Times New Roman" w:hAnsi="Times New Roman" w:cs="Times New Roman"/>
                <w:sz w:val="30"/>
                <w:szCs w:val="30"/>
              </w:rPr>
              <w:t xml:space="preserve">4 424,73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подпрограммы 3 </w:t>
            </w:r>
            <w:r w:rsidR="00565D50">
              <w:rPr>
                <w:rFonts w:ascii="Times New Roman" w:hAnsi="Times New Roman" w:cs="Times New Roman"/>
                <w:sz w:val="30"/>
                <w:szCs w:val="30"/>
              </w:rPr>
              <w:t>«</w:t>
            </w:r>
            <w:r w:rsidRPr="00F01475">
              <w:rPr>
                <w:rFonts w:ascii="Times New Roman" w:hAnsi="Times New Roman" w:cs="Times New Roman"/>
                <w:sz w:val="30"/>
                <w:szCs w:val="30"/>
              </w:rPr>
              <w:t>Оказание соде</w:t>
            </w:r>
            <w:r w:rsidRPr="00F01475">
              <w:rPr>
                <w:rFonts w:ascii="Times New Roman" w:hAnsi="Times New Roman" w:cs="Times New Roman"/>
                <w:sz w:val="30"/>
                <w:szCs w:val="30"/>
              </w:rPr>
              <w:t>й</w:t>
            </w:r>
            <w:r w:rsidRPr="00F01475">
              <w:rPr>
                <w:rFonts w:ascii="Times New Roman" w:hAnsi="Times New Roman" w:cs="Times New Roman"/>
                <w:sz w:val="30"/>
                <w:szCs w:val="30"/>
              </w:rPr>
              <w:t>ствия развитию физической культуры и спорта инв</w:t>
            </w:r>
            <w:r w:rsidRPr="00F01475">
              <w:rPr>
                <w:rFonts w:ascii="Times New Roman" w:hAnsi="Times New Roman" w:cs="Times New Roman"/>
                <w:sz w:val="30"/>
                <w:szCs w:val="30"/>
              </w:rPr>
              <w:t>а</w:t>
            </w:r>
            <w:r w:rsidRPr="00F01475">
              <w:rPr>
                <w:rFonts w:ascii="Times New Roman" w:hAnsi="Times New Roman" w:cs="Times New Roman"/>
                <w:sz w:val="30"/>
                <w:szCs w:val="30"/>
              </w:rPr>
              <w:t>лидов, лиц с ограниченными возможностями здор</w:t>
            </w:r>
            <w:r w:rsidRPr="00F01475">
              <w:rPr>
                <w:rFonts w:ascii="Times New Roman" w:hAnsi="Times New Roman" w:cs="Times New Roman"/>
                <w:sz w:val="30"/>
                <w:szCs w:val="30"/>
              </w:rPr>
              <w:t>о</w:t>
            </w:r>
            <w:r w:rsidRPr="00F01475">
              <w:rPr>
                <w:rFonts w:ascii="Times New Roman" w:hAnsi="Times New Roman" w:cs="Times New Roman"/>
                <w:sz w:val="30"/>
                <w:szCs w:val="30"/>
              </w:rPr>
              <w:t>вья, адаптивной физической культуры и адаптивного спорта в городе Красноярске</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w:t>
            </w:r>
            <w:r w:rsidR="00617EF5" w:rsidRPr="00F01475">
              <w:rPr>
                <w:rFonts w:ascii="Times New Roman" w:hAnsi="Times New Roman" w:cs="Times New Roman"/>
                <w:sz w:val="30"/>
                <w:szCs w:val="30"/>
              </w:rPr>
              <w:t xml:space="preserve">из </w:t>
            </w:r>
            <w:r w:rsidR="001B446C" w:rsidRPr="00F01475">
              <w:rPr>
                <w:rFonts w:ascii="Times New Roman" w:hAnsi="Times New Roman" w:cs="Times New Roman"/>
                <w:sz w:val="30"/>
                <w:szCs w:val="30"/>
              </w:rPr>
              <w:t>средств бюджета г</w:t>
            </w:r>
            <w:r w:rsidR="001B446C" w:rsidRPr="00F01475">
              <w:rPr>
                <w:rFonts w:ascii="Times New Roman" w:hAnsi="Times New Roman" w:cs="Times New Roman"/>
                <w:sz w:val="30"/>
                <w:szCs w:val="30"/>
              </w:rPr>
              <w:t>о</w:t>
            </w:r>
            <w:r w:rsidR="001B446C" w:rsidRPr="00F01475">
              <w:rPr>
                <w:rFonts w:ascii="Times New Roman" w:hAnsi="Times New Roman" w:cs="Times New Roman"/>
                <w:sz w:val="30"/>
                <w:szCs w:val="30"/>
              </w:rPr>
              <w:t xml:space="preserve">рода </w:t>
            </w:r>
            <w:r w:rsidRPr="00F01475">
              <w:rPr>
                <w:rFonts w:ascii="Times New Roman" w:hAnsi="Times New Roman" w:cs="Times New Roman"/>
                <w:sz w:val="30"/>
                <w:szCs w:val="30"/>
              </w:rPr>
              <w:t xml:space="preserve">составляет </w:t>
            </w:r>
            <w:r w:rsidR="004779AE" w:rsidRPr="00F01475">
              <w:rPr>
                <w:rFonts w:ascii="Times New Roman" w:hAnsi="Times New Roman" w:cs="Times New Roman"/>
                <w:sz w:val="30"/>
                <w:szCs w:val="30"/>
              </w:rPr>
              <w:t xml:space="preserve">10 704,72 </w:t>
            </w:r>
            <w:r w:rsidRPr="00F01475">
              <w:rPr>
                <w:rFonts w:ascii="Times New Roman" w:hAnsi="Times New Roman" w:cs="Times New Roman"/>
                <w:sz w:val="30"/>
                <w:szCs w:val="30"/>
              </w:rPr>
              <w:t>тыс. руб., в том числе по годам: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4779AE"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4779A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4779AE" w:rsidRPr="00F01475">
              <w:rPr>
                <w:rFonts w:ascii="Times New Roman" w:hAnsi="Times New Roman" w:cs="Times New Roman"/>
                <w:sz w:val="30"/>
                <w:szCs w:val="30"/>
              </w:rPr>
              <w:t xml:space="preserve">3 568,24 </w:t>
            </w:r>
            <w:r w:rsidRPr="00F01475">
              <w:rPr>
                <w:rFonts w:ascii="Times New Roman" w:hAnsi="Times New Roman" w:cs="Times New Roman"/>
                <w:sz w:val="30"/>
                <w:szCs w:val="30"/>
              </w:rPr>
              <w:t>тыс. рублей;</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2021</w:t>
            </w:r>
            <w:r w:rsidR="00303E7A" w:rsidRPr="00F01475">
              <w:rPr>
                <w:rFonts w:ascii="Times New Roman" w:hAnsi="Times New Roman" w:cs="Times New Roman"/>
                <w:sz w:val="30"/>
                <w:szCs w:val="30"/>
              </w:rPr>
              <w:t xml:space="preserve"> год </w:t>
            </w:r>
            <w:r w:rsidRPr="00F01475">
              <w:rPr>
                <w:rFonts w:ascii="Times New Roman" w:hAnsi="Times New Roman" w:cs="Times New Roman"/>
                <w:sz w:val="30"/>
                <w:szCs w:val="30"/>
              </w:rPr>
              <w:t>–</w:t>
            </w:r>
            <w:r w:rsidR="00303E7A"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3 568,24 </w:t>
            </w:r>
            <w:r w:rsidR="00303E7A"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4779AE"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 </w:t>
            </w:r>
            <w:r w:rsidR="004779A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4779AE" w:rsidRPr="00F01475">
              <w:rPr>
                <w:rFonts w:ascii="Times New Roman" w:hAnsi="Times New Roman" w:cs="Times New Roman"/>
                <w:sz w:val="30"/>
                <w:szCs w:val="30"/>
              </w:rPr>
              <w:t xml:space="preserve">3 568,24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подпрограммы 4 </w:t>
            </w:r>
            <w:r w:rsidR="00565D50">
              <w:rPr>
                <w:rFonts w:ascii="Times New Roman" w:hAnsi="Times New Roman" w:cs="Times New Roman"/>
                <w:sz w:val="30"/>
                <w:szCs w:val="30"/>
              </w:rPr>
              <w:t>«</w:t>
            </w:r>
            <w:r w:rsidRPr="00F01475">
              <w:rPr>
                <w:rFonts w:ascii="Times New Roman" w:hAnsi="Times New Roman" w:cs="Times New Roman"/>
                <w:sz w:val="30"/>
                <w:szCs w:val="30"/>
              </w:rPr>
              <w:t>Развитие системы спортивной подготовки</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составляет </w:t>
            </w:r>
            <w:r w:rsidR="004779AE" w:rsidRPr="00F01475">
              <w:rPr>
                <w:rFonts w:ascii="Times New Roman" w:hAnsi="Times New Roman" w:cs="Times New Roman"/>
                <w:sz w:val="30"/>
                <w:szCs w:val="30"/>
              </w:rPr>
              <w:t>2 702 298,</w:t>
            </w:r>
            <w:r w:rsidR="001B446C" w:rsidRPr="00F01475">
              <w:rPr>
                <w:rFonts w:ascii="Times New Roman" w:hAnsi="Times New Roman" w:cs="Times New Roman"/>
                <w:sz w:val="30"/>
                <w:szCs w:val="30"/>
              </w:rPr>
              <w:t>55</w:t>
            </w:r>
            <w:r w:rsidR="004779AE"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 в том числе:</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2 624 755,</w:t>
            </w:r>
            <w:r w:rsidR="00321101" w:rsidRPr="00F01475">
              <w:rPr>
                <w:rFonts w:ascii="Times New Roman" w:hAnsi="Times New Roman" w:cs="Times New Roman"/>
                <w:sz w:val="30"/>
                <w:szCs w:val="30"/>
              </w:rPr>
              <w:t>30</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бюджета города;</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77 543,25 </w:t>
            </w:r>
            <w:r w:rsidR="00303E7A" w:rsidRPr="00F01475">
              <w:rPr>
                <w:rFonts w:ascii="Times New Roman" w:hAnsi="Times New Roman" w:cs="Times New Roman"/>
                <w:sz w:val="30"/>
                <w:szCs w:val="30"/>
              </w:rPr>
              <w:t>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Объем финансирования по годам реализации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 4:</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4779AE"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4779A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4779AE" w:rsidRPr="00F01475">
              <w:rPr>
                <w:rFonts w:ascii="Times New Roman" w:hAnsi="Times New Roman" w:cs="Times New Roman"/>
                <w:sz w:val="30"/>
                <w:szCs w:val="30"/>
              </w:rPr>
              <w:t>912 499,</w:t>
            </w:r>
            <w:r w:rsidR="00321101" w:rsidRPr="00F01475">
              <w:rPr>
                <w:rFonts w:ascii="Times New Roman" w:hAnsi="Times New Roman" w:cs="Times New Roman"/>
                <w:sz w:val="30"/>
                <w:szCs w:val="30"/>
              </w:rPr>
              <w:t>71</w:t>
            </w:r>
            <w:r w:rsidR="004779AE"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том числе:</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886 145,</w:t>
            </w:r>
            <w:r w:rsidR="00321101" w:rsidRPr="00F01475">
              <w:rPr>
                <w:rFonts w:ascii="Times New Roman" w:hAnsi="Times New Roman" w:cs="Times New Roman"/>
                <w:sz w:val="30"/>
                <w:szCs w:val="30"/>
              </w:rPr>
              <w:t>10</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бюджета города;</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26 354,61 </w:t>
            </w:r>
            <w:r w:rsidR="00303E7A" w:rsidRPr="00F01475">
              <w:rPr>
                <w:rFonts w:ascii="Times New Roman" w:hAnsi="Times New Roman" w:cs="Times New Roman"/>
                <w:sz w:val="30"/>
                <w:szCs w:val="30"/>
              </w:rPr>
              <w:t>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4779AE"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4779A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4779AE" w:rsidRPr="00F01475">
              <w:rPr>
                <w:rFonts w:ascii="Times New Roman" w:hAnsi="Times New Roman" w:cs="Times New Roman"/>
                <w:sz w:val="30"/>
                <w:szCs w:val="30"/>
              </w:rPr>
              <w:t>895 659,</w:t>
            </w:r>
            <w:r w:rsidR="00321101" w:rsidRPr="00F01475">
              <w:rPr>
                <w:rFonts w:ascii="Times New Roman" w:hAnsi="Times New Roman" w:cs="Times New Roman"/>
                <w:sz w:val="30"/>
                <w:szCs w:val="30"/>
              </w:rPr>
              <w:t>71</w:t>
            </w:r>
            <w:r w:rsidR="004779AE"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том числе:</w:t>
            </w:r>
          </w:p>
          <w:p w:rsidR="00303E7A" w:rsidRPr="00F01475" w:rsidRDefault="00321101"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869 305,10</w:t>
            </w:r>
            <w:r w:rsidR="004779AE"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бюджета города;</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26 354,61 </w:t>
            </w:r>
            <w:r w:rsidR="00303E7A" w:rsidRPr="00F01475">
              <w:rPr>
                <w:rFonts w:ascii="Times New Roman" w:hAnsi="Times New Roman" w:cs="Times New Roman"/>
                <w:sz w:val="30"/>
                <w:szCs w:val="30"/>
              </w:rPr>
              <w:t>тыс. рублей - средства краевого бюджета;</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2022</w:t>
            </w:r>
            <w:r w:rsidR="00303E7A" w:rsidRPr="00F01475">
              <w:rPr>
                <w:rFonts w:ascii="Times New Roman" w:hAnsi="Times New Roman" w:cs="Times New Roman"/>
                <w:sz w:val="30"/>
                <w:szCs w:val="30"/>
              </w:rPr>
              <w:t xml:space="preserve"> год </w:t>
            </w:r>
            <w:r w:rsidRPr="00F01475">
              <w:rPr>
                <w:rFonts w:ascii="Times New Roman" w:hAnsi="Times New Roman" w:cs="Times New Roman"/>
                <w:sz w:val="30"/>
                <w:szCs w:val="30"/>
              </w:rPr>
              <w:t>–</w:t>
            </w:r>
            <w:r w:rsidR="00303E7A" w:rsidRPr="00F01475">
              <w:rPr>
                <w:rFonts w:ascii="Times New Roman" w:hAnsi="Times New Roman" w:cs="Times New Roman"/>
                <w:sz w:val="30"/>
                <w:szCs w:val="30"/>
              </w:rPr>
              <w:t xml:space="preserve"> </w:t>
            </w:r>
            <w:r w:rsidRPr="00F01475">
              <w:rPr>
                <w:rFonts w:ascii="Times New Roman" w:hAnsi="Times New Roman" w:cs="Times New Roman"/>
                <w:sz w:val="30"/>
                <w:szCs w:val="30"/>
              </w:rPr>
              <w:t>894 139,</w:t>
            </w:r>
            <w:r w:rsidR="00321101" w:rsidRPr="00F01475">
              <w:rPr>
                <w:rFonts w:ascii="Times New Roman" w:hAnsi="Times New Roman" w:cs="Times New Roman"/>
                <w:sz w:val="30"/>
                <w:szCs w:val="30"/>
              </w:rPr>
              <w:t>13</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w:t>
            </w:r>
          </w:p>
          <w:p w:rsidR="00303E7A" w:rsidRPr="00F01475" w:rsidRDefault="004779AE"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869 305,</w:t>
            </w:r>
            <w:r w:rsidR="00321101" w:rsidRPr="00F01475">
              <w:rPr>
                <w:rFonts w:ascii="Times New Roman" w:hAnsi="Times New Roman" w:cs="Times New Roman"/>
                <w:sz w:val="30"/>
                <w:szCs w:val="30"/>
              </w:rPr>
              <w:t xml:space="preserve">10 </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бюджета города;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24834,03 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подпрограммы 5 </w:t>
            </w:r>
            <w:r w:rsidR="00565D50">
              <w:rPr>
                <w:rFonts w:ascii="Times New Roman" w:hAnsi="Times New Roman" w:cs="Times New Roman"/>
                <w:sz w:val="30"/>
                <w:szCs w:val="30"/>
              </w:rPr>
              <w:t>«</w:t>
            </w:r>
            <w:r w:rsidRPr="00F01475">
              <w:rPr>
                <w:rFonts w:ascii="Times New Roman" w:hAnsi="Times New Roman" w:cs="Times New Roman"/>
                <w:sz w:val="30"/>
                <w:szCs w:val="30"/>
              </w:rPr>
              <w:t>Обеспечение ре</w:t>
            </w:r>
            <w:r w:rsidRPr="00F01475">
              <w:rPr>
                <w:rFonts w:ascii="Times New Roman" w:hAnsi="Times New Roman" w:cs="Times New Roman"/>
                <w:sz w:val="30"/>
                <w:szCs w:val="30"/>
              </w:rPr>
              <w:t>а</w:t>
            </w:r>
            <w:r w:rsidRPr="00F01475">
              <w:rPr>
                <w:rFonts w:ascii="Times New Roman" w:hAnsi="Times New Roman" w:cs="Times New Roman"/>
                <w:sz w:val="30"/>
                <w:szCs w:val="30"/>
              </w:rPr>
              <w:t>лизации муниципальной программы</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w:t>
            </w:r>
            <w:r w:rsidR="00617EF5" w:rsidRPr="00F01475">
              <w:rPr>
                <w:rFonts w:ascii="Times New Roman" w:hAnsi="Times New Roman" w:cs="Times New Roman"/>
                <w:sz w:val="30"/>
                <w:szCs w:val="30"/>
              </w:rPr>
              <w:t xml:space="preserve">из </w:t>
            </w:r>
            <w:r w:rsidR="001B446C" w:rsidRPr="00F01475">
              <w:rPr>
                <w:rFonts w:ascii="Times New Roman" w:hAnsi="Times New Roman" w:cs="Times New Roman"/>
                <w:sz w:val="30"/>
                <w:szCs w:val="30"/>
              </w:rPr>
              <w:t xml:space="preserve"> средств </w:t>
            </w:r>
            <w:r w:rsidR="00321101" w:rsidRPr="00F01475">
              <w:rPr>
                <w:rFonts w:ascii="Times New Roman" w:hAnsi="Times New Roman" w:cs="Times New Roman"/>
                <w:sz w:val="30"/>
                <w:szCs w:val="30"/>
              </w:rPr>
              <w:t xml:space="preserve">бюджета города </w:t>
            </w:r>
            <w:r w:rsidRPr="00F01475">
              <w:rPr>
                <w:rFonts w:ascii="Times New Roman" w:hAnsi="Times New Roman" w:cs="Times New Roman"/>
                <w:sz w:val="30"/>
                <w:szCs w:val="30"/>
              </w:rPr>
              <w:t xml:space="preserve">составляет </w:t>
            </w:r>
            <w:r w:rsidR="004779AE" w:rsidRPr="00F01475">
              <w:rPr>
                <w:rFonts w:ascii="Times New Roman" w:hAnsi="Times New Roman" w:cs="Times New Roman"/>
                <w:sz w:val="30"/>
                <w:szCs w:val="30"/>
              </w:rPr>
              <w:t>477 143,7</w:t>
            </w:r>
            <w:r w:rsidR="00D12E7C" w:rsidRPr="00F01475">
              <w:rPr>
                <w:rFonts w:ascii="Times New Roman" w:hAnsi="Times New Roman" w:cs="Times New Roman"/>
                <w:sz w:val="30"/>
                <w:szCs w:val="30"/>
              </w:rPr>
              <w:t>3</w:t>
            </w:r>
            <w:r w:rsidR="004779AE"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том числе по годам: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4779AE"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4779A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4779AE" w:rsidRPr="00F01475">
              <w:rPr>
                <w:rFonts w:ascii="Times New Roman" w:hAnsi="Times New Roman" w:cs="Times New Roman"/>
                <w:sz w:val="30"/>
                <w:szCs w:val="30"/>
              </w:rPr>
              <w:t>159 047,9</w:t>
            </w:r>
            <w:r w:rsidR="00D12E7C" w:rsidRPr="00F01475">
              <w:rPr>
                <w:rFonts w:ascii="Times New Roman" w:hAnsi="Times New Roman" w:cs="Times New Roman"/>
                <w:sz w:val="30"/>
                <w:szCs w:val="30"/>
              </w:rPr>
              <w:t>1</w:t>
            </w:r>
            <w:r w:rsidR="004779AE"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4779AE"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4779A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4779AE" w:rsidRPr="00F01475">
              <w:rPr>
                <w:rFonts w:ascii="Times New Roman" w:hAnsi="Times New Roman" w:cs="Times New Roman"/>
                <w:sz w:val="30"/>
                <w:szCs w:val="30"/>
              </w:rPr>
              <w:t>159 047,9</w:t>
            </w:r>
            <w:r w:rsidR="00D12E7C" w:rsidRPr="00F01475">
              <w:rPr>
                <w:rFonts w:ascii="Times New Roman" w:hAnsi="Times New Roman" w:cs="Times New Roman"/>
                <w:sz w:val="30"/>
                <w:szCs w:val="30"/>
              </w:rPr>
              <w:t>1</w:t>
            </w:r>
            <w:r w:rsidR="004779AE"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w:t>
            </w:r>
          </w:p>
          <w:p w:rsidR="00303E7A" w:rsidRPr="00F01475" w:rsidRDefault="004779AE" w:rsidP="00D12E7C">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2022</w:t>
            </w:r>
            <w:r w:rsidR="00303E7A" w:rsidRPr="00F01475">
              <w:rPr>
                <w:rFonts w:ascii="Times New Roman" w:hAnsi="Times New Roman" w:cs="Times New Roman"/>
                <w:sz w:val="30"/>
                <w:szCs w:val="30"/>
              </w:rPr>
              <w:t xml:space="preserve"> год </w:t>
            </w:r>
            <w:r w:rsidRPr="00F01475">
              <w:rPr>
                <w:rFonts w:ascii="Times New Roman" w:hAnsi="Times New Roman" w:cs="Times New Roman"/>
                <w:sz w:val="30"/>
                <w:szCs w:val="30"/>
              </w:rPr>
              <w:t>–</w:t>
            </w:r>
            <w:r w:rsidR="00303E7A" w:rsidRPr="00F01475">
              <w:rPr>
                <w:rFonts w:ascii="Times New Roman" w:hAnsi="Times New Roman" w:cs="Times New Roman"/>
                <w:sz w:val="30"/>
                <w:szCs w:val="30"/>
              </w:rPr>
              <w:t xml:space="preserve"> </w:t>
            </w:r>
            <w:r w:rsidRPr="00F01475">
              <w:rPr>
                <w:rFonts w:ascii="Times New Roman" w:hAnsi="Times New Roman" w:cs="Times New Roman"/>
                <w:sz w:val="30"/>
                <w:szCs w:val="30"/>
              </w:rPr>
              <w:t>159 047,9</w:t>
            </w:r>
            <w:r w:rsidR="00D12E7C" w:rsidRPr="00F01475">
              <w:rPr>
                <w:rFonts w:ascii="Times New Roman" w:hAnsi="Times New Roman" w:cs="Times New Roman"/>
                <w:sz w:val="30"/>
                <w:szCs w:val="30"/>
              </w:rPr>
              <w:t>1</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w:t>
            </w:r>
          </w:p>
        </w:tc>
      </w:tr>
    </w:tbl>
    <w:p w:rsidR="00255F86" w:rsidRPr="00F01475" w:rsidRDefault="00255F86" w:rsidP="00BA18F5">
      <w:pPr>
        <w:pStyle w:val="ConsPlusNormal"/>
        <w:contextualSpacing/>
        <w:jc w:val="both"/>
        <w:rPr>
          <w:rFonts w:ascii="Times New Roman" w:hAnsi="Times New Roman" w:cs="Times New Roman"/>
          <w:sz w:val="30"/>
          <w:szCs w:val="30"/>
        </w:rPr>
      </w:pPr>
    </w:p>
    <w:p w:rsidR="00321101" w:rsidRPr="00F01475" w:rsidRDefault="00321101" w:rsidP="00BA18F5">
      <w:pPr>
        <w:suppressAutoHyphens w:val="0"/>
        <w:ind w:firstLine="709"/>
        <w:contextualSpacing/>
        <w:jc w:val="center"/>
        <w:rPr>
          <w:sz w:val="30"/>
          <w:szCs w:val="30"/>
        </w:rPr>
      </w:pPr>
    </w:p>
    <w:p w:rsidR="00321101" w:rsidRPr="00F01475" w:rsidRDefault="00321101" w:rsidP="00BA18F5">
      <w:pPr>
        <w:suppressAutoHyphens w:val="0"/>
        <w:ind w:firstLine="709"/>
        <w:contextualSpacing/>
        <w:jc w:val="center"/>
        <w:rPr>
          <w:sz w:val="30"/>
          <w:szCs w:val="30"/>
        </w:rPr>
      </w:pPr>
    </w:p>
    <w:p w:rsidR="00321101" w:rsidRPr="00F01475" w:rsidRDefault="00321101" w:rsidP="00BA18F5">
      <w:pPr>
        <w:suppressAutoHyphens w:val="0"/>
        <w:ind w:firstLine="709"/>
        <w:contextualSpacing/>
        <w:jc w:val="center"/>
        <w:rPr>
          <w:sz w:val="30"/>
          <w:szCs w:val="30"/>
        </w:rPr>
      </w:pPr>
    </w:p>
    <w:p w:rsidR="00321101" w:rsidRPr="00F01475" w:rsidRDefault="00321101" w:rsidP="00BA18F5">
      <w:pPr>
        <w:suppressAutoHyphens w:val="0"/>
        <w:ind w:firstLine="709"/>
        <w:contextualSpacing/>
        <w:jc w:val="center"/>
        <w:rPr>
          <w:sz w:val="30"/>
          <w:szCs w:val="30"/>
        </w:rPr>
      </w:pPr>
    </w:p>
    <w:p w:rsidR="00303E7A" w:rsidRPr="00F01475" w:rsidRDefault="00303E7A" w:rsidP="00BA18F5">
      <w:pPr>
        <w:suppressAutoHyphens w:val="0"/>
        <w:ind w:firstLine="709"/>
        <w:contextualSpacing/>
        <w:jc w:val="center"/>
        <w:rPr>
          <w:b/>
          <w:sz w:val="30"/>
          <w:szCs w:val="30"/>
        </w:rPr>
      </w:pPr>
      <w:r w:rsidRPr="00F01475">
        <w:rPr>
          <w:sz w:val="30"/>
          <w:szCs w:val="30"/>
        </w:rPr>
        <w:lastRenderedPageBreak/>
        <w:t xml:space="preserve">I. </w:t>
      </w:r>
      <w:r w:rsidR="00003CCA" w:rsidRPr="00F01475">
        <w:rPr>
          <w:sz w:val="30"/>
          <w:szCs w:val="30"/>
        </w:rPr>
        <w:t xml:space="preserve">Общая характеристика текущего состояния </w:t>
      </w:r>
      <w:proofErr w:type="gramStart"/>
      <w:r w:rsidR="00003CCA" w:rsidRPr="00F01475">
        <w:rPr>
          <w:sz w:val="30"/>
          <w:szCs w:val="30"/>
        </w:rPr>
        <w:t>физической</w:t>
      </w:r>
      <w:proofErr w:type="gramEnd"/>
    </w:p>
    <w:p w:rsidR="00303E7A" w:rsidRPr="00F01475" w:rsidRDefault="00003CCA" w:rsidP="00BA18F5">
      <w:pPr>
        <w:pStyle w:val="ConsPlusTitle"/>
        <w:ind w:firstLine="709"/>
        <w:contextualSpacing/>
        <w:jc w:val="center"/>
        <w:rPr>
          <w:rFonts w:ascii="Times New Roman" w:hAnsi="Times New Roman" w:cs="Times New Roman"/>
          <w:b w:val="0"/>
          <w:sz w:val="30"/>
          <w:szCs w:val="30"/>
        </w:rPr>
      </w:pPr>
      <w:r w:rsidRPr="00F01475">
        <w:rPr>
          <w:rFonts w:ascii="Times New Roman" w:hAnsi="Times New Roman" w:cs="Times New Roman"/>
          <w:b w:val="0"/>
          <w:sz w:val="30"/>
          <w:szCs w:val="30"/>
        </w:rPr>
        <w:t>культ</w:t>
      </w:r>
      <w:r w:rsidR="009C2C3D" w:rsidRPr="00F01475">
        <w:rPr>
          <w:rFonts w:ascii="Times New Roman" w:hAnsi="Times New Roman" w:cs="Times New Roman"/>
          <w:b w:val="0"/>
          <w:sz w:val="30"/>
          <w:szCs w:val="30"/>
        </w:rPr>
        <w:t>уры, спорта и туризма в городе К</w:t>
      </w:r>
      <w:r w:rsidRPr="00F01475">
        <w:rPr>
          <w:rFonts w:ascii="Times New Roman" w:hAnsi="Times New Roman" w:cs="Times New Roman"/>
          <w:b w:val="0"/>
          <w:sz w:val="30"/>
          <w:szCs w:val="30"/>
        </w:rPr>
        <w:t>расноярске.</w:t>
      </w:r>
    </w:p>
    <w:p w:rsidR="00303E7A" w:rsidRPr="00F01475" w:rsidRDefault="009C2C3D" w:rsidP="00BA18F5">
      <w:pPr>
        <w:pStyle w:val="ConsPlusTitle"/>
        <w:ind w:firstLine="709"/>
        <w:contextualSpacing/>
        <w:jc w:val="center"/>
        <w:rPr>
          <w:rFonts w:ascii="Times New Roman" w:hAnsi="Times New Roman" w:cs="Times New Roman"/>
          <w:b w:val="0"/>
          <w:sz w:val="30"/>
          <w:szCs w:val="30"/>
        </w:rPr>
      </w:pPr>
      <w:r w:rsidRPr="00F01475">
        <w:rPr>
          <w:rFonts w:ascii="Times New Roman" w:hAnsi="Times New Roman" w:cs="Times New Roman"/>
          <w:b w:val="0"/>
          <w:sz w:val="30"/>
          <w:szCs w:val="30"/>
        </w:rPr>
        <w:t>Ц</w:t>
      </w:r>
      <w:r w:rsidR="00003CCA" w:rsidRPr="00F01475">
        <w:rPr>
          <w:rFonts w:ascii="Times New Roman" w:hAnsi="Times New Roman" w:cs="Times New Roman"/>
          <w:b w:val="0"/>
          <w:sz w:val="30"/>
          <w:szCs w:val="30"/>
        </w:rPr>
        <w:t>ели, задачи и сроки реализации программы</w:t>
      </w:r>
    </w:p>
    <w:p w:rsidR="00303E7A" w:rsidRPr="00F01475" w:rsidRDefault="00303E7A" w:rsidP="00BA18F5">
      <w:pPr>
        <w:pStyle w:val="ConsPlusNormal"/>
        <w:ind w:firstLine="709"/>
        <w:contextualSpacing/>
        <w:jc w:val="both"/>
        <w:rPr>
          <w:rFonts w:ascii="Times New Roman" w:hAnsi="Times New Roman" w:cs="Times New Roman"/>
          <w:sz w:val="30"/>
          <w:szCs w:val="30"/>
        </w:rPr>
      </w:pPr>
    </w:p>
    <w:p w:rsidR="003906A4"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Программа разработана в соответствии с </w:t>
      </w:r>
      <w:hyperlink r:id="rId16" w:history="1">
        <w:r w:rsidR="003906A4" w:rsidRPr="00F01475">
          <w:rPr>
            <w:rFonts w:ascii="Times New Roman" w:hAnsi="Times New Roman" w:cs="Times New Roman"/>
            <w:sz w:val="30"/>
            <w:szCs w:val="30"/>
          </w:rPr>
          <w:t>Указом</w:t>
        </w:r>
      </w:hyperlink>
      <w:r w:rsidR="003906A4" w:rsidRPr="00F01475">
        <w:rPr>
          <w:rFonts w:ascii="Times New Roman" w:hAnsi="Times New Roman" w:cs="Times New Roman"/>
          <w:sz w:val="30"/>
          <w:szCs w:val="30"/>
        </w:rPr>
        <w:t xml:space="preserve"> Президента Ро</w:t>
      </w:r>
      <w:r w:rsidR="003906A4" w:rsidRPr="00F01475">
        <w:rPr>
          <w:rFonts w:ascii="Times New Roman" w:hAnsi="Times New Roman" w:cs="Times New Roman"/>
          <w:sz w:val="30"/>
          <w:szCs w:val="30"/>
        </w:rPr>
        <w:t>с</w:t>
      </w:r>
      <w:r w:rsidR="003906A4" w:rsidRPr="00F01475">
        <w:rPr>
          <w:rFonts w:ascii="Times New Roman" w:hAnsi="Times New Roman" w:cs="Times New Roman"/>
          <w:sz w:val="30"/>
          <w:szCs w:val="30"/>
        </w:rPr>
        <w:t xml:space="preserve">сийской Федерации от 07.05.2018  204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О национальных целях и страт</w:t>
      </w:r>
      <w:r w:rsidR="003906A4" w:rsidRPr="00F01475">
        <w:rPr>
          <w:rFonts w:ascii="Times New Roman" w:hAnsi="Times New Roman" w:cs="Times New Roman"/>
          <w:sz w:val="30"/>
          <w:szCs w:val="30"/>
        </w:rPr>
        <w:t>е</w:t>
      </w:r>
      <w:r w:rsidR="003906A4" w:rsidRPr="00F01475">
        <w:rPr>
          <w:rFonts w:ascii="Times New Roman" w:hAnsi="Times New Roman" w:cs="Times New Roman"/>
          <w:sz w:val="30"/>
          <w:szCs w:val="30"/>
        </w:rPr>
        <w:t>гических задачах развития Российской Федерации на период до 2024 года</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концепции повышения эффективности бюджетных расходов в 2019-2024 годах, утвержденной Распоряжением Правительства Росси</w:t>
      </w:r>
      <w:r w:rsidR="003906A4" w:rsidRPr="00F01475">
        <w:rPr>
          <w:rFonts w:ascii="Times New Roman" w:hAnsi="Times New Roman" w:cs="Times New Roman"/>
          <w:sz w:val="30"/>
          <w:szCs w:val="30"/>
        </w:rPr>
        <w:t>й</w:t>
      </w:r>
      <w:r w:rsidR="003906A4" w:rsidRPr="00F01475">
        <w:rPr>
          <w:rFonts w:ascii="Times New Roman" w:hAnsi="Times New Roman" w:cs="Times New Roman"/>
          <w:sz w:val="30"/>
          <w:szCs w:val="30"/>
        </w:rPr>
        <w:t xml:space="preserve">ской Федерации от 31.01.2019 № 117-р; </w:t>
      </w:r>
      <w:proofErr w:type="gramStart"/>
      <w:r w:rsidR="003906A4" w:rsidRPr="00F01475">
        <w:rPr>
          <w:rFonts w:ascii="Times New Roman" w:hAnsi="Times New Roman" w:cs="Times New Roman"/>
          <w:sz w:val="30"/>
          <w:szCs w:val="30"/>
        </w:rPr>
        <w:t>стратегией развития Красноя</w:t>
      </w:r>
      <w:r w:rsidR="003906A4" w:rsidRPr="00F01475">
        <w:rPr>
          <w:rFonts w:ascii="Times New Roman" w:hAnsi="Times New Roman" w:cs="Times New Roman"/>
          <w:sz w:val="30"/>
          <w:szCs w:val="30"/>
        </w:rPr>
        <w:t>р</w:t>
      </w:r>
      <w:r w:rsidR="003906A4" w:rsidRPr="00F01475">
        <w:rPr>
          <w:rFonts w:ascii="Times New Roman" w:hAnsi="Times New Roman" w:cs="Times New Roman"/>
          <w:sz w:val="30"/>
          <w:szCs w:val="30"/>
        </w:rPr>
        <w:t xml:space="preserve">ского края до 2030 года, государственной программой Красноярского края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Развитие физической культуры и спорта</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государственной пр</w:t>
      </w:r>
      <w:r w:rsidR="003906A4" w:rsidRPr="00F01475">
        <w:rPr>
          <w:rFonts w:ascii="Times New Roman" w:hAnsi="Times New Roman" w:cs="Times New Roman"/>
          <w:sz w:val="30"/>
          <w:szCs w:val="30"/>
        </w:rPr>
        <w:t>о</w:t>
      </w:r>
      <w:r w:rsidR="003906A4" w:rsidRPr="00F01475">
        <w:rPr>
          <w:rFonts w:ascii="Times New Roman" w:hAnsi="Times New Roman" w:cs="Times New Roman"/>
          <w:sz w:val="30"/>
          <w:szCs w:val="30"/>
        </w:rPr>
        <w:t xml:space="preserve">граммой Красноярского края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Развитие культуры и туризма</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Фед</w:t>
      </w:r>
      <w:r w:rsidR="003906A4" w:rsidRPr="00F01475">
        <w:rPr>
          <w:rFonts w:ascii="Times New Roman" w:hAnsi="Times New Roman" w:cs="Times New Roman"/>
          <w:sz w:val="30"/>
          <w:szCs w:val="30"/>
        </w:rPr>
        <w:t>е</w:t>
      </w:r>
      <w:r w:rsidR="003906A4" w:rsidRPr="00F01475">
        <w:rPr>
          <w:rFonts w:ascii="Times New Roman" w:hAnsi="Times New Roman" w:cs="Times New Roman"/>
          <w:sz w:val="30"/>
          <w:szCs w:val="30"/>
        </w:rPr>
        <w:t xml:space="preserve">ральным законом от 04.12.2007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329-ФЗ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О физической культуре и спорте в Российской Федерации</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стратегией социально-экономического развития города Красноярска до 2030 года, принятой решением Красноярского городского Совета депутатов от 18.06.2019 № 3-42, государственной программой Российской Федерации «Развитие физической</w:t>
      </w:r>
      <w:proofErr w:type="gramEnd"/>
      <w:r w:rsidR="003906A4" w:rsidRPr="00F01475">
        <w:rPr>
          <w:rFonts w:ascii="Times New Roman" w:hAnsi="Times New Roman" w:cs="Times New Roman"/>
          <w:sz w:val="30"/>
          <w:szCs w:val="30"/>
        </w:rPr>
        <w:t xml:space="preserve"> </w:t>
      </w:r>
      <w:proofErr w:type="gramStart"/>
      <w:r w:rsidR="003906A4" w:rsidRPr="00F01475">
        <w:rPr>
          <w:rFonts w:ascii="Times New Roman" w:hAnsi="Times New Roman" w:cs="Times New Roman"/>
          <w:sz w:val="30"/>
          <w:szCs w:val="30"/>
        </w:rPr>
        <w:t>культуры и спорта», утвержденной постановлением прав</w:t>
      </w:r>
      <w:r w:rsidR="003906A4" w:rsidRPr="00F01475">
        <w:rPr>
          <w:rFonts w:ascii="Times New Roman" w:hAnsi="Times New Roman" w:cs="Times New Roman"/>
          <w:sz w:val="30"/>
          <w:szCs w:val="30"/>
        </w:rPr>
        <w:t>и</w:t>
      </w:r>
      <w:r w:rsidR="003906A4" w:rsidRPr="00F01475">
        <w:rPr>
          <w:rFonts w:ascii="Times New Roman" w:hAnsi="Times New Roman" w:cs="Times New Roman"/>
          <w:sz w:val="30"/>
          <w:szCs w:val="30"/>
        </w:rPr>
        <w:t>тельства РФ Федеральной  от 15.04.2014 № 302, Федеральными закон</w:t>
      </w:r>
      <w:r w:rsidR="003906A4" w:rsidRPr="00F01475">
        <w:rPr>
          <w:rFonts w:ascii="Times New Roman" w:hAnsi="Times New Roman" w:cs="Times New Roman"/>
          <w:sz w:val="30"/>
          <w:szCs w:val="30"/>
        </w:rPr>
        <w:t>а</w:t>
      </w:r>
      <w:r w:rsidR="003906A4" w:rsidRPr="00F01475">
        <w:rPr>
          <w:rFonts w:ascii="Times New Roman" w:hAnsi="Times New Roman" w:cs="Times New Roman"/>
          <w:sz w:val="30"/>
          <w:szCs w:val="30"/>
        </w:rPr>
        <w:t xml:space="preserve">ми от 04.12.2007 </w:t>
      </w:r>
      <w:hyperlink r:id="rId17" w:history="1">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329-ФЗ</w:t>
        </w:r>
      </w:hyperlink>
      <w:r w:rsidR="003906A4" w:rsidRPr="00F01475">
        <w:rPr>
          <w:rFonts w:ascii="Times New Roman" w:hAnsi="Times New Roman" w:cs="Times New Roman"/>
          <w:sz w:val="30"/>
          <w:szCs w:val="30"/>
        </w:rPr>
        <w:t xml:space="preserve">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О физической культуре и спорте в Росси</w:t>
      </w:r>
      <w:r w:rsidR="003906A4" w:rsidRPr="00F01475">
        <w:rPr>
          <w:rFonts w:ascii="Times New Roman" w:hAnsi="Times New Roman" w:cs="Times New Roman"/>
          <w:sz w:val="30"/>
          <w:szCs w:val="30"/>
        </w:rPr>
        <w:t>й</w:t>
      </w:r>
      <w:r w:rsidR="003906A4" w:rsidRPr="00F01475">
        <w:rPr>
          <w:rFonts w:ascii="Times New Roman" w:hAnsi="Times New Roman" w:cs="Times New Roman"/>
          <w:sz w:val="30"/>
          <w:szCs w:val="30"/>
        </w:rPr>
        <w:t>ской Федерации</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от 06.10.2003 </w:t>
      </w:r>
      <w:hyperlink r:id="rId18" w:history="1">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131-ФЗ</w:t>
        </w:r>
      </w:hyperlink>
      <w:r w:rsidR="003906A4" w:rsidRPr="00F01475">
        <w:rPr>
          <w:rFonts w:ascii="Times New Roman" w:hAnsi="Times New Roman" w:cs="Times New Roman"/>
          <w:sz w:val="30"/>
          <w:szCs w:val="30"/>
        </w:rPr>
        <w:t xml:space="preserve">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Об общих принципах орг</w:t>
      </w:r>
      <w:r w:rsidR="003906A4" w:rsidRPr="00F01475">
        <w:rPr>
          <w:rFonts w:ascii="Times New Roman" w:hAnsi="Times New Roman" w:cs="Times New Roman"/>
          <w:sz w:val="30"/>
          <w:szCs w:val="30"/>
        </w:rPr>
        <w:t>а</w:t>
      </w:r>
      <w:r w:rsidR="003906A4" w:rsidRPr="00F01475">
        <w:rPr>
          <w:rFonts w:ascii="Times New Roman" w:hAnsi="Times New Roman" w:cs="Times New Roman"/>
          <w:sz w:val="30"/>
          <w:szCs w:val="30"/>
        </w:rPr>
        <w:t>низации местного самоуправления в Российской Федерации</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постано</w:t>
      </w:r>
      <w:r w:rsidR="003906A4" w:rsidRPr="00F01475">
        <w:rPr>
          <w:rFonts w:ascii="Times New Roman" w:hAnsi="Times New Roman" w:cs="Times New Roman"/>
          <w:sz w:val="30"/>
          <w:szCs w:val="30"/>
        </w:rPr>
        <w:t>в</w:t>
      </w:r>
      <w:r w:rsidR="003906A4" w:rsidRPr="00F01475">
        <w:rPr>
          <w:rFonts w:ascii="Times New Roman" w:hAnsi="Times New Roman" w:cs="Times New Roman"/>
          <w:sz w:val="30"/>
          <w:szCs w:val="30"/>
        </w:rPr>
        <w:t>лением правительства Красноярского края  от 30.09.2013 № 518-П «Об утверждении государственной программы Красноярского края «Разв</w:t>
      </w:r>
      <w:r w:rsidR="003906A4" w:rsidRPr="00F01475">
        <w:rPr>
          <w:rFonts w:ascii="Times New Roman" w:hAnsi="Times New Roman" w:cs="Times New Roman"/>
          <w:sz w:val="30"/>
          <w:szCs w:val="30"/>
        </w:rPr>
        <w:t>и</w:t>
      </w:r>
      <w:r w:rsidR="003906A4" w:rsidRPr="00F01475">
        <w:rPr>
          <w:rFonts w:ascii="Times New Roman" w:hAnsi="Times New Roman" w:cs="Times New Roman"/>
          <w:sz w:val="30"/>
          <w:szCs w:val="30"/>
        </w:rPr>
        <w:t xml:space="preserve">тие физической культуры и спорта», </w:t>
      </w:r>
      <w:hyperlink r:id="rId19" w:history="1">
        <w:r w:rsidR="003906A4" w:rsidRPr="00F01475">
          <w:rPr>
            <w:rFonts w:ascii="Times New Roman" w:hAnsi="Times New Roman" w:cs="Times New Roman"/>
            <w:sz w:val="30"/>
            <w:szCs w:val="30"/>
          </w:rPr>
          <w:t>Законом</w:t>
        </w:r>
      </w:hyperlink>
      <w:r w:rsidR="003906A4" w:rsidRPr="00F01475">
        <w:rPr>
          <w:rFonts w:ascii="Times New Roman" w:hAnsi="Times New Roman" w:cs="Times New Roman"/>
          <w:sz w:val="30"/>
          <w:szCs w:val="30"/>
        </w:rPr>
        <w:t xml:space="preserve"> Красноярского края от 21.12.2010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11-5566</w:t>
      </w:r>
      <w:proofErr w:type="gramEnd"/>
      <w:r w:rsidR="003906A4" w:rsidRPr="00F01475">
        <w:rPr>
          <w:rFonts w:ascii="Times New Roman" w:hAnsi="Times New Roman" w:cs="Times New Roman"/>
          <w:sz w:val="30"/>
          <w:szCs w:val="30"/>
        </w:rPr>
        <w:t xml:space="preserve"> </w:t>
      </w:r>
      <w:r w:rsidR="00565D50">
        <w:rPr>
          <w:rFonts w:ascii="Times New Roman" w:hAnsi="Times New Roman" w:cs="Times New Roman"/>
          <w:sz w:val="30"/>
          <w:szCs w:val="30"/>
        </w:rPr>
        <w:t>«</w:t>
      </w:r>
      <w:proofErr w:type="gramStart"/>
      <w:r w:rsidR="003906A4" w:rsidRPr="00F01475">
        <w:rPr>
          <w:rFonts w:ascii="Times New Roman" w:hAnsi="Times New Roman" w:cs="Times New Roman"/>
          <w:sz w:val="30"/>
          <w:szCs w:val="30"/>
        </w:rPr>
        <w:t>О физической культуре и спорте в Красноярском крае</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w:t>
      </w:r>
      <w:hyperlink r:id="rId20" w:history="1">
        <w:r w:rsidR="003906A4" w:rsidRPr="00F01475">
          <w:rPr>
            <w:rFonts w:ascii="Times New Roman" w:hAnsi="Times New Roman" w:cs="Times New Roman"/>
            <w:sz w:val="30"/>
            <w:szCs w:val="30"/>
          </w:rPr>
          <w:t>Решением</w:t>
        </w:r>
      </w:hyperlink>
      <w:r w:rsidR="003906A4" w:rsidRPr="00F01475">
        <w:rPr>
          <w:rFonts w:ascii="Times New Roman" w:hAnsi="Times New Roman" w:cs="Times New Roman"/>
          <w:sz w:val="30"/>
          <w:szCs w:val="30"/>
        </w:rPr>
        <w:t xml:space="preserve"> Красноярского городского Совета депутатов от 20.03.2009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В-79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О реализации права органов местного самоуправл</w:t>
      </w:r>
      <w:r w:rsidR="003906A4" w:rsidRPr="00F01475">
        <w:rPr>
          <w:rFonts w:ascii="Times New Roman" w:hAnsi="Times New Roman" w:cs="Times New Roman"/>
          <w:sz w:val="30"/>
          <w:szCs w:val="30"/>
        </w:rPr>
        <w:t>е</w:t>
      </w:r>
      <w:r w:rsidR="003906A4" w:rsidRPr="00F01475">
        <w:rPr>
          <w:rFonts w:ascii="Times New Roman" w:hAnsi="Times New Roman" w:cs="Times New Roman"/>
          <w:sz w:val="30"/>
          <w:szCs w:val="30"/>
        </w:rPr>
        <w:t>ния на участие в осуществлении государственных полномочий, не пер</w:t>
      </w:r>
      <w:r w:rsidR="003906A4" w:rsidRPr="00F01475">
        <w:rPr>
          <w:rFonts w:ascii="Times New Roman" w:hAnsi="Times New Roman" w:cs="Times New Roman"/>
          <w:sz w:val="30"/>
          <w:szCs w:val="30"/>
        </w:rPr>
        <w:t>е</w:t>
      </w:r>
      <w:r w:rsidR="003906A4" w:rsidRPr="00F01475">
        <w:rPr>
          <w:rFonts w:ascii="Times New Roman" w:hAnsi="Times New Roman" w:cs="Times New Roman"/>
          <w:sz w:val="30"/>
          <w:szCs w:val="30"/>
        </w:rPr>
        <w:t xml:space="preserve">данных им в соответствии со статьей 19 Федерального закона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Об о</w:t>
      </w:r>
      <w:r w:rsidR="003906A4" w:rsidRPr="00F01475">
        <w:rPr>
          <w:rFonts w:ascii="Times New Roman" w:hAnsi="Times New Roman" w:cs="Times New Roman"/>
          <w:sz w:val="30"/>
          <w:szCs w:val="30"/>
        </w:rPr>
        <w:t>б</w:t>
      </w:r>
      <w:r w:rsidR="003906A4" w:rsidRPr="00F01475">
        <w:rPr>
          <w:rFonts w:ascii="Times New Roman" w:hAnsi="Times New Roman" w:cs="Times New Roman"/>
          <w:sz w:val="30"/>
          <w:szCs w:val="30"/>
        </w:rPr>
        <w:t>щих принципах организации местного самоуправления в Российской Федерации</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w:t>
      </w:r>
      <w:hyperlink r:id="rId21" w:history="1">
        <w:r w:rsidR="003906A4" w:rsidRPr="00F01475">
          <w:rPr>
            <w:rFonts w:ascii="Times New Roman" w:hAnsi="Times New Roman" w:cs="Times New Roman"/>
            <w:sz w:val="30"/>
            <w:szCs w:val="30"/>
          </w:rPr>
          <w:t>Решением</w:t>
        </w:r>
      </w:hyperlink>
      <w:r w:rsidR="003906A4" w:rsidRPr="00F01475">
        <w:rPr>
          <w:rFonts w:ascii="Times New Roman" w:hAnsi="Times New Roman" w:cs="Times New Roman"/>
          <w:sz w:val="30"/>
          <w:szCs w:val="30"/>
        </w:rPr>
        <w:t xml:space="preserve"> Красноярского городского Совета депутатов от 10.10.2017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 xml:space="preserve"> 20-245 </w:t>
      </w:r>
      <w:r w:rsidR="00565D50">
        <w:rPr>
          <w:rFonts w:ascii="Times New Roman" w:hAnsi="Times New Roman" w:cs="Times New Roman"/>
          <w:sz w:val="30"/>
          <w:szCs w:val="30"/>
        </w:rPr>
        <w:t>«</w:t>
      </w:r>
      <w:r w:rsidR="003906A4" w:rsidRPr="00F01475">
        <w:rPr>
          <w:rFonts w:ascii="Times New Roman" w:hAnsi="Times New Roman" w:cs="Times New Roman"/>
          <w:sz w:val="30"/>
          <w:szCs w:val="30"/>
        </w:rPr>
        <w:t>О реализации права органов городского</w:t>
      </w:r>
      <w:proofErr w:type="gramEnd"/>
      <w:r w:rsidR="003906A4" w:rsidRPr="00F01475">
        <w:rPr>
          <w:rFonts w:ascii="Times New Roman" w:hAnsi="Times New Roman" w:cs="Times New Roman"/>
          <w:sz w:val="30"/>
          <w:szCs w:val="30"/>
        </w:rPr>
        <w:t xml:space="preserve"> сам</w:t>
      </w:r>
      <w:r w:rsidR="003906A4" w:rsidRPr="00F01475">
        <w:rPr>
          <w:rFonts w:ascii="Times New Roman" w:hAnsi="Times New Roman" w:cs="Times New Roman"/>
          <w:sz w:val="30"/>
          <w:szCs w:val="30"/>
        </w:rPr>
        <w:t>о</w:t>
      </w:r>
      <w:r w:rsidR="003906A4" w:rsidRPr="00F01475">
        <w:rPr>
          <w:rFonts w:ascii="Times New Roman" w:hAnsi="Times New Roman" w:cs="Times New Roman"/>
          <w:sz w:val="30"/>
          <w:szCs w:val="30"/>
        </w:rPr>
        <w:t>управления на создание условий для развития туризма</w:t>
      </w:r>
      <w:r w:rsidR="00565D50">
        <w:rPr>
          <w:rFonts w:ascii="Times New Roman" w:hAnsi="Times New Roman" w:cs="Times New Roman"/>
          <w:sz w:val="30"/>
          <w:szCs w:val="30"/>
        </w:rPr>
        <w:t>»</w:t>
      </w:r>
      <w:r w:rsidR="003906A4" w:rsidRPr="00F01475">
        <w:rPr>
          <w:rFonts w:ascii="Times New Roman" w:hAnsi="Times New Roman" w:cs="Times New Roman"/>
          <w:sz w:val="30"/>
          <w:szCs w:val="30"/>
        </w:rPr>
        <w:t>.</w:t>
      </w:r>
    </w:p>
    <w:p w:rsidR="00C35306" w:rsidRPr="00F01475" w:rsidRDefault="007A2383" w:rsidP="00BA18F5">
      <w:pPr>
        <w:suppressAutoHyphens w:val="0"/>
        <w:autoSpaceDE w:val="0"/>
        <w:autoSpaceDN w:val="0"/>
        <w:adjustRightInd w:val="0"/>
        <w:ind w:firstLine="709"/>
        <w:contextualSpacing/>
        <w:jc w:val="both"/>
        <w:rPr>
          <w:rFonts w:eastAsiaTheme="minorHAnsi"/>
          <w:sz w:val="30"/>
          <w:szCs w:val="30"/>
          <w:lang w:eastAsia="en-US"/>
        </w:rPr>
      </w:pPr>
      <w:r w:rsidRPr="00F01475">
        <w:rPr>
          <w:rFonts w:eastAsiaTheme="minorHAnsi"/>
          <w:sz w:val="30"/>
          <w:szCs w:val="30"/>
          <w:lang w:eastAsia="en-US"/>
        </w:rPr>
        <w:t xml:space="preserve">Вопросы физической культуры и спорта включены в </w:t>
      </w:r>
      <w:hyperlink r:id="rId22" w:history="1">
        <w:r w:rsidRPr="00F01475">
          <w:rPr>
            <w:rFonts w:eastAsiaTheme="minorHAnsi"/>
            <w:sz w:val="30"/>
            <w:szCs w:val="30"/>
            <w:lang w:eastAsia="en-US"/>
          </w:rPr>
          <w:t>Основные направления</w:t>
        </w:r>
      </w:hyperlink>
      <w:r w:rsidRPr="00F01475">
        <w:rPr>
          <w:rFonts w:eastAsiaTheme="minorHAnsi"/>
          <w:sz w:val="30"/>
          <w:szCs w:val="30"/>
          <w:lang w:eastAsia="en-US"/>
        </w:rPr>
        <w:t xml:space="preserve"> деятельности Правительства Российской Федерации на п</w:t>
      </w:r>
      <w:r w:rsidRPr="00F01475">
        <w:rPr>
          <w:rFonts w:eastAsiaTheme="minorHAnsi"/>
          <w:sz w:val="30"/>
          <w:szCs w:val="30"/>
          <w:lang w:eastAsia="en-US"/>
        </w:rPr>
        <w:t>е</w:t>
      </w:r>
      <w:r w:rsidRPr="00F01475">
        <w:rPr>
          <w:rFonts w:eastAsiaTheme="minorHAnsi"/>
          <w:sz w:val="30"/>
          <w:szCs w:val="30"/>
          <w:lang w:eastAsia="en-US"/>
        </w:rPr>
        <w:t xml:space="preserve">риод </w:t>
      </w:r>
      <w:r w:rsidR="00C35306" w:rsidRPr="00F01475">
        <w:rPr>
          <w:rFonts w:eastAsiaTheme="minorHAnsi"/>
          <w:sz w:val="30"/>
          <w:szCs w:val="30"/>
          <w:lang w:eastAsia="en-US"/>
        </w:rPr>
        <w:t>до 2024 года.</w:t>
      </w:r>
    </w:p>
    <w:p w:rsidR="00067975" w:rsidRPr="00F01475" w:rsidRDefault="00C35306" w:rsidP="00BA18F5">
      <w:pPr>
        <w:suppressAutoHyphens w:val="0"/>
        <w:autoSpaceDE w:val="0"/>
        <w:autoSpaceDN w:val="0"/>
        <w:adjustRightInd w:val="0"/>
        <w:ind w:firstLine="709"/>
        <w:contextualSpacing/>
        <w:jc w:val="both"/>
        <w:rPr>
          <w:rFonts w:eastAsiaTheme="minorHAnsi"/>
          <w:sz w:val="30"/>
          <w:szCs w:val="30"/>
          <w:lang w:eastAsia="en-US"/>
        </w:rPr>
      </w:pPr>
      <w:r w:rsidRPr="00F01475">
        <w:rPr>
          <w:rFonts w:eastAsiaTheme="minorHAnsi"/>
          <w:sz w:val="30"/>
          <w:szCs w:val="30"/>
          <w:lang w:eastAsia="en-US"/>
        </w:rPr>
        <w:t>В</w:t>
      </w:r>
      <w:r w:rsidR="00A26EFD" w:rsidRPr="00F01475">
        <w:rPr>
          <w:rFonts w:eastAsiaTheme="minorHAnsi"/>
          <w:sz w:val="30"/>
          <w:szCs w:val="30"/>
          <w:lang w:eastAsia="en-US"/>
        </w:rPr>
        <w:t xml:space="preserve"> рамках  национального проект </w:t>
      </w:r>
      <w:r w:rsidR="00565D50">
        <w:rPr>
          <w:rFonts w:eastAsiaTheme="minorHAnsi"/>
          <w:sz w:val="30"/>
          <w:szCs w:val="30"/>
          <w:lang w:eastAsia="en-US"/>
        </w:rPr>
        <w:t>«</w:t>
      </w:r>
      <w:r w:rsidR="00A26EFD" w:rsidRPr="00F01475">
        <w:rPr>
          <w:rFonts w:eastAsiaTheme="minorHAnsi"/>
          <w:sz w:val="30"/>
          <w:szCs w:val="30"/>
          <w:lang w:eastAsia="en-US"/>
        </w:rPr>
        <w:t>Демография</w:t>
      </w:r>
      <w:r w:rsidR="00565D50">
        <w:rPr>
          <w:rFonts w:eastAsiaTheme="minorHAnsi"/>
          <w:sz w:val="30"/>
          <w:szCs w:val="30"/>
          <w:lang w:eastAsia="en-US"/>
        </w:rPr>
        <w:t>»</w:t>
      </w:r>
      <w:r w:rsidR="00A26EFD" w:rsidRPr="00F01475">
        <w:rPr>
          <w:rFonts w:eastAsiaTheme="minorHAnsi"/>
          <w:sz w:val="30"/>
          <w:szCs w:val="30"/>
          <w:lang w:eastAsia="en-US"/>
        </w:rPr>
        <w:t xml:space="preserve">, предусмотрена реализация федерального проекта </w:t>
      </w:r>
      <w:r w:rsidR="00565D50">
        <w:rPr>
          <w:rFonts w:eastAsiaTheme="minorHAnsi"/>
          <w:sz w:val="30"/>
          <w:szCs w:val="30"/>
          <w:lang w:eastAsia="en-US"/>
        </w:rPr>
        <w:t>«</w:t>
      </w:r>
      <w:r w:rsidR="00A26EFD" w:rsidRPr="00F01475">
        <w:rPr>
          <w:rFonts w:eastAsiaTheme="minorHAnsi"/>
          <w:sz w:val="30"/>
          <w:szCs w:val="30"/>
          <w:lang w:eastAsia="en-US"/>
        </w:rPr>
        <w:t>Спорт - норма жизни</w:t>
      </w:r>
      <w:r w:rsidR="00565D50">
        <w:rPr>
          <w:rFonts w:eastAsiaTheme="minorHAnsi"/>
          <w:sz w:val="30"/>
          <w:szCs w:val="30"/>
          <w:lang w:eastAsia="en-US"/>
        </w:rPr>
        <w:t>»</w:t>
      </w:r>
      <w:r w:rsidR="00A26EFD" w:rsidRPr="00F01475">
        <w:rPr>
          <w:rFonts w:eastAsiaTheme="minorHAnsi"/>
          <w:sz w:val="30"/>
          <w:szCs w:val="30"/>
          <w:lang w:eastAsia="en-US"/>
        </w:rPr>
        <w:t xml:space="preserve">, которым предусмотрено </w:t>
      </w:r>
      <w:r w:rsidR="007A2383" w:rsidRPr="00F01475">
        <w:rPr>
          <w:rFonts w:eastAsiaTheme="minorHAnsi"/>
          <w:sz w:val="30"/>
          <w:szCs w:val="30"/>
          <w:lang w:eastAsia="en-US"/>
        </w:rPr>
        <w:t xml:space="preserve">увеличение к 2024 году до 55 процентов доли граждан, </w:t>
      </w:r>
      <w:r w:rsidR="007A2383" w:rsidRPr="00F01475">
        <w:rPr>
          <w:rFonts w:eastAsiaTheme="minorHAnsi"/>
          <w:sz w:val="30"/>
          <w:szCs w:val="30"/>
          <w:lang w:eastAsia="en-US"/>
        </w:rPr>
        <w:lastRenderedPageBreak/>
        <w:t>систематически занимающихся физической культурой и спортом (в том числе среди граждан старшего возраста - не мене</w:t>
      </w:r>
      <w:r w:rsidR="00067975" w:rsidRPr="00F01475">
        <w:rPr>
          <w:rFonts w:eastAsiaTheme="minorHAnsi"/>
          <w:sz w:val="30"/>
          <w:szCs w:val="30"/>
          <w:lang w:eastAsia="en-US"/>
        </w:rPr>
        <w:t>е 25 процентов).</w:t>
      </w:r>
      <w:r w:rsidR="007A2383" w:rsidRPr="00F01475">
        <w:rPr>
          <w:rFonts w:eastAsiaTheme="minorHAnsi"/>
          <w:sz w:val="30"/>
          <w:szCs w:val="30"/>
          <w:lang w:eastAsia="en-US"/>
        </w:rPr>
        <w:t xml:space="preserve"> </w:t>
      </w:r>
    </w:p>
    <w:p w:rsidR="00B1688B" w:rsidRPr="00F01475" w:rsidRDefault="00067975" w:rsidP="00BA18F5">
      <w:pPr>
        <w:suppressAutoHyphens w:val="0"/>
        <w:autoSpaceDE w:val="0"/>
        <w:autoSpaceDN w:val="0"/>
        <w:adjustRightInd w:val="0"/>
        <w:ind w:firstLine="709"/>
        <w:contextualSpacing/>
        <w:jc w:val="both"/>
        <w:rPr>
          <w:rFonts w:eastAsiaTheme="minorHAnsi"/>
          <w:sz w:val="30"/>
          <w:szCs w:val="30"/>
          <w:lang w:eastAsia="en-US"/>
        </w:rPr>
      </w:pPr>
      <w:r w:rsidRPr="00F01475">
        <w:rPr>
          <w:rFonts w:eastAsiaTheme="minorHAnsi"/>
          <w:sz w:val="30"/>
          <w:szCs w:val="30"/>
          <w:lang w:eastAsia="en-US"/>
        </w:rPr>
        <w:t>Для достижения указанного показателя определены следующие п</w:t>
      </w:r>
      <w:r w:rsidR="007A2383" w:rsidRPr="00F01475">
        <w:rPr>
          <w:rFonts w:eastAsiaTheme="minorHAnsi"/>
          <w:sz w:val="30"/>
          <w:szCs w:val="30"/>
          <w:lang w:eastAsia="en-US"/>
        </w:rPr>
        <w:t>риоритетны</w:t>
      </w:r>
      <w:r w:rsidRPr="00F01475">
        <w:rPr>
          <w:rFonts w:eastAsiaTheme="minorHAnsi"/>
          <w:sz w:val="30"/>
          <w:szCs w:val="30"/>
          <w:lang w:eastAsia="en-US"/>
        </w:rPr>
        <w:t>е</w:t>
      </w:r>
      <w:r w:rsidR="007A2383" w:rsidRPr="00F01475">
        <w:rPr>
          <w:rFonts w:eastAsiaTheme="minorHAnsi"/>
          <w:sz w:val="30"/>
          <w:szCs w:val="30"/>
          <w:lang w:eastAsia="en-US"/>
        </w:rPr>
        <w:t xml:space="preserve"> направлени</w:t>
      </w:r>
      <w:r w:rsidRPr="00F01475">
        <w:rPr>
          <w:rFonts w:eastAsiaTheme="minorHAnsi"/>
          <w:sz w:val="30"/>
          <w:szCs w:val="30"/>
          <w:lang w:eastAsia="en-US"/>
        </w:rPr>
        <w:t>я</w:t>
      </w:r>
      <w:r w:rsidR="007A2383" w:rsidRPr="00F01475">
        <w:rPr>
          <w:rFonts w:eastAsiaTheme="minorHAnsi"/>
          <w:sz w:val="30"/>
          <w:szCs w:val="30"/>
          <w:lang w:eastAsia="en-US"/>
        </w:rPr>
        <w:t xml:space="preserve"> развития физической культуры и спорта</w:t>
      </w:r>
      <w:r w:rsidRPr="00F01475">
        <w:rPr>
          <w:rFonts w:eastAsiaTheme="minorHAnsi"/>
          <w:sz w:val="30"/>
          <w:szCs w:val="30"/>
          <w:lang w:eastAsia="en-US"/>
        </w:rPr>
        <w:t>:</w:t>
      </w:r>
      <w:r w:rsidR="007A2383" w:rsidRPr="00F01475">
        <w:rPr>
          <w:rFonts w:eastAsiaTheme="minorHAnsi"/>
          <w:sz w:val="30"/>
          <w:szCs w:val="30"/>
          <w:lang w:eastAsia="en-US"/>
        </w:rPr>
        <w:t xml:space="preserve"> </w:t>
      </w:r>
    </w:p>
    <w:p w:rsidR="007A2383" w:rsidRPr="00F01475" w:rsidRDefault="007A2383" w:rsidP="00BA18F5">
      <w:pPr>
        <w:suppressAutoHyphens w:val="0"/>
        <w:autoSpaceDE w:val="0"/>
        <w:autoSpaceDN w:val="0"/>
        <w:adjustRightInd w:val="0"/>
        <w:ind w:firstLine="709"/>
        <w:contextualSpacing/>
        <w:jc w:val="both"/>
        <w:rPr>
          <w:rFonts w:eastAsiaTheme="minorHAnsi"/>
          <w:sz w:val="30"/>
          <w:szCs w:val="30"/>
          <w:lang w:eastAsia="en-US"/>
        </w:rPr>
      </w:pPr>
      <w:r w:rsidRPr="00F01475">
        <w:rPr>
          <w:rFonts w:eastAsiaTheme="minorHAnsi"/>
          <w:sz w:val="30"/>
          <w:szCs w:val="30"/>
          <w:lang w:eastAsia="en-US"/>
        </w:rPr>
        <w:t>вовлечение граждан в регулярные занятия физической культурой и спортом, прежде всего детей и молодежи;</w:t>
      </w:r>
    </w:p>
    <w:p w:rsidR="007A2383" w:rsidRPr="00F01475" w:rsidRDefault="007A2383" w:rsidP="00BA18F5">
      <w:pPr>
        <w:suppressAutoHyphens w:val="0"/>
        <w:autoSpaceDE w:val="0"/>
        <w:autoSpaceDN w:val="0"/>
        <w:adjustRightInd w:val="0"/>
        <w:ind w:firstLine="709"/>
        <w:contextualSpacing/>
        <w:jc w:val="both"/>
        <w:rPr>
          <w:rFonts w:eastAsiaTheme="minorHAnsi"/>
          <w:sz w:val="30"/>
          <w:szCs w:val="30"/>
          <w:lang w:eastAsia="en-US"/>
        </w:rPr>
      </w:pPr>
      <w:r w:rsidRPr="00F01475">
        <w:rPr>
          <w:rFonts w:eastAsiaTheme="minorHAnsi"/>
          <w:sz w:val="30"/>
          <w:szCs w:val="30"/>
          <w:lang w:eastAsia="en-US"/>
        </w:rPr>
        <w:t>повышение уровня физической подготовленности граждан Ро</w:t>
      </w:r>
      <w:r w:rsidRPr="00F01475">
        <w:rPr>
          <w:rFonts w:eastAsiaTheme="minorHAnsi"/>
          <w:sz w:val="30"/>
          <w:szCs w:val="30"/>
          <w:lang w:eastAsia="en-US"/>
        </w:rPr>
        <w:t>с</w:t>
      </w:r>
      <w:r w:rsidRPr="00F01475">
        <w:rPr>
          <w:rFonts w:eastAsiaTheme="minorHAnsi"/>
          <w:sz w:val="30"/>
          <w:szCs w:val="30"/>
          <w:lang w:eastAsia="en-US"/>
        </w:rPr>
        <w:t>сийской Федерации;</w:t>
      </w:r>
    </w:p>
    <w:p w:rsidR="007A2383" w:rsidRPr="00F01475" w:rsidRDefault="007A2383" w:rsidP="00BA18F5">
      <w:pPr>
        <w:suppressAutoHyphens w:val="0"/>
        <w:autoSpaceDE w:val="0"/>
        <w:autoSpaceDN w:val="0"/>
        <w:adjustRightInd w:val="0"/>
        <w:ind w:firstLine="709"/>
        <w:contextualSpacing/>
        <w:jc w:val="both"/>
        <w:rPr>
          <w:rFonts w:eastAsiaTheme="minorHAnsi"/>
          <w:sz w:val="30"/>
          <w:szCs w:val="30"/>
          <w:lang w:eastAsia="en-US"/>
        </w:rPr>
      </w:pPr>
      <w:r w:rsidRPr="00F01475">
        <w:rPr>
          <w:rFonts w:eastAsiaTheme="minorHAnsi"/>
          <w:sz w:val="30"/>
          <w:szCs w:val="30"/>
          <w:lang w:eastAsia="en-US"/>
        </w:rPr>
        <w:t>повышение доступности объектов спорта, в том числе для лиц с ограниченными возможностями здоровья и инвалидов;</w:t>
      </w:r>
    </w:p>
    <w:p w:rsidR="007A2383" w:rsidRPr="00F01475" w:rsidRDefault="007A2383" w:rsidP="00BA18F5">
      <w:pPr>
        <w:suppressAutoHyphens w:val="0"/>
        <w:autoSpaceDE w:val="0"/>
        <w:autoSpaceDN w:val="0"/>
        <w:adjustRightInd w:val="0"/>
        <w:ind w:firstLine="709"/>
        <w:contextualSpacing/>
        <w:jc w:val="both"/>
        <w:rPr>
          <w:rFonts w:eastAsiaTheme="minorHAnsi"/>
          <w:sz w:val="30"/>
          <w:szCs w:val="30"/>
          <w:lang w:eastAsia="en-US"/>
        </w:rPr>
      </w:pPr>
      <w:r w:rsidRPr="00F01475">
        <w:rPr>
          <w:rFonts w:eastAsiaTheme="minorHAnsi"/>
          <w:sz w:val="30"/>
          <w:szCs w:val="30"/>
          <w:lang w:eastAsia="en-US"/>
        </w:rPr>
        <w:t>совершенствование системы подготовки спортивного резерва.</w:t>
      </w:r>
    </w:p>
    <w:p w:rsidR="00B305ED" w:rsidRPr="00F01475" w:rsidRDefault="00330E73" w:rsidP="006C5F88">
      <w:pPr>
        <w:ind w:firstLine="708"/>
        <w:jc w:val="both"/>
        <w:rPr>
          <w:sz w:val="30"/>
          <w:szCs w:val="30"/>
          <w:lang w:eastAsia="ru-RU"/>
        </w:rPr>
      </w:pPr>
      <w:r w:rsidRPr="00F01475">
        <w:rPr>
          <w:sz w:val="30"/>
          <w:szCs w:val="30"/>
        </w:rPr>
        <w:t>Развитие физической культуры и спорта на территории города предусмотрено стратегией социально-экономического развития города Красноярска до 2030 года, принятой решением Красноярского городского Совета депутатов от 18.06.2019 № 3-42.</w:t>
      </w:r>
      <w:r w:rsidR="006C5F88" w:rsidRPr="00F01475">
        <w:rPr>
          <w:sz w:val="30"/>
          <w:szCs w:val="30"/>
        </w:rPr>
        <w:t xml:space="preserve"> </w:t>
      </w:r>
      <w:r w:rsidRPr="00F01475">
        <w:rPr>
          <w:sz w:val="30"/>
          <w:szCs w:val="30"/>
        </w:rPr>
        <w:t>Д</w:t>
      </w:r>
      <w:r w:rsidRPr="00F01475">
        <w:rPr>
          <w:sz w:val="30"/>
          <w:szCs w:val="30"/>
          <w:lang w:eastAsia="ru-RU"/>
        </w:rPr>
        <w:t>ля достижения стратегической цели первого уровня Стратегии - «Столичный уровень качества жизни: развитие человеческого капитала и успешная реализация потенциала талантливых, предприимчивых и креативных горожан»</w:t>
      </w:r>
      <w:r w:rsidR="006C5F88" w:rsidRPr="00F01475">
        <w:rPr>
          <w:sz w:val="30"/>
          <w:szCs w:val="30"/>
          <w:lang w:eastAsia="ru-RU"/>
        </w:rPr>
        <w:t> </w:t>
      </w:r>
      <w:r w:rsidRPr="00F01475">
        <w:rPr>
          <w:sz w:val="30"/>
          <w:szCs w:val="30"/>
          <w:lang w:eastAsia="ru-RU"/>
        </w:rPr>
        <w:t>-</w:t>
      </w:r>
      <w:r w:rsidR="006C5F88" w:rsidRPr="00F01475">
        <w:rPr>
          <w:sz w:val="30"/>
          <w:szCs w:val="30"/>
          <w:lang w:eastAsia="ru-RU"/>
        </w:rPr>
        <w:t> </w:t>
      </w:r>
      <w:r w:rsidRPr="00F01475">
        <w:rPr>
          <w:sz w:val="30"/>
          <w:szCs w:val="30"/>
          <w:lang w:eastAsia="ru-RU"/>
        </w:rPr>
        <w:t xml:space="preserve">обеспечения современной социокультурной инфраструктуры, необходимой для непрерывного роста качества жизни горожан в соответствии с передовым российским и общемировым опытом определен ряд мероприятий. </w:t>
      </w:r>
      <w:r w:rsidR="002413EC" w:rsidRPr="00F01475">
        <w:rPr>
          <w:sz w:val="30"/>
          <w:szCs w:val="30"/>
          <w:lang w:eastAsia="ru-RU"/>
        </w:rPr>
        <w:t xml:space="preserve">Реализация мероприятий </w:t>
      </w:r>
      <w:r w:rsidRPr="00F01475">
        <w:rPr>
          <w:sz w:val="30"/>
          <w:szCs w:val="30"/>
          <w:lang w:eastAsia="ru-RU"/>
        </w:rPr>
        <w:t>стратегии</w:t>
      </w:r>
      <w:r w:rsidR="00470691" w:rsidRPr="00F01475">
        <w:rPr>
          <w:sz w:val="30"/>
          <w:szCs w:val="30"/>
          <w:lang w:eastAsia="ru-RU"/>
        </w:rPr>
        <w:t xml:space="preserve"> позволит решить задачи:</w:t>
      </w:r>
      <w:r w:rsidR="00B305ED" w:rsidRPr="00F01475">
        <w:rPr>
          <w:sz w:val="30"/>
          <w:szCs w:val="30"/>
          <w:lang w:eastAsia="ru-RU"/>
        </w:rPr>
        <w:t xml:space="preserve"> </w:t>
      </w:r>
      <w:r w:rsidR="002413EC" w:rsidRPr="00F01475">
        <w:rPr>
          <w:sz w:val="30"/>
          <w:szCs w:val="30"/>
          <w:lang w:eastAsia="ru-RU"/>
        </w:rPr>
        <w:t>создание условий для укрепления здоровья населения и ма</w:t>
      </w:r>
      <w:r w:rsidR="00470691" w:rsidRPr="00F01475">
        <w:rPr>
          <w:sz w:val="30"/>
          <w:szCs w:val="30"/>
          <w:lang w:eastAsia="ru-RU"/>
        </w:rPr>
        <w:t>к</w:t>
      </w:r>
      <w:r w:rsidR="002413EC" w:rsidRPr="00F01475">
        <w:rPr>
          <w:sz w:val="30"/>
          <w:szCs w:val="30"/>
          <w:lang w:eastAsia="ru-RU"/>
        </w:rPr>
        <w:t xml:space="preserve">симального  </w:t>
      </w:r>
      <w:r w:rsidR="00470691" w:rsidRPr="00F01475">
        <w:rPr>
          <w:sz w:val="30"/>
          <w:szCs w:val="30"/>
          <w:lang w:eastAsia="ru-RU"/>
        </w:rPr>
        <w:t>удовлетворения</w:t>
      </w:r>
      <w:r w:rsidR="002413EC" w:rsidRPr="00F01475">
        <w:rPr>
          <w:sz w:val="30"/>
          <w:szCs w:val="30"/>
          <w:lang w:eastAsia="ru-RU"/>
        </w:rPr>
        <w:t xml:space="preserve"> потребностей  различных групп населения в занятиях физической культурой и спортом</w:t>
      </w:r>
      <w:r w:rsidR="00B305ED" w:rsidRPr="00F01475">
        <w:rPr>
          <w:sz w:val="30"/>
          <w:szCs w:val="30"/>
          <w:lang w:eastAsia="ru-RU"/>
        </w:rPr>
        <w:t>.</w:t>
      </w:r>
    </w:p>
    <w:p w:rsidR="00770405" w:rsidRPr="00F01475" w:rsidRDefault="007A2383"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w:t>
      </w:r>
      <w:r w:rsidR="003556F8" w:rsidRPr="00F01475">
        <w:rPr>
          <w:rFonts w:ascii="Times New Roman" w:hAnsi="Times New Roman" w:cs="Times New Roman"/>
          <w:sz w:val="30"/>
          <w:szCs w:val="30"/>
        </w:rPr>
        <w:t xml:space="preserve">рограмма «Развития физической культуры и спорта в городе </w:t>
      </w:r>
      <w:r w:rsidR="00D44E53" w:rsidRPr="00F01475">
        <w:rPr>
          <w:rFonts w:ascii="Times New Roman" w:hAnsi="Times New Roman" w:cs="Times New Roman"/>
          <w:sz w:val="30"/>
          <w:szCs w:val="30"/>
        </w:rPr>
        <w:t>Кр</w:t>
      </w:r>
      <w:r w:rsidR="003556F8" w:rsidRPr="00F01475">
        <w:rPr>
          <w:rFonts w:ascii="Times New Roman" w:hAnsi="Times New Roman" w:cs="Times New Roman"/>
          <w:sz w:val="30"/>
          <w:szCs w:val="30"/>
        </w:rPr>
        <w:t>асноярске</w:t>
      </w:r>
      <w:r w:rsidR="00D44E53" w:rsidRPr="00F01475">
        <w:rPr>
          <w:rFonts w:ascii="Times New Roman" w:hAnsi="Times New Roman" w:cs="Times New Roman"/>
          <w:sz w:val="30"/>
          <w:szCs w:val="30"/>
        </w:rPr>
        <w:t xml:space="preserve"> на 2020 год и плановый период</w:t>
      </w:r>
      <w:r w:rsidR="00770405" w:rsidRPr="00F01475">
        <w:rPr>
          <w:rFonts w:ascii="Times New Roman" w:hAnsi="Times New Roman" w:cs="Times New Roman"/>
          <w:sz w:val="30"/>
          <w:szCs w:val="30"/>
        </w:rPr>
        <w:t xml:space="preserve"> д</w:t>
      </w:r>
      <w:r w:rsidR="00D44E53" w:rsidRPr="00F01475">
        <w:rPr>
          <w:rFonts w:ascii="Times New Roman" w:hAnsi="Times New Roman" w:cs="Times New Roman"/>
          <w:sz w:val="30"/>
          <w:szCs w:val="30"/>
        </w:rPr>
        <w:t>о</w:t>
      </w:r>
      <w:r w:rsidR="00770405" w:rsidRPr="00F01475">
        <w:rPr>
          <w:rFonts w:ascii="Times New Roman" w:hAnsi="Times New Roman" w:cs="Times New Roman"/>
          <w:sz w:val="30"/>
          <w:szCs w:val="30"/>
        </w:rPr>
        <w:t xml:space="preserve"> 2021-2022» (далее </w:t>
      </w:r>
      <w:proofErr w:type="gramStart"/>
      <w:r w:rsidR="00BA18F5" w:rsidRPr="00F01475">
        <w:rPr>
          <w:rFonts w:ascii="Times New Roman" w:hAnsi="Times New Roman" w:cs="Times New Roman"/>
          <w:sz w:val="30"/>
          <w:szCs w:val="30"/>
        </w:rPr>
        <w:t>–</w:t>
      </w:r>
      <w:r w:rsidR="00770405" w:rsidRPr="00F01475">
        <w:rPr>
          <w:rFonts w:ascii="Times New Roman" w:hAnsi="Times New Roman" w:cs="Times New Roman"/>
          <w:sz w:val="30"/>
          <w:szCs w:val="30"/>
        </w:rPr>
        <w:t>П</w:t>
      </w:r>
      <w:proofErr w:type="gramEnd"/>
      <w:r w:rsidR="00770405" w:rsidRPr="00F01475">
        <w:rPr>
          <w:rFonts w:ascii="Times New Roman" w:hAnsi="Times New Roman" w:cs="Times New Roman"/>
          <w:sz w:val="30"/>
          <w:szCs w:val="30"/>
        </w:rPr>
        <w:t>рограмма) направлена на  реализацию вышеуказанн</w:t>
      </w:r>
      <w:r w:rsidRPr="00F01475">
        <w:rPr>
          <w:rFonts w:ascii="Times New Roman" w:hAnsi="Times New Roman" w:cs="Times New Roman"/>
          <w:sz w:val="30"/>
          <w:szCs w:val="30"/>
        </w:rPr>
        <w:t>ых направлений</w:t>
      </w:r>
      <w:r w:rsidR="00770405" w:rsidRPr="00F01475">
        <w:rPr>
          <w:rFonts w:ascii="Times New Roman" w:hAnsi="Times New Roman" w:cs="Times New Roman"/>
          <w:sz w:val="30"/>
          <w:szCs w:val="30"/>
        </w:rPr>
        <w:t>.</w:t>
      </w:r>
    </w:p>
    <w:p w:rsidR="00D155B4" w:rsidRPr="00F01475" w:rsidRDefault="00D155B4" w:rsidP="00BA18F5">
      <w:pPr>
        <w:suppressAutoHyphens w:val="0"/>
        <w:autoSpaceDE w:val="0"/>
        <w:autoSpaceDN w:val="0"/>
        <w:adjustRightInd w:val="0"/>
        <w:ind w:firstLine="709"/>
        <w:contextualSpacing/>
        <w:jc w:val="both"/>
        <w:rPr>
          <w:rFonts w:eastAsiaTheme="minorHAnsi"/>
          <w:sz w:val="30"/>
          <w:szCs w:val="30"/>
          <w:lang w:eastAsia="en-US"/>
        </w:rPr>
      </w:pPr>
      <w:r w:rsidRPr="00F01475">
        <w:rPr>
          <w:rFonts w:eastAsiaTheme="minorHAnsi"/>
          <w:sz w:val="30"/>
          <w:szCs w:val="30"/>
          <w:lang w:eastAsia="en-US"/>
        </w:rPr>
        <w:t>Своевременная реализация муниципальной программы в полном объеме позволит достичь следующих результатов:</w:t>
      </w:r>
    </w:p>
    <w:p w:rsidR="00D155B4" w:rsidRPr="00F01475" w:rsidRDefault="00E44286"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увелич</w:t>
      </w:r>
      <w:r w:rsidR="00D155B4" w:rsidRPr="00F01475">
        <w:rPr>
          <w:rFonts w:ascii="Times New Roman" w:hAnsi="Times New Roman" w:cs="Times New Roman"/>
          <w:sz w:val="30"/>
          <w:szCs w:val="30"/>
        </w:rPr>
        <w:t>ить</w:t>
      </w:r>
      <w:r w:rsidRPr="00F01475">
        <w:rPr>
          <w:rFonts w:ascii="Times New Roman" w:hAnsi="Times New Roman" w:cs="Times New Roman"/>
          <w:sz w:val="30"/>
          <w:szCs w:val="30"/>
        </w:rPr>
        <w:t xml:space="preserve"> </w:t>
      </w:r>
      <w:r w:rsidR="00D30CF5" w:rsidRPr="00F01475">
        <w:rPr>
          <w:rFonts w:ascii="Times New Roman" w:hAnsi="Times New Roman" w:cs="Times New Roman"/>
          <w:sz w:val="30"/>
          <w:szCs w:val="30"/>
        </w:rPr>
        <w:t>дол</w:t>
      </w:r>
      <w:r w:rsidR="00D155B4" w:rsidRPr="00F01475">
        <w:rPr>
          <w:rFonts w:ascii="Times New Roman" w:hAnsi="Times New Roman" w:cs="Times New Roman"/>
          <w:sz w:val="30"/>
          <w:szCs w:val="30"/>
        </w:rPr>
        <w:t>ю</w:t>
      </w:r>
      <w:r w:rsidR="00D30CF5" w:rsidRPr="00F01475">
        <w:rPr>
          <w:rFonts w:ascii="Times New Roman" w:hAnsi="Times New Roman" w:cs="Times New Roman"/>
          <w:sz w:val="30"/>
          <w:szCs w:val="30"/>
        </w:rPr>
        <w:t xml:space="preserve"> </w:t>
      </w:r>
      <w:r w:rsidR="003843EB" w:rsidRPr="00F01475">
        <w:rPr>
          <w:rFonts w:ascii="Times New Roman" w:hAnsi="Times New Roman" w:cs="Times New Roman"/>
          <w:sz w:val="30"/>
          <w:szCs w:val="30"/>
        </w:rPr>
        <w:t xml:space="preserve">населения города Красноярска систематически </w:t>
      </w:r>
      <w:proofErr w:type="gramStart"/>
      <w:r w:rsidR="003843EB" w:rsidRPr="00F01475">
        <w:rPr>
          <w:rFonts w:ascii="Times New Roman" w:hAnsi="Times New Roman" w:cs="Times New Roman"/>
          <w:sz w:val="30"/>
          <w:szCs w:val="30"/>
        </w:rPr>
        <w:t>занимающихся</w:t>
      </w:r>
      <w:proofErr w:type="gramEnd"/>
      <w:r w:rsidR="003843EB" w:rsidRPr="00F01475">
        <w:rPr>
          <w:rFonts w:ascii="Times New Roman" w:hAnsi="Times New Roman" w:cs="Times New Roman"/>
          <w:sz w:val="30"/>
          <w:szCs w:val="30"/>
        </w:rPr>
        <w:t xml:space="preserve"> физической культурой и спортом </w:t>
      </w:r>
      <w:r w:rsidR="00D155B4" w:rsidRPr="00F01475">
        <w:rPr>
          <w:rFonts w:ascii="Times New Roman" w:hAnsi="Times New Roman" w:cs="Times New Roman"/>
          <w:sz w:val="30"/>
          <w:szCs w:val="30"/>
        </w:rPr>
        <w:t xml:space="preserve">к 2022 году </w:t>
      </w:r>
      <w:r w:rsidR="003843EB" w:rsidRPr="00F01475">
        <w:rPr>
          <w:rFonts w:ascii="Times New Roman" w:hAnsi="Times New Roman" w:cs="Times New Roman"/>
          <w:sz w:val="30"/>
          <w:szCs w:val="30"/>
        </w:rPr>
        <w:t>до 47 %</w:t>
      </w:r>
      <w:r w:rsidR="00D155B4" w:rsidRPr="00F01475">
        <w:rPr>
          <w:rFonts w:ascii="Times New Roman" w:hAnsi="Times New Roman" w:cs="Times New Roman"/>
          <w:sz w:val="30"/>
          <w:szCs w:val="30"/>
        </w:rPr>
        <w:t>;</w:t>
      </w:r>
    </w:p>
    <w:p w:rsidR="00BA18F5" w:rsidRPr="00F01475" w:rsidRDefault="00D155B4"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уровень обеспеченности спортивными сооружениями, исходя из единовременной пропускной способности</w:t>
      </w:r>
      <w:r w:rsidR="0077270D" w:rsidRPr="00F01475">
        <w:rPr>
          <w:rFonts w:ascii="Times New Roman" w:hAnsi="Times New Roman" w:cs="Times New Roman"/>
          <w:sz w:val="30"/>
          <w:szCs w:val="30"/>
        </w:rPr>
        <w:t>,</w:t>
      </w:r>
      <w:r w:rsidRPr="00F01475">
        <w:rPr>
          <w:rFonts w:ascii="Times New Roman" w:hAnsi="Times New Roman" w:cs="Times New Roman"/>
          <w:sz w:val="30"/>
          <w:szCs w:val="30"/>
        </w:rPr>
        <w:t xml:space="preserve"> достигнет к 2022 году 49,36 %;</w:t>
      </w:r>
    </w:p>
    <w:p w:rsidR="006A13C6" w:rsidRPr="00F01475" w:rsidRDefault="006A13C6"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доля граждан с ограниченными возможностями здоровья и инв</w:t>
      </w:r>
      <w:r w:rsidRPr="00F01475">
        <w:rPr>
          <w:rFonts w:ascii="Times New Roman" w:hAnsi="Times New Roman" w:cs="Times New Roman"/>
          <w:sz w:val="30"/>
          <w:szCs w:val="30"/>
        </w:rPr>
        <w:t>а</w:t>
      </w:r>
      <w:r w:rsidRPr="00F01475">
        <w:rPr>
          <w:rFonts w:ascii="Times New Roman" w:hAnsi="Times New Roman" w:cs="Times New Roman"/>
          <w:sz w:val="30"/>
          <w:szCs w:val="30"/>
        </w:rPr>
        <w:t>лидов, систематически занимающихся физической культурой и спо</w:t>
      </w:r>
      <w:r w:rsidRPr="00F01475">
        <w:rPr>
          <w:rFonts w:ascii="Times New Roman" w:hAnsi="Times New Roman" w:cs="Times New Roman"/>
          <w:sz w:val="30"/>
          <w:szCs w:val="30"/>
        </w:rPr>
        <w:t>р</w:t>
      </w:r>
      <w:r w:rsidRPr="00F01475">
        <w:rPr>
          <w:rFonts w:ascii="Times New Roman" w:hAnsi="Times New Roman" w:cs="Times New Roman"/>
          <w:sz w:val="30"/>
          <w:szCs w:val="30"/>
        </w:rPr>
        <w:t xml:space="preserve">том, в общей численности указанной категории населения возрастет к 2022 году </w:t>
      </w:r>
      <w:r w:rsidR="00CA4280" w:rsidRPr="00F01475">
        <w:rPr>
          <w:rFonts w:ascii="Times New Roman" w:hAnsi="Times New Roman" w:cs="Times New Roman"/>
          <w:sz w:val="30"/>
          <w:szCs w:val="30"/>
        </w:rPr>
        <w:t xml:space="preserve">до </w:t>
      </w:r>
      <w:r w:rsidRPr="00F01475">
        <w:rPr>
          <w:rFonts w:ascii="Times New Roman" w:hAnsi="Times New Roman" w:cs="Times New Roman"/>
          <w:sz w:val="30"/>
          <w:szCs w:val="30"/>
        </w:rPr>
        <w:t>уровня 7,1 %;</w:t>
      </w:r>
    </w:p>
    <w:p w:rsidR="006A13C6" w:rsidRPr="00F01475" w:rsidRDefault="006A13C6"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доля занимающихся по программам спортивной подготовки в о</w:t>
      </w:r>
      <w:r w:rsidRPr="00F01475">
        <w:rPr>
          <w:rFonts w:ascii="Times New Roman" w:hAnsi="Times New Roman" w:cs="Times New Roman"/>
          <w:sz w:val="30"/>
          <w:szCs w:val="30"/>
        </w:rPr>
        <w:t>р</w:t>
      </w:r>
      <w:r w:rsidRPr="00F01475">
        <w:rPr>
          <w:rFonts w:ascii="Times New Roman" w:hAnsi="Times New Roman" w:cs="Times New Roman"/>
          <w:sz w:val="30"/>
          <w:szCs w:val="30"/>
        </w:rPr>
        <w:t xml:space="preserve">ганизациях ведомственной принадлежности физической культуры и </w:t>
      </w:r>
      <w:r w:rsidRPr="00F01475">
        <w:rPr>
          <w:rFonts w:ascii="Times New Roman" w:hAnsi="Times New Roman" w:cs="Times New Roman"/>
          <w:sz w:val="30"/>
          <w:szCs w:val="30"/>
        </w:rPr>
        <w:lastRenderedPageBreak/>
        <w:t>спорта в общем количестве занимающихся в организациях ведомстве</w:t>
      </w:r>
      <w:r w:rsidRPr="00F01475">
        <w:rPr>
          <w:rFonts w:ascii="Times New Roman" w:hAnsi="Times New Roman" w:cs="Times New Roman"/>
          <w:sz w:val="30"/>
          <w:szCs w:val="30"/>
        </w:rPr>
        <w:t>н</w:t>
      </w:r>
      <w:r w:rsidRPr="00F01475">
        <w:rPr>
          <w:rFonts w:ascii="Times New Roman" w:hAnsi="Times New Roman" w:cs="Times New Roman"/>
          <w:sz w:val="30"/>
          <w:szCs w:val="30"/>
        </w:rPr>
        <w:t>ной принадлежности физической культуры и спорта возрастет к 2022 году достигнет 80,2 %;</w:t>
      </w:r>
      <w:proofErr w:type="gramEnd"/>
    </w:p>
    <w:p w:rsidR="006A13C6" w:rsidRPr="00F01475" w:rsidRDefault="006A13C6"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доля граждан, систематически занимающихся физической культ</w:t>
      </w:r>
      <w:r w:rsidRPr="00F01475">
        <w:rPr>
          <w:rFonts w:ascii="Times New Roman" w:hAnsi="Times New Roman" w:cs="Times New Roman"/>
          <w:sz w:val="30"/>
          <w:szCs w:val="30"/>
        </w:rPr>
        <w:t>у</w:t>
      </w:r>
      <w:r w:rsidRPr="00F01475">
        <w:rPr>
          <w:rFonts w:ascii="Times New Roman" w:hAnsi="Times New Roman" w:cs="Times New Roman"/>
          <w:sz w:val="30"/>
          <w:szCs w:val="30"/>
        </w:rPr>
        <w:t>рой и спортом в физкультурно-спортивных клубах, от численности населения, систематически занимающегося физической культурой и спортом, возрастет до 13,4%  в 2022 году.</w:t>
      </w:r>
    </w:p>
    <w:p w:rsidR="00901F36" w:rsidRPr="00F01475" w:rsidRDefault="004466FC"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 </w:t>
      </w:r>
      <w:r w:rsidR="00BE0AF1" w:rsidRPr="00F01475">
        <w:rPr>
          <w:rFonts w:ascii="Times New Roman" w:hAnsi="Times New Roman" w:cs="Times New Roman"/>
          <w:sz w:val="30"/>
          <w:szCs w:val="30"/>
        </w:rPr>
        <w:t xml:space="preserve">Значительным стимулом  у жителей города </w:t>
      </w:r>
      <w:r w:rsidR="00AF3F93" w:rsidRPr="00F01475">
        <w:rPr>
          <w:rFonts w:ascii="Times New Roman" w:hAnsi="Times New Roman" w:cs="Times New Roman"/>
          <w:sz w:val="30"/>
          <w:szCs w:val="30"/>
        </w:rPr>
        <w:t xml:space="preserve"> к занятиям физич</w:t>
      </w:r>
      <w:r w:rsidR="00AF3F93" w:rsidRPr="00F01475">
        <w:rPr>
          <w:rFonts w:ascii="Times New Roman" w:hAnsi="Times New Roman" w:cs="Times New Roman"/>
          <w:sz w:val="30"/>
          <w:szCs w:val="30"/>
        </w:rPr>
        <w:t>е</w:t>
      </w:r>
      <w:r w:rsidR="00AF3F93" w:rsidRPr="00F01475">
        <w:rPr>
          <w:rFonts w:ascii="Times New Roman" w:hAnsi="Times New Roman" w:cs="Times New Roman"/>
          <w:sz w:val="30"/>
          <w:szCs w:val="30"/>
        </w:rPr>
        <w:t>ской культуры и спорта</w:t>
      </w:r>
      <w:r w:rsidR="00485ACE" w:rsidRPr="00F01475">
        <w:rPr>
          <w:rFonts w:ascii="Times New Roman" w:hAnsi="Times New Roman" w:cs="Times New Roman"/>
          <w:sz w:val="30"/>
          <w:szCs w:val="30"/>
        </w:rPr>
        <w:t>,</w:t>
      </w:r>
      <w:r w:rsidR="00AF3F93" w:rsidRPr="00F01475">
        <w:rPr>
          <w:rFonts w:ascii="Times New Roman" w:hAnsi="Times New Roman" w:cs="Times New Roman"/>
          <w:sz w:val="30"/>
          <w:szCs w:val="30"/>
        </w:rPr>
        <w:t xml:space="preserve"> послужило п</w:t>
      </w:r>
      <w:r w:rsidR="001F7DB8" w:rsidRPr="00F01475">
        <w:rPr>
          <w:rFonts w:ascii="Times New Roman" w:hAnsi="Times New Roman" w:cs="Times New Roman"/>
          <w:sz w:val="30"/>
          <w:szCs w:val="30"/>
        </w:rPr>
        <w:t xml:space="preserve">роведение </w:t>
      </w:r>
      <w:r w:rsidR="001F7DB8" w:rsidRPr="00F01475">
        <w:rPr>
          <w:rFonts w:ascii="Times New Roman" w:hAnsi="Times New Roman" w:cs="Times New Roman"/>
          <w:sz w:val="30"/>
          <w:szCs w:val="30"/>
          <w:lang w:val="en-US"/>
        </w:rPr>
        <w:t>XXIX</w:t>
      </w:r>
      <w:r w:rsidR="001F7DB8" w:rsidRPr="00F01475">
        <w:rPr>
          <w:rFonts w:ascii="Times New Roman" w:hAnsi="Times New Roman" w:cs="Times New Roman"/>
          <w:sz w:val="30"/>
          <w:szCs w:val="30"/>
        </w:rPr>
        <w:t xml:space="preserve"> Всемирной зи</w:t>
      </w:r>
      <w:r w:rsidR="001F7DB8" w:rsidRPr="00F01475">
        <w:rPr>
          <w:rFonts w:ascii="Times New Roman" w:hAnsi="Times New Roman" w:cs="Times New Roman"/>
          <w:sz w:val="30"/>
          <w:szCs w:val="30"/>
        </w:rPr>
        <w:t>м</w:t>
      </w:r>
      <w:r w:rsidR="001F7DB8" w:rsidRPr="00F01475">
        <w:rPr>
          <w:rFonts w:ascii="Times New Roman" w:hAnsi="Times New Roman" w:cs="Times New Roman"/>
          <w:sz w:val="30"/>
          <w:szCs w:val="30"/>
        </w:rPr>
        <w:t>ней универсиады 2019 года в городе Красноярске.</w:t>
      </w:r>
    </w:p>
    <w:p w:rsidR="00CC01D4" w:rsidRPr="00F01475" w:rsidRDefault="00FD441F"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Спортивны</w:t>
      </w:r>
      <w:r w:rsidR="00CC01D4" w:rsidRPr="00F01475">
        <w:rPr>
          <w:rFonts w:ascii="Times New Roman" w:hAnsi="Times New Roman" w:cs="Times New Roman"/>
          <w:sz w:val="30"/>
          <w:szCs w:val="30"/>
        </w:rPr>
        <w:t>е</w:t>
      </w:r>
      <w:r w:rsidRPr="00F01475">
        <w:rPr>
          <w:rFonts w:ascii="Times New Roman" w:hAnsi="Times New Roman" w:cs="Times New Roman"/>
          <w:sz w:val="30"/>
          <w:szCs w:val="30"/>
        </w:rPr>
        <w:t xml:space="preserve"> </w:t>
      </w:r>
      <w:r w:rsidR="00CC01D4" w:rsidRPr="00F01475">
        <w:rPr>
          <w:rFonts w:ascii="Times New Roman" w:hAnsi="Times New Roman" w:cs="Times New Roman"/>
          <w:sz w:val="30"/>
          <w:szCs w:val="30"/>
        </w:rPr>
        <w:t xml:space="preserve">соревнования </w:t>
      </w:r>
      <w:r w:rsidRPr="00F01475">
        <w:rPr>
          <w:rFonts w:ascii="Times New Roman" w:hAnsi="Times New Roman" w:cs="Times New Roman"/>
          <w:sz w:val="30"/>
          <w:szCs w:val="30"/>
        </w:rPr>
        <w:t>был</w:t>
      </w:r>
      <w:r w:rsidR="00CC01D4" w:rsidRPr="00F01475">
        <w:rPr>
          <w:rFonts w:ascii="Times New Roman" w:hAnsi="Times New Roman" w:cs="Times New Roman"/>
          <w:sz w:val="30"/>
          <w:szCs w:val="30"/>
        </w:rPr>
        <w:t>и</w:t>
      </w:r>
      <w:r w:rsidRPr="00F01475">
        <w:rPr>
          <w:rFonts w:ascii="Times New Roman" w:hAnsi="Times New Roman" w:cs="Times New Roman"/>
          <w:sz w:val="30"/>
          <w:szCs w:val="30"/>
        </w:rPr>
        <w:t xml:space="preserve"> проведен</w:t>
      </w:r>
      <w:r w:rsidR="00CC01D4" w:rsidRPr="00F01475">
        <w:rPr>
          <w:rFonts w:ascii="Times New Roman" w:hAnsi="Times New Roman" w:cs="Times New Roman"/>
          <w:sz w:val="30"/>
          <w:szCs w:val="30"/>
        </w:rPr>
        <w:t>ы</w:t>
      </w:r>
      <w:r w:rsidRPr="00F01475">
        <w:rPr>
          <w:rFonts w:ascii="Times New Roman" w:hAnsi="Times New Roman" w:cs="Times New Roman"/>
          <w:sz w:val="30"/>
          <w:szCs w:val="30"/>
        </w:rPr>
        <w:t xml:space="preserve"> на высоком организ</w:t>
      </w:r>
      <w:r w:rsidRPr="00F01475">
        <w:rPr>
          <w:rFonts w:ascii="Times New Roman" w:hAnsi="Times New Roman" w:cs="Times New Roman"/>
          <w:sz w:val="30"/>
          <w:szCs w:val="30"/>
        </w:rPr>
        <w:t>а</w:t>
      </w:r>
      <w:r w:rsidRPr="00F01475">
        <w:rPr>
          <w:rFonts w:ascii="Times New Roman" w:hAnsi="Times New Roman" w:cs="Times New Roman"/>
          <w:sz w:val="30"/>
          <w:szCs w:val="30"/>
        </w:rPr>
        <w:t xml:space="preserve">ционном </w:t>
      </w:r>
      <w:r w:rsidR="00CC01D4" w:rsidRPr="00F01475">
        <w:rPr>
          <w:rFonts w:ascii="Times New Roman" w:hAnsi="Times New Roman" w:cs="Times New Roman"/>
          <w:sz w:val="30"/>
          <w:szCs w:val="30"/>
        </w:rPr>
        <w:t>уровне.</w:t>
      </w:r>
    </w:p>
    <w:p w:rsidR="00FD441F" w:rsidRPr="00F01475" w:rsidRDefault="00CC01D4"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Р</w:t>
      </w:r>
      <w:r w:rsidR="00FD441F" w:rsidRPr="00F01475">
        <w:rPr>
          <w:rFonts w:ascii="Times New Roman" w:hAnsi="Times New Roman" w:cs="Times New Roman"/>
          <w:sz w:val="30"/>
          <w:szCs w:val="30"/>
        </w:rPr>
        <w:t>оссийские спортсмены завоевали самое большой количество м</w:t>
      </w:r>
      <w:r w:rsidR="00FD441F" w:rsidRPr="00F01475">
        <w:rPr>
          <w:rFonts w:ascii="Times New Roman" w:hAnsi="Times New Roman" w:cs="Times New Roman"/>
          <w:sz w:val="30"/>
          <w:szCs w:val="30"/>
        </w:rPr>
        <w:t>е</w:t>
      </w:r>
      <w:r w:rsidR="00FD441F" w:rsidRPr="00F01475">
        <w:rPr>
          <w:rFonts w:ascii="Times New Roman" w:hAnsi="Times New Roman" w:cs="Times New Roman"/>
          <w:sz w:val="30"/>
          <w:szCs w:val="30"/>
        </w:rPr>
        <w:t xml:space="preserve">далей, за всю историю проведение универсиады. </w:t>
      </w:r>
      <w:proofErr w:type="gramEnd"/>
    </w:p>
    <w:p w:rsidR="00C35306" w:rsidRPr="00F01475" w:rsidRDefault="007B4E94" w:rsidP="00BA18F5">
      <w:pPr>
        <w:shd w:val="clear" w:color="auto" w:fill="FFFFFF"/>
        <w:tabs>
          <w:tab w:val="left" w:pos="1721"/>
        </w:tabs>
        <w:ind w:firstLine="709"/>
        <w:contextualSpacing/>
        <w:jc w:val="both"/>
        <w:rPr>
          <w:sz w:val="30"/>
          <w:szCs w:val="30"/>
        </w:rPr>
      </w:pPr>
      <w:r w:rsidRPr="00F01475">
        <w:rPr>
          <w:sz w:val="30"/>
          <w:szCs w:val="30"/>
        </w:rPr>
        <w:t>К с</w:t>
      </w:r>
      <w:r w:rsidR="00901F36" w:rsidRPr="00F01475">
        <w:rPr>
          <w:sz w:val="30"/>
          <w:szCs w:val="30"/>
        </w:rPr>
        <w:t>т</w:t>
      </w:r>
      <w:r w:rsidRPr="00F01475">
        <w:rPr>
          <w:sz w:val="30"/>
          <w:szCs w:val="30"/>
        </w:rPr>
        <w:t>уденческим играм</w:t>
      </w:r>
      <w:r w:rsidR="00B84F45" w:rsidRPr="00F01475">
        <w:rPr>
          <w:sz w:val="30"/>
          <w:szCs w:val="30"/>
        </w:rPr>
        <w:t>,</w:t>
      </w:r>
      <w:r w:rsidRPr="00F01475">
        <w:rPr>
          <w:sz w:val="30"/>
          <w:szCs w:val="30"/>
        </w:rPr>
        <w:t xml:space="preserve"> </w:t>
      </w:r>
      <w:r w:rsidR="00AF3F93" w:rsidRPr="00F01475">
        <w:rPr>
          <w:sz w:val="30"/>
          <w:szCs w:val="30"/>
        </w:rPr>
        <w:t>в городе была проведена большая работа</w:t>
      </w:r>
      <w:r w:rsidR="00C35306" w:rsidRPr="00F01475">
        <w:rPr>
          <w:sz w:val="30"/>
          <w:szCs w:val="30"/>
        </w:rPr>
        <w:t>.</w:t>
      </w:r>
      <w:r w:rsidR="00AF3F93" w:rsidRPr="00F01475">
        <w:rPr>
          <w:sz w:val="30"/>
          <w:szCs w:val="30"/>
        </w:rPr>
        <w:t xml:space="preserve"> </w:t>
      </w:r>
    </w:p>
    <w:p w:rsidR="00901F36" w:rsidRPr="00F01475" w:rsidRDefault="00D37BEC" w:rsidP="00BA18F5">
      <w:pPr>
        <w:shd w:val="clear" w:color="auto" w:fill="FFFFFF"/>
        <w:tabs>
          <w:tab w:val="left" w:pos="1721"/>
        </w:tabs>
        <w:ind w:firstLine="709"/>
        <w:contextualSpacing/>
        <w:jc w:val="both"/>
        <w:rPr>
          <w:sz w:val="30"/>
          <w:szCs w:val="30"/>
        </w:rPr>
      </w:pPr>
      <w:r w:rsidRPr="00F01475">
        <w:rPr>
          <w:sz w:val="30"/>
          <w:szCs w:val="30"/>
        </w:rPr>
        <w:t>П</w:t>
      </w:r>
      <w:r w:rsidR="00C35306" w:rsidRPr="00F01475">
        <w:rPr>
          <w:sz w:val="30"/>
          <w:szCs w:val="30"/>
        </w:rPr>
        <w:t xml:space="preserve">остроено, </w:t>
      </w:r>
      <w:r w:rsidR="00901F36" w:rsidRPr="00F01475">
        <w:rPr>
          <w:sz w:val="30"/>
          <w:szCs w:val="30"/>
        </w:rPr>
        <w:t>реконстру</w:t>
      </w:r>
      <w:r w:rsidR="00C35306" w:rsidRPr="00F01475">
        <w:rPr>
          <w:sz w:val="30"/>
          <w:szCs w:val="30"/>
        </w:rPr>
        <w:t>ировано</w:t>
      </w:r>
      <w:r w:rsidR="00901F36" w:rsidRPr="00F01475">
        <w:rPr>
          <w:sz w:val="30"/>
          <w:szCs w:val="30"/>
        </w:rPr>
        <w:t xml:space="preserve"> и </w:t>
      </w:r>
      <w:r w:rsidR="00C35306" w:rsidRPr="00F01475">
        <w:rPr>
          <w:sz w:val="30"/>
          <w:szCs w:val="30"/>
        </w:rPr>
        <w:t xml:space="preserve">проведен </w:t>
      </w:r>
      <w:proofErr w:type="gramStart"/>
      <w:r w:rsidR="00901F36" w:rsidRPr="00F01475">
        <w:rPr>
          <w:sz w:val="30"/>
          <w:szCs w:val="30"/>
        </w:rPr>
        <w:t>капитальны</w:t>
      </w:r>
      <w:r w:rsidR="00FD441F" w:rsidRPr="00F01475">
        <w:rPr>
          <w:sz w:val="30"/>
          <w:szCs w:val="30"/>
        </w:rPr>
        <w:t>м</w:t>
      </w:r>
      <w:proofErr w:type="gramEnd"/>
      <w:r w:rsidR="00901F36" w:rsidRPr="00F01475">
        <w:rPr>
          <w:sz w:val="30"/>
          <w:szCs w:val="30"/>
        </w:rPr>
        <w:t xml:space="preserve"> ремонт</w:t>
      </w:r>
      <w:r w:rsidR="00C35306" w:rsidRPr="00F01475">
        <w:rPr>
          <w:sz w:val="30"/>
          <w:szCs w:val="30"/>
        </w:rPr>
        <w:t>,</w:t>
      </w:r>
      <w:r w:rsidR="00BA18F5" w:rsidRPr="00F01475">
        <w:rPr>
          <w:sz w:val="30"/>
          <w:szCs w:val="30"/>
        </w:rPr>
        <w:br/>
      </w:r>
      <w:r w:rsidR="00C35306" w:rsidRPr="00F01475">
        <w:rPr>
          <w:sz w:val="30"/>
          <w:szCs w:val="30"/>
        </w:rPr>
        <w:t xml:space="preserve">на </w:t>
      </w:r>
      <w:r w:rsidR="00901F36" w:rsidRPr="00F01475">
        <w:rPr>
          <w:sz w:val="30"/>
          <w:szCs w:val="30"/>
        </w:rPr>
        <w:t>34</w:t>
      </w:r>
      <w:r w:rsidR="00C35306" w:rsidRPr="00F01475">
        <w:rPr>
          <w:sz w:val="30"/>
          <w:szCs w:val="30"/>
        </w:rPr>
        <w:t>-х объектах</w:t>
      </w:r>
      <w:r w:rsidR="00901F36" w:rsidRPr="00F01475">
        <w:rPr>
          <w:sz w:val="30"/>
          <w:szCs w:val="30"/>
        </w:rPr>
        <w:t xml:space="preserve"> спортивной, транспортной и медицинской инфраструктуры.</w:t>
      </w:r>
    </w:p>
    <w:p w:rsidR="003F415D" w:rsidRPr="00F01475" w:rsidRDefault="00901F36" w:rsidP="00BA18F5">
      <w:pPr>
        <w:shd w:val="clear" w:color="auto" w:fill="FFFFFF"/>
        <w:tabs>
          <w:tab w:val="left" w:pos="1721"/>
        </w:tabs>
        <w:ind w:firstLine="709"/>
        <w:contextualSpacing/>
        <w:jc w:val="both"/>
        <w:rPr>
          <w:sz w:val="30"/>
          <w:szCs w:val="30"/>
        </w:rPr>
      </w:pPr>
      <w:r w:rsidRPr="00F01475">
        <w:rPr>
          <w:sz w:val="30"/>
          <w:szCs w:val="30"/>
        </w:rPr>
        <w:t>В результате проделанной работы в городе сформирована современная спортивная</w:t>
      </w:r>
      <w:r w:rsidR="007B4E94" w:rsidRPr="00F01475">
        <w:rPr>
          <w:sz w:val="30"/>
          <w:szCs w:val="30"/>
        </w:rPr>
        <w:t xml:space="preserve"> </w:t>
      </w:r>
      <w:r w:rsidR="00BE0AF1" w:rsidRPr="00F01475">
        <w:rPr>
          <w:sz w:val="30"/>
          <w:szCs w:val="30"/>
        </w:rPr>
        <w:t>инфраструктура</w:t>
      </w:r>
      <w:r w:rsidRPr="00F01475">
        <w:rPr>
          <w:sz w:val="30"/>
          <w:szCs w:val="30"/>
        </w:rPr>
        <w:t>, соответствующая мировым стандартам и предназначенная для развития в городе физической культуры и спорта,  системы подготовки спортивного резерва, проведения соревнований всероссийского и мирового уровней.</w:t>
      </w:r>
    </w:p>
    <w:p w:rsidR="004466FC" w:rsidRPr="00F01475" w:rsidRDefault="004466FC" w:rsidP="00BA18F5">
      <w:pPr>
        <w:shd w:val="clear" w:color="auto" w:fill="FFFFFF"/>
        <w:tabs>
          <w:tab w:val="left" w:pos="1721"/>
        </w:tabs>
        <w:ind w:firstLine="709"/>
        <w:contextualSpacing/>
        <w:jc w:val="both"/>
        <w:rPr>
          <w:sz w:val="30"/>
          <w:szCs w:val="30"/>
        </w:rPr>
      </w:pPr>
      <w:r w:rsidRPr="00F01475">
        <w:rPr>
          <w:sz w:val="30"/>
          <w:szCs w:val="30"/>
        </w:rPr>
        <w:t>Каждый  спортивный  комплекс оснащен необходимым оборудованием для обеспечения безопасного пребывания участников спортивных и зрелищных мероприятий на объекте</w:t>
      </w:r>
      <w:r w:rsidR="007B4E94" w:rsidRPr="00F01475">
        <w:rPr>
          <w:sz w:val="30"/>
          <w:szCs w:val="30"/>
        </w:rPr>
        <w:t xml:space="preserve">, обеспечена доступность </w:t>
      </w:r>
      <w:r w:rsidRPr="00F01475">
        <w:rPr>
          <w:sz w:val="30"/>
          <w:szCs w:val="30"/>
        </w:rPr>
        <w:t>для ли</w:t>
      </w:r>
      <w:r w:rsidR="007B4E94" w:rsidRPr="00F01475">
        <w:rPr>
          <w:sz w:val="30"/>
          <w:szCs w:val="30"/>
        </w:rPr>
        <w:t>ц с ограниченными возможностями и инвалидов.</w:t>
      </w:r>
    </w:p>
    <w:p w:rsidR="001A4206" w:rsidRPr="00F01475" w:rsidRDefault="00E52DE5" w:rsidP="00BA18F5">
      <w:pPr>
        <w:shd w:val="clear" w:color="auto" w:fill="FFFFFF"/>
        <w:tabs>
          <w:tab w:val="left" w:pos="1721"/>
        </w:tabs>
        <w:ind w:firstLine="709"/>
        <w:contextualSpacing/>
        <w:jc w:val="both"/>
        <w:rPr>
          <w:sz w:val="30"/>
          <w:szCs w:val="30"/>
        </w:rPr>
      </w:pPr>
      <w:r w:rsidRPr="00F01475">
        <w:rPr>
          <w:sz w:val="30"/>
          <w:szCs w:val="30"/>
        </w:rPr>
        <w:t xml:space="preserve">Проведение значимых спортивных мероприятий на территории города является большим стимулом к занятиям спорта </w:t>
      </w:r>
      <w:r w:rsidR="001A4206" w:rsidRPr="00F01475">
        <w:rPr>
          <w:sz w:val="30"/>
          <w:szCs w:val="30"/>
        </w:rPr>
        <w:t xml:space="preserve">у детей. </w:t>
      </w:r>
    </w:p>
    <w:p w:rsidR="007B4E94" w:rsidRPr="00F01475" w:rsidRDefault="00BA4D37" w:rsidP="00BA18F5">
      <w:pPr>
        <w:shd w:val="clear" w:color="auto" w:fill="FFFFFF"/>
        <w:tabs>
          <w:tab w:val="left" w:pos="1721"/>
        </w:tabs>
        <w:ind w:firstLine="709"/>
        <w:contextualSpacing/>
        <w:jc w:val="both"/>
        <w:rPr>
          <w:sz w:val="30"/>
          <w:szCs w:val="30"/>
        </w:rPr>
      </w:pPr>
      <w:r w:rsidRPr="00F01475">
        <w:rPr>
          <w:sz w:val="30"/>
          <w:szCs w:val="30"/>
        </w:rPr>
        <w:t xml:space="preserve">В </w:t>
      </w:r>
      <w:r w:rsidR="006253F2" w:rsidRPr="00F01475">
        <w:rPr>
          <w:sz w:val="30"/>
          <w:szCs w:val="30"/>
        </w:rPr>
        <w:t xml:space="preserve">настоящее время  в </w:t>
      </w:r>
      <w:r w:rsidRPr="00F01475">
        <w:rPr>
          <w:sz w:val="30"/>
          <w:szCs w:val="30"/>
        </w:rPr>
        <w:t xml:space="preserve">городе Красноярске функционирует </w:t>
      </w:r>
      <w:r w:rsidR="00E45132" w:rsidRPr="00F01475">
        <w:rPr>
          <w:sz w:val="30"/>
          <w:szCs w:val="30"/>
        </w:rPr>
        <w:t>32 спортивных</w:t>
      </w:r>
      <w:r w:rsidRPr="00F01475">
        <w:rPr>
          <w:sz w:val="30"/>
          <w:szCs w:val="30"/>
        </w:rPr>
        <w:t xml:space="preserve"> школ</w:t>
      </w:r>
      <w:r w:rsidR="00E45132" w:rsidRPr="00F01475">
        <w:rPr>
          <w:sz w:val="30"/>
          <w:szCs w:val="30"/>
        </w:rPr>
        <w:t>ы</w:t>
      </w:r>
      <w:r w:rsidRPr="00F01475">
        <w:rPr>
          <w:sz w:val="30"/>
          <w:szCs w:val="30"/>
        </w:rPr>
        <w:t xml:space="preserve">, из них 19 спортивных школ находятся в ведении Красспорта. </w:t>
      </w:r>
    </w:p>
    <w:p w:rsidR="00D37BEC" w:rsidRPr="00F01475" w:rsidRDefault="00D37BEC" w:rsidP="00BA18F5">
      <w:pPr>
        <w:ind w:firstLine="709"/>
        <w:contextualSpacing/>
        <w:jc w:val="both"/>
        <w:rPr>
          <w:sz w:val="30"/>
          <w:szCs w:val="30"/>
        </w:rPr>
      </w:pPr>
      <w:r w:rsidRPr="00F01475">
        <w:rPr>
          <w:sz w:val="30"/>
          <w:szCs w:val="30"/>
        </w:rPr>
        <w:t xml:space="preserve">Из 19 спортивных школ 16 учреждений имеют  статус спортивных школ олимпийского резерва.  </w:t>
      </w:r>
    </w:p>
    <w:p w:rsidR="00BA4D37" w:rsidRPr="00F01475" w:rsidRDefault="00BA4D37" w:rsidP="00BA18F5">
      <w:pPr>
        <w:shd w:val="clear" w:color="auto" w:fill="FFFFFF"/>
        <w:tabs>
          <w:tab w:val="left" w:pos="1721"/>
        </w:tabs>
        <w:ind w:firstLine="709"/>
        <w:contextualSpacing/>
        <w:jc w:val="both"/>
        <w:rPr>
          <w:sz w:val="30"/>
          <w:szCs w:val="30"/>
        </w:rPr>
      </w:pPr>
      <w:r w:rsidRPr="00F01475">
        <w:rPr>
          <w:sz w:val="30"/>
          <w:szCs w:val="30"/>
        </w:rPr>
        <w:t>В муниципальных спортивных школах культивируется 4</w:t>
      </w:r>
      <w:r w:rsidR="00D37BEC" w:rsidRPr="00F01475">
        <w:rPr>
          <w:sz w:val="30"/>
          <w:szCs w:val="30"/>
        </w:rPr>
        <w:t>5</w:t>
      </w:r>
      <w:r w:rsidRPr="00F01475">
        <w:rPr>
          <w:sz w:val="30"/>
          <w:szCs w:val="30"/>
        </w:rPr>
        <w:t xml:space="preserve"> видов спорта, </w:t>
      </w:r>
      <w:r w:rsidR="007B4E94" w:rsidRPr="00F01475">
        <w:rPr>
          <w:sz w:val="30"/>
          <w:szCs w:val="30"/>
        </w:rPr>
        <w:t xml:space="preserve">спортивную </w:t>
      </w:r>
      <w:r w:rsidRPr="00F01475">
        <w:rPr>
          <w:sz w:val="30"/>
          <w:szCs w:val="30"/>
        </w:rPr>
        <w:t xml:space="preserve">подготовку проходят </w:t>
      </w:r>
      <w:r w:rsidR="00E45132" w:rsidRPr="00F01475">
        <w:rPr>
          <w:sz w:val="30"/>
          <w:szCs w:val="30"/>
        </w:rPr>
        <w:t xml:space="preserve">12726 </w:t>
      </w:r>
      <w:r w:rsidRPr="00F01475">
        <w:rPr>
          <w:sz w:val="30"/>
          <w:szCs w:val="30"/>
        </w:rPr>
        <w:t xml:space="preserve">занимающихся, работают </w:t>
      </w:r>
      <w:r w:rsidR="00E45132" w:rsidRPr="00F01475">
        <w:rPr>
          <w:sz w:val="30"/>
          <w:szCs w:val="30"/>
        </w:rPr>
        <w:t xml:space="preserve">424 </w:t>
      </w:r>
      <w:r w:rsidR="007B4E94" w:rsidRPr="00F01475">
        <w:rPr>
          <w:sz w:val="30"/>
          <w:szCs w:val="30"/>
        </w:rPr>
        <w:t>тренер</w:t>
      </w:r>
      <w:r w:rsidR="00E45132" w:rsidRPr="00F01475">
        <w:rPr>
          <w:sz w:val="30"/>
          <w:szCs w:val="30"/>
        </w:rPr>
        <w:t>а</w:t>
      </w:r>
      <w:r w:rsidR="007B4E94" w:rsidRPr="00F01475">
        <w:rPr>
          <w:sz w:val="30"/>
          <w:szCs w:val="30"/>
        </w:rPr>
        <w:t xml:space="preserve"> </w:t>
      </w:r>
      <w:r w:rsidRPr="00F01475">
        <w:rPr>
          <w:sz w:val="30"/>
          <w:szCs w:val="30"/>
        </w:rPr>
        <w:t xml:space="preserve">(в том числе </w:t>
      </w:r>
      <w:r w:rsidR="00E45132" w:rsidRPr="00F01475">
        <w:rPr>
          <w:sz w:val="30"/>
          <w:szCs w:val="30"/>
        </w:rPr>
        <w:t>345</w:t>
      </w:r>
      <w:r w:rsidRPr="00F01475">
        <w:rPr>
          <w:sz w:val="30"/>
          <w:szCs w:val="30"/>
        </w:rPr>
        <w:t xml:space="preserve"> штатных), </w:t>
      </w:r>
      <w:r w:rsidR="00E45132" w:rsidRPr="00F01475">
        <w:rPr>
          <w:sz w:val="30"/>
          <w:szCs w:val="30"/>
        </w:rPr>
        <w:t>26</w:t>
      </w:r>
      <w:r w:rsidR="001A4206" w:rsidRPr="00F01475">
        <w:rPr>
          <w:sz w:val="30"/>
          <w:szCs w:val="30"/>
        </w:rPr>
        <w:t xml:space="preserve"> </w:t>
      </w:r>
      <w:r w:rsidRPr="00F01475">
        <w:rPr>
          <w:sz w:val="30"/>
          <w:szCs w:val="30"/>
        </w:rPr>
        <w:t xml:space="preserve">из них присвоено почетное спортивное звание «Заслуженный тренер России». </w:t>
      </w:r>
    </w:p>
    <w:p w:rsidR="002A2AF7" w:rsidRPr="00F01475" w:rsidRDefault="00BA4D37" w:rsidP="00BA18F5">
      <w:pPr>
        <w:ind w:firstLine="709"/>
        <w:contextualSpacing/>
        <w:jc w:val="both"/>
        <w:rPr>
          <w:sz w:val="30"/>
          <w:szCs w:val="30"/>
        </w:rPr>
      </w:pPr>
      <w:r w:rsidRPr="00F01475">
        <w:rPr>
          <w:sz w:val="30"/>
          <w:szCs w:val="30"/>
        </w:rPr>
        <w:t xml:space="preserve">Из </w:t>
      </w:r>
      <w:r w:rsidR="00E45132" w:rsidRPr="00F01475">
        <w:rPr>
          <w:sz w:val="30"/>
          <w:szCs w:val="30"/>
        </w:rPr>
        <w:t xml:space="preserve">12726 </w:t>
      </w:r>
      <w:r w:rsidRPr="00F01475">
        <w:rPr>
          <w:sz w:val="30"/>
          <w:szCs w:val="30"/>
        </w:rPr>
        <w:t>занимающихся</w:t>
      </w:r>
      <w:r w:rsidR="00CC01D4" w:rsidRPr="00F01475">
        <w:rPr>
          <w:sz w:val="30"/>
          <w:szCs w:val="30"/>
        </w:rPr>
        <w:t xml:space="preserve">, </w:t>
      </w:r>
      <w:r w:rsidRPr="00F01475">
        <w:rPr>
          <w:sz w:val="30"/>
          <w:szCs w:val="30"/>
        </w:rPr>
        <w:t xml:space="preserve"> </w:t>
      </w:r>
      <w:r w:rsidR="00E45132" w:rsidRPr="00F01475">
        <w:rPr>
          <w:sz w:val="30"/>
          <w:szCs w:val="30"/>
        </w:rPr>
        <w:t xml:space="preserve">6280 </w:t>
      </w:r>
      <w:r w:rsidR="006253F2" w:rsidRPr="00F01475">
        <w:rPr>
          <w:sz w:val="30"/>
          <w:szCs w:val="30"/>
        </w:rPr>
        <w:t>человек имеют разряды и звания</w:t>
      </w:r>
      <w:r w:rsidR="00E45132" w:rsidRPr="00F01475">
        <w:rPr>
          <w:sz w:val="30"/>
          <w:szCs w:val="30"/>
        </w:rPr>
        <w:t xml:space="preserve">; в прошедшем году 275 спортсменов выполнили спортивные разряды «Кандидат в мастера спорта», 53 спортсменам присвоены звания </w:t>
      </w:r>
      <w:r w:rsidR="00E45132" w:rsidRPr="00F01475">
        <w:rPr>
          <w:sz w:val="30"/>
          <w:szCs w:val="30"/>
        </w:rPr>
        <w:lastRenderedPageBreak/>
        <w:t>«Мастер спорта», 5 спортсменам – звание «Мастер спорта международного класса»  и 3 спортсмена удостоены звания «Заслуженный мастер спорта».</w:t>
      </w:r>
      <w:r w:rsidRPr="00F01475">
        <w:rPr>
          <w:sz w:val="30"/>
          <w:szCs w:val="30"/>
        </w:rPr>
        <w:t xml:space="preserve"> </w:t>
      </w:r>
      <w:r w:rsidR="006253F2" w:rsidRPr="00F01475">
        <w:rPr>
          <w:sz w:val="30"/>
          <w:szCs w:val="30"/>
        </w:rPr>
        <w:t>Спортсмены муниципальных</w:t>
      </w:r>
      <w:r w:rsidR="002A2AF7" w:rsidRPr="00F01475">
        <w:rPr>
          <w:sz w:val="30"/>
          <w:szCs w:val="30"/>
        </w:rPr>
        <w:t xml:space="preserve"> спортивных </w:t>
      </w:r>
      <w:r w:rsidR="006253F2" w:rsidRPr="00F01475">
        <w:rPr>
          <w:sz w:val="30"/>
          <w:szCs w:val="30"/>
        </w:rPr>
        <w:t xml:space="preserve"> школ</w:t>
      </w:r>
      <w:r w:rsidR="002A2AF7" w:rsidRPr="00F01475">
        <w:rPr>
          <w:sz w:val="30"/>
          <w:szCs w:val="30"/>
        </w:rPr>
        <w:t>,</w:t>
      </w:r>
      <w:r w:rsidR="006253F2" w:rsidRPr="00F01475">
        <w:rPr>
          <w:sz w:val="30"/>
          <w:szCs w:val="30"/>
        </w:rPr>
        <w:t xml:space="preserve"> являются спортивным резервом для сборных </w:t>
      </w:r>
      <w:r w:rsidR="002A2AF7" w:rsidRPr="00F01475">
        <w:rPr>
          <w:sz w:val="30"/>
          <w:szCs w:val="30"/>
        </w:rPr>
        <w:t xml:space="preserve"> команд России и Красноярского края.</w:t>
      </w:r>
    </w:p>
    <w:p w:rsidR="00F529B0" w:rsidRPr="00F01475" w:rsidRDefault="00F529B0" w:rsidP="00BA18F5">
      <w:pPr>
        <w:ind w:firstLine="709"/>
        <w:contextualSpacing/>
        <w:jc w:val="both"/>
        <w:rPr>
          <w:sz w:val="30"/>
          <w:szCs w:val="30"/>
        </w:rPr>
      </w:pPr>
      <w:r w:rsidRPr="00F01475">
        <w:rPr>
          <w:sz w:val="30"/>
          <w:szCs w:val="30"/>
        </w:rPr>
        <w:t>Из числа занимающихся 68 спортсменов – кандидаты, состоящие в списках основного состава спортивных сборных команд России по различным видам спорта, 39 спортсменов зачислены в резервный состав сборных команд России, 1403 спортсмена состоят в списках кандидатов в спортивные сборные команд Красноярского края.</w:t>
      </w:r>
    </w:p>
    <w:p w:rsidR="00BA4D37" w:rsidRPr="00F01475" w:rsidRDefault="00BA4D37" w:rsidP="00BA18F5">
      <w:pPr>
        <w:ind w:firstLine="709"/>
        <w:contextualSpacing/>
        <w:jc w:val="both"/>
        <w:rPr>
          <w:sz w:val="30"/>
          <w:szCs w:val="30"/>
        </w:rPr>
      </w:pPr>
      <w:r w:rsidRPr="00F01475">
        <w:rPr>
          <w:sz w:val="30"/>
          <w:szCs w:val="30"/>
        </w:rPr>
        <w:t xml:space="preserve">В </w:t>
      </w:r>
      <w:r w:rsidR="008B4AF2" w:rsidRPr="00F01475">
        <w:rPr>
          <w:sz w:val="30"/>
          <w:szCs w:val="30"/>
        </w:rPr>
        <w:t>течени</w:t>
      </w:r>
      <w:r w:rsidR="00F73033" w:rsidRPr="00F01475">
        <w:rPr>
          <w:sz w:val="30"/>
          <w:szCs w:val="30"/>
        </w:rPr>
        <w:t>е</w:t>
      </w:r>
      <w:r w:rsidR="008B4AF2" w:rsidRPr="00F01475">
        <w:rPr>
          <w:sz w:val="30"/>
          <w:szCs w:val="30"/>
        </w:rPr>
        <w:t xml:space="preserve"> прошедшего </w:t>
      </w:r>
      <w:r w:rsidR="006253F2" w:rsidRPr="00F01475">
        <w:rPr>
          <w:sz w:val="30"/>
          <w:szCs w:val="30"/>
        </w:rPr>
        <w:t xml:space="preserve">года, </w:t>
      </w:r>
      <w:r w:rsidRPr="00F01475">
        <w:rPr>
          <w:sz w:val="30"/>
          <w:szCs w:val="30"/>
        </w:rPr>
        <w:t xml:space="preserve">занимающиеся </w:t>
      </w:r>
      <w:r w:rsidR="008B4AF2" w:rsidRPr="00F01475">
        <w:rPr>
          <w:sz w:val="30"/>
          <w:szCs w:val="30"/>
        </w:rPr>
        <w:t xml:space="preserve">в </w:t>
      </w:r>
      <w:r w:rsidRPr="00F01475">
        <w:rPr>
          <w:sz w:val="30"/>
          <w:szCs w:val="30"/>
        </w:rPr>
        <w:t>спортивных школ</w:t>
      </w:r>
      <w:r w:rsidR="008B4AF2" w:rsidRPr="00F01475">
        <w:rPr>
          <w:sz w:val="30"/>
          <w:szCs w:val="30"/>
        </w:rPr>
        <w:t>а</w:t>
      </w:r>
      <w:r w:rsidR="00F73033" w:rsidRPr="00F01475">
        <w:rPr>
          <w:sz w:val="30"/>
          <w:szCs w:val="30"/>
        </w:rPr>
        <w:t>х</w:t>
      </w:r>
      <w:r w:rsidRPr="00F01475">
        <w:rPr>
          <w:sz w:val="30"/>
          <w:szCs w:val="30"/>
        </w:rPr>
        <w:t xml:space="preserve"> Красспорта</w:t>
      </w:r>
      <w:r w:rsidR="008B4AF2" w:rsidRPr="00F01475">
        <w:rPr>
          <w:sz w:val="30"/>
          <w:szCs w:val="30"/>
        </w:rPr>
        <w:t xml:space="preserve">, </w:t>
      </w:r>
      <w:r w:rsidRPr="00F01475">
        <w:rPr>
          <w:sz w:val="30"/>
          <w:szCs w:val="30"/>
        </w:rPr>
        <w:t xml:space="preserve">приняли участие в более </w:t>
      </w:r>
      <w:r w:rsidR="00766039" w:rsidRPr="00F01475">
        <w:rPr>
          <w:sz w:val="30"/>
          <w:szCs w:val="30"/>
        </w:rPr>
        <w:t>1</w:t>
      </w:r>
      <w:r w:rsidR="00D37BEC" w:rsidRPr="00F01475">
        <w:rPr>
          <w:sz w:val="30"/>
          <w:szCs w:val="30"/>
        </w:rPr>
        <w:t xml:space="preserve"> </w:t>
      </w:r>
      <w:r w:rsidR="00766039" w:rsidRPr="00F01475">
        <w:rPr>
          <w:sz w:val="30"/>
          <w:szCs w:val="30"/>
        </w:rPr>
        <w:t>168</w:t>
      </w:r>
      <w:r w:rsidRPr="00F01475">
        <w:rPr>
          <w:sz w:val="30"/>
          <w:szCs w:val="30"/>
        </w:rPr>
        <w:t xml:space="preserve"> соревнованиях различного уровня, где завоевали более </w:t>
      </w:r>
      <w:r w:rsidR="00766039" w:rsidRPr="00F01475">
        <w:rPr>
          <w:sz w:val="30"/>
          <w:szCs w:val="30"/>
        </w:rPr>
        <w:t>11</w:t>
      </w:r>
      <w:r w:rsidR="001A4206" w:rsidRPr="00F01475">
        <w:rPr>
          <w:sz w:val="30"/>
          <w:szCs w:val="30"/>
        </w:rPr>
        <w:t xml:space="preserve"> </w:t>
      </w:r>
      <w:r w:rsidR="00766039" w:rsidRPr="00F01475">
        <w:rPr>
          <w:sz w:val="30"/>
          <w:szCs w:val="30"/>
        </w:rPr>
        <w:t>111</w:t>
      </w:r>
      <w:r w:rsidRPr="00F01475">
        <w:rPr>
          <w:sz w:val="30"/>
          <w:szCs w:val="30"/>
        </w:rPr>
        <w:t xml:space="preserve"> медалей различного достоинства, из которых </w:t>
      </w:r>
      <w:r w:rsidR="00766039" w:rsidRPr="00F01475">
        <w:rPr>
          <w:sz w:val="30"/>
          <w:szCs w:val="30"/>
        </w:rPr>
        <w:t xml:space="preserve">951 </w:t>
      </w:r>
      <w:r w:rsidRPr="00F01475">
        <w:rPr>
          <w:sz w:val="30"/>
          <w:szCs w:val="30"/>
        </w:rPr>
        <w:t xml:space="preserve">- за призовые места на всероссийских соревнованиях и </w:t>
      </w:r>
      <w:r w:rsidR="00766039" w:rsidRPr="00F01475">
        <w:rPr>
          <w:sz w:val="30"/>
          <w:szCs w:val="30"/>
        </w:rPr>
        <w:t>133</w:t>
      </w:r>
      <w:r w:rsidRPr="00F01475">
        <w:rPr>
          <w:sz w:val="30"/>
          <w:szCs w:val="30"/>
        </w:rPr>
        <w:t xml:space="preserve"> – за призовые места на соревнованиях международного класса.</w:t>
      </w:r>
    </w:p>
    <w:p w:rsidR="00BA4D37" w:rsidRPr="00F01475" w:rsidRDefault="00485ACE" w:rsidP="00BA18F5">
      <w:pPr>
        <w:ind w:firstLine="709"/>
        <w:contextualSpacing/>
        <w:jc w:val="both"/>
        <w:rPr>
          <w:sz w:val="30"/>
          <w:szCs w:val="30"/>
        </w:rPr>
      </w:pPr>
      <w:r w:rsidRPr="00F01475">
        <w:rPr>
          <w:sz w:val="30"/>
          <w:szCs w:val="30"/>
        </w:rPr>
        <w:t xml:space="preserve">Для </w:t>
      </w:r>
      <w:r w:rsidR="00921B74" w:rsidRPr="00F01475">
        <w:rPr>
          <w:sz w:val="30"/>
          <w:szCs w:val="30"/>
        </w:rPr>
        <w:t xml:space="preserve">роста  заинтересованности жителей города </w:t>
      </w:r>
      <w:r w:rsidR="00DC7D04" w:rsidRPr="00F01475">
        <w:rPr>
          <w:sz w:val="30"/>
          <w:szCs w:val="30"/>
        </w:rPr>
        <w:t xml:space="preserve"> </w:t>
      </w:r>
      <w:r w:rsidR="00921B74" w:rsidRPr="00F01475">
        <w:rPr>
          <w:sz w:val="30"/>
          <w:szCs w:val="30"/>
        </w:rPr>
        <w:t>к</w:t>
      </w:r>
      <w:r w:rsidR="00DC7D04" w:rsidRPr="00F01475">
        <w:rPr>
          <w:sz w:val="30"/>
          <w:szCs w:val="30"/>
        </w:rPr>
        <w:t xml:space="preserve"> </w:t>
      </w:r>
      <w:r w:rsidR="00921B74" w:rsidRPr="00F01475">
        <w:rPr>
          <w:sz w:val="30"/>
          <w:szCs w:val="30"/>
        </w:rPr>
        <w:t>занятиям</w:t>
      </w:r>
      <w:r w:rsidR="00DC7D04" w:rsidRPr="00F01475">
        <w:rPr>
          <w:sz w:val="30"/>
          <w:szCs w:val="30"/>
        </w:rPr>
        <w:t xml:space="preserve"> физической культурой и спортом </w:t>
      </w:r>
      <w:r w:rsidRPr="00F01475">
        <w:rPr>
          <w:sz w:val="30"/>
          <w:szCs w:val="30"/>
        </w:rPr>
        <w:t>на территории города п</w:t>
      </w:r>
      <w:r w:rsidR="00BA4D37" w:rsidRPr="00F01475">
        <w:rPr>
          <w:sz w:val="30"/>
          <w:szCs w:val="30"/>
        </w:rPr>
        <w:t xml:space="preserve">родолжает развиваться спортивная инфраструктура </w:t>
      </w:r>
      <w:r w:rsidR="00A170DD" w:rsidRPr="00F01475">
        <w:rPr>
          <w:sz w:val="30"/>
          <w:szCs w:val="30"/>
        </w:rPr>
        <w:t xml:space="preserve">в </w:t>
      </w:r>
      <w:r w:rsidR="00BA4D37" w:rsidRPr="00F01475">
        <w:rPr>
          <w:sz w:val="30"/>
          <w:szCs w:val="30"/>
        </w:rPr>
        <w:t>парков</w:t>
      </w:r>
      <w:r w:rsidR="008506E0" w:rsidRPr="00F01475">
        <w:rPr>
          <w:sz w:val="30"/>
          <w:szCs w:val="30"/>
        </w:rPr>
        <w:t>ых зонах и зо</w:t>
      </w:r>
      <w:r w:rsidR="00921B74" w:rsidRPr="00F01475">
        <w:rPr>
          <w:sz w:val="30"/>
          <w:szCs w:val="30"/>
        </w:rPr>
        <w:t xml:space="preserve">нах отдыха населения, на дворовых территориях. </w:t>
      </w:r>
    </w:p>
    <w:p w:rsidR="008506E0" w:rsidRPr="00F01475" w:rsidRDefault="00485ACE" w:rsidP="00BA18F5">
      <w:pPr>
        <w:ind w:firstLine="709"/>
        <w:contextualSpacing/>
        <w:jc w:val="both"/>
        <w:rPr>
          <w:sz w:val="30"/>
          <w:szCs w:val="30"/>
        </w:rPr>
      </w:pPr>
      <w:r w:rsidRPr="00F01475">
        <w:rPr>
          <w:sz w:val="30"/>
          <w:szCs w:val="30"/>
        </w:rPr>
        <w:t>Так н</w:t>
      </w:r>
      <w:r w:rsidR="008506E0" w:rsidRPr="00F01475">
        <w:rPr>
          <w:sz w:val="30"/>
          <w:szCs w:val="30"/>
        </w:rPr>
        <w:t>а территории острова Татышев в 2018 году завершены работы по обустройству сети пешеходных дорожек с системой освещения в районе Виноградовского моста, а также возведен Визит-центр.</w:t>
      </w:r>
    </w:p>
    <w:p w:rsidR="008506E0" w:rsidRPr="00F01475" w:rsidRDefault="008506E0" w:rsidP="00BA18F5">
      <w:pPr>
        <w:ind w:firstLine="709"/>
        <w:contextualSpacing/>
        <w:jc w:val="both"/>
        <w:rPr>
          <w:sz w:val="30"/>
          <w:szCs w:val="30"/>
        </w:rPr>
      </w:pPr>
      <w:r w:rsidRPr="00F01475">
        <w:rPr>
          <w:sz w:val="30"/>
          <w:szCs w:val="30"/>
        </w:rPr>
        <w:t xml:space="preserve">В 2019 году </w:t>
      </w:r>
      <w:proofErr w:type="gramStart"/>
      <w:r w:rsidRPr="00F01475">
        <w:rPr>
          <w:sz w:val="30"/>
          <w:szCs w:val="30"/>
        </w:rPr>
        <w:t>на данной части ост</w:t>
      </w:r>
      <w:r w:rsidR="00485ACE" w:rsidRPr="00F01475">
        <w:rPr>
          <w:sz w:val="30"/>
          <w:szCs w:val="30"/>
        </w:rPr>
        <w:t>рова</w:t>
      </w:r>
      <w:proofErr w:type="gramEnd"/>
      <w:r w:rsidR="00485ACE" w:rsidRPr="00F01475">
        <w:rPr>
          <w:sz w:val="30"/>
          <w:szCs w:val="30"/>
        </w:rPr>
        <w:t xml:space="preserve"> размещен и оборудован парк</w:t>
      </w:r>
      <w:r w:rsidRPr="00F01475">
        <w:rPr>
          <w:sz w:val="30"/>
          <w:szCs w:val="30"/>
        </w:rPr>
        <w:t xml:space="preserve"> Универсиады,  подключена архитектурно-художественная подсветка Вантового моста и малых архитектурных форм.</w:t>
      </w:r>
    </w:p>
    <w:p w:rsidR="00AF38BB" w:rsidRPr="00F01475" w:rsidRDefault="008506E0" w:rsidP="00BA18F5">
      <w:pPr>
        <w:ind w:firstLine="709"/>
        <w:contextualSpacing/>
        <w:jc w:val="both"/>
        <w:rPr>
          <w:sz w:val="30"/>
          <w:szCs w:val="30"/>
        </w:rPr>
      </w:pPr>
      <w:r w:rsidRPr="00F01475">
        <w:rPr>
          <w:sz w:val="30"/>
          <w:szCs w:val="30"/>
        </w:rPr>
        <w:t xml:space="preserve">На существующих площадках завершаются мероприятия по замене устаревших спортивных уличных тренажеров на современные комплексы производства </w:t>
      </w:r>
      <w:r w:rsidR="00565D50">
        <w:rPr>
          <w:sz w:val="30"/>
          <w:szCs w:val="30"/>
        </w:rPr>
        <w:t>«</w:t>
      </w:r>
      <w:r w:rsidRPr="00F01475">
        <w:rPr>
          <w:sz w:val="30"/>
          <w:szCs w:val="30"/>
        </w:rPr>
        <w:t>Спортмастер</w:t>
      </w:r>
      <w:r w:rsidR="00565D50">
        <w:rPr>
          <w:sz w:val="30"/>
          <w:szCs w:val="30"/>
        </w:rPr>
        <w:t>»</w:t>
      </w:r>
      <w:r w:rsidRPr="00F01475">
        <w:rPr>
          <w:sz w:val="30"/>
          <w:szCs w:val="30"/>
        </w:rPr>
        <w:t xml:space="preserve">. </w:t>
      </w:r>
    </w:p>
    <w:p w:rsidR="008506E0" w:rsidRPr="00F01475" w:rsidRDefault="008506E0" w:rsidP="00BA18F5">
      <w:pPr>
        <w:ind w:firstLine="709"/>
        <w:contextualSpacing/>
        <w:jc w:val="both"/>
        <w:rPr>
          <w:sz w:val="30"/>
          <w:szCs w:val="30"/>
        </w:rPr>
      </w:pPr>
      <w:r w:rsidRPr="00F01475">
        <w:rPr>
          <w:sz w:val="30"/>
          <w:szCs w:val="30"/>
        </w:rPr>
        <w:t>Установлены информационные стенды, указатели. На территории пляжа проведена замена песчаного покрытия береговой зоны и волейбольной площадки.</w:t>
      </w:r>
    </w:p>
    <w:p w:rsidR="00552A9D" w:rsidRDefault="008506E0" w:rsidP="00BA18F5">
      <w:pPr>
        <w:ind w:firstLine="709"/>
        <w:contextualSpacing/>
        <w:jc w:val="both"/>
        <w:rPr>
          <w:sz w:val="30"/>
          <w:szCs w:val="30"/>
        </w:rPr>
      </w:pPr>
      <w:r w:rsidRPr="00F01475">
        <w:rPr>
          <w:sz w:val="30"/>
          <w:szCs w:val="30"/>
        </w:rPr>
        <w:t xml:space="preserve">Большое внимание уделяется озеленению острова. За период 2018 года посажено более 1200 деревьев разных пород на западной и восточной сторонах острова. Продолжается развитие парка "родовых деревьев" в западной части острова, в котором красноярцам предоставлена возможность взять под опеку посаженное своими руками дерево. </w:t>
      </w:r>
    </w:p>
    <w:p w:rsidR="008506E0" w:rsidRPr="00F01475" w:rsidRDefault="008506E0" w:rsidP="00BA18F5">
      <w:pPr>
        <w:ind w:firstLine="709"/>
        <w:contextualSpacing/>
        <w:jc w:val="both"/>
        <w:rPr>
          <w:sz w:val="30"/>
          <w:szCs w:val="30"/>
        </w:rPr>
      </w:pPr>
      <w:r w:rsidRPr="00F01475">
        <w:rPr>
          <w:sz w:val="30"/>
          <w:szCs w:val="30"/>
        </w:rPr>
        <w:t>В целях повышения инфраструкту</w:t>
      </w:r>
      <w:r w:rsidR="00A715D6" w:rsidRPr="00F01475">
        <w:rPr>
          <w:sz w:val="30"/>
          <w:szCs w:val="30"/>
        </w:rPr>
        <w:t>рного развития парка о. Татышев</w:t>
      </w:r>
      <w:r w:rsidRPr="00F01475">
        <w:rPr>
          <w:sz w:val="30"/>
          <w:szCs w:val="30"/>
        </w:rPr>
        <w:t xml:space="preserve"> в период реализации Программы обустроены пешеходные </w:t>
      </w:r>
      <w:r w:rsidRPr="00F01475">
        <w:rPr>
          <w:sz w:val="30"/>
          <w:szCs w:val="30"/>
        </w:rPr>
        <w:lastRenderedPageBreak/>
        <w:t xml:space="preserve">дорожки с зонами отдыха горожан, установлены стационарные туалеты </w:t>
      </w:r>
      <w:proofErr w:type="gramStart"/>
      <w:r w:rsidRPr="00F01475">
        <w:rPr>
          <w:sz w:val="30"/>
          <w:szCs w:val="30"/>
        </w:rPr>
        <w:t>на западной части острова</w:t>
      </w:r>
      <w:proofErr w:type="gramEnd"/>
      <w:r w:rsidRPr="00F01475">
        <w:rPr>
          <w:sz w:val="30"/>
          <w:szCs w:val="30"/>
        </w:rPr>
        <w:t xml:space="preserve">. </w:t>
      </w:r>
    </w:p>
    <w:p w:rsidR="008506E0" w:rsidRPr="00F01475" w:rsidRDefault="008506E0" w:rsidP="00BA18F5">
      <w:pPr>
        <w:ind w:firstLine="709"/>
        <w:contextualSpacing/>
        <w:jc w:val="both"/>
        <w:rPr>
          <w:sz w:val="30"/>
          <w:szCs w:val="30"/>
        </w:rPr>
      </w:pPr>
      <w:r w:rsidRPr="00F01475">
        <w:rPr>
          <w:sz w:val="30"/>
          <w:szCs w:val="30"/>
        </w:rPr>
        <w:t>Кроме этого, реализуется проект по увеличению энергетической мощности парка на 500 кВт, что позволит обеспечить более надежную работу оборудования, а также в дальнейшем расширить систему освещения как пешеходно-беговых дорожек, так и спортивных площадок и объектов.</w:t>
      </w:r>
    </w:p>
    <w:p w:rsidR="008506E0" w:rsidRPr="00F01475" w:rsidRDefault="008506E0" w:rsidP="00BA18F5">
      <w:pPr>
        <w:ind w:firstLine="709"/>
        <w:contextualSpacing/>
        <w:jc w:val="both"/>
        <w:rPr>
          <w:sz w:val="30"/>
          <w:szCs w:val="30"/>
        </w:rPr>
      </w:pPr>
      <w:r w:rsidRPr="00F01475">
        <w:rPr>
          <w:sz w:val="30"/>
          <w:szCs w:val="30"/>
        </w:rPr>
        <w:t>Для повышения транспортной доступности Татышев-парка ведутся работы по расширению и благоустройству парковочного пространства в районе Октябрьского моста, монтируется система освещения территории.</w:t>
      </w:r>
    </w:p>
    <w:p w:rsidR="008506E0" w:rsidRPr="00F01475" w:rsidRDefault="008506E0" w:rsidP="00BA18F5">
      <w:pPr>
        <w:ind w:firstLine="709"/>
        <w:contextualSpacing/>
        <w:jc w:val="both"/>
        <w:rPr>
          <w:sz w:val="30"/>
          <w:szCs w:val="30"/>
        </w:rPr>
      </w:pPr>
      <w:r w:rsidRPr="00F01475">
        <w:rPr>
          <w:sz w:val="30"/>
          <w:szCs w:val="30"/>
        </w:rPr>
        <w:t>В парке 400-летия города Красноярска был проведен текущий ремонт покрытия детской площадки и пешеходных дорожек, ремонт освещения спортивных площадок, асфальтирование автомобильной парковки с нанесением разметки.</w:t>
      </w:r>
    </w:p>
    <w:p w:rsidR="00BE0ABA" w:rsidRPr="00F01475" w:rsidRDefault="006A23DB" w:rsidP="00BA18F5">
      <w:pPr>
        <w:ind w:firstLine="709"/>
        <w:contextualSpacing/>
        <w:jc w:val="both"/>
        <w:rPr>
          <w:sz w:val="30"/>
          <w:szCs w:val="30"/>
        </w:rPr>
      </w:pPr>
      <w:r w:rsidRPr="00F01475">
        <w:rPr>
          <w:sz w:val="30"/>
          <w:szCs w:val="30"/>
        </w:rPr>
        <w:t xml:space="preserve">Обустроен </w:t>
      </w:r>
      <w:r w:rsidR="008506E0" w:rsidRPr="00F01475">
        <w:rPr>
          <w:sz w:val="30"/>
          <w:szCs w:val="30"/>
        </w:rPr>
        <w:t xml:space="preserve">парк </w:t>
      </w:r>
      <w:r w:rsidR="00565D50">
        <w:rPr>
          <w:sz w:val="30"/>
          <w:szCs w:val="30"/>
        </w:rPr>
        <w:t>«</w:t>
      </w:r>
      <w:r w:rsidR="008506E0" w:rsidRPr="00F01475">
        <w:rPr>
          <w:sz w:val="30"/>
          <w:szCs w:val="30"/>
        </w:rPr>
        <w:t>СибСталь</w:t>
      </w:r>
      <w:r w:rsidR="00565D50">
        <w:rPr>
          <w:sz w:val="30"/>
          <w:szCs w:val="30"/>
        </w:rPr>
        <w:t>»</w:t>
      </w:r>
      <w:r w:rsidR="008506E0" w:rsidRPr="00F01475">
        <w:rPr>
          <w:sz w:val="30"/>
          <w:szCs w:val="30"/>
        </w:rPr>
        <w:t xml:space="preserve">, </w:t>
      </w:r>
      <w:r w:rsidRPr="00F01475">
        <w:rPr>
          <w:sz w:val="30"/>
          <w:szCs w:val="30"/>
        </w:rPr>
        <w:t xml:space="preserve">на территории которого размещены </w:t>
      </w:r>
      <w:r w:rsidR="00BE0ABA" w:rsidRPr="00F01475">
        <w:rPr>
          <w:sz w:val="30"/>
          <w:szCs w:val="30"/>
        </w:rPr>
        <w:t xml:space="preserve">пешеходные и беговые дорожки, спортивные площадки для игры в футбол, волейбол и установлены спортивные тренажеры. </w:t>
      </w:r>
    </w:p>
    <w:p w:rsidR="008506E0" w:rsidRPr="00F01475" w:rsidRDefault="008506E0" w:rsidP="00BA18F5">
      <w:pPr>
        <w:ind w:firstLine="709"/>
        <w:contextualSpacing/>
        <w:jc w:val="both"/>
        <w:rPr>
          <w:sz w:val="30"/>
          <w:szCs w:val="30"/>
        </w:rPr>
      </w:pPr>
      <w:r w:rsidRPr="00F01475">
        <w:rPr>
          <w:sz w:val="30"/>
          <w:szCs w:val="30"/>
        </w:rPr>
        <w:t>В целях повышения уровня безопасности на территории парка проводится модернизация системы электроснабжения освещения, пешеходная зона защищается  барьерными ограждениями.</w:t>
      </w:r>
    </w:p>
    <w:p w:rsidR="00552A9D" w:rsidRDefault="00A82ACC" w:rsidP="00BA18F5">
      <w:pPr>
        <w:ind w:firstLine="709"/>
        <w:contextualSpacing/>
        <w:jc w:val="both"/>
        <w:rPr>
          <w:sz w:val="30"/>
          <w:szCs w:val="30"/>
        </w:rPr>
      </w:pPr>
      <w:r>
        <w:rPr>
          <w:sz w:val="30"/>
          <w:szCs w:val="30"/>
        </w:rPr>
        <w:t>С</w:t>
      </w:r>
      <w:r w:rsidR="00552A9D">
        <w:rPr>
          <w:sz w:val="30"/>
          <w:szCs w:val="30"/>
        </w:rPr>
        <w:t xml:space="preserve">портивно-массовые мероприятия </w:t>
      </w:r>
      <w:r>
        <w:rPr>
          <w:sz w:val="30"/>
          <w:szCs w:val="30"/>
        </w:rPr>
        <w:t>проводя</w:t>
      </w:r>
      <w:r w:rsidR="00552A9D">
        <w:rPr>
          <w:sz w:val="30"/>
          <w:szCs w:val="30"/>
        </w:rPr>
        <w:t xml:space="preserve">тся на </w:t>
      </w:r>
      <w:r>
        <w:rPr>
          <w:sz w:val="30"/>
          <w:szCs w:val="30"/>
        </w:rPr>
        <w:t xml:space="preserve">всех </w:t>
      </w:r>
      <w:r w:rsidR="00552A9D">
        <w:rPr>
          <w:sz w:val="30"/>
          <w:szCs w:val="30"/>
        </w:rPr>
        <w:t xml:space="preserve">общественных </w:t>
      </w:r>
      <w:proofErr w:type="gramStart"/>
      <w:r w:rsidR="00552A9D">
        <w:rPr>
          <w:sz w:val="30"/>
          <w:szCs w:val="30"/>
        </w:rPr>
        <w:t>пространствах</w:t>
      </w:r>
      <w:proofErr w:type="gramEnd"/>
      <w:r w:rsidR="00552A9D">
        <w:rPr>
          <w:sz w:val="30"/>
          <w:szCs w:val="30"/>
        </w:rPr>
        <w:t xml:space="preserve"> переданных в оперативное управление МАУ «ЦРСП».</w:t>
      </w:r>
    </w:p>
    <w:p w:rsidR="00A170DD" w:rsidRPr="00F01475" w:rsidRDefault="00BA4D37" w:rsidP="00BA18F5">
      <w:pPr>
        <w:ind w:firstLine="709"/>
        <w:contextualSpacing/>
        <w:jc w:val="both"/>
        <w:rPr>
          <w:sz w:val="30"/>
          <w:szCs w:val="30"/>
        </w:rPr>
      </w:pPr>
      <w:r w:rsidRPr="00F01475">
        <w:rPr>
          <w:sz w:val="30"/>
          <w:szCs w:val="30"/>
        </w:rPr>
        <w:t xml:space="preserve">Продолжается обустройство плоскостных спортивных сооружений по месту жительства. </w:t>
      </w:r>
    </w:p>
    <w:p w:rsidR="00BA4D37" w:rsidRPr="00F01475" w:rsidRDefault="00BA4D37" w:rsidP="00BA18F5">
      <w:pPr>
        <w:ind w:firstLine="709"/>
        <w:contextualSpacing/>
        <w:jc w:val="both"/>
        <w:rPr>
          <w:sz w:val="30"/>
          <w:szCs w:val="30"/>
        </w:rPr>
      </w:pPr>
      <w:r w:rsidRPr="00F01475">
        <w:rPr>
          <w:sz w:val="30"/>
          <w:szCs w:val="30"/>
        </w:rPr>
        <w:t xml:space="preserve">В </w:t>
      </w:r>
      <w:r w:rsidR="00CA5DB0" w:rsidRPr="00F01475">
        <w:rPr>
          <w:sz w:val="30"/>
          <w:szCs w:val="30"/>
        </w:rPr>
        <w:t>течени</w:t>
      </w:r>
      <w:r w:rsidR="00F73033" w:rsidRPr="00F01475">
        <w:rPr>
          <w:sz w:val="30"/>
          <w:szCs w:val="30"/>
        </w:rPr>
        <w:t>е</w:t>
      </w:r>
      <w:r w:rsidR="00CA5DB0" w:rsidRPr="00F01475">
        <w:rPr>
          <w:sz w:val="30"/>
          <w:szCs w:val="30"/>
        </w:rPr>
        <w:t xml:space="preserve"> 2019</w:t>
      </w:r>
      <w:r w:rsidRPr="00F01475">
        <w:rPr>
          <w:sz w:val="30"/>
          <w:szCs w:val="30"/>
        </w:rPr>
        <w:t xml:space="preserve"> году МАУ «ЦСК» были выполнены работы по обустройству пло</w:t>
      </w:r>
      <w:r w:rsidR="00CA5DB0" w:rsidRPr="00F01475">
        <w:rPr>
          <w:sz w:val="30"/>
          <w:szCs w:val="30"/>
        </w:rPr>
        <w:t>скостных спортивных соору</w:t>
      </w:r>
      <w:r w:rsidR="00A170DD" w:rsidRPr="00F01475">
        <w:rPr>
          <w:sz w:val="30"/>
          <w:szCs w:val="30"/>
        </w:rPr>
        <w:t xml:space="preserve">жений  по </w:t>
      </w:r>
      <w:r w:rsidR="00C77B1B" w:rsidRPr="00F01475">
        <w:rPr>
          <w:sz w:val="30"/>
          <w:szCs w:val="30"/>
        </w:rPr>
        <w:t xml:space="preserve">четырем </w:t>
      </w:r>
      <w:r w:rsidR="00A170DD" w:rsidRPr="00F01475">
        <w:rPr>
          <w:sz w:val="30"/>
          <w:szCs w:val="30"/>
        </w:rPr>
        <w:t xml:space="preserve">адресам, установлены </w:t>
      </w:r>
      <w:r w:rsidR="00CA5DB0" w:rsidRPr="00F01475">
        <w:rPr>
          <w:sz w:val="30"/>
          <w:szCs w:val="30"/>
        </w:rPr>
        <w:t>павильон</w:t>
      </w:r>
      <w:r w:rsidR="00A170DD" w:rsidRPr="00F01475">
        <w:rPr>
          <w:sz w:val="30"/>
          <w:szCs w:val="30"/>
        </w:rPr>
        <w:t xml:space="preserve">ы для переодевания и хранения </w:t>
      </w:r>
      <w:r w:rsidR="00F73033" w:rsidRPr="00F01475">
        <w:rPr>
          <w:sz w:val="30"/>
          <w:szCs w:val="30"/>
        </w:rPr>
        <w:t xml:space="preserve">инвентаря </w:t>
      </w:r>
      <w:r w:rsidR="00A170DD" w:rsidRPr="00F01475">
        <w:rPr>
          <w:sz w:val="30"/>
          <w:szCs w:val="30"/>
        </w:rPr>
        <w:t xml:space="preserve">на плоскостных спортивных сооружениях </w:t>
      </w:r>
      <w:r w:rsidR="00CA5DB0" w:rsidRPr="00F01475">
        <w:rPr>
          <w:sz w:val="30"/>
          <w:szCs w:val="30"/>
        </w:rPr>
        <w:t>по двум адресам.</w:t>
      </w:r>
    </w:p>
    <w:p w:rsidR="00525DD8" w:rsidRPr="00F01475" w:rsidRDefault="00525DD8" w:rsidP="00BA18F5">
      <w:pPr>
        <w:ind w:firstLine="709"/>
        <w:contextualSpacing/>
        <w:jc w:val="both"/>
        <w:rPr>
          <w:sz w:val="30"/>
          <w:szCs w:val="30"/>
        </w:rPr>
      </w:pPr>
      <w:r w:rsidRPr="00F01475">
        <w:rPr>
          <w:sz w:val="30"/>
          <w:szCs w:val="30"/>
        </w:rPr>
        <w:t>Введен</w:t>
      </w:r>
      <w:r w:rsidR="00921B74" w:rsidRPr="00F01475">
        <w:rPr>
          <w:sz w:val="30"/>
          <w:szCs w:val="30"/>
        </w:rPr>
        <w:t>ы в эксплуатацию спортивные павильоны</w:t>
      </w:r>
      <w:r w:rsidRPr="00F01475">
        <w:rPr>
          <w:sz w:val="30"/>
          <w:szCs w:val="30"/>
        </w:rPr>
        <w:t xml:space="preserve"> на о.</w:t>
      </w:r>
      <w:r w:rsidR="00471E65" w:rsidRPr="00F01475">
        <w:rPr>
          <w:sz w:val="30"/>
          <w:szCs w:val="30"/>
        </w:rPr>
        <w:t xml:space="preserve"> </w:t>
      </w:r>
      <w:r w:rsidRPr="00F01475">
        <w:rPr>
          <w:sz w:val="30"/>
          <w:szCs w:val="30"/>
        </w:rPr>
        <w:t xml:space="preserve">Отдыха </w:t>
      </w:r>
      <w:r w:rsidR="00921B74" w:rsidRPr="00F01475">
        <w:rPr>
          <w:sz w:val="30"/>
          <w:szCs w:val="30"/>
        </w:rPr>
        <w:t xml:space="preserve">для водомоторных видов спорта и </w:t>
      </w:r>
      <w:r w:rsidR="00787E26" w:rsidRPr="00F01475">
        <w:rPr>
          <w:sz w:val="30"/>
          <w:szCs w:val="30"/>
        </w:rPr>
        <w:t xml:space="preserve"> для организации занятий по греко-римской борьбе и дзюдо.</w:t>
      </w:r>
    </w:p>
    <w:p w:rsidR="00C77B1B" w:rsidRPr="00F01475" w:rsidRDefault="00134A97" w:rsidP="00BA18F5">
      <w:pPr>
        <w:ind w:firstLine="709"/>
        <w:contextualSpacing/>
        <w:jc w:val="both"/>
        <w:rPr>
          <w:sz w:val="30"/>
          <w:szCs w:val="30"/>
        </w:rPr>
      </w:pPr>
      <w:proofErr w:type="gramStart"/>
      <w:r w:rsidRPr="00F01475">
        <w:rPr>
          <w:sz w:val="30"/>
          <w:szCs w:val="30"/>
        </w:rPr>
        <w:t xml:space="preserve">В 2019 году </w:t>
      </w:r>
      <w:r w:rsidR="00D04214" w:rsidRPr="00F01475">
        <w:rPr>
          <w:sz w:val="30"/>
          <w:szCs w:val="30"/>
        </w:rPr>
        <w:t xml:space="preserve">СК </w:t>
      </w:r>
      <w:r w:rsidR="00C77B1B" w:rsidRPr="00F01475">
        <w:rPr>
          <w:sz w:val="30"/>
          <w:szCs w:val="30"/>
        </w:rPr>
        <w:t>«</w:t>
      </w:r>
      <w:proofErr w:type="spellStart"/>
      <w:r w:rsidR="00D04214" w:rsidRPr="00F01475">
        <w:rPr>
          <w:sz w:val="30"/>
          <w:szCs w:val="30"/>
        </w:rPr>
        <w:t>Сиб</w:t>
      </w:r>
      <w:r w:rsidR="00C77B1B" w:rsidRPr="00F01475">
        <w:rPr>
          <w:sz w:val="30"/>
          <w:szCs w:val="30"/>
        </w:rPr>
        <w:t>Лидер</w:t>
      </w:r>
      <w:proofErr w:type="spellEnd"/>
      <w:r w:rsidR="00C77B1B" w:rsidRPr="00F01475">
        <w:rPr>
          <w:sz w:val="30"/>
          <w:szCs w:val="30"/>
        </w:rPr>
        <w:t xml:space="preserve">» передал городу Красноярску, многофункциональный плоскостной спортивный комплекс по адресу пер Вузовский стр.15., включающий в себя </w:t>
      </w:r>
      <w:r w:rsidR="00D04214" w:rsidRPr="00F01475">
        <w:rPr>
          <w:sz w:val="30"/>
          <w:szCs w:val="30"/>
        </w:rPr>
        <w:t>хоккейную площадку, универсальные площадки для игры в волейбол, футбол, баскетбол,</w:t>
      </w:r>
      <w:r w:rsidR="0087795F" w:rsidRPr="00F01475">
        <w:rPr>
          <w:sz w:val="30"/>
          <w:szCs w:val="30"/>
        </w:rPr>
        <w:t xml:space="preserve"> бадминтон, </w:t>
      </w:r>
      <w:r w:rsidR="00D04214" w:rsidRPr="00F01475">
        <w:rPr>
          <w:sz w:val="30"/>
          <w:szCs w:val="30"/>
        </w:rPr>
        <w:t xml:space="preserve"> павильон для переодевания и хранения инвентаря,</w:t>
      </w:r>
      <w:r w:rsidR="0087795F" w:rsidRPr="00F01475">
        <w:rPr>
          <w:sz w:val="30"/>
          <w:szCs w:val="30"/>
        </w:rPr>
        <w:t xml:space="preserve"> трибуны, детский </w:t>
      </w:r>
      <w:r w:rsidR="00921B74" w:rsidRPr="00F01475">
        <w:rPr>
          <w:sz w:val="30"/>
          <w:szCs w:val="30"/>
        </w:rPr>
        <w:t>роллером</w:t>
      </w:r>
      <w:r w:rsidR="0087795F" w:rsidRPr="00F01475">
        <w:rPr>
          <w:sz w:val="30"/>
          <w:szCs w:val="30"/>
        </w:rPr>
        <w:t>, площадка для прыжков в длину</w:t>
      </w:r>
      <w:r w:rsidR="00921B74" w:rsidRPr="00F01475">
        <w:rPr>
          <w:sz w:val="30"/>
          <w:szCs w:val="30"/>
        </w:rPr>
        <w:t xml:space="preserve">, содержание спортивного объекта осуществляет </w:t>
      </w:r>
      <w:r w:rsidR="00D04214" w:rsidRPr="00F01475">
        <w:rPr>
          <w:sz w:val="30"/>
          <w:szCs w:val="30"/>
        </w:rPr>
        <w:t xml:space="preserve">  </w:t>
      </w:r>
      <w:r w:rsidR="0096373B" w:rsidRPr="00F01475">
        <w:rPr>
          <w:sz w:val="30"/>
          <w:szCs w:val="30"/>
        </w:rPr>
        <w:t xml:space="preserve">муниципальное </w:t>
      </w:r>
      <w:r w:rsidR="0096373B" w:rsidRPr="00F01475">
        <w:rPr>
          <w:sz w:val="30"/>
          <w:szCs w:val="30"/>
        </w:rPr>
        <w:lastRenderedPageBreak/>
        <w:t>автономное учреждение «Центр спортивных клубов» (далее - МАУ «ЦСК»)</w:t>
      </w:r>
      <w:r w:rsidR="00D04214" w:rsidRPr="00F01475">
        <w:rPr>
          <w:sz w:val="30"/>
          <w:szCs w:val="30"/>
        </w:rPr>
        <w:t xml:space="preserve">. </w:t>
      </w:r>
      <w:proofErr w:type="gramEnd"/>
    </w:p>
    <w:p w:rsidR="00BA4D37" w:rsidRPr="00F01475" w:rsidRDefault="00BA4D37" w:rsidP="00BA18F5">
      <w:pPr>
        <w:ind w:firstLine="709"/>
        <w:contextualSpacing/>
        <w:jc w:val="both"/>
        <w:rPr>
          <w:sz w:val="30"/>
          <w:szCs w:val="30"/>
        </w:rPr>
      </w:pPr>
      <w:r w:rsidRPr="00F01475">
        <w:rPr>
          <w:sz w:val="30"/>
          <w:szCs w:val="30"/>
        </w:rPr>
        <w:t xml:space="preserve">Для организации физкультурно-оздоровительной работы с населением по месту жительства при учреждениях Красспорта создано 42 клуба, из них 25 физкультурно-спортивных клубов, созданных при </w:t>
      </w:r>
      <w:r w:rsidR="0096373B" w:rsidRPr="00F01475">
        <w:rPr>
          <w:sz w:val="30"/>
          <w:szCs w:val="30"/>
        </w:rPr>
        <w:t>МАУ «ЦСК»</w:t>
      </w:r>
      <w:r w:rsidRPr="00F01475">
        <w:rPr>
          <w:sz w:val="30"/>
          <w:szCs w:val="30"/>
        </w:rPr>
        <w:t xml:space="preserve">, ведущих свою деятельность во всех районах города. Общая численность членов клубов по месту жительства более </w:t>
      </w:r>
      <w:r w:rsidR="00134A97" w:rsidRPr="00F01475">
        <w:rPr>
          <w:sz w:val="30"/>
          <w:szCs w:val="30"/>
        </w:rPr>
        <w:t>9715</w:t>
      </w:r>
      <w:r w:rsidRPr="00F01475">
        <w:rPr>
          <w:sz w:val="30"/>
          <w:szCs w:val="30"/>
        </w:rPr>
        <w:t xml:space="preserve"> человек.</w:t>
      </w:r>
    </w:p>
    <w:p w:rsidR="00BA4D37" w:rsidRPr="00F01475" w:rsidRDefault="00BA4D37" w:rsidP="00BA18F5">
      <w:pPr>
        <w:ind w:firstLine="709"/>
        <w:contextualSpacing/>
        <w:jc w:val="both"/>
        <w:rPr>
          <w:sz w:val="30"/>
          <w:szCs w:val="30"/>
        </w:rPr>
      </w:pPr>
      <w:proofErr w:type="gramStart"/>
      <w:r w:rsidRPr="00F01475">
        <w:rPr>
          <w:sz w:val="30"/>
          <w:szCs w:val="30"/>
        </w:rPr>
        <w:t>На спортивных площадках города работают более 130 инструкторов по спорту, в обязанности которых входит привлечение жителей города Красноярска к занятиям физической культурой по месту жительства, развитие дворовых видов спорта, таких как мини-футбол, баскетбол, волейбол, фитнес-аэробика, фигурное катание, скандинавская ходьба, алтимат, бадминтон, русская лапта, городки, мини-хоккей с мячом, фаербол, баскетбол, настольный теннис, дартс, шахматы, шашки, подвижные игры.</w:t>
      </w:r>
      <w:proofErr w:type="gramEnd"/>
    </w:p>
    <w:p w:rsidR="0096373B" w:rsidRPr="00F01475" w:rsidRDefault="0096373B"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Большое внимание уделяется к привлечению занятиям физической культурой и спортом лиц с ограниченными возможностями здоровья и инвалидов. </w:t>
      </w:r>
    </w:p>
    <w:p w:rsidR="00A4290A" w:rsidRPr="00F01475" w:rsidRDefault="009E7239" w:rsidP="00BA18F5">
      <w:pPr>
        <w:pStyle w:val="ConsPlusNormal"/>
        <w:ind w:firstLine="709"/>
        <w:contextualSpacing/>
        <w:jc w:val="both"/>
        <w:rPr>
          <w:rFonts w:ascii="Times New Roman" w:hAnsi="Times New Roman" w:cs="Times New Roman"/>
          <w:sz w:val="30"/>
          <w:szCs w:val="30"/>
        </w:rPr>
      </w:pPr>
      <w:hyperlink r:id="rId23" w:history="1">
        <w:proofErr w:type="gramStart"/>
        <w:r w:rsidR="00A4290A" w:rsidRPr="00F01475">
          <w:rPr>
            <w:rFonts w:ascii="Times New Roman" w:hAnsi="Times New Roman" w:cs="Times New Roman"/>
            <w:sz w:val="30"/>
            <w:szCs w:val="30"/>
          </w:rPr>
          <w:t>Решением</w:t>
        </w:r>
      </w:hyperlink>
      <w:r w:rsidR="00A4290A" w:rsidRPr="00F01475">
        <w:rPr>
          <w:rFonts w:ascii="Times New Roman" w:hAnsi="Times New Roman" w:cs="Times New Roman"/>
          <w:sz w:val="30"/>
          <w:szCs w:val="30"/>
        </w:rPr>
        <w:t xml:space="preserve"> Красноярского городского Совета от 10.10.2017 </w:t>
      </w:r>
      <w:r w:rsidR="00565D50">
        <w:rPr>
          <w:rFonts w:ascii="Times New Roman" w:hAnsi="Times New Roman" w:cs="Times New Roman"/>
          <w:sz w:val="30"/>
          <w:szCs w:val="30"/>
        </w:rPr>
        <w:t>№</w:t>
      </w:r>
      <w:r w:rsidR="00A4290A" w:rsidRPr="00F01475">
        <w:rPr>
          <w:rFonts w:ascii="Times New Roman" w:hAnsi="Times New Roman" w:cs="Times New Roman"/>
          <w:sz w:val="30"/>
          <w:szCs w:val="30"/>
        </w:rPr>
        <w:t xml:space="preserve"> 20-246 </w:t>
      </w:r>
      <w:r w:rsidR="00565D50">
        <w:rPr>
          <w:rFonts w:ascii="Times New Roman" w:hAnsi="Times New Roman" w:cs="Times New Roman"/>
          <w:sz w:val="30"/>
          <w:szCs w:val="30"/>
        </w:rPr>
        <w:t>«</w:t>
      </w:r>
      <w:r w:rsidR="00A4290A" w:rsidRPr="00F01475">
        <w:rPr>
          <w:rFonts w:ascii="Times New Roman" w:hAnsi="Times New Roman" w:cs="Times New Roman"/>
          <w:sz w:val="30"/>
          <w:szCs w:val="30"/>
        </w:rPr>
        <w:t>О внесении изменения в Решение Красноярского городского Сов</w:t>
      </w:r>
      <w:r w:rsidR="00A4290A" w:rsidRPr="00F01475">
        <w:rPr>
          <w:rFonts w:ascii="Times New Roman" w:hAnsi="Times New Roman" w:cs="Times New Roman"/>
          <w:sz w:val="30"/>
          <w:szCs w:val="30"/>
        </w:rPr>
        <w:t>е</w:t>
      </w:r>
      <w:r w:rsidR="00A4290A" w:rsidRPr="00F01475">
        <w:rPr>
          <w:rFonts w:ascii="Times New Roman" w:hAnsi="Times New Roman" w:cs="Times New Roman"/>
          <w:sz w:val="30"/>
          <w:szCs w:val="30"/>
        </w:rPr>
        <w:t xml:space="preserve">та депутатов от 20.03.2009 </w:t>
      </w:r>
      <w:r w:rsidR="00565D50">
        <w:rPr>
          <w:rFonts w:ascii="Times New Roman" w:hAnsi="Times New Roman" w:cs="Times New Roman"/>
          <w:sz w:val="30"/>
          <w:szCs w:val="30"/>
        </w:rPr>
        <w:t>№</w:t>
      </w:r>
      <w:r w:rsidR="00A4290A" w:rsidRPr="00F01475">
        <w:rPr>
          <w:rFonts w:ascii="Times New Roman" w:hAnsi="Times New Roman" w:cs="Times New Roman"/>
          <w:sz w:val="30"/>
          <w:szCs w:val="30"/>
        </w:rPr>
        <w:t xml:space="preserve"> В-79 </w:t>
      </w:r>
      <w:r w:rsidR="00565D50">
        <w:rPr>
          <w:rFonts w:ascii="Times New Roman" w:hAnsi="Times New Roman" w:cs="Times New Roman"/>
          <w:sz w:val="30"/>
          <w:szCs w:val="30"/>
        </w:rPr>
        <w:t>«</w:t>
      </w:r>
      <w:r w:rsidR="00A4290A" w:rsidRPr="00F01475">
        <w:rPr>
          <w:rFonts w:ascii="Times New Roman" w:hAnsi="Times New Roman" w:cs="Times New Roman"/>
          <w:sz w:val="30"/>
          <w:szCs w:val="30"/>
        </w:rPr>
        <w:t>О реализации права органов мес</w:t>
      </w:r>
      <w:r w:rsidR="00A4290A" w:rsidRPr="00F01475">
        <w:rPr>
          <w:rFonts w:ascii="Times New Roman" w:hAnsi="Times New Roman" w:cs="Times New Roman"/>
          <w:sz w:val="30"/>
          <w:szCs w:val="30"/>
        </w:rPr>
        <w:t>т</w:t>
      </w:r>
      <w:r w:rsidR="00A4290A" w:rsidRPr="00F01475">
        <w:rPr>
          <w:rFonts w:ascii="Times New Roman" w:hAnsi="Times New Roman" w:cs="Times New Roman"/>
          <w:sz w:val="30"/>
          <w:szCs w:val="30"/>
        </w:rPr>
        <w:t>ного самоуправления на участие в осуществлении государственных полномочий, не переданных им в соответствии со статьей 19 Федерал</w:t>
      </w:r>
      <w:r w:rsidR="00A4290A" w:rsidRPr="00F01475">
        <w:rPr>
          <w:rFonts w:ascii="Times New Roman" w:hAnsi="Times New Roman" w:cs="Times New Roman"/>
          <w:sz w:val="30"/>
          <w:szCs w:val="30"/>
        </w:rPr>
        <w:t>ь</w:t>
      </w:r>
      <w:r w:rsidR="00A4290A" w:rsidRPr="00F01475">
        <w:rPr>
          <w:rFonts w:ascii="Times New Roman" w:hAnsi="Times New Roman" w:cs="Times New Roman"/>
          <w:sz w:val="30"/>
          <w:szCs w:val="30"/>
        </w:rPr>
        <w:t xml:space="preserve">ного закона </w:t>
      </w:r>
      <w:r w:rsidR="00565D50">
        <w:rPr>
          <w:rFonts w:ascii="Times New Roman" w:hAnsi="Times New Roman" w:cs="Times New Roman"/>
          <w:sz w:val="30"/>
          <w:szCs w:val="30"/>
        </w:rPr>
        <w:t>«</w:t>
      </w:r>
      <w:r w:rsidR="00A4290A" w:rsidRPr="00F01475">
        <w:rPr>
          <w:rFonts w:ascii="Times New Roman" w:hAnsi="Times New Roman" w:cs="Times New Roman"/>
          <w:sz w:val="30"/>
          <w:szCs w:val="30"/>
        </w:rPr>
        <w:t>Об общих принципах организации местного самоуправл</w:t>
      </w:r>
      <w:r w:rsidR="00A4290A" w:rsidRPr="00F01475">
        <w:rPr>
          <w:rFonts w:ascii="Times New Roman" w:hAnsi="Times New Roman" w:cs="Times New Roman"/>
          <w:sz w:val="30"/>
          <w:szCs w:val="30"/>
        </w:rPr>
        <w:t>е</w:t>
      </w:r>
      <w:r w:rsidR="00A4290A" w:rsidRPr="00F01475">
        <w:rPr>
          <w:rFonts w:ascii="Times New Roman" w:hAnsi="Times New Roman" w:cs="Times New Roman"/>
          <w:sz w:val="30"/>
          <w:szCs w:val="30"/>
        </w:rPr>
        <w:t>ния в Российской Федерации</w:t>
      </w:r>
      <w:r w:rsidR="00565D50">
        <w:rPr>
          <w:rFonts w:ascii="Times New Roman" w:hAnsi="Times New Roman" w:cs="Times New Roman"/>
          <w:sz w:val="30"/>
          <w:szCs w:val="30"/>
        </w:rPr>
        <w:t>»</w:t>
      </w:r>
      <w:r w:rsidR="00A4290A" w:rsidRPr="00F01475">
        <w:rPr>
          <w:rFonts w:ascii="Times New Roman" w:hAnsi="Times New Roman" w:cs="Times New Roman"/>
          <w:sz w:val="30"/>
          <w:szCs w:val="30"/>
        </w:rPr>
        <w:t xml:space="preserve"> Красспорту дано право на оказание с</w:t>
      </w:r>
      <w:r w:rsidR="00A4290A" w:rsidRPr="00F01475">
        <w:rPr>
          <w:rFonts w:ascii="Times New Roman" w:hAnsi="Times New Roman" w:cs="Times New Roman"/>
          <w:sz w:val="30"/>
          <w:szCs w:val="30"/>
        </w:rPr>
        <w:t>о</w:t>
      </w:r>
      <w:r w:rsidR="00A4290A" w:rsidRPr="00F01475">
        <w:rPr>
          <w:rFonts w:ascii="Times New Roman" w:hAnsi="Times New Roman" w:cs="Times New Roman"/>
          <w:sz w:val="30"/>
          <w:szCs w:val="30"/>
        </w:rPr>
        <w:t>действия развитию физической культуры и</w:t>
      </w:r>
      <w:proofErr w:type="gramEnd"/>
      <w:r w:rsidR="00A4290A" w:rsidRPr="00F01475">
        <w:rPr>
          <w:rFonts w:ascii="Times New Roman" w:hAnsi="Times New Roman" w:cs="Times New Roman"/>
          <w:sz w:val="30"/>
          <w:szCs w:val="30"/>
        </w:rPr>
        <w:t xml:space="preserve"> спорта инвалидов, лиц с ограниченными возможностями здоровья, адаптивной физической кул</w:t>
      </w:r>
      <w:r w:rsidR="00A4290A" w:rsidRPr="00F01475">
        <w:rPr>
          <w:rFonts w:ascii="Times New Roman" w:hAnsi="Times New Roman" w:cs="Times New Roman"/>
          <w:sz w:val="30"/>
          <w:szCs w:val="30"/>
        </w:rPr>
        <w:t>ь</w:t>
      </w:r>
      <w:r w:rsidR="00A4290A" w:rsidRPr="00F01475">
        <w:rPr>
          <w:rFonts w:ascii="Times New Roman" w:hAnsi="Times New Roman" w:cs="Times New Roman"/>
          <w:sz w:val="30"/>
          <w:szCs w:val="30"/>
        </w:rPr>
        <w:t>турой и адаптивного спорта в городе Красноярске.</w:t>
      </w:r>
    </w:p>
    <w:p w:rsidR="00A4290A" w:rsidRPr="00F01475" w:rsidRDefault="00A4290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Оператором по развитию физкультурно-оздоровительного движ</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ния среди лиц с ограниченными возможностями здоровья в городе Красноярске определено МАУ </w:t>
      </w:r>
      <w:r w:rsidR="00565D50">
        <w:rPr>
          <w:rFonts w:ascii="Times New Roman" w:hAnsi="Times New Roman" w:cs="Times New Roman"/>
          <w:sz w:val="30"/>
          <w:szCs w:val="30"/>
        </w:rPr>
        <w:t>«</w:t>
      </w:r>
      <w:r w:rsidRPr="00F01475">
        <w:rPr>
          <w:rFonts w:ascii="Times New Roman" w:hAnsi="Times New Roman" w:cs="Times New Roman"/>
          <w:sz w:val="30"/>
          <w:szCs w:val="30"/>
        </w:rPr>
        <w:t>ЦСК</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w:t>
      </w:r>
    </w:p>
    <w:p w:rsidR="00A4290A" w:rsidRPr="00F01475" w:rsidRDefault="00A4290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Учреждение ведет подготовительную работу для создания единой системы по адаптивной физической культуре в городе Красноярске, к</w:t>
      </w:r>
      <w:r w:rsidRPr="00F01475">
        <w:rPr>
          <w:rFonts w:ascii="Times New Roman" w:hAnsi="Times New Roman" w:cs="Times New Roman"/>
          <w:sz w:val="30"/>
          <w:szCs w:val="30"/>
        </w:rPr>
        <w:t>о</w:t>
      </w:r>
      <w:r w:rsidRPr="00F01475">
        <w:rPr>
          <w:rFonts w:ascii="Times New Roman" w:hAnsi="Times New Roman" w:cs="Times New Roman"/>
          <w:sz w:val="30"/>
          <w:szCs w:val="30"/>
        </w:rPr>
        <w:t>торая должна базироваться на деятельности профессиональных и</w:t>
      </w:r>
      <w:r w:rsidRPr="00F01475">
        <w:rPr>
          <w:rFonts w:ascii="Times New Roman" w:hAnsi="Times New Roman" w:cs="Times New Roman"/>
          <w:sz w:val="30"/>
          <w:szCs w:val="30"/>
        </w:rPr>
        <w:t>н</w:t>
      </w:r>
      <w:r w:rsidRPr="00F01475">
        <w:rPr>
          <w:rFonts w:ascii="Times New Roman" w:hAnsi="Times New Roman" w:cs="Times New Roman"/>
          <w:sz w:val="30"/>
          <w:szCs w:val="30"/>
        </w:rPr>
        <w:t>структоров и объединять различные организации, осуществляющие данный вид деятельности.</w:t>
      </w:r>
    </w:p>
    <w:p w:rsidR="00A4290A" w:rsidRPr="00F01475" w:rsidRDefault="00A4290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 целью создания условий для систематических занятий физич</w:t>
      </w:r>
      <w:r w:rsidRPr="00F01475">
        <w:rPr>
          <w:rFonts w:ascii="Times New Roman" w:hAnsi="Times New Roman" w:cs="Times New Roman"/>
          <w:sz w:val="30"/>
          <w:szCs w:val="30"/>
        </w:rPr>
        <w:t>е</w:t>
      </w:r>
      <w:r w:rsidRPr="00F01475">
        <w:rPr>
          <w:rFonts w:ascii="Times New Roman" w:hAnsi="Times New Roman" w:cs="Times New Roman"/>
          <w:sz w:val="30"/>
          <w:szCs w:val="30"/>
        </w:rPr>
        <w:t>ской культурой и спортом лиц с ограниченными возможностями здор</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вья и инвалидов МАУ </w:t>
      </w:r>
      <w:r w:rsidR="00565D50">
        <w:rPr>
          <w:rFonts w:ascii="Times New Roman" w:hAnsi="Times New Roman" w:cs="Times New Roman"/>
          <w:sz w:val="30"/>
          <w:szCs w:val="30"/>
        </w:rPr>
        <w:t>«</w:t>
      </w:r>
      <w:r w:rsidRPr="00F01475">
        <w:rPr>
          <w:rFonts w:ascii="Times New Roman" w:hAnsi="Times New Roman" w:cs="Times New Roman"/>
          <w:sz w:val="30"/>
          <w:szCs w:val="30"/>
        </w:rPr>
        <w:t>ЦСК</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организована работа 22 специализир</w:t>
      </w:r>
      <w:r w:rsidRPr="00F01475">
        <w:rPr>
          <w:rFonts w:ascii="Times New Roman" w:hAnsi="Times New Roman" w:cs="Times New Roman"/>
          <w:sz w:val="30"/>
          <w:szCs w:val="30"/>
        </w:rPr>
        <w:t>о</w:t>
      </w:r>
      <w:r w:rsidRPr="00F01475">
        <w:rPr>
          <w:rFonts w:ascii="Times New Roman" w:hAnsi="Times New Roman" w:cs="Times New Roman"/>
          <w:sz w:val="30"/>
          <w:szCs w:val="30"/>
        </w:rPr>
        <w:t>ванных физкультурно-оздоровительных групп.</w:t>
      </w:r>
    </w:p>
    <w:p w:rsidR="00A4290A" w:rsidRPr="00F01475" w:rsidRDefault="00A4290A"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lastRenderedPageBreak/>
        <w:t xml:space="preserve">Проводятся спартакиады </w:t>
      </w:r>
      <w:r w:rsidR="00565D50">
        <w:rPr>
          <w:rFonts w:ascii="Times New Roman" w:hAnsi="Times New Roman" w:cs="Times New Roman"/>
          <w:sz w:val="30"/>
          <w:szCs w:val="30"/>
        </w:rPr>
        <w:t>«</w:t>
      </w:r>
      <w:r w:rsidRPr="00F01475">
        <w:rPr>
          <w:rFonts w:ascii="Times New Roman" w:hAnsi="Times New Roman" w:cs="Times New Roman"/>
          <w:sz w:val="30"/>
          <w:szCs w:val="30"/>
        </w:rPr>
        <w:t>Источник жизни</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(среди слабовидящих и тотально слепых), </w:t>
      </w:r>
      <w:r w:rsidR="00565D50">
        <w:rPr>
          <w:rFonts w:ascii="Times New Roman" w:hAnsi="Times New Roman" w:cs="Times New Roman"/>
          <w:sz w:val="30"/>
          <w:szCs w:val="30"/>
        </w:rPr>
        <w:t>«</w:t>
      </w:r>
      <w:r w:rsidRPr="00F01475">
        <w:rPr>
          <w:rFonts w:ascii="Times New Roman" w:hAnsi="Times New Roman" w:cs="Times New Roman"/>
          <w:sz w:val="30"/>
          <w:szCs w:val="30"/>
        </w:rPr>
        <w:t>Триумф</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(среди инвалидов по слуху) и </w:t>
      </w:r>
      <w:r w:rsidR="00565D50">
        <w:rPr>
          <w:rFonts w:ascii="Times New Roman" w:hAnsi="Times New Roman" w:cs="Times New Roman"/>
          <w:sz w:val="30"/>
          <w:szCs w:val="30"/>
        </w:rPr>
        <w:t>«</w:t>
      </w:r>
      <w:r w:rsidRPr="00F01475">
        <w:rPr>
          <w:rFonts w:ascii="Times New Roman" w:hAnsi="Times New Roman" w:cs="Times New Roman"/>
          <w:sz w:val="30"/>
          <w:szCs w:val="30"/>
        </w:rPr>
        <w:t>Сила в</w:t>
      </w:r>
      <w:r w:rsidRPr="00F01475">
        <w:rPr>
          <w:rFonts w:ascii="Times New Roman" w:hAnsi="Times New Roman" w:cs="Times New Roman"/>
          <w:sz w:val="30"/>
          <w:szCs w:val="30"/>
        </w:rPr>
        <w:t>о</w:t>
      </w:r>
      <w:r w:rsidRPr="00F01475">
        <w:rPr>
          <w:rFonts w:ascii="Times New Roman" w:hAnsi="Times New Roman" w:cs="Times New Roman"/>
          <w:sz w:val="30"/>
          <w:szCs w:val="30"/>
        </w:rPr>
        <w:t>ли</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(среди лиц с поражением опорно-двигательного аппарата), летняя спартакиада среди детей с ограниченными возможностями здоровья, детская спартакиада </w:t>
      </w:r>
      <w:r w:rsidR="00565D50">
        <w:rPr>
          <w:rFonts w:ascii="Times New Roman" w:hAnsi="Times New Roman" w:cs="Times New Roman"/>
          <w:sz w:val="30"/>
          <w:szCs w:val="30"/>
        </w:rPr>
        <w:t>«</w:t>
      </w:r>
      <w:r w:rsidRPr="00F01475">
        <w:rPr>
          <w:rFonts w:ascii="Times New Roman" w:hAnsi="Times New Roman" w:cs="Times New Roman"/>
          <w:sz w:val="30"/>
          <w:szCs w:val="30"/>
        </w:rPr>
        <w:t>Веселые старты</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семейные старты </w:t>
      </w:r>
      <w:r w:rsidR="00565D50">
        <w:rPr>
          <w:rFonts w:ascii="Times New Roman" w:hAnsi="Times New Roman" w:cs="Times New Roman"/>
          <w:sz w:val="30"/>
          <w:szCs w:val="30"/>
        </w:rPr>
        <w:t>«</w:t>
      </w:r>
      <w:r w:rsidRPr="00F01475">
        <w:rPr>
          <w:rFonts w:ascii="Times New Roman" w:hAnsi="Times New Roman" w:cs="Times New Roman"/>
          <w:sz w:val="30"/>
          <w:szCs w:val="30"/>
        </w:rPr>
        <w:t>Папа, мама, я - дружная семья</w:t>
      </w:r>
      <w:r w:rsidR="00565D50">
        <w:rPr>
          <w:rFonts w:ascii="Times New Roman" w:hAnsi="Times New Roman" w:cs="Times New Roman"/>
          <w:sz w:val="30"/>
          <w:szCs w:val="30"/>
        </w:rPr>
        <w:t>»</w:t>
      </w:r>
      <w:r w:rsidRPr="00F01475">
        <w:rPr>
          <w:rFonts w:ascii="Times New Roman" w:hAnsi="Times New Roman" w:cs="Times New Roman"/>
          <w:sz w:val="30"/>
          <w:szCs w:val="30"/>
        </w:rPr>
        <w:t>, городской велоколясочный заезд для людей с инв</w:t>
      </w:r>
      <w:r w:rsidRPr="00F01475">
        <w:rPr>
          <w:rFonts w:ascii="Times New Roman" w:hAnsi="Times New Roman" w:cs="Times New Roman"/>
          <w:sz w:val="30"/>
          <w:szCs w:val="30"/>
        </w:rPr>
        <w:t>а</w:t>
      </w:r>
      <w:r w:rsidRPr="00F01475">
        <w:rPr>
          <w:rFonts w:ascii="Times New Roman" w:hAnsi="Times New Roman" w:cs="Times New Roman"/>
          <w:sz w:val="30"/>
          <w:szCs w:val="30"/>
        </w:rPr>
        <w:t>лидностью различных нозологий, посвященный открытию спортивного летнего сезона.</w:t>
      </w:r>
      <w:proofErr w:type="gramEnd"/>
      <w:r w:rsidRPr="00F01475">
        <w:rPr>
          <w:rFonts w:ascii="Times New Roman" w:hAnsi="Times New Roman" w:cs="Times New Roman"/>
          <w:sz w:val="30"/>
          <w:szCs w:val="30"/>
        </w:rPr>
        <w:t xml:space="preserve"> При содействии районных обществ инвалидов данная категория красноярцев принимает участие во всех физкультурно-оздоровительных мероприятиях, организованных Красспортом.</w:t>
      </w:r>
    </w:p>
    <w:p w:rsidR="00DD441D" w:rsidRPr="00F01475" w:rsidRDefault="00A4290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Уделяется внимание обеспечению беспрепятственного доступа лиц с ограниченными возможностями здоровья и инвалидов на объектах спорта муниципального и регионального значения, а также плоскостных спортивных сооружениях. На большинстве площадок по месту жител</w:t>
      </w:r>
      <w:r w:rsidRPr="00F01475">
        <w:rPr>
          <w:rFonts w:ascii="Times New Roman" w:hAnsi="Times New Roman" w:cs="Times New Roman"/>
          <w:sz w:val="30"/>
          <w:szCs w:val="30"/>
        </w:rPr>
        <w:t>ь</w:t>
      </w:r>
      <w:r w:rsidRPr="00F01475">
        <w:rPr>
          <w:rFonts w:ascii="Times New Roman" w:hAnsi="Times New Roman" w:cs="Times New Roman"/>
          <w:sz w:val="30"/>
          <w:szCs w:val="30"/>
        </w:rPr>
        <w:t xml:space="preserve">ства имеется возможность для лиц с ограниченными возможностями здоровья осуществлять занятия в летний период времени. Для всех групп населения созданы условия для занятий физической культурой и спортом на острове Татышев. </w:t>
      </w:r>
    </w:p>
    <w:p w:rsidR="00A4290A" w:rsidRPr="00F01475" w:rsidRDefault="00A4290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За предыдущие годы МАУ </w:t>
      </w:r>
      <w:r w:rsidR="00565D50">
        <w:rPr>
          <w:rFonts w:ascii="Times New Roman" w:hAnsi="Times New Roman" w:cs="Times New Roman"/>
          <w:sz w:val="30"/>
          <w:szCs w:val="30"/>
        </w:rPr>
        <w:t>«</w:t>
      </w:r>
      <w:r w:rsidRPr="00F01475">
        <w:rPr>
          <w:rFonts w:ascii="Times New Roman" w:hAnsi="Times New Roman" w:cs="Times New Roman"/>
          <w:sz w:val="30"/>
          <w:szCs w:val="30"/>
        </w:rPr>
        <w:t>ЦСК</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построен</w:t>
      </w:r>
      <w:r w:rsidR="00AF38BB" w:rsidRPr="00F01475">
        <w:rPr>
          <w:rFonts w:ascii="Times New Roman" w:hAnsi="Times New Roman" w:cs="Times New Roman"/>
          <w:sz w:val="30"/>
          <w:szCs w:val="30"/>
        </w:rPr>
        <w:t>ы</w:t>
      </w:r>
      <w:r w:rsidRPr="00F01475">
        <w:rPr>
          <w:rFonts w:ascii="Times New Roman" w:hAnsi="Times New Roman" w:cs="Times New Roman"/>
          <w:sz w:val="30"/>
          <w:szCs w:val="30"/>
        </w:rPr>
        <w:t xml:space="preserve"> и модернизирован</w:t>
      </w:r>
      <w:r w:rsidR="00AF38BB" w:rsidRPr="00F01475">
        <w:rPr>
          <w:rFonts w:ascii="Times New Roman" w:hAnsi="Times New Roman" w:cs="Times New Roman"/>
          <w:sz w:val="30"/>
          <w:szCs w:val="30"/>
        </w:rPr>
        <w:t>ы</w:t>
      </w:r>
      <w:r w:rsidRPr="00F01475">
        <w:rPr>
          <w:rFonts w:ascii="Times New Roman" w:hAnsi="Times New Roman" w:cs="Times New Roman"/>
          <w:sz w:val="30"/>
          <w:szCs w:val="30"/>
        </w:rPr>
        <w:t xml:space="preserve"> 26</w:t>
      </w:r>
      <w:r w:rsidR="00B4610A" w:rsidRPr="00F01475">
        <w:rPr>
          <w:rFonts w:ascii="Times New Roman" w:hAnsi="Times New Roman" w:cs="Times New Roman"/>
          <w:sz w:val="30"/>
          <w:szCs w:val="30"/>
        </w:rPr>
        <w:t>5</w:t>
      </w:r>
      <w:r w:rsidRPr="00F01475">
        <w:rPr>
          <w:rFonts w:ascii="Times New Roman" w:hAnsi="Times New Roman" w:cs="Times New Roman"/>
          <w:sz w:val="30"/>
          <w:szCs w:val="30"/>
        </w:rPr>
        <w:t xml:space="preserve"> </w:t>
      </w:r>
      <w:r w:rsidR="00B4610A" w:rsidRPr="00F01475">
        <w:rPr>
          <w:rFonts w:ascii="Times New Roman" w:hAnsi="Times New Roman" w:cs="Times New Roman"/>
          <w:sz w:val="30"/>
          <w:szCs w:val="30"/>
        </w:rPr>
        <w:t>площадок</w:t>
      </w:r>
      <w:r w:rsidRPr="00F01475">
        <w:rPr>
          <w:rFonts w:ascii="Times New Roman" w:hAnsi="Times New Roman" w:cs="Times New Roman"/>
          <w:sz w:val="30"/>
          <w:szCs w:val="30"/>
        </w:rPr>
        <w:t xml:space="preserve"> по месту жительства горожан. На данных площадках имеется возможность осуществлять занятия для людей с ограниченн</w:t>
      </w:r>
      <w:r w:rsidRPr="00F01475">
        <w:rPr>
          <w:rFonts w:ascii="Times New Roman" w:hAnsi="Times New Roman" w:cs="Times New Roman"/>
          <w:sz w:val="30"/>
          <w:szCs w:val="30"/>
        </w:rPr>
        <w:t>ы</w:t>
      </w:r>
      <w:r w:rsidRPr="00F01475">
        <w:rPr>
          <w:rFonts w:ascii="Times New Roman" w:hAnsi="Times New Roman" w:cs="Times New Roman"/>
          <w:sz w:val="30"/>
          <w:szCs w:val="30"/>
        </w:rPr>
        <w:t>ми возможн</w:t>
      </w:r>
      <w:r w:rsidR="00DD441D" w:rsidRPr="00F01475">
        <w:rPr>
          <w:rFonts w:ascii="Times New Roman" w:hAnsi="Times New Roman" w:cs="Times New Roman"/>
          <w:sz w:val="30"/>
          <w:szCs w:val="30"/>
        </w:rPr>
        <w:t>остями здоровья в летний период,</w:t>
      </w:r>
      <w:r w:rsidRPr="00F01475">
        <w:rPr>
          <w:rFonts w:ascii="Times New Roman" w:hAnsi="Times New Roman" w:cs="Times New Roman"/>
          <w:sz w:val="30"/>
          <w:szCs w:val="30"/>
        </w:rPr>
        <w:t xml:space="preserve"> в физкультурно-спортивных комплексах </w:t>
      </w:r>
      <w:r w:rsidR="00565D50">
        <w:rPr>
          <w:rFonts w:ascii="Times New Roman" w:hAnsi="Times New Roman" w:cs="Times New Roman"/>
          <w:sz w:val="30"/>
          <w:szCs w:val="30"/>
        </w:rPr>
        <w:t>«</w:t>
      </w:r>
      <w:r w:rsidRPr="00F01475">
        <w:rPr>
          <w:rFonts w:ascii="Times New Roman" w:hAnsi="Times New Roman" w:cs="Times New Roman"/>
          <w:sz w:val="30"/>
          <w:szCs w:val="30"/>
        </w:rPr>
        <w:t>Звездный</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w:t>
      </w:r>
      <w:r w:rsidR="00565D50">
        <w:rPr>
          <w:rFonts w:ascii="Times New Roman" w:hAnsi="Times New Roman" w:cs="Times New Roman"/>
          <w:sz w:val="30"/>
          <w:szCs w:val="30"/>
        </w:rPr>
        <w:t>«</w:t>
      </w:r>
      <w:r w:rsidRPr="00F01475">
        <w:rPr>
          <w:rFonts w:ascii="Times New Roman" w:hAnsi="Times New Roman" w:cs="Times New Roman"/>
          <w:sz w:val="30"/>
          <w:szCs w:val="30"/>
        </w:rPr>
        <w:t>ГТО</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w:t>
      </w:r>
      <w:r w:rsidR="00565D50">
        <w:rPr>
          <w:rFonts w:ascii="Times New Roman" w:hAnsi="Times New Roman" w:cs="Times New Roman"/>
          <w:sz w:val="30"/>
          <w:szCs w:val="30"/>
        </w:rPr>
        <w:t>«</w:t>
      </w:r>
      <w:r w:rsidRPr="00F01475">
        <w:rPr>
          <w:rFonts w:ascii="Times New Roman" w:hAnsi="Times New Roman" w:cs="Times New Roman"/>
          <w:sz w:val="30"/>
          <w:szCs w:val="30"/>
        </w:rPr>
        <w:t>Атлант</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имеются нео</w:t>
      </w:r>
      <w:r w:rsidRPr="00F01475">
        <w:rPr>
          <w:rFonts w:ascii="Times New Roman" w:hAnsi="Times New Roman" w:cs="Times New Roman"/>
          <w:sz w:val="30"/>
          <w:szCs w:val="30"/>
        </w:rPr>
        <w:t>б</w:t>
      </w:r>
      <w:r w:rsidRPr="00F01475">
        <w:rPr>
          <w:rFonts w:ascii="Times New Roman" w:hAnsi="Times New Roman" w:cs="Times New Roman"/>
          <w:sz w:val="30"/>
          <w:szCs w:val="30"/>
        </w:rPr>
        <w:t>ходимые условия для посещения и занятий маломобильной категории инвалидов в течение всего года.</w:t>
      </w:r>
    </w:p>
    <w:p w:rsidR="00A4290A" w:rsidRPr="00F01475" w:rsidRDefault="00A4290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лиц с ограниченными возможностями здоровья и инвалидов организованы занятия в физкультурно-оздоровительных группах, спл</w:t>
      </w:r>
      <w:r w:rsidRPr="00F01475">
        <w:rPr>
          <w:rFonts w:ascii="Times New Roman" w:hAnsi="Times New Roman" w:cs="Times New Roman"/>
          <w:sz w:val="30"/>
          <w:szCs w:val="30"/>
        </w:rPr>
        <w:t>а</w:t>
      </w:r>
      <w:r w:rsidRPr="00F01475">
        <w:rPr>
          <w:rFonts w:ascii="Times New Roman" w:hAnsi="Times New Roman" w:cs="Times New Roman"/>
          <w:sz w:val="30"/>
          <w:szCs w:val="30"/>
        </w:rPr>
        <w:t>вы по реке Мане.</w:t>
      </w:r>
    </w:p>
    <w:p w:rsidR="009E672F" w:rsidRPr="00F01475" w:rsidRDefault="00BA4D37" w:rsidP="00BA18F5">
      <w:pPr>
        <w:ind w:firstLine="709"/>
        <w:contextualSpacing/>
        <w:jc w:val="both"/>
        <w:rPr>
          <w:sz w:val="30"/>
          <w:szCs w:val="30"/>
        </w:rPr>
      </w:pPr>
      <w:r w:rsidRPr="00F01475">
        <w:rPr>
          <w:sz w:val="30"/>
          <w:szCs w:val="30"/>
        </w:rPr>
        <w:t>С целью создания условий для занятий по адаптивной физической культуре с лицами с ограниченными физическими возможностями продолжает работу оздоровительный проект  «Шаг за шагом к мечте».</w:t>
      </w:r>
    </w:p>
    <w:p w:rsidR="0017527B" w:rsidRPr="00F01475" w:rsidRDefault="00BA4D37" w:rsidP="00BA18F5">
      <w:pPr>
        <w:ind w:firstLine="709"/>
        <w:contextualSpacing/>
        <w:jc w:val="both"/>
        <w:rPr>
          <w:sz w:val="30"/>
          <w:szCs w:val="30"/>
        </w:rPr>
      </w:pPr>
      <w:r w:rsidRPr="00F01475">
        <w:rPr>
          <w:sz w:val="30"/>
          <w:szCs w:val="30"/>
        </w:rPr>
        <w:t xml:space="preserve"> </w:t>
      </w:r>
      <w:r w:rsidR="0017527B" w:rsidRPr="00F01475">
        <w:rPr>
          <w:sz w:val="30"/>
          <w:szCs w:val="30"/>
        </w:rPr>
        <w:t xml:space="preserve">За счет средств краевого бюджета приобретено </w:t>
      </w:r>
      <w:proofErr w:type="gramStart"/>
      <w:r w:rsidR="0017527B" w:rsidRPr="00F01475">
        <w:rPr>
          <w:sz w:val="30"/>
          <w:szCs w:val="30"/>
        </w:rPr>
        <w:t>сп</w:t>
      </w:r>
      <w:r w:rsidR="00B4610A" w:rsidRPr="00F01475">
        <w:rPr>
          <w:sz w:val="30"/>
          <w:szCs w:val="30"/>
        </w:rPr>
        <w:t>е</w:t>
      </w:r>
      <w:r w:rsidR="0017527B" w:rsidRPr="00F01475">
        <w:rPr>
          <w:sz w:val="30"/>
          <w:szCs w:val="30"/>
        </w:rPr>
        <w:t>циальное</w:t>
      </w:r>
      <w:proofErr w:type="gramEnd"/>
      <w:r w:rsidR="0017527B" w:rsidRPr="00F01475">
        <w:rPr>
          <w:sz w:val="30"/>
          <w:szCs w:val="30"/>
        </w:rPr>
        <w:t xml:space="preserve"> оборудования и инвентарь для организации физкультурно-спортивной работы с данной категорией</w:t>
      </w:r>
      <w:r w:rsidR="005731D2" w:rsidRPr="00F01475">
        <w:rPr>
          <w:sz w:val="30"/>
          <w:szCs w:val="30"/>
        </w:rPr>
        <w:t xml:space="preserve"> граждан</w:t>
      </w:r>
      <w:r w:rsidR="0017527B" w:rsidRPr="00F01475">
        <w:rPr>
          <w:sz w:val="30"/>
          <w:szCs w:val="30"/>
        </w:rPr>
        <w:t>.</w:t>
      </w:r>
    </w:p>
    <w:p w:rsidR="0017527B" w:rsidRPr="00F01475" w:rsidRDefault="0017527B" w:rsidP="00BA18F5">
      <w:pPr>
        <w:ind w:firstLine="709"/>
        <w:contextualSpacing/>
        <w:jc w:val="both"/>
        <w:rPr>
          <w:sz w:val="30"/>
          <w:szCs w:val="30"/>
        </w:rPr>
      </w:pPr>
      <w:r w:rsidRPr="00F01475">
        <w:rPr>
          <w:sz w:val="30"/>
          <w:szCs w:val="30"/>
        </w:rPr>
        <w:t>Постоянно проводится работа</w:t>
      </w:r>
      <w:r w:rsidR="007F490F" w:rsidRPr="00F01475">
        <w:rPr>
          <w:sz w:val="30"/>
          <w:szCs w:val="30"/>
        </w:rPr>
        <w:t>,</w:t>
      </w:r>
      <w:r w:rsidRPr="00F01475">
        <w:rPr>
          <w:sz w:val="30"/>
          <w:szCs w:val="30"/>
        </w:rPr>
        <w:t xml:space="preserve"> направленная на повышение качества условий для занятий адаптивной физической культурой  и информационной доступности о проводимых мероприятиях для всех нозологий.</w:t>
      </w:r>
    </w:p>
    <w:p w:rsidR="00BB2088" w:rsidRPr="00F01475" w:rsidRDefault="00BB2088" w:rsidP="00BA18F5">
      <w:pPr>
        <w:ind w:firstLine="709"/>
        <w:contextualSpacing/>
        <w:jc w:val="both"/>
        <w:rPr>
          <w:sz w:val="30"/>
          <w:szCs w:val="30"/>
        </w:rPr>
      </w:pPr>
      <w:proofErr w:type="gramStart"/>
      <w:r w:rsidRPr="00F01475">
        <w:rPr>
          <w:sz w:val="30"/>
          <w:szCs w:val="30"/>
        </w:rPr>
        <w:t>Занятия проводятся с различными категориями заболеваний (по слуху, с поражением опорно-двигательного аппарата (ПОДА), по зрению, с общими заболеваниями, детьми-</w:t>
      </w:r>
      <w:proofErr w:type="spellStart"/>
      <w:r w:rsidRPr="00F01475">
        <w:rPr>
          <w:sz w:val="30"/>
          <w:szCs w:val="30"/>
        </w:rPr>
        <w:t>аутистами</w:t>
      </w:r>
      <w:proofErr w:type="spellEnd"/>
      <w:r w:rsidRPr="00F01475">
        <w:rPr>
          <w:sz w:val="30"/>
          <w:szCs w:val="30"/>
        </w:rPr>
        <w:t xml:space="preserve"> и др.) по видам </w:t>
      </w:r>
      <w:r w:rsidRPr="00F01475">
        <w:rPr>
          <w:sz w:val="30"/>
          <w:szCs w:val="30"/>
        </w:rPr>
        <w:lastRenderedPageBreak/>
        <w:t xml:space="preserve">спорта: шахматы, шашки, настольный теннис, </w:t>
      </w:r>
      <w:proofErr w:type="spellStart"/>
      <w:r w:rsidRPr="00F01475">
        <w:rPr>
          <w:sz w:val="30"/>
          <w:szCs w:val="30"/>
        </w:rPr>
        <w:t>футзал</w:t>
      </w:r>
      <w:proofErr w:type="spellEnd"/>
      <w:r w:rsidRPr="00F01475">
        <w:rPr>
          <w:sz w:val="30"/>
          <w:szCs w:val="30"/>
        </w:rPr>
        <w:t xml:space="preserve">, атлетическая гимнастика, настольный хоккей, дартс, сидячий волейбол, пауэрлифтинг, </w:t>
      </w:r>
      <w:proofErr w:type="spellStart"/>
      <w:r w:rsidRPr="00F01475">
        <w:rPr>
          <w:sz w:val="30"/>
          <w:szCs w:val="30"/>
        </w:rPr>
        <w:t>армспорт</w:t>
      </w:r>
      <w:proofErr w:type="spellEnd"/>
      <w:r w:rsidRPr="00F01475">
        <w:rPr>
          <w:sz w:val="30"/>
          <w:szCs w:val="30"/>
        </w:rPr>
        <w:t>, теннис-бит, плавание, ОФП, АФП и др. Общее количество занимающихся, в МАУ «ЦСК»,  у 23 инструкторов составляет 594 человека.</w:t>
      </w:r>
      <w:proofErr w:type="gramEnd"/>
    </w:p>
    <w:p w:rsidR="00552A9D" w:rsidRDefault="00595121" w:rsidP="00BA18F5">
      <w:pPr>
        <w:ind w:firstLine="709"/>
        <w:contextualSpacing/>
        <w:jc w:val="both"/>
        <w:rPr>
          <w:sz w:val="30"/>
          <w:szCs w:val="30"/>
        </w:rPr>
      </w:pPr>
      <w:r w:rsidRPr="00F01475">
        <w:rPr>
          <w:sz w:val="30"/>
          <w:szCs w:val="30"/>
        </w:rPr>
        <w:t>В 2019 году разработана проектно-сметная документация на обустройство спортивного павильона на о. Отдыха</w:t>
      </w:r>
      <w:r w:rsidR="00072B9E" w:rsidRPr="00F01475">
        <w:rPr>
          <w:sz w:val="30"/>
          <w:szCs w:val="30"/>
        </w:rPr>
        <w:t>,</w:t>
      </w:r>
      <w:r w:rsidRPr="00F01475">
        <w:rPr>
          <w:sz w:val="30"/>
          <w:szCs w:val="30"/>
        </w:rPr>
        <w:t xml:space="preserve"> для организации занятий физической культурой и спортом </w:t>
      </w:r>
      <w:r w:rsidR="00072B9E" w:rsidRPr="00F01475">
        <w:rPr>
          <w:sz w:val="30"/>
          <w:szCs w:val="30"/>
        </w:rPr>
        <w:t>лиц с ограниченными возможностями и инвалидов.</w:t>
      </w:r>
      <w:r w:rsidR="008A433D" w:rsidRPr="00F01475">
        <w:rPr>
          <w:sz w:val="30"/>
          <w:szCs w:val="30"/>
        </w:rPr>
        <w:t xml:space="preserve"> </w:t>
      </w:r>
      <w:r w:rsidR="00552A9D">
        <w:rPr>
          <w:sz w:val="30"/>
          <w:szCs w:val="30"/>
        </w:rPr>
        <w:t xml:space="preserve">Планируется проведение работы по привлечению средств вышестоящих бюджетов на его обустройство.  </w:t>
      </w:r>
    </w:p>
    <w:p w:rsidR="00A10D0E" w:rsidRPr="00F01475" w:rsidRDefault="00A10D0E" w:rsidP="00BA18F5">
      <w:pPr>
        <w:ind w:firstLine="709"/>
        <w:contextualSpacing/>
        <w:jc w:val="both"/>
        <w:rPr>
          <w:sz w:val="30"/>
          <w:szCs w:val="30"/>
        </w:rPr>
      </w:pPr>
      <w:r w:rsidRPr="00F01475">
        <w:rPr>
          <w:sz w:val="30"/>
          <w:szCs w:val="30"/>
        </w:rPr>
        <w:t xml:space="preserve">Продолжается работа по внедрению Всероссийского физкультурно-спортивного комплекса </w:t>
      </w:r>
      <w:r w:rsidR="00565D50">
        <w:rPr>
          <w:sz w:val="30"/>
          <w:szCs w:val="30"/>
        </w:rPr>
        <w:t>«</w:t>
      </w:r>
      <w:r w:rsidRPr="00F01475">
        <w:rPr>
          <w:sz w:val="30"/>
          <w:szCs w:val="30"/>
        </w:rPr>
        <w:t>Готов к труду и обороне</w:t>
      </w:r>
      <w:r w:rsidR="00565D50">
        <w:rPr>
          <w:sz w:val="30"/>
          <w:szCs w:val="30"/>
        </w:rPr>
        <w:t>»</w:t>
      </w:r>
      <w:r w:rsidRPr="00F01475">
        <w:rPr>
          <w:sz w:val="30"/>
          <w:szCs w:val="30"/>
        </w:rPr>
        <w:t xml:space="preserve"> (ГТО).</w:t>
      </w:r>
    </w:p>
    <w:p w:rsidR="00A10D0E" w:rsidRPr="00F01475" w:rsidRDefault="00A10D0E" w:rsidP="00BA18F5">
      <w:pPr>
        <w:ind w:firstLine="709"/>
        <w:contextualSpacing/>
        <w:jc w:val="both"/>
        <w:rPr>
          <w:sz w:val="30"/>
          <w:szCs w:val="30"/>
        </w:rPr>
      </w:pPr>
      <w:r w:rsidRPr="00F01475">
        <w:rPr>
          <w:sz w:val="30"/>
          <w:szCs w:val="30"/>
        </w:rPr>
        <w:t xml:space="preserve">В 2019 году в общей сложности во всех мероприятиях комплекса ГТО с января по сентябрь приняли участие 1530 человек, знаки отличия присвоены 1021 (67%) участникам. На сегодняшний день заинтересованность в </w:t>
      </w:r>
      <w:r w:rsidR="00B4610A" w:rsidRPr="00F01475">
        <w:rPr>
          <w:sz w:val="30"/>
          <w:szCs w:val="30"/>
        </w:rPr>
        <w:t xml:space="preserve">выполнении </w:t>
      </w:r>
      <w:r w:rsidRPr="00F01475">
        <w:rPr>
          <w:sz w:val="30"/>
          <w:szCs w:val="30"/>
        </w:rPr>
        <w:t>нормативов ГТО выражают учреждения силовых структур - МЧС, МВД.</w:t>
      </w:r>
    </w:p>
    <w:p w:rsidR="00A10D0E" w:rsidRPr="00F01475" w:rsidRDefault="00A10D0E" w:rsidP="00BA18F5">
      <w:pPr>
        <w:ind w:firstLine="709"/>
        <w:contextualSpacing/>
        <w:jc w:val="both"/>
        <w:rPr>
          <w:sz w:val="30"/>
          <w:szCs w:val="30"/>
        </w:rPr>
      </w:pPr>
      <w:r w:rsidRPr="00F01475">
        <w:rPr>
          <w:sz w:val="30"/>
          <w:szCs w:val="30"/>
        </w:rPr>
        <w:t>Осуществляется работа консультационных площадок по выполнению норм ГТО в рамках проведения массовых мероприятий: День физкультурника, Всероссийский патриотический фестиваль, Дни здоровья, День города, Всероссийские акции по видам спорта и других.</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целях совершенствования системы физической культуры и спорта в городе Красноярске успешно работает система физкультурных и спортивных мероприятий для всех возрастных групп - от детей д</w:t>
      </w:r>
      <w:r w:rsidRPr="00F01475">
        <w:rPr>
          <w:rFonts w:ascii="Times New Roman" w:hAnsi="Times New Roman" w:cs="Times New Roman"/>
          <w:sz w:val="30"/>
          <w:szCs w:val="30"/>
        </w:rPr>
        <w:t>о</w:t>
      </w:r>
      <w:r w:rsidRPr="00F01475">
        <w:rPr>
          <w:rFonts w:ascii="Times New Roman" w:hAnsi="Times New Roman" w:cs="Times New Roman"/>
          <w:sz w:val="30"/>
          <w:szCs w:val="30"/>
        </w:rPr>
        <w:t>школьного возраста до граждан старшего поколения: комплексные спартакиады, соревнования по различным видам спорта, фестивали дв</w:t>
      </w:r>
      <w:r w:rsidRPr="00F01475">
        <w:rPr>
          <w:rFonts w:ascii="Times New Roman" w:hAnsi="Times New Roman" w:cs="Times New Roman"/>
          <w:sz w:val="30"/>
          <w:szCs w:val="30"/>
        </w:rPr>
        <w:t>и</w:t>
      </w:r>
      <w:r w:rsidRPr="00F01475">
        <w:rPr>
          <w:rFonts w:ascii="Times New Roman" w:hAnsi="Times New Roman" w:cs="Times New Roman"/>
          <w:sz w:val="30"/>
          <w:szCs w:val="30"/>
        </w:rPr>
        <w:t>гательной активности.</w:t>
      </w:r>
    </w:p>
    <w:p w:rsidR="00303E7A" w:rsidRPr="00F01475" w:rsidRDefault="00303E7A"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Календарный план официальных физкультурных и официальных спортивных мероприятий города</w:t>
      </w:r>
      <w:r w:rsidR="005731D2" w:rsidRPr="00F01475">
        <w:rPr>
          <w:rFonts w:ascii="Times New Roman" w:hAnsi="Times New Roman" w:cs="Times New Roman"/>
          <w:sz w:val="30"/>
          <w:szCs w:val="30"/>
        </w:rPr>
        <w:t xml:space="preserve"> (далее - Календарный план)</w:t>
      </w:r>
      <w:r w:rsidR="007F490F"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 форм</w:t>
      </w:r>
      <w:r w:rsidRPr="00F01475">
        <w:rPr>
          <w:rFonts w:ascii="Times New Roman" w:hAnsi="Times New Roman" w:cs="Times New Roman"/>
          <w:sz w:val="30"/>
          <w:szCs w:val="30"/>
        </w:rPr>
        <w:t>и</w:t>
      </w:r>
      <w:r w:rsidRPr="00F01475">
        <w:rPr>
          <w:rFonts w:ascii="Times New Roman" w:hAnsi="Times New Roman" w:cs="Times New Roman"/>
          <w:sz w:val="30"/>
          <w:szCs w:val="30"/>
        </w:rPr>
        <w:t xml:space="preserve">руется на основе предложений семи районов города, </w:t>
      </w:r>
      <w:r w:rsidR="00B13BD2" w:rsidRPr="00F01475">
        <w:rPr>
          <w:rFonts w:ascii="Times New Roman" w:hAnsi="Times New Roman" w:cs="Times New Roman"/>
          <w:sz w:val="30"/>
          <w:szCs w:val="30"/>
        </w:rPr>
        <w:t xml:space="preserve"> </w:t>
      </w:r>
      <w:r w:rsidRPr="00F01475">
        <w:rPr>
          <w:rFonts w:ascii="Times New Roman" w:hAnsi="Times New Roman" w:cs="Times New Roman"/>
          <w:sz w:val="30"/>
          <w:szCs w:val="30"/>
        </w:rPr>
        <w:t>94 региональных и городских федераций по видам спорта, с учетом межведомственного взаимодействия с другими отраслями города, с учетом международных, всероссийских и региональных календарей спортивных мероприятий и включает в себя около 8</w:t>
      </w:r>
      <w:r w:rsidR="007F490F" w:rsidRPr="00F01475">
        <w:rPr>
          <w:rFonts w:ascii="Times New Roman" w:hAnsi="Times New Roman" w:cs="Times New Roman"/>
          <w:sz w:val="30"/>
          <w:szCs w:val="30"/>
        </w:rPr>
        <w:t>58</w:t>
      </w:r>
      <w:r w:rsidRPr="00F01475">
        <w:rPr>
          <w:rFonts w:ascii="Times New Roman" w:hAnsi="Times New Roman" w:cs="Times New Roman"/>
          <w:sz w:val="30"/>
          <w:szCs w:val="30"/>
        </w:rPr>
        <w:t xml:space="preserve"> мероприяти</w:t>
      </w:r>
      <w:r w:rsidR="007F490F" w:rsidRPr="00F01475">
        <w:rPr>
          <w:rFonts w:ascii="Times New Roman" w:hAnsi="Times New Roman" w:cs="Times New Roman"/>
          <w:sz w:val="30"/>
          <w:szCs w:val="30"/>
        </w:rPr>
        <w:t>й с количеством участников ок</w:t>
      </w:r>
      <w:r w:rsidR="007F490F" w:rsidRPr="00F01475">
        <w:rPr>
          <w:rFonts w:ascii="Times New Roman" w:hAnsi="Times New Roman" w:cs="Times New Roman"/>
          <w:sz w:val="30"/>
          <w:szCs w:val="30"/>
        </w:rPr>
        <w:t>о</w:t>
      </w:r>
      <w:r w:rsidR="007F490F" w:rsidRPr="00F01475">
        <w:rPr>
          <w:rFonts w:ascii="Times New Roman" w:hAnsi="Times New Roman" w:cs="Times New Roman"/>
          <w:sz w:val="30"/>
          <w:szCs w:val="30"/>
        </w:rPr>
        <w:t>ло</w:t>
      </w:r>
      <w:r w:rsidRPr="00F01475">
        <w:rPr>
          <w:rFonts w:ascii="Times New Roman" w:hAnsi="Times New Roman" w:cs="Times New Roman"/>
          <w:sz w:val="30"/>
          <w:szCs w:val="30"/>
        </w:rPr>
        <w:t xml:space="preserve"> </w:t>
      </w:r>
      <w:r w:rsidR="007F490F" w:rsidRPr="00F01475">
        <w:rPr>
          <w:rFonts w:ascii="Times New Roman" w:hAnsi="Times New Roman" w:cs="Times New Roman"/>
          <w:sz w:val="30"/>
          <w:szCs w:val="30"/>
        </w:rPr>
        <w:t>340</w:t>
      </w:r>
      <w:r w:rsidR="004737D8" w:rsidRPr="00F01475">
        <w:rPr>
          <w:rFonts w:ascii="Times New Roman" w:hAnsi="Times New Roman" w:cs="Times New Roman"/>
          <w:sz w:val="30"/>
          <w:szCs w:val="30"/>
        </w:rPr>
        <w:t xml:space="preserve"> </w:t>
      </w:r>
      <w:r w:rsidR="007F490F" w:rsidRPr="00F01475">
        <w:rPr>
          <w:rFonts w:ascii="Times New Roman" w:hAnsi="Times New Roman" w:cs="Times New Roman"/>
          <w:sz w:val="30"/>
          <w:szCs w:val="30"/>
        </w:rPr>
        <w:t>00</w:t>
      </w:r>
      <w:r w:rsidRPr="00F01475">
        <w:rPr>
          <w:rFonts w:ascii="Times New Roman" w:hAnsi="Times New Roman" w:cs="Times New Roman"/>
          <w:sz w:val="30"/>
          <w:szCs w:val="30"/>
        </w:rPr>
        <w:t>0 человек.</w:t>
      </w:r>
      <w:proofErr w:type="gramEnd"/>
    </w:p>
    <w:p w:rsidR="00B13BD2"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лиц старшего поколения осуществляют свою работу около 148 физкультурно-оздоровительных групп здоровья, в которых заним</w:t>
      </w:r>
      <w:r w:rsidRPr="00F01475">
        <w:rPr>
          <w:rFonts w:ascii="Times New Roman" w:hAnsi="Times New Roman" w:cs="Times New Roman"/>
          <w:sz w:val="30"/>
          <w:szCs w:val="30"/>
        </w:rPr>
        <w:t>а</w:t>
      </w:r>
      <w:r w:rsidRPr="00F01475">
        <w:rPr>
          <w:rFonts w:ascii="Times New Roman" w:hAnsi="Times New Roman" w:cs="Times New Roman"/>
          <w:sz w:val="30"/>
          <w:szCs w:val="30"/>
        </w:rPr>
        <w:t xml:space="preserve">ется </w:t>
      </w:r>
      <w:r w:rsidR="007F490F" w:rsidRPr="00F01475">
        <w:rPr>
          <w:rFonts w:ascii="Times New Roman" w:hAnsi="Times New Roman" w:cs="Times New Roman"/>
          <w:sz w:val="30"/>
          <w:szCs w:val="30"/>
        </w:rPr>
        <w:t xml:space="preserve">около </w:t>
      </w:r>
      <w:r w:rsidRPr="00F01475">
        <w:rPr>
          <w:rFonts w:ascii="Times New Roman" w:hAnsi="Times New Roman" w:cs="Times New Roman"/>
          <w:sz w:val="30"/>
          <w:szCs w:val="30"/>
        </w:rPr>
        <w:t>2</w:t>
      </w:r>
      <w:r w:rsidR="004737D8" w:rsidRPr="00F01475">
        <w:rPr>
          <w:rFonts w:ascii="Times New Roman" w:hAnsi="Times New Roman" w:cs="Times New Roman"/>
          <w:sz w:val="30"/>
          <w:szCs w:val="30"/>
        </w:rPr>
        <w:t xml:space="preserve"> </w:t>
      </w:r>
      <w:r w:rsidRPr="00F01475">
        <w:rPr>
          <w:rFonts w:ascii="Times New Roman" w:hAnsi="Times New Roman" w:cs="Times New Roman"/>
          <w:sz w:val="30"/>
          <w:szCs w:val="30"/>
        </w:rPr>
        <w:t>8</w:t>
      </w:r>
      <w:r w:rsidR="004735A7" w:rsidRPr="00F01475">
        <w:rPr>
          <w:rFonts w:ascii="Times New Roman" w:hAnsi="Times New Roman" w:cs="Times New Roman"/>
          <w:sz w:val="30"/>
          <w:szCs w:val="30"/>
        </w:rPr>
        <w:t>5</w:t>
      </w:r>
      <w:r w:rsidRPr="00F01475">
        <w:rPr>
          <w:rFonts w:ascii="Times New Roman" w:hAnsi="Times New Roman" w:cs="Times New Roman"/>
          <w:sz w:val="30"/>
          <w:szCs w:val="30"/>
        </w:rPr>
        <w:t xml:space="preserve">0 человек. </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Ежегодно проходит спортивный праздник </w:t>
      </w:r>
      <w:r w:rsidR="00565D50">
        <w:rPr>
          <w:rFonts w:ascii="Times New Roman" w:hAnsi="Times New Roman" w:cs="Times New Roman"/>
          <w:sz w:val="30"/>
          <w:szCs w:val="30"/>
        </w:rPr>
        <w:t>«</w:t>
      </w:r>
      <w:r w:rsidRPr="00F01475">
        <w:rPr>
          <w:rFonts w:ascii="Times New Roman" w:hAnsi="Times New Roman" w:cs="Times New Roman"/>
          <w:sz w:val="30"/>
          <w:szCs w:val="30"/>
        </w:rPr>
        <w:t>Фестиваль возможн</w:t>
      </w:r>
      <w:r w:rsidRPr="00F01475">
        <w:rPr>
          <w:rFonts w:ascii="Times New Roman" w:hAnsi="Times New Roman" w:cs="Times New Roman"/>
          <w:sz w:val="30"/>
          <w:szCs w:val="30"/>
        </w:rPr>
        <w:t>о</w:t>
      </w:r>
      <w:r w:rsidRPr="00F01475">
        <w:rPr>
          <w:rFonts w:ascii="Times New Roman" w:hAnsi="Times New Roman" w:cs="Times New Roman"/>
          <w:sz w:val="30"/>
          <w:szCs w:val="30"/>
        </w:rPr>
        <w:t>стей</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для данной категории граждан, в </w:t>
      </w:r>
      <w:proofErr w:type="gramStart"/>
      <w:r w:rsidRPr="00F01475">
        <w:rPr>
          <w:rFonts w:ascii="Times New Roman" w:hAnsi="Times New Roman" w:cs="Times New Roman"/>
          <w:sz w:val="30"/>
          <w:szCs w:val="30"/>
        </w:rPr>
        <w:t>котором</w:t>
      </w:r>
      <w:proofErr w:type="gramEnd"/>
      <w:r w:rsidRPr="00F01475">
        <w:rPr>
          <w:rFonts w:ascii="Times New Roman" w:hAnsi="Times New Roman" w:cs="Times New Roman"/>
          <w:sz w:val="30"/>
          <w:szCs w:val="30"/>
        </w:rPr>
        <w:t xml:space="preserve"> принимает участие б</w:t>
      </w:r>
      <w:r w:rsidRPr="00F01475">
        <w:rPr>
          <w:rFonts w:ascii="Times New Roman" w:hAnsi="Times New Roman" w:cs="Times New Roman"/>
          <w:sz w:val="30"/>
          <w:szCs w:val="30"/>
        </w:rPr>
        <w:t>о</w:t>
      </w:r>
      <w:r w:rsidRPr="00F01475">
        <w:rPr>
          <w:rFonts w:ascii="Times New Roman" w:hAnsi="Times New Roman" w:cs="Times New Roman"/>
          <w:sz w:val="30"/>
          <w:szCs w:val="30"/>
        </w:rPr>
        <w:lastRenderedPageBreak/>
        <w:t>лее 1500 человек.</w:t>
      </w:r>
    </w:p>
    <w:p w:rsidR="001E6883" w:rsidRPr="00F01475" w:rsidRDefault="001E6883"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w:t>
      </w:r>
      <w:r w:rsidR="00303E7A" w:rsidRPr="00F01475">
        <w:rPr>
          <w:rFonts w:ascii="Times New Roman" w:hAnsi="Times New Roman" w:cs="Times New Roman"/>
          <w:sz w:val="30"/>
          <w:szCs w:val="30"/>
        </w:rPr>
        <w:t xml:space="preserve">роведение физкультурных и спортивных мероприятий не дает должного эффекта без их сопровождения со стороны средств массовой информации. </w:t>
      </w:r>
    </w:p>
    <w:p w:rsidR="001E6883"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Ежегодно в средствах массовой информации города появляется около 2000 информационных материалов о спортивной жизни города, достижениях красноярских спортсменов, работе спортивных школ и т.д. </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целях эффективного использования имеющихся в городе и</w:t>
      </w:r>
      <w:r w:rsidRPr="00F01475">
        <w:rPr>
          <w:rFonts w:ascii="Times New Roman" w:hAnsi="Times New Roman" w:cs="Times New Roman"/>
          <w:sz w:val="30"/>
          <w:szCs w:val="30"/>
        </w:rPr>
        <w:t>н</w:t>
      </w:r>
      <w:r w:rsidRPr="00F01475">
        <w:rPr>
          <w:rFonts w:ascii="Times New Roman" w:hAnsi="Times New Roman" w:cs="Times New Roman"/>
          <w:sz w:val="30"/>
          <w:szCs w:val="30"/>
        </w:rPr>
        <w:t>формационных ресурсов, обеспечения широкого и свободного доступа населения к ним Красспорт уделяет особое внимание продвижению и</w:t>
      </w:r>
      <w:r w:rsidRPr="00F01475">
        <w:rPr>
          <w:rFonts w:ascii="Times New Roman" w:hAnsi="Times New Roman" w:cs="Times New Roman"/>
          <w:sz w:val="30"/>
          <w:szCs w:val="30"/>
        </w:rPr>
        <w:t>н</w:t>
      </w:r>
      <w:r w:rsidRPr="00F01475">
        <w:rPr>
          <w:rFonts w:ascii="Times New Roman" w:hAnsi="Times New Roman" w:cs="Times New Roman"/>
          <w:sz w:val="30"/>
          <w:szCs w:val="30"/>
        </w:rPr>
        <w:t>формации в информационно-телекоммуникационной сети Интернет, в том числе в социальных сетях.</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Во всех учреждениях, деятельность которых координируется Красспортом, созданы сайты.</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МАУ </w:t>
      </w:r>
      <w:r w:rsidR="00565D50">
        <w:rPr>
          <w:rFonts w:ascii="Times New Roman" w:hAnsi="Times New Roman" w:cs="Times New Roman"/>
          <w:sz w:val="30"/>
          <w:szCs w:val="30"/>
        </w:rPr>
        <w:t>«</w:t>
      </w:r>
      <w:r w:rsidRPr="00F01475">
        <w:rPr>
          <w:rFonts w:ascii="Times New Roman" w:hAnsi="Times New Roman" w:cs="Times New Roman"/>
          <w:sz w:val="30"/>
          <w:szCs w:val="30"/>
        </w:rPr>
        <w:t>ЦСК</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созданы группы </w:t>
      </w:r>
      <w:r w:rsidR="00565D50">
        <w:rPr>
          <w:rFonts w:ascii="Times New Roman" w:hAnsi="Times New Roman" w:cs="Times New Roman"/>
          <w:sz w:val="30"/>
          <w:szCs w:val="30"/>
        </w:rPr>
        <w:t>«</w:t>
      </w:r>
      <w:r w:rsidRPr="00F01475">
        <w:rPr>
          <w:rFonts w:ascii="Times New Roman" w:hAnsi="Times New Roman" w:cs="Times New Roman"/>
          <w:sz w:val="30"/>
          <w:szCs w:val="30"/>
        </w:rPr>
        <w:t>ВКонтакте</w:t>
      </w:r>
      <w:r w:rsidR="00565D50">
        <w:rPr>
          <w:rFonts w:ascii="Times New Roman" w:hAnsi="Times New Roman" w:cs="Times New Roman"/>
          <w:sz w:val="30"/>
          <w:szCs w:val="30"/>
        </w:rPr>
        <w:t>», «</w:t>
      </w:r>
      <w:r w:rsidRPr="00F01475">
        <w:rPr>
          <w:rFonts w:ascii="Times New Roman" w:hAnsi="Times New Roman" w:cs="Times New Roman"/>
          <w:sz w:val="30"/>
          <w:szCs w:val="30"/>
        </w:rPr>
        <w:t>Фейсбуке</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и </w:t>
      </w:r>
      <w:r w:rsidR="00565D50">
        <w:rPr>
          <w:rFonts w:ascii="Times New Roman" w:hAnsi="Times New Roman" w:cs="Times New Roman"/>
          <w:sz w:val="30"/>
          <w:szCs w:val="30"/>
        </w:rPr>
        <w:t>«</w:t>
      </w:r>
      <w:r w:rsidRPr="00F01475">
        <w:rPr>
          <w:rFonts w:ascii="Times New Roman" w:hAnsi="Times New Roman" w:cs="Times New Roman"/>
          <w:sz w:val="30"/>
          <w:szCs w:val="30"/>
        </w:rPr>
        <w:t>Тви</w:t>
      </w:r>
      <w:r w:rsidRPr="00F01475">
        <w:rPr>
          <w:rFonts w:ascii="Times New Roman" w:hAnsi="Times New Roman" w:cs="Times New Roman"/>
          <w:sz w:val="30"/>
          <w:szCs w:val="30"/>
        </w:rPr>
        <w:t>т</w:t>
      </w:r>
      <w:r w:rsidRPr="00F01475">
        <w:rPr>
          <w:rFonts w:ascii="Times New Roman" w:hAnsi="Times New Roman" w:cs="Times New Roman"/>
          <w:sz w:val="30"/>
          <w:szCs w:val="30"/>
        </w:rPr>
        <w:t>тере</w:t>
      </w:r>
      <w:r w:rsidR="00565D50">
        <w:rPr>
          <w:rFonts w:ascii="Times New Roman" w:hAnsi="Times New Roman" w:cs="Times New Roman"/>
          <w:sz w:val="30"/>
          <w:szCs w:val="30"/>
        </w:rPr>
        <w:t>»</w:t>
      </w:r>
      <w:r w:rsidRPr="00F01475">
        <w:rPr>
          <w:rFonts w:ascii="Times New Roman" w:hAnsi="Times New Roman" w:cs="Times New Roman"/>
          <w:sz w:val="30"/>
          <w:szCs w:val="30"/>
        </w:rPr>
        <w:t>, где размещается информация о проводимой работе по развитию физической культуры и спорта в городе Красноярске.</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Привлечение широких масс населения к занятиям физической культурой и спортом, а также успехи на состязаниях различного уровня напрямую зависят от состояния спортивной инфраструктуры.</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итогам статист</w:t>
      </w:r>
      <w:r w:rsidR="00432196" w:rsidRPr="00F01475">
        <w:rPr>
          <w:rFonts w:ascii="Times New Roman" w:hAnsi="Times New Roman" w:cs="Times New Roman"/>
          <w:sz w:val="30"/>
          <w:szCs w:val="30"/>
        </w:rPr>
        <w:t>ической отчетности на 01.01.2019</w:t>
      </w:r>
      <w:r w:rsidRPr="00F01475">
        <w:rPr>
          <w:rFonts w:ascii="Times New Roman" w:hAnsi="Times New Roman" w:cs="Times New Roman"/>
          <w:sz w:val="30"/>
          <w:szCs w:val="30"/>
        </w:rPr>
        <w:t xml:space="preserve"> в городе Красноярске количество спортивных сооружений составило 2149 ед</w:t>
      </w:r>
      <w:r w:rsidRPr="00F01475">
        <w:rPr>
          <w:rFonts w:ascii="Times New Roman" w:hAnsi="Times New Roman" w:cs="Times New Roman"/>
          <w:sz w:val="30"/>
          <w:szCs w:val="30"/>
        </w:rPr>
        <w:t>и</w:t>
      </w:r>
      <w:r w:rsidRPr="00F01475">
        <w:rPr>
          <w:rFonts w:ascii="Times New Roman" w:hAnsi="Times New Roman" w:cs="Times New Roman"/>
          <w:sz w:val="30"/>
          <w:szCs w:val="30"/>
        </w:rPr>
        <w:t>ниц</w:t>
      </w:r>
      <w:r w:rsidR="00360420" w:rsidRPr="00F01475">
        <w:rPr>
          <w:rFonts w:ascii="Times New Roman" w:hAnsi="Times New Roman" w:cs="Times New Roman"/>
          <w:sz w:val="30"/>
          <w:szCs w:val="30"/>
        </w:rPr>
        <w:t xml:space="preserve"> (без учета турников)</w:t>
      </w:r>
      <w:r w:rsidRPr="00F01475">
        <w:rPr>
          <w:rFonts w:ascii="Times New Roman" w:hAnsi="Times New Roman" w:cs="Times New Roman"/>
          <w:sz w:val="30"/>
          <w:szCs w:val="30"/>
        </w:rPr>
        <w:t>, из них 396 спортивных залов, 22 плавател</w:t>
      </w:r>
      <w:r w:rsidRPr="00F01475">
        <w:rPr>
          <w:rFonts w:ascii="Times New Roman" w:hAnsi="Times New Roman" w:cs="Times New Roman"/>
          <w:sz w:val="30"/>
          <w:szCs w:val="30"/>
        </w:rPr>
        <w:t>ь</w:t>
      </w:r>
      <w:r w:rsidRPr="00F01475">
        <w:rPr>
          <w:rFonts w:ascii="Times New Roman" w:hAnsi="Times New Roman" w:cs="Times New Roman"/>
          <w:sz w:val="30"/>
          <w:szCs w:val="30"/>
        </w:rPr>
        <w:t xml:space="preserve">ных бассейна, 6 стадионов с трибунами, </w:t>
      </w:r>
      <w:r w:rsidR="00CD78E2" w:rsidRPr="00F01475">
        <w:rPr>
          <w:rFonts w:ascii="Times New Roman" w:hAnsi="Times New Roman" w:cs="Times New Roman"/>
          <w:sz w:val="30"/>
          <w:szCs w:val="30"/>
        </w:rPr>
        <w:t xml:space="preserve">721 </w:t>
      </w:r>
      <w:r w:rsidRPr="00F01475">
        <w:rPr>
          <w:rFonts w:ascii="Times New Roman" w:hAnsi="Times New Roman" w:cs="Times New Roman"/>
          <w:sz w:val="30"/>
          <w:szCs w:val="30"/>
        </w:rPr>
        <w:t>плоскостных спор</w:t>
      </w:r>
      <w:r w:rsidR="00A06DE7" w:rsidRPr="00F01475">
        <w:rPr>
          <w:rFonts w:ascii="Times New Roman" w:hAnsi="Times New Roman" w:cs="Times New Roman"/>
          <w:sz w:val="30"/>
          <w:szCs w:val="30"/>
        </w:rPr>
        <w:t>тивных сооружений</w:t>
      </w:r>
      <w:r w:rsidR="00CD78E2" w:rsidRPr="00F01475">
        <w:rPr>
          <w:rFonts w:ascii="Times New Roman" w:hAnsi="Times New Roman" w:cs="Times New Roman"/>
          <w:sz w:val="30"/>
          <w:szCs w:val="30"/>
        </w:rPr>
        <w:t xml:space="preserve"> и прочие.</w:t>
      </w:r>
    </w:p>
    <w:p w:rsidR="006A23DB" w:rsidRPr="00F01475" w:rsidRDefault="00A06DE7"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Муниципальными учреждениями Красспорта </w:t>
      </w:r>
      <w:r w:rsidR="004E2A76" w:rsidRPr="00F01475">
        <w:rPr>
          <w:rFonts w:ascii="Times New Roman" w:hAnsi="Times New Roman" w:cs="Times New Roman"/>
          <w:sz w:val="30"/>
          <w:szCs w:val="30"/>
        </w:rPr>
        <w:t>обслуживается 285 пл</w:t>
      </w:r>
      <w:r w:rsidR="00BD3EE9" w:rsidRPr="00F01475">
        <w:rPr>
          <w:rFonts w:ascii="Times New Roman" w:hAnsi="Times New Roman" w:cs="Times New Roman"/>
          <w:sz w:val="30"/>
          <w:szCs w:val="30"/>
        </w:rPr>
        <w:t>оскостных спортивных сооружений</w:t>
      </w:r>
      <w:r w:rsidR="005E0A85" w:rsidRPr="00F01475">
        <w:rPr>
          <w:rFonts w:ascii="Times New Roman" w:hAnsi="Times New Roman" w:cs="Times New Roman"/>
          <w:sz w:val="30"/>
          <w:szCs w:val="30"/>
        </w:rPr>
        <w:t>,</w:t>
      </w:r>
      <w:r w:rsidR="00BD3EE9" w:rsidRPr="00F01475">
        <w:rPr>
          <w:rFonts w:ascii="Times New Roman" w:hAnsi="Times New Roman" w:cs="Times New Roman"/>
          <w:sz w:val="30"/>
          <w:szCs w:val="30"/>
        </w:rPr>
        <w:t xml:space="preserve"> на которых </w:t>
      </w:r>
      <w:r w:rsidR="006A23DB" w:rsidRPr="00F01475">
        <w:rPr>
          <w:rFonts w:ascii="Times New Roman" w:hAnsi="Times New Roman" w:cs="Times New Roman"/>
          <w:sz w:val="30"/>
          <w:szCs w:val="30"/>
        </w:rPr>
        <w:t>организована фи</w:t>
      </w:r>
      <w:r w:rsidR="006A23DB" w:rsidRPr="00F01475">
        <w:rPr>
          <w:rFonts w:ascii="Times New Roman" w:hAnsi="Times New Roman" w:cs="Times New Roman"/>
          <w:sz w:val="30"/>
          <w:szCs w:val="30"/>
        </w:rPr>
        <w:t>з</w:t>
      </w:r>
      <w:r w:rsidR="006A23DB" w:rsidRPr="00F01475">
        <w:rPr>
          <w:rFonts w:ascii="Times New Roman" w:hAnsi="Times New Roman" w:cs="Times New Roman"/>
          <w:sz w:val="30"/>
          <w:szCs w:val="30"/>
        </w:rPr>
        <w:t xml:space="preserve">культурно-спортивная работа </w:t>
      </w:r>
      <w:r w:rsidR="00EB1674" w:rsidRPr="00F01475">
        <w:rPr>
          <w:rFonts w:ascii="Times New Roman" w:hAnsi="Times New Roman" w:cs="Times New Roman"/>
          <w:sz w:val="30"/>
          <w:szCs w:val="30"/>
        </w:rPr>
        <w:t xml:space="preserve">с населением </w:t>
      </w:r>
      <w:r w:rsidR="006A23DB" w:rsidRPr="00F01475">
        <w:rPr>
          <w:rFonts w:ascii="Times New Roman" w:hAnsi="Times New Roman" w:cs="Times New Roman"/>
          <w:sz w:val="30"/>
          <w:szCs w:val="30"/>
        </w:rPr>
        <w:t>по месту жительства.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решения задач по развитию туризма в Красноярске планоме</w:t>
      </w:r>
      <w:r w:rsidRPr="00F01475">
        <w:rPr>
          <w:rFonts w:ascii="Times New Roman" w:hAnsi="Times New Roman" w:cs="Times New Roman"/>
          <w:sz w:val="30"/>
          <w:szCs w:val="30"/>
        </w:rPr>
        <w:t>р</w:t>
      </w:r>
      <w:r w:rsidRPr="00F01475">
        <w:rPr>
          <w:rFonts w:ascii="Times New Roman" w:hAnsi="Times New Roman" w:cs="Times New Roman"/>
          <w:sz w:val="30"/>
          <w:szCs w:val="30"/>
        </w:rPr>
        <w:t>но ведется работа по созданию комфортной туристской информацио</w:t>
      </w:r>
      <w:r w:rsidRPr="00F01475">
        <w:rPr>
          <w:rFonts w:ascii="Times New Roman" w:hAnsi="Times New Roman" w:cs="Times New Roman"/>
          <w:sz w:val="30"/>
          <w:szCs w:val="30"/>
        </w:rPr>
        <w:t>н</w:t>
      </w:r>
      <w:r w:rsidRPr="00F01475">
        <w:rPr>
          <w:rFonts w:ascii="Times New Roman" w:hAnsi="Times New Roman" w:cs="Times New Roman"/>
          <w:sz w:val="30"/>
          <w:szCs w:val="30"/>
        </w:rPr>
        <w:t>ной среды и продвижение туристского потенциала города.</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Красноярске функционирую муниципальные и краевые турис</w:t>
      </w:r>
      <w:r w:rsidRPr="00F01475">
        <w:rPr>
          <w:rFonts w:ascii="Times New Roman" w:hAnsi="Times New Roman" w:cs="Times New Roman"/>
          <w:sz w:val="30"/>
          <w:szCs w:val="30"/>
        </w:rPr>
        <w:t>т</w:t>
      </w:r>
      <w:r w:rsidRPr="00F01475">
        <w:rPr>
          <w:rFonts w:ascii="Times New Roman" w:hAnsi="Times New Roman" w:cs="Times New Roman"/>
          <w:sz w:val="30"/>
          <w:szCs w:val="30"/>
        </w:rPr>
        <w:t>ско-информационные центры (далее - ТИЦ), чтобы каждый желающий мог обратиться за бесплатными консультационными услугами в сфере отдыха, туризма и гостеприимства, количество которых в 2019 году д</w:t>
      </w:r>
      <w:r w:rsidRPr="00F01475">
        <w:rPr>
          <w:rFonts w:ascii="Times New Roman" w:hAnsi="Times New Roman" w:cs="Times New Roman"/>
          <w:sz w:val="30"/>
          <w:szCs w:val="30"/>
        </w:rPr>
        <w:t>о</w:t>
      </w:r>
      <w:r w:rsidRPr="00F01475">
        <w:rPr>
          <w:rFonts w:ascii="Times New Roman" w:hAnsi="Times New Roman" w:cs="Times New Roman"/>
          <w:sz w:val="30"/>
          <w:szCs w:val="30"/>
        </w:rPr>
        <w:t>стигло четырех (два офиса и два пункта на ГПЗ «Столбы»).</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Муниципальный </w:t>
      </w:r>
      <w:r w:rsidR="00303E7A" w:rsidRPr="00F01475">
        <w:rPr>
          <w:rFonts w:ascii="Times New Roman" w:hAnsi="Times New Roman" w:cs="Times New Roman"/>
          <w:sz w:val="30"/>
          <w:szCs w:val="30"/>
        </w:rPr>
        <w:t xml:space="preserve">центр находится по </w:t>
      </w:r>
      <w:proofErr w:type="spellStart"/>
      <w:r w:rsidR="00303E7A" w:rsidRPr="00F01475">
        <w:rPr>
          <w:rFonts w:ascii="Times New Roman" w:hAnsi="Times New Roman" w:cs="Times New Roman"/>
          <w:sz w:val="30"/>
          <w:szCs w:val="30"/>
        </w:rPr>
        <w:t>пр</w:t>
      </w:r>
      <w:proofErr w:type="spellEnd"/>
      <w:r w:rsidR="00303E7A" w:rsidRPr="00F01475">
        <w:rPr>
          <w:rFonts w:ascii="Times New Roman" w:hAnsi="Times New Roman" w:cs="Times New Roman"/>
          <w:sz w:val="30"/>
          <w:szCs w:val="30"/>
        </w:rPr>
        <w:t>-ту Мира, 3. Данное м</w:t>
      </w:r>
      <w:r w:rsidR="00303E7A" w:rsidRPr="00F01475">
        <w:rPr>
          <w:rFonts w:ascii="Times New Roman" w:hAnsi="Times New Roman" w:cs="Times New Roman"/>
          <w:sz w:val="30"/>
          <w:szCs w:val="30"/>
        </w:rPr>
        <w:t>е</w:t>
      </w:r>
      <w:r w:rsidR="00303E7A" w:rsidRPr="00F01475">
        <w:rPr>
          <w:rFonts w:ascii="Times New Roman" w:hAnsi="Times New Roman" w:cs="Times New Roman"/>
          <w:sz w:val="30"/>
          <w:szCs w:val="30"/>
        </w:rPr>
        <w:t>сторасположение выбрано не случайно, так как на площади перед БКЗ располагался первый острог, с</w:t>
      </w:r>
      <w:r w:rsidRPr="00F01475">
        <w:rPr>
          <w:rFonts w:ascii="Times New Roman" w:hAnsi="Times New Roman" w:cs="Times New Roman"/>
          <w:sz w:val="30"/>
          <w:szCs w:val="30"/>
        </w:rPr>
        <w:t>тавший основанием нашего города, кра</w:t>
      </w:r>
      <w:r w:rsidRPr="00F01475">
        <w:rPr>
          <w:rFonts w:ascii="Times New Roman" w:hAnsi="Times New Roman" w:cs="Times New Roman"/>
          <w:sz w:val="30"/>
          <w:szCs w:val="30"/>
        </w:rPr>
        <w:t>е</w:t>
      </w:r>
      <w:r w:rsidRPr="00F01475">
        <w:rPr>
          <w:rFonts w:ascii="Times New Roman" w:hAnsi="Times New Roman" w:cs="Times New Roman"/>
          <w:sz w:val="30"/>
          <w:szCs w:val="30"/>
        </w:rPr>
        <w:t>вой ТИЦ находится по адресу ул. Ленина, 120</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Любой желающий может обратиться в центр, где менеджеры пр</w:t>
      </w:r>
      <w:r w:rsidRPr="00F01475">
        <w:rPr>
          <w:rFonts w:ascii="Times New Roman" w:hAnsi="Times New Roman" w:cs="Times New Roman"/>
          <w:sz w:val="30"/>
          <w:szCs w:val="30"/>
        </w:rPr>
        <w:t>о</w:t>
      </w:r>
      <w:r w:rsidRPr="00F01475">
        <w:rPr>
          <w:rFonts w:ascii="Times New Roman" w:hAnsi="Times New Roman" w:cs="Times New Roman"/>
          <w:sz w:val="30"/>
          <w:szCs w:val="30"/>
        </w:rPr>
        <w:lastRenderedPageBreak/>
        <w:t>водят профессиональные консультации для туристов по вопросам орг</w:t>
      </w:r>
      <w:r w:rsidRPr="00F01475">
        <w:rPr>
          <w:rFonts w:ascii="Times New Roman" w:hAnsi="Times New Roman" w:cs="Times New Roman"/>
          <w:sz w:val="30"/>
          <w:szCs w:val="30"/>
        </w:rPr>
        <w:t>а</w:t>
      </w:r>
      <w:r w:rsidRPr="00F01475">
        <w:rPr>
          <w:rFonts w:ascii="Times New Roman" w:hAnsi="Times New Roman" w:cs="Times New Roman"/>
          <w:sz w:val="30"/>
          <w:szCs w:val="30"/>
        </w:rPr>
        <w:t>низации отдыха и досуга в Красноярске и его окрестностях, организуют обзорные экскурсии по городу, пешеходные экскурсии по историческ</w:t>
      </w:r>
      <w:r w:rsidRPr="00F01475">
        <w:rPr>
          <w:rFonts w:ascii="Times New Roman" w:hAnsi="Times New Roman" w:cs="Times New Roman"/>
          <w:sz w:val="30"/>
          <w:szCs w:val="30"/>
        </w:rPr>
        <w:t>о</w:t>
      </w:r>
      <w:r w:rsidRPr="00F01475">
        <w:rPr>
          <w:rFonts w:ascii="Times New Roman" w:hAnsi="Times New Roman" w:cs="Times New Roman"/>
          <w:sz w:val="30"/>
          <w:szCs w:val="30"/>
        </w:rPr>
        <w:t>му центру Красноярска.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представителей старшего поколения и лиц с ограниченными возможностями здоровья проводятся бесплатные автобусные экскурсии по городу. Специалисты ТИЦ владеют английским языком и успешно консультируют иностранных туристов по мере их обращения.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Два других </w:t>
      </w:r>
      <w:r w:rsidR="00BB2088" w:rsidRPr="00F01475">
        <w:rPr>
          <w:rFonts w:ascii="Times New Roman" w:hAnsi="Times New Roman" w:cs="Times New Roman"/>
          <w:sz w:val="30"/>
          <w:szCs w:val="30"/>
        </w:rPr>
        <w:t xml:space="preserve">пункта консультирования (ТИЦ) </w:t>
      </w:r>
      <w:r w:rsidRPr="00F01475">
        <w:rPr>
          <w:rFonts w:ascii="Times New Roman" w:hAnsi="Times New Roman" w:cs="Times New Roman"/>
          <w:sz w:val="30"/>
          <w:szCs w:val="30"/>
        </w:rPr>
        <w:t>находятся на це</w:t>
      </w:r>
      <w:r w:rsidRPr="00F01475">
        <w:rPr>
          <w:rFonts w:ascii="Times New Roman" w:hAnsi="Times New Roman" w:cs="Times New Roman"/>
          <w:sz w:val="30"/>
          <w:szCs w:val="30"/>
        </w:rPr>
        <w:t>н</w:t>
      </w:r>
      <w:r w:rsidRPr="00F01475">
        <w:rPr>
          <w:rFonts w:ascii="Times New Roman" w:hAnsi="Times New Roman" w:cs="Times New Roman"/>
          <w:sz w:val="30"/>
          <w:szCs w:val="30"/>
        </w:rPr>
        <w:t xml:space="preserve">тральном и восточном входе государственного заповедника </w:t>
      </w:r>
      <w:r w:rsidR="00565D50">
        <w:rPr>
          <w:rFonts w:ascii="Times New Roman" w:hAnsi="Times New Roman" w:cs="Times New Roman"/>
          <w:sz w:val="30"/>
          <w:szCs w:val="30"/>
        </w:rPr>
        <w:t>«</w:t>
      </w:r>
      <w:r w:rsidRPr="00F01475">
        <w:rPr>
          <w:rFonts w:ascii="Times New Roman" w:hAnsi="Times New Roman" w:cs="Times New Roman"/>
          <w:sz w:val="30"/>
          <w:szCs w:val="30"/>
        </w:rPr>
        <w:t>Столбы</w:t>
      </w:r>
      <w:r w:rsidR="00565D50">
        <w:rPr>
          <w:rFonts w:ascii="Times New Roman" w:hAnsi="Times New Roman" w:cs="Times New Roman"/>
          <w:sz w:val="30"/>
          <w:szCs w:val="30"/>
        </w:rPr>
        <w:t>»</w:t>
      </w:r>
      <w:r w:rsidRPr="00F01475">
        <w:rPr>
          <w:rFonts w:ascii="Times New Roman" w:hAnsi="Times New Roman" w:cs="Times New Roman"/>
          <w:sz w:val="30"/>
          <w:szCs w:val="30"/>
        </w:rPr>
        <w:t>. Здесь все желающие могут получить информацию о заповеднике и пр</w:t>
      </w:r>
      <w:r w:rsidRPr="00F01475">
        <w:rPr>
          <w:rFonts w:ascii="Times New Roman" w:hAnsi="Times New Roman" w:cs="Times New Roman"/>
          <w:sz w:val="30"/>
          <w:szCs w:val="30"/>
        </w:rPr>
        <w:t>а</w:t>
      </w:r>
      <w:r w:rsidRPr="00F01475">
        <w:rPr>
          <w:rFonts w:ascii="Times New Roman" w:hAnsi="Times New Roman" w:cs="Times New Roman"/>
          <w:sz w:val="30"/>
          <w:szCs w:val="30"/>
        </w:rPr>
        <w:t>вилах его посещения, принять участие в мастер-классе по скандина</w:t>
      </w:r>
      <w:r w:rsidRPr="00F01475">
        <w:rPr>
          <w:rFonts w:ascii="Times New Roman" w:hAnsi="Times New Roman" w:cs="Times New Roman"/>
          <w:sz w:val="30"/>
          <w:szCs w:val="30"/>
        </w:rPr>
        <w:t>в</w:t>
      </w:r>
      <w:r w:rsidRPr="00F01475">
        <w:rPr>
          <w:rFonts w:ascii="Times New Roman" w:hAnsi="Times New Roman" w:cs="Times New Roman"/>
          <w:sz w:val="30"/>
          <w:szCs w:val="30"/>
        </w:rPr>
        <w:t>ской ходьбе, оздоровительному бегу, совершить обзорные экскурсии по экотропам туристско-экскурсионного района.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центрах проходят встречи туристских групп, проводятся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тивно-массовые и туристские мероприятия.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На портале www.welcomekrsk.ru дана исчерпывающая информ</w:t>
      </w:r>
      <w:r w:rsidRPr="00F01475">
        <w:rPr>
          <w:rFonts w:ascii="Times New Roman" w:hAnsi="Times New Roman" w:cs="Times New Roman"/>
          <w:sz w:val="30"/>
          <w:szCs w:val="30"/>
        </w:rPr>
        <w:t>а</w:t>
      </w:r>
      <w:r w:rsidRPr="00F01475">
        <w:rPr>
          <w:rFonts w:ascii="Times New Roman" w:hAnsi="Times New Roman" w:cs="Times New Roman"/>
          <w:sz w:val="30"/>
          <w:szCs w:val="30"/>
        </w:rPr>
        <w:t>ция для туристов и жителей города с описанием и фотографиями осно</w:t>
      </w:r>
      <w:r w:rsidRPr="00F01475">
        <w:rPr>
          <w:rFonts w:ascii="Times New Roman" w:hAnsi="Times New Roman" w:cs="Times New Roman"/>
          <w:sz w:val="30"/>
          <w:szCs w:val="30"/>
        </w:rPr>
        <w:t>в</w:t>
      </w:r>
      <w:r w:rsidRPr="00F01475">
        <w:rPr>
          <w:rFonts w:ascii="Times New Roman" w:hAnsi="Times New Roman" w:cs="Times New Roman"/>
          <w:sz w:val="30"/>
          <w:szCs w:val="30"/>
        </w:rPr>
        <w:t>ных достопримечательностей города.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Проведение в городе Красноярске XXIX Всемирной з</w:t>
      </w:r>
      <w:r w:rsidR="004735A7" w:rsidRPr="00F01475">
        <w:rPr>
          <w:rFonts w:ascii="Times New Roman" w:hAnsi="Times New Roman" w:cs="Times New Roman"/>
          <w:sz w:val="30"/>
          <w:szCs w:val="30"/>
        </w:rPr>
        <w:t>имней ун</w:t>
      </w:r>
      <w:r w:rsidR="004735A7" w:rsidRPr="00F01475">
        <w:rPr>
          <w:rFonts w:ascii="Times New Roman" w:hAnsi="Times New Roman" w:cs="Times New Roman"/>
          <w:sz w:val="30"/>
          <w:szCs w:val="30"/>
        </w:rPr>
        <w:t>и</w:t>
      </w:r>
      <w:r w:rsidR="004735A7" w:rsidRPr="00F01475">
        <w:rPr>
          <w:rFonts w:ascii="Times New Roman" w:hAnsi="Times New Roman" w:cs="Times New Roman"/>
          <w:sz w:val="30"/>
          <w:szCs w:val="30"/>
        </w:rPr>
        <w:t>версиады 2019 года дал</w:t>
      </w:r>
      <w:r w:rsidRPr="00F01475">
        <w:rPr>
          <w:rFonts w:ascii="Times New Roman" w:hAnsi="Times New Roman" w:cs="Times New Roman"/>
          <w:sz w:val="30"/>
          <w:szCs w:val="30"/>
        </w:rPr>
        <w:t xml:space="preserve"> мощный импульс для развития событийного т</w:t>
      </w:r>
      <w:r w:rsidRPr="00F01475">
        <w:rPr>
          <w:rFonts w:ascii="Times New Roman" w:hAnsi="Times New Roman" w:cs="Times New Roman"/>
          <w:sz w:val="30"/>
          <w:szCs w:val="30"/>
        </w:rPr>
        <w:t>у</w:t>
      </w:r>
      <w:r w:rsidRPr="00F01475">
        <w:rPr>
          <w:rFonts w:ascii="Times New Roman" w:hAnsi="Times New Roman" w:cs="Times New Roman"/>
          <w:sz w:val="30"/>
          <w:szCs w:val="30"/>
        </w:rPr>
        <w:t>ризма (проведение этапов Кубка Мира, Европы, Чемпионатов России по зимним видам спорта).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Несмотря на большую работу, проводимую в рамках развити</w:t>
      </w:r>
      <w:r w:rsidR="00A47FCD" w:rsidRPr="00F01475">
        <w:rPr>
          <w:rFonts w:ascii="Times New Roman" w:hAnsi="Times New Roman" w:cs="Times New Roman"/>
          <w:sz w:val="30"/>
          <w:szCs w:val="30"/>
        </w:rPr>
        <w:t>я ф</w:t>
      </w:r>
      <w:r w:rsidR="00A47FCD" w:rsidRPr="00F01475">
        <w:rPr>
          <w:rFonts w:ascii="Times New Roman" w:hAnsi="Times New Roman" w:cs="Times New Roman"/>
          <w:sz w:val="30"/>
          <w:szCs w:val="30"/>
        </w:rPr>
        <w:t>и</w:t>
      </w:r>
      <w:r w:rsidR="00A47FCD" w:rsidRPr="00F01475">
        <w:rPr>
          <w:rFonts w:ascii="Times New Roman" w:hAnsi="Times New Roman" w:cs="Times New Roman"/>
          <w:sz w:val="30"/>
          <w:szCs w:val="30"/>
        </w:rPr>
        <w:t>зической культуры и спорта, на территории города, имеется ряд факт</w:t>
      </w:r>
      <w:r w:rsidR="00A47FCD" w:rsidRPr="00F01475">
        <w:rPr>
          <w:rFonts w:ascii="Times New Roman" w:hAnsi="Times New Roman" w:cs="Times New Roman"/>
          <w:sz w:val="30"/>
          <w:szCs w:val="30"/>
        </w:rPr>
        <w:t>о</w:t>
      </w:r>
      <w:r w:rsidR="00A47FCD" w:rsidRPr="00F01475">
        <w:rPr>
          <w:rFonts w:ascii="Times New Roman" w:hAnsi="Times New Roman" w:cs="Times New Roman"/>
          <w:sz w:val="30"/>
          <w:szCs w:val="30"/>
        </w:rPr>
        <w:t xml:space="preserve">ров </w:t>
      </w:r>
      <w:r w:rsidRPr="00F01475">
        <w:rPr>
          <w:rFonts w:ascii="Times New Roman" w:hAnsi="Times New Roman" w:cs="Times New Roman"/>
          <w:sz w:val="30"/>
          <w:szCs w:val="30"/>
        </w:rPr>
        <w:t>требующих решения.</w:t>
      </w:r>
    </w:p>
    <w:p w:rsidR="00DF68DA" w:rsidRPr="00F01475" w:rsidRDefault="00DF68D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Существует потребность в более активной кампании по популяр</w:t>
      </w:r>
      <w:r w:rsidRPr="00F01475">
        <w:rPr>
          <w:rFonts w:ascii="Times New Roman" w:hAnsi="Times New Roman" w:cs="Times New Roman"/>
          <w:sz w:val="30"/>
          <w:szCs w:val="30"/>
        </w:rPr>
        <w:t>и</w:t>
      </w:r>
      <w:r w:rsidRPr="00F01475">
        <w:rPr>
          <w:rFonts w:ascii="Times New Roman" w:hAnsi="Times New Roman" w:cs="Times New Roman"/>
          <w:sz w:val="30"/>
          <w:szCs w:val="30"/>
        </w:rPr>
        <w:t>зации физической культуры и спорта как составляющей здорового обр</w:t>
      </w:r>
      <w:r w:rsidRPr="00F01475">
        <w:rPr>
          <w:rFonts w:ascii="Times New Roman" w:hAnsi="Times New Roman" w:cs="Times New Roman"/>
          <w:sz w:val="30"/>
          <w:szCs w:val="30"/>
        </w:rPr>
        <w:t>а</w:t>
      </w:r>
      <w:r w:rsidRPr="00F01475">
        <w:rPr>
          <w:rFonts w:ascii="Times New Roman" w:hAnsi="Times New Roman" w:cs="Times New Roman"/>
          <w:sz w:val="30"/>
          <w:szCs w:val="30"/>
        </w:rPr>
        <w:t>за жизни, в привлечении населения к активному отдыху, расширении пространства размещения наружной рекламы о спортивном стиле жи</w:t>
      </w:r>
      <w:r w:rsidRPr="00F01475">
        <w:rPr>
          <w:rFonts w:ascii="Times New Roman" w:hAnsi="Times New Roman" w:cs="Times New Roman"/>
          <w:sz w:val="30"/>
          <w:szCs w:val="30"/>
        </w:rPr>
        <w:t>з</w:t>
      </w:r>
      <w:r w:rsidRPr="00F01475">
        <w:rPr>
          <w:rFonts w:ascii="Times New Roman" w:hAnsi="Times New Roman" w:cs="Times New Roman"/>
          <w:sz w:val="30"/>
          <w:szCs w:val="30"/>
        </w:rPr>
        <w:t>ни, поиске нестандартных, новых подходов к решению стоящих перед отраслью задач.</w:t>
      </w:r>
    </w:p>
    <w:p w:rsidR="00DF68DA" w:rsidRPr="00F01475" w:rsidRDefault="00DF68D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сложившейся экономической ситуации при реализации планов по развитию физической культуры, спорта и туризма планируется а</w:t>
      </w:r>
      <w:r w:rsidRPr="00F01475">
        <w:rPr>
          <w:rFonts w:ascii="Times New Roman" w:hAnsi="Times New Roman" w:cs="Times New Roman"/>
          <w:sz w:val="30"/>
          <w:szCs w:val="30"/>
        </w:rPr>
        <w:t>к</w:t>
      </w:r>
      <w:r w:rsidRPr="00F01475">
        <w:rPr>
          <w:rFonts w:ascii="Times New Roman" w:hAnsi="Times New Roman" w:cs="Times New Roman"/>
          <w:sz w:val="30"/>
          <w:szCs w:val="30"/>
        </w:rPr>
        <w:t>тивнее использовать финансовые средства, полученные от оказания платных услуг, на развитие учреждений, организацию тренировочного процесса, участие в соревнованиях, приобретение спортивного обор</w:t>
      </w:r>
      <w:r w:rsidRPr="00F01475">
        <w:rPr>
          <w:rFonts w:ascii="Times New Roman" w:hAnsi="Times New Roman" w:cs="Times New Roman"/>
          <w:sz w:val="30"/>
          <w:szCs w:val="30"/>
        </w:rPr>
        <w:t>у</w:t>
      </w:r>
      <w:r w:rsidRPr="00F01475">
        <w:rPr>
          <w:rFonts w:ascii="Times New Roman" w:hAnsi="Times New Roman" w:cs="Times New Roman"/>
          <w:sz w:val="30"/>
          <w:szCs w:val="30"/>
        </w:rPr>
        <w:t>дования и инвентаря, проведение ремонтов помещений и иное.</w:t>
      </w:r>
    </w:p>
    <w:p w:rsidR="00DF68DA" w:rsidRPr="00F01475" w:rsidRDefault="00DF68D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Необходимым условием деятельности спортивных школ станови</w:t>
      </w:r>
      <w:r w:rsidRPr="00F01475">
        <w:rPr>
          <w:rFonts w:ascii="Times New Roman" w:hAnsi="Times New Roman" w:cs="Times New Roman"/>
          <w:sz w:val="30"/>
          <w:szCs w:val="30"/>
        </w:rPr>
        <w:t>т</w:t>
      </w:r>
      <w:r w:rsidRPr="00F01475">
        <w:rPr>
          <w:rFonts w:ascii="Times New Roman" w:hAnsi="Times New Roman" w:cs="Times New Roman"/>
          <w:sz w:val="30"/>
          <w:szCs w:val="30"/>
        </w:rPr>
        <w:t>ся активное участие в конкурсах на получение дополнительных фина</w:t>
      </w:r>
      <w:r w:rsidRPr="00F01475">
        <w:rPr>
          <w:rFonts w:ascii="Times New Roman" w:hAnsi="Times New Roman" w:cs="Times New Roman"/>
          <w:sz w:val="30"/>
          <w:szCs w:val="30"/>
        </w:rPr>
        <w:t>н</w:t>
      </w:r>
      <w:r w:rsidRPr="00F01475">
        <w:rPr>
          <w:rFonts w:ascii="Times New Roman" w:hAnsi="Times New Roman" w:cs="Times New Roman"/>
          <w:sz w:val="30"/>
          <w:szCs w:val="30"/>
        </w:rPr>
        <w:t>совых средств из бюджетов вышестоящих уровней и внебюджетных и</w:t>
      </w:r>
      <w:r w:rsidRPr="00F01475">
        <w:rPr>
          <w:rFonts w:ascii="Times New Roman" w:hAnsi="Times New Roman" w:cs="Times New Roman"/>
          <w:sz w:val="30"/>
          <w:szCs w:val="30"/>
        </w:rPr>
        <w:t>с</w:t>
      </w:r>
      <w:r w:rsidRPr="00F01475">
        <w:rPr>
          <w:rFonts w:ascii="Times New Roman" w:hAnsi="Times New Roman" w:cs="Times New Roman"/>
          <w:sz w:val="30"/>
          <w:szCs w:val="30"/>
        </w:rPr>
        <w:lastRenderedPageBreak/>
        <w:t>точников. Это позволит организовать дополнительные выезды на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тивные мероприятия, приобрести качественный спортивный инвентарь и оборудование, экипировать спортсменов необходимой формой.</w:t>
      </w:r>
    </w:p>
    <w:p w:rsidR="00303E7A" w:rsidRPr="00F01475" w:rsidRDefault="00D00765"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w:t>
      </w:r>
      <w:r w:rsidR="00303E7A" w:rsidRPr="00F01475">
        <w:rPr>
          <w:rFonts w:ascii="Times New Roman" w:hAnsi="Times New Roman" w:cs="Times New Roman"/>
          <w:sz w:val="30"/>
          <w:szCs w:val="30"/>
        </w:rPr>
        <w:t>ля дальнейшего развития туризма на территории города Красн</w:t>
      </w:r>
      <w:r w:rsidR="00303E7A" w:rsidRPr="00F01475">
        <w:rPr>
          <w:rFonts w:ascii="Times New Roman" w:hAnsi="Times New Roman" w:cs="Times New Roman"/>
          <w:sz w:val="30"/>
          <w:szCs w:val="30"/>
        </w:rPr>
        <w:t>о</w:t>
      </w:r>
      <w:r w:rsidR="006C5F88" w:rsidRPr="00F01475">
        <w:rPr>
          <w:rFonts w:ascii="Times New Roman" w:hAnsi="Times New Roman" w:cs="Times New Roman"/>
          <w:sz w:val="30"/>
          <w:szCs w:val="30"/>
        </w:rPr>
        <w:t>ярска</w:t>
      </w:r>
      <w:r w:rsidR="00303E7A" w:rsidRPr="00F01475">
        <w:rPr>
          <w:rFonts w:ascii="Times New Roman" w:hAnsi="Times New Roman" w:cs="Times New Roman"/>
          <w:sz w:val="30"/>
          <w:szCs w:val="30"/>
        </w:rPr>
        <w:t xml:space="preserve"> необходима планомерная реализация Концепции развития тури</w:t>
      </w:r>
      <w:r w:rsidR="00303E7A" w:rsidRPr="00F01475">
        <w:rPr>
          <w:rFonts w:ascii="Times New Roman" w:hAnsi="Times New Roman" w:cs="Times New Roman"/>
          <w:sz w:val="30"/>
          <w:szCs w:val="30"/>
        </w:rPr>
        <w:t>з</w:t>
      </w:r>
      <w:r w:rsidR="00303E7A" w:rsidRPr="00F01475">
        <w:rPr>
          <w:rFonts w:ascii="Times New Roman" w:hAnsi="Times New Roman" w:cs="Times New Roman"/>
          <w:sz w:val="30"/>
          <w:szCs w:val="30"/>
        </w:rPr>
        <w:t xml:space="preserve">ма на территории </w:t>
      </w:r>
      <w:r w:rsidRPr="00F01475">
        <w:rPr>
          <w:rFonts w:ascii="Times New Roman" w:hAnsi="Times New Roman" w:cs="Times New Roman"/>
          <w:sz w:val="30"/>
          <w:szCs w:val="30"/>
        </w:rPr>
        <w:t>города Красноярска до 2030 года,</w:t>
      </w:r>
      <w:r w:rsidR="00BD0866"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 xml:space="preserve">совершенствовать систему учета турпотока и </w:t>
      </w:r>
      <w:proofErr w:type="gramStart"/>
      <w:r w:rsidR="00303E7A" w:rsidRPr="00F01475">
        <w:rPr>
          <w:rFonts w:ascii="Times New Roman" w:hAnsi="Times New Roman" w:cs="Times New Roman"/>
          <w:sz w:val="30"/>
          <w:szCs w:val="30"/>
        </w:rPr>
        <w:t>занимающихся</w:t>
      </w:r>
      <w:proofErr w:type="gramEnd"/>
      <w:r w:rsidR="00303E7A" w:rsidRPr="00F01475">
        <w:rPr>
          <w:rFonts w:ascii="Times New Roman" w:hAnsi="Times New Roman" w:cs="Times New Roman"/>
          <w:sz w:val="30"/>
          <w:szCs w:val="30"/>
        </w:rPr>
        <w:t xml:space="preserve"> ф</w:t>
      </w:r>
      <w:r w:rsidRPr="00F01475">
        <w:rPr>
          <w:rFonts w:ascii="Times New Roman" w:hAnsi="Times New Roman" w:cs="Times New Roman"/>
          <w:sz w:val="30"/>
          <w:szCs w:val="30"/>
        </w:rPr>
        <w:t>изической культурой и спортом.</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Решить весь комплекс проблем, имеющихся в сфере физической культуры, спорта и туризма города Красноярска, невозможно путем проведения отдельных, не связанных между собой действий, деятел</w:t>
      </w:r>
      <w:r w:rsidRPr="00F01475">
        <w:rPr>
          <w:rFonts w:ascii="Times New Roman" w:hAnsi="Times New Roman" w:cs="Times New Roman"/>
          <w:sz w:val="30"/>
          <w:szCs w:val="30"/>
        </w:rPr>
        <w:t>ь</w:t>
      </w:r>
      <w:r w:rsidRPr="00F01475">
        <w:rPr>
          <w:rFonts w:ascii="Times New Roman" w:hAnsi="Times New Roman" w:cs="Times New Roman"/>
          <w:sz w:val="30"/>
          <w:szCs w:val="30"/>
        </w:rPr>
        <w:t>ность Красспорта основана на межведомственном взаимодействии.</w:t>
      </w:r>
    </w:p>
    <w:p w:rsidR="00AC19E6" w:rsidRPr="00F01475" w:rsidRDefault="00EB7918" w:rsidP="00BA18F5">
      <w:pPr>
        <w:widowControl w:val="0"/>
        <w:suppressAutoHyphens w:val="0"/>
        <w:autoSpaceDE w:val="0"/>
        <w:autoSpaceDN w:val="0"/>
        <w:ind w:firstLine="709"/>
        <w:contextualSpacing/>
        <w:jc w:val="both"/>
        <w:rPr>
          <w:sz w:val="30"/>
          <w:szCs w:val="30"/>
          <w:lang w:eastAsia="ru-RU"/>
        </w:rPr>
      </w:pPr>
      <w:r w:rsidRPr="00F01475">
        <w:rPr>
          <w:sz w:val="30"/>
          <w:szCs w:val="30"/>
          <w:lang w:eastAsia="ru-RU"/>
        </w:rPr>
        <w:t xml:space="preserve">Организована работа  </w:t>
      </w:r>
      <w:r w:rsidR="00825EDE" w:rsidRPr="00F01475">
        <w:rPr>
          <w:sz w:val="30"/>
          <w:szCs w:val="30"/>
          <w:lang w:eastAsia="ru-RU"/>
        </w:rPr>
        <w:t xml:space="preserve"> </w:t>
      </w:r>
      <w:r w:rsidR="00AC19E6" w:rsidRPr="00F01475">
        <w:rPr>
          <w:sz w:val="30"/>
          <w:szCs w:val="30"/>
          <w:lang w:eastAsia="ru-RU"/>
        </w:rPr>
        <w:t>групп здоровья старшего возраста, пров</w:t>
      </w:r>
      <w:r w:rsidR="00AC19E6" w:rsidRPr="00F01475">
        <w:rPr>
          <w:sz w:val="30"/>
          <w:szCs w:val="30"/>
          <w:lang w:eastAsia="ru-RU"/>
        </w:rPr>
        <w:t>о</w:t>
      </w:r>
      <w:r w:rsidR="00AC19E6" w:rsidRPr="00F01475">
        <w:rPr>
          <w:sz w:val="30"/>
          <w:szCs w:val="30"/>
          <w:lang w:eastAsia="ru-RU"/>
        </w:rPr>
        <w:t xml:space="preserve">дится спартакиада ветеранов, мероприятия ко Дню пожилого человека, самый массовый праздник двигательной активности для лиц старшего возраста </w:t>
      </w:r>
      <w:r w:rsidR="00565D50">
        <w:rPr>
          <w:sz w:val="30"/>
          <w:szCs w:val="30"/>
          <w:lang w:eastAsia="ru-RU"/>
        </w:rPr>
        <w:t>–</w:t>
      </w:r>
      <w:r w:rsidR="00AC19E6" w:rsidRPr="00F01475">
        <w:rPr>
          <w:sz w:val="30"/>
          <w:szCs w:val="30"/>
          <w:lang w:eastAsia="ru-RU"/>
        </w:rPr>
        <w:t xml:space="preserve"> </w:t>
      </w:r>
      <w:r w:rsidR="00565D50">
        <w:rPr>
          <w:sz w:val="30"/>
          <w:szCs w:val="30"/>
          <w:lang w:eastAsia="ru-RU"/>
        </w:rPr>
        <w:t>«</w:t>
      </w:r>
      <w:r w:rsidR="00AC19E6" w:rsidRPr="00F01475">
        <w:rPr>
          <w:sz w:val="30"/>
          <w:szCs w:val="30"/>
          <w:lang w:eastAsia="ru-RU"/>
        </w:rPr>
        <w:t>Фестиваль возможностей</w:t>
      </w:r>
      <w:r w:rsidR="00565D50">
        <w:rPr>
          <w:sz w:val="30"/>
          <w:szCs w:val="30"/>
          <w:lang w:eastAsia="ru-RU"/>
        </w:rPr>
        <w:t>»</w:t>
      </w:r>
      <w:r w:rsidR="00AC19E6" w:rsidRPr="00F01475">
        <w:rPr>
          <w:sz w:val="30"/>
          <w:szCs w:val="30"/>
          <w:lang w:eastAsia="ru-RU"/>
        </w:rPr>
        <w:t>.</w:t>
      </w:r>
    </w:p>
    <w:p w:rsidR="002209B1" w:rsidRPr="00F01475" w:rsidRDefault="00AC19E6" w:rsidP="00BA18F5">
      <w:pPr>
        <w:widowControl w:val="0"/>
        <w:suppressAutoHyphens w:val="0"/>
        <w:autoSpaceDE w:val="0"/>
        <w:autoSpaceDN w:val="0"/>
        <w:ind w:firstLine="709"/>
        <w:contextualSpacing/>
        <w:jc w:val="both"/>
        <w:rPr>
          <w:sz w:val="30"/>
          <w:szCs w:val="30"/>
          <w:lang w:eastAsia="ru-RU"/>
        </w:rPr>
      </w:pPr>
      <w:r w:rsidRPr="00F01475">
        <w:rPr>
          <w:sz w:val="30"/>
          <w:szCs w:val="30"/>
          <w:lang w:eastAsia="ru-RU"/>
        </w:rPr>
        <w:t>Внедряются новые формы физической активности для лиц с огр</w:t>
      </w:r>
      <w:r w:rsidRPr="00F01475">
        <w:rPr>
          <w:sz w:val="30"/>
          <w:szCs w:val="30"/>
          <w:lang w:eastAsia="ru-RU"/>
        </w:rPr>
        <w:t>а</w:t>
      </w:r>
      <w:r w:rsidRPr="00F01475">
        <w:rPr>
          <w:sz w:val="30"/>
          <w:szCs w:val="30"/>
          <w:lang w:eastAsia="ru-RU"/>
        </w:rPr>
        <w:t xml:space="preserve">ниченными возможностями. </w:t>
      </w:r>
    </w:p>
    <w:p w:rsidR="0010756B" w:rsidRPr="00F01475" w:rsidRDefault="0010756B" w:rsidP="00BA18F5">
      <w:pPr>
        <w:widowControl w:val="0"/>
        <w:suppressAutoHyphens w:val="0"/>
        <w:autoSpaceDE w:val="0"/>
        <w:autoSpaceDN w:val="0"/>
        <w:ind w:firstLine="709"/>
        <w:contextualSpacing/>
        <w:jc w:val="both"/>
        <w:rPr>
          <w:sz w:val="30"/>
          <w:szCs w:val="30"/>
          <w:lang w:eastAsia="ru-RU"/>
        </w:rPr>
      </w:pPr>
      <w:r w:rsidRPr="00F01475">
        <w:rPr>
          <w:sz w:val="30"/>
          <w:szCs w:val="30"/>
          <w:lang w:eastAsia="ru-RU"/>
        </w:rPr>
        <w:t>В связи с востребованностью занятий физической культурой и спортом  указанной категорией населения, предусматриваются средства на расширение круга инструкторов реализующих данное направление.        Это позволит увеличить охват людей с ограниченными возможностями здоровья занимающихся физической культурой и спортом.</w:t>
      </w:r>
    </w:p>
    <w:p w:rsidR="00AC19E6" w:rsidRPr="00F01475" w:rsidRDefault="00AC19E6" w:rsidP="00BA18F5">
      <w:pPr>
        <w:widowControl w:val="0"/>
        <w:suppressAutoHyphens w:val="0"/>
        <w:autoSpaceDE w:val="0"/>
        <w:autoSpaceDN w:val="0"/>
        <w:ind w:firstLine="709"/>
        <w:contextualSpacing/>
        <w:jc w:val="both"/>
        <w:rPr>
          <w:sz w:val="30"/>
          <w:szCs w:val="30"/>
          <w:lang w:eastAsia="ru-RU"/>
        </w:rPr>
      </w:pPr>
      <w:r w:rsidRPr="00F01475">
        <w:rPr>
          <w:sz w:val="30"/>
          <w:szCs w:val="30"/>
          <w:lang w:eastAsia="ru-RU"/>
        </w:rPr>
        <w:t>Яркими событиями в жизни города стали проведение колясочного заезда в рамках забега «Жара», туристские квесты, серии экскурсий, как с активным способом передвижения, так и с образовательно-познавательным характером.</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Совместно с главным управлением образования администрации города разработана и внедрена система соревнований для детей разных возрастных групп: дошкольников, младших школьников, подростков и старших школьников. Проводится Спартакиада среди команд общео</w:t>
      </w:r>
      <w:r w:rsidRPr="00F01475">
        <w:rPr>
          <w:rFonts w:ascii="Times New Roman" w:hAnsi="Times New Roman" w:cs="Times New Roman"/>
          <w:sz w:val="30"/>
          <w:szCs w:val="30"/>
        </w:rPr>
        <w:t>б</w:t>
      </w:r>
      <w:r w:rsidRPr="00F01475">
        <w:rPr>
          <w:rFonts w:ascii="Times New Roman" w:hAnsi="Times New Roman" w:cs="Times New Roman"/>
          <w:sz w:val="30"/>
          <w:szCs w:val="30"/>
        </w:rPr>
        <w:t>разовательных учреждений города Красноярска «Школьная спортивная лига», «Президентские состязания», фестиваль двигательно-игровой д</w:t>
      </w:r>
      <w:r w:rsidRPr="00F01475">
        <w:rPr>
          <w:rFonts w:ascii="Times New Roman" w:hAnsi="Times New Roman" w:cs="Times New Roman"/>
          <w:sz w:val="30"/>
          <w:szCs w:val="30"/>
        </w:rPr>
        <w:t>е</w:t>
      </w:r>
      <w:r w:rsidRPr="00F01475">
        <w:rPr>
          <w:rFonts w:ascii="Times New Roman" w:hAnsi="Times New Roman" w:cs="Times New Roman"/>
          <w:sz w:val="30"/>
          <w:szCs w:val="30"/>
        </w:rPr>
        <w:t>ятельности среди воспитанников дошкольных образовательных учр</w:t>
      </w:r>
      <w:r w:rsidRPr="00F01475">
        <w:rPr>
          <w:rFonts w:ascii="Times New Roman" w:hAnsi="Times New Roman" w:cs="Times New Roman"/>
          <w:sz w:val="30"/>
          <w:szCs w:val="30"/>
        </w:rPr>
        <w:t>е</w:t>
      </w:r>
      <w:r w:rsidRPr="00F01475">
        <w:rPr>
          <w:rFonts w:ascii="Times New Roman" w:hAnsi="Times New Roman" w:cs="Times New Roman"/>
          <w:sz w:val="30"/>
          <w:szCs w:val="30"/>
        </w:rPr>
        <w:t>ждений, реализуются проекты «Шахматы в школу», «ГТО: подтянись к движению!», «Лето в кроссовках», «Ты в ГТО». Также, реализуются проекты общероссийского уровня такие как: Школьная баскетбольная лига «КЭС-БАСКЕТ», соревнования по мини-футболу «Мини-футбол в школу», «Кожаный мяч»</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Также с управлением образования администрации города ведется совместная работа:</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lastRenderedPageBreak/>
        <w:t>по ресурсному обеспечению и методическому сопровождению с</w:t>
      </w:r>
      <w:r w:rsidRPr="00F01475">
        <w:rPr>
          <w:rFonts w:ascii="Times New Roman" w:hAnsi="Times New Roman" w:cs="Times New Roman"/>
          <w:sz w:val="30"/>
          <w:szCs w:val="30"/>
        </w:rPr>
        <w:t>о</w:t>
      </w:r>
      <w:r w:rsidRPr="00F01475">
        <w:rPr>
          <w:rFonts w:ascii="Times New Roman" w:hAnsi="Times New Roman" w:cs="Times New Roman"/>
          <w:sz w:val="30"/>
          <w:szCs w:val="30"/>
        </w:rPr>
        <w:t>ревновательного, тренировочного и обучающего процессов;</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судейские семинары по видам спорта, включенным в образов</w:t>
      </w:r>
      <w:r w:rsidRPr="00F01475">
        <w:rPr>
          <w:rFonts w:ascii="Times New Roman" w:hAnsi="Times New Roman" w:cs="Times New Roman"/>
          <w:sz w:val="30"/>
          <w:szCs w:val="30"/>
        </w:rPr>
        <w:t>а</w:t>
      </w:r>
      <w:r w:rsidRPr="00F01475">
        <w:rPr>
          <w:rFonts w:ascii="Times New Roman" w:hAnsi="Times New Roman" w:cs="Times New Roman"/>
          <w:sz w:val="30"/>
          <w:szCs w:val="30"/>
        </w:rPr>
        <w:t>тельные программы и программы соревнований;</w:t>
      </w:r>
    </w:p>
    <w:p w:rsidR="00BB2088" w:rsidRPr="00F01475" w:rsidRDefault="00BB2088"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по эффективному использованию плоскостных спортивных с</w:t>
      </w:r>
      <w:r w:rsidRPr="00F01475">
        <w:rPr>
          <w:rFonts w:ascii="Times New Roman" w:hAnsi="Times New Roman" w:cs="Times New Roman"/>
          <w:sz w:val="30"/>
          <w:szCs w:val="30"/>
        </w:rPr>
        <w:t>о</w:t>
      </w:r>
      <w:r w:rsidRPr="00F01475">
        <w:rPr>
          <w:rFonts w:ascii="Times New Roman" w:hAnsi="Times New Roman" w:cs="Times New Roman"/>
          <w:sz w:val="30"/>
          <w:szCs w:val="30"/>
        </w:rPr>
        <w:t>оружений общеобразовательных учреждений, на которых учителя ф</w:t>
      </w:r>
      <w:r w:rsidRPr="00F01475">
        <w:rPr>
          <w:rFonts w:ascii="Times New Roman" w:hAnsi="Times New Roman" w:cs="Times New Roman"/>
          <w:sz w:val="30"/>
          <w:szCs w:val="30"/>
        </w:rPr>
        <w:t>и</w:t>
      </w:r>
      <w:r w:rsidRPr="00F01475">
        <w:rPr>
          <w:rFonts w:ascii="Times New Roman" w:hAnsi="Times New Roman" w:cs="Times New Roman"/>
          <w:sz w:val="30"/>
          <w:szCs w:val="30"/>
        </w:rPr>
        <w:t xml:space="preserve">зической культуры и педагоги дополнительного образования отрасли </w:t>
      </w:r>
      <w:r w:rsidR="00565D50">
        <w:rPr>
          <w:rFonts w:ascii="Times New Roman" w:hAnsi="Times New Roman" w:cs="Times New Roman"/>
          <w:sz w:val="30"/>
          <w:szCs w:val="30"/>
        </w:rPr>
        <w:t>«</w:t>
      </w:r>
      <w:r w:rsidRPr="00F01475">
        <w:rPr>
          <w:rFonts w:ascii="Times New Roman" w:hAnsi="Times New Roman" w:cs="Times New Roman"/>
          <w:sz w:val="30"/>
          <w:szCs w:val="30"/>
        </w:rPr>
        <w:t>Образование</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инструкторы по спорту и тренеры отрасли </w:t>
      </w:r>
      <w:r w:rsidR="00565D50">
        <w:rPr>
          <w:rFonts w:ascii="Times New Roman" w:hAnsi="Times New Roman" w:cs="Times New Roman"/>
          <w:sz w:val="30"/>
          <w:szCs w:val="30"/>
        </w:rPr>
        <w:t>«</w:t>
      </w:r>
      <w:r w:rsidRPr="00F01475">
        <w:rPr>
          <w:rFonts w:ascii="Times New Roman" w:hAnsi="Times New Roman" w:cs="Times New Roman"/>
          <w:sz w:val="30"/>
          <w:szCs w:val="30"/>
        </w:rPr>
        <w:t>Спорт</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в</w:t>
      </w:r>
      <w:r w:rsidRPr="00F01475">
        <w:rPr>
          <w:rFonts w:ascii="Times New Roman" w:hAnsi="Times New Roman" w:cs="Times New Roman"/>
          <w:sz w:val="30"/>
          <w:szCs w:val="30"/>
        </w:rPr>
        <w:t>е</w:t>
      </w:r>
      <w:r w:rsidRPr="00F01475">
        <w:rPr>
          <w:rFonts w:ascii="Times New Roman" w:hAnsi="Times New Roman" w:cs="Times New Roman"/>
          <w:sz w:val="30"/>
          <w:szCs w:val="30"/>
        </w:rPr>
        <w:t>дут физкультурно-оздоровительную работу с разными группами нас</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ления (положительные примеры - МАОУ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Гимназия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9</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МБОУ </w:t>
      </w:r>
      <w:r w:rsidR="00565D50">
        <w:rPr>
          <w:rFonts w:ascii="Times New Roman" w:hAnsi="Times New Roman" w:cs="Times New Roman"/>
          <w:sz w:val="30"/>
          <w:szCs w:val="30"/>
        </w:rPr>
        <w:t>«</w:t>
      </w:r>
      <w:r w:rsidRPr="00F01475">
        <w:rPr>
          <w:rFonts w:ascii="Times New Roman" w:hAnsi="Times New Roman" w:cs="Times New Roman"/>
          <w:sz w:val="30"/>
          <w:szCs w:val="30"/>
        </w:rPr>
        <w:t>Л</w:t>
      </w:r>
      <w:r w:rsidRPr="00F01475">
        <w:rPr>
          <w:rFonts w:ascii="Times New Roman" w:hAnsi="Times New Roman" w:cs="Times New Roman"/>
          <w:sz w:val="30"/>
          <w:szCs w:val="30"/>
        </w:rPr>
        <w:t>и</w:t>
      </w:r>
      <w:r w:rsidRPr="00F01475">
        <w:rPr>
          <w:rFonts w:ascii="Times New Roman" w:hAnsi="Times New Roman" w:cs="Times New Roman"/>
          <w:sz w:val="30"/>
          <w:szCs w:val="30"/>
        </w:rPr>
        <w:t xml:space="preserve">цей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1</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МБОУ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Средняя школа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78</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МАОУ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Гимназия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11 им. А.Н. Кулакова</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и другие);</w:t>
      </w:r>
      <w:proofErr w:type="gramEnd"/>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созданию физкультурно-спортивных клубов в учреждениях о</w:t>
      </w:r>
      <w:r w:rsidRPr="00F01475">
        <w:rPr>
          <w:rFonts w:ascii="Times New Roman" w:hAnsi="Times New Roman" w:cs="Times New Roman"/>
          <w:sz w:val="30"/>
          <w:szCs w:val="30"/>
        </w:rPr>
        <w:t>б</w:t>
      </w:r>
      <w:r w:rsidRPr="00F01475">
        <w:rPr>
          <w:rFonts w:ascii="Times New Roman" w:hAnsi="Times New Roman" w:cs="Times New Roman"/>
          <w:sz w:val="30"/>
          <w:szCs w:val="30"/>
        </w:rPr>
        <w:t>разования;</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разработке и утверждению планов загрузки объектов и планов проведения массовых мероприятий;</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эффективному использованию спортивных залов образовател</w:t>
      </w:r>
      <w:r w:rsidRPr="00F01475">
        <w:rPr>
          <w:rFonts w:ascii="Times New Roman" w:hAnsi="Times New Roman" w:cs="Times New Roman"/>
          <w:sz w:val="30"/>
          <w:szCs w:val="30"/>
        </w:rPr>
        <w:t>ь</w:t>
      </w:r>
      <w:r w:rsidRPr="00F01475">
        <w:rPr>
          <w:rFonts w:ascii="Times New Roman" w:hAnsi="Times New Roman" w:cs="Times New Roman"/>
          <w:sz w:val="30"/>
          <w:szCs w:val="30"/>
        </w:rPr>
        <w:t>ных учреждений для осуществления тренировочного процесса и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тивных объектов отрасли спорта для проведения третьего урока физ</w:t>
      </w:r>
      <w:r w:rsidRPr="00F01475">
        <w:rPr>
          <w:rFonts w:ascii="Times New Roman" w:hAnsi="Times New Roman" w:cs="Times New Roman"/>
          <w:sz w:val="30"/>
          <w:szCs w:val="30"/>
        </w:rPr>
        <w:t>и</w:t>
      </w:r>
      <w:r w:rsidRPr="00F01475">
        <w:rPr>
          <w:rFonts w:ascii="Times New Roman" w:hAnsi="Times New Roman" w:cs="Times New Roman"/>
          <w:sz w:val="30"/>
          <w:szCs w:val="30"/>
        </w:rPr>
        <w:t>ческой культуры;</w:t>
      </w:r>
    </w:p>
    <w:p w:rsidR="00BB2088" w:rsidRPr="00F01475" w:rsidRDefault="00BB2088"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оказанию содействия при разработке проектной документации на обустройство дворовых территорий, консультированию по заливке катков и подготовке объектов к зимнему сезону.</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Совместно с управлением молодежной политики администрации города и молодежным правительством дублеров Красноярского края проводятся спортивно-оздоровительные мероприятия и акции, напра</w:t>
      </w:r>
      <w:r w:rsidRPr="00F01475">
        <w:rPr>
          <w:rFonts w:ascii="Times New Roman" w:hAnsi="Times New Roman" w:cs="Times New Roman"/>
          <w:sz w:val="30"/>
          <w:szCs w:val="30"/>
        </w:rPr>
        <w:t>в</w:t>
      </w:r>
      <w:r w:rsidRPr="00F01475">
        <w:rPr>
          <w:rFonts w:ascii="Times New Roman" w:hAnsi="Times New Roman" w:cs="Times New Roman"/>
          <w:sz w:val="30"/>
          <w:szCs w:val="30"/>
        </w:rPr>
        <w:t xml:space="preserve">ленные на популяризацию массовых видов спорта среди горожан: </w:t>
      </w:r>
      <w:r w:rsidR="00565D50">
        <w:rPr>
          <w:rFonts w:ascii="Times New Roman" w:hAnsi="Times New Roman" w:cs="Times New Roman"/>
          <w:sz w:val="30"/>
          <w:szCs w:val="30"/>
        </w:rPr>
        <w:t>«</w:t>
      </w:r>
      <w:r w:rsidRPr="00F01475">
        <w:rPr>
          <w:rFonts w:ascii="Times New Roman" w:hAnsi="Times New Roman" w:cs="Times New Roman"/>
          <w:sz w:val="30"/>
          <w:szCs w:val="30"/>
        </w:rPr>
        <w:t>Субботний заряд</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 занятия по аэробике во дворах города, </w:t>
      </w:r>
      <w:r w:rsidR="00565D50">
        <w:rPr>
          <w:rFonts w:ascii="Times New Roman" w:hAnsi="Times New Roman" w:cs="Times New Roman"/>
          <w:sz w:val="30"/>
          <w:szCs w:val="30"/>
        </w:rPr>
        <w:t>«</w:t>
      </w:r>
      <w:r w:rsidRPr="00F01475">
        <w:rPr>
          <w:rFonts w:ascii="Times New Roman" w:hAnsi="Times New Roman" w:cs="Times New Roman"/>
          <w:sz w:val="30"/>
          <w:szCs w:val="30"/>
        </w:rPr>
        <w:t>Арт-берег</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 физкультурно-оздоровительные мероприятия на центральной наб</w:t>
      </w:r>
      <w:r w:rsidRPr="00F01475">
        <w:rPr>
          <w:rFonts w:ascii="Times New Roman" w:hAnsi="Times New Roman" w:cs="Times New Roman"/>
          <w:sz w:val="30"/>
          <w:szCs w:val="30"/>
        </w:rPr>
        <w:t>е</w:t>
      </w:r>
      <w:r w:rsidRPr="00F01475">
        <w:rPr>
          <w:rFonts w:ascii="Times New Roman" w:hAnsi="Times New Roman" w:cs="Times New Roman"/>
          <w:sz w:val="30"/>
          <w:szCs w:val="30"/>
        </w:rPr>
        <w:t>режной ре</w:t>
      </w:r>
      <w:r w:rsidR="00565D50">
        <w:rPr>
          <w:rFonts w:ascii="Times New Roman" w:hAnsi="Times New Roman" w:cs="Times New Roman"/>
          <w:sz w:val="30"/>
          <w:szCs w:val="30"/>
        </w:rPr>
        <w:t>ки Енисей, патриотические игры «</w:t>
      </w:r>
      <w:r w:rsidRPr="00F01475">
        <w:rPr>
          <w:rFonts w:ascii="Times New Roman" w:hAnsi="Times New Roman" w:cs="Times New Roman"/>
          <w:sz w:val="30"/>
          <w:szCs w:val="30"/>
        </w:rPr>
        <w:t>Зарница</w:t>
      </w:r>
      <w:r w:rsidR="00565D50">
        <w:rPr>
          <w:rFonts w:ascii="Times New Roman" w:hAnsi="Times New Roman" w:cs="Times New Roman"/>
          <w:sz w:val="30"/>
          <w:szCs w:val="30"/>
        </w:rPr>
        <w:t>»</w:t>
      </w:r>
      <w:r w:rsidRPr="00F01475">
        <w:rPr>
          <w:rFonts w:ascii="Times New Roman" w:hAnsi="Times New Roman" w:cs="Times New Roman"/>
          <w:sz w:val="30"/>
          <w:szCs w:val="30"/>
        </w:rPr>
        <w:t>, фестиваль фу</w:t>
      </w:r>
      <w:r w:rsidRPr="00F01475">
        <w:rPr>
          <w:rFonts w:ascii="Times New Roman" w:hAnsi="Times New Roman" w:cs="Times New Roman"/>
          <w:sz w:val="30"/>
          <w:szCs w:val="30"/>
        </w:rPr>
        <w:t>т</w:t>
      </w:r>
      <w:r w:rsidRPr="00F01475">
        <w:rPr>
          <w:rFonts w:ascii="Times New Roman" w:hAnsi="Times New Roman" w:cs="Times New Roman"/>
          <w:sz w:val="30"/>
          <w:szCs w:val="30"/>
        </w:rPr>
        <w:t>бола среди Трудовых отрядов Главы города, спартакиада учреждений молодежных организаций, спартакиада рабочей молодежи.</w:t>
      </w:r>
    </w:p>
    <w:p w:rsidR="00303E7A" w:rsidRPr="00F01475" w:rsidRDefault="00BB2088"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Значимыми городскими событиями стали соревнования среди о</w:t>
      </w:r>
      <w:r w:rsidRPr="00F01475">
        <w:rPr>
          <w:rFonts w:ascii="Times New Roman" w:hAnsi="Times New Roman" w:cs="Times New Roman"/>
          <w:sz w:val="30"/>
          <w:szCs w:val="30"/>
        </w:rPr>
        <w:t>б</w:t>
      </w:r>
      <w:r w:rsidRPr="00F01475">
        <w:rPr>
          <w:rFonts w:ascii="Times New Roman" w:hAnsi="Times New Roman" w:cs="Times New Roman"/>
          <w:sz w:val="30"/>
          <w:szCs w:val="30"/>
        </w:rPr>
        <w:t xml:space="preserve">разовательных организаций высшего образования города Красноярска и Красноярского края – «Универсиада-2019» по 29 видам спорта, </w:t>
      </w:r>
      <w:r w:rsidR="00303E7A" w:rsidRPr="00F01475">
        <w:rPr>
          <w:rFonts w:ascii="Times New Roman" w:hAnsi="Times New Roman" w:cs="Times New Roman"/>
          <w:sz w:val="30"/>
          <w:szCs w:val="30"/>
        </w:rPr>
        <w:t>орган</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зация работы с молодежью призывного и допризывного возраста, спо</w:t>
      </w:r>
      <w:r w:rsidR="00303E7A" w:rsidRPr="00F01475">
        <w:rPr>
          <w:rFonts w:ascii="Times New Roman" w:hAnsi="Times New Roman" w:cs="Times New Roman"/>
          <w:sz w:val="30"/>
          <w:szCs w:val="30"/>
        </w:rPr>
        <w:t>р</w:t>
      </w:r>
      <w:r w:rsidR="00303E7A" w:rsidRPr="00F01475">
        <w:rPr>
          <w:rFonts w:ascii="Times New Roman" w:hAnsi="Times New Roman" w:cs="Times New Roman"/>
          <w:sz w:val="30"/>
          <w:szCs w:val="30"/>
        </w:rPr>
        <w:t xml:space="preserve">тивной смены в лагере ТИМ </w:t>
      </w:r>
      <w:r w:rsidR="00565D50">
        <w:rPr>
          <w:rFonts w:ascii="Times New Roman" w:hAnsi="Times New Roman" w:cs="Times New Roman"/>
          <w:sz w:val="30"/>
          <w:szCs w:val="30"/>
        </w:rPr>
        <w:t>«</w:t>
      </w:r>
      <w:r w:rsidR="00303E7A" w:rsidRPr="00F01475">
        <w:rPr>
          <w:rFonts w:ascii="Times New Roman" w:hAnsi="Times New Roman" w:cs="Times New Roman"/>
          <w:sz w:val="30"/>
          <w:szCs w:val="30"/>
        </w:rPr>
        <w:t>Бирюса</w:t>
      </w:r>
      <w:r w:rsidR="00565D50">
        <w:rPr>
          <w:rFonts w:ascii="Times New Roman" w:hAnsi="Times New Roman" w:cs="Times New Roman"/>
          <w:sz w:val="30"/>
          <w:szCs w:val="30"/>
        </w:rPr>
        <w:t>»</w:t>
      </w:r>
      <w:r w:rsidR="00303E7A" w:rsidRPr="00F01475">
        <w:rPr>
          <w:rFonts w:ascii="Times New Roman" w:hAnsi="Times New Roman" w:cs="Times New Roman"/>
          <w:sz w:val="30"/>
          <w:szCs w:val="30"/>
        </w:rPr>
        <w:t>, молодежные форумы, соревн</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вания по экстремальным видам спорта, привлечение молодежи к бе</w:t>
      </w:r>
      <w:r w:rsidR="00303E7A" w:rsidRPr="00F01475">
        <w:rPr>
          <w:rFonts w:ascii="Times New Roman" w:hAnsi="Times New Roman" w:cs="Times New Roman"/>
          <w:sz w:val="30"/>
          <w:szCs w:val="30"/>
        </w:rPr>
        <w:t>з</w:t>
      </w:r>
      <w:r w:rsidR="00303E7A" w:rsidRPr="00F01475">
        <w:rPr>
          <w:rFonts w:ascii="Times New Roman" w:hAnsi="Times New Roman" w:cs="Times New Roman"/>
          <w:sz w:val="30"/>
          <w:szCs w:val="30"/>
        </w:rPr>
        <w:t>возмездному участию в социально значимых проектах (волонтерское движение).</w:t>
      </w:r>
      <w:proofErr w:type="gramEnd"/>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Заключено соглашение с отраслью молодежной политики и подв</w:t>
      </w:r>
      <w:r w:rsidRPr="00F01475">
        <w:rPr>
          <w:rFonts w:ascii="Times New Roman" w:hAnsi="Times New Roman" w:cs="Times New Roman"/>
          <w:sz w:val="30"/>
          <w:szCs w:val="30"/>
        </w:rPr>
        <w:t>е</w:t>
      </w:r>
      <w:r w:rsidRPr="00F01475">
        <w:rPr>
          <w:rFonts w:ascii="Times New Roman" w:hAnsi="Times New Roman" w:cs="Times New Roman"/>
          <w:sz w:val="30"/>
          <w:szCs w:val="30"/>
        </w:rPr>
        <w:lastRenderedPageBreak/>
        <w:t>домственными учреждениями управления молодежной политики адм</w:t>
      </w:r>
      <w:r w:rsidRPr="00F01475">
        <w:rPr>
          <w:rFonts w:ascii="Times New Roman" w:hAnsi="Times New Roman" w:cs="Times New Roman"/>
          <w:sz w:val="30"/>
          <w:szCs w:val="30"/>
        </w:rPr>
        <w:t>и</w:t>
      </w:r>
      <w:r w:rsidRPr="00F01475">
        <w:rPr>
          <w:rFonts w:ascii="Times New Roman" w:hAnsi="Times New Roman" w:cs="Times New Roman"/>
          <w:sz w:val="30"/>
          <w:szCs w:val="30"/>
        </w:rPr>
        <w:t>нистрации города о развитии волонтерского движения в городе.</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Массовые городские праздники - День города, Дни национальных культур, исторические реконструкции, Масленица, Крещение, выездные акции на дворовых территориях в летний период, мероприятие </w:t>
      </w:r>
      <w:r w:rsidR="00565D50">
        <w:rPr>
          <w:rFonts w:ascii="Times New Roman" w:hAnsi="Times New Roman" w:cs="Times New Roman"/>
          <w:sz w:val="30"/>
          <w:szCs w:val="30"/>
        </w:rPr>
        <w:t>«</w:t>
      </w:r>
      <w:r w:rsidRPr="00F01475">
        <w:rPr>
          <w:rFonts w:ascii="Times New Roman" w:hAnsi="Times New Roman" w:cs="Times New Roman"/>
          <w:sz w:val="30"/>
          <w:szCs w:val="30"/>
        </w:rPr>
        <w:t>Спорт. Искусство. Интеллект</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с выступлением духового оркестра на Восто</w:t>
      </w:r>
      <w:r w:rsidRPr="00F01475">
        <w:rPr>
          <w:rFonts w:ascii="Times New Roman" w:hAnsi="Times New Roman" w:cs="Times New Roman"/>
          <w:sz w:val="30"/>
          <w:szCs w:val="30"/>
        </w:rPr>
        <w:t>ч</w:t>
      </w:r>
      <w:r w:rsidRPr="00F01475">
        <w:rPr>
          <w:rFonts w:ascii="Times New Roman" w:hAnsi="Times New Roman" w:cs="Times New Roman"/>
          <w:sz w:val="30"/>
          <w:szCs w:val="30"/>
        </w:rPr>
        <w:t xml:space="preserve">ном входе в заповедник </w:t>
      </w:r>
      <w:r w:rsidR="00565D50">
        <w:rPr>
          <w:rFonts w:ascii="Times New Roman" w:hAnsi="Times New Roman" w:cs="Times New Roman"/>
          <w:sz w:val="30"/>
          <w:szCs w:val="30"/>
        </w:rPr>
        <w:t>«</w:t>
      </w:r>
      <w:r w:rsidRPr="00F01475">
        <w:rPr>
          <w:rFonts w:ascii="Times New Roman" w:hAnsi="Times New Roman" w:cs="Times New Roman"/>
          <w:sz w:val="30"/>
          <w:szCs w:val="30"/>
        </w:rPr>
        <w:t>Столбы</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 проводятся совместно с главным управлением культуры администрации города.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целях управления процессом реализации настоящей Программы предусматриваются: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текущий мониторинг выполнения Программы;</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осуществление внутреннего контроля исполнения мероприятий Программы;</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своевременная корректировка перечня основных мероприятий и показателей Программы;</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контроль достижения конечных результатов и эффективного и</w:t>
      </w:r>
      <w:r w:rsidRPr="00F01475">
        <w:rPr>
          <w:rFonts w:ascii="Times New Roman" w:hAnsi="Times New Roman" w:cs="Times New Roman"/>
          <w:sz w:val="30"/>
          <w:szCs w:val="30"/>
        </w:rPr>
        <w:t>с</w:t>
      </w:r>
      <w:r w:rsidRPr="00F01475">
        <w:rPr>
          <w:rFonts w:ascii="Times New Roman" w:hAnsi="Times New Roman" w:cs="Times New Roman"/>
          <w:sz w:val="30"/>
          <w:szCs w:val="30"/>
        </w:rPr>
        <w:t>пользования финансовых сре</w:t>
      </w:r>
      <w:proofErr w:type="gramStart"/>
      <w:r w:rsidRPr="00F01475">
        <w:rPr>
          <w:rFonts w:ascii="Times New Roman" w:hAnsi="Times New Roman" w:cs="Times New Roman"/>
          <w:sz w:val="30"/>
          <w:szCs w:val="30"/>
        </w:rPr>
        <w:t>дств Пр</w:t>
      </w:r>
      <w:proofErr w:type="gramEnd"/>
      <w:r w:rsidRPr="00F01475">
        <w:rPr>
          <w:rFonts w:ascii="Times New Roman" w:hAnsi="Times New Roman" w:cs="Times New Roman"/>
          <w:sz w:val="30"/>
          <w:szCs w:val="30"/>
        </w:rPr>
        <w:t>ограммы.</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Основными мерами управления процессом реализации настоящей Программы являются меры правового регулирования.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Важнейшими условиями успешной реализации Программы явл</w:t>
      </w:r>
      <w:r w:rsidRPr="00F01475">
        <w:rPr>
          <w:rFonts w:ascii="Times New Roman" w:hAnsi="Times New Roman" w:cs="Times New Roman"/>
          <w:sz w:val="30"/>
          <w:szCs w:val="30"/>
        </w:rPr>
        <w:t>я</w:t>
      </w:r>
      <w:r w:rsidRPr="00F01475">
        <w:rPr>
          <w:rFonts w:ascii="Times New Roman" w:hAnsi="Times New Roman" w:cs="Times New Roman"/>
          <w:sz w:val="30"/>
          <w:szCs w:val="30"/>
        </w:rPr>
        <w:t>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Существуют риски, связанные со спецификой целей и задач 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 и меры по их минимизации будут приниматься в ходе опер</w:t>
      </w:r>
      <w:r w:rsidRPr="00F01475">
        <w:rPr>
          <w:rFonts w:ascii="Times New Roman" w:hAnsi="Times New Roman" w:cs="Times New Roman"/>
          <w:sz w:val="30"/>
          <w:szCs w:val="30"/>
        </w:rPr>
        <w:t>а</w:t>
      </w:r>
      <w:r w:rsidRPr="00F01475">
        <w:rPr>
          <w:rFonts w:ascii="Times New Roman" w:hAnsi="Times New Roman" w:cs="Times New Roman"/>
          <w:sz w:val="30"/>
          <w:szCs w:val="30"/>
        </w:rPr>
        <w:t>тивного управления.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Финансирование мероприятий Программы в очередном финанс</w:t>
      </w:r>
      <w:r w:rsidRPr="00F01475">
        <w:rPr>
          <w:rFonts w:ascii="Times New Roman" w:hAnsi="Times New Roman" w:cs="Times New Roman"/>
          <w:sz w:val="30"/>
          <w:szCs w:val="30"/>
        </w:rPr>
        <w:t>о</w:t>
      </w:r>
      <w:r w:rsidRPr="00F01475">
        <w:rPr>
          <w:rFonts w:ascii="Times New Roman" w:hAnsi="Times New Roman" w:cs="Times New Roman"/>
          <w:sz w:val="30"/>
          <w:szCs w:val="30"/>
        </w:rPr>
        <w:t>вом году осуществляется с учетом результатов мониторинга и оценки эффективности реализации Программы в отчетном периоде.</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Учитывая практику </w:t>
      </w:r>
      <w:proofErr w:type="gramStart"/>
      <w:r w:rsidRPr="00F01475">
        <w:rPr>
          <w:rFonts w:ascii="Times New Roman" w:hAnsi="Times New Roman" w:cs="Times New Roman"/>
          <w:sz w:val="30"/>
          <w:szCs w:val="30"/>
        </w:rPr>
        <w:t>программного</w:t>
      </w:r>
      <w:proofErr w:type="gramEnd"/>
      <w:r w:rsidRPr="00F01475">
        <w:rPr>
          <w:rFonts w:ascii="Times New Roman" w:hAnsi="Times New Roman" w:cs="Times New Roman"/>
          <w:sz w:val="30"/>
          <w:szCs w:val="30"/>
        </w:rPr>
        <w:t xml:space="preserve"> бюджетирования, охватыва</w:t>
      </w:r>
      <w:r w:rsidRPr="00F01475">
        <w:rPr>
          <w:rFonts w:ascii="Times New Roman" w:hAnsi="Times New Roman" w:cs="Times New Roman"/>
          <w:sz w:val="30"/>
          <w:szCs w:val="30"/>
        </w:rPr>
        <w:t>ю</w:t>
      </w:r>
      <w:r w:rsidRPr="00F01475">
        <w:rPr>
          <w:rFonts w:ascii="Times New Roman" w:hAnsi="Times New Roman" w:cs="Times New Roman"/>
          <w:sz w:val="30"/>
          <w:szCs w:val="30"/>
        </w:rPr>
        <w:t>щего среднесрочную перспективу, данные риски можно оценить как умеренные.</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Цели Программы: создание условий, обеспечивающих всем слоям населения возможность систематически заниматься физической культ</w:t>
      </w:r>
      <w:r w:rsidRPr="00F01475">
        <w:rPr>
          <w:rFonts w:ascii="Times New Roman" w:hAnsi="Times New Roman" w:cs="Times New Roman"/>
          <w:sz w:val="30"/>
          <w:szCs w:val="30"/>
        </w:rPr>
        <w:t>у</w:t>
      </w:r>
      <w:r w:rsidRPr="00F01475">
        <w:rPr>
          <w:rFonts w:ascii="Times New Roman" w:hAnsi="Times New Roman" w:cs="Times New Roman"/>
          <w:sz w:val="30"/>
          <w:szCs w:val="30"/>
        </w:rPr>
        <w:t>рой и спортом, создание благоприятных условий для развития туризма на территории города, сохранение высоких спортивных результатов спортсменами города на соревнованиях различного уровня.</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достижения указанных целей необходимо решить следующие основные задачи:</w:t>
      </w:r>
    </w:p>
    <w:p w:rsidR="000C78F2" w:rsidRPr="00F01475" w:rsidRDefault="00AC19E6"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1. Обеспечение условий для развития на территории города Кра</w:t>
      </w:r>
      <w:r w:rsidRPr="00F01475">
        <w:rPr>
          <w:rFonts w:ascii="Times New Roman" w:hAnsi="Times New Roman" w:cs="Times New Roman"/>
          <w:sz w:val="30"/>
          <w:szCs w:val="30"/>
        </w:rPr>
        <w:t>с</w:t>
      </w:r>
      <w:r w:rsidRPr="00F01475">
        <w:rPr>
          <w:rFonts w:ascii="Times New Roman" w:hAnsi="Times New Roman" w:cs="Times New Roman"/>
          <w:sz w:val="30"/>
          <w:szCs w:val="30"/>
        </w:rPr>
        <w:t>ноярска физической культуры и массового спорта, организации пров</w:t>
      </w:r>
      <w:r w:rsidRPr="00F01475">
        <w:rPr>
          <w:rFonts w:ascii="Times New Roman" w:hAnsi="Times New Roman" w:cs="Times New Roman"/>
          <w:sz w:val="30"/>
          <w:szCs w:val="30"/>
        </w:rPr>
        <w:t>е</w:t>
      </w:r>
      <w:r w:rsidRPr="00F01475">
        <w:rPr>
          <w:rFonts w:ascii="Times New Roman" w:hAnsi="Times New Roman" w:cs="Times New Roman"/>
          <w:sz w:val="30"/>
          <w:szCs w:val="30"/>
        </w:rPr>
        <w:lastRenderedPageBreak/>
        <w:t>дения официальных физкультурных мероприятий и спортивных мер</w:t>
      </w:r>
      <w:r w:rsidRPr="00F01475">
        <w:rPr>
          <w:rFonts w:ascii="Times New Roman" w:hAnsi="Times New Roman" w:cs="Times New Roman"/>
          <w:sz w:val="30"/>
          <w:szCs w:val="30"/>
        </w:rPr>
        <w:t>о</w:t>
      </w:r>
      <w:r w:rsidRPr="00F01475">
        <w:rPr>
          <w:rFonts w:ascii="Times New Roman" w:hAnsi="Times New Roman" w:cs="Times New Roman"/>
          <w:sz w:val="30"/>
          <w:szCs w:val="30"/>
        </w:rPr>
        <w:t>приятий.</w:t>
      </w:r>
    </w:p>
    <w:p w:rsidR="000C78F2" w:rsidRPr="00F01475" w:rsidRDefault="000C78F2"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 Организация туристической деятельности на территории города, представление Красноярска на внутреннем и мировом туристическом рынке как привлекательного туристского объекта.</w:t>
      </w:r>
    </w:p>
    <w:p w:rsidR="000C78F2" w:rsidRPr="00F01475" w:rsidRDefault="000C78F2"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3. Обеспечение условий для занятий физической культурой и спортом для лиц с ограниченными возможностями здоровья  на  спо</w:t>
      </w:r>
      <w:r w:rsidRPr="00F01475">
        <w:rPr>
          <w:rFonts w:ascii="Times New Roman" w:hAnsi="Times New Roman" w:cs="Times New Roman"/>
          <w:sz w:val="30"/>
          <w:szCs w:val="30"/>
        </w:rPr>
        <w:t>р</w:t>
      </w:r>
      <w:r w:rsidRPr="00F01475">
        <w:rPr>
          <w:rFonts w:ascii="Times New Roman" w:hAnsi="Times New Roman" w:cs="Times New Roman"/>
          <w:sz w:val="30"/>
          <w:szCs w:val="30"/>
        </w:rPr>
        <w:t xml:space="preserve">тивных объектах. </w:t>
      </w:r>
    </w:p>
    <w:p w:rsidR="000C78F2" w:rsidRPr="00F01475" w:rsidRDefault="000C78F2"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4. Обеспечение условий для реализации программ спортивной подготовки физкультурно-спортивными учреждениями (далее - ФСУ), деятельность которых координируется Красспортом.</w:t>
      </w:r>
    </w:p>
    <w:p w:rsidR="000C78F2" w:rsidRPr="00F01475" w:rsidRDefault="000C78F2"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5. Обеспечение эффективности управления реализацией Програ</w:t>
      </w:r>
      <w:r w:rsidRPr="00F01475">
        <w:rPr>
          <w:rFonts w:ascii="Times New Roman" w:hAnsi="Times New Roman" w:cs="Times New Roman"/>
          <w:sz w:val="30"/>
          <w:szCs w:val="30"/>
        </w:rPr>
        <w:t>м</w:t>
      </w:r>
      <w:r w:rsidRPr="00F01475">
        <w:rPr>
          <w:rFonts w:ascii="Times New Roman" w:hAnsi="Times New Roman" w:cs="Times New Roman"/>
          <w:sz w:val="30"/>
          <w:szCs w:val="30"/>
        </w:rPr>
        <w:t xml:space="preserve">мы </w:t>
      </w:r>
    </w:p>
    <w:p w:rsidR="00C45FB0" w:rsidRPr="00F01475" w:rsidRDefault="00262475" w:rsidP="00262475">
      <w:pPr>
        <w:contextualSpacing/>
        <w:jc w:val="both"/>
        <w:rPr>
          <w:sz w:val="30"/>
          <w:szCs w:val="30"/>
        </w:rPr>
      </w:pPr>
      <w:r w:rsidRPr="00F01475">
        <w:rPr>
          <w:sz w:val="30"/>
          <w:szCs w:val="30"/>
        </w:rPr>
        <w:t xml:space="preserve">          </w:t>
      </w:r>
      <w:r w:rsidR="00C45FB0" w:rsidRPr="00F01475">
        <w:rPr>
          <w:sz w:val="30"/>
          <w:szCs w:val="30"/>
        </w:rPr>
        <w:t xml:space="preserve">Эффективность </w:t>
      </w:r>
      <w:r w:rsidR="00904CED" w:rsidRPr="00F01475">
        <w:rPr>
          <w:sz w:val="30"/>
          <w:szCs w:val="30"/>
        </w:rPr>
        <w:t>достижения</w:t>
      </w:r>
      <w:r w:rsidR="00C45FB0" w:rsidRPr="00F01475">
        <w:rPr>
          <w:sz w:val="30"/>
          <w:szCs w:val="30"/>
        </w:rPr>
        <w:t xml:space="preserve">  цели и задач программы хар</w:t>
      </w:r>
      <w:r w:rsidR="004F70D7" w:rsidRPr="00F01475">
        <w:rPr>
          <w:sz w:val="30"/>
          <w:szCs w:val="30"/>
        </w:rPr>
        <w:t>актеризуется целевыми индикатора</w:t>
      </w:r>
      <w:r w:rsidR="00C45FB0" w:rsidRPr="00F01475">
        <w:rPr>
          <w:sz w:val="30"/>
          <w:szCs w:val="30"/>
        </w:rPr>
        <w:t xml:space="preserve">ми и показателями результативности, </w:t>
      </w:r>
      <w:r w:rsidR="004F70D7" w:rsidRPr="00F01475">
        <w:rPr>
          <w:sz w:val="30"/>
          <w:szCs w:val="30"/>
        </w:rPr>
        <w:t>рассчитанными</w:t>
      </w:r>
      <w:r w:rsidR="00C45FB0" w:rsidRPr="00F01475">
        <w:rPr>
          <w:sz w:val="30"/>
          <w:szCs w:val="30"/>
        </w:rPr>
        <w:t xml:space="preserve"> в соответствии с </w:t>
      </w:r>
      <w:r w:rsidRPr="00F01475">
        <w:rPr>
          <w:sz w:val="30"/>
          <w:szCs w:val="30"/>
        </w:rPr>
        <w:t>«</w:t>
      </w:r>
      <w:r w:rsidRPr="00F01475">
        <w:rPr>
          <w:rFonts w:eastAsiaTheme="minorHAnsi"/>
          <w:sz w:val="30"/>
          <w:szCs w:val="30"/>
          <w:lang w:eastAsia="en-US"/>
        </w:rPr>
        <w:t>Методикой измерения и расчета целевых индикаторов и показателей результативности муниципальной программы «Развитие физической культуры, спорта и туризма»</w:t>
      </w:r>
      <w:r w:rsidR="00C45FB0" w:rsidRPr="00F01475">
        <w:rPr>
          <w:sz w:val="30"/>
          <w:szCs w:val="30"/>
        </w:rPr>
        <w:t xml:space="preserve">  утвержденной приказом Кр</w:t>
      </w:r>
      <w:r w:rsidR="00EA1CF7" w:rsidRPr="00F01475">
        <w:rPr>
          <w:sz w:val="30"/>
          <w:szCs w:val="30"/>
        </w:rPr>
        <w:t>а</w:t>
      </w:r>
      <w:r w:rsidR="00C45FB0" w:rsidRPr="00F01475">
        <w:rPr>
          <w:sz w:val="30"/>
          <w:szCs w:val="30"/>
        </w:rPr>
        <w:t>сспорта</w:t>
      </w:r>
      <w:r w:rsidR="004F70D7" w:rsidRPr="00F01475">
        <w:rPr>
          <w:sz w:val="30"/>
          <w:szCs w:val="30"/>
        </w:rPr>
        <w:t xml:space="preserve"> от 30.09.2019 № 96.</w:t>
      </w:r>
      <w:r w:rsidR="00C45FB0" w:rsidRPr="00F01475">
        <w:rPr>
          <w:sz w:val="30"/>
          <w:szCs w:val="30"/>
        </w:rPr>
        <w:t xml:space="preserve"> </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качестве конечных результатов Программы выступают:</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1) рост доли населения города, систематически занимающего ф</w:t>
      </w:r>
      <w:r w:rsidRPr="00F01475">
        <w:rPr>
          <w:rFonts w:ascii="Times New Roman" w:hAnsi="Times New Roman" w:cs="Times New Roman"/>
          <w:sz w:val="30"/>
          <w:szCs w:val="30"/>
        </w:rPr>
        <w:t>и</w:t>
      </w:r>
      <w:r w:rsidRPr="00F01475">
        <w:rPr>
          <w:rFonts w:ascii="Times New Roman" w:hAnsi="Times New Roman" w:cs="Times New Roman"/>
          <w:sz w:val="30"/>
          <w:szCs w:val="30"/>
        </w:rPr>
        <w:t>зической культурой и спортом, в общей численности населения города Красноярска в возрасте 3 - 79 лет к 202</w:t>
      </w:r>
      <w:r w:rsidR="00B41117"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 до </w:t>
      </w:r>
      <w:r w:rsidR="00B41117" w:rsidRPr="00F01475">
        <w:rPr>
          <w:rFonts w:ascii="Times New Roman" w:hAnsi="Times New Roman" w:cs="Times New Roman"/>
          <w:sz w:val="30"/>
          <w:szCs w:val="30"/>
        </w:rPr>
        <w:t>4</w:t>
      </w:r>
      <w:r w:rsidR="00BA59D6" w:rsidRPr="00F01475">
        <w:rPr>
          <w:rFonts w:ascii="Times New Roman" w:hAnsi="Times New Roman" w:cs="Times New Roman"/>
          <w:sz w:val="30"/>
          <w:szCs w:val="30"/>
        </w:rPr>
        <w:t>7,0</w:t>
      </w:r>
      <w:r w:rsidR="00B41117" w:rsidRPr="00F01475">
        <w:rPr>
          <w:rFonts w:ascii="Times New Roman" w:hAnsi="Times New Roman" w:cs="Times New Roman"/>
          <w:sz w:val="30"/>
          <w:szCs w:val="30"/>
        </w:rPr>
        <w:t xml:space="preserve"> </w:t>
      </w:r>
      <w:r w:rsidRPr="00F01475">
        <w:rPr>
          <w:rFonts w:ascii="Times New Roman" w:hAnsi="Times New Roman" w:cs="Times New Roman"/>
          <w:sz w:val="30"/>
          <w:szCs w:val="30"/>
        </w:rPr>
        <w:t>% за счет следу</w:t>
      </w:r>
      <w:r w:rsidRPr="00F01475">
        <w:rPr>
          <w:rFonts w:ascii="Times New Roman" w:hAnsi="Times New Roman" w:cs="Times New Roman"/>
          <w:sz w:val="30"/>
          <w:szCs w:val="30"/>
        </w:rPr>
        <w:t>ю</w:t>
      </w:r>
      <w:r w:rsidRPr="00F01475">
        <w:rPr>
          <w:rFonts w:ascii="Times New Roman" w:hAnsi="Times New Roman" w:cs="Times New Roman"/>
          <w:sz w:val="30"/>
          <w:szCs w:val="30"/>
        </w:rPr>
        <w:t>щих мероприятий: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проведение официальных физкультурных и спортивных меропр</w:t>
      </w:r>
      <w:r w:rsidRPr="00F01475">
        <w:rPr>
          <w:rFonts w:ascii="Times New Roman" w:hAnsi="Times New Roman" w:cs="Times New Roman"/>
          <w:sz w:val="30"/>
          <w:szCs w:val="30"/>
        </w:rPr>
        <w:t>и</w:t>
      </w:r>
      <w:r w:rsidRPr="00F01475">
        <w:rPr>
          <w:rFonts w:ascii="Times New Roman" w:hAnsi="Times New Roman" w:cs="Times New Roman"/>
          <w:sz w:val="30"/>
          <w:szCs w:val="30"/>
        </w:rPr>
        <w:t>ятий с общей долей участников не менее 35</w:t>
      </w:r>
      <w:r w:rsidR="00B41117" w:rsidRPr="00F01475">
        <w:rPr>
          <w:rFonts w:ascii="Times New Roman" w:hAnsi="Times New Roman" w:cs="Times New Roman"/>
          <w:sz w:val="30"/>
          <w:szCs w:val="30"/>
        </w:rPr>
        <w:t xml:space="preserve"> </w:t>
      </w:r>
      <w:r w:rsidRPr="00F01475">
        <w:rPr>
          <w:rFonts w:ascii="Times New Roman" w:hAnsi="Times New Roman" w:cs="Times New Roman"/>
          <w:sz w:val="30"/>
          <w:szCs w:val="30"/>
        </w:rPr>
        <w:t>% от общей численности населения города;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привлечение к занятиям физической культурой в клубах при учреждениях, деятельность которых координируется Красспортом, в том числе лиц старше 55 лет;</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увеличение численности горожан, выполнивших нормативы ко</w:t>
      </w:r>
      <w:r w:rsidRPr="00F01475">
        <w:rPr>
          <w:rFonts w:ascii="Times New Roman" w:hAnsi="Times New Roman" w:cs="Times New Roman"/>
          <w:sz w:val="30"/>
          <w:szCs w:val="30"/>
        </w:rPr>
        <w:t>м</w:t>
      </w:r>
      <w:r w:rsidRPr="00F01475">
        <w:rPr>
          <w:rFonts w:ascii="Times New Roman" w:hAnsi="Times New Roman" w:cs="Times New Roman"/>
          <w:sz w:val="30"/>
          <w:szCs w:val="30"/>
        </w:rPr>
        <w:t>плекса ГТО;</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2) уровень обеспеченности спортивными сооружениями, исходя из единовременной пропускной способности, до </w:t>
      </w:r>
      <w:r w:rsidR="00A16428" w:rsidRPr="00F01475">
        <w:rPr>
          <w:rFonts w:ascii="Times New Roman" w:hAnsi="Times New Roman" w:cs="Times New Roman"/>
          <w:sz w:val="30"/>
          <w:szCs w:val="30"/>
        </w:rPr>
        <w:t xml:space="preserve">49,36 </w:t>
      </w:r>
      <w:r w:rsidRPr="00F01475">
        <w:rPr>
          <w:rFonts w:ascii="Times New Roman" w:hAnsi="Times New Roman" w:cs="Times New Roman"/>
          <w:sz w:val="30"/>
          <w:szCs w:val="30"/>
        </w:rPr>
        <w:t xml:space="preserve">% </w:t>
      </w:r>
      <w:r w:rsidR="00A16428" w:rsidRPr="00F01475">
        <w:rPr>
          <w:rFonts w:ascii="Times New Roman" w:hAnsi="Times New Roman" w:cs="Times New Roman"/>
          <w:sz w:val="30"/>
          <w:szCs w:val="30"/>
        </w:rPr>
        <w:t xml:space="preserve"> в 2022 году </w:t>
      </w:r>
      <w:r w:rsidRPr="00F01475">
        <w:rPr>
          <w:rFonts w:ascii="Times New Roman" w:hAnsi="Times New Roman" w:cs="Times New Roman"/>
          <w:sz w:val="30"/>
          <w:szCs w:val="30"/>
        </w:rPr>
        <w:t>за счет следующих мероприятий:</w:t>
      </w:r>
    </w:p>
    <w:p w:rsidR="00303E7A" w:rsidRPr="00F01475" w:rsidRDefault="00303E7A"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 xml:space="preserve">ввод в эксплуатацию новых спортивных сооружений, построенных и реконструируемых в целях подготовки к Универсиаде 2019 года: спортивно-тренировочного комплекса </w:t>
      </w:r>
      <w:r w:rsidR="00565D50">
        <w:rPr>
          <w:rFonts w:ascii="Times New Roman" w:hAnsi="Times New Roman" w:cs="Times New Roman"/>
          <w:sz w:val="30"/>
          <w:szCs w:val="30"/>
        </w:rPr>
        <w:t>«</w:t>
      </w:r>
      <w:r w:rsidRPr="00F01475">
        <w:rPr>
          <w:rFonts w:ascii="Times New Roman" w:hAnsi="Times New Roman" w:cs="Times New Roman"/>
          <w:sz w:val="30"/>
          <w:szCs w:val="30"/>
        </w:rPr>
        <w:t>Академия зимних видов спо</w:t>
      </w:r>
      <w:r w:rsidRPr="00F01475">
        <w:rPr>
          <w:rFonts w:ascii="Times New Roman" w:hAnsi="Times New Roman" w:cs="Times New Roman"/>
          <w:sz w:val="30"/>
          <w:szCs w:val="30"/>
        </w:rPr>
        <w:t>р</w:t>
      </w:r>
      <w:r w:rsidRPr="00F01475">
        <w:rPr>
          <w:rFonts w:ascii="Times New Roman" w:hAnsi="Times New Roman" w:cs="Times New Roman"/>
          <w:sz w:val="30"/>
          <w:szCs w:val="30"/>
        </w:rPr>
        <w:t>та</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спортивно-зрелищного комплекса </w:t>
      </w:r>
      <w:r w:rsidR="00565D50">
        <w:rPr>
          <w:rFonts w:ascii="Times New Roman" w:hAnsi="Times New Roman" w:cs="Times New Roman"/>
          <w:sz w:val="30"/>
          <w:szCs w:val="30"/>
        </w:rPr>
        <w:t>«</w:t>
      </w:r>
      <w:r w:rsidRPr="00F01475">
        <w:rPr>
          <w:rFonts w:ascii="Times New Roman" w:hAnsi="Times New Roman" w:cs="Times New Roman"/>
          <w:sz w:val="30"/>
          <w:szCs w:val="30"/>
        </w:rPr>
        <w:t>Платинум Арена Красноярск</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ледовой арены </w:t>
      </w:r>
      <w:r w:rsidR="00565D50">
        <w:rPr>
          <w:rFonts w:ascii="Times New Roman" w:hAnsi="Times New Roman" w:cs="Times New Roman"/>
          <w:sz w:val="30"/>
          <w:szCs w:val="30"/>
        </w:rPr>
        <w:t>«</w:t>
      </w:r>
      <w:r w:rsidRPr="00F01475">
        <w:rPr>
          <w:rFonts w:ascii="Times New Roman" w:hAnsi="Times New Roman" w:cs="Times New Roman"/>
          <w:sz w:val="30"/>
          <w:szCs w:val="30"/>
        </w:rPr>
        <w:t>Кристалл</w:t>
      </w:r>
      <w:r w:rsidR="00565D50">
        <w:rPr>
          <w:rFonts w:ascii="Times New Roman" w:hAnsi="Times New Roman" w:cs="Times New Roman"/>
          <w:sz w:val="30"/>
          <w:szCs w:val="30"/>
        </w:rPr>
        <w:t>»</w:t>
      </w:r>
      <w:r w:rsidRPr="00F01475">
        <w:rPr>
          <w:rFonts w:ascii="Times New Roman" w:hAnsi="Times New Roman" w:cs="Times New Roman"/>
          <w:sz w:val="30"/>
          <w:szCs w:val="30"/>
        </w:rPr>
        <w:t>, достроенного новыми объектами всесезо</w:t>
      </w:r>
      <w:r w:rsidRPr="00F01475">
        <w:rPr>
          <w:rFonts w:ascii="Times New Roman" w:hAnsi="Times New Roman" w:cs="Times New Roman"/>
          <w:sz w:val="30"/>
          <w:szCs w:val="30"/>
        </w:rPr>
        <w:t>н</w:t>
      </w:r>
      <w:r w:rsidRPr="00F01475">
        <w:rPr>
          <w:rFonts w:ascii="Times New Roman" w:hAnsi="Times New Roman" w:cs="Times New Roman"/>
          <w:sz w:val="30"/>
          <w:szCs w:val="30"/>
        </w:rPr>
        <w:lastRenderedPageBreak/>
        <w:t xml:space="preserve">ного парка спорта и отдыха фанпарк </w:t>
      </w:r>
      <w:r w:rsidR="00565D50">
        <w:rPr>
          <w:rFonts w:ascii="Times New Roman" w:hAnsi="Times New Roman" w:cs="Times New Roman"/>
          <w:sz w:val="30"/>
          <w:szCs w:val="30"/>
        </w:rPr>
        <w:t>«</w:t>
      </w:r>
      <w:r w:rsidRPr="00F01475">
        <w:rPr>
          <w:rFonts w:ascii="Times New Roman" w:hAnsi="Times New Roman" w:cs="Times New Roman"/>
          <w:sz w:val="30"/>
          <w:szCs w:val="30"/>
        </w:rPr>
        <w:t>Бобровый лог</w:t>
      </w:r>
      <w:r w:rsidR="00565D50">
        <w:rPr>
          <w:rFonts w:ascii="Times New Roman" w:hAnsi="Times New Roman" w:cs="Times New Roman"/>
          <w:sz w:val="30"/>
          <w:szCs w:val="30"/>
        </w:rPr>
        <w:t>»</w:t>
      </w:r>
      <w:r w:rsidRPr="00F01475">
        <w:rPr>
          <w:rFonts w:ascii="Times New Roman" w:hAnsi="Times New Roman" w:cs="Times New Roman"/>
          <w:sz w:val="30"/>
          <w:szCs w:val="30"/>
        </w:rPr>
        <w:t>, многофункци</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нального комплекса </w:t>
      </w:r>
      <w:r w:rsidR="00565D50">
        <w:rPr>
          <w:rFonts w:ascii="Times New Roman" w:hAnsi="Times New Roman" w:cs="Times New Roman"/>
          <w:sz w:val="30"/>
          <w:szCs w:val="30"/>
        </w:rPr>
        <w:t>«</w:t>
      </w:r>
      <w:r w:rsidRPr="00F01475">
        <w:rPr>
          <w:rFonts w:ascii="Times New Roman" w:hAnsi="Times New Roman" w:cs="Times New Roman"/>
          <w:sz w:val="30"/>
          <w:szCs w:val="30"/>
        </w:rPr>
        <w:t>Академия биатлона</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Дворца спорта им. </w:t>
      </w:r>
      <w:proofErr w:type="spellStart"/>
      <w:r w:rsidRPr="00F01475">
        <w:rPr>
          <w:rFonts w:ascii="Times New Roman" w:hAnsi="Times New Roman" w:cs="Times New Roman"/>
          <w:sz w:val="30"/>
          <w:szCs w:val="30"/>
        </w:rPr>
        <w:t>И.Ярыгина</w:t>
      </w:r>
      <w:proofErr w:type="spellEnd"/>
      <w:r w:rsidRPr="00F01475">
        <w:rPr>
          <w:rFonts w:ascii="Times New Roman" w:hAnsi="Times New Roman" w:cs="Times New Roman"/>
          <w:sz w:val="30"/>
          <w:szCs w:val="30"/>
        </w:rPr>
        <w:t>, Центрального стадиона им. Ленинского комсомола, стади</w:t>
      </w:r>
      <w:r w:rsidRPr="00F01475">
        <w:rPr>
          <w:rFonts w:ascii="Times New Roman" w:hAnsi="Times New Roman" w:cs="Times New Roman"/>
          <w:sz w:val="30"/>
          <w:szCs w:val="30"/>
        </w:rPr>
        <w:t>о</w:t>
      </w:r>
      <w:r w:rsidR="00565D50">
        <w:rPr>
          <w:rFonts w:ascii="Times New Roman" w:hAnsi="Times New Roman" w:cs="Times New Roman"/>
          <w:sz w:val="30"/>
          <w:szCs w:val="30"/>
        </w:rPr>
        <w:t>на «</w:t>
      </w:r>
      <w:r w:rsidRPr="00F01475">
        <w:rPr>
          <w:rFonts w:ascii="Times New Roman" w:hAnsi="Times New Roman" w:cs="Times New Roman"/>
          <w:sz w:val="30"/>
          <w:szCs w:val="30"/>
        </w:rPr>
        <w:t>Енисей</w:t>
      </w:r>
      <w:r w:rsidR="00565D50">
        <w:rPr>
          <w:rFonts w:ascii="Times New Roman" w:hAnsi="Times New Roman" w:cs="Times New Roman"/>
          <w:sz w:val="30"/>
          <w:szCs w:val="30"/>
        </w:rPr>
        <w:t>»</w:t>
      </w:r>
      <w:r w:rsidRPr="00F01475">
        <w:rPr>
          <w:rFonts w:ascii="Times New Roman" w:hAnsi="Times New Roman" w:cs="Times New Roman"/>
          <w:sz w:val="30"/>
          <w:szCs w:val="30"/>
        </w:rPr>
        <w:t>, многоф</w:t>
      </w:r>
      <w:r w:rsidR="00B262E7" w:rsidRPr="00F01475">
        <w:rPr>
          <w:rFonts w:ascii="Times New Roman" w:hAnsi="Times New Roman" w:cs="Times New Roman"/>
          <w:sz w:val="30"/>
          <w:szCs w:val="30"/>
        </w:rPr>
        <w:t xml:space="preserve">ункционального комплекса </w:t>
      </w:r>
      <w:r w:rsidR="00565D50">
        <w:rPr>
          <w:rFonts w:ascii="Times New Roman" w:hAnsi="Times New Roman" w:cs="Times New Roman"/>
          <w:sz w:val="30"/>
          <w:szCs w:val="30"/>
        </w:rPr>
        <w:t>«</w:t>
      </w:r>
      <w:r w:rsidR="00B262E7" w:rsidRPr="00F01475">
        <w:rPr>
          <w:rFonts w:ascii="Times New Roman" w:hAnsi="Times New Roman" w:cs="Times New Roman"/>
          <w:sz w:val="30"/>
          <w:szCs w:val="30"/>
        </w:rPr>
        <w:t>Арена</w:t>
      </w:r>
      <w:proofErr w:type="gramEnd"/>
      <w:r w:rsidR="00B262E7" w:rsidRPr="00F01475">
        <w:rPr>
          <w:rFonts w:ascii="Times New Roman" w:hAnsi="Times New Roman" w:cs="Times New Roman"/>
          <w:sz w:val="30"/>
          <w:szCs w:val="30"/>
        </w:rPr>
        <w:t xml:space="preserve"> </w:t>
      </w:r>
      <w:r w:rsidRPr="00F01475">
        <w:rPr>
          <w:rFonts w:ascii="Times New Roman" w:hAnsi="Times New Roman" w:cs="Times New Roman"/>
          <w:sz w:val="30"/>
          <w:szCs w:val="30"/>
        </w:rPr>
        <w:t>Север</w:t>
      </w:r>
      <w:r w:rsidR="00565D50">
        <w:rPr>
          <w:rFonts w:ascii="Times New Roman" w:hAnsi="Times New Roman" w:cs="Times New Roman"/>
          <w:sz w:val="30"/>
          <w:szCs w:val="30"/>
        </w:rPr>
        <w:t>»</w:t>
      </w:r>
      <w:r w:rsidRPr="00F01475">
        <w:rPr>
          <w:rFonts w:ascii="Times New Roman" w:hAnsi="Times New Roman" w:cs="Times New Roman"/>
          <w:sz w:val="30"/>
          <w:szCs w:val="30"/>
        </w:rPr>
        <w:t>, крыт</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го катка </w:t>
      </w:r>
      <w:r w:rsidR="00565D50">
        <w:rPr>
          <w:rFonts w:ascii="Times New Roman" w:hAnsi="Times New Roman" w:cs="Times New Roman"/>
          <w:sz w:val="30"/>
          <w:szCs w:val="30"/>
        </w:rPr>
        <w:t>«</w:t>
      </w:r>
      <w:r w:rsidRPr="00F01475">
        <w:rPr>
          <w:rFonts w:ascii="Times New Roman" w:hAnsi="Times New Roman" w:cs="Times New Roman"/>
          <w:sz w:val="30"/>
          <w:szCs w:val="30"/>
        </w:rPr>
        <w:t>Первомайский</w:t>
      </w:r>
      <w:r w:rsidR="00565D50">
        <w:rPr>
          <w:rFonts w:ascii="Times New Roman" w:hAnsi="Times New Roman" w:cs="Times New Roman"/>
          <w:sz w:val="30"/>
          <w:szCs w:val="30"/>
        </w:rPr>
        <w:t>»</w:t>
      </w:r>
      <w:r w:rsidR="00B262E7" w:rsidRPr="00F01475">
        <w:rPr>
          <w:rFonts w:ascii="Times New Roman" w:hAnsi="Times New Roman" w:cs="Times New Roman"/>
          <w:sz w:val="30"/>
          <w:szCs w:val="30"/>
        </w:rPr>
        <w:t>, строительство физкультурно-спортивного комплекса в микрорайоне «Водник», строительство спортивного ко</w:t>
      </w:r>
      <w:r w:rsidR="00B262E7" w:rsidRPr="00F01475">
        <w:rPr>
          <w:rFonts w:ascii="Times New Roman" w:hAnsi="Times New Roman" w:cs="Times New Roman"/>
          <w:sz w:val="30"/>
          <w:szCs w:val="30"/>
        </w:rPr>
        <w:t>м</w:t>
      </w:r>
      <w:r w:rsidR="00B262E7" w:rsidRPr="00F01475">
        <w:rPr>
          <w:rFonts w:ascii="Times New Roman" w:hAnsi="Times New Roman" w:cs="Times New Roman"/>
          <w:sz w:val="30"/>
          <w:szCs w:val="30"/>
        </w:rPr>
        <w:t>плекса по адресу ул. Маерчака, 57</w:t>
      </w:r>
      <w:r w:rsidRPr="00F01475">
        <w:rPr>
          <w:rFonts w:ascii="Times New Roman" w:hAnsi="Times New Roman" w:cs="Times New Roman"/>
          <w:sz w:val="30"/>
          <w:szCs w:val="30"/>
        </w:rPr>
        <w:t>;</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капитальный ремонт </w:t>
      </w:r>
      <w:r w:rsidR="004A043F" w:rsidRPr="00F01475">
        <w:rPr>
          <w:rFonts w:ascii="Times New Roman" w:hAnsi="Times New Roman" w:cs="Times New Roman"/>
          <w:sz w:val="30"/>
          <w:szCs w:val="30"/>
        </w:rPr>
        <w:t xml:space="preserve">аварийных </w:t>
      </w:r>
      <w:r w:rsidRPr="00F01475">
        <w:rPr>
          <w:rFonts w:ascii="Times New Roman" w:hAnsi="Times New Roman" w:cs="Times New Roman"/>
          <w:sz w:val="30"/>
          <w:szCs w:val="30"/>
        </w:rPr>
        <w:t xml:space="preserve"> временных плоскостных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тивных сооружений;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обустройство спортивных павильонов для занятий водно-моторным спортом, дзюдо и греко-римской борьбой на о. Отдыха;</w:t>
      </w:r>
    </w:p>
    <w:p w:rsidR="00AC19E6" w:rsidRPr="00F01475" w:rsidRDefault="00AC19E6"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3) доля граждан с ограниченными возможностями здоровья и и</w:t>
      </w:r>
      <w:r w:rsidRPr="00F01475">
        <w:rPr>
          <w:rFonts w:ascii="Times New Roman" w:hAnsi="Times New Roman" w:cs="Times New Roman"/>
          <w:sz w:val="30"/>
          <w:szCs w:val="30"/>
        </w:rPr>
        <w:t>н</w:t>
      </w:r>
      <w:r w:rsidRPr="00F01475">
        <w:rPr>
          <w:rFonts w:ascii="Times New Roman" w:hAnsi="Times New Roman" w:cs="Times New Roman"/>
          <w:sz w:val="30"/>
          <w:szCs w:val="30"/>
        </w:rPr>
        <w:t>валидов, систематически занимающихся физической культурой и спо</w:t>
      </w:r>
      <w:r w:rsidRPr="00F01475">
        <w:rPr>
          <w:rFonts w:ascii="Times New Roman" w:hAnsi="Times New Roman" w:cs="Times New Roman"/>
          <w:sz w:val="30"/>
          <w:szCs w:val="30"/>
        </w:rPr>
        <w:t>р</w:t>
      </w:r>
      <w:r w:rsidRPr="00F01475">
        <w:rPr>
          <w:rFonts w:ascii="Times New Roman" w:hAnsi="Times New Roman" w:cs="Times New Roman"/>
          <w:sz w:val="30"/>
          <w:szCs w:val="30"/>
        </w:rPr>
        <w:t>том, в общей численности указанной категории населения к 2022 году достигнет 7,1 % за счет следующих мероприятий:</w:t>
      </w:r>
    </w:p>
    <w:p w:rsidR="00303E7A" w:rsidRPr="00F01475" w:rsidRDefault="00AC19E6"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 xml:space="preserve">привлечение граждан с ограниченными возможностями здоровья и инвалидов к занятиям физической культурой и спортом, к </w:t>
      </w:r>
      <w:r w:rsidR="001412E8" w:rsidRPr="00F01475">
        <w:rPr>
          <w:rFonts w:ascii="Times New Roman" w:hAnsi="Times New Roman" w:cs="Times New Roman"/>
          <w:sz w:val="30"/>
          <w:szCs w:val="30"/>
        </w:rPr>
        <w:t xml:space="preserve"> участию в спортивных мероприятиях; </w:t>
      </w:r>
    </w:p>
    <w:p w:rsidR="00AC19E6" w:rsidRPr="00F01475" w:rsidRDefault="00AC19E6"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создание более 22 групп для организации физкультурно-оздоровительной работы с лицами с ограниченными возможностями здоровья и инвалидами;</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4)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w:t>
      </w:r>
      <w:r w:rsidRPr="00F01475">
        <w:rPr>
          <w:rFonts w:ascii="Times New Roman" w:hAnsi="Times New Roman" w:cs="Times New Roman"/>
          <w:sz w:val="30"/>
          <w:szCs w:val="30"/>
        </w:rPr>
        <w:t>н</w:t>
      </w:r>
      <w:r w:rsidRPr="00F01475">
        <w:rPr>
          <w:rFonts w:ascii="Times New Roman" w:hAnsi="Times New Roman" w:cs="Times New Roman"/>
          <w:sz w:val="30"/>
          <w:szCs w:val="30"/>
        </w:rPr>
        <w:t>ной принадлежности физической культуры и спорта к 202</w:t>
      </w:r>
      <w:r w:rsidR="00B262E7"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 д</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стигнет </w:t>
      </w:r>
      <w:r w:rsidR="001412E8" w:rsidRPr="00F01475">
        <w:rPr>
          <w:rFonts w:ascii="Times New Roman" w:hAnsi="Times New Roman" w:cs="Times New Roman"/>
          <w:sz w:val="30"/>
          <w:szCs w:val="30"/>
        </w:rPr>
        <w:t xml:space="preserve">80,2 </w:t>
      </w:r>
      <w:r w:rsidR="00B262E7" w:rsidRPr="00F01475">
        <w:rPr>
          <w:rFonts w:ascii="Times New Roman" w:hAnsi="Times New Roman" w:cs="Times New Roman"/>
          <w:sz w:val="30"/>
          <w:szCs w:val="30"/>
        </w:rPr>
        <w:t xml:space="preserve"> </w:t>
      </w:r>
      <w:r w:rsidRPr="00F01475">
        <w:rPr>
          <w:rFonts w:ascii="Times New Roman" w:hAnsi="Times New Roman" w:cs="Times New Roman"/>
          <w:sz w:val="30"/>
          <w:szCs w:val="30"/>
        </w:rPr>
        <w:t>% за счет следующих мероприятий: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получение субсидии на реализацию требований федеральных стандартов по базовым видам спорта из бюджетов вышестоящего уро</w:t>
      </w:r>
      <w:r w:rsidRPr="00F01475">
        <w:rPr>
          <w:rFonts w:ascii="Times New Roman" w:hAnsi="Times New Roman" w:cs="Times New Roman"/>
          <w:sz w:val="30"/>
          <w:szCs w:val="30"/>
        </w:rPr>
        <w:t>в</w:t>
      </w:r>
      <w:r w:rsidRPr="00F01475">
        <w:rPr>
          <w:rFonts w:ascii="Times New Roman" w:hAnsi="Times New Roman" w:cs="Times New Roman"/>
          <w:sz w:val="30"/>
          <w:szCs w:val="30"/>
        </w:rPr>
        <w:t>ня;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увеличение количества ставок для привлечения молодых специ</w:t>
      </w:r>
      <w:r w:rsidRPr="00F01475">
        <w:rPr>
          <w:rFonts w:ascii="Times New Roman" w:hAnsi="Times New Roman" w:cs="Times New Roman"/>
          <w:sz w:val="30"/>
          <w:szCs w:val="30"/>
        </w:rPr>
        <w:t>а</w:t>
      </w:r>
      <w:r w:rsidRPr="00F01475">
        <w:rPr>
          <w:rFonts w:ascii="Times New Roman" w:hAnsi="Times New Roman" w:cs="Times New Roman"/>
          <w:sz w:val="30"/>
          <w:szCs w:val="30"/>
        </w:rPr>
        <w:t>листов на работу в ФСУ, деятельность которых координируется Кра</w:t>
      </w:r>
      <w:r w:rsidRPr="00F01475">
        <w:rPr>
          <w:rFonts w:ascii="Times New Roman" w:hAnsi="Times New Roman" w:cs="Times New Roman"/>
          <w:sz w:val="30"/>
          <w:szCs w:val="30"/>
        </w:rPr>
        <w:t>с</w:t>
      </w:r>
      <w:r w:rsidRPr="00F01475">
        <w:rPr>
          <w:rFonts w:ascii="Times New Roman" w:hAnsi="Times New Roman" w:cs="Times New Roman"/>
          <w:sz w:val="30"/>
          <w:szCs w:val="30"/>
        </w:rPr>
        <w:t>спортом;</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использование дополнительных спортивных площадей для пров</w:t>
      </w:r>
      <w:r w:rsidRPr="00F01475">
        <w:rPr>
          <w:rFonts w:ascii="Times New Roman" w:hAnsi="Times New Roman" w:cs="Times New Roman"/>
          <w:sz w:val="30"/>
          <w:szCs w:val="30"/>
        </w:rPr>
        <w:t>е</w:t>
      </w:r>
      <w:r w:rsidRPr="00F01475">
        <w:rPr>
          <w:rFonts w:ascii="Times New Roman" w:hAnsi="Times New Roman" w:cs="Times New Roman"/>
          <w:sz w:val="30"/>
          <w:szCs w:val="30"/>
        </w:rPr>
        <w:t>дения тренировочных занятий в связи со строительством и реконстру</w:t>
      </w:r>
      <w:r w:rsidRPr="00F01475">
        <w:rPr>
          <w:rFonts w:ascii="Times New Roman" w:hAnsi="Times New Roman" w:cs="Times New Roman"/>
          <w:sz w:val="30"/>
          <w:szCs w:val="30"/>
        </w:rPr>
        <w:t>к</w:t>
      </w:r>
      <w:r w:rsidRPr="00F01475">
        <w:rPr>
          <w:rFonts w:ascii="Times New Roman" w:hAnsi="Times New Roman" w:cs="Times New Roman"/>
          <w:sz w:val="30"/>
          <w:szCs w:val="30"/>
        </w:rPr>
        <w:t>цией новых спортивных объектов;</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проведение отбора среди занимающихся в физкультурно-спортивных клубах по месту жительства для зачисления в ФСУ, де</w:t>
      </w:r>
      <w:r w:rsidRPr="00F01475">
        <w:rPr>
          <w:rFonts w:ascii="Times New Roman" w:hAnsi="Times New Roman" w:cs="Times New Roman"/>
          <w:sz w:val="30"/>
          <w:szCs w:val="30"/>
        </w:rPr>
        <w:t>я</w:t>
      </w:r>
      <w:r w:rsidRPr="00F01475">
        <w:rPr>
          <w:rFonts w:ascii="Times New Roman" w:hAnsi="Times New Roman" w:cs="Times New Roman"/>
          <w:sz w:val="30"/>
          <w:szCs w:val="30"/>
        </w:rPr>
        <w:t>тельность которых координируется Красспортом;</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размещение информации о деятельности ФСУ, деятельность кот</w:t>
      </w:r>
      <w:r w:rsidRPr="00F01475">
        <w:rPr>
          <w:rFonts w:ascii="Times New Roman" w:hAnsi="Times New Roman" w:cs="Times New Roman"/>
          <w:sz w:val="30"/>
          <w:szCs w:val="30"/>
        </w:rPr>
        <w:t>о</w:t>
      </w:r>
      <w:r w:rsidRPr="00F01475">
        <w:rPr>
          <w:rFonts w:ascii="Times New Roman" w:hAnsi="Times New Roman" w:cs="Times New Roman"/>
          <w:sz w:val="30"/>
          <w:szCs w:val="30"/>
        </w:rPr>
        <w:t>рых координируется Красспортом, и спортивной жизни города в сре</w:t>
      </w:r>
      <w:r w:rsidRPr="00F01475">
        <w:rPr>
          <w:rFonts w:ascii="Times New Roman" w:hAnsi="Times New Roman" w:cs="Times New Roman"/>
          <w:sz w:val="30"/>
          <w:szCs w:val="30"/>
        </w:rPr>
        <w:t>д</w:t>
      </w:r>
      <w:r w:rsidRPr="00F01475">
        <w:rPr>
          <w:rFonts w:ascii="Times New Roman" w:hAnsi="Times New Roman" w:cs="Times New Roman"/>
          <w:sz w:val="30"/>
          <w:szCs w:val="30"/>
        </w:rPr>
        <w:t>ствах массовой информации;</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lastRenderedPageBreak/>
        <w:t>осуществление медицинского обеспечения лиц, проходящих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тивную подготовку, в том числе с организацией систематического м</w:t>
      </w:r>
      <w:r w:rsidRPr="00F01475">
        <w:rPr>
          <w:rFonts w:ascii="Times New Roman" w:hAnsi="Times New Roman" w:cs="Times New Roman"/>
          <w:sz w:val="30"/>
          <w:szCs w:val="30"/>
        </w:rPr>
        <w:t>е</w:t>
      </w:r>
      <w:r w:rsidRPr="00F01475">
        <w:rPr>
          <w:rFonts w:ascii="Times New Roman" w:hAnsi="Times New Roman" w:cs="Times New Roman"/>
          <w:sz w:val="30"/>
          <w:szCs w:val="30"/>
        </w:rPr>
        <w:t>дицинского контроля;</w:t>
      </w:r>
    </w:p>
    <w:p w:rsidR="00AC19E6"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5) </w:t>
      </w:r>
      <w:r w:rsidR="00AC19E6" w:rsidRPr="00F01475">
        <w:rPr>
          <w:rFonts w:ascii="Times New Roman" w:hAnsi="Times New Roman" w:cs="Times New Roman"/>
          <w:sz w:val="30"/>
          <w:szCs w:val="30"/>
        </w:rPr>
        <w:t>доля граждан, систематически занимающихся физической кул</w:t>
      </w:r>
      <w:r w:rsidR="00AC19E6" w:rsidRPr="00F01475">
        <w:rPr>
          <w:rFonts w:ascii="Times New Roman" w:hAnsi="Times New Roman" w:cs="Times New Roman"/>
          <w:sz w:val="30"/>
          <w:szCs w:val="30"/>
        </w:rPr>
        <w:t>ь</w:t>
      </w:r>
      <w:r w:rsidR="00AC19E6" w:rsidRPr="00F01475">
        <w:rPr>
          <w:rFonts w:ascii="Times New Roman" w:hAnsi="Times New Roman" w:cs="Times New Roman"/>
          <w:sz w:val="30"/>
          <w:szCs w:val="30"/>
        </w:rPr>
        <w:t xml:space="preserve">турой и спортом в физкультурно-спортивных клубах, от численности населения, систематически занимающегося физической культурой и спортом, достигнет 13,4 % к 2022 году за счет следующих мероприятий: </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привлечение населения к занятиям физической культурой и спо</w:t>
      </w:r>
      <w:r w:rsidRPr="00F01475">
        <w:rPr>
          <w:rFonts w:ascii="Times New Roman" w:hAnsi="Times New Roman" w:cs="Times New Roman"/>
          <w:sz w:val="30"/>
          <w:szCs w:val="30"/>
        </w:rPr>
        <w:t>р</w:t>
      </w:r>
      <w:r w:rsidRPr="00F01475">
        <w:rPr>
          <w:rFonts w:ascii="Times New Roman" w:hAnsi="Times New Roman" w:cs="Times New Roman"/>
          <w:sz w:val="30"/>
          <w:szCs w:val="30"/>
        </w:rPr>
        <w:t>том мероприятиями, проводимыми на плоскостных спортивных соор</w:t>
      </w:r>
      <w:r w:rsidRPr="00F01475">
        <w:rPr>
          <w:rFonts w:ascii="Times New Roman" w:hAnsi="Times New Roman" w:cs="Times New Roman"/>
          <w:sz w:val="30"/>
          <w:szCs w:val="30"/>
        </w:rPr>
        <w:t>у</w:t>
      </w:r>
      <w:r w:rsidRPr="00F01475">
        <w:rPr>
          <w:rFonts w:ascii="Times New Roman" w:hAnsi="Times New Roman" w:cs="Times New Roman"/>
          <w:sz w:val="30"/>
          <w:szCs w:val="30"/>
        </w:rPr>
        <w:t>жениях по месту жительства;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ввод дополнительных ставок инструкторов, осуществляющих физкультурно-массовую работу в клубах по месту жительства;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привлечение лиц старшего возраста к занятиям физической кул</w:t>
      </w:r>
      <w:r w:rsidRPr="00F01475">
        <w:rPr>
          <w:rFonts w:ascii="Times New Roman" w:hAnsi="Times New Roman" w:cs="Times New Roman"/>
          <w:sz w:val="30"/>
          <w:szCs w:val="30"/>
        </w:rPr>
        <w:t>ь</w:t>
      </w:r>
      <w:r w:rsidRPr="00F01475">
        <w:rPr>
          <w:rFonts w:ascii="Times New Roman" w:hAnsi="Times New Roman" w:cs="Times New Roman"/>
          <w:sz w:val="30"/>
          <w:szCs w:val="30"/>
        </w:rPr>
        <w:t>турой и спортом в группах здоровья;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участие в реализации ВФСК "ГТО";</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создание многовариативной системы физкультурно-спортивных и оздоровительных мероприятий;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6) количество ТИЦ на территории города Красноярска к 202</w:t>
      </w:r>
      <w:r w:rsidR="00B262E7"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 достигнет </w:t>
      </w:r>
      <w:r w:rsidR="00B262E7" w:rsidRPr="00F01475">
        <w:rPr>
          <w:rFonts w:ascii="Times New Roman" w:hAnsi="Times New Roman" w:cs="Times New Roman"/>
          <w:sz w:val="30"/>
          <w:szCs w:val="30"/>
        </w:rPr>
        <w:t xml:space="preserve"> не менее 2</w:t>
      </w:r>
      <w:r w:rsidRPr="00F01475">
        <w:rPr>
          <w:rFonts w:ascii="Times New Roman" w:hAnsi="Times New Roman" w:cs="Times New Roman"/>
          <w:sz w:val="30"/>
          <w:szCs w:val="30"/>
        </w:rPr>
        <w:t xml:space="preserve"> единиц за счет привлечения средств из вышест</w:t>
      </w:r>
      <w:r w:rsidRPr="00F01475">
        <w:rPr>
          <w:rFonts w:ascii="Times New Roman" w:hAnsi="Times New Roman" w:cs="Times New Roman"/>
          <w:sz w:val="30"/>
          <w:szCs w:val="30"/>
        </w:rPr>
        <w:t>о</w:t>
      </w:r>
      <w:r w:rsidRPr="00F01475">
        <w:rPr>
          <w:rFonts w:ascii="Times New Roman" w:hAnsi="Times New Roman" w:cs="Times New Roman"/>
          <w:sz w:val="30"/>
          <w:szCs w:val="30"/>
        </w:rPr>
        <w:t>ящих бюджетов на развитие туризма в городе Красноярске и открытие дополнительных ТИЦ на территории города.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Достижение заявленных показателей Программы окажет влияние на сопряженные сферы деятельности и будет способствовать:</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демографическому росту населения;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увеличению средней продолжительности жизни населения;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повышению качества жизни;</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увеличению количества жителей города, ведущих здоровый образ жизни;</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созданию условий, влияющих на снижение числа правонаруш</w:t>
      </w:r>
      <w:r w:rsidRPr="00F01475">
        <w:rPr>
          <w:rFonts w:ascii="Times New Roman" w:hAnsi="Times New Roman" w:cs="Times New Roman"/>
          <w:sz w:val="30"/>
          <w:szCs w:val="30"/>
        </w:rPr>
        <w:t>е</w:t>
      </w:r>
      <w:r w:rsidRPr="00F01475">
        <w:rPr>
          <w:rFonts w:ascii="Times New Roman" w:hAnsi="Times New Roman" w:cs="Times New Roman"/>
          <w:sz w:val="30"/>
          <w:szCs w:val="30"/>
        </w:rPr>
        <w:t>ний, совершенных несовершеннолетними или при их соучастии.</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Настоящая Программа реализуется в  20</w:t>
      </w:r>
      <w:r w:rsidR="001412E8" w:rsidRPr="00F01475">
        <w:rPr>
          <w:rFonts w:ascii="Times New Roman" w:hAnsi="Times New Roman" w:cs="Times New Roman"/>
          <w:sz w:val="30"/>
          <w:szCs w:val="30"/>
        </w:rPr>
        <w:t>20 году и плановом пер</w:t>
      </w:r>
      <w:r w:rsidR="001412E8" w:rsidRPr="00F01475">
        <w:rPr>
          <w:rFonts w:ascii="Times New Roman" w:hAnsi="Times New Roman" w:cs="Times New Roman"/>
          <w:sz w:val="30"/>
          <w:szCs w:val="30"/>
        </w:rPr>
        <w:t>и</w:t>
      </w:r>
      <w:r w:rsidR="001412E8" w:rsidRPr="00F01475">
        <w:rPr>
          <w:rFonts w:ascii="Times New Roman" w:hAnsi="Times New Roman" w:cs="Times New Roman"/>
          <w:sz w:val="30"/>
          <w:szCs w:val="30"/>
        </w:rPr>
        <w:t>оде 2021 - 2022</w:t>
      </w:r>
      <w:r w:rsidRPr="00F01475">
        <w:rPr>
          <w:rFonts w:ascii="Times New Roman" w:hAnsi="Times New Roman" w:cs="Times New Roman"/>
          <w:sz w:val="30"/>
          <w:szCs w:val="30"/>
        </w:rPr>
        <w:t xml:space="preserve"> годов, что обеспечит преемственность выполнения м</w:t>
      </w:r>
      <w:r w:rsidRPr="00F01475">
        <w:rPr>
          <w:rFonts w:ascii="Times New Roman" w:hAnsi="Times New Roman" w:cs="Times New Roman"/>
          <w:sz w:val="30"/>
          <w:szCs w:val="30"/>
        </w:rPr>
        <w:t>е</w:t>
      </w:r>
      <w:r w:rsidRPr="00F01475">
        <w:rPr>
          <w:rFonts w:ascii="Times New Roman" w:hAnsi="Times New Roman" w:cs="Times New Roman"/>
          <w:sz w:val="30"/>
          <w:szCs w:val="30"/>
        </w:rPr>
        <w:t>роприятий и позволит последовательно решить поставленные задачи.</w:t>
      </w:r>
    </w:p>
    <w:p w:rsidR="00303E7A" w:rsidRPr="00F01475" w:rsidRDefault="00303E7A" w:rsidP="00BA18F5">
      <w:pPr>
        <w:pStyle w:val="ConsPlusNormal"/>
        <w:ind w:firstLine="709"/>
        <w:contextualSpacing/>
        <w:jc w:val="both"/>
        <w:rPr>
          <w:rFonts w:ascii="Times New Roman" w:hAnsi="Times New Roman" w:cs="Times New Roman"/>
          <w:sz w:val="30"/>
          <w:szCs w:val="30"/>
        </w:rPr>
      </w:pPr>
    </w:p>
    <w:p w:rsidR="00471E65" w:rsidRPr="00F01475" w:rsidRDefault="00471E65" w:rsidP="00471E6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II. Перечень подпрограмм, краткое описание</w:t>
      </w:r>
    </w:p>
    <w:p w:rsidR="00471E65" w:rsidRPr="00F01475" w:rsidRDefault="00471E65" w:rsidP="00471E6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мероприятий подпрограмм</w:t>
      </w:r>
    </w:p>
    <w:p w:rsidR="00303E7A" w:rsidRPr="00F01475" w:rsidRDefault="00303E7A" w:rsidP="00BA18F5">
      <w:pPr>
        <w:pStyle w:val="ConsPlusNormal"/>
        <w:ind w:firstLine="709"/>
        <w:contextualSpacing/>
        <w:jc w:val="both"/>
        <w:rPr>
          <w:rFonts w:ascii="Times New Roman" w:hAnsi="Times New Roman" w:cs="Times New Roman"/>
          <w:sz w:val="30"/>
          <w:szCs w:val="30"/>
        </w:rPr>
      </w:pP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 целью обеспечения комплексного решения целей и задач наст</w:t>
      </w:r>
      <w:r w:rsidRPr="00F01475">
        <w:rPr>
          <w:rFonts w:ascii="Times New Roman" w:hAnsi="Times New Roman" w:cs="Times New Roman"/>
          <w:sz w:val="30"/>
          <w:szCs w:val="30"/>
        </w:rPr>
        <w:t>о</w:t>
      </w:r>
      <w:r w:rsidRPr="00F01475">
        <w:rPr>
          <w:rFonts w:ascii="Times New Roman" w:hAnsi="Times New Roman" w:cs="Times New Roman"/>
          <w:sz w:val="30"/>
          <w:szCs w:val="30"/>
        </w:rPr>
        <w:t>ящей Программы в ее структуру включены пять подпрограмм:</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362" w:history="1">
        <w:r w:rsidR="00303E7A" w:rsidRPr="00F01475">
          <w:rPr>
            <w:rFonts w:ascii="Times New Roman" w:hAnsi="Times New Roman" w:cs="Times New Roman"/>
            <w:sz w:val="30"/>
            <w:szCs w:val="30"/>
          </w:rPr>
          <w:t>подпрограмма 1</w:t>
        </w:r>
      </w:hyperlink>
      <w:r w:rsidR="00303E7A" w:rsidRPr="00F01475">
        <w:rPr>
          <w:rFonts w:ascii="Times New Roman" w:hAnsi="Times New Roman" w:cs="Times New Roman"/>
          <w:sz w:val="30"/>
          <w:szCs w:val="30"/>
        </w:rPr>
        <w:t xml:space="preserve"> "Развитие физической культуры и массового спорта";</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504" w:history="1">
        <w:r w:rsidR="00303E7A" w:rsidRPr="00F01475">
          <w:rPr>
            <w:rFonts w:ascii="Times New Roman" w:hAnsi="Times New Roman" w:cs="Times New Roman"/>
            <w:sz w:val="30"/>
            <w:szCs w:val="30"/>
          </w:rPr>
          <w:t>подпрограмма 2</w:t>
        </w:r>
      </w:hyperlink>
      <w:r w:rsidR="00303E7A" w:rsidRPr="00F01475">
        <w:rPr>
          <w:rFonts w:ascii="Times New Roman" w:hAnsi="Times New Roman" w:cs="Times New Roman"/>
          <w:sz w:val="30"/>
          <w:szCs w:val="30"/>
        </w:rPr>
        <w:t xml:space="preserve"> "Создание условий для развития туризма на те</w:t>
      </w:r>
      <w:r w:rsidR="00303E7A" w:rsidRPr="00F01475">
        <w:rPr>
          <w:rFonts w:ascii="Times New Roman" w:hAnsi="Times New Roman" w:cs="Times New Roman"/>
          <w:sz w:val="30"/>
          <w:szCs w:val="30"/>
        </w:rPr>
        <w:t>р</w:t>
      </w:r>
      <w:r w:rsidR="00303E7A" w:rsidRPr="00F01475">
        <w:rPr>
          <w:rFonts w:ascii="Times New Roman" w:hAnsi="Times New Roman" w:cs="Times New Roman"/>
          <w:sz w:val="30"/>
          <w:szCs w:val="30"/>
        </w:rPr>
        <w:lastRenderedPageBreak/>
        <w:t>ритории города Красноярска";</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635" w:history="1">
        <w:r w:rsidR="00303E7A" w:rsidRPr="00F01475">
          <w:rPr>
            <w:rFonts w:ascii="Times New Roman" w:hAnsi="Times New Roman" w:cs="Times New Roman"/>
            <w:sz w:val="30"/>
            <w:szCs w:val="30"/>
          </w:rPr>
          <w:t>подпрограмма 3</w:t>
        </w:r>
      </w:hyperlink>
      <w:r w:rsidR="00303E7A" w:rsidRPr="00F01475">
        <w:rPr>
          <w:rFonts w:ascii="Times New Roman" w:hAnsi="Times New Roman" w:cs="Times New Roman"/>
          <w:sz w:val="30"/>
          <w:szCs w:val="30"/>
        </w:rPr>
        <w:t xml:space="preserve"> "Оказание содействия развитию физической кул</w:t>
      </w:r>
      <w:r w:rsidR="00303E7A" w:rsidRPr="00F01475">
        <w:rPr>
          <w:rFonts w:ascii="Times New Roman" w:hAnsi="Times New Roman" w:cs="Times New Roman"/>
          <w:sz w:val="30"/>
          <w:szCs w:val="30"/>
        </w:rPr>
        <w:t>ь</w:t>
      </w:r>
      <w:r w:rsidR="00303E7A" w:rsidRPr="00F01475">
        <w:rPr>
          <w:rFonts w:ascii="Times New Roman" w:hAnsi="Times New Roman" w:cs="Times New Roman"/>
          <w:sz w:val="30"/>
          <w:szCs w:val="30"/>
        </w:rPr>
        <w:t>туры и спорта инвалидов, лиц с ограниченными возможностями здор</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вья, адаптивной физической культуры и адаптивного спорта в городе Красноярске";</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728" w:history="1">
        <w:r w:rsidR="00303E7A" w:rsidRPr="00F01475">
          <w:rPr>
            <w:rFonts w:ascii="Times New Roman" w:hAnsi="Times New Roman" w:cs="Times New Roman"/>
            <w:sz w:val="30"/>
            <w:szCs w:val="30"/>
          </w:rPr>
          <w:t>подпрограмма 4</w:t>
        </w:r>
      </w:hyperlink>
      <w:r w:rsidR="00303E7A" w:rsidRPr="00F01475">
        <w:rPr>
          <w:rFonts w:ascii="Times New Roman" w:hAnsi="Times New Roman" w:cs="Times New Roman"/>
          <w:sz w:val="30"/>
          <w:szCs w:val="30"/>
        </w:rPr>
        <w:t xml:space="preserve"> "Развитие системы спортивной подготовки";</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834" w:history="1">
        <w:r w:rsidR="00303E7A" w:rsidRPr="00F01475">
          <w:rPr>
            <w:rFonts w:ascii="Times New Roman" w:hAnsi="Times New Roman" w:cs="Times New Roman"/>
            <w:sz w:val="30"/>
            <w:szCs w:val="30"/>
          </w:rPr>
          <w:t>подпрограмма 5</w:t>
        </w:r>
      </w:hyperlink>
      <w:r w:rsidR="00303E7A" w:rsidRPr="00F01475">
        <w:rPr>
          <w:rFonts w:ascii="Times New Roman" w:hAnsi="Times New Roman" w:cs="Times New Roman"/>
          <w:sz w:val="30"/>
          <w:szCs w:val="30"/>
        </w:rPr>
        <w:t xml:space="preserve"> "Обеспечение реализации муниципальной пр</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граммы".</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Указанные составляющие формируют единую функциональную основу для достижения предусмотренных Программой показателей ра</w:t>
      </w:r>
      <w:r w:rsidRPr="00F01475">
        <w:rPr>
          <w:rFonts w:ascii="Times New Roman" w:hAnsi="Times New Roman" w:cs="Times New Roman"/>
          <w:sz w:val="30"/>
          <w:szCs w:val="30"/>
        </w:rPr>
        <w:t>з</w:t>
      </w:r>
      <w:r w:rsidRPr="00F01475">
        <w:rPr>
          <w:rFonts w:ascii="Times New Roman" w:hAnsi="Times New Roman" w:cs="Times New Roman"/>
          <w:sz w:val="30"/>
          <w:szCs w:val="30"/>
        </w:rPr>
        <w:t>вития физической культуры и спорта.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Информация о </w:t>
      </w:r>
      <w:hyperlink w:anchor="P942" w:history="1">
        <w:r w:rsidRPr="00F01475">
          <w:rPr>
            <w:rFonts w:ascii="Times New Roman" w:hAnsi="Times New Roman" w:cs="Times New Roman"/>
            <w:sz w:val="30"/>
            <w:szCs w:val="30"/>
          </w:rPr>
          <w:t>перечне</w:t>
        </w:r>
      </w:hyperlink>
      <w:r w:rsidRPr="00F01475">
        <w:rPr>
          <w:rFonts w:ascii="Times New Roman" w:hAnsi="Times New Roman" w:cs="Times New Roman"/>
          <w:sz w:val="30"/>
          <w:szCs w:val="30"/>
        </w:rPr>
        <w:t xml:space="preserve"> основных мероприятий подпрограмм и о</w:t>
      </w:r>
      <w:r w:rsidRPr="00F01475">
        <w:rPr>
          <w:rFonts w:ascii="Times New Roman" w:hAnsi="Times New Roman" w:cs="Times New Roman"/>
          <w:sz w:val="30"/>
          <w:szCs w:val="30"/>
        </w:rPr>
        <w:t>т</w:t>
      </w:r>
      <w:r w:rsidRPr="00F01475">
        <w:rPr>
          <w:rFonts w:ascii="Times New Roman" w:hAnsi="Times New Roman" w:cs="Times New Roman"/>
          <w:sz w:val="30"/>
          <w:szCs w:val="30"/>
        </w:rPr>
        <w:t>дельных мероприятий Программы представлена в приложении 1 к настоящей Программе.</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362" w:history="1">
        <w:r w:rsidR="00303E7A" w:rsidRPr="00F01475">
          <w:rPr>
            <w:rFonts w:ascii="Times New Roman" w:hAnsi="Times New Roman" w:cs="Times New Roman"/>
            <w:sz w:val="30"/>
            <w:szCs w:val="30"/>
          </w:rPr>
          <w:t>Подпрограмма 1</w:t>
        </w:r>
      </w:hyperlink>
      <w:r w:rsidR="00303E7A" w:rsidRPr="00F01475">
        <w:rPr>
          <w:rFonts w:ascii="Times New Roman" w:hAnsi="Times New Roman" w:cs="Times New Roman"/>
          <w:sz w:val="30"/>
          <w:szCs w:val="30"/>
        </w:rPr>
        <w:t xml:space="preserve"> "Развитие физической культуры и массового спорта" включает в себя следующие основные мероприятия:</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965" w:history="1">
        <w:r w:rsidR="00303E7A" w:rsidRPr="00F01475">
          <w:rPr>
            <w:rFonts w:ascii="Times New Roman" w:hAnsi="Times New Roman" w:cs="Times New Roman"/>
            <w:sz w:val="30"/>
            <w:szCs w:val="30"/>
          </w:rPr>
          <w:t>мероприятие 1.1</w:t>
        </w:r>
      </w:hyperlink>
      <w:r w:rsidR="00303E7A" w:rsidRPr="00F01475">
        <w:rPr>
          <w:rFonts w:ascii="Times New Roman" w:hAnsi="Times New Roman" w:cs="Times New Roman"/>
          <w:sz w:val="30"/>
          <w:szCs w:val="30"/>
        </w:rPr>
        <w:t>. Организация и проведение спортивно-массовых мероприятий.</w:t>
      </w:r>
    </w:p>
    <w:p w:rsidR="00156FB1"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Мероприятие предусматривает организацию и проведение фи</w:t>
      </w:r>
      <w:r w:rsidRPr="00F01475">
        <w:rPr>
          <w:rFonts w:ascii="Times New Roman" w:hAnsi="Times New Roman" w:cs="Times New Roman"/>
          <w:sz w:val="30"/>
          <w:szCs w:val="30"/>
        </w:rPr>
        <w:t>з</w:t>
      </w:r>
      <w:r w:rsidRPr="00F01475">
        <w:rPr>
          <w:rFonts w:ascii="Times New Roman" w:hAnsi="Times New Roman" w:cs="Times New Roman"/>
          <w:sz w:val="30"/>
          <w:szCs w:val="30"/>
        </w:rPr>
        <w:t>культурных и спортивных мероприятий городского и районного ма</w:t>
      </w:r>
      <w:r w:rsidRPr="00F01475">
        <w:rPr>
          <w:rFonts w:ascii="Times New Roman" w:hAnsi="Times New Roman" w:cs="Times New Roman"/>
          <w:sz w:val="30"/>
          <w:szCs w:val="30"/>
        </w:rPr>
        <w:t>с</w:t>
      </w:r>
      <w:r w:rsidRPr="00F01475">
        <w:rPr>
          <w:rFonts w:ascii="Times New Roman" w:hAnsi="Times New Roman" w:cs="Times New Roman"/>
          <w:sz w:val="30"/>
          <w:szCs w:val="30"/>
        </w:rPr>
        <w:t>штаба и участие в организации официальных спортивных мероприятий различного уровня в соответствии с Календарным планом официальных физкультурных мероприятий и официальных спортивных мероприятий города Красноя</w:t>
      </w:r>
      <w:r w:rsidR="00156FB1" w:rsidRPr="00F01475">
        <w:rPr>
          <w:rFonts w:ascii="Times New Roman" w:hAnsi="Times New Roman" w:cs="Times New Roman"/>
          <w:sz w:val="30"/>
          <w:szCs w:val="30"/>
        </w:rPr>
        <w:t>рска (далее - Календарный план).</w:t>
      </w:r>
      <w:r w:rsidRPr="00F01475">
        <w:rPr>
          <w:rFonts w:ascii="Times New Roman" w:hAnsi="Times New Roman" w:cs="Times New Roman"/>
          <w:sz w:val="30"/>
          <w:szCs w:val="30"/>
        </w:rPr>
        <w:t xml:space="preserve"> </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978" w:history="1">
        <w:r w:rsidR="00303E7A" w:rsidRPr="00F01475">
          <w:rPr>
            <w:rFonts w:ascii="Times New Roman" w:hAnsi="Times New Roman" w:cs="Times New Roman"/>
            <w:sz w:val="30"/>
            <w:szCs w:val="30"/>
          </w:rPr>
          <w:t>мероприятие 1.2</w:t>
        </w:r>
      </w:hyperlink>
      <w:r w:rsidR="00303E7A" w:rsidRPr="00F01475">
        <w:rPr>
          <w:rFonts w:ascii="Times New Roman" w:hAnsi="Times New Roman" w:cs="Times New Roman"/>
          <w:sz w:val="30"/>
          <w:szCs w:val="30"/>
        </w:rPr>
        <w:t>. Обеспечение деятельности муниципальных учреждений.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Мероприятие включает в себя перечень услуг (работ), оказыва</w:t>
      </w:r>
      <w:r w:rsidRPr="00F01475">
        <w:rPr>
          <w:rFonts w:ascii="Times New Roman" w:hAnsi="Times New Roman" w:cs="Times New Roman"/>
          <w:sz w:val="30"/>
          <w:szCs w:val="30"/>
        </w:rPr>
        <w:t>е</w:t>
      </w:r>
      <w:r w:rsidRPr="00F01475">
        <w:rPr>
          <w:rFonts w:ascii="Times New Roman" w:hAnsi="Times New Roman" w:cs="Times New Roman"/>
          <w:sz w:val="30"/>
          <w:szCs w:val="30"/>
        </w:rPr>
        <w:t>мых муниципальным автономным учреждением "Центр реализации с</w:t>
      </w:r>
      <w:r w:rsidRPr="00F01475">
        <w:rPr>
          <w:rFonts w:ascii="Times New Roman" w:hAnsi="Times New Roman" w:cs="Times New Roman"/>
          <w:sz w:val="30"/>
          <w:szCs w:val="30"/>
        </w:rPr>
        <w:t>о</w:t>
      </w:r>
      <w:r w:rsidRPr="00F01475">
        <w:rPr>
          <w:rFonts w:ascii="Times New Roman" w:hAnsi="Times New Roman" w:cs="Times New Roman"/>
          <w:sz w:val="30"/>
          <w:szCs w:val="30"/>
        </w:rPr>
        <w:t>циальных проектов" (далее - МАУ "ЦРСП"), МАУ "ЦСК" в рамках в</w:t>
      </w:r>
      <w:r w:rsidRPr="00F01475">
        <w:rPr>
          <w:rFonts w:ascii="Times New Roman" w:hAnsi="Times New Roman" w:cs="Times New Roman"/>
          <w:sz w:val="30"/>
          <w:szCs w:val="30"/>
        </w:rPr>
        <w:t>ы</w:t>
      </w:r>
      <w:r w:rsidRPr="00F01475">
        <w:rPr>
          <w:rFonts w:ascii="Times New Roman" w:hAnsi="Times New Roman" w:cs="Times New Roman"/>
          <w:sz w:val="30"/>
          <w:szCs w:val="30"/>
        </w:rPr>
        <w:t>полнения муниципального задания, в том числе содержание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пальных учреждений, организацию работы с населением по месту ж</w:t>
      </w:r>
      <w:r w:rsidRPr="00F01475">
        <w:rPr>
          <w:rFonts w:ascii="Times New Roman" w:hAnsi="Times New Roman" w:cs="Times New Roman"/>
          <w:sz w:val="30"/>
          <w:szCs w:val="30"/>
        </w:rPr>
        <w:t>и</w:t>
      </w:r>
      <w:r w:rsidRPr="00F01475">
        <w:rPr>
          <w:rFonts w:ascii="Times New Roman" w:hAnsi="Times New Roman" w:cs="Times New Roman"/>
          <w:sz w:val="30"/>
          <w:szCs w:val="30"/>
        </w:rPr>
        <w:t>тельства;</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993" w:history="1">
        <w:r w:rsidR="00303E7A" w:rsidRPr="00F01475">
          <w:rPr>
            <w:rFonts w:ascii="Times New Roman" w:hAnsi="Times New Roman" w:cs="Times New Roman"/>
            <w:sz w:val="30"/>
            <w:szCs w:val="30"/>
          </w:rPr>
          <w:t>мероприятие 1.3</w:t>
        </w:r>
      </w:hyperlink>
      <w:r w:rsidR="00303E7A" w:rsidRPr="00F01475">
        <w:rPr>
          <w:rFonts w:ascii="Times New Roman" w:hAnsi="Times New Roman" w:cs="Times New Roman"/>
          <w:sz w:val="30"/>
          <w:szCs w:val="30"/>
        </w:rPr>
        <w:t>. Организация и проведение мероприятий, смо</w:t>
      </w:r>
      <w:r w:rsidR="00303E7A" w:rsidRPr="00F01475">
        <w:rPr>
          <w:rFonts w:ascii="Times New Roman" w:hAnsi="Times New Roman" w:cs="Times New Roman"/>
          <w:sz w:val="30"/>
          <w:szCs w:val="30"/>
        </w:rPr>
        <w:t>т</w:t>
      </w:r>
      <w:r w:rsidR="00303E7A" w:rsidRPr="00F01475">
        <w:rPr>
          <w:rFonts w:ascii="Times New Roman" w:hAnsi="Times New Roman" w:cs="Times New Roman"/>
          <w:sz w:val="30"/>
          <w:szCs w:val="30"/>
        </w:rPr>
        <w:t>ров-конкурсов, городских конкурсов, размещение информационных м</w:t>
      </w:r>
      <w:r w:rsidR="00303E7A" w:rsidRPr="00F01475">
        <w:rPr>
          <w:rFonts w:ascii="Times New Roman" w:hAnsi="Times New Roman" w:cs="Times New Roman"/>
          <w:sz w:val="30"/>
          <w:szCs w:val="30"/>
        </w:rPr>
        <w:t>а</w:t>
      </w:r>
      <w:r w:rsidR="00303E7A" w:rsidRPr="00F01475">
        <w:rPr>
          <w:rFonts w:ascii="Times New Roman" w:hAnsi="Times New Roman" w:cs="Times New Roman"/>
          <w:sz w:val="30"/>
          <w:szCs w:val="30"/>
        </w:rPr>
        <w:t>териалов.</w:t>
      </w:r>
    </w:p>
    <w:p w:rsidR="00303E7A" w:rsidRPr="00F01475" w:rsidRDefault="00303E7A"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Мероприятием предусмотрено: организация и проведение мер</w:t>
      </w:r>
      <w:r w:rsidRPr="00F01475">
        <w:rPr>
          <w:rFonts w:ascii="Times New Roman" w:hAnsi="Times New Roman" w:cs="Times New Roman"/>
          <w:sz w:val="30"/>
          <w:szCs w:val="30"/>
        </w:rPr>
        <w:t>о</w:t>
      </w:r>
      <w:r w:rsidRPr="00F01475">
        <w:rPr>
          <w:rFonts w:ascii="Times New Roman" w:hAnsi="Times New Roman" w:cs="Times New Roman"/>
          <w:sz w:val="30"/>
          <w:szCs w:val="30"/>
        </w:rPr>
        <w:t>приятий, приуроченных к государственным и международным праздн</w:t>
      </w:r>
      <w:r w:rsidRPr="00F01475">
        <w:rPr>
          <w:rFonts w:ascii="Times New Roman" w:hAnsi="Times New Roman" w:cs="Times New Roman"/>
          <w:sz w:val="30"/>
          <w:szCs w:val="30"/>
        </w:rPr>
        <w:t>и</w:t>
      </w:r>
      <w:r w:rsidRPr="00F01475">
        <w:rPr>
          <w:rFonts w:ascii="Times New Roman" w:hAnsi="Times New Roman" w:cs="Times New Roman"/>
          <w:sz w:val="30"/>
          <w:szCs w:val="30"/>
        </w:rPr>
        <w:t>кам, юбилейным датам; участие в проведении секций, связанных с ра</w:t>
      </w:r>
      <w:r w:rsidRPr="00F01475">
        <w:rPr>
          <w:rFonts w:ascii="Times New Roman" w:hAnsi="Times New Roman" w:cs="Times New Roman"/>
          <w:sz w:val="30"/>
          <w:szCs w:val="30"/>
        </w:rPr>
        <w:t>з</w:t>
      </w:r>
      <w:r w:rsidRPr="00F01475">
        <w:rPr>
          <w:rFonts w:ascii="Times New Roman" w:hAnsi="Times New Roman" w:cs="Times New Roman"/>
          <w:sz w:val="30"/>
          <w:szCs w:val="30"/>
        </w:rPr>
        <w:t xml:space="preserve">витием физической культуры и спорта на городском форуме; смотры-конкурсы среди спортсменов, тренеров ФСУ; городские конкурсы среди учреждений, предприятий, организаций (в том числе муниципальных) </w:t>
      </w:r>
      <w:r w:rsidRPr="00F01475">
        <w:rPr>
          <w:rFonts w:ascii="Times New Roman" w:hAnsi="Times New Roman" w:cs="Times New Roman"/>
          <w:sz w:val="30"/>
          <w:szCs w:val="30"/>
        </w:rPr>
        <w:lastRenderedPageBreak/>
        <w:t>по вопросам развития физической культуры и поддержки здорового о</w:t>
      </w:r>
      <w:r w:rsidRPr="00F01475">
        <w:rPr>
          <w:rFonts w:ascii="Times New Roman" w:hAnsi="Times New Roman" w:cs="Times New Roman"/>
          <w:sz w:val="30"/>
          <w:szCs w:val="30"/>
        </w:rPr>
        <w:t>б</w:t>
      </w:r>
      <w:r w:rsidRPr="00F01475">
        <w:rPr>
          <w:rFonts w:ascii="Times New Roman" w:hAnsi="Times New Roman" w:cs="Times New Roman"/>
          <w:sz w:val="30"/>
          <w:szCs w:val="30"/>
        </w:rPr>
        <w:t>раза жизни;</w:t>
      </w:r>
      <w:proofErr w:type="gramEnd"/>
      <w:r w:rsidRPr="00F01475">
        <w:rPr>
          <w:rFonts w:ascii="Times New Roman" w:hAnsi="Times New Roman" w:cs="Times New Roman"/>
          <w:sz w:val="30"/>
          <w:szCs w:val="30"/>
        </w:rPr>
        <w:t xml:space="preserve"> </w:t>
      </w:r>
      <w:r w:rsidR="001F48A4" w:rsidRPr="00F01475">
        <w:rPr>
          <w:rFonts w:ascii="Times New Roman" w:hAnsi="Times New Roman" w:cs="Times New Roman"/>
          <w:sz w:val="30"/>
          <w:szCs w:val="30"/>
        </w:rPr>
        <w:t xml:space="preserve">социологические исследования, </w:t>
      </w:r>
      <w:r w:rsidRPr="00F01475">
        <w:rPr>
          <w:rFonts w:ascii="Times New Roman" w:hAnsi="Times New Roman" w:cs="Times New Roman"/>
          <w:sz w:val="30"/>
          <w:szCs w:val="30"/>
        </w:rPr>
        <w:t>доведение до жителей г</w:t>
      </w:r>
      <w:r w:rsidRPr="00F01475">
        <w:rPr>
          <w:rFonts w:ascii="Times New Roman" w:hAnsi="Times New Roman" w:cs="Times New Roman"/>
          <w:sz w:val="30"/>
          <w:szCs w:val="30"/>
        </w:rPr>
        <w:t>о</w:t>
      </w:r>
      <w:r w:rsidRPr="00F01475">
        <w:rPr>
          <w:rFonts w:ascii="Times New Roman" w:hAnsi="Times New Roman" w:cs="Times New Roman"/>
          <w:sz w:val="30"/>
          <w:szCs w:val="30"/>
        </w:rPr>
        <w:t>рода социально значимой информации в области физической культуры, спорта и туризма и деятельности Красспорта;</w:t>
      </w:r>
    </w:p>
    <w:p w:rsidR="00ED3EDA" w:rsidRPr="00F01475" w:rsidRDefault="009E7239" w:rsidP="00BA18F5">
      <w:pPr>
        <w:pStyle w:val="ConsPlusNormal"/>
        <w:ind w:firstLine="709"/>
        <w:contextualSpacing/>
        <w:jc w:val="both"/>
        <w:rPr>
          <w:rFonts w:ascii="Times New Roman" w:hAnsi="Times New Roman" w:cs="Times New Roman"/>
          <w:sz w:val="30"/>
          <w:szCs w:val="30"/>
        </w:rPr>
      </w:pPr>
      <w:hyperlink w:anchor="P1005" w:history="1">
        <w:r w:rsidR="00303E7A" w:rsidRPr="00F01475">
          <w:rPr>
            <w:rFonts w:ascii="Times New Roman" w:hAnsi="Times New Roman" w:cs="Times New Roman"/>
            <w:sz w:val="30"/>
            <w:szCs w:val="30"/>
          </w:rPr>
          <w:t>мероприятие 1.4</w:t>
        </w:r>
      </w:hyperlink>
      <w:r w:rsidR="00303E7A" w:rsidRPr="00F01475">
        <w:rPr>
          <w:rFonts w:ascii="Times New Roman" w:hAnsi="Times New Roman" w:cs="Times New Roman"/>
          <w:sz w:val="30"/>
          <w:szCs w:val="30"/>
        </w:rPr>
        <w:t>.</w:t>
      </w:r>
      <w:r w:rsidR="00ED3EDA" w:rsidRPr="00F01475">
        <w:rPr>
          <w:rFonts w:ascii="Times New Roman" w:hAnsi="Times New Roman" w:cs="Times New Roman"/>
          <w:sz w:val="30"/>
          <w:szCs w:val="30"/>
        </w:rPr>
        <w:t xml:space="preserve"> </w:t>
      </w:r>
      <w:r w:rsidR="004A043F" w:rsidRPr="00F01475">
        <w:rPr>
          <w:rFonts w:ascii="Times New Roman" w:hAnsi="Times New Roman" w:cs="Times New Roman"/>
          <w:sz w:val="30"/>
          <w:szCs w:val="30"/>
        </w:rPr>
        <w:t>Создание и укрепление материально-технической базы.</w:t>
      </w:r>
      <w:r w:rsidR="00303E7A" w:rsidRPr="00F01475">
        <w:rPr>
          <w:rFonts w:ascii="Times New Roman" w:hAnsi="Times New Roman" w:cs="Times New Roman"/>
          <w:sz w:val="30"/>
          <w:szCs w:val="30"/>
        </w:rPr>
        <w:t xml:space="preserve"> </w:t>
      </w:r>
    </w:p>
    <w:p w:rsidR="00ED3EDA" w:rsidRPr="00F01475" w:rsidRDefault="00ED3ED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Мероприятием предусмотрено </w:t>
      </w:r>
      <w:r w:rsidR="004A043F" w:rsidRPr="00F01475">
        <w:rPr>
          <w:rFonts w:ascii="Times New Roman" w:hAnsi="Times New Roman" w:cs="Times New Roman"/>
          <w:sz w:val="30"/>
          <w:szCs w:val="30"/>
        </w:rPr>
        <w:t>капитальный ремонт аварийных плоскостных спортивных сооружений на территории города Красноя</w:t>
      </w:r>
      <w:r w:rsidR="004A043F" w:rsidRPr="00F01475">
        <w:rPr>
          <w:rFonts w:ascii="Times New Roman" w:hAnsi="Times New Roman" w:cs="Times New Roman"/>
          <w:sz w:val="30"/>
          <w:szCs w:val="30"/>
        </w:rPr>
        <w:t>р</w:t>
      </w:r>
      <w:r w:rsidR="004A043F" w:rsidRPr="00F01475">
        <w:rPr>
          <w:rFonts w:ascii="Times New Roman" w:hAnsi="Times New Roman" w:cs="Times New Roman"/>
          <w:sz w:val="30"/>
          <w:szCs w:val="30"/>
        </w:rPr>
        <w:t xml:space="preserve">ска </w:t>
      </w:r>
      <w:r w:rsidRPr="00F01475">
        <w:rPr>
          <w:rFonts w:ascii="Times New Roman" w:hAnsi="Times New Roman" w:cs="Times New Roman"/>
          <w:sz w:val="30"/>
          <w:szCs w:val="30"/>
        </w:rPr>
        <w:t>для организации спортивно-массовой работы по месту жительства и создание условий для жителей города заниматься физической культурой в шаговой доступности от места проживания.</w:t>
      </w:r>
    </w:p>
    <w:p w:rsidR="00303E7A" w:rsidRPr="00F01475" w:rsidRDefault="00ED3ED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 </w:t>
      </w:r>
      <w:hyperlink w:anchor="P504" w:history="1">
        <w:r w:rsidR="00303E7A" w:rsidRPr="00F01475">
          <w:rPr>
            <w:rFonts w:ascii="Times New Roman" w:hAnsi="Times New Roman" w:cs="Times New Roman"/>
            <w:sz w:val="30"/>
            <w:szCs w:val="30"/>
          </w:rPr>
          <w:t>Подпрограмма 2</w:t>
        </w:r>
      </w:hyperlink>
      <w:r w:rsidR="00303E7A" w:rsidRPr="00F01475">
        <w:rPr>
          <w:rFonts w:ascii="Times New Roman" w:hAnsi="Times New Roman" w:cs="Times New Roman"/>
          <w:sz w:val="30"/>
          <w:szCs w:val="30"/>
        </w:rPr>
        <w:t xml:space="preserve"> "Создание условий для развития туризма на те</w:t>
      </w:r>
      <w:r w:rsidR="00303E7A" w:rsidRPr="00F01475">
        <w:rPr>
          <w:rFonts w:ascii="Times New Roman" w:hAnsi="Times New Roman" w:cs="Times New Roman"/>
          <w:sz w:val="30"/>
          <w:szCs w:val="30"/>
        </w:rPr>
        <w:t>р</w:t>
      </w:r>
      <w:r w:rsidR="00303E7A" w:rsidRPr="00F01475">
        <w:rPr>
          <w:rFonts w:ascii="Times New Roman" w:hAnsi="Times New Roman" w:cs="Times New Roman"/>
          <w:sz w:val="30"/>
          <w:szCs w:val="30"/>
        </w:rPr>
        <w:t>ритории города Красноярска":</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016" w:history="1">
        <w:r w:rsidR="00303E7A" w:rsidRPr="00F01475">
          <w:rPr>
            <w:rFonts w:ascii="Times New Roman" w:hAnsi="Times New Roman" w:cs="Times New Roman"/>
            <w:sz w:val="30"/>
            <w:szCs w:val="30"/>
          </w:rPr>
          <w:t>мероприятие 2.1</w:t>
        </w:r>
      </w:hyperlink>
      <w:r w:rsidR="00303E7A" w:rsidRPr="00F01475">
        <w:rPr>
          <w:rFonts w:ascii="Times New Roman" w:hAnsi="Times New Roman" w:cs="Times New Roman"/>
          <w:sz w:val="30"/>
          <w:szCs w:val="30"/>
        </w:rPr>
        <w:t>. Обеспечение деятельности муниципальных учреждений.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Мероприятием предусмотрено содержание муниципального бю</w:t>
      </w:r>
      <w:r w:rsidRPr="00F01475">
        <w:rPr>
          <w:rFonts w:ascii="Times New Roman" w:hAnsi="Times New Roman" w:cs="Times New Roman"/>
          <w:sz w:val="30"/>
          <w:szCs w:val="30"/>
        </w:rPr>
        <w:t>д</w:t>
      </w:r>
      <w:r w:rsidRPr="00F01475">
        <w:rPr>
          <w:rFonts w:ascii="Times New Roman" w:hAnsi="Times New Roman" w:cs="Times New Roman"/>
          <w:sz w:val="30"/>
          <w:szCs w:val="30"/>
        </w:rPr>
        <w:t>жетного учреждения "Красноярский туристско-спортивный центр", к</w:t>
      </w:r>
      <w:r w:rsidRPr="00F01475">
        <w:rPr>
          <w:rFonts w:ascii="Times New Roman" w:hAnsi="Times New Roman" w:cs="Times New Roman"/>
          <w:sz w:val="30"/>
          <w:szCs w:val="30"/>
        </w:rPr>
        <w:t>о</w:t>
      </w:r>
      <w:r w:rsidRPr="00F01475">
        <w:rPr>
          <w:rFonts w:ascii="Times New Roman" w:hAnsi="Times New Roman" w:cs="Times New Roman"/>
          <w:sz w:val="30"/>
          <w:szCs w:val="30"/>
        </w:rPr>
        <w:t>торое включает в себя расходы на оплату труда работников учреждения, содержание зданий, ТИЦ, обеспечение деятельности учреждения</w:t>
      </w:r>
      <w:r w:rsidR="008F3D9A" w:rsidRPr="00F01475">
        <w:rPr>
          <w:rFonts w:ascii="Times New Roman" w:hAnsi="Times New Roman" w:cs="Times New Roman"/>
          <w:sz w:val="30"/>
          <w:szCs w:val="30"/>
        </w:rPr>
        <w:t>,</w:t>
      </w:r>
      <w:r w:rsidR="008F3D9A" w:rsidRPr="00F01475">
        <w:t xml:space="preserve"> </w:t>
      </w:r>
      <w:r w:rsidR="008F3D9A" w:rsidRPr="00F01475">
        <w:rPr>
          <w:rFonts w:ascii="Times New Roman" w:hAnsi="Times New Roman" w:cs="Times New Roman"/>
          <w:sz w:val="30"/>
          <w:szCs w:val="30"/>
        </w:rPr>
        <w:t>обе</w:t>
      </w:r>
      <w:r w:rsidR="008F3D9A" w:rsidRPr="00F01475">
        <w:rPr>
          <w:rFonts w:ascii="Times New Roman" w:hAnsi="Times New Roman" w:cs="Times New Roman"/>
          <w:sz w:val="30"/>
          <w:szCs w:val="30"/>
        </w:rPr>
        <w:t>с</w:t>
      </w:r>
      <w:r w:rsidR="008F3D9A" w:rsidRPr="00F01475">
        <w:rPr>
          <w:rFonts w:ascii="Times New Roman" w:hAnsi="Times New Roman" w:cs="Times New Roman"/>
          <w:sz w:val="30"/>
          <w:szCs w:val="30"/>
        </w:rPr>
        <w:t>печение функционирования интернет-портала www.welcomekrsk.ru.</w:t>
      </w:r>
      <w:proofErr w:type="gramStart"/>
      <w:r w:rsidR="008F3D9A" w:rsidRPr="00F01475">
        <w:rPr>
          <w:rFonts w:ascii="Times New Roman" w:hAnsi="Times New Roman" w:cs="Times New Roman"/>
          <w:sz w:val="30"/>
          <w:szCs w:val="30"/>
        </w:rPr>
        <w:t xml:space="preserve"> </w:t>
      </w:r>
      <w:r w:rsidRPr="00F01475">
        <w:rPr>
          <w:rFonts w:ascii="Times New Roman" w:hAnsi="Times New Roman" w:cs="Times New Roman"/>
          <w:sz w:val="30"/>
          <w:szCs w:val="30"/>
        </w:rPr>
        <w:t>;</w:t>
      </w:r>
      <w:proofErr w:type="gramEnd"/>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030" w:history="1">
        <w:r w:rsidR="00303E7A" w:rsidRPr="00F01475">
          <w:rPr>
            <w:rFonts w:ascii="Times New Roman" w:hAnsi="Times New Roman" w:cs="Times New Roman"/>
            <w:sz w:val="30"/>
            <w:szCs w:val="30"/>
          </w:rPr>
          <w:t>мероприятие 2.2</w:t>
        </w:r>
      </w:hyperlink>
      <w:r w:rsidR="00303E7A" w:rsidRPr="00F01475">
        <w:rPr>
          <w:rFonts w:ascii="Times New Roman" w:hAnsi="Times New Roman" w:cs="Times New Roman"/>
          <w:sz w:val="30"/>
          <w:szCs w:val="30"/>
        </w:rPr>
        <w:t>. Развитие на территории города социального, де</w:t>
      </w:r>
      <w:r w:rsidR="00303E7A" w:rsidRPr="00F01475">
        <w:rPr>
          <w:rFonts w:ascii="Times New Roman" w:hAnsi="Times New Roman" w:cs="Times New Roman"/>
          <w:sz w:val="30"/>
          <w:szCs w:val="30"/>
        </w:rPr>
        <w:t>т</w:t>
      </w:r>
      <w:r w:rsidR="00303E7A" w:rsidRPr="00F01475">
        <w:rPr>
          <w:rFonts w:ascii="Times New Roman" w:hAnsi="Times New Roman" w:cs="Times New Roman"/>
          <w:sz w:val="30"/>
          <w:szCs w:val="30"/>
        </w:rPr>
        <w:t>ского, самодеятельного туризма.</w:t>
      </w:r>
    </w:p>
    <w:p w:rsidR="00996887"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Мероприятие включает в себя проведение для детей, людей с ограниченными возможностя</w:t>
      </w:r>
      <w:r w:rsidR="00996887" w:rsidRPr="00F01475">
        <w:rPr>
          <w:rFonts w:ascii="Times New Roman" w:hAnsi="Times New Roman" w:cs="Times New Roman"/>
          <w:sz w:val="30"/>
          <w:szCs w:val="30"/>
        </w:rPr>
        <w:t>ми здоровья, пенсионеров  бесплатных  экскурсий по городу.</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635" w:history="1">
        <w:r w:rsidR="00303E7A" w:rsidRPr="00F01475">
          <w:rPr>
            <w:rFonts w:ascii="Times New Roman" w:hAnsi="Times New Roman" w:cs="Times New Roman"/>
            <w:sz w:val="30"/>
            <w:szCs w:val="30"/>
          </w:rPr>
          <w:t>Подпрограмма 3</w:t>
        </w:r>
      </w:hyperlink>
      <w:r w:rsidR="00303E7A" w:rsidRPr="00F01475">
        <w:rPr>
          <w:rFonts w:ascii="Times New Roman" w:hAnsi="Times New Roman" w:cs="Times New Roman"/>
          <w:sz w:val="30"/>
          <w:szCs w:val="30"/>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роде Красноярске";</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053" w:history="1">
        <w:r w:rsidR="00303E7A" w:rsidRPr="00F01475">
          <w:rPr>
            <w:rFonts w:ascii="Times New Roman" w:hAnsi="Times New Roman" w:cs="Times New Roman"/>
            <w:sz w:val="30"/>
            <w:szCs w:val="30"/>
          </w:rPr>
          <w:t>мероприятие 3.1</w:t>
        </w:r>
      </w:hyperlink>
      <w:r w:rsidR="00303E7A" w:rsidRPr="00F01475">
        <w:rPr>
          <w:rFonts w:ascii="Times New Roman" w:hAnsi="Times New Roman" w:cs="Times New Roman"/>
          <w:sz w:val="30"/>
          <w:szCs w:val="30"/>
        </w:rPr>
        <w:t>. Организация и проведение спортивно-массовых мероприятий для лиц с ограниченными возможностями здоровья и и</w:t>
      </w:r>
      <w:r w:rsidR="00303E7A" w:rsidRPr="00F01475">
        <w:rPr>
          <w:rFonts w:ascii="Times New Roman" w:hAnsi="Times New Roman" w:cs="Times New Roman"/>
          <w:sz w:val="30"/>
          <w:szCs w:val="30"/>
        </w:rPr>
        <w:t>н</w:t>
      </w:r>
      <w:r w:rsidR="00303E7A" w:rsidRPr="00F01475">
        <w:rPr>
          <w:rFonts w:ascii="Times New Roman" w:hAnsi="Times New Roman" w:cs="Times New Roman"/>
          <w:sz w:val="30"/>
          <w:szCs w:val="30"/>
        </w:rPr>
        <w:t>валидов.</w:t>
      </w:r>
    </w:p>
    <w:p w:rsidR="005929D7" w:rsidRPr="00F01475" w:rsidRDefault="005929D7" w:rsidP="00BA18F5">
      <w:pPr>
        <w:widowControl w:val="0"/>
        <w:suppressAutoHyphens w:val="0"/>
        <w:autoSpaceDE w:val="0"/>
        <w:autoSpaceDN w:val="0"/>
        <w:ind w:firstLine="709"/>
        <w:contextualSpacing/>
        <w:jc w:val="both"/>
        <w:rPr>
          <w:sz w:val="30"/>
          <w:szCs w:val="30"/>
        </w:rPr>
      </w:pPr>
      <w:r w:rsidRPr="00F01475">
        <w:rPr>
          <w:sz w:val="30"/>
          <w:szCs w:val="30"/>
          <w:lang w:eastAsia="ru-RU"/>
        </w:rPr>
        <w:t>Данное мероприятие предусматривает организацию и проведение физкультурных и спортивных мероприятий в соответствии с Календа</w:t>
      </w:r>
      <w:r w:rsidRPr="00F01475">
        <w:rPr>
          <w:sz w:val="30"/>
          <w:szCs w:val="30"/>
          <w:lang w:eastAsia="ru-RU"/>
        </w:rPr>
        <w:t>р</w:t>
      </w:r>
      <w:r w:rsidRPr="00F01475">
        <w:rPr>
          <w:sz w:val="30"/>
          <w:szCs w:val="30"/>
          <w:lang w:eastAsia="ru-RU"/>
        </w:rPr>
        <w:t>ным планом</w:t>
      </w:r>
      <w:r w:rsidR="004737D8" w:rsidRPr="00F01475">
        <w:rPr>
          <w:sz w:val="30"/>
          <w:szCs w:val="30"/>
          <w:lang w:eastAsia="ru-RU"/>
        </w:rPr>
        <w:t xml:space="preserve">, </w:t>
      </w:r>
      <w:r w:rsidR="004F5CFF" w:rsidRPr="00F01475">
        <w:rPr>
          <w:sz w:val="30"/>
          <w:szCs w:val="30"/>
          <w:lang w:eastAsia="ru-RU"/>
        </w:rPr>
        <w:t xml:space="preserve">проведение </w:t>
      </w:r>
      <w:r w:rsidR="004737D8" w:rsidRPr="00F01475">
        <w:rPr>
          <w:sz w:val="30"/>
          <w:szCs w:val="30"/>
          <w:lang w:eastAsia="ru-RU"/>
        </w:rPr>
        <w:t>организаци</w:t>
      </w:r>
      <w:r w:rsidR="004F5CFF" w:rsidRPr="00F01475">
        <w:rPr>
          <w:sz w:val="30"/>
          <w:szCs w:val="30"/>
          <w:lang w:eastAsia="ru-RU"/>
        </w:rPr>
        <w:t>и</w:t>
      </w:r>
      <w:r w:rsidR="004737D8" w:rsidRPr="00F01475">
        <w:rPr>
          <w:sz w:val="30"/>
          <w:szCs w:val="30"/>
          <w:lang w:eastAsia="ru-RU"/>
        </w:rPr>
        <w:t xml:space="preserve"> работы групп физкультурно-спортивной направленности </w:t>
      </w:r>
      <w:r w:rsidRPr="00F01475">
        <w:rPr>
          <w:sz w:val="30"/>
          <w:szCs w:val="30"/>
          <w:lang w:eastAsia="ru-RU"/>
        </w:rPr>
        <w:t xml:space="preserve"> </w:t>
      </w:r>
      <w:r w:rsidR="004737D8" w:rsidRPr="00F01475">
        <w:rPr>
          <w:sz w:val="30"/>
          <w:szCs w:val="30"/>
        </w:rPr>
        <w:t>сформированных из лиц,  имеющих огр</w:t>
      </w:r>
      <w:r w:rsidR="004737D8" w:rsidRPr="00F01475">
        <w:rPr>
          <w:sz w:val="30"/>
          <w:szCs w:val="30"/>
        </w:rPr>
        <w:t>а</w:t>
      </w:r>
      <w:r w:rsidR="004737D8" w:rsidRPr="00F01475">
        <w:rPr>
          <w:sz w:val="30"/>
          <w:szCs w:val="30"/>
        </w:rPr>
        <w:t>ниченные возможности здоровья и инвалидность.</w:t>
      </w:r>
      <w:r w:rsidR="004737D8" w:rsidRPr="00F01475">
        <w:rPr>
          <w:sz w:val="30"/>
          <w:szCs w:val="30"/>
          <w:lang w:eastAsia="ru-RU"/>
        </w:rPr>
        <w:t xml:space="preserve"> </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728" w:history="1">
        <w:r w:rsidR="00303E7A" w:rsidRPr="00F01475">
          <w:rPr>
            <w:rFonts w:ascii="Times New Roman" w:hAnsi="Times New Roman" w:cs="Times New Roman"/>
            <w:sz w:val="30"/>
            <w:szCs w:val="30"/>
          </w:rPr>
          <w:t>Подпрограмма 4</w:t>
        </w:r>
      </w:hyperlink>
      <w:r w:rsidR="00303E7A" w:rsidRPr="00F01475">
        <w:rPr>
          <w:rFonts w:ascii="Times New Roman" w:hAnsi="Times New Roman" w:cs="Times New Roman"/>
          <w:sz w:val="30"/>
          <w:szCs w:val="30"/>
        </w:rPr>
        <w:t xml:space="preserve"> "Развитие системы спортивной подготовки" включает в себя следующие основные мероприятия:</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074" w:history="1">
        <w:r w:rsidR="00303E7A" w:rsidRPr="00F01475">
          <w:rPr>
            <w:rFonts w:ascii="Times New Roman" w:hAnsi="Times New Roman" w:cs="Times New Roman"/>
            <w:sz w:val="30"/>
            <w:szCs w:val="30"/>
          </w:rPr>
          <w:t>мероприятие 4.1</w:t>
        </w:r>
      </w:hyperlink>
      <w:r w:rsidR="00303E7A" w:rsidRPr="00F01475">
        <w:rPr>
          <w:rFonts w:ascii="Times New Roman" w:hAnsi="Times New Roman" w:cs="Times New Roman"/>
          <w:sz w:val="30"/>
          <w:szCs w:val="30"/>
        </w:rPr>
        <w:t>. Обеспечение деятельности муниципальных учреждений.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lastRenderedPageBreak/>
        <w:t>Мероприятием предусмотрена деятельность по реализации 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 спортивной подготовки по олимпийским и неолимпийским видам спорта, по реализации программы подготовки спортивного резерва, подготовке объектов спорта (сооружений, залов, помещений) для пр</w:t>
      </w:r>
      <w:r w:rsidRPr="00F01475">
        <w:rPr>
          <w:rFonts w:ascii="Times New Roman" w:hAnsi="Times New Roman" w:cs="Times New Roman"/>
          <w:sz w:val="30"/>
          <w:szCs w:val="30"/>
        </w:rPr>
        <w:t>о</w:t>
      </w:r>
      <w:r w:rsidRPr="00F01475">
        <w:rPr>
          <w:rFonts w:ascii="Times New Roman" w:hAnsi="Times New Roman" w:cs="Times New Roman"/>
          <w:sz w:val="30"/>
          <w:szCs w:val="30"/>
        </w:rPr>
        <w:t>ведения соответствующих занятий в рамках реализации тренировочного процесса спортсменов; для проведения физкультурных мероприятий и спортивных соревнований; по предоставлению спортивного оборудов</w:t>
      </w:r>
      <w:r w:rsidRPr="00F01475">
        <w:rPr>
          <w:rFonts w:ascii="Times New Roman" w:hAnsi="Times New Roman" w:cs="Times New Roman"/>
          <w:sz w:val="30"/>
          <w:szCs w:val="30"/>
        </w:rPr>
        <w:t>а</w:t>
      </w:r>
      <w:r w:rsidRPr="00F01475">
        <w:rPr>
          <w:rFonts w:ascii="Times New Roman" w:hAnsi="Times New Roman" w:cs="Times New Roman"/>
          <w:sz w:val="30"/>
          <w:szCs w:val="30"/>
        </w:rPr>
        <w:t>ния, тренажеров, снарядов, инвентаря; по обеспечению помещениями для хранения спортивного инвентаря; по обеспечению помещениями для хранения одежды спортсменов; по предоставлению помещений с</w:t>
      </w:r>
      <w:r w:rsidRPr="00F01475">
        <w:rPr>
          <w:rFonts w:ascii="Times New Roman" w:hAnsi="Times New Roman" w:cs="Times New Roman"/>
          <w:sz w:val="30"/>
          <w:szCs w:val="30"/>
        </w:rPr>
        <w:t>у</w:t>
      </w:r>
      <w:r w:rsidRPr="00F01475">
        <w:rPr>
          <w:rFonts w:ascii="Times New Roman" w:hAnsi="Times New Roman" w:cs="Times New Roman"/>
          <w:sz w:val="30"/>
          <w:szCs w:val="30"/>
        </w:rPr>
        <w:t>дьям при проведении физкультурных мероприятий и спортивных с</w:t>
      </w:r>
      <w:r w:rsidRPr="00F01475">
        <w:rPr>
          <w:rFonts w:ascii="Times New Roman" w:hAnsi="Times New Roman" w:cs="Times New Roman"/>
          <w:sz w:val="30"/>
          <w:szCs w:val="30"/>
        </w:rPr>
        <w:t>о</w:t>
      </w:r>
      <w:r w:rsidRPr="00F01475">
        <w:rPr>
          <w:rFonts w:ascii="Times New Roman" w:hAnsi="Times New Roman" w:cs="Times New Roman"/>
          <w:sz w:val="30"/>
          <w:szCs w:val="30"/>
        </w:rPr>
        <w:t>ревнований</w:t>
      </w:r>
      <w:r w:rsidR="00C0122C" w:rsidRPr="00F01475">
        <w:rPr>
          <w:rFonts w:ascii="Times New Roman" w:hAnsi="Times New Roman" w:cs="Times New Roman"/>
          <w:sz w:val="30"/>
          <w:szCs w:val="30"/>
        </w:rPr>
        <w:t>,</w:t>
      </w:r>
      <w:r w:rsidRPr="00F01475">
        <w:rPr>
          <w:rFonts w:ascii="Times New Roman" w:hAnsi="Times New Roman" w:cs="Times New Roman"/>
          <w:sz w:val="30"/>
          <w:szCs w:val="30"/>
        </w:rPr>
        <w:t xml:space="preserve"> по проведению занятий физкультурно-спортивной напра</w:t>
      </w:r>
      <w:r w:rsidRPr="00F01475">
        <w:rPr>
          <w:rFonts w:ascii="Times New Roman" w:hAnsi="Times New Roman" w:cs="Times New Roman"/>
          <w:sz w:val="30"/>
          <w:szCs w:val="30"/>
        </w:rPr>
        <w:t>в</w:t>
      </w:r>
      <w:r w:rsidRPr="00F01475">
        <w:rPr>
          <w:rFonts w:ascii="Times New Roman" w:hAnsi="Times New Roman" w:cs="Times New Roman"/>
          <w:sz w:val="30"/>
          <w:szCs w:val="30"/>
        </w:rPr>
        <w:t>ленности по месту проживания граждан;</w:t>
      </w:r>
    </w:p>
    <w:p w:rsidR="00983C52" w:rsidRPr="00F01475" w:rsidRDefault="00983C52" w:rsidP="00983C5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обеспечение проведения учебно-тренировочных сборов в течение года и проведение оздоровительной кампании в летний каникулярный период времени в МАУ "СОК "Лесной";</w:t>
      </w:r>
    </w:p>
    <w:p w:rsidR="00983C52" w:rsidRPr="00F01475" w:rsidRDefault="00983C52" w:rsidP="00983C5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расходы, связанные с содержанием учреждений, обеспечивающих их бесперебойную работу.</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092" w:history="1">
        <w:r w:rsidR="00303E7A" w:rsidRPr="00F01475">
          <w:rPr>
            <w:rFonts w:ascii="Times New Roman" w:hAnsi="Times New Roman" w:cs="Times New Roman"/>
            <w:sz w:val="30"/>
            <w:szCs w:val="30"/>
          </w:rPr>
          <w:t>мероприятие 4.2</w:t>
        </w:r>
      </w:hyperlink>
      <w:r w:rsidR="00303E7A" w:rsidRPr="00F01475">
        <w:rPr>
          <w:rFonts w:ascii="Times New Roman" w:hAnsi="Times New Roman" w:cs="Times New Roman"/>
          <w:sz w:val="30"/>
          <w:szCs w:val="30"/>
        </w:rPr>
        <w:t>. Организация и обеспечение отдыха и оздоровл</w:t>
      </w:r>
      <w:r w:rsidR="00303E7A" w:rsidRPr="00F01475">
        <w:rPr>
          <w:rFonts w:ascii="Times New Roman" w:hAnsi="Times New Roman" w:cs="Times New Roman"/>
          <w:sz w:val="30"/>
          <w:szCs w:val="30"/>
        </w:rPr>
        <w:t>е</w:t>
      </w:r>
      <w:r w:rsidR="00303E7A" w:rsidRPr="00F01475">
        <w:rPr>
          <w:rFonts w:ascii="Times New Roman" w:hAnsi="Times New Roman" w:cs="Times New Roman"/>
          <w:sz w:val="30"/>
          <w:szCs w:val="30"/>
        </w:rPr>
        <w:t>ния детей.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Данным мероприятием предусмотрено проведение оздоровител</w:t>
      </w:r>
      <w:r w:rsidRPr="00F01475">
        <w:rPr>
          <w:rFonts w:ascii="Times New Roman" w:hAnsi="Times New Roman" w:cs="Times New Roman"/>
          <w:sz w:val="30"/>
          <w:szCs w:val="30"/>
        </w:rPr>
        <w:t>ь</w:t>
      </w:r>
      <w:r w:rsidRPr="00F01475">
        <w:rPr>
          <w:rFonts w:ascii="Times New Roman" w:hAnsi="Times New Roman" w:cs="Times New Roman"/>
          <w:sz w:val="30"/>
          <w:szCs w:val="30"/>
        </w:rPr>
        <w:t>ной кампании на базе летних оздоровительных лагерей "Сосновый бор", "Лесной", "Космос" за счет средств субвенции из краевого бюджета;</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100" w:history="1">
        <w:r w:rsidR="00303E7A" w:rsidRPr="00F01475">
          <w:rPr>
            <w:rFonts w:ascii="Times New Roman" w:hAnsi="Times New Roman" w:cs="Times New Roman"/>
            <w:sz w:val="30"/>
            <w:szCs w:val="30"/>
          </w:rPr>
          <w:t>мероприятие 4.3</w:t>
        </w:r>
      </w:hyperlink>
      <w:r w:rsidR="00303E7A" w:rsidRPr="00F01475">
        <w:rPr>
          <w:rFonts w:ascii="Times New Roman" w:hAnsi="Times New Roman" w:cs="Times New Roman"/>
          <w:sz w:val="30"/>
          <w:szCs w:val="30"/>
        </w:rPr>
        <w:t>. Частичное финансирование (возмещение) расх</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дов на выплаты врачам (включая санитарных врачей), медицинским сестрам диетическим, шеф-поварам, старшим воспитателям муниц</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пальных загородных оздоровительных лагерей; оплату услуг по сан</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тарно-эпидемиологической оценке обстановки муниципальных заг</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родных оздоровительных лагерей, оказанных на договорной основе, в случае отсутствия в муниципальных загородных оздоровительных лаг</w:t>
      </w:r>
      <w:r w:rsidR="00303E7A" w:rsidRPr="00F01475">
        <w:rPr>
          <w:rFonts w:ascii="Times New Roman" w:hAnsi="Times New Roman" w:cs="Times New Roman"/>
          <w:sz w:val="30"/>
          <w:szCs w:val="30"/>
        </w:rPr>
        <w:t>е</w:t>
      </w:r>
      <w:r w:rsidR="00303E7A" w:rsidRPr="00F01475">
        <w:rPr>
          <w:rFonts w:ascii="Times New Roman" w:hAnsi="Times New Roman" w:cs="Times New Roman"/>
          <w:sz w:val="30"/>
          <w:szCs w:val="30"/>
        </w:rPr>
        <w:t>рях санитарных врачей.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Данным мероприятием предусмотрено частичное финансирование (возмещение) расходов на выплаты врачам, медицинским сестрам ди</w:t>
      </w:r>
      <w:r w:rsidRPr="00F01475">
        <w:rPr>
          <w:rFonts w:ascii="Times New Roman" w:hAnsi="Times New Roman" w:cs="Times New Roman"/>
          <w:sz w:val="30"/>
          <w:szCs w:val="30"/>
        </w:rPr>
        <w:t>е</w:t>
      </w:r>
      <w:r w:rsidRPr="00F01475">
        <w:rPr>
          <w:rFonts w:ascii="Times New Roman" w:hAnsi="Times New Roman" w:cs="Times New Roman"/>
          <w:sz w:val="30"/>
          <w:szCs w:val="30"/>
        </w:rPr>
        <w:t>тическим, старшим воспитателям муниципальных загородных оздор</w:t>
      </w:r>
      <w:r w:rsidRPr="00F01475">
        <w:rPr>
          <w:rFonts w:ascii="Times New Roman" w:hAnsi="Times New Roman" w:cs="Times New Roman"/>
          <w:sz w:val="30"/>
          <w:szCs w:val="30"/>
        </w:rPr>
        <w:t>о</w:t>
      </w:r>
      <w:r w:rsidRPr="00F01475">
        <w:rPr>
          <w:rFonts w:ascii="Times New Roman" w:hAnsi="Times New Roman" w:cs="Times New Roman"/>
          <w:sz w:val="30"/>
          <w:szCs w:val="30"/>
        </w:rPr>
        <w:t>вит</w:t>
      </w:r>
      <w:r w:rsidR="00B440AE" w:rsidRPr="00F01475">
        <w:rPr>
          <w:rFonts w:ascii="Times New Roman" w:hAnsi="Times New Roman" w:cs="Times New Roman"/>
          <w:sz w:val="30"/>
          <w:szCs w:val="30"/>
        </w:rPr>
        <w:t xml:space="preserve">ельных лагерей за счет средств субсидии </w:t>
      </w:r>
      <w:r w:rsidRPr="00F01475">
        <w:rPr>
          <w:rFonts w:ascii="Times New Roman" w:hAnsi="Times New Roman" w:cs="Times New Roman"/>
          <w:sz w:val="30"/>
          <w:szCs w:val="30"/>
        </w:rPr>
        <w:t>из краевого бюджета и средств бюджета города;</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109" w:history="1">
        <w:r w:rsidR="00303E7A" w:rsidRPr="00F01475">
          <w:rPr>
            <w:rFonts w:ascii="Times New Roman" w:hAnsi="Times New Roman" w:cs="Times New Roman"/>
            <w:sz w:val="30"/>
            <w:szCs w:val="30"/>
          </w:rPr>
          <w:t>мероприятие 4.4</w:t>
        </w:r>
      </w:hyperlink>
      <w:r w:rsidR="00303E7A" w:rsidRPr="00F01475">
        <w:rPr>
          <w:rFonts w:ascii="Times New Roman" w:hAnsi="Times New Roman" w:cs="Times New Roman"/>
          <w:sz w:val="30"/>
          <w:szCs w:val="30"/>
        </w:rPr>
        <w:t>. Создание и укрепление материально-технической базы.</w:t>
      </w:r>
    </w:p>
    <w:p w:rsidR="007E395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Мероприятием предусмотрено </w:t>
      </w:r>
      <w:r w:rsidR="007E395A" w:rsidRPr="00F01475">
        <w:rPr>
          <w:rFonts w:ascii="Times New Roman" w:hAnsi="Times New Roman" w:cs="Times New Roman"/>
          <w:sz w:val="30"/>
          <w:szCs w:val="30"/>
        </w:rPr>
        <w:t xml:space="preserve">обследование крыш спортивных комплексов, разработка проектно-сметной документации </w:t>
      </w:r>
      <w:r w:rsidR="00792C18" w:rsidRPr="00F01475">
        <w:rPr>
          <w:rFonts w:ascii="Times New Roman" w:hAnsi="Times New Roman" w:cs="Times New Roman"/>
          <w:sz w:val="30"/>
          <w:szCs w:val="30"/>
        </w:rPr>
        <w:t>на проведение капитального ремонта</w:t>
      </w:r>
      <w:r w:rsidR="007E395A" w:rsidRPr="00F01475">
        <w:rPr>
          <w:rFonts w:ascii="Times New Roman" w:hAnsi="Times New Roman" w:cs="Times New Roman"/>
          <w:sz w:val="30"/>
          <w:szCs w:val="30"/>
        </w:rPr>
        <w:t xml:space="preserve"> в целях устранения вы</w:t>
      </w:r>
      <w:r w:rsidR="00792C18" w:rsidRPr="00F01475">
        <w:rPr>
          <w:rFonts w:ascii="Times New Roman" w:hAnsi="Times New Roman" w:cs="Times New Roman"/>
          <w:sz w:val="30"/>
          <w:szCs w:val="30"/>
        </w:rPr>
        <w:t xml:space="preserve">явленных разрушений, </w:t>
      </w:r>
      <w:r w:rsidR="00792C18" w:rsidRPr="00F01475">
        <w:rPr>
          <w:rFonts w:ascii="Times New Roman" w:hAnsi="Times New Roman" w:cs="Times New Roman"/>
          <w:sz w:val="30"/>
          <w:szCs w:val="30"/>
        </w:rPr>
        <w:lastRenderedPageBreak/>
        <w:t xml:space="preserve">проведение капитального ремонта. </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834" w:history="1">
        <w:r w:rsidR="00303E7A" w:rsidRPr="00F01475">
          <w:rPr>
            <w:rFonts w:ascii="Times New Roman" w:hAnsi="Times New Roman" w:cs="Times New Roman"/>
            <w:sz w:val="30"/>
            <w:szCs w:val="30"/>
          </w:rPr>
          <w:t>Подпрограмма 5</w:t>
        </w:r>
      </w:hyperlink>
      <w:r w:rsidR="00303E7A" w:rsidRPr="00F01475">
        <w:rPr>
          <w:rFonts w:ascii="Times New Roman" w:hAnsi="Times New Roman" w:cs="Times New Roman"/>
          <w:sz w:val="30"/>
          <w:szCs w:val="30"/>
        </w:rPr>
        <w:t xml:space="preserve"> "Обеспечение реализации муниципальной пр</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граммы" включает в себя следующие основные мероприятия:</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120" w:history="1">
        <w:r w:rsidR="00303E7A" w:rsidRPr="00F01475">
          <w:rPr>
            <w:rFonts w:ascii="Times New Roman" w:hAnsi="Times New Roman" w:cs="Times New Roman"/>
            <w:sz w:val="30"/>
            <w:szCs w:val="30"/>
          </w:rPr>
          <w:t>мероприятие 5.1</w:t>
        </w:r>
      </w:hyperlink>
      <w:r w:rsidR="00303E7A" w:rsidRPr="00F01475">
        <w:rPr>
          <w:rFonts w:ascii="Times New Roman" w:hAnsi="Times New Roman" w:cs="Times New Roman"/>
          <w:sz w:val="30"/>
          <w:szCs w:val="30"/>
        </w:rPr>
        <w:t>. Обеспечение функций, возложенных на органы местного самоуправления.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Мероприятием предусмотрены расходы на содержание аппарата главного управления по физической культуре, спорту и туризму адм</w:t>
      </w:r>
      <w:r w:rsidRPr="00F01475">
        <w:rPr>
          <w:rFonts w:ascii="Times New Roman" w:hAnsi="Times New Roman" w:cs="Times New Roman"/>
          <w:sz w:val="30"/>
          <w:szCs w:val="30"/>
        </w:rPr>
        <w:t>и</w:t>
      </w:r>
      <w:r w:rsidRPr="00F01475">
        <w:rPr>
          <w:rFonts w:ascii="Times New Roman" w:hAnsi="Times New Roman" w:cs="Times New Roman"/>
          <w:sz w:val="30"/>
          <w:szCs w:val="30"/>
        </w:rPr>
        <w:t>нистрации города;</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139" w:history="1">
        <w:r w:rsidR="00303E7A" w:rsidRPr="00F01475">
          <w:rPr>
            <w:rFonts w:ascii="Times New Roman" w:hAnsi="Times New Roman" w:cs="Times New Roman"/>
            <w:sz w:val="30"/>
            <w:szCs w:val="30"/>
          </w:rPr>
          <w:t>мероприятие 5.</w:t>
        </w:r>
      </w:hyperlink>
      <w:r w:rsidR="000A7DEF" w:rsidRPr="00F01475">
        <w:rPr>
          <w:rFonts w:ascii="Times New Roman" w:hAnsi="Times New Roman" w:cs="Times New Roman"/>
          <w:sz w:val="30"/>
          <w:szCs w:val="30"/>
        </w:rPr>
        <w:t>2</w:t>
      </w:r>
      <w:r w:rsidR="00303E7A" w:rsidRPr="00F01475">
        <w:rPr>
          <w:rFonts w:ascii="Times New Roman" w:hAnsi="Times New Roman" w:cs="Times New Roman"/>
          <w:sz w:val="30"/>
          <w:szCs w:val="30"/>
        </w:rPr>
        <w:t>. Содействие некоммерческим физкультурно-спортивным организациям (за исключением государственных (муниц</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пальных) учреждений), осуществляющим свою деятельность на терр</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тории города Красноярска, основной целью деятельности которых явл</w:t>
      </w:r>
      <w:r w:rsidR="00303E7A" w:rsidRPr="00F01475">
        <w:rPr>
          <w:rFonts w:ascii="Times New Roman" w:hAnsi="Times New Roman" w:cs="Times New Roman"/>
          <w:sz w:val="30"/>
          <w:szCs w:val="30"/>
        </w:rPr>
        <w:t>я</w:t>
      </w:r>
      <w:r w:rsidR="00303E7A" w:rsidRPr="00F01475">
        <w:rPr>
          <w:rFonts w:ascii="Times New Roman" w:hAnsi="Times New Roman" w:cs="Times New Roman"/>
          <w:sz w:val="30"/>
          <w:szCs w:val="30"/>
        </w:rPr>
        <w:t>ется развитие регби, в организации и проведении спортивных меропр</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ятий по данному виду спорта, а также участии в таких мероприятиях.</w:t>
      </w:r>
    </w:p>
    <w:p w:rsidR="00303E7A" w:rsidRPr="00F01475" w:rsidRDefault="00303E7A" w:rsidP="00BA18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В рамках мероприятия планируется предоставление финансовой поддержки физкультурно-спортивным организациям, осуществляющим свою деятельность на территории города Красноярска, на организацию, проведение спортивных мероприятий по регби, а также участие в таких мероприятиях, включая проведение мастер-классов, участие в спорти</w:t>
      </w:r>
      <w:r w:rsidRPr="00F01475">
        <w:rPr>
          <w:rFonts w:ascii="Times New Roman" w:hAnsi="Times New Roman" w:cs="Times New Roman"/>
          <w:sz w:val="30"/>
          <w:szCs w:val="30"/>
        </w:rPr>
        <w:t>в</w:t>
      </w:r>
      <w:r w:rsidRPr="00F01475">
        <w:rPr>
          <w:rFonts w:ascii="Times New Roman" w:hAnsi="Times New Roman" w:cs="Times New Roman"/>
          <w:sz w:val="30"/>
          <w:szCs w:val="30"/>
        </w:rPr>
        <w:t>но-массовых мероприятиях в форме показательных тренировочных з</w:t>
      </w:r>
      <w:r w:rsidRPr="00F01475">
        <w:rPr>
          <w:rFonts w:ascii="Times New Roman" w:hAnsi="Times New Roman" w:cs="Times New Roman"/>
          <w:sz w:val="30"/>
          <w:szCs w:val="30"/>
        </w:rPr>
        <w:t>а</w:t>
      </w:r>
      <w:r w:rsidRPr="00F01475">
        <w:rPr>
          <w:rFonts w:ascii="Times New Roman" w:hAnsi="Times New Roman" w:cs="Times New Roman"/>
          <w:sz w:val="30"/>
          <w:szCs w:val="30"/>
        </w:rPr>
        <w:t>нятий по виду спорта регби, подготовку и участие в спортивных соре</w:t>
      </w:r>
      <w:r w:rsidRPr="00F01475">
        <w:rPr>
          <w:rFonts w:ascii="Times New Roman" w:hAnsi="Times New Roman" w:cs="Times New Roman"/>
          <w:sz w:val="30"/>
          <w:szCs w:val="30"/>
        </w:rPr>
        <w:t>в</w:t>
      </w:r>
      <w:r w:rsidRPr="00F01475">
        <w:rPr>
          <w:rFonts w:ascii="Times New Roman" w:hAnsi="Times New Roman" w:cs="Times New Roman"/>
          <w:sz w:val="30"/>
          <w:szCs w:val="30"/>
        </w:rPr>
        <w:t>нованиях не ниже краевого уровня;</w:t>
      </w:r>
      <w:proofErr w:type="gramEnd"/>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149" w:history="1">
        <w:r w:rsidR="00303E7A" w:rsidRPr="00F01475">
          <w:rPr>
            <w:rFonts w:ascii="Times New Roman" w:hAnsi="Times New Roman" w:cs="Times New Roman"/>
            <w:sz w:val="30"/>
            <w:szCs w:val="30"/>
          </w:rPr>
          <w:t>мероприятие 5.</w:t>
        </w:r>
      </w:hyperlink>
      <w:r w:rsidR="000A7DEF" w:rsidRPr="00F01475">
        <w:rPr>
          <w:rFonts w:ascii="Times New Roman" w:hAnsi="Times New Roman" w:cs="Times New Roman"/>
          <w:sz w:val="30"/>
          <w:szCs w:val="30"/>
        </w:rPr>
        <w:t>3</w:t>
      </w:r>
      <w:r w:rsidR="00303E7A" w:rsidRPr="00F01475">
        <w:rPr>
          <w:rFonts w:ascii="Times New Roman" w:hAnsi="Times New Roman" w:cs="Times New Roman"/>
          <w:sz w:val="30"/>
          <w:szCs w:val="30"/>
        </w:rPr>
        <w:t>. Выполнение функций муниципальных казенных учреждений (централизованная бухгалтерия, прочие учреждения).</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Данное мероприятие направлено на повышение эффективности бюджетных расходов, улучшение качества финансового управления, а также внедрение современных методик и технологий планирования и контроля исполнения бюджета города Красноярска.</w:t>
      </w:r>
    </w:p>
    <w:p w:rsidR="002B0100" w:rsidRPr="00F01475" w:rsidRDefault="002B0100" w:rsidP="00BA18F5">
      <w:pPr>
        <w:pStyle w:val="ConsPlusNormal"/>
        <w:ind w:firstLine="709"/>
        <w:contextualSpacing/>
        <w:jc w:val="both"/>
        <w:rPr>
          <w:rFonts w:ascii="Times New Roman" w:hAnsi="Times New Roman" w:cs="Times New Roman"/>
          <w:sz w:val="30"/>
          <w:szCs w:val="30"/>
        </w:rPr>
      </w:pPr>
    </w:p>
    <w:p w:rsidR="00471E65" w:rsidRPr="00F01475" w:rsidRDefault="00471E65" w:rsidP="00471E65">
      <w:pPr>
        <w:pStyle w:val="1"/>
        <w:spacing w:before="0" w:after="0" w:line="192" w:lineRule="auto"/>
        <w:rPr>
          <w:rFonts w:ascii="Times New Roman" w:hAnsi="Times New Roman" w:cs="Times New Roman"/>
          <w:b w:val="0"/>
          <w:color w:val="auto"/>
          <w:sz w:val="30"/>
          <w:szCs w:val="30"/>
        </w:rPr>
      </w:pPr>
      <w:bookmarkStart w:id="3" w:name="sub_300"/>
      <w:r w:rsidRPr="00F01475">
        <w:rPr>
          <w:rFonts w:ascii="Times New Roman" w:hAnsi="Times New Roman" w:cs="Times New Roman"/>
          <w:b w:val="0"/>
          <w:color w:val="auto"/>
          <w:sz w:val="30"/>
          <w:szCs w:val="30"/>
        </w:rPr>
        <w:t>III. Перечень нормативных правовых актов, которые необходимы</w:t>
      </w:r>
    </w:p>
    <w:bookmarkEnd w:id="3"/>
    <w:p w:rsidR="00471E65" w:rsidRPr="00F01475" w:rsidRDefault="00471E65" w:rsidP="00471E6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для реализации мероприятий Программы, подпрограмм</w:t>
      </w:r>
    </w:p>
    <w:p w:rsidR="00303E7A" w:rsidRPr="00F01475" w:rsidRDefault="00303E7A" w:rsidP="00BA18F5">
      <w:pPr>
        <w:pStyle w:val="ConsPlusNormal"/>
        <w:ind w:firstLine="709"/>
        <w:contextualSpacing/>
        <w:jc w:val="both"/>
        <w:rPr>
          <w:rFonts w:ascii="Times New Roman" w:hAnsi="Times New Roman" w:cs="Times New Roman"/>
          <w:sz w:val="30"/>
          <w:szCs w:val="30"/>
        </w:rPr>
      </w:pP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Вопросы развития физической культуры и спорта в городе Кра</w:t>
      </w:r>
      <w:r w:rsidRPr="00F01475">
        <w:rPr>
          <w:rFonts w:ascii="Times New Roman" w:hAnsi="Times New Roman" w:cs="Times New Roman"/>
          <w:sz w:val="30"/>
          <w:szCs w:val="30"/>
        </w:rPr>
        <w:t>с</w:t>
      </w:r>
      <w:r w:rsidRPr="00F01475">
        <w:rPr>
          <w:rFonts w:ascii="Times New Roman" w:hAnsi="Times New Roman" w:cs="Times New Roman"/>
          <w:sz w:val="30"/>
          <w:szCs w:val="30"/>
        </w:rPr>
        <w:t xml:space="preserve">ноярске регулируются </w:t>
      </w:r>
      <w:hyperlink r:id="rId24" w:history="1">
        <w:r w:rsidRPr="00F01475">
          <w:rPr>
            <w:rFonts w:ascii="Times New Roman" w:hAnsi="Times New Roman" w:cs="Times New Roman"/>
            <w:sz w:val="30"/>
            <w:szCs w:val="30"/>
          </w:rPr>
          <w:t>Указом</w:t>
        </w:r>
      </w:hyperlink>
      <w:r w:rsidRPr="00F01475">
        <w:rPr>
          <w:rFonts w:ascii="Times New Roman" w:hAnsi="Times New Roman" w:cs="Times New Roman"/>
          <w:sz w:val="30"/>
          <w:szCs w:val="30"/>
        </w:rPr>
        <w:t xml:space="preserve"> Президента Российской Федерации от 07.05.2018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204 "О национальных целях и стратегических задачах ра</w:t>
      </w:r>
      <w:r w:rsidRPr="00F01475">
        <w:rPr>
          <w:rFonts w:ascii="Times New Roman" w:hAnsi="Times New Roman" w:cs="Times New Roman"/>
          <w:sz w:val="30"/>
          <w:szCs w:val="30"/>
        </w:rPr>
        <w:t>з</w:t>
      </w:r>
      <w:r w:rsidRPr="00F01475">
        <w:rPr>
          <w:rFonts w:ascii="Times New Roman" w:hAnsi="Times New Roman" w:cs="Times New Roman"/>
          <w:sz w:val="30"/>
          <w:szCs w:val="30"/>
        </w:rPr>
        <w:t xml:space="preserve">вития Российской Федерации на период до 2024 года", </w:t>
      </w:r>
      <w:r w:rsidR="0062097E" w:rsidRPr="00F01475">
        <w:rPr>
          <w:rFonts w:ascii="Times New Roman" w:hAnsi="Times New Roman" w:cs="Times New Roman"/>
          <w:sz w:val="30"/>
          <w:szCs w:val="30"/>
        </w:rPr>
        <w:t>к</w:t>
      </w:r>
      <w:r w:rsidR="00A103F2" w:rsidRPr="00F01475">
        <w:rPr>
          <w:rFonts w:ascii="Times New Roman" w:hAnsi="Times New Roman" w:cs="Times New Roman"/>
          <w:sz w:val="30"/>
          <w:szCs w:val="30"/>
        </w:rPr>
        <w:t>онцепции п</w:t>
      </w:r>
      <w:r w:rsidR="00A103F2" w:rsidRPr="00F01475">
        <w:rPr>
          <w:rFonts w:ascii="Times New Roman" w:hAnsi="Times New Roman" w:cs="Times New Roman"/>
          <w:sz w:val="30"/>
          <w:szCs w:val="30"/>
        </w:rPr>
        <w:t>о</w:t>
      </w:r>
      <w:r w:rsidR="00A103F2" w:rsidRPr="00F01475">
        <w:rPr>
          <w:rFonts w:ascii="Times New Roman" w:hAnsi="Times New Roman" w:cs="Times New Roman"/>
          <w:sz w:val="30"/>
          <w:szCs w:val="30"/>
        </w:rPr>
        <w:t xml:space="preserve">вышения эффективности бюджетных расходов в 2019-2024 годах, утвержденной Распоряжением Правительства Российской Федерации от 31.01.2019 № 117-р; </w:t>
      </w:r>
      <w:proofErr w:type="gramStart"/>
      <w:r w:rsidR="00A103F2" w:rsidRPr="00F01475">
        <w:rPr>
          <w:rFonts w:ascii="Times New Roman" w:hAnsi="Times New Roman" w:cs="Times New Roman"/>
          <w:sz w:val="30"/>
          <w:szCs w:val="30"/>
        </w:rPr>
        <w:t>стратегией развития Красноярского края до 2030 года, государственной программой Красноярского края "Развитие физ</w:t>
      </w:r>
      <w:r w:rsidR="00A103F2" w:rsidRPr="00F01475">
        <w:rPr>
          <w:rFonts w:ascii="Times New Roman" w:hAnsi="Times New Roman" w:cs="Times New Roman"/>
          <w:sz w:val="30"/>
          <w:szCs w:val="30"/>
        </w:rPr>
        <w:t>и</w:t>
      </w:r>
      <w:r w:rsidR="00A103F2" w:rsidRPr="00F01475">
        <w:rPr>
          <w:rFonts w:ascii="Times New Roman" w:hAnsi="Times New Roman" w:cs="Times New Roman"/>
          <w:sz w:val="30"/>
          <w:szCs w:val="30"/>
        </w:rPr>
        <w:t>ческой культуры и спорта", государственной программой Красноярск</w:t>
      </w:r>
      <w:r w:rsidR="00A103F2" w:rsidRPr="00F01475">
        <w:rPr>
          <w:rFonts w:ascii="Times New Roman" w:hAnsi="Times New Roman" w:cs="Times New Roman"/>
          <w:sz w:val="30"/>
          <w:szCs w:val="30"/>
        </w:rPr>
        <w:t>о</w:t>
      </w:r>
      <w:r w:rsidR="00A103F2" w:rsidRPr="00F01475">
        <w:rPr>
          <w:rFonts w:ascii="Times New Roman" w:hAnsi="Times New Roman" w:cs="Times New Roman"/>
          <w:sz w:val="30"/>
          <w:szCs w:val="30"/>
        </w:rPr>
        <w:t xml:space="preserve">го края "Развитие культуры и туризма",  Федеральным законом от </w:t>
      </w:r>
      <w:r w:rsidR="00A103F2" w:rsidRPr="00F01475">
        <w:rPr>
          <w:rFonts w:ascii="Times New Roman" w:hAnsi="Times New Roman" w:cs="Times New Roman"/>
          <w:sz w:val="30"/>
          <w:szCs w:val="30"/>
        </w:rPr>
        <w:lastRenderedPageBreak/>
        <w:t xml:space="preserve">04.12.2007 </w:t>
      </w:r>
      <w:r w:rsidR="00565D50">
        <w:rPr>
          <w:rFonts w:ascii="Times New Roman" w:hAnsi="Times New Roman" w:cs="Times New Roman"/>
          <w:sz w:val="30"/>
          <w:szCs w:val="30"/>
        </w:rPr>
        <w:t>№</w:t>
      </w:r>
      <w:r w:rsidR="00A103F2" w:rsidRPr="00F01475">
        <w:rPr>
          <w:rFonts w:ascii="Times New Roman" w:hAnsi="Times New Roman" w:cs="Times New Roman"/>
          <w:sz w:val="30"/>
          <w:szCs w:val="30"/>
        </w:rPr>
        <w:t xml:space="preserve"> 329-ФЗ "О физической культуре и спорте в Российской Федерации", стратегией социально-экономического развития города Красноярска до 2030 года, принятой решением Красноярского горо</w:t>
      </w:r>
      <w:r w:rsidR="00A103F2" w:rsidRPr="00F01475">
        <w:rPr>
          <w:rFonts w:ascii="Times New Roman" w:hAnsi="Times New Roman" w:cs="Times New Roman"/>
          <w:sz w:val="30"/>
          <w:szCs w:val="30"/>
        </w:rPr>
        <w:t>д</w:t>
      </w:r>
      <w:r w:rsidR="00A103F2" w:rsidRPr="00F01475">
        <w:rPr>
          <w:rFonts w:ascii="Times New Roman" w:hAnsi="Times New Roman" w:cs="Times New Roman"/>
          <w:sz w:val="30"/>
          <w:szCs w:val="30"/>
        </w:rPr>
        <w:t>ского Совета</w:t>
      </w:r>
      <w:r w:rsidR="0062097E" w:rsidRPr="00F01475">
        <w:rPr>
          <w:rFonts w:ascii="Times New Roman" w:hAnsi="Times New Roman" w:cs="Times New Roman"/>
          <w:sz w:val="30"/>
          <w:szCs w:val="30"/>
        </w:rPr>
        <w:t xml:space="preserve"> депутатов от 18.06.2019 № 3-42</w:t>
      </w:r>
      <w:r w:rsidRPr="00F01475">
        <w:rPr>
          <w:rFonts w:ascii="Times New Roman" w:hAnsi="Times New Roman" w:cs="Times New Roman"/>
          <w:sz w:val="30"/>
          <w:szCs w:val="30"/>
        </w:rPr>
        <w:t xml:space="preserve">, </w:t>
      </w:r>
      <w:r w:rsidR="00270FB7" w:rsidRPr="00F01475">
        <w:rPr>
          <w:rFonts w:ascii="Times New Roman" w:hAnsi="Times New Roman" w:cs="Times New Roman"/>
          <w:sz w:val="30"/>
          <w:szCs w:val="30"/>
        </w:rPr>
        <w:t>государственной пр</w:t>
      </w:r>
      <w:r w:rsidR="00270FB7" w:rsidRPr="00F01475">
        <w:rPr>
          <w:rFonts w:ascii="Times New Roman" w:hAnsi="Times New Roman" w:cs="Times New Roman"/>
          <w:sz w:val="30"/>
          <w:szCs w:val="30"/>
        </w:rPr>
        <w:t>о</w:t>
      </w:r>
      <w:r w:rsidR="00270FB7" w:rsidRPr="00F01475">
        <w:rPr>
          <w:rFonts w:ascii="Times New Roman" w:hAnsi="Times New Roman" w:cs="Times New Roman"/>
          <w:sz w:val="30"/>
          <w:szCs w:val="30"/>
        </w:rPr>
        <w:t>граммой Российской Федерации «Развитие физической</w:t>
      </w:r>
      <w:proofErr w:type="gramEnd"/>
      <w:r w:rsidR="00270FB7" w:rsidRPr="00F01475">
        <w:rPr>
          <w:rFonts w:ascii="Times New Roman" w:hAnsi="Times New Roman" w:cs="Times New Roman"/>
          <w:sz w:val="30"/>
          <w:szCs w:val="30"/>
        </w:rPr>
        <w:t xml:space="preserve"> </w:t>
      </w:r>
      <w:proofErr w:type="gramStart"/>
      <w:r w:rsidR="00270FB7" w:rsidRPr="00F01475">
        <w:rPr>
          <w:rFonts w:ascii="Times New Roman" w:hAnsi="Times New Roman" w:cs="Times New Roman"/>
          <w:sz w:val="30"/>
          <w:szCs w:val="30"/>
        </w:rPr>
        <w:t xml:space="preserve">культуры и спорта», утвержденной постановлением правительства РФ </w:t>
      </w:r>
      <w:r w:rsidRPr="00F01475">
        <w:rPr>
          <w:rFonts w:ascii="Times New Roman" w:hAnsi="Times New Roman" w:cs="Times New Roman"/>
          <w:sz w:val="30"/>
          <w:szCs w:val="30"/>
        </w:rPr>
        <w:t xml:space="preserve">Федеральной </w:t>
      </w:r>
      <w:r w:rsidR="00270FB7" w:rsidRPr="00F01475">
        <w:rPr>
          <w:rFonts w:ascii="Times New Roman" w:hAnsi="Times New Roman" w:cs="Times New Roman"/>
          <w:sz w:val="30"/>
          <w:szCs w:val="30"/>
        </w:rPr>
        <w:t xml:space="preserve"> от 15.04.2014 № 302, </w:t>
      </w:r>
      <w:r w:rsidRPr="00F01475">
        <w:rPr>
          <w:rFonts w:ascii="Times New Roman" w:hAnsi="Times New Roman" w:cs="Times New Roman"/>
          <w:sz w:val="30"/>
          <w:szCs w:val="30"/>
        </w:rPr>
        <w:t xml:space="preserve">Федеральными законами от 04.12.2007 </w:t>
      </w:r>
      <w:hyperlink r:id="rId25" w:history="1">
        <w:r w:rsidR="00565D50">
          <w:rPr>
            <w:rFonts w:ascii="Times New Roman" w:hAnsi="Times New Roman" w:cs="Times New Roman"/>
            <w:sz w:val="30"/>
            <w:szCs w:val="30"/>
          </w:rPr>
          <w:t>№</w:t>
        </w:r>
        <w:r w:rsidRPr="00F01475">
          <w:rPr>
            <w:rFonts w:ascii="Times New Roman" w:hAnsi="Times New Roman" w:cs="Times New Roman"/>
            <w:sz w:val="30"/>
            <w:szCs w:val="30"/>
          </w:rPr>
          <w:t xml:space="preserve"> 329-ФЗ</w:t>
        </w:r>
      </w:hyperlink>
      <w:r w:rsidRPr="00F01475">
        <w:rPr>
          <w:rFonts w:ascii="Times New Roman" w:hAnsi="Times New Roman" w:cs="Times New Roman"/>
          <w:sz w:val="30"/>
          <w:szCs w:val="30"/>
        </w:rPr>
        <w:t xml:space="preserve"> "О физической культуре и спорте в Российской Федерации", от 06.10.2003 </w:t>
      </w:r>
      <w:hyperlink r:id="rId26" w:history="1">
        <w:r w:rsidR="00565D50">
          <w:rPr>
            <w:rFonts w:ascii="Times New Roman" w:hAnsi="Times New Roman" w:cs="Times New Roman"/>
            <w:sz w:val="30"/>
            <w:szCs w:val="30"/>
          </w:rPr>
          <w:t>№</w:t>
        </w:r>
        <w:r w:rsidRPr="00F01475">
          <w:rPr>
            <w:rFonts w:ascii="Times New Roman" w:hAnsi="Times New Roman" w:cs="Times New Roman"/>
            <w:sz w:val="30"/>
            <w:szCs w:val="30"/>
          </w:rPr>
          <w:t xml:space="preserve"> 131-ФЗ</w:t>
        </w:r>
      </w:hyperlink>
      <w:r w:rsidRPr="00F01475">
        <w:rPr>
          <w:rFonts w:ascii="Times New Roman" w:hAnsi="Times New Roman" w:cs="Times New Roman"/>
          <w:sz w:val="30"/>
          <w:szCs w:val="30"/>
        </w:rPr>
        <w:t xml:space="preserve"> "Об общих принципах организации местного с</w:t>
      </w:r>
      <w:r w:rsidRPr="00F01475">
        <w:rPr>
          <w:rFonts w:ascii="Times New Roman" w:hAnsi="Times New Roman" w:cs="Times New Roman"/>
          <w:sz w:val="30"/>
          <w:szCs w:val="30"/>
        </w:rPr>
        <w:t>а</w:t>
      </w:r>
      <w:r w:rsidRPr="00F01475">
        <w:rPr>
          <w:rFonts w:ascii="Times New Roman" w:hAnsi="Times New Roman" w:cs="Times New Roman"/>
          <w:sz w:val="30"/>
          <w:szCs w:val="30"/>
        </w:rPr>
        <w:t xml:space="preserve">моуправления в Российской Федерации", </w:t>
      </w:r>
      <w:r w:rsidR="0062097E" w:rsidRPr="00F01475">
        <w:rPr>
          <w:rFonts w:ascii="Times New Roman" w:hAnsi="Times New Roman" w:cs="Times New Roman"/>
          <w:sz w:val="30"/>
          <w:szCs w:val="30"/>
        </w:rPr>
        <w:t>постановлением правител</w:t>
      </w:r>
      <w:r w:rsidR="0062097E" w:rsidRPr="00F01475">
        <w:rPr>
          <w:rFonts w:ascii="Times New Roman" w:hAnsi="Times New Roman" w:cs="Times New Roman"/>
          <w:sz w:val="30"/>
          <w:szCs w:val="30"/>
        </w:rPr>
        <w:t>ь</w:t>
      </w:r>
      <w:r w:rsidR="0062097E" w:rsidRPr="00F01475">
        <w:rPr>
          <w:rFonts w:ascii="Times New Roman" w:hAnsi="Times New Roman" w:cs="Times New Roman"/>
          <w:sz w:val="30"/>
          <w:szCs w:val="30"/>
        </w:rPr>
        <w:t>ства Красноярского края  от 30.09.2013 № 518-П «Об утверждении го</w:t>
      </w:r>
      <w:r w:rsidR="0062097E" w:rsidRPr="00F01475">
        <w:rPr>
          <w:rFonts w:ascii="Times New Roman" w:hAnsi="Times New Roman" w:cs="Times New Roman"/>
          <w:sz w:val="30"/>
          <w:szCs w:val="30"/>
        </w:rPr>
        <w:t>с</w:t>
      </w:r>
      <w:r w:rsidR="0062097E" w:rsidRPr="00F01475">
        <w:rPr>
          <w:rFonts w:ascii="Times New Roman" w:hAnsi="Times New Roman" w:cs="Times New Roman"/>
          <w:sz w:val="30"/>
          <w:szCs w:val="30"/>
        </w:rPr>
        <w:t xml:space="preserve">ударственной программы </w:t>
      </w:r>
      <w:r w:rsidR="00D04553" w:rsidRPr="00F01475">
        <w:rPr>
          <w:rFonts w:ascii="Times New Roman" w:hAnsi="Times New Roman" w:cs="Times New Roman"/>
          <w:sz w:val="30"/>
          <w:szCs w:val="30"/>
        </w:rPr>
        <w:t>Красноярского края «Р</w:t>
      </w:r>
      <w:r w:rsidR="0062097E" w:rsidRPr="00F01475">
        <w:rPr>
          <w:rFonts w:ascii="Times New Roman" w:hAnsi="Times New Roman" w:cs="Times New Roman"/>
          <w:sz w:val="30"/>
          <w:szCs w:val="30"/>
        </w:rPr>
        <w:t>азвитие физической культуры и спорта</w:t>
      </w:r>
      <w:r w:rsidR="00D04553" w:rsidRPr="00F01475">
        <w:rPr>
          <w:rFonts w:ascii="Times New Roman" w:hAnsi="Times New Roman" w:cs="Times New Roman"/>
          <w:sz w:val="30"/>
          <w:szCs w:val="30"/>
        </w:rPr>
        <w:t>»,</w:t>
      </w:r>
      <w:r w:rsidR="0062097E" w:rsidRPr="00F01475">
        <w:rPr>
          <w:rFonts w:ascii="Times New Roman" w:hAnsi="Times New Roman" w:cs="Times New Roman"/>
          <w:sz w:val="30"/>
          <w:szCs w:val="30"/>
        </w:rPr>
        <w:t xml:space="preserve"> </w:t>
      </w:r>
      <w:hyperlink r:id="rId27" w:history="1">
        <w:r w:rsidRPr="00F01475">
          <w:rPr>
            <w:rFonts w:ascii="Times New Roman" w:hAnsi="Times New Roman" w:cs="Times New Roman"/>
            <w:sz w:val="30"/>
            <w:szCs w:val="30"/>
          </w:rPr>
          <w:t>Законом</w:t>
        </w:r>
      </w:hyperlink>
      <w:r w:rsidRPr="00F01475">
        <w:rPr>
          <w:rFonts w:ascii="Times New Roman" w:hAnsi="Times New Roman" w:cs="Times New Roman"/>
          <w:sz w:val="30"/>
          <w:szCs w:val="30"/>
        </w:rPr>
        <w:t xml:space="preserve"> Красноярского края от 21.12.2010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11-5566</w:t>
      </w:r>
      <w:proofErr w:type="gramEnd"/>
      <w:r w:rsidRPr="00F01475">
        <w:rPr>
          <w:rFonts w:ascii="Times New Roman" w:hAnsi="Times New Roman" w:cs="Times New Roman"/>
          <w:sz w:val="30"/>
          <w:szCs w:val="30"/>
        </w:rPr>
        <w:t xml:space="preserve"> "</w:t>
      </w:r>
      <w:proofErr w:type="gramStart"/>
      <w:r w:rsidRPr="00F01475">
        <w:rPr>
          <w:rFonts w:ascii="Times New Roman" w:hAnsi="Times New Roman" w:cs="Times New Roman"/>
          <w:sz w:val="30"/>
          <w:szCs w:val="30"/>
        </w:rPr>
        <w:t xml:space="preserve">О физической культуре и спорте в Красноярском крае", </w:t>
      </w:r>
      <w:hyperlink r:id="rId28" w:history="1">
        <w:r w:rsidRPr="00F01475">
          <w:rPr>
            <w:rFonts w:ascii="Times New Roman" w:hAnsi="Times New Roman" w:cs="Times New Roman"/>
            <w:sz w:val="30"/>
            <w:szCs w:val="30"/>
          </w:rPr>
          <w:t>Решением</w:t>
        </w:r>
      </w:hyperlink>
      <w:r w:rsidRPr="00F01475">
        <w:rPr>
          <w:rFonts w:ascii="Times New Roman" w:hAnsi="Times New Roman" w:cs="Times New Roman"/>
          <w:sz w:val="30"/>
          <w:szCs w:val="30"/>
        </w:rPr>
        <w:t xml:space="preserve"> Красноярского городского Совета депутатов от 20.03.2009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В-79 "О реализации права органов местного самоуправления на участие в ос</w:t>
      </w:r>
      <w:r w:rsidRPr="00F01475">
        <w:rPr>
          <w:rFonts w:ascii="Times New Roman" w:hAnsi="Times New Roman" w:cs="Times New Roman"/>
          <w:sz w:val="30"/>
          <w:szCs w:val="30"/>
        </w:rPr>
        <w:t>у</w:t>
      </w:r>
      <w:r w:rsidRPr="00F01475">
        <w:rPr>
          <w:rFonts w:ascii="Times New Roman" w:hAnsi="Times New Roman" w:cs="Times New Roman"/>
          <w:sz w:val="30"/>
          <w:szCs w:val="30"/>
        </w:rPr>
        <w:t>ществлении государственных полномочий, не переданных им в соотве</w:t>
      </w:r>
      <w:r w:rsidRPr="00F01475">
        <w:rPr>
          <w:rFonts w:ascii="Times New Roman" w:hAnsi="Times New Roman" w:cs="Times New Roman"/>
          <w:sz w:val="30"/>
          <w:szCs w:val="30"/>
        </w:rPr>
        <w:t>т</w:t>
      </w:r>
      <w:r w:rsidRPr="00F01475">
        <w:rPr>
          <w:rFonts w:ascii="Times New Roman" w:hAnsi="Times New Roman" w:cs="Times New Roman"/>
          <w:sz w:val="30"/>
          <w:szCs w:val="30"/>
        </w:rPr>
        <w:t>ствии со статьей 19 Федерального закона "Об общих принципах орган</w:t>
      </w:r>
      <w:r w:rsidRPr="00F01475">
        <w:rPr>
          <w:rFonts w:ascii="Times New Roman" w:hAnsi="Times New Roman" w:cs="Times New Roman"/>
          <w:sz w:val="30"/>
          <w:szCs w:val="30"/>
        </w:rPr>
        <w:t>и</w:t>
      </w:r>
      <w:r w:rsidRPr="00F01475">
        <w:rPr>
          <w:rFonts w:ascii="Times New Roman" w:hAnsi="Times New Roman" w:cs="Times New Roman"/>
          <w:sz w:val="30"/>
          <w:szCs w:val="30"/>
        </w:rPr>
        <w:t xml:space="preserve">зации местного самоуправления в Российской Федерации", </w:t>
      </w:r>
      <w:hyperlink r:id="rId29" w:history="1">
        <w:r w:rsidRPr="00F01475">
          <w:rPr>
            <w:rFonts w:ascii="Times New Roman" w:hAnsi="Times New Roman" w:cs="Times New Roman"/>
            <w:sz w:val="30"/>
            <w:szCs w:val="30"/>
          </w:rPr>
          <w:t>Решением</w:t>
        </w:r>
      </w:hyperlink>
      <w:r w:rsidRPr="00F01475">
        <w:rPr>
          <w:rFonts w:ascii="Times New Roman" w:hAnsi="Times New Roman" w:cs="Times New Roman"/>
          <w:sz w:val="30"/>
          <w:szCs w:val="30"/>
        </w:rPr>
        <w:t xml:space="preserve"> Красноярского городского Совета депутатов от 10.10.2017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20-245 "О реализации права органов городского</w:t>
      </w:r>
      <w:proofErr w:type="gramEnd"/>
      <w:r w:rsidRPr="00F01475">
        <w:rPr>
          <w:rFonts w:ascii="Times New Roman" w:hAnsi="Times New Roman" w:cs="Times New Roman"/>
          <w:sz w:val="30"/>
          <w:szCs w:val="30"/>
        </w:rPr>
        <w:t xml:space="preserve"> самоуправления на создание условий для развития туризма".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мере выявления или возникновения неурегулированных вопр</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сов нормативного правового характера ответственный исполнитель </w:t>
      </w:r>
      <w:r w:rsidR="00792C18" w:rsidRPr="00F01475">
        <w:rPr>
          <w:rFonts w:ascii="Times New Roman" w:hAnsi="Times New Roman" w:cs="Times New Roman"/>
          <w:sz w:val="30"/>
          <w:szCs w:val="30"/>
        </w:rPr>
        <w:t xml:space="preserve">или соисполнитель Программы, </w:t>
      </w:r>
      <w:r w:rsidRPr="00F01475">
        <w:rPr>
          <w:rFonts w:ascii="Times New Roman" w:hAnsi="Times New Roman" w:cs="Times New Roman"/>
          <w:sz w:val="30"/>
          <w:szCs w:val="30"/>
        </w:rPr>
        <w:t>разрабатывает проекты соответствующих правовых актов города.</w:t>
      </w:r>
    </w:p>
    <w:p w:rsidR="00303E7A" w:rsidRPr="00F01475" w:rsidRDefault="00303E7A" w:rsidP="00BA18F5">
      <w:pPr>
        <w:pStyle w:val="ConsPlusNormal"/>
        <w:ind w:firstLine="709"/>
        <w:contextualSpacing/>
        <w:jc w:val="both"/>
        <w:rPr>
          <w:rFonts w:ascii="Times New Roman" w:hAnsi="Times New Roman" w:cs="Times New Roman"/>
          <w:sz w:val="30"/>
          <w:szCs w:val="30"/>
        </w:rPr>
      </w:pPr>
    </w:p>
    <w:p w:rsidR="00471E65" w:rsidRPr="00F01475" w:rsidRDefault="00471E65" w:rsidP="00471E65">
      <w:pPr>
        <w:pStyle w:val="1"/>
        <w:spacing w:before="0" w:after="0" w:line="192" w:lineRule="auto"/>
        <w:rPr>
          <w:rFonts w:ascii="Times New Roman" w:hAnsi="Times New Roman" w:cs="Times New Roman"/>
          <w:b w:val="0"/>
          <w:color w:val="auto"/>
          <w:sz w:val="30"/>
          <w:szCs w:val="30"/>
        </w:rPr>
      </w:pPr>
      <w:bookmarkStart w:id="4" w:name="sub_400"/>
      <w:r w:rsidRPr="00F01475">
        <w:rPr>
          <w:rFonts w:ascii="Times New Roman" w:hAnsi="Times New Roman" w:cs="Times New Roman"/>
          <w:b w:val="0"/>
          <w:color w:val="auto"/>
          <w:sz w:val="30"/>
          <w:szCs w:val="30"/>
        </w:rPr>
        <w:t>IV. Перечень целевых индикаторов и показателей</w:t>
      </w:r>
    </w:p>
    <w:bookmarkEnd w:id="4"/>
    <w:p w:rsidR="00471E65" w:rsidRPr="00F01475" w:rsidRDefault="00471E65" w:rsidP="00471E6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результативности Программы</w:t>
      </w:r>
    </w:p>
    <w:p w:rsidR="00303E7A" w:rsidRPr="00F01475" w:rsidRDefault="00303E7A" w:rsidP="00BA18F5">
      <w:pPr>
        <w:pStyle w:val="ConsPlusNormal"/>
        <w:ind w:firstLine="709"/>
        <w:contextualSpacing/>
        <w:jc w:val="both"/>
        <w:rPr>
          <w:rFonts w:ascii="Times New Roman" w:hAnsi="Times New Roman" w:cs="Times New Roman"/>
          <w:sz w:val="30"/>
          <w:szCs w:val="30"/>
        </w:rPr>
      </w:pP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городе Красноярске функционирует 23 учреждения, деятел</w:t>
      </w:r>
      <w:r w:rsidRPr="00F01475">
        <w:rPr>
          <w:rFonts w:ascii="Times New Roman" w:hAnsi="Times New Roman" w:cs="Times New Roman"/>
          <w:sz w:val="30"/>
          <w:szCs w:val="30"/>
        </w:rPr>
        <w:t>ь</w:t>
      </w:r>
      <w:r w:rsidRPr="00F01475">
        <w:rPr>
          <w:rFonts w:ascii="Times New Roman" w:hAnsi="Times New Roman" w:cs="Times New Roman"/>
          <w:sz w:val="30"/>
          <w:szCs w:val="30"/>
        </w:rPr>
        <w:t>ность которых координируется Красспортом. Перечень целевых инд</w:t>
      </w:r>
      <w:r w:rsidRPr="00F01475">
        <w:rPr>
          <w:rFonts w:ascii="Times New Roman" w:hAnsi="Times New Roman" w:cs="Times New Roman"/>
          <w:sz w:val="30"/>
          <w:szCs w:val="30"/>
        </w:rPr>
        <w:t>и</w:t>
      </w:r>
      <w:r w:rsidRPr="00F01475">
        <w:rPr>
          <w:rFonts w:ascii="Times New Roman" w:hAnsi="Times New Roman" w:cs="Times New Roman"/>
          <w:sz w:val="30"/>
          <w:szCs w:val="30"/>
        </w:rPr>
        <w:t>каторов и показателей результативности Программы на 20</w:t>
      </w:r>
      <w:r w:rsidR="00E126EB"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w:t>
      </w:r>
      <w:r w:rsidRPr="00F01475">
        <w:rPr>
          <w:rFonts w:ascii="Times New Roman" w:hAnsi="Times New Roman" w:cs="Times New Roman"/>
          <w:sz w:val="30"/>
          <w:szCs w:val="30"/>
        </w:rPr>
        <w:t>а</w:t>
      </w:r>
      <w:r w:rsidRPr="00F01475">
        <w:rPr>
          <w:rFonts w:ascii="Times New Roman" w:hAnsi="Times New Roman" w:cs="Times New Roman"/>
          <w:sz w:val="30"/>
          <w:szCs w:val="30"/>
        </w:rPr>
        <w:t>новый период 202</w:t>
      </w:r>
      <w:r w:rsidR="00E126EB"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E126EB"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 представлен в </w:t>
      </w:r>
      <w:hyperlink w:anchor="P1200" w:history="1">
        <w:r w:rsidRPr="00F01475">
          <w:rPr>
            <w:rFonts w:ascii="Times New Roman" w:hAnsi="Times New Roman" w:cs="Times New Roman"/>
            <w:sz w:val="30"/>
            <w:szCs w:val="30"/>
          </w:rPr>
          <w:t>приложении 3</w:t>
        </w:r>
      </w:hyperlink>
      <w:r w:rsidRPr="00F01475">
        <w:rPr>
          <w:rFonts w:ascii="Times New Roman" w:hAnsi="Times New Roman" w:cs="Times New Roman"/>
          <w:sz w:val="30"/>
          <w:szCs w:val="30"/>
        </w:rPr>
        <w:t xml:space="preserve"> к насто</w:t>
      </w:r>
      <w:r w:rsidRPr="00F01475">
        <w:rPr>
          <w:rFonts w:ascii="Times New Roman" w:hAnsi="Times New Roman" w:cs="Times New Roman"/>
          <w:sz w:val="30"/>
          <w:szCs w:val="30"/>
        </w:rPr>
        <w:t>я</w:t>
      </w:r>
      <w:r w:rsidRPr="00F01475">
        <w:rPr>
          <w:rFonts w:ascii="Times New Roman" w:hAnsi="Times New Roman" w:cs="Times New Roman"/>
          <w:sz w:val="30"/>
          <w:szCs w:val="30"/>
        </w:rPr>
        <w:t>щей Программе.</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1505" w:history="1">
        <w:r w:rsidR="00303E7A" w:rsidRPr="00F01475">
          <w:rPr>
            <w:rFonts w:ascii="Times New Roman" w:hAnsi="Times New Roman" w:cs="Times New Roman"/>
            <w:sz w:val="30"/>
            <w:szCs w:val="30"/>
          </w:rPr>
          <w:t>Прогноз</w:t>
        </w:r>
      </w:hyperlink>
      <w:r w:rsidR="00303E7A" w:rsidRPr="00F01475">
        <w:rPr>
          <w:rFonts w:ascii="Times New Roman" w:hAnsi="Times New Roman" w:cs="Times New Roman"/>
          <w:sz w:val="30"/>
          <w:szCs w:val="30"/>
        </w:rPr>
        <w:t xml:space="preserve"> сводных показателей муниципальных заданий на оказ</w:t>
      </w:r>
      <w:r w:rsidR="00303E7A" w:rsidRPr="00F01475">
        <w:rPr>
          <w:rFonts w:ascii="Times New Roman" w:hAnsi="Times New Roman" w:cs="Times New Roman"/>
          <w:sz w:val="30"/>
          <w:szCs w:val="30"/>
        </w:rPr>
        <w:t>а</w:t>
      </w:r>
      <w:r w:rsidR="00303E7A" w:rsidRPr="00F01475">
        <w:rPr>
          <w:rFonts w:ascii="Times New Roman" w:hAnsi="Times New Roman" w:cs="Times New Roman"/>
          <w:sz w:val="30"/>
          <w:szCs w:val="30"/>
        </w:rPr>
        <w:t>ние муниципальных услуг (выполнение работ) муниципальными учр</w:t>
      </w:r>
      <w:r w:rsidR="00303E7A" w:rsidRPr="00F01475">
        <w:rPr>
          <w:rFonts w:ascii="Times New Roman" w:hAnsi="Times New Roman" w:cs="Times New Roman"/>
          <w:sz w:val="30"/>
          <w:szCs w:val="30"/>
        </w:rPr>
        <w:t>е</w:t>
      </w:r>
      <w:r w:rsidR="00303E7A" w:rsidRPr="00F01475">
        <w:rPr>
          <w:rFonts w:ascii="Times New Roman" w:hAnsi="Times New Roman" w:cs="Times New Roman"/>
          <w:sz w:val="30"/>
          <w:szCs w:val="30"/>
        </w:rPr>
        <w:t>ждениями Красспорта и учреждением, деятельность которого коорд</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 xml:space="preserve">нирует департамент </w:t>
      </w:r>
      <w:r w:rsidR="000A7DEF" w:rsidRPr="00F01475">
        <w:rPr>
          <w:rFonts w:ascii="Times New Roman" w:hAnsi="Times New Roman" w:cs="Times New Roman"/>
          <w:sz w:val="30"/>
          <w:szCs w:val="30"/>
        </w:rPr>
        <w:t xml:space="preserve">социального развития </w:t>
      </w:r>
      <w:proofErr w:type="gramStart"/>
      <w:r w:rsidR="00303E7A" w:rsidRPr="00F01475">
        <w:rPr>
          <w:rFonts w:ascii="Times New Roman" w:hAnsi="Times New Roman" w:cs="Times New Roman"/>
          <w:sz w:val="30"/>
          <w:szCs w:val="30"/>
        </w:rPr>
        <w:t>администрации</w:t>
      </w:r>
      <w:proofErr w:type="gramEnd"/>
      <w:r w:rsidR="00303E7A" w:rsidRPr="00F01475">
        <w:rPr>
          <w:rFonts w:ascii="Times New Roman" w:hAnsi="Times New Roman" w:cs="Times New Roman"/>
          <w:sz w:val="30"/>
          <w:szCs w:val="30"/>
        </w:rPr>
        <w:t xml:space="preserve"> города, пре</w:t>
      </w:r>
      <w:r w:rsidR="00303E7A" w:rsidRPr="00F01475">
        <w:rPr>
          <w:rFonts w:ascii="Times New Roman" w:hAnsi="Times New Roman" w:cs="Times New Roman"/>
          <w:sz w:val="30"/>
          <w:szCs w:val="30"/>
        </w:rPr>
        <w:t>д</w:t>
      </w:r>
      <w:r w:rsidR="00303E7A" w:rsidRPr="00F01475">
        <w:rPr>
          <w:rFonts w:ascii="Times New Roman" w:hAnsi="Times New Roman" w:cs="Times New Roman"/>
          <w:sz w:val="30"/>
          <w:szCs w:val="30"/>
        </w:rPr>
        <w:t>ставлен в приложении 4 к настоящей Программе.</w:t>
      </w:r>
    </w:p>
    <w:p w:rsidR="00303E7A" w:rsidRPr="00F01475" w:rsidRDefault="00303E7A" w:rsidP="00BA18F5">
      <w:pPr>
        <w:pStyle w:val="ConsPlusNormal"/>
        <w:ind w:firstLine="709"/>
        <w:contextualSpacing/>
        <w:jc w:val="both"/>
        <w:rPr>
          <w:rFonts w:ascii="Times New Roman" w:hAnsi="Times New Roman" w:cs="Times New Roman"/>
          <w:sz w:val="30"/>
          <w:szCs w:val="30"/>
        </w:rPr>
      </w:pPr>
    </w:p>
    <w:p w:rsidR="00471E65" w:rsidRPr="00F01475" w:rsidRDefault="00471E65" w:rsidP="00471E6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V. Ресурсное обеспечение Программы за счет средств бюджета города,</w:t>
      </w:r>
    </w:p>
    <w:p w:rsidR="00471E65" w:rsidRPr="00F01475" w:rsidRDefault="00471E65" w:rsidP="00471E6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lastRenderedPageBreak/>
        <w:t>вышестоящих бюджетов и внебюджетных источников</w:t>
      </w:r>
    </w:p>
    <w:p w:rsidR="00303E7A" w:rsidRPr="00F01475" w:rsidRDefault="00303E7A" w:rsidP="00BA18F5">
      <w:pPr>
        <w:pStyle w:val="ConsPlusNormal"/>
        <w:ind w:firstLine="709"/>
        <w:contextualSpacing/>
        <w:jc w:val="both"/>
        <w:rPr>
          <w:rFonts w:ascii="Times New Roman" w:hAnsi="Times New Roman" w:cs="Times New Roman"/>
          <w:sz w:val="30"/>
          <w:szCs w:val="30"/>
        </w:rPr>
      </w:pP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Финансирование Прог</w:t>
      </w:r>
      <w:r w:rsidR="004A043F" w:rsidRPr="00F01475">
        <w:rPr>
          <w:rFonts w:ascii="Times New Roman" w:hAnsi="Times New Roman" w:cs="Times New Roman"/>
          <w:sz w:val="30"/>
          <w:szCs w:val="30"/>
        </w:rPr>
        <w:t>раммы осуществляется из сре</w:t>
      </w:r>
      <w:proofErr w:type="gramStart"/>
      <w:r w:rsidR="004A043F" w:rsidRPr="00F01475">
        <w:rPr>
          <w:rFonts w:ascii="Times New Roman" w:hAnsi="Times New Roman" w:cs="Times New Roman"/>
          <w:sz w:val="30"/>
          <w:szCs w:val="30"/>
        </w:rPr>
        <w:t xml:space="preserve">дств </w:t>
      </w:r>
      <w:r w:rsidRPr="00F01475">
        <w:rPr>
          <w:rFonts w:ascii="Times New Roman" w:hAnsi="Times New Roman" w:cs="Times New Roman"/>
          <w:sz w:val="30"/>
          <w:szCs w:val="30"/>
        </w:rPr>
        <w:t>кр</w:t>
      </w:r>
      <w:proofErr w:type="gramEnd"/>
      <w:r w:rsidRPr="00F01475">
        <w:rPr>
          <w:rFonts w:ascii="Times New Roman" w:hAnsi="Times New Roman" w:cs="Times New Roman"/>
          <w:sz w:val="30"/>
          <w:szCs w:val="30"/>
        </w:rPr>
        <w:t xml:space="preserve">аевого бюджета и бюджета города в объеме </w:t>
      </w:r>
      <w:r w:rsidR="00F2157D" w:rsidRPr="00F01475">
        <w:rPr>
          <w:rFonts w:ascii="Times New Roman" w:hAnsi="Times New Roman" w:cs="Times New Roman"/>
          <w:sz w:val="30"/>
          <w:szCs w:val="30"/>
        </w:rPr>
        <w:t>4 242 </w:t>
      </w:r>
      <w:r w:rsidR="00AD564E" w:rsidRPr="00F01475">
        <w:rPr>
          <w:rFonts w:ascii="Times New Roman" w:hAnsi="Times New Roman" w:cs="Times New Roman"/>
          <w:sz w:val="30"/>
          <w:szCs w:val="30"/>
        </w:rPr>
        <w:t>7</w:t>
      </w:r>
      <w:r w:rsidR="00F2157D" w:rsidRPr="00F01475">
        <w:rPr>
          <w:rFonts w:ascii="Times New Roman" w:hAnsi="Times New Roman" w:cs="Times New Roman"/>
          <w:sz w:val="30"/>
          <w:szCs w:val="30"/>
        </w:rPr>
        <w:t xml:space="preserve">05,89 </w:t>
      </w:r>
      <w:r w:rsidRPr="00F01475">
        <w:rPr>
          <w:rFonts w:ascii="Times New Roman" w:hAnsi="Times New Roman" w:cs="Times New Roman"/>
          <w:sz w:val="30"/>
          <w:szCs w:val="30"/>
        </w:rPr>
        <w:t>тыс. рублей, в том числе по годам:</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w:t>
      </w:r>
      <w:r w:rsidR="000A7DEF"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F2157D" w:rsidRPr="00F01475">
        <w:rPr>
          <w:rFonts w:ascii="Times New Roman" w:hAnsi="Times New Roman" w:cs="Times New Roman"/>
          <w:sz w:val="30"/>
          <w:szCs w:val="30"/>
        </w:rPr>
        <w:t xml:space="preserve">– </w:t>
      </w:r>
      <w:r w:rsidR="00AD564E" w:rsidRPr="00F01475">
        <w:rPr>
          <w:rFonts w:ascii="Times New Roman" w:hAnsi="Times New Roman" w:cs="Times New Roman"/>
          <w:sz w:val="30"/>
          <w:szCs w:val="30"/>
        </w:rPr>
        <w:t>1 429 4</w:t>
      </w:r>
      <w:r w:rsidR="00F2157D" w:rsidRPr="00F01475">
        <w:rPr>
          <w:rFonts w:ascii="Times New Roman" w:hAnsi="Times New Roman" w:cs="Times New Roman"/>
          <w:sz w:val="30"/>
          <w:szCs w:val="30"/>
        </w:rPr>
        <w:t xml:space="preserve">17,49 </w:t>
      </w:r>
      <w:r w:rsidRPr="00F01475">
        <w:rPr>
          <w:rFonts w:ascii="Times New Roman" w:hAnsi="Times New Roman" w:cs="Times New Roman"/>
          <w:sz w:val="30"/>
          <w:szCs w:val="30"/>
        </w:rPr>
        <w:t>тыс. рублей;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202</w:t>
      </w:r>
      <w:r w:rsidR="000A7DEF"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F2157D"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AD564E" w:rsidRPr="00F01475">
        <w:rPr>
          <w:rFonts w:ascii="Times New Roman" w:hAnsi="Times New Roman" w:cs="Times New Roman"/>
          <w:sz w:val="30"/>
          <w:szCs w:val="30"/>
        </w:rPr>
        <w:t>1 407 4</w:t>
      </w:r>
      <w:r w:rsidR="00F2157D" w:rsidRPr="00F01475">
        <w:rPr>
          <w:rFonts w:ascii="Times New Roman" w:hAnsi="Times New Roman" w:cs="Times New Roman"/>
          <w:sz w:val="30"/>
          <w:szCs w:val="30"/>
        </w:rPr>
        <w:t xml:space="preserve">04,49 </w:t>
      </w:r>
      <w:r w:rsidRPr="00F01475">
        <w:rPr>
          <w:rFonts w:ascii="Times New Roman" w:hAnsi="Times New Roman" w:cs="Times New Roman"/>
          <w:sz w:val="30"/>
          <w:szCs w:val="30"/>
        </w:rPr>
        <w:t>тыс. рублей;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202</w:t>
      </w:r>
      <w:r w:rsidR="000A7DE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 -</w:t>
      </w:r>
      <w:r w:rsidR="00F2157D" w:rsidRPr="00F01475">
        <w:rPr>
          <w:rFonts w:ascii="Times New Roman" w:hAnsi="Times New Roman" w:cs="Times New Roman"/>
          <w:sz w:val="30"/>
          <w:szCs w:val="30"/>
        </w:rPr>
        <w:t xml:space="preserve">  1 405 </w:t>
      </w:r>
      <w:r w:rsidR="00AD564E" w:rsidRPr="00F01475">
        <w:rPr>
          <w:rFonts w:ascii="Times New Roman" w:hAnsi="Times New Roman" w:cs="Times New Roman"/>
          <w:sz w:val="30"/>
          <w:szCs w:val="30"/>
        </w:rPr>
        <w:t>8</w:t>
      </w:r>
      <w:r w:rsidR="00F2157D" w:rsidRPr="00F01475">
        <w:rPr>
          <w:rFonts w:ascii="Times New Roman" w:hAnsi="Times New Roman" w:cs="Times New Roman"/>
          <w:sz w:val="30"/>
          <w:szCs w:val="30"/>
        </w:rPr>
        <w:t xml:space="preserve">83,91 </w:t>
      </w:r>
      <w:r w:rsidRPr="00F01475">
        <w:rPr>
          <w:rFonts w:ascii="Times New Roman" w:hAnsi="Times New Roman" w:cs="Times New Roman"/>
          <w:sz w:val="30"/>
          <w:szCs w:val="30"/>
        </w:rPr>
        <w:t>тыс. рублей.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w:t>
      </w:r>
      <w:hyperlink w:anchor="P362" w:history="1">
        <w:r w:rsidRPr="00F01475">
          <w:rPr>
            <w:rFonts w:ascii="Times New Roman" w:hAnsi="Times New Roman" w:cs="Times New Roman"/>
            <w:sz w:val="30"/>
            <w:szCs w:val="30"/>
          </w:rPr>
          <w:t>подпрограммы 1</w:t>
        </w:r>
      </w:hyperlink>
      <w:r w:rsidRPr="00F01475">
        <w:rPr>
          <w:rFonts w:ascii="Times New Roman" w:hAnsi="Times New Roman" w:cs="Times New Roman"/>
          <w:sz w:val="30"/>
          <w:szCs w:val="30"/>
        </w:rPr>
        <w:t xml:space="preserve"> "Развитие физической культуры и массового спорта" составляет</w:t>
      </w:r>
      <w:r w:rsidR="009B056E" w:rsidRPr="00F01475">
        <w:rPr>
          <w:rFonts w:ascii="Times New Roman" w:hAnsi="Times New Roman" w:cs="Times New Roman"/>
          <w:sz w:val="30"/>
          <w:szCs w:val="30"/>
        </w:rPr>
        <w:t xml:space="preserve"> </w:t>
      </w:r>
      <w:r w:rsidR="002B0100" w:rsidRPr="00F01475">
        <w:rPr>
          <w:rFonts w:ascii="Times New Roman" w:hAnsi="Times New Roman" w:cs="Times New Roman"/>
          <w:sz w:val="30"/>
          <w:szCs w:val="30"/>
        </w:rPr>
        <w:t>–</w:t>
      </w:r>
      <w:r w:rsidR="00CD3F0F" w:rsidRPr="00F01475">
        <w:rPr>
          <w:rFonts w:ascii="Times New Roman" w:hAnsi="Times New Roman" w:cs="Times New Roman"/>
          <w:sz w:val="30"/>
          <w:szCs w:val="30"/>
        </w:rPr>
        <w:t>1 03</w:t>
      </w:r>
      <w:r w:rsidR="00AD564E" w:rsidRPr="00F01475">
        <w:rPr>
          <w:rFonts w:ascii="Times New Roman" w:hAnsi="Times New Roman" w:cs="Times New Roman"/>
          <w:sz w:val="30"/>
          <w:szCs w:val="30"/>
        </w:rPr>
        <w:t>9 2</w:t>
      </w:r>
      <w:r w:rsidR="00CD3F0F" w:rsidRPr="00F01475">
        <w:rPr>
          <w:rFonts w:ascii="Times New Roman" w:hAnsi="Times New Roman" w:cs="Times New Roman"/>
          <w:sz w:val="30"/>
          <w:szCs w:val="30"/>
        </w:rPr>
        <w:t xml:space="preserve">84,70 </w:t>
      </w:r>
      <w:r w:rsidRPr="00F01475">
        <w:rPr>
          <w:rFonts w:ascii="Times New Roman" w:hAnsi="Times New Roman" w:cs="Times New Roman"/>
          <w:sz w:val="30"/>
          <w:szCs w:val="30"/>
        </w:rPr>
        <w:t>тыс. рублей.</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w:t>
      </w:r>
      <w:hyperlink w:anchor="P504" w:history="1">
        <w:r w:rsidRPr="00F01475">
          <w:rPr>
            <w:rFonts w:ascii="Times New Roman" w:hAnsi="Times New Roman" w:cs="Times New Roman"/>
            <w:sz w:val="30"/>
            <w:szCs w:val="30"/>
          </w:rPr>
          <w:t>подпрограммы 2</w:t>
        </w:r>
      </w:hyperlink>
      <w:r w:rsidRPr="00F01475">
        <w:rPr>
          <w:rFonts w:ascii="Times New Roman" w:hAnsi="Times New Roman" w:cs="Times New Roman"/>
          <w:sz w:val="30"/>
          <w:szCs w:val="30"/>
        </w:rPr>
        <w:t xml:space="preserve"> "Создание условий для развития туризма на территории города Красноярска" </w:t>
      </w:r>
      <w:r w:rsidR="009B056E" w:rsidRPr="00F01475">
        <w:rPr>
          <w:rFonts w:ascii="Times New Roman" w:hAnsi="Times New Roman" w:cs="Times New Roman"/>
          <w:sz w:val="30"/>
          <w:szCs w:val="30"/>
        </w:rPr>
        <w:t xml:space="preserve">- 13 274,19 </w:t>
      </w:r>
      <w:r w:rsidRPr="00F01475">
        <w:rPr>
          <w:rFonts w:ascii="Times New Roman" w:hAnsi="Times New Roman" w:cs="Times New Roman"/>
          <w:sz w:val="30"/>
          <w:szCs w:val="30"/>
        </w:rPr>
        <w:t>тыс. руб.</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w:t>
      </w:r>
      <w:hyperlink w:anchor="P635" w:history="1">
        <w:r w:rsidRPr="00F01475">
          <w:rPr>
            <w:rFonts w:ascii="Times New Roman" w:hAnsi="Times New Roman" w:cs="Times New Roman"/>
            <w:sz w:val="30"/>
            <w:szCs w:val="30"/>
          </w:rPr>
          <w:t>подпрограммы 3</w:t>
        </w:r>
      </w:hyperlink>
      <w:r w:rsidRPr="00F01475">
        <w:rPr>
          <w:rFonts w:ascii="Times New Roman" w:hAnsi="Times New Roman" w:cs="Times New Roman"/>
          <w:sz w:val="30"/>
          <w:szCs w:val="30"/>
        </w:rPr>
        <w:t xml:space="preserve"> "Оказание содействия развитию физической культуры и спорта инвалидов, лиц с ограниченными во</w:t>
      </w:r>
      <w:r w:rsidRPr="00F01475">
        <w:rPr>
          <w:rFonts w:ascii="Times New Roman" w:hAnsi="Times New Roman" w:cs="Times New Roman"/>
          <w:sz w:val="30"/>
          <w:szCs w:val="30"/>
        </w:rPr>
        <w:t>з</w:t>
      </w:r>
      <w:r w:rsidRPr="00F01475">
        <w:rPr>
          <w:rFonts w:ascii="Times New Roman" w:hAnsi="Times New Roman" w:cs="Times New Roman"/>
          <w:sz w:val="30"/>
          <w:szCs w:val="30"/>
        </w:rPr>
        <w:t xml:space="preserve">можностями здоровья, адаптивной физической культуры и адаптивного спорта в городе Красноярске" </w:t>
      </w:r>
      <w:r w:rsidR="009B056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9B056E" w:rsidRPr="00F01475">
        <w:rPr>
          <w:rFonts w:ascii="Times New Roman" w:hAnsi="Times New Roman" w:cs="Times New Roman"/>
          <w:sz w:val="30"/>
          <w:szCs w:val="30"/>
        </w:rPr>
        <w:t xml:space="preserve">10 704,72 </w:t>
      </w:r>
      <w:r w:rsidRPr="00F01475">
        <w:rPr>
          <w:rFonts w:ascii="Times New Roman" w:hAnsi="Times New Roman" w:cs="Times New Roman"/>
          <w:sz w:val="30"/>
          <w:szCs w:val="30"/>
        </w:rPr>
        <w:t xml:space="preserve"> тыс. руб.</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w:t>
      </w:r>
      <w:hyperlink w:anchor="P728" w:history="1">
        <w:r w:rsidRPr="00F01475">
          <w:rPr>
            <w:rFonts w:ascii="Times New Roman" w:hAnsi="Times New Roman" w:cs="Times New Roman"/>
            <w:sz w:val="30"/>
            <w:szCs w:val="30"/>
          </w:rPr>
          <w:t>подпрограммы 4</w:t>
        </w:r>
      </w:hyperlink>
      <w:r w:rsidRPr="00F01475">
        <w:rPr>
          <w:rFonts w:ascii="Times New Roman" w:hAnsi="Times New Roman" w:cs="Times New Roman"/>
          <w:sz w:val="30"/>
          <w:szCs w:val="30"/>
        </w:rPr>
        <w:t xml:space="preserve"> "Развитие системы спортивной подготовки" </w:t>
      </w:r>
      <w:r w:rsidR="009B056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9B056E" w:rsidRPr="00F01475">
        <w:rPr>
          <w:rFonts w:ascii="Times New Roman" w:hAnsi="Times New Roman" w:cs="Times New Roman"/>
          <w:sz w:val="30"/>
          <w:szCs w:val="30"/>
        </w:rPr>
        <w:t>2 702 298,</w:t>
      </w:r>
      <w:r w:rsidR="00617EF5" w:rsidRPr="00F01475">
        <w:rPr>
          <w:rFonts w:ascii="Times New Roman" w:hAnsi="Times New Roman" w:cs="Times New Roman"/>
          <w:sz w:val="30"/>
          <w:szCs w:val="30"/>
        </w:rPr>
        <w:t>55</w:t>
      </w:r>
      <w:r w:rsidR="009B056E"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w:t>
      </w:r>
      <w:hyperlink w:anchor="P834" w:history="1">
        <w:r w:rsidRPr="00F01475">
          <w:rPr>
            <w:rFonts w:ascii="Times New Roman" w:hAnsi="Times New Roman" w:cs="Times New Roman"/>
            <w:sz w:val="30"/>
            <w:szCs w:val="30"/>
          </w:rPr>
          <w:t>подпрограммы 5</w:t>
        </w:r>
      </w:hyperlink>
      <w:r w:rsidRPr="00F01475">
        <w:rPr>
          <w:rFonts w:ascii="Times New Roman" w:hAnsi="Times New Roman" w:cs="Times New Roman"/>
          <w:sz w:val="30"/>
          <w:szCs w:val="30"/>
        </w:rPr>
        <w:t xml:space="preserve"> "Обеспечение реализации м</w:t>
      </w:r>
      <w:r w:rsidRPr="00F01475">
        <w:rPr>
          <w:rFonts w:ascii="Times New Roman" w:hAnsi="Times New Roman" w:cs="Times New Roman"/>
          <w:sz w:val="30"/>
          <w:szCs w:val="30"/>
        </w:rPr>
        <w:t>у</w:t>
      </w:r>
      <w:r w:rsidRPr="00F01475">
        <w:rPr>
          <w:rFonts w:ascii="Times New Roman" w:hAnsi="Times New Roman" w:cs="Times New Roman"/>
          <w:sz w:val="30"/>
          <w:szCs w:val="30"/>
        </w:rPr>
        <w:t xml:space="preserve">ниципальной программы" </w:t>
      </w:r>
      <w:r w:rsidR="009B056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9B056E" w:rsidRPr="00F01475">
        <w:rPr>
          <w:rFonts w:ascii="Times New Roman" w:hAnsi="Times New Roman" w:cs="Times New Roman"/>
          <w:sz w:val="30"/>
          <w:szCs w:val="30"/>
        </w:rPr>
        <w:t>477 143,7</w:t>
      </w:r>
      <w:r w:rsidR="002B0100" w:rsidRPr="00F01475">
        <w:rPr>
          <w:rFonts w:ascii="Times New Roman" w:hAnsi="Times New Roman" w:cs="Times New Roman"/>
          <w:sz w:val="30"/>
          <w:szCs w:val="30"/>
        </w:rPr>
        <w:t>3</w:t>
      </w:r>
      <w:r w:rsidR="009B056E"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 тыс. руб.</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Главными распорядителями бюджетных сре</w:t>
      </w:r>
      <w:proofErr w:type="gramStart"/>
      <w:r w:rsidRPr="00F01475">
        <w:rPr>
          <w:rFonts w:ascii="Times New Roman" w:hAnsi="Times New Roman" w:cs="Times New Roman"/>
          <w:sz w:val="30"/>
          <w:szCs w:val="30"/>
        </w:rPr>
        <w:t>дств Пр</w:t>
      </w:r>
      <w:proofErr w:type="gramEnd"/>
      <w:r w:rsidRPr="00F01475">
        <w:rPr>
          <w:rFonts w:ascii="Times New Roman" w:hAnsi="Times New Roman" w:cs="Times New Roman"/>
          <w:sz w:val="30"/>
          <w:szCs w:val="30"/>
        </w:rPr>
        <w:t>ограммы я</w:t>
      </w:r>
      <w:r w:rsidRPr="00F01475">
        <w:rPr>
          <w:rFonts w:ascii="Times New Roman" w:hAnsi="Times New Roman" w:cs="Times New Roman"/>
          <w:sz w:val="30"/>
          <w:szCs w:val="30"/>
        </w:rPr>
        <w:t>в</w:t>
      </w:r>
      <w:r w:rsidRPr="00F01475">
        <w:rPr>
          <w:rFonts w:ascii="Times New Roman" w:hAnsi="Times New Roman" w:cs="Times New Roman"/>
          <w:sz w:val="30"/>
          <w:szCs w:val="30"/>
        </w:rPr>
        <w:t>ляются Красспорт, администрации районов в городе, администрация г</w:t>
      </w:r>
      <w:r w:rsidRPr="00F01475">
        <w:rPr>
          <w:rFonts w:ascii="Times New Roman" w:hAnsi="Times New Roman" w:cs="Times New Roman"/>
          <w:sz w:val="30"/>
          <w:szCs w:val="30"/>
        </w:rPr>
        <w:t>о</w:t>
      </w:r>
      <w:r w:rsidRPr="00F01475">
        <w:rPr>
          <w:rFonts w:ascii="Times New Roman" w:hAnsi="Times New Roman" w:cs="Times New Roman"/>
          <w:sz w:val="30"/>
          <w:szCs w:val="30"/>
        </w:rPr>
        <w:t>рода Красноярска.</w:t>
      </w:r>
    </w:p>
    <w:p w:rsidR="00303E7A" w:rsidRPr="00F01475" w:rsidRDefault="00303E7A" w:rsidP="00BA18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Информация о расходах на реализацию Программы в разрезе по</w:t>
      </w:r>
      <w:r w:rsidRPr="00F01475">
        <w:rPr>
          <w:rFonts w:ascii="Times New Roman" w:hAnsi="Times New Roman" w:cs="Times New Roman"/>
          <w:sz w:val="30"/>
          <w:szCs w:val="30"/>
        </w:rPr>
        <w:t>д</w:t>
      </w:r>
      <w:r w:rsidRPr="00F01475">
        <w:rPr>
          <w:rFonts w:ascii="Times New Roman" w:hAnsi="Times New Roman" w:cs="Times New Roman"/>
          <w:sz w:val="30"/>
          <w:szCs w:val="30"/>
        </w:rPr>
        <w:t xml:space="preserve">программ (в том числе мероприятий) представлена в </w:t>
      </w:r>
      <w:hyperlink w:anchor="P1986" w:history="1">
        <w:r w:rsidRPr="00F01475">
          <w:rPr>
            <w:rFonts w:ascii="Times New Roman" w:hAnsi="Times New Roman" w:cs="Times New Roman"/>
            <w:sz w:val="30"/>
            <w:szCs w:val="30"/>
          </w:rPr>
          <w:t xml:space="preserve">приложении </w:t>
        </w:r>
      </w:hyperlink>
      <w:r w:rsidR="002B0100" w:rsidRPr="00F01475">
        <w:rPr>
          <w:rFonts w:ascii="Times New Roman" w:hAnsi="Times New Roman" w:cs="Times New Roman"/>
          <w:sz w:val="30"/>
          <w:szCs w:val="30"/>
        </w:rPr>
        <w:t>4</w:t>
      </w:r>
      <w:r w:rsidRPr="00F01475">
        <w:rPr>
          <w:rFonts w:ascii="Times New Roman" w:hAnsi="Times New Roman" w:cs="Times New Roman"/>
          <w:sz w:val="30"/>
          <w:szCs w:val="30"/>
        </w:rPr>
        <w:t xml:space="preserve"> к настоящей Программе.</w:t>
      </w:r>
    </w:p>
    <w:p w:rsidR="00303E7A" w:rsidRPr="00F01475" w:rsidRDefault="009E7239" w:rsidP="00BA18F5">
      <w:pPr>
        <w:pStyle w:val="ConsPlusNormal"/>
        <w:ind w:firstLine="709"/>
        <w:contextualSpacing/>
        <w:jc w:val="both"/>
        <w:rPr>
          <w:rFonts w:ascii="Times New Roman" w:hAnsi="Times New Roman" w:cs="Times New Roman"/>
          <w:sz w:val="30"/>
          <w:szCs w:val="30"/>
        </w:rPr>
      </w:pPr>
      <w:hyperlink w:anchor="P2870" w:history="1">
        <w:r w:rsidR="00303E7A" w:rsidRPr="00F01475">
          <w:rPr>
            <w:rFonts w:ascii="Times New Roman" w:hAnsi="Times New Roman" w:cs="Times New Roman"/>
            <w:sz w:val="30"/>
            <w:szCs w:val="30"/>
          </w:rPr>
          <w:t>Распределение</w:t>
        </w:r>
      </w:hyperlink>
      <w:r w:rsidR="00303E7A" w:rsidRPr="00F01475">
        <w:rPr>
          <w:rFonts w:ascii="Times New Roman" w:hAnsi="Times New Roman" w:cs="Times New Roman"/>
          <w:sz w:val="30"/>
          <w:szCs w:val="30"/>
        </w:rPr>
        <w:t xml:space="preserve"> объемов финансирования Программы по источн</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 xml:space="preserve">кам финансирования представлено в приложении </w:t>
      </w:r>
      <w:r w:rsidR="002B0100" w:rsidRPr="00F01475">
        <w:rPr>
          <w:rFonts w:ascii="Times New Roman" w:hAnsi="Times New Roman" w:cs="Times New Roman"/>
          <w:sz w:val="30"/>
          <w:szCs w:val="30"/>
        </w:rPr>
        <w:t>5</w:t>
      </w:r>
      <w:r w:rsidR="00303E7A" w:rsidRPr="00F01475">
        <w:rPr>
          <w:rFonts w:ascii="Times New Roman" w:hAnsi="Times New Roman" w:cs="Times New Roman"/>
          <w:sz w:val="30"/>
          <w:szCs w:val="30"/>
        </w:rPr>
        <w:t xml:space="preserve"> к настоящей Пр</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грамме.</w:t>
      </w:r>
    </w:p>
    <w:p w:rsidR="00303E7A" w:rsidRPr="00F01475" w:rsidRDefault="00303E7A" w:rsidP="00BA18F5">
      <w:pPr>
        <w:pStyle w:val="ConsPlusNormal"/>
        <w:contextualSpacing/>
        <w:jc w:val="both"/>
        <w:rPr>
          <w:rFonts w:ascii="Times New Roman" w:hAnsi="Times New Roman" w:cs="Times New Roman"/>
          <w:sz w:val="30"/>
          <w:szCs w:val="30"/>
        </w:rPr>
      </w:pPr>
    </w:p>
    <w:p w:rsidR="00471E65" w:rsidRPr="00F01475" w:rsidRDefault="00471E65" w:rsidP="00471E65">
      <w:pPr>
        <w:pStyle w:val="1"/>
        <w:spacing w:before="0" w:after="0"/>
        <w:rPr>
          <w:rFonts w:ascii="Times New Roman" w:hAnsi="Times New Roman" w:cs="Times New Roman"/>
          <w:b w:val="0"/>
          <w:color w:val="auto"/>
          <w:sz w:val="30"/>
          <w:szCs w:val="30"/>
        </w:rPr>
      </w:pPr>
      <w:bookmarkStart w:id="5" w:name="sub_600"/>
      <w:r w:rsidRPr="00F01475">
        <w:rPr>
          <w:rFonts w:ascii="Times New Roman" w:hAnsi="Times New Roman" w:cs="Times New Roman"/>
          <w:b w:val="0"/>
          <w:color w:val="auto"/>
          <w:sz w:val="30"/>
          <w:szCs w:val="30"/>
        </w:rPr>
        <w:t>VI. Подпрограммы Программы</w:t>
      </w:r>
    </w:p>
    <w:bookmarkEnd w:id="5"/>
    <w:p w:rsidR="00471E65" w:rsidRPr="00F01475" w:rsidRDefault="00471E65" w:rsidP="00471E65">
      <w:pPr>
        <w:contextualSpacing/>
        <w:jc w:val="center"/>
      </w:pPr>
    </w:p>
    <w:p w:rsidR="00471E65" w:rsidRPr="00F01475" w:rsidRDefault="00471E65" w:rsidP="00471E65">
      <w:pPr>
        <w:spacing w:line="192" w:lineRule="auto"/>
        <w:jc w:val="center"/>
        <w:rPr>
          <w:sz w:val="30"/>
          <w:szCs w:val="30"/>
        </w:rPr>
      </w:pPr>
      <w:r w:rsidRPr="00F01475">
        <w:rPr>
          <w:sz w:val="30"/>
          <w:szCs w:val="30"/>
        </w:rPr>
        <w:t>Подпрограмма 1</w:t>
      </w:r>
    </w:p>
    <w:p w:rsidR="00471E65" w:rsidRPr="00F01475" w:rsidRDefault="00471E65" w:rsidP="00471E65">
      <w:pPr>
        <w:spacing w:line="192" w:lineRule="auto"/>
        <w:jc w:val="center"/>
        <w:rPr>
          <w:sz w:val="30"/>
          <w:szCs w:val="30"/>
        </w:rPr>
      </w:pPr>
      <w:r w:rsidRPr="00F01475">
        <w:rPr>
          <w:sz w:val="30"/>
          <w:szCs w:val="30"/>
        </w:rPr>
        <w:t>«Развитие физической культуры и массового спорта»</w:t>
      </w:r>
    </w:p>
    <w:p w:rsidR="00471E65" w:rsidRPr="00F01475" w:rsidRDefault="00471E65" w:rsidP="00471E65">
      <w:pPr>
        <w:pStyle w:val="1"/>
        <w:spacing w:before="0" w:after="0"/>
        <w:contextualSpacing/>
        <w:rPr>
          <w:rFonts w:ascii="Times New Roman" w:hAnsi="Times New Roman" w:cs="Times New Roman"/>
          <w:b w:val="0"/>
          <w:color w:val="auto"/>
        </w:rPr>
      </w:pPr>
    </w:p>
    <w:p w:rsidR="00471E65" w:rsidRPr="00F01475" w:rsidRDefault="00471E65" w:rsidP="00471E65">
      <w:pPr>
        <w:pStyle w:val="1"/>
        <w:spacing w:before="0" w:after="0"/>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Паспорт подпрограммы 1</w:t>
      </w:r>
    </w:p>
    <w:p w:rsidR="00303E7A" w:rsidRPr="00F01475" w:rsidRDefault="00303E7A" w:rsidP="00BA18F5">
      <w:pPr>
        <w:pStyle w:val="ConsPlusNormal"/>
        <w:contextualSpacing/>
        <w:jc w:val="both"/>
        <w:rPr>
          <w:rFonts w:ascii="Times New Roman" w:hAnsi="Times New Roman"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6"/>
        <w:gridCol w:w="7082"/>
      </w:tblGrid>
      <w:tr w:rsidR="00645540" w:rsidRPr="00F01475" w:rsidTr="00471E65">
        <w:tc>
          <w:tcPr>
            <w:tcW w:w="1264"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Наименование подпрограммы</w:t>
            </w:r>
          </w:p>
        </w:tc>
        <w:tc>
          <w:tcPr>
            <w:tcW w:w="3736"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"Развитие физической культуры и массового спорта"</w:t>
            </w:r>
          </w:p>
        </w:tc>
      </w:tr>
      <w:tr w:rsidR="00645540" w:rsidRPr="00F01475" w:rsidTr="00471E65">
        <w:tc>
          <w:tcPr>
            <w:tcW w:w="1264"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Исполнители м</w:t>
            </w:r>
            <w:r w:rsidRPr="00F01475">
              <w:rPr>
                <w:rFonts w:ascii="Times New Roman" w:hAnsi="Times New Roman" w:cs="Times New Roman"/>
                <w:sz w:val="30"/>
                <w:szCs w:val="30"/>
              </w:rPr>
              <w:t>е</w:t>
            </w:r>
            <w:r w:rsidRPr="00F01475">
              <w:rPr>
                <w:rFonts w:ascii="Times New Roman" w:hAnsi="Times New Roman" w:cs="Times New Roman"/>
                <w:sz w:val="30"/>
                <w:szCs w:val="30"/>
              </w:rPr>
              <w:t>роприятий по</w:t>
            </w:r>
            <w:r w:rsidRPr="00F01475">
              <w:rPr>
                <w:rFonts w:ascii="Times New Roman" w:hAnsi="Times New Roman" w:cs="Times New Roman"/>
                <w:sz w:val="30"/>
                <w:szCs w:val="30"/>
              </w:rPr>
              <w:t>д</w:t>
            </w:r>
            <w:r w:rsidRPr="00F01475">
              <w:rPr>
                <w:rFonts w:ascii="Times New Roman" w:hAnsi="Times New Roman" w:cs="Times New Roman"/>
                <w:sz w:val="30"/>
                <w:szCs w:val="30"/>
              </w:rPr>
              <w:lastRenderedPageBreak/>
              <w:t>программы</w:t>
            </w:r>
          </w:p>
        </w:tc>
        <w:tc>
          <w:tcPr>
            <w:tcW w:w="3736" w:type="pct"/>
          </w:tcPr>
          <w:p w:rsidR="00303E7A" w:rsidRPr="00F01475" w:rsidRDefault="00EB7918" w:rsidP="00EB7918">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д</w:t>
            </w:r>
            <w:r w:rsidR="00303E7A" w:rsidRPr="00F01475">
              <w:rPr>
                <w:rFonts w:ascii="Times New Roman" w:hAnsi="Times New Roman" w:cs="Times New Roman"/>
                <w:sz w:val="30"/>
                <w:szCs w:val="30"/>
              </w:rPr>
              <w:t>епартамент</w:t>
            </w:r>
            <w:r w:rsidRPr="00F01475">
              <w:rPr>
                <w:rFonts w:ascii="Times New Roman" w:hAnsi="Times New Roman" w:cs="Times New Roman"/>
                <w:sz w:val="30"/>
                <w:szCs w:val="30"/>
              </w:rPr>
              <w:t xml:space="preserve"> социального развития</w:t>
            </w:r>
            <w:r w:rsidR="00303E7A" w:rsidRPr="00F01475">
              <w:rPr>
                <w:rFonts w:ascii="Times New Roman" w:hAnsi="Times New Roman" w:cs="Times New Roman"/>
                <w:sz w:val="30"/>
                <w:szCs w:val="30"/>
              </w:rPr>
              <w:t>, администрации районов в городе, Красспорт</w:t>
            </w:r>
          </w:p>
        </w:tc>
      </w:tr>
      <w:tr w:rsidR="00645540" w:rsidRPr="00F01475" w:rsidTr="00471E65">
        <w:tc>
          <w:tcPr>
            <w:tcW w:w="1264"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Цель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36"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обеспечение условий для развития на территории г</w:t>
            </w:r>
            <w:r w:rsidRPr="00F01475">
              <w:rPr>
                <w:rFonts w:ascii="Times New Roman" w:hAnsi="Times New Roman" w:cs="Times New Roman"/>
                <w:sz w:val="30"/>
                <w:szCs w:val="30"/>
              </w:rPr>
              <w:t>о</w:t>
            </w:r>
            <w:r w:rsidRPr="00F01475">
              <w:rPr>
                <w:rFonts w:ascii="Times New Roman" w:hAnsi="Times New Roman" w:cs="Times New Roman"/>
                <w:sz w:val="30"/>
                <w:szCs w:val="30"/>
              </w:rPr>
              <w:t>рода Красноярска физической культуры и массового спорта, организации проведения официальных фи</w:t>
            </w:r>
            <w:r w:rsidRPr="00F01475">
              <w:rPr>
                <w:rFonts w:ascii="Times New Roman" w:hAnsi="Times New Roman" w:cs="Times New Roman"/>
                <w:sz w:val="30"/>
                <w:szCs w:val="30"/>
              </w:rPr>
              <w:t>з</w:t>
            </w:r>
            <w:r w:rsidRPr="00F01475">
              <w:rPr>
                <w:rFonts w:ascii="Times New Roman" w:hAnsi="Times New Roman" w:cs="Times New Roman"/>
                <w:sz w:val="30"/>
                <w:szCs w:val="30"/>
              </w:rPr>
              <w:t>культурных мероп</w:t>
            </w:r>
            <w:r w:rsidR="007C3362" w:rsidRPr="00F01475">
              <w:rPr>
                <w:rFonts w:ascii="Times New Roman" w:hAnsi="Times New Roman" w:cs="Times New Roman"/>
                <w:sz w:val="30"/>
                <w:szCs w:val="30"/>
              </w:rPr>
              <w:t>риятий и спортивных мероприятий</w:t>
            </w:r>
            <w:r w:rsidRPr="00F01475">
              <w:rPr>
                <w:rFonts w:ascii="Times New Roman" w:hAnsi="Times New Roman" w:cs="Times New Roman"/>
                <w:sz w:val="30"/>
                <w:szCs w:val="30"/>
              </w:rPr>
              <w:t xml:space="preserve"> </w:t>
            </w:r>
          </w:p>
        </w:tc>
      </w:tr>
      <w:tr w:rsidR="00645540" w:rsidRPr="00F01475" w:rsidTr="00471E65">
        <w:tc>
          <w:tcPr>
            <w:tcW w:w="1264"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Задачи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36"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1. Выполнение мероприятий Календарного плана.</w:t>
            </w:r>
          </w:p>
          <w:p w:rsidR="00303E7A" w:rsidRPr="00F01475" w:rsidRDefault="00303E7A" w:rsidP="00471E6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 Развитие физической культуры и массового спорта по месту жительства.</w:t>
            </w:r>
          </w:p>
        </w:tc>
      </w:tr>
      <w:tr w:rsidR="00645540" w:rsidRPr="00F01475" w:rsidTr="00471E65">
        <w:tc>
          <w:tcPr>
            <w:tcW w:w="1264"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Показатели р</w:t>
            </w:r>
            <w:r w:rsidRPr="00F01475">
              <w:rPr>
                <w:rFonts w:ascii="Times New Roman" w:hAnsi="Times New Roman" w:cs="Times New Roman"/>
                <w:sz w:val="30"/>
                <w:szCs w:val="30"/>
              </w:rPr>
              <w:t>е</w:t>
            </w:r>
            <w:r w:rsidRPr="00F01475">
              <w:rPr>
                <w:rFonts w:ascii="Times New Roman" w:hAnsi="Times New Roman" w:cs="Times New Roman"/>
                <w:sz w:val="30"/>
                <w:szCs w:val="30"/>
              </w:rPr>
              <w:t>зультативности подпрограммы</w:t>
            </w:r>
          </w:p>
        </w:tc>
        <w:tc>
          <w:tcPr>
            <w:tcW w:w="3736"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1. Доля населения, вовлеченного в физкультурные и спортивные мероприятия, проводимые на территории города Красноярска согласно Календарному плану, от общей численности населения города возрастет с </w:t>
            </w:r>
            <w:r w:rsidR="006B615B" w:rsidRPr="00F01475">
              <w:rPr>
                <w:rFonts w:ascii="Times New Roman" w:hAnsi="Times New Roman" w:cs="Times New Roman"/>
                <w:sz w:val="30"/>
                <w:szCs w:val="30"/>
              </w:rPr>
              <w:t xml:space="preserve">34,5 </w:t>
            </w:r>
            <w:r w:rsidRPr="00F01475">
              <w:rPr>
                <w:rFonts w:ascii="Times New Roman" w:hAnsi="Times New Roman" w:cs="Times New Roman"/>
                <w:sz w:val="30"/>
                <w:szCs w:val="30"/>
              </w:rPr>
              <w:t>% в 201</w:t>
            </w:r>
            <w:r w:rsidR="006B615B" w:rsidRPr="00F01475">
              <w:rPr>
                <w:rFonts w:ascii="Times New Roman" w:hAnsi="Times New Roman" w:cs="Times New Roman"/>
                <w:sz w:val="30"/>
                <w:szCs w:val="30"/>
              </w:rPr>
              <w:t>9</w:t>
            </w:r>
            <w:r w:rsidRPr="00F01475">
              <w:rPr>
                <w:rFonts w:ascii="Times New Roman" w:hAnsi="Times New Roman" w:cs="Times New Roman"/>
                <w:sz w:val="30"/>
                <w:szCs w:val="30"/>
              </w:rPr>
              <w:t xml:space="preserve"> году до </w:t>
            </w:r>
            <w:r w:rsidR="006B615B" w:rsidRPr="00F01475">
              <w:rPr>
                <w:rFonts w:ascii="Times New Roman" w:hAnsi="Times New Roman" w:cs="Times New Roman"/>
                <w:sz w:val="30"/>
                <w:szCs w:val="30"/>
              </w:rPr>
              <w:t>35 % в 2022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 Количество занимающихся в физкультурно-спортивных клубах при учреждениях, деятельность которых координируется Красспортом, возрастет с 9</w:t>
            </w:r>
            <w:r w:rsidR="006B615B" w:rsidRPr="00F01475">
              <w:rPr>
                <w:rFonts w:ascii="Times New Roman" w:hAnsi="Times New Roman" w:cs="Times New Roman"/>
                <w:sz w:val="30"/>
                <w:szCs w:val="30"/>
              </w:rPr>
              <w:t>715 чел.</w:t>
            </w:r>
            <w:r w:rsidR="00EC5075" w:rsidRPr="00F01475">
              <w:rPr>
                <w:rFonts w:ascii="Times New Roman" w:hAnsi="Times New Roman" w:cs="Times New Roman"/>
                <w:sz w:val="30"/>
                <w:szCs w:val="30"/>
              </w:rPr>
              <w:t>, из них лиц</w:t>
            </w:r>
            <w:r w:rsidR="00076493" w:rsidRPr="00F01475">
              <w:rPr>
                <w:rFonts w:ascii="Times New Roman" w:hAnsi="Times New Roman" w:cs="Times New Roman"/>
                <w:sz w:val="30"/>
                <w:szCs w:val="30"/>
              </w:rPr>
              <w:t xml:space="preserve"> старше 55 лет (группы здоровья старшего поколения)</w:t>
            </w:r>
            <w:r w:rsidR="006B615B" w:rsidRPr="00F01475">
              <w:rPr>
                <w:rFonts w:ascii="Times New Roman" w:hAnsi="Times New Roman" w:cs="Times New Roman"/>
                <w:sz w:val="30"/>
                <w:szCs w:val="30"/>
              </w:rPr>
              <w:t xml:space="preserve"> в 2019 году до 9915 чел. в 2022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количество занимающихся в группах здоровья лиц старше 55 лет </w:t>
            </w:r>
            <w:r w:rsidR="006B615B" w:rsidRPr="00F01475">
              <w:rPr>
                <w:rFonts w:ascii="Times New Roman" w:hAnsi="Times New Roman" w:cs="Times New Roman"/>
                <w:sz w:val="30"/>
                <w:szCs w:val="30"/>
              </w:rPr>
              <w:t xml:space="preserve"> с 2850 чел. в 2019 году до 2900 чел. в 2022 году;</w:t>
            </w:r>
          </w:p>
          <w:p w:rsidR="00DE3A9F"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3. Количество физкультурных и спортивных мер</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приятий, проведенных </w:t>
            </w:r>
            <w:r w:rsidR="00DE3A9F" w:rsidRPr="00F01475">
              <w:rPr>
                <w:rFonts w:ascii="Times New Roman" w:hAnsi="Times New Roman" w:cs="Times New Roman"/>
                <w:sz w:val="30"/>
                <w:szCs w:val="30"/>
              </w:rPr>
              <w:t>на территории города Красн</w:t>
            </w:r>
            <w:r w:rsidR="00DE3A9F" w:rsidRPr="00F01475">
              <w:rPr>
                <w:rFonts w:ascii="Times New Roman" w:hAnsi="Times New Roman" w:cs="Times New Roman"/>
                <w:sz w:val="30"/>
                <w:szCs w:val="30"/>
              </w:rPr>
              <w:t>о</w:t>
            </w:r>
            <w:r w:rsidR="00DE3A9F" w:rsidRPr="00F01475">
              <w:rPr>
                <w:rFonts w:ascii="Times New Roman" w:hAnsi="Times New Roman" w:cs="Times New Roman"/>
                <w:sz w:val="30"/>
                <w:szCs w:val="30"/>
              </w:rPr>
              <w:t>ярска в рамках Календарного плана,  достигнет к 2022 году 858 ед.;</w:t>
            </w:r>
          </w:p>
          <w:p w:rsidR="00303E7A" w:rsidRPr="00F01475" w:rsidRDefault="00DE3A9F"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4</w:t>
            </w:r>
            <w:r w:rsidR="00303E7A" w:rsidRPr="00F01475">
              <w:rPr>
                <w:rFonts w:ascii="Times New Roman" w:hAnsi="Times New Roman" w:cs="Times New Roman"/>
                <w:sz w:val="30"/>
                <w:szCs w:val="30"/>
              </w:rPr>
              <w:t>. Доля горожан, выполнивших нормативы Всеро</w:t>
            </w:r>
            <w:r w:rsidR="00303E7A" w:rsidRPr="00F01475">
              <w:rPr>
                <w:rFonts w:ascii="Times New Roman" w:hAnsi="Times New Roman" w:cs="Times New Roman"/>
                <w:sz w:val="30"/>
                <w:szCs w:val="30"/>
              </w:rPr>
              <w:t>с</w:t>
            </w:r>
            <w:r w:rsidR="00303E7A" w:rsidRPr="00F01475">
              <w:rPr>
                <w:rFonts w:ascii="Times New Roman" w:hAnsi="Times New Roman" w:cs="Times New Roman"/>
                <w:sz w:val="30"/>
                <w:szCs w:val="30"/>
              </w:rPr>
              <w:t>сийского физкультурно-спортивного комплекса "Г</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 xml:space="preserve">тов к труду и обороне" (ГТО), в общей численности населения, принявшего участие в сдаче нормативов ГТО, возрастет с </w:t>
            </w:r>
            <w:r w:rsidRPr="00F01475">
              <w:rPr>
                <w:rFonts w:ascii="Times New Roman" w:hAnsi="Times New Roman" w:cs="Times New Roman"/>
                <w:sz w:val="30"/>
                <w:szCs w:val="30"/>
              </w:rPr>
              <w:t>38</w:t>
            </w:r>
            <w:r w:rsidR="00303E7A" w:rsidRPr="00F01475">
              <w:rPr>
                <w:rFonts w:ascii="Times New Roman" w:hAnsi="Times New Roman" w:cs="Times New Roman"/>
                <w:sz w:val="30"/>
                <w:szCs w:val="30"/>
              </w:rPr>
              <w:t>% в 201</w:t>
            </w:r>
            <w:r w:rsidRPr="00F01475">
              <w:rPr>
                <w:rFonts w:ascii="Times New Roman" w:hAnsi="Times New Roman" w:cs="Times New Roman"/>
                <w:sz w:val="30"/>
                <w:szCs w:val="30"/>
              </w:rPr>
              <w:t>9</w:t>
            </w:r>
            <w:r w:rsidR="00303E7A" w:rsidRPr="00F01475">
              <w:rPr>
                <w:rFonts w:ascii="Times New Roman" w:hAnsi="Times New Roman" w:cs="Times New Roman"/>
                <w:sz w:val="30"/>
                <w:szCs w:val="30"/>
              </w:rPr>
              <w:t xml:space="preserve"> году до 4</w:t>
            </w:r>
            <w:r w:rsidRPr="00F01475">
              <w:rPr>
                <w:rFonts w:ascii="Times New Roman" w:hAnsi="Times New Roman" w:cs="Times New Roman"/>
                <w:sz w:val="30"/>
                <w:szCs w:val="30"/>
              </w:rPr>
              <w:t>4</w:t>
            </w:r>
            <w:r w:rsidR="00303E7A" w:rsidRPr="00F01475">
              <w:rPr>
                <w:rFonts w:ascii="Times New Roman" w:hAnsi="Times New Roman" w:cs="Times New Roman"/>
                <w:sz w:val="30"/>
                <w:szCs w:val="30"/>
              </w:rPr>
              <w:t>% в 202</w:t>
            </w:r>
            <w:r w:rsidRPr="00F01475">
              <w:rPr>
                <w:rFonts w:ascii="Times New Roman" w:hAnsi="Times New Roman" w:cs="Times New Roman"/>
                <w:sz w:val="30"/>
                <w:szCs w:val="30"/>
              </w:rPr>
              <w:t>2</w:t>
            </w:r>
            <w:r w:rsidR="00303E7A" w:rsidRPr="00F01475">
              <w:rPr>
                <w:rFonts w:ascii="Times New Roman" w:hAnsi="Times New Roman" w:cs="Times New Roman"/>
                <w:sz w:val="30"/>
                <w:szCs w:val="30"/>
              </w:rPr>
              <w:t xml:space="preserve"> году</w:t>
            </w:r>
          </w:p>
        </w:tc>
      </w:tr>
      <w:tr w:rsidR="00645540" w:rsidRPr="00F01475" w:rsidTr="00471E65">
        <w:tc>
          <w:tcPr>
            <w:tcW w:w="1264"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Сроки реализ</w:t>
            </w:r>
            <w:r w:rsidRPr="00F01475">
              <w:rPr>
                <w:rFonts w:ascii="Times New Roman" w:hAnsi="Times New Roman" w:cs="Times New Roman"/>
                <w:sz w:val="30"/>
                <w:szCs w:val="30"/>
              </w:rPr>
              <w:t>а</w:t>
            </w:r>
            <w:r w:rsidRPr="00F01475">
              <w:rPr>
                <w:rFonts w:ascii="Times New Roman" w:hAnsi="Times New Roman" w:cs="Times New Roman"/>
                <w:sz w:val="30"/>
                <w:szCs w:val="30"/>
              </w:rPr>
              <w:t>ции подпрогра</w:t>
            </w:r>
            <w:r w:rsidRPr="00F01475">
              <w:rPr>
                <w:rFonts w:ascii="Times New Roman" w:hAnsi="Times New Roman" w:cs="Times New Roman"/>
                <w:sz w:val="30"/>
                <w:szCs w:val="30"/>
              </w:rPr>
              <w:t>м</w:t>
            </w:r>
            <w:r w:rsidRPr="00F01475">
              <w:rPr>
                <w:rFonts w:ascii="Times New Roman" w:hAnsi="Times New Roman" w:cs="Times New Roman"/>
                <w:sz w:val="30"/>
                <w:szCs w:val="30"/>
              </w:rPr>
              <w:t>мы</w:t>
            </w:r>
          </w:p>
        </w:tc>
        <w:tc>
          <w:tcPr>
            <w:tcW w:w="3736"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подпрограмма реализуется в 20</w:t>
            </w:r>
            <w:r w:rsidR="00184D43" w:rsidRPr="00F01475">
              <w:rPr>
                <w:rFonts w:ascii="Times New Roman" w:hAnsi="Times New Roman" w:cs="Times New Roman"/>
                <w:sz w:val="30"/>
                <w:szCs w:val="30"/>
              </w:rPr>
              <w:t>20 году и плановом периоде 2021</w:t>
            </w:r>
            <w:r w:rsidRPr="00F01475">
              <w:rPr>
                <w:rFonts w:ascii="Times New Roman" w:hAnsi="Times New Roman" w:cs="Times New Roman"/>
                <w:sz w:val="30"/>
                <w:szCs w:val="30"/>
              </w:rPr>
              <w:t xml:space="preserve"> - 202</w:t>
            </w:r>
            <w:r w:rsidR="00184D43"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tc>
      </w:tr>
      <w:tr w:rsidR="00303E7A" w:rsidRPr="00F01475" w:rsidTr="00471E65">
        <w:tc>
          <w:tcPr>
            <w:tcW w:w="1264"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Объемы и исто</w:t>
            </w:r>
            <w:r w:rsidRPr="00F01475">
              <w:rPr>
                <w:rFonts w:ascii="Times New Roman" w:hAnsi="Times New Roman" w:cs="Times New Roman"/>
                <w:sz w:val="30"/>
                <w:szCs w:val="30"/>
              </w:rPr>
              <w:t>ч</w:t>
            </w:r>
            <w:r w:rsidRPr="00F01475">
              <w:rPr>
                <w:rFonts w:ascii="Times New Roman" w:hAnsi="Times New Roman" w:cs="Times New Roman"/>
                <w:sz w:val="30"/>
                <w:szCs w:val="30"/>
              </w:rPr>
              <w:t>ники финансир</w:t>
            </w:r>
            <w:r w:rsidRPr="00F01475">
              <w:rPr>
                <w:rFonts w:ascii="Times New Roman" w:hAnsi="Times New Roman" w:cs="Times New Roman"/>
                <w:sz w:val="30"/>
                <w:szCs w:val="30"/>
              </w:rPr>
              <w:t>о</w:t>
            </w:r>
            <w:r w:rsidRPr="00F01475">
              <w:rPr>
                <w:rFonts w:ascii="Times New Roman" w:hAnsi="Times New Roman" w:cs="Times New Roman"/>
                <w:sz w:val="30"/>
                <w:szCs w:val="30"/>
              </w:rPr>
              <w:t>вания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36"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подпрограммы осуществляется из средств бюджета города в объеме </w:t>
            </w:r>
            <w:r w:rsidR="00CD3F0F" w:rsidRPr="00F01475">
              <w:rPr>
                <w:rFonts w:ascii="Times New Roman" w:hAnsi="Times New Roman" w:cs="Times New Roman"/>
                <w:sz w:val="30"/>
                <w:szCs w:val="30"/>
              </w:rPr>
              <w:t>1 03</w:t>
            </w:r>
            <w:r w:rsidR="00AD564E" w:rsidRPr="00F01475">
              <w:rPr>
                <w:rFonts w:ascii="Times New Roman" w:hAnsi="Times New Roman" w:cs="Times New Roman"/>
                <w:sz w:val="30"/>
                <w:szCs w:val="30"/>
              </w:rPr>
              <w:t>9</w:t>
            </w:r>
            <w:r w:rsidR="00CD3F0F" w:rsidRPr="00F01475">
              <w:rPr>
                <w:rFonts w:ascii="Times New Roman" w:hAnsi="Times New Roman" w:cs="Times New Roman"/>
                <w:sz w:val="30"/>
                <w:szCs w:val="30"/>
              </w:rPr>
              <w:t> </w:t>
            </w:r>
            <w:r w:rsidR="00AD564E" w:rsidRPr="00F01475">
              <w:rPr>
                <w:rFonts w:ascii="Times New Roman" w:hAnsi="Times New Roman" w:cs="Times New Roman"/>
                <w:sz w:val="30"/>
                <w:szCs w:val="30"/>
              </w:rPr>
              <w:t>2</w:t>
            </w:r>
            <w:r w:rsidR="00CD3F0F" w:rsidRPr="00F01475">
              <w:rPr>
                <w:rFonts w:ascii="Times New Roman" w:hAnsi="Times New Roman" w:cs="Times New Roman"/>
                <w:sz w:val="30"/>
                <w:szCs w:val="30"/>
              </w:rPr>
              <w:t xml:space="preserve">84,70 </w:t>
            </w:r>
            <w:r w:rsidRPr="00F01475">
              <w:rPr>
                <w:rFonts w:ascii="Times New Roman" w:hAnsi="Times New Roman" w:cs="Times New Roman"/>
                <w:sz w:val="30"/>
                <w:szCs w:val="30"/>
              </w:rPr>
              <w:t>тыс. рублей, в том числе по годам: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9B056E" w:rsidRPr="00F01475">
              <w:rPr>
                <w:rFonts w:ascii="Times New Roman" w:hAnsi="Times New Roman" w:cs="Times New Roman"/>
                <w:sz w:val="30"/>
                <w:szCs w:val="30"/>
              </w:rPr>
              <w:t>20 год –</w:t>
            </w:r>
            <w:r w:rsidR="00AD564E" w:rsidRPr="00F01475">
              <w:rPr>
                <w:rFonts w:ascii="Times New Roman" w:hAnsi="Times New Roman" w:cs="Times New Roman"/>
                <w:sz w:val="30"/>
                <w:szCs w:val="30"/>
              </w:rPr>
              <w:t>349 8</w:t>
            </w:r>
            <w:r w:rsidR="00CD3F0F" w:rsidRPr="00F01475">
              <w:rPr>
                <w:rFonts w:ascii="Times New Roman" w:hAnsi="Times New Roman" w:cs="Times New Roman"/>
                <w:sz w:val="30"/>
                <w:szCs w:val="30"/>
              </w:rPr>
              <w:t xml:space="preserve">76,90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 xml:space="preserve">2020 год </w:t>
            </w:r>
            <w:r w:rsidR="009B056E" w:rsidRPr="00F01475">
              <w:rPr>
                <w:rFonts w:ascii="Times New Roman" w:hAnsi="Times New Roman" w:cs="Times New Roman"/>
                <w:sz w:val="30"/>
                <w:szCs w:val="30"/>
              </w:rPr>
              <w:t>–</w:t>
            </w:r>
            <w:r w:rsidR="00AD564E" w:rsidRPr="00F01475">
              <w:rPr>
                <w:rFonts w:ascii="Times New Roman" w:hAnsi="Times New Roman" w:cs="Times New Roman"/>
                <w:sz w:val="30"/>
                <w:szCs w:val="30"/>
              </w:rPr>
              <w:t>344 7</w:t>
            </w:r>
            <w:r w:rsidR="00CD3F0F" w:rsidRPr="00F01475">
              <w:rPr>
                <w:rFonts w:ascii="Times New Roman" w:hAnsi="Times New Roman" w:cs="Times New Roman"/>
                <w:sz w:val="30"/>
                <w:szCs w:val="30"/>
              </w:rPr>
              <w:t xml:space="preserve">03,90 </w:t>
            </w:r>
            <w:r w:rsidRPr="00F01475">
              <w:rPr>
                <w:rFonts w:ascii="Times New Roman" w:hAnsi="Times New Roman" w:cs="Times New Roman"/>
                <w:sz w:val="30"/>
                <w:szCs w:val="30"/>
              </w:rPr>
              <w:t>тыс. рублей;</w:t>
            </w:r>
          </w:p>
          <w:p w:rsidR="00303E7A" w:rsidRPr="00F01475" w:rsidRDefault="00303E7A" w:rsidP="00CD3F0F">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2021 год </w:t>
            </w:r>
            <w:r w:rsidR="009B056E" w:rsidRPr="00F01475">
              <w:rPr>
                <w:rFonts w:ascii="Times New Roman" w:hAnsi="Times New Roman" w:cs="Times New Roman"/>
                <w:sz w:val="30"/>
                <w:szCs w:val="30"/>
              </w:rPr>
              <w:t>–</w:t>
            </w:r>
            <w:r w:rsidR="00CD3F0F" w:rsidRPr="00F01475">
              <w:rPr>
                <w:rFonts w:ascii="Times New Roman" w:hAnsi="Times New Roman" w:cs="Times New Roman"/>
                <w:sz w:val="30"/>
                <w:szCs w:val="30"/>
              </w:rPr>
              <w:t xml:space="preserve"> </w:t>
            </w:r>
            <w:r w:rsidR="00AD564E" w:rsidRPr="00F01475">
              <w:rPr>
                <w:rFonts w:ascii="Times New Roman" w:hAnsi="Times New Roman" w:cs="Times New Roman"/>
                <w:sz w:val="30"/>
                <w:szCs w:val="30"/>
              </w:rPr>
              <w:t>344 7</w:t>
            </w:r>
            <w:r w:rsidR="00CD3F0F" w:rsidRPr="00F01475">
              <w:rPr>
                <w:rFonts w:ascii="Times New Roman" w:hAnsi="Times New Roman" w:cs="Times New Roman"/>
                <w:sz w:val="30"/>
                <w:szCs w:val="30"/>
              </w:rPr>
              <w:t xml:space="preserve">03,90 </w:t>
            </w:r>
            <w:r w:rsidRPr="00F01475">
              <w:rPr>
                <w:rFonts w:ascii="Times New Roman" w:hAnsi="Times New Roman" w:cs="Times New Roman"/>
                <w:sz w:val="30"/>
                <w:szCs w:val="30"/>
              </w:rPr>
              <w:t>тыс. рублей</w:t>
            </w:r>
          </w:p>
        </w:tc>
      </w:tr>
    </w:tbl>
    <w:p w:rsidR="00303E7A" w:rsidRPr="00F01475" w:rsidRDefault="00303E7A" w:rsidP="00BA18F5">
      <w:pPr>
        <w:pStyle w:val="ConsPlusNormal"/>
        <w:contextualSpacing/>
        <w:jc w:val="both"/>
        <w:rPr>
          <w:rFonts w:ascii="Times New Roman" w:hAnsi="Times New Roman" w:cs="Times New Roman"/>
          <w:sz w:val="30"/>
          <w:szCs w:val="30"/>
        </w:rPr>
      </w:pPr>
    </w:p>
    <w:p w:rsidR="00471E65" w:rsidRPr="00F01475" w:rsidRDefault="00471E65" w:rsidP="00471E65">
      <w:pPr>
        <w:pStyle w:val="1"/>
        <w:spacing w:before="0" w:after="0" w:line="192" w:lineRule="auto"/>
        <w:contextualSpacing/>
        <w:rPr>
          <w:rFonts w:ascii="Times New Roman" w:hAnsi="Times New Roman" w:cs="Times New Roman"/>
          <w:b w:val="0"/>
          <w:color w:val="auto"/>
          <w:sz w:val="30"/>
          <w:szCs w:val="30"/>
        </w:rPr>
      </w:pPr>
      <w:bookmarkStart w:id="6" w:name="sub_6011"/>
      <w:r w:rsidRPr="00F01475">
        <w:rPr>
          <w:rFonts w:ascii="Times New Roman" w:hAnsi="Times New Roman" w:cs="Times New Roman"/>
          <w:b w:val="0"/>
          <w:color w:val="auto"/>
          <w:sz w:val="30"/>
          <w:szCs w:val="30"/>
        </w:rPr>
        <w:t>1. Постановка общегородской проблемы</w:t>
      </w:r>
    </w:p>
    <w:bookmarkEnd w:id="6"/>
    <w:p w:rsidR="00471E65" w:rsidRPr="00F01475" w:rsidRDefault="00471E65" w:rsidP="00471E65">
      <w:pPr>
        <w:pStyle w:val="1"/>
        <w:spacing w:before="0" w:after="0" w:line="192" w:lineRule="auto"/>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подпрограммы 1</w:t>
      </w:r>
    </w:p>
    <w:p w:rsidR="00303E7A" w:rsidRPr="00F01475" w:rsidRDefault="00303E7A" w:rsidP="00BA18F5">
      <w:pPr>
        <w:pStyle w:val="ConsPlusNormal"/>
        <w:contextualSpacing/>
        <w:jc w:val="both"/>
        <w:rPr>
          <w:rFonts w:ascii="Times New Roman" w:hAnsi="Times New Roman" w:cs="Times New Roman"/>
          <w:sz w:val="30"/>
          <w:szCs w:val="30"/>
        </w:rPr>
      </w:pPr>
    </w:p>
    <w:p w:rsidR="00DE3A9F"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Развитие физической культуры и массового спорта в современном обществе является актуальной и важной задачей. </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Тенденция ухудшения показателей физического развития, подг</w:t>
      </w:r>
      <w:r w:rsidRPr="00F01475">
        <w:rPr>
          <w:rFonts w:ascii="Times New Roman" w:hAnsi="Times New Roman" w:cs="Times New Roman"/>
          <w:sz w:val="30"/>
          <w:szCs w:val="30"/>
        </w:rPr>
        <w:t>о</w:t>
      </w:r>
      <w:r w:rsidRPr="00F01475">
        <w:rPr>
          <w:rFonts w:ascii="Times New Roman" w:hAnsi="Times New Roman" w:cs="Times New Roman"/>
          <w:sz w:val="30"/>
          <w:szCs w:val="30"/>
        </w:rPr>
        <w:t>товленности, физической и интеллектуальной работоспособности ст</w:t>
      </w:r>
      <w:r w:rsidRPr="00F01475">
        <w:rPr>
          <w:rFonts w:ascii="Times New Roman" w:hAnsi="Times New Roman" w:cs="Times New Roman"/>
          <w:sz w:val="30"/>
          <w:szCs w:val="30"/>
        </w:rPr>
        <w:t>а</w:t>
      </w:r>
      <w:r w:rsidRPr="00F01475">
        <w:rPr>
          <w:rFonts w:ascii="Times New Roman" w:hAnsi="Times New Roman" w:cs="Times New Roman"/>
          <w:sz w:val="30"/>
          <w:szCs w:val="30"/>
        </w:rPr>
        <w:t>новится значимым признаком современной жизни. В связи с этим поп</w:t>
      </w:r>
      <w:r w:rsidRPr="00F01475">
        <w:rPr>
          <w:rFonts w:ascii="Times New Roman" w:hAnsi="Times New Roman" w:cs="Times New Roman"/>
          <w:sz w:val="30"/>
          <w:szCs w:val="30"/>
        </w:rPr>
        <w:t>у</w:t>
      </w:r>
      <w:r w:rsidRPr="00F01475">
        <w:rPr>
          <w:rFonts w:ascii="Times New Roman" w:hAnsi="Times New Roman" w:cs="Times New Roman"/>
          <w:sz w:val="30"/>
          <w:szCs w:val="30"/>
        </w:rPr>
        <w:t>ляризация здорового образа жизни и его важнейшей составляющей - з</w:t>
      </w:r>
      <w:r w:rsidRPr="00F01475">
        <w:rPr>
          <w:rFonts w:ascii="Times New Roman" w:hAnsi="Times New Roman" w:cs="Times New Roman"/>
          <w:sz w:val="30"/>
          <w:szCs w:val="30"/>
        </w:rPr>
        <w:t>а</w:t>
      </w:r>
      <w:r w:rsidRPr="00F01475">
        <w:rPr>
          <w:rFonts w:ascii="Times New Roman" w:hAnsi="Times New Roman" w:cs="Times New Roman"/>
          <w:sz w:val="30"/>
          <w:szCs w:val="30"/>
        </w:rPr>
        <w:t>нятий физической культурой и спортом - является приоритетной зад</w:t>
      </w:r>
      <w:r w:rsidRPr="00F01475">
        <w:rPr>
          <w:rFonts w:ascii="Times New Roman" w:hAnsi="Times New Roman" w:cs="Times New Roman"/>
          <w:sz w:val="30"/>
          <w:szCs w:val="30"/>
        </w:rPr>
        <w:t>а</w:t>
      </w:r>
      <w:r w:rsidRPr="00F01475">
        <w:rPr>
          <w:rFonts w:ascii="Times New Roman" w:hAnsi="Times New Roman" w:cs="Times New Roman"/>
          <w:sz w:val="30"/>
          <w:szCs w:val="30"/>
        </w:rPr>
        <w:t>чей.</w:t>
      </w:r>
    </w:p>
    <w:p w:rsidR="007E395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Оценкой деятельности органов управления в области физической культуры и спорта является доля жителей, систематически занима</w:t>
      </w:r>
      <w:r w:rsidRPr="00F01475">
        <w:rPr>
          <w:rFonts w:ascii="Times New Roman" w:hAnsi="Times New Roman" w:cs="Times New Roman"/>
          <w:sz w:val="30"/>
          <w:szCs w:val="30"/>
        </w:rPr>
        <w:t>ю</w:t>
      </w:r>
      <w:r w:rsidRPr="00F01475">
        <w:rPr>
          <w:rFonts w:ascii="Times New Roman" w:hAnsi="Times New Roman" w:cs="Times New Roman"/>
          <w:sz w:val="30"/>
          <w:szCs w:val="30"/>
        </w:rPr>
        <w:t xml:space="preserve">щихся физической культурой и спортом. </w:t>
      </w:r>
    </w:p>
    <w:p w:rsidR="00AB7ABF"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Так, долю</w:t>
      </w:r>
      <w:r w:rsidR="00DE3A9F" w:rsidRPr="00F01475">
        <w:rPr>
          <w:rFonts w:ascii="Times New Roman" w:hAnsi="Times New Roman" w:cs="Times New Roman"/>
          <w:sz w:val="30"/>
          <w:szCs w:val="30"/>
        </w:rPr>
        <w:t xml:space="preserve"> населения города Красноярска</w:t>
      </w:r>
      <w:r w:rsidRPr="00F01475">
        <w:rPr>
          <w:rFonts w:ascii="Times New Roman" w:hAnsi="Times New Roman" w:cs="Times New Roman"/>
          <w:sz w:val="30"/>
          <w:szCs w:val="30"/>
        </w:rPr>
        <w:t>, систематически зан</w:t>
      </w:r>
      <w:r w:rsidRPr="00F01475">
        <w:rPr>
          <w:rFonts w:ascii="Times New Roman" w:hAnsi="Times New Roman" w:cs="Times New Roman"/>
          <w:sz w:val="30"/>
          <w:szCs w:val="30"/>
        </w:rPr>
        <w:t>и</w:t>
      </w:r>
      <w:r w:rsidRPr="00F01475">
        <w:rPr>
          <w:rFonts w:ascii="Times New Roman" w:hAnsi="Times New Roman" w:cs="Times New Roman"/>
          <w:sz w:val="30"/>
          <w:szCs w:val="30"/>
        </w:rPr>
        <w:t xml:space="preserve">мающихся физической культурой и спортом, </w:t>
      </w:r>
      <w:r w:rsidR="00DE3A9F" w:rsidRPr="00F01475">
        <w:rPr>
          <w:rFonts w:ascii="Times New Roman" w:hAnsi="Times New Roman" w:cs="Times New Roman"/>
          <w:sz w:val="30"/>
          <w:szCs w:val="30"/>
        </w:rPr>
        <w:t>в</w:t>
      </w:r>
      <w:r w:rsidRPr="00F01475">
        <w:rPr>
          <w:rFonts w:ascii="Times New Roman" w:hAnsi="Times New Roman" w:cs="Times New Roman"/>
          <w:sz w:val="30"/>
          <w:szCs w:val="30"/>
        </w:rPr>
        <w:t xml:space="preserve"> общей численности населения города Красноярска в возрасте от 3 до 79 лет </w:t>
      </w:r>
      <w:r w:rsidR="00E126EB" w:rsidRPr="00F01475">
        <w:rPr>
          <w:rFonts w:ascii="Times New Roman" w:hAnsi="Times New Roman" w:cs="Times New Roman"/>
          <w:sz w:val="30"/>
          <w:szCs w:val="30"/>
        </w:rPr>
        <w:t>с 42,0 %</w:t>
      </w:r>
      <w:r w:rsidR="009B056E" w:rsidRPr="00F01475">
        <w:rPr>
          <w:rFonts w:ascii="Times New Roman" w:hAnsi="Times New Roman" w:cs="Times New Roman"/>
          <w:sz w:val="30"/>
          <w:szCs w:val="30"/>
        </w:rPr>
        <w:t xml:space="preserve"> в  </w:t>
      </w:r>
      <w:r w:rsidRPr="00F01475">
        <w:rPr>
          <w:rFonts w:ascii="Times New Roman" w:hAnsi="Times New Roman" w:cs="Times New Roman"/>
          <w:sz w:val="30"/>
          <w:szCs w:val="30"/>
        </w:rPr>
        <w:t>201</w:t>
      </w:r>
      <w:r w:rsidR="00DE3A9F" w:rsidRPr="00F01475">
        <w:rPr>
          <w:rFonts w:ascii="Times New Roman" w:hAnsi="Times New Roman" w:cs="Times New Roman"/>
          <w:sz w:val="30"/>
          <w:szCs w:val="30"/>
        </w:rPr>
        <w:t>9</w:t>
      </w:r>
      <w:r w:rsidR="00E126EB" w:rsidRPr="00F01475">
        <w:rPr>
          <w:rFonts w:ascii="Times New Roman" w:hAnsi="Times New Roman" w:cs="Times New Roman"/>
          <w:sz w:val="30"/>
          <w:szCs w:val="30"/>
        </w:rPr>
        <w:t xml:space="preserve"> году, </w:t>
      </w:r>
      <w:r w:rsidRPr="00F01475">
        <w:rPr>
          <w:rFonts w:ascii="Times New Roman" w:hAnsi="Times New Roman" w:cs="Times New Roman"/>
          <w:sz w:val="30"/>
          <w:szCs w:val="30"/>
        </w:rPr>
        <w:t xml:space="preserve"> планируется увеличить до</w:t>
      </w:r>
      <w:r w:rsidR="009B056E" w:rsidRPr="00F01475">
        <w:rPr>
          <w:rFonts w:ascii="Times New Roman" w:hAnsi="Times New Roman" w:cs="Times New Roman"/>
          <w:sz w:val="30"/>
          <w:szCs w:val="30"/>
        </w:rPr>
        <w:t xml:space="preserve"> 47 % </w:t>
      </w:r>
      <w:r w:rsidRPr="00F01475">
        <w:rPr>
          <w:rFonts w:ascii="Times New Roman" w:hAnsi="Times New Roman" w:cs="Times New Roman"/>
          <w:sz w:val="30"/>
          <w:szCs w:val="30"/>
        </w:rPr>
        <w:t xml:space="preserve"> </w:t>
      </w:r>
      <w:r w:rsidR="00327118" w:rsidRPr="00F01475">
        <w:rPr>
          <w:rFonts w:ascii="Times New Roman" w:hAnsi="Times New Roman" w:cs="Times New Roman"/>
          <w:sz w:val="30"/>
          <w:szCs w:val="30"/>
        </w:rPr>
        <w:t>к 2022</w:t>
      </w:r>
      <w:r w:rsidRPr="00F01475">
        <w:rPr>
          <w:rFonts w:ascii="Times New Roman" w:hAnsi="Times New Roman" w:cs="Times New Roman"/>
          <w:sz w:val="30"/>
          <w:szCs w:val="30"/>
        </w:rPr>
        <w:t xml:space="preserve"> году</w:t>
      </w:r>
      <w:r w:rsidR="009B056E"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развитии массовой физической культуры и спорта в городе Красноярске большое значение уделяется работе по формированию сети физкультурно-спортивных клубов по месту жительства. В настоящее время при учреждениях Красспорта создано 40 физкультурно-спортивных клубов с общей численностью занимающихся 9</w:t>
      </w:r>
      <w:r w:rsidR="00AB7ABF" w:rsidRPr="00F01475">
        <w:rPr>
          <w:rFonts w:ascii="Times New Roman" w:hAnsi="Times New Roman" w:cs="Times New Roman"/>
          <w:sz w:val="30"/>
          <w:szCs w:val="30"/>
        </w:rPr>
        <w:t xml:space="preserve"> </w:t>
      </w:r>
      <w:r w:rsidRPr="00F01475">
        <w:rPr>
          <w:rFonts w:ascii="Times New Roman" w:hAnsi="Times New Roman" w:cs="Times New Roman"/>
          <w:sz w:val="30"/>
          <w:szCs w:val="30"/>
        </w:rPr>
        <w:t>615 чел</w:t>
      </w:r>
      <w:r w:rsidRPr="00F01475">
        <w:rPr>
          <w:rFonts w:ascii="Times New Roman" w:hAnsi="Times New Roman" w:cs="Times New Roman"/>
          <w:sz w:val="30"/>
          <w:szCs w:val="30"/>
        </w:rPr>
        <w:t>о</w:t>
      </w:r>
      <w:r w:rsidRPr="00F01475">
        <w:rPr>
          <w:rFonts w:ascii="Times New Roman" w:hAnsi="Times New Roman" w:cs="Times New Roman"/>
          <w:sz w:val="30"/>
          <w:szCs w:val="30"/>
        </w:rPr>
        <w:t>век, к 202</w:t>
      </w:r>
      <w:r w:rsidR="00327118"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 этот показатель возрастет до 9</w:t>
      </w:r>
      <w:r w:rsidR="00AB7ABF" w:rsidRPr="00F01475">
        <w:rPr>
          <w:rFonts w:ascii="Times New Roman" w:hAnsi="Times New Roman" w:cs="Times New Roman"/>
          <w:sz w:val="30"/>
          <w:szCs w:val="30"/>
        </w:rPr>
        <w:t xml:space="preserve"> </w:t>
      </w:r>
      <w:r w:rsidRPr="00F01475">
        <w:rPr>
          <w:rFonts w:ascii="Times New Roman" w:hAnsi="Times New Roman" w:cs="Times New Roman"/>
          <w:sz w:val="30"/>
          <w:szCs w:val="30"/>
        </w:rPr>
        <w:t>915 человек.</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целях привлечения жителей города к систематическим занятиям физической культурой и спортом проводится большая работа по улу</w:t>
      </w:r>
      <w:r w:rsidRPr="00F01475">
        <w:rPr>
          <w:rFonts w:ascii="Times New Roman" w:hAnsi="Times New Roman" w:cs="Times New Roman"/>
          <w:sz w:val="30"/>
          <w:szCs w:val="30"/>
        </w:rPr>
        <w:t>ч</w:t>
      </w:r>
      <w:r w:rsidRPr="00F01475">
        <w:rPr>
          <w:rFonts w:ascii="Times New Roman" w:hAnsi="Times New Roman" w:cs="Times New Roman"/>
          <w:sz w:val="30"/>
          <w:szCs w:val="30"/>
        </w:rPr>
        <w:t>шению спортивной инфраструктуры и повышению доступности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тивных сооружений для населения.</w:t>
      </w:r>
    </w:p>
    <w:p w:rsidR="00CD78E2" w:rsidRPr="00F01475" w:rsidRDefault="00CD78E2"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w:t>
      </w:r>
      <w:r w:rsidR="00303E7A" w:rsidRPr="00F01475">
        <w:rPr>
          <w:rFonts w:ascii="Times New Roman" w:hAnsi="Times New Roman" w:cs="Times New Roman"/>
          <w:sz w:val="30"/>
          <w:szCs w:val="30"/>
        </w:rPr>
        <w:t>о итогам статистической отчетности на 01.01.201</w:t>
      </w:r>
      <w:r w:rsidR="00327118" w:rsidRPr="00F01475">
        <w:rPr>
          <w:rFonts w:ascii="Times New Roman" w:hAnsi="Times New Roman" w:cs="Times New Roman"/>
          <w:sz w:val="30"/>
          <w:szCs w:val="30"/>
        </w:rPr>
        <w:t>9</w:t>
      </w:r>
      <w:r w:rsidR="00303E7A" w:rsidRPr="00F01475">
        <w:rPr>
          <w:rFonts w:ascii="Times New Roman" w:hAnsi="Times New Roman" w:cs="Times New Roman"/>
          <w:sz w:val="30"/>
          <w:szCs w:val="30"/>
        </w:rPr>
        <w:t xml:space="preserve"> в городе Красноярске количество спортивных сооружений составило</w:t>
      </w:r>
      <w:r w:rsidR="00327118"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 xml:space="preserve"> </w:t>
      </w:r>
      <w:r w:rsidRPr="00F01475">
        <w:rPr>
          <w:rFonts w:ascii="Times New Roman" w:hAnsi="Times New Roman" w:cs="Times New Roman"/>
          <w:sz w:val="30"/>
          <w:szCs w:val="30"/>
        </w:rPr>
        <w:t>2</w:t>
      </w:r>
      <w:r w:rsidR="00AB7ABF" w:rsidRPr="00F01475">
        <w:rPr>
          <w:rFonts w:ascii="Times New Roman" w:hAnsi="Times New Roman" w:cs="Times New Roman"/>
          <w:sz w:val="30"/>
          <w:szCs w:val="30"/>
        </w:rPr>
        <w:t xml:space="preserve"> </w:t>
      </w:r>
      <w:r w:rsidRPr="00F01475">
        <w:rPr>
          <w:rFonts w:ascii="Times New Roman" w:hAnsi="Times New Roman" w:cs="Times New Roman"/>
          <w:sz w:val="30"/>
          <w:szCs w:val="30"/>
        </w:rPr>
        <w:t>149 ед</w:t>
      </w:r>
      <w:r w:rsidRPr="00F01475">
        <w:rPr>
          <w:rFonts w:ascii="Times New Roman" w:hAnsi="Times New Roman" w:cs="Times New Roman"/>
          <w:sz w:val="30"/>
          <w:szCs w:val="30"/>
        </w:rPr>
        <w:t>и</w:t>
      </w:r>
      <w:r w:rsidRPr="00F01475">
        <w:rPr>
          <w:rFonts w:ascii="Times New Roman" w:hAnsi="Times New Roman" w:cs="Times New Roman"/>
          <w:sz w:val="30"/>
          <w:szCs w:val="30"/>
        </w:rPr>
        <w:t>ниц, из них 396 спортивных залов, 22 плавательных бассейна, 6 стади</w:t>
      </w:r>
      <w:r w:rsidRPr="00F01475">
        <w:rPr>
          <w:rFonts w:ascii="Times New Roman" w:hAnsi="Times New Roman" w:cs="Times New Roman"/>
          <w:sz w:val="30"/>
          <w:szCs w:val="30"/>
        </w:rPr>
        <w:t>о</w:t>
      </w:r>
      <w:r w:rsidRPr="00F01475">
        <w:rPr>
          <w:rFonts w:ascii="Times New Roman" w:hAnsi="Times New Roman" w:cs="Times New Roman"/>
          <w:sz w:val="30"/>
          <w:szCs w:val="30"/>
        </w:rPr>
        <w:t>нов с трибунами, 721 плоскостных спортивных сооружений и прочих спортивных сооружений.</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Совершенствуется система проведения официальных физкульту</w:t>
      </w:r>
      <w:r w:rsidRPr="00F01475">
        <w:rPr>
          <w:rFonts w:ascii="Times New Roman" w:hAnsi="Times New Roman" w:cs="Times New Roman"/>
          <w:sz w:val="30"/>
          <w:szCs w:val="30"/>
        </w:rPr>
        <w:t>р</w:t>
      </w:r>
      <w:r w:rsidRPr="00F01475">
        <w:rPr>
          <w:rFonts w:ascii="Times New Roman" w:hAnsi="Times New Roman" w:cs="Times New Roman"/>
          <w:sz w:val="30"/>
          <w:szCs w:val="30"/>
        </w:rPr>
        <w:t>ных и спортивных мероприятий города Красноярска. Ежегодно на те</w:t>
      </w:r>
      <w:r w:rsidRPr="00F01475">
        <w:rPr>
          <w:rFonts w:ascii="Times New Roman" w:hAnsi="Times New Roman" w:cs="Times New Roman"/>
          <w:sz w:val="30"/>
          <w:szCs w:val="30"/>
        </w:rPr>
        <w:t>р</w:t>
      </w:r>
      <w:r w:rsidRPr="00F01475">
        <w:rPr>
          <w:rFonts w:ascii="Times New Roman" w:hAnsi="Times New Roman" w:cs="Times New Roman"/>
          <w:sz w:val="30"/>
          <w:szCs w:val="30"/>
        </w:rPr>
        <w:t>р</w:t>
      </w:r>
      <w:r w:rsidR="008A2E62" w:rsidRPr="00F01475">
        <w:rPr>
          <w:rFonts w:ascii="Times New Roman" w:hAnsi="Times New Roman" w:cs="Times New Roman"/>
          <w:sz w:val="30"/>
          <w:szCs w:val="30"/>
        </w:rPr>
        <w:t>итории города проводится около 858</w:t>
      </w:r>
      <w:r w:rsidRPr="00F01475">
        <w:rPr>
          <w:rFonts w:ascii="Times New Roman" w:hAnsi="Times New Roman" w:cs="Times New Roman"/>
          <w:sz w:val="30"/>
          <w:szCs w:val="30"/>
        </w:rPr>
        <w:t xml:space="preserve"> мероприятий, из них 16 спарт</w:t>
      </w:r>
      <w:r w:rsidRPr="00F01475">
        <w:rPr>
          <w:rFonts w:ascii="Times New Roman" w:hAnsi="Times New Roman" w:cs="Times New Roman"/>
          <w:sz w:val="30"/>
          <w:szCs w:val="30"/>
        </w:rPr>
        <w:t>а</w:t>
      </w:r>
      <w:r w:rsidRPr="00F01475">
        <w:rPr>
          <w:rFonts w:ascii="Times New Roman" w:hAnsi="Times New Roman" w:cs="Times New Roman"/>
          <w:sz w:val="30"/>
          <w:szCs w:val="30"/>
        </w:rPr>
        <w:t xml:space="preserve">киад. В мероприятиях всех уровней, проводимых на территории города, принимает участие более </w:t>
      </w:r>
      <w:r w:rsidR="008A2E62" w:rsidRPr="00F01475">
        <w:rPr>
          <w:rFonts w:ascii="Times New Roman" w:hAnsi="Times New Roman" w:cs="Times New Roman"/>
          <w:sz w:val="30"/>
          <w:szCs w:val="30"/>
        </w:rPr>
        <w:t>3</w:t>
      </w:r>
      <w:r w:rsidR="00AB7ABF" w:rsidRPr="00F01475">
        <w:rPr>
          <w:rFonts w:ascii="Times New Roman" w:hAnsi="Times New Roman" w:cs="Times New Roman"/>
          <w:sz w:val="30"/>
          <w:szCs w:val="30"/>
        </w:rPr>
        <w:t>79</w:t>
      </w:r>
      <w:r w:rsidR="008A2E62" w:rsidRPr="00F01475">
        <w:rPr>
          <w:rFonts w:ascii="Times New Roman" w:hAnsi="Times New Roman" w:cs="Times New Roman"/>
          <w:sz w:val="30"/>
          <w:szCs w:val="30"/>
        </w:rPr>
        <w:t xml:space="preserve">000 </w:t>
      </w:r>
      <w:r w:rsidRPr="00F01475">
        <w:rPr>
          <w:rFonts w:ascii="Times New Roman" w:hAnsi="Times New Roman" w:cs="Times New Roman"/>
          <w:sz w:val="30"/>
          <w:szCs w:val="30"/>
        </w:rPr>
        <w:t>человек, что составляет 34</w:t>
      </w:r>
      <w:r w:rsidR="008A2E62" w:rsidRPr="00F01475">
        <w:rPr>
          <w:rFonts w:ascii="Times New Roman" w:hAnsi="Times New Roman" w:cs="Times New Roman"/>
          <w:sz w:val="30"/>
          <w:szCs w:val="30"/>
        </w:rPr>
        <w:t>,</w:t>
      </w:r>
      <w:r w:rsidR="00AB7ABF" w:rsidRPr="00F01475">
        <w:rPr>
          <w:rFonts w:ascii="Times New Roman" w:hAnsi="Times New Roman" w:cs="Times New Roman"/>
          <w:sz w:val="30"/>
          <w:szCs w:val="30"/>
        </w:rPr>
        <w:t xml:space="preserve">5 </w:t>
      </w:r>
      <w:r w:rsidRPr="00F01475">
        <w:rPr>
          <w:rFonts w:ascii="Times New Roman" w:hAnsi="Times New Roman" w:cs="Times New Roman"/>
          <w:sz w:val="30"/>
          <w:szCs w:val="30"/>
        </w:rPr>
        <w:t>% насел</w:t>
      </w:r>
      <w:r w:rsidRPr="00F01475">
        <w:rPr>
          <w:rFonts w:ascii="Times New Roman" w:hAnsi="Times New Roman" w:cs="Times New Roman"/>
          <w:sz w:val="30"/>
          <w:szCs w:val="30"/>
        </w:rPr>
        <w:t>е</w:t>
      </w:r>
      <w:r w:rsidRPr="00F01475">
        <w:rPr>
          <w:rFonts w:ascii="Times New Roman" w:hAnsi="Times New Roman" w:cs="Times New Roman"/>
          <w:sz w:val="30"/>
          <w:szCs w:val="30"/>
        </w:rPr>
        <w:lastRenderedPageBreak/>
        <w:t>ния, вовлеченного в физкультурные и спортивные мероприятия, от о</w:t>
      </w:r>
      <w:r w:rsidRPr="00F01475">
        <w:rPr>
          <w:rFonts w:ascii="Times New Roman" w:hAnsi="Times New Roman" w:cs="Times New Roman"/>
          <w:sz w:val="30"/>
          <w:szCs w:val="30"/>
        </w:rPr>
        <w:t>б</w:t>
      </w:r>
      <w:r w:rsidRPr="00F01475">
        <w:rPr>
          <w:rFonts w:ascii="Times New Roman" w:hAnsi="Times New Roman" w:cs="Times New Roman"/>
          <w:sz w:val="30"/>
          <w:szCs w:val="30"/>
        </w:rPr>
        <w:t>щей численности населения города.</w:t>
      </w:r>
    </w:p>
    <w:p w:rsidR="005929D7" w:rsidRPr="00F01475" w:rsidRDefault="005929D7" w:rsidP="00471E65">
      <w:pPr>
        <w:widowControl w:val="0"/>
        <w:suppressAutoHyphens w:val="0"/>
        <w:autoSpaceDE w:val="0"/>
        <w:autoSpaceDN w:val="0"/>
        <w:ind w:firstLine="709"/>
        <w:contextualSpacing/>
        <w:jc w:val="both"/>
        <w:rPr>
          <w:sz w:val="30"/>
          <w:szCs w:val="30"/>
          <w:lang w:eastAsia="ru-RU"/>
        </w:rPr>
      </w:pPr>
      <w:r w:rsidRPr="00F01475">
        <w:rPr>
          <w:sz w:val="30"/>
          <w:szCs w:val="30"/>
          <w:lang w:eastAsia="ru-RU"/>
        </w:rPr>
        <w:t>Традиционно на территории города Красноярска проходит девять всероссийских акций: "День снега", "День зимних видов спорта", "Лед надежды нашей", "Лыжня России", "Российский азимут", "Оранжевый мяч", "Кросс наций", "День ходьбы", " День любителей хоккея ".</w:t>
      </w:r>
    </w:p>
    <w:p w:rsidR="00C72EBE"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Несмотря на позитивную динамику развития массовой физической </w:t>
      </w:r>
      <w:proofErr w:type="gramStart"/>
      <w:r w:rsidRPr="00F01475">
        <w:rPr>
          <w:rFonts w:ascii="Times New Roman" w:hAnsi="Times New Roman" w:cs="Times New Roman"/>
          <w:sz w:val="30"/>
          <w:szCs w:val="30"/>
        </w:rPr>
        <w:t>культуры</w:t>
      </w:r>
      <w:proofErr w:type="gramEnd"/>
      <w:r w:rsidRPr="00F01475">
        <w:rPr>
          <w:rFonts w:ascii="Times New Roman" w:hAnsi="Times New Roman" w:cs="Times New Roman"/>
          <w:sz w:val="30"/>
          <w:szCs w:val="30"/>
        </w:rPr>
        <w:t xml:space="preserve"> и спорта в городе Красноярске, </w:t>
      </w:r>
      <w:r w:rsidR="00C72EBE">
        <w:rPr>
          <w:rFonts w:ascii="Times New Roman" w:hAnsi="Times New Roman" w:cs="Times New Roman"/>
          <w:sz w:val="30"/>
          <w:szCs w:val="30"/>
        </w:rPr>
        <w:t xml:space="preserve">имеется </w:t>
      </w:r>
      <w:r w:rsidR="00C72EBE" w:rsidRPr="00C72EBE">
        <w:rPr>
          <w:rFonts w:ascii="Times New Roman" w:hAnsi="Times New Roman" w:cs="Times New Roman"/>
          <w:sz w:val="30"/>
          <w:szCs w:val="30"/>
        </w:rPr>
        <w:t>ряд факторов треб</w:t>
      </w:r>
      <w:r w:rsidR="00C72EBE" w:rsidRPr="00C72EBE">
        <w:rPr>
          <w:rFonts w:ascii="Times New Roman" w:hAnsi="Times New Roman" w:cs="Times New Roman"/>
          <w:sz w:val="30"/>
          <w:szCs w:val="30"/>
        </w:rPr>
        <w:t>у</w:t>
      </w:r>
      <w:r w:rsidR="00C72EBE" w:rsidRPr="00C72EBE">
        <w:rPr>
          <w:rFonts w:ascii="Times New Roman" w:hAnsi="Times New Roman" w:cs="Times New Roman"/>
          <w:sz w:val="30"/>
          <w:szCs w:val="30"/>
        </w:rPr>
        <w:t>ющих ре</w:t>
      </w:r>
      <w:r w:rsidR="00C72EBE">
        <w:rPr>
          <w:rFonts w:ascii="Times New Roman" w:hAnsi="Times New Roman" w:cs="Times New Roman"/>
          <w:sz w:val="30"/>
          <w:szCs w:val="30"/>
        </w:rPr>
        <w:t>шения:</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не работают в полной мере мероприятия по популяризации зан</w:t>
      </w:r>
      <w:r w:rsidRPr="00F01475">
        <w:rPr>
          <w:rFonts w:ascii="Times New Roman" w:hAnsi="Times New Roman" w:cs="Times New Roman"/>
          <w:sz w:val="30"/>
          <w:szCs w:val="30"/>
        </w:rPr>
        <w:t>я</w:t>
      </w:r>
      <w:r w:rsidRPr="00F01475">
        <w:rPr>
          <w:rFonts w:ascii="Times New Roman" w:hAnsi="Times New Roman" w:cs="Times New Roman"/>
          <w:sz w:val="30"/>
          <w:szCs w:val="30"/>
        </w:rPr>
        <w:t>тий физической культурой и спортом как составляющей части здоров</w:t>
      </w:r>
      <w:r w:rsidRPr="00F01475">
        <w:rPr>
          <w:rFonts w:ascii="Times New Roman" w:hAnsi="Times New Roman" w:cs="Times New Roman"/>
          <w:sz w:val="30"/>
          <w:szCs w:val="30"/>
        </w:rPr>
        <w:t>о</w:t>
      </w:r>
      <w:r w:rsidRPr="00F01475">
        <w:rPr>
          <w:rFonts w:ascii="Times New Roman" w:hAnsi="Times New Roman" w:cs="Times New Roman"/>
          <w:sz w:val="30"/>
          <w:szCs w:val="30"/>
        </w:rPr>
        <w:t>го образа жизни;</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не полностью использован потенциал по привлечению населения к активному отдыху по месту жительства горожан.</w:t>
      </w:r>
    </w:p>
    <w:p w:rsidR="00C72EBE" w:rsidRPr="00F01475" w:rsidRDefault="00C72EBE" w:rsidP="00C72EBE">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отмечается недостаток спортивных объектов, в том числе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w:t>
      </w:r>
      <w:r>
        <w:rPr>
          <w:rFonts w:ascii="Times New Roman" w:hAnsi="Times New Roman" w:cs="Times New Roman"/>
          <w:sz w:val="30"/>
          <w:szCs w:val="30"/>
        </w:rPr>
        <w:t>ных залов, бассейнов, стадионов.</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подпрограммы позволит решить указанные проблемы при максимально эффективном управлении муниципальными финанс</w:t>
      </w:r>
      <w:r w:rsidRPr="00F01475">
        <w:rPr>
          <w:rFonts w:ascii="Times New Roman" w:hAnsi="Times New Roman" w:cs="Times New Roman"/>
          <w:sz w:val="30"/>
          <w:szCs w:val="30"/>
        </w:rPr>
        <w:t>а</w:t>
      </w:r>
      <w:r w:rsidRPr="00F01475">
        <w:rPr>
          <w:rFonts w:ascii="Times New Roman" w:hAnsi="Times New Roman" w:cs="Times New Roman"/>
          <w:sz w:val="30"/>
          <w:szCs w:val="30"/>
        </w:rPr>
        <w:t>ми.</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комплекса мероприятий приведет к росту интереса населения к занятиям физической культурой и спортом, ведению здор</w:t>
      </w:r>
      <w:r w:rsidRPr="00F01475">
        <w:rPr>
          <w:rFonts w:ascii="Times New Roman" w:hAnsi="Times New Roman" w:cs="Times New Roman"/>
          <w:sz w:val="30"/>
          <w:szCs w:val="30"/>
        </w:rPr>
        <w:t>о</w:t>
      </w:r>
      <w:r w:rsidRPr="00F01475">
        <w:rPr>
          <w:rFonts w:ascii="Times New Roman" w:hAnsi="Times New Roman" w:cs="Times New Roman"/>
          <w:sz w:val="30"/>
          <w:szCs w:val="30"/>
        </w:rPr>
        <w:t>вого образа жизни.</w:t>
      </w:r>
    </w:p>
    <w:p w:rsidR="00471E65" w:rsidRPr="00F01475" w:rsidRDefault="00471E65" w:rsidP="00471E65">
      <w:pPr>
        <w:ind w:firstLine="709"/>
        <w:contextualSpacing/>
        <w:rPr>
          <w:sz w:val="30"/>
          <w:szCs w:val="30"/>
        </w:rPr>
      </w:pPr>
    </w:p>
    <w:p w:rsidR="00471E65" w:rsidRPr="00F01475" w:rsidRDefault="00471E65" w:rsidP="00471E6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2. Цель, задачи, сроки выполнения и показатели</w:t>
      </w:r>
    </w:p>
    <w:p w:rsidR="00471E65" w:rsidRPr="00F01475" w:rsidRDefault="00471E65" w:rsidP="00471E6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результативности подпрограммы 1</w:t>
      </w:r>
    </w:p>
    <w:p w:rsidR="00303E7A" w:rsidRPr="00F01475" w:rsidRDefault="00303E7A" w:rsidP="00471E65">
      <w:pPr>
        <w:pStyle w:val="ConsPlusNormal"/>
        <w:ind w:firstLine="709"/>
        <w:contextualSpacing/>
        <w:jc w:val="both"/>
        <w:rPr>
          <w:rFonts w:ascii="Times New Roman" w:hAnsi="Times New Roman" w:cs="Times New Roman"/>
          <w:sz w:val="30"/>
          <w:szCs w:val="30"/>
        </w:rPr>
      </w:pP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Целями данной подпрограммы являются обеспечение условий для развития на территории города Красноярска физической культуры и массового спорта, организации проведения официальных физкульту</w:t>
      </w:r>
      <w:r w:rsidRPr="00F01475">
        <w:rPr>
          <w:rFonts w:ascii="Times New Roman" w:hAnsi="Times New Roman" w:cs="Times New Roman"/>
          <w:sz w:val="30"/>
          <w:szCs w:val="30"/>
        </w:rPr>
        <w:t>р</w:t>
      </w:r>
      <w:r w:rsidRPr="00F01475">
        <w:rPr>
          <w:rFonts w:ascii="Times New Roman" w:hAnsi="Times New Roman" w:cs="Times New Roman"/>
          <w:sz w:val="30"/>
          <w:szCs w:val="30"/>
        </w:rPr>
        <w:t>ных и спортивных мероприятий.</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достижения данных целей запланировано решение следу</w:t>
      </w:r>
      <w:r w:rsidRPr="00F01475">
        <w:rPr>
          <w:rFonts w:ascii="Times New Roman" w:hAnsi="Times New Roman" w:cs="Times New Roman"/>
          <w:sz w:val="30"/>
          <w:szCs w:val="30"/>
        </w:rPr>
        <w:t>ю</w:t>
      </w:r>
      <w:r w:rsidRPr="00F01475">
        <w:rPr>
          <w:rFonts w:ascii="Times New Roman" w:hAnsi="Times New Roman" w:cs="Times New Roman"/>
          <w:sz w:val="30"/>
          <w:szCs w:val="30"/>
        </w:rPr>
        <w:t>щих задач:</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мероприятий Календарного плана;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развитие физической культуры и массо</w:t>
      </w:r>
      <w:r w:rsidR="008A2E62" w:rsidRPr="00F01475">
        <w:rPr>
          <w:rFonts w:ascii="Times New Roman" w:hAnsi="Times New Roman" w:cs="Times New Roman"/>
          <w:sz w:val="30"/>
          <w:szCs w:val="30"/>
        </w:rPr>
        <w:t>вого спорта по месту ж</w:t>
      </w:r>
      <w:r w:rsidR="008A2E62" w:rsidRPr="00F01475">
        <w:rPr>
          <w:rFonts w:ascii="Times New Roman" w:hAnsi="Times New Roman" w:cs="Times New Roman"/>
          <w:sz w:val="30"/>
          <w:szCs w:val="30"/>
        </w:rPr>
        <w:t>и</w:t>
      </w:r>
      <w:r w:rsidR="008A2E62" w:rsidRPr="00F01475">
        <w:rPr>
          <w:rFonts w:ascii="Times New Roman" w:hAnsi="Times New Roman" w:cs="Times New Roman"/>
          <w:sz w:val="30"/>
          <w:szCs w:val="30"/>
        </w:rPr>
        <w:t>тельства.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Ожидаемые конечные результаты реализации подпрограммы х</w:t>
      </w:r>
      <w:r w:rsidRPr="00F01475">
        <w:rPr>
          <w:rFonts w:ascii="Times New Roman" w:hAnsi="Times New Roman" w:cs="Times New Roman"/>
          <w:sz w:val="30"/>
          <w:szCs w:val="30"/>
        </w:rPr>
        <w:t>а</w:t>
      </w:r>
      <w:r w:rsidRPr="00F01475">
        <w:rPr>
          <w:rFonts w:ascii="Times New Roman" w:hAnsi="Times New Roman" w:cs="Times New Roman"/>
          <w:sz w:val="30"/>
          <w:szCs w:val="30"/>
        </w:rPr>
        <w:t>рактеризуются улучшением количественных и качественных показат</w:t>
      </w:r>
      <w:r w:rsidRPr="00F01475">
        <w:rPr>
          <w:rFonts w:ascii="Times New Roman" w:hAnsi="Times New Roman" w:cs="Times New Roman"/>
          <w:sz w:val="30"/>
          <w:szCs w:val="30"/>
        </w:rPr>
        <w:t>е</w:t>
      </w:r>
      <w:r w:rsidRPr="00F01475">
        <w:rPr>
          <w:rFonts w:ascii="Times New Roman" w:hAnsi="Times New Roman" w:cs="Times New Roman"/>
          <w:sz w:val="30"/>
          <w:szCs w:val="30"/>
        </w:rPr>
        <w:t>лей в сфере физической культуры и массового спорта, а именно:</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рост числа </w:t>
      </w:r>
      <w:proofErr w:type="gramStart"/>
      <w:r w:rsidRPr="00F01475">
        <w:rPr>
          <w:rFonts w:ascii="Times New Roman" w:hAnsi="Times New Roman" w:cs="Times New Roman"/>
          <w:sz w:val="30"/>
          <w:szCs w:val="30"/>
        </w:rPr>
        <w:t>занимающихся</w:t>
      </w:r>
      <w:proofErr w:type="gramEnd"/>
      <w:r w:rsidRPr="00F01475">
        <w:rPr>
          <w:rFonts w:ascii="Times New Roman" w:hAnsi="Times New Roman" w:cs="Times New Roman"/>
          <w:sz w:val="30"/>
          <w:szCs w:val="30"/>
        </w:rPr>
        <w:t xml:space="preserve"> физической культурой и спортом, в том числе по месту жительства;</w:t>
      </w:r>
    </w:p>
    <w:p w:rsidR="005929D7" w:rsidRPr="00F01475" w:rsidRDefault="005929D7" w:rsidP="00471E65">
      <w:pPr>
        <w:widowControl w:val="0"/>
        <w:suppressAutoHyphens w:val="0"/>
        <w:autoSpaceDE w:val="0"/>
        <w:autoSpaceDN w:val="0"/>
        <w:ind w:firstLine="709"/>
        <w:contextualSpacing/>
        <w:jc w:val="both"/>
        <w:rPr>
          <w:sz w:val="30"/>
          <w:szCs w:val="30"/>
          <w:lang w:eastAsia="ru-RU"/>
        </w:rPr>
      </w:pPr>
      <w:r w:rsidRPr="00F01475">
        <w:rPr>
          <w:sz w:val="30"/>
          <w:szCs w:val="30"/>
          <w:lang w:eastAsia="ru-RU"/>
        </w:rPr>
        <w:t>рост количества участников спортивных и массовых физкульту</w:t>
      </w:r>
      <w:r w:rsidRPr="00F01475">
        <w:rPr>
          <w:sz w:val="30"/>
          <w:szCs w:val="30"/>
          <w:lang w:eastAsia="ru-RU"/>
        </w:rPr>
        <w:t>р</w:t>
      </w:r>
      <w:r w:rsidRPr="00F01475">
        <w:rPr>
          <w:sz w:val="30"/>
          <w:szCs w:val="30"/>
          <w:lang w:eastAsia="ru-RU"/>
        </w:rPr>
        <w:t>ных мероприятий.</w:t>
      </w:r>
    </w:p>
    <w:p w:rsidR="00FB380D" w:rsidRPr="00F01475" w:rsidRDefault="00FB380D" w:rsidP="00471E65">
      <w:pPr>
        <w:widowControl w:val="0"/>
        <w:suppressAutoHyphens w:val="0"/>
        <w:autoSpaceDE w:val="0"/>
        <w:autoSpaceDN w:val="0"/>
        <w:ind w:firstLine="709"/>
        <w:contextualSpacing/>
        <w:jc w:val="both"/>
        <w:rPr>
          <w:sz w:val="30"/>
          <w:szCs w:val="30"/>
          <w:lang w:eastAsia="ru-RU"/>
        </w:rPr>
      </w:pPr>
      <w:r w:rsidRPr="00F01475">
        <w:rPr>
          <w:sz w:val="30"/>
          <w:szCs w:val="30"/>
          <w:lang w:eastAsia="ru-RU"/>
        </w:rPr>
        <w:lastRenderedPageBreak/>
        <w:t>Срок реализации подпрограммы: 2020 год и плановый период 2021 - 2022 годов.</w:t>
      </w:r>
    </w:p>
    <w:p w:rsidR="00470691" w:rsidRPr="00F01475" w:rsidRDefault="00470691" w:rsidP="00471E65">
      <w:pPr>
        <w:widowControl w:val="0"/>
        <w:suppressAutoHyphens w:val="0"/>
        <w:autoSpaceDE w:val="0"/>
        <w:autoSpaceDN w:val="0"/>
        <w:ind w:firstLine="709"/>
        <w:contextualSpacing/>
        <w:jc w:val="both"/>
        <w:rPr>
          <w:sz w:val="30"/>
          <w:szCs w:val="30"/>
          <w:lang w:eastAsia="ru-RU"/>
        </w:rPr>
      </w:pPr>
    </w:p>
    <w:p w:rsidR="00EC5075" w:rsidRPr="00F01475" w:rsidRDefault="00EC5075" w:rsidP="00471E65">
      <w:pPr>
        <w:pStyle w:val="1"/>
        <w:spacing w:before="0" w:after="0"/>
        <w:contextualSpacing/>
        <w:rPr>
          <w:rFonts w:ascii="Times New Roman" w:hAnsi="Times New Roman" w:cs="Times New Roman"/>
          <w:b w:val="0"/>
          <w:color w:val="auto"/>
          <w:sz w:val="30"/>
          <w:szCs w:val="30"/>
        </w:rPr>
      </w:pPr>
    </w:p>
    <w:p w:rsidR="00471E65" w:rsidRPr="00F01475" w:rsidRDefault="00471E65" w:rsidP="00471E65">
      <w:pPr>
        <w:pStyle w:val="1"/>
        <w:spacing w:before="0" w:after="0"/>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3. Механизм реализации подпрограммы 1</w:t>
      </w:r>
    </w:p>
    <w:p w:rsidR="00303E7A" w:rsidRPr="00F01475" w:rsidRDefault="00303E7A" w:rsidP="00471E65">
      <w:pPr>
        <w:pStyle w:val="ConsPlusNormal"/>
        <w:ind w:firstLine="709"/>
        <w:contextualSpacing/>
        <w:jc w:val="both"/>
        <w:rPr>
          <w:rFonts w:ascii="Times New Roman" w:hAnsi="Times New Roman" w:cs="Times New Roman"/>
          <w:sz w:val="30"/>
          <w:szCs w:val="30"/>
        </w:rPr>
      </w:pP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Реализацию подпрограммы осуществляют:</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Красспорт;</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МАУ "ЦСК", координируемое Красспортом;</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администрации районов в городе;</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администрация города;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МАУ "ЦРСП".</w:t>
      </w:r>
    </w:p>
    <w:p w:rsidR="00303E7A" w:rsidRPr="00F01475" w:rsidRDefault="00303E7A" w:rsidP="00471E6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Финансирование муниципальных автономных учреждений ос</w:t>
      </w:r>
      <w:r w:rsidRPr="00F01475">
        <w:rPr>
          <w:rFonts w:ascii="Times New Roman" w:hAnsi="Times New Roman" w:cs="Times New Roman"/>
          <w:sz w:val="30"/>
          <w:szCs w:val="30"/>
        </w:rPr>
        <w:t>у</w:t>
      </w:r>
      <w:r w:rsidRPr="00F01475">
        <w:rPr>
          <w:rFonts w:ascii="Times New Roman" w:hAnsi="Times New Roman" w:cs="Times New Roman"/>
          <w:sz w:val="30"/>
          <w:szCs w:val="30"/>
        </w:rPr>
        <w:t>ществляется в виде субсидии на финансовое обеспечение выполнения ими муниципального задания, рассчитанной на основании нормативных затрат на оказание муниципальных услуг в рамках муниципального з</w:t>
      </w:r>
      <w:r w:rsidRPr="00F01475">
        <w:rPr>
          <w:rFonts w:ascii="Times New Roman" w:hAnsi="Times New Roman" w:cs="Times New Roman"/>
          <w:sz w:val="30"/>
          <w:szCs w:val="30"/>
        </w:rPr>
        <w:t>а</w:t>
      </w:r>
      <w:r w:rsidRPr="00F01475">
        <w:rPr>
          <w:rFonts w:ascii="Times New Roman" w:hAnsi="Times New Roman" w:cs="Times New Roman"/>
          <w:sz w:val="30"/>
          <w:szCs w:val="30"/>
        </w:rPr>
        <w:t>дания, нормативных затрат, связанных с выполнением работ, с учетом затрат на содержание недвижимого имущества и особо ценного движ</w:t>
      </w:r>
      <w:r w:rsidRPr="00F01475">
        <w:rPr>
          <w:rFonts w:ascii="Times New Roman" w:hAnsi="Times New Roman" w:cs="Times New Roman"/>
          <w:sz w:val="30"/>
          <w:szCs w:val="30"/>
        </w:rPr>
        <w:t>и</w:t>
      </w:r>
      <w:r w:rsidRPr="00F01475">
        <w:rPr>
          <w:rFonts w:ascii="Times New Roman" w:hAnsi="Times New Roman" w:cs="Times New Roman"/>
          <w:sz w:val="30"/>
          <w:szCs w:val="30"/>
        </w:rPr>
        <w:t>мого имущества, закрепленного за муниципальным автономным учр</w:t>
      </w:r>
      <w:r w:rsidRPr="00F01475">
        <w:rPr>
          <w:rFonts w:ascii="Times New Roman" w:hAnsi="Times New Roman" w:cs="Times New Roman"/>
          <w:sz w:val="30"/>
          <w:szCs w:val="30"/>
        </w:rPr>
        <w:t>е</w:t>
      </w:r>
      <w:r w:rsidRPr="00F01475">
        <w:rPr>
          <w:rFonts w:ascii="Times New Roman" w:hAnsi="Times New Roman" w:cs="Times New Roman"/>
          <w:sz w:val="30"/>
          <w:szCs w:val="30"/>
        </w:rPr>
        <w:t>ждением или приобретенного им за счет средств, выделенных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пальному автономному</w:t>
      </w:r>
      <w:proofErr w:type="gramEnd"/>
      <w:r w:rsidRPr="00F01475">
        <w:rPr>
          <w:rFonts w:ascii="Times New Roman" w:hAnsi="Times New Roman" w:cs="Times New Roman"/>
          <w:sz w:val="30"/>
          <w:szCs w:val="30"/>
        </w:rPr>
        <w:t xml:space="preserve"> учреждению города Красноярска учредителем на приобретение такого имущества, в том числе земельных участков (за исключением имущества, сданного в аренду или переданного в безво</w:t>
      </w:r>
      <w:r w:rsidRPr="00F01475">
        <w:rPr>
          <w:rFonts w:ascii="Times New Roman" w:hAnsi="Times New Roman" w:cs="Times New Roman"/>
          <w:sz w:val="30"/>
          <w:szCs w:val="30"/>
        </w:rPr>
        <w:t>з</w:t>
      </w:r>
      <w:r w:rsidRPr="00F01475">
        <w:rPr>
          <w:rFonts w:ascii="Times New Roman" w:hAnsi="Times New Roman" w:cs="Times New Roman"/>
          <w:sz w:val="30"/>
          <w:szCs w:val="30"/>
        </w:rPr>
        <w:t>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Также предоставляется субсидия на иные цели для осуществления уставной деятельности, не связанной с выполнением ими муниципального задания.</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основных мероприятий, предусмотренных подпр</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граммой, </w:t>
      </w:r>
      <w:proofErr w:type="gramStart"/>
      <w:r w:rsidRPr="00F01475">
        <w:rPr>
          <w:rFonts w:ascii="Times New Roman" w:hAnsi="Times New Roman" w:cs="Times New Roman"/>
          <w:sz w:val="30"/>
          <w:szCs w:val="30"/>
        </w:rPr>
        <w:t>осуществляется</w:t>
      </w:r>
      <w:proofErr w:type="gramEnd"/>
      <w:r w:rsidRPr="00F01475">
        <w:rPr>
          <w:rFonts w:ascii="Times New Roman" w:hAnsi="Times New Roman" w:cs="Times New Roman"/>
          <w:sz w:val="30"/>
          <w:szCs w:val="30"/>
        </w:rPr>
        <w:t xml:space="preserve"> в том числе посредством заключения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Подготовку и представление информационных и отчетных данных осуществляет Красспорт.</w:t>
      </w:r>
    </w:p>
    <w:p w:rsidR="00303E7A" w:rsidRPr="00F01475" w:rsidRDefault="00303E7A" w:rsidP="00471E6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Контроль за</w:t>
      </w:r>
      <w:proofErr w:type="gramEnd"/>
      <w:r w:rsidRPr="00F01475">
        <w:rPr>
          <w:rFonts w:ascii="Times New Roman" w:hAnsi="Times New Roman" w:cs="Times New Roman"/>
          <w:sz w:val="30"/>
          <w:szCs w:val="30"/>
        </w:rPr>
        <w:t xml:space="preserve"> использованием средств бюджета города в рамках р</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ализации мероприятий подпрограммы осуществляется в соответствии с бюджетным законодательством и Федеральными законами от 05.04.2013 </w:t>
      </w:r>
      <w:hyperlink r:id="rId30" w:history="1">
        <w:r w:rsidR="00565D50">
          <w:rPr>
            <w:rFonts w:ascii="Times New Roman" w:hAnsi="Times New Roman" w:cs="Times New Roman"/>
            <w:sz w:val="30"/>
            <w:szCs w:val="30"/>
          </w:rPr>
          <w:t>№</w:t>
        </w:r>
        <w:r w:rsidRPr="00F01475">
          <w:rPr>
            <w:rFonts w:ascii="Times New Roman" w:hAnsi="Times New Roman" w:cs="Times New Roman"/>
            <w:sz w:val="30"/>
            <w:szCs w:val="30"/>
          </w:rPr>
          <w:t xml:space="preserve"> 44-ФЗ</w:t>
        </w:r>
      </w:hyperlink>
      <w:r w:rsidRPr="00F01475">
        <w:rPr>
          <w:rFonts w:ascii="Times New Roman" w:hAnsi="Times New Roman" w:cs="Times New Roman"/>
          <w:sz w:val="30"/>
          <w:szCs w:val="30"/>
        </w:rPr>
        <w:t xml:space="preserve"> "О контрактной системе в сфере закупок товаров, работ, услуг для обеспечения государственных и муниципальных нужд", от 18.07.2011 </w:t>
      </w:r>
      <w:hyperlink r:id="rId31" w:history="1">
        <w:r w:rsidR="00565D50">
          <w:rPr>
            <w:rFonts w:ascii="Times New Roman" w:hAnsi="Times New Roman" w:cs="Times New Roman"/>
            <w:sz w:val="30"/>
            <w:szCs w:val="30"/>
          </w:rPr>
          <w:t>№</w:t>
        </w:r>
        <w:r w:rsidRPr="00F01475">
          <w:rPr>
            <w:rFonts w:ascii="Times New Roman" w:hAnsi="Times New Roman" w:cs="Times New Roman"/>
            <w:sz w:val="30"/>
            <w:szCs w:val="30"/>
          </w:rPr>
          <w:t xml:space="preserve"> 223-ФЗ</w:t>
        </w:r>
      </w:hyperlink>
      <w:r w:rsidRPr="00F01475">
        <w:rPr>
          <w:rFonts w:ascii="Times New Roman" w:hAnsi="Times New Roman" w:cs="Times New Roman"/>
          <w:sz w:val="30"/>
          <w:szCs w:val="30"/>
        </w:rPr>
        <w:t xml:space="preserve"> "О закупках товаров, работ, услуг о</w:t>
      </w:r>
      <w:r w:rsidRPr="00F01475">
        <w:rPr>
          <w:rFonts w:ascii="Times New Roman" w:hAnsi="Times New Roman" w:cs="Times New Roman"/>
          <w:sz w:val="30"/>
          <w:szCs w:val="30"/>
        </w:rPr>
        <w:t>т</w:t>
      </w:r>
      <w:r w:rsidRPr="00F01475">
        <w:rPr>
          <w:rFonts w:ascii="Times New Roman" w:hAnsi="Times New Roman" w:cs="Times New Roman"/>
          <w:sz w:val="30"/>
          <w:szCs w:val="30"/>
        </w:rPr>
        <w:lastRenderedPageBreak/>
        <w:t>дельными видами юридических лиц".</w:t>
      </w:r>
    </w:p>
    <w:p w:rsidR="00303E7A" w:rsidRPr="00F01475" w:rsidRDefault="00303E7A" w:rsidP="00471E65">
      <w:pPr>
        <w:pStyle w:val="ConsPlusNormal"/>
        <w:ind w:firstLine="709"/>
        <w:contextualSpacing/>
        <w:jc w:val="both"/>
        <w:rPr>
          <w:rFonts w:ascii="Times New Roman" w:hAnsi="Times New Roman" w:cs="Times New Roman"/>
          <w:sz w:val="30"/>
          <w:szCs w:val="30"/>
        </w:rPr>
      </w:pPr>
    </w:p>
    <w:p w:rsidR="00471E65" w:rsidRPr="00F01475" w:rsidRDefault="00471E65" w:rsidP="00471E65">
      <w:pPr>
        <w:pStyle w:val="1"/>
        <w:spacing w:before="0" w:after="0"/>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4. Характеристика мероприятий подпрограммы 1</w:t>
      </w:r>
    </w:p>
    <w:p w:rsidR="00303E7A" w:rsidRPr="00F01475" w:rsidRDefault="00303E7A" w:rsidP="00471E65">
      <w:pPr>
        <w:pStyle w:val="ConsPlusNormal"/>
        <w:ind w:firstLine="709"/>
        <w:contextualSpacing/>
        <w:jc w:val="both"/>
        <w:rPr>
          <w:rFonts w:ascii="Times New Roman" w:hAnsi="Times New Roman" w:cs="Times New Roman"/>
          <w:sz w:val="30"/>
          <w:szCs w:val="30"/>
        </w:rPr>
      </w:pPr>
    </w:p>
    <w:p w:rsidR="00303E7A" w:rsidRPr="00F01475" w:rsidRDefault="009E7239" w:rsidP="00471E65">
      <w:pPr>
        <w:pStyle w:val="ConsPlusNormal"/>
        <w:ind w:firstLine="709"/>
        <w:contextualSpacing/>
        <w:jc w:val="both"/>
        <w:rPr>
          <w:rFonts w:ascii="Times New Roman" w:hAnsi="Times New Roman" w:cs="Times New Roman"/>
          <w:sz w:val="30"/>
          <w:szCs w:val="30"/>
        </w:rPr>
      </w:pPr>
      <w:hyperlink w:anchor="P965" w:history="1">
        <w:r w:rsidR="00303E7A" w:rsidRPr="00F01475">
          <w:rPr>
            <w:rFonts w:ascii="Times New Roman" w:hAnsi="Times New Roman" w:cs="Times New Roman"/>
            <w:sz w:val="30"/>
            <w:szCs w:val="30"/>
          </w:rPr>
          <w:t>Мероприятие 1.1</w:t>
        </w:r>
      </w:hyperlink>
      <w:r w:rsidR="00303E7A" w:rsidRPr="00F01475">
        <w:rPr>
          <w:rFonts w:ascii="Times New Roman" w:hAnsi="Times New Roman" w:cs="Times New Roman"/>
          <w:sz w:val="30"/>
          <w:szCs w:val="30"/>
        </w:rPr>
        <w:t>. Организация и проведение спортивно-массовых мероприятий.</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Данное мероприятие предусматривает организацию и проведение физкультурных и спортивных мероприятий городского и районного масштабов в соответствии с Календарным планом</w:t>
      </w:r>
      <w:r w:rsidR="00156FB1" w:rsidRPr="00F01475">
        <w:rPr>
          <w:rFonts w:ascii="Times New Roman" w:hAnsi="Times New Roman" w:cs="Times New Roman"/>
          <w:sz w:val="30"/>
          <w:szCs w:val="30"/>
        </w:rPr>
        <w:t>.</w:t>
      </w:r>
      <w:r w:rsidRPr="00F01475">
        <w:rPr>
          <w:rFonts w:ascii="Times New Roman" w:hAnsi="Times New Roman" w:cs="Times New Roman"/>
          <w:sz w:val="30"/>
          <w:szCs w:val="30"/>
        </w:rPr>
        <w:t xml:space="preserve"> Данное мероприятие включает проведение в рамках Календарного плана: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1) официальных физкультурных мероприятий города Красноярска, среди которых:</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городские массовые физкультурно-оздоровительные мероприятия, в том числе спортивные праздники, посвященные Дню России, Дню г</w:t>
      </w:r>
      <w:r w:rsidRPr="00F01475">
        <w:rPr>
          <w:rFonts w:ascii="Times New Roman" w:hAnsi="Times New Roman" w:cs="Times New Roman"/>
          <w:sz w:val="30"/>
          <w:szCs w:val="30"/>
        </w:rPr>
        <w:t>о</w:t>
      </w:r>
      <w:r w:rsidRPr="00F01475">
        <w:rPr>
          <w:rFonts w:ascii="Times New Roman" w:hAnsi="Times New Roman" w:cs="Times New Roman"/>
          <w:sz w:val="30"/>
          <w:szCs w:val="30"/>
        </w:rPr>
        <w:t>рода, Дню защиты детей, Дню физкультурника и т.д.;</w:t>
      </w:r>
    </w:p>
    <w:p w:rsidR="005929D7" w:rsidRPr="00F01475" w:rsidRDefault="005929D7" w:rsidP="00471E65">
      <w:pPr>
        <w:widowControl w:val="0"/>
        <w:suppressAutoHyphens w:val="0"/>
        <w:autoSpaceDE w:val="0"/>
        <w:autoSpaceDN w:val="0"/>
        <w:ind w:firstLine="709"/>
        <w:contextualSpacing/>
        <w:jc w:val="both"/>
        <w:rPr>
          <w:sz w:val="30"/>
          <w:szCs w:val="30"/>
          <w:lang w:eastAsia="ru-RU"/>
        </w:rPr>
      </w:pPr>
      <w:r w:rsidRPr="00F01475">
        <w:rPr>
          <w:sz w:val="30"/>
          <w:szCs w:val="30"/>
          <w:lang w:eastAsia="ru-RU"/>
        </w:rPr>
        <w:t>городские физкультурно-оздоровительные мероприятия по о</w:t>
      </w:r>
      <w:r w:rsidRPr="00F01475">
        <w:rPr>
          <w:sz w:val="30"/>
          <w:szCs w:val="30"/>
          <w:lang w:eastAsia="ru-RU"/>
        </w:rPr>
        <w:t>т</w:t>
      </w:r>
      <w:r w:rsidRPr="00F01475">
        <w:rPr>
          <w:sz w:val="30"/>
          <w:szCs w:val="30"/>
          <w:lang w:eastAsia="ru-RU"/>
        </w:rPr>
        <w:t>дельным направлениям, в том числе спортивный праздник среди групп здоровья "Фестиваль возможностей", рогейн "Красноярские столбы", соревнования по хоккею "Золотая шайба", выполнение нормативов Вс</w:t>
      </w:r>
      <w:r w:rsidRPr="00F01475">
        <w:rPr>
          <w:sz w:val="30"/>
          <w:szCs w:val="30"/>
          <w:lang w:eastAsia="ru-RU"/>
        </w:rPr>
        <w:t>е</w:t>
      </w:r>
      <w:r w:rsidRPr="00F01475">
        <w:rPr>
          <w:sz w:val="30"/>
          <w:szCs w:val="30"/>
          <w:lang w:eastAsia="ru-RU"/>
        </w:rPr>
        <w:t>российского физкультурно-спортивного комплекса "Готов к труду и обороне" и т.д.;</w:t>
      </w:r>
    </w:p>
    <w:p w:rsidR="005929D7" w:rsidRPr="00F01475" w:rsidRDefault="005929D7" w:rsidP="00471E65">
      <w:pPr>
        <w:widowControl w:val="0"/>
        <w:suppressAutoHyphens w:val="0"/>
        <w:autoSpaceDE w:val="0"/>
        <w:autoSpaceDN w:val="0"/>
        <w:ind w:firstLine="709"/>
        <w:contextualSpacing/>
        <w:jc w:val="both"/>
        <w:rPr>
          <w:sz w:val="30"/>
          <w:szCs w:val="30"/>
          <w:lang w:eastAsia="ru-RU"/>
        </w:rPr>
      </w:pPr>
      <w:proofErr w:type="gramStart"/>
      <w:r w:rsidRPr="00F01475">
        <w:rPr>
          <w:sz w:val="30"/>
          <w:szCs w:val="30"/>
          <w:lang w:eastAsia="ru-RU"/>
        </w:rPr>
        <w:t>межмуниципальные, региональные (зональные) и всероссийские физкультурные мероприятия, проходящие на территории города в ра</w:t>
      </w:r>
      <w:r w:rsidRPr="00F01475">
        <w:rPr>
          <w:sz w:val="30"/>
          <w:szCs w:val="30"/>
          <w:lang w:eastAsia="ru-RU"/>
        </w:rPr>
        <w:t>м</w:t>
      </w:r>
      <w:r w:rsidRPr="00F01475">
        <w:rPr>
          <w:sz w:val="30"/>
          <w:szCs w:val="30"/>
          <w:lang w:eastAsia="ru-RU"/>
        </w:rPr>
        <w:t>ках всероссийских акций "День снега", "День зимних видов спорта", "Лед надежды нашей", "Лыжня России", "Российский азимут", "Ора</w:t>
      </w:r>
      <w:r w:rsidRPr="00F01475">
        <w:rPr>
          <w:sz w:val="30"/>
          <w:szCs w:val="30"/>
          <w:lang w:eastAsia="ru-RU"/>
        </w:rPr>
        <w:t>н</w:t>
      </w:r>
      <w:r w:rsidRPr="00F01475">
        <w:rPr>
          <w:sz w:val="30"/>
          <w:szCs w:val="30"/>
          <w:lang w:eastAsia="ru-RU"/>
        </w:rPr>
        <w:t>жевый мяч", "Кросс наций", "День ходьбы", " День любителей хоккея "и т.д.;</w:t>
      </w:r>
      <w:proofErr w:type="gramEnd"/>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 официальных спортивных мероприятий города Красноярска, среди которых:</w:t>
      </w:r>
    </w:p>
    <w:p w:rsidR="00303E7A" w:rsidRPr="00F01475" w:rsidRDefault="00303E7A" w:rsidP="00471E6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городские комплексные спортивные соревнования, спартакиада среди учащихся общеобразовательных учреждений (зональный этап Школьной спортивной лиги), спартакиада среди учреждений среднего специального профессионального образования, спартакиады среди сл</w:t>
      </w:r>
      <w:r w:rsidRPr="00F01475">
        <w:rPr>
          <w:rFonts w:ascii="Times New Roman" w:hAnsi="Times New Roman" w:cs="Times New Roman"/>
          <w:sz w:val="30"/>
          <w:szCs w:val="30"/>
        </w:rPr>
        <w:t>а</w:t>
      </w:r>
      <w:r w:rsidRPr="00F01475">
        <w:rPr>
          <w:rFonts w:ascii="Times New Roman" w:hAnsi="Times New Roman" w:cs="Times New Roman"/>
          <w:sz w:val="30"/>
          <w:szCs w:val="30"/>
        </w:rPr>
        <w:t>бовидящих "Источник жизни", среди глухих "Триумф" и людей с пор</w:t>
      </w:r>
      <w:r w:rsidRPr="00F01475">
        <w:rPr>
          <w:rFonts w:ascii="Times New Roman" w:hAnsi="Times New Roman" w:cs="Times New Roman"/>
          <w:sz w:val="30"/>
          <w:szCs w:val="30"/>
        </w:rPr>
        <w:t>а</w:t>
      </w:r>
      <w:r w:rsidRPr="00F01475">
        <w:rPr>
          <w:rFonts w:ascii="Times New Roman" w:hAnsi="Times New Roman" w:cs="Times New Roman"/>
          <w:sz w:val="30"/>
          <w:szCs w:val="30"/>
        </w:rPr>
        <w:t>жением опорно-двигательного аппарата "Сила воли", спартакиада среди детей "Веселые старты", спартакиада призывной и допризывной мол</w:t>
      </w:r>
      <w:r w:rsidRPr="00F01475">
        <w:rPr>
          <w:rFonts w:ascii="Times New Roman" w:hAnsi="Times New Roman" w:cs="Times New Roman"/>
          <w:sz w:val="30"/>
          <w:szCs w:val="30"/>
        </w:rPr>
        <w:t>о</w:t>
      </w:r>
      <w:r w:rsidRPr="00F01475">
        <w:rPr>
          <w:rFonts w:ascii="Times New Roman" w:hAnsi="Times New Roman" w:cs="Times New Roman"/>
          <w:sz w:val="30"/>
          <w:szCs w:val="30"/>
        </w:rPr>
        <w:t>дежи и пр.;</w:t>
      </w:r>
      <w:proofErr w:type="gramEnd"/>
    </w:p>
    <w:p w:rsidR="00A41223" w:rsidRPr="00F01475" w:rsidRDefault="00A41223"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городские спортивные соревнования по 93 видам спорта;</w:t>
      </w:r>
    </w:p>
    <w:p w:rsidR="00A41223" w:rsidRPr="00F01475" w:rsidRDefault="00A41223"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участие в организации и проведении на территории города Кра</w:t>
      </w:r>
      <w:r w:rsidRPr="00F01475">
        <w:rPr>
          <w:rFonts w:ascii="Times New Roman" w:hAnsi="Times New Roman" w:cs="Times New Roman"/>
          <w:sz w:val="30"/>
          <w:szCs w:val="30"/>
        </w:rPr>
        <w:t>с</w:t>
      </w:r>
      <w:r w:rsidRPr="00F01475">
        <w:rPr>
          <w:rFonts w:ascii="Times New Roman" w:hAnsi="Times New Roman" w:cs="Times New Roman"/>
          <w:sz w:val="30"/>
          <w:szCs w:val="30"/>
        </w:rPr>
        <w:t>ноярска межмуниципальных, региональных, межрегиональных, всеро</w:t>
      </w:r>
      <w:r w:rsidRPr="00F01475">
        <w:rPr>
          <w:rFonts w:ascii="Times New Roman" w:hAnsi="Times New Roman" w:cs="Times New Roman"/>
          <w:sz w:val="30"/>
          <w:szCs w:val="30"/>
        </w:rPr>
        <w:t>с</w:t>
      </w:r>
      <w:r w:rsidRPr="00F01475">
        <w:rPr>
          <w:rFonts w:ascii="Times New Roman" w:hAnsi="Times New Roman" w:cs="Times New Roman"/>
          <w:sz w:val="30"/>
          <w:szCs w:val="30"/>
        </w:rPr>
        <w:t xml:space="preserve">сийских и международных соревнований, в том числе Международного </w:t>
      </w:r>
      <w:r w:rsidRPr="00F01475">
        <w:rPr>
          <w:rFonts w:ascii="Times New Roman" w:hAnsi="Times New Roman" w:cs="Times New Roman"/>
          <w:sz w:val="30"/>
          <w:szCs w:val="30"/>
        </w:rPr>
        <w:lastRenderedPageBreak/>
        <w:t>турнира по вольной борьбе среди юношей и девушек на призы тре</w:t>
      </w:r>
      <w:r w:rsidRPr="00F01475">
        <w:rPr>
          <w:rFonts w:ascii="Times New Roman" w:hAnsi="Times New Roman" w:cs="Times New Roman"/>
          <w:sz w:val="30"/>
          <w:szCs w:val="30"/>
        </w:rPr>
        <w:t>х</w:t>
      </w:r>
      <w:r w:rsidRPr="00F01475">
        <w:rPr>
          <w:rFonts w:ascii="Times New Roman" w:hAnsi="Times New Roman" w:cs="Times New Roman"/>
          <w:sz w:val="30"/>
          <w:szCs w:val="30"/>
        </w:rPr>
        <w:t>кратного чемпиона Олимпийских игр Б. Сайтиева, Международного турнира по вольной борьбе среди мужчин и женщин серии Гран-при "Иван»;</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обеспечение условий для развития на территории города Красн</w:t>
      </w:r>
      <w:r w:rsidRPr="00F01475">
        <w:rPr>
          <w:rFonts w:ascii="Times New Roman" w:hAnsi="Times New Roman" w:cs="Times New Roman"/>
          <w:sz w:val="30"/>
          <w:szCs w:val="30"/>
        </w:rPr>
        <w:t>о</w:t>
      </w:r>
      <w:r w:rsidRPr="00F01475">
        <w:rPr>
          <w:rFonts w:ascii="Times New Roman" w:hAnsi="Times New Roman" w:cs="Times New Roman"/>
          <w:sz w:val="30"/>
          <w:szCs w:val="30"/>
        </w:rPr>
        <w:t>ярска физической культуры и спорта (соревнования любого ранга, в к</w:t>
      </w:r>
      <w:r w:rsidRPr="00F01475">
        <w:rPr>
          <w:rFonts w:ascii="Times New Roman" w:hAnsi="Times New Roman" w:cs="Times New Roman"/>
          <w:sz w:val="30"/>
          <w:szCs w:val="30"/>
        </w:rPr>
        <w:t>о</w:t>
      </w:r>
      <w:r w:rsidRPr="00F01475">
        <w:rPr>
          <w:rFonts w:ascii="Times New Roman" w:hAnsi="Times New Roman" w:cs="Times New Roman"/>
          <w:sz w:val="30"/>
          <w:szCs w:val="30"/>
        </w:rPr>
        <w:t>торых принимают участие спортивные сборные команды, в том числе и тренировочные сборы для подготовки к ним).</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Главными распорядителями бюджетных средств являются Кра</w:t>
      </w:r>
      <w:r w:rsidRPr="00F01475">
        <w:rPr>
          <w:rFonts w:ascii="Times New Roman" w:hAnsi="Times New Roman" w:cs="Times New Roman"/>
          <w:sz w:val="30"/>
          <w:szCs w:val="30"/>
        </w:rPr>
        <w:t>с</w:t>
      </w:r>
      <w:r w:rsidRPr="00F01475">
        <w:rPr>
          <w:rFonts w:ascii="Times New Roman" w:hAnsi="Times New Roman" w:cs="Times New Roman"/>
          <w:sz w:val="30"/>
          <w:szCs w:val="30"/>
        </w:rPr>
        <w:t>спорт и администрации районов в городе, администрация города Кра</w:t>
      </w:r>
      <w:r w:rsidRPr="00F01475">
        <w:rPr>
          <w:rFonts w:ascii="Times New Roman" w:hAnsi="Times New Roman" w:cs="Times New Roman"/>
          <w:sz w:val="30"/>
          <w:szCs w:val="30"/>
        </w:rPr>
        <w:t>с</w:t>
      </w:r>
      <w:r w:rsidRPr="00F01475">
        <w:rPr>
          <w:rFonts w:ascii="Times New Roman" w:hAnsi="Times New Roman" w:cs="Times New Roman"/>
          <w:sz w:val="30"/>
          <w:szCs w:val="30"/>
        </w:rPr>
        <w:t>ноярска.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Исполнителями данного мероприятия являются МАУ "ЦРСП", МАУ "ЦСК" и администрации районов в городе.</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784587"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плановый период 202</w:t>
      </w:r>
      <w:r w:rsidR="00784587"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784587"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8F39D0" w:rsidRPr="00F01475">
        <w:rPr>
          <w:rFonts w:ascii="Times New Roman" w:hAnsi="Times New Roman" w:cs="Times New Roman"/>
          <w:sz w:val="30"/>
          <w:szCs w:val="30"/>
        </w:rPr>
        <w:t>134 9</w:t>
      </w:r>
      <w:r w:rsidR="00924845" w:rsidRPr="00F01475">
        <w:rPr>
          <w:rFonts w:ascii="Times New Roman" w:hAnsi="Times New Roman" w:cs="Times New Roman"/>
          <w:sz w:val="30"/>
          <w:szCs w:val="30"/>
        </w:rPr>
        <w:t>78</w:t>
      </w:r>
      <w:r w:rsidR="008F39D0" w:rsidRPr="00F01475">
        <w:rPr>
          <w:rFonts w:ascii="Times New Roman" w:hAnsi="Times New Roman" w:cs="Times New Roman"/>
          <w:sz w:val="30"/>
          <w:szCs w:val="30"/>
        </w:rPr>
        <w:t xml:space="preserve">,30 </w:t>
      </w:r>
      <w:r w:rsidRPr="00F01475">
        <w:rPr>
          <w:rFonts w:ascii="Times New Roman" w:hAnsi="Times New Roman" w:cs="Times New Roman"/>
          <w:sz w:val="30"/>
          <w:szCs w:val="30"/>
        </w:rPr>
        <w:t>тыс. рублей, в том числе по годам</w:t>
      </w:r>
      <w:r w:rsidR="008F39D0" w:rsidRPr="00F01475">
        <w:rPr>
          <w:rFonts w:ascii="Times New Roman" w:hAnsi="Times New Roman" w:cs="Times New Roman"/>
          <w:sz w:val="30"/>
          <w:szCs w:val="30"/>
        </w:rPr>
        <w:t xml:space="preserve"> </w:t>
      </w:r>
      <w:r w:rsidR="00784587" w:rsidRPr="00F01475">
        <w:rPr>
          <w:rFonts w:ascii="Times New Roman" w:hAnsi="Times New Roman" w:cs="Times New Roman"/>
          <w:sz w:val="30"/>
          <w:szCs w:val="30"/>
        </w:rPr>
        <w:t>47 108,</w:t>
      </w:r>
      <w:r w:rsidR="008F39D0" w:rsidRPr="00F01475">
        <w:rPr>
          <w:rFonts w:ascii="Times New Roman" w:hAnsi="Times New Roman" w:cs="Times New Roman"/>
          <w:sz w:val="30"/>
          <w:szCs w:val="30"/>
        </w:rPr>
        <w:t>10</w:t>
      </w:r>
      <w:r w:rsidR="00784587"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20</w:t>
      </w:r>
      <w:r w:rsidR="00784587"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w:t>
      </w:r>
      <w:r w:rsidR="008F39D0" w:rsidRPr="00F01475">
        <w:rPr>
          <w:rFonts w:ascii="Times New Roman" w:hAnsi="Times New Roman" w:cs="Times New Roman"/>
          <w:sz w:val="30"/>
          <w:szCs w:val="30"/>
        </w:rPr>
        <w:t>43 93</w:t>
      </w:r>
      <w:r w:rsidR="00924845" w:rsidRPr="00F01475">
        <w:rPr>
          <w:rFonts w:ascii="Times New Roman" w:hAnsi="Times New Roman" w:cs="Times New Roman"/>
          <w:sz w:val="30"/>
          <w:szCs w:val="30"/>
        </w:rPr>
        <w:t>5</w:t>
      </w:r>
      <w:r w:rsidR="008F39D0" w:rsidRPr="00F01475">
        <w:rPr>
          <w:rFonts w:ascii="Times New Roman" w:hAnsi="Times New Roman" w:cs="Times New Roman"/>
          <w:sz w:val="30"/>
          <w:szCs w:val="30"/>
        </w:rPr>
        <w:t xml:space="preserve">,10 </w:t>
      </w:r>
      <w:r w:rsidRPr="00F01475">
        <w:rPr>
          <w:rFonts w:ascii="Times New Roman" w:hAnsi="Times New Roman" w:cs="Times New Roman"/>
          <w:sz w:val="30"/>
          <w:szCs w:val="30"/>
        </w:rPr>
        <w:t>тыс. рублей в 202</w:t>
      </w:r>
      <w:r w:rsidR="00784587"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w:t>
      </w:r>
      <w:r w:rsidR="008F39D0" w:rsidRPr="00F01475">
        <w:rPr>
          <w:rFonts w:ascii="Times New Roman" w:hAnsi="Times New Roman" w:cs="Times New Roman"/>
          <w:sz w:val="30"/>
          <w:szCs w:val="30"/>
        </w:rPr>
        <w:t>43 93</w:t>
      </w:r>
      <w:r w:rsidR="00924845" w:rsidRPr="00F01475">
        <w:rPr>
          <w:rFonts w:ascii="Times New Roman" w:hAnsi="Times New Roman" w:cs="Times New Roman"/>
          <w:sz w:val="30"/>
          <w:szCs w:val="30"/>
        </w:rPr>
        <w:t>5</w:t>
      </w:r>
      <w:r w:rsidR="008F39D0" w:rsidRPr="00F01475">
        <w:rPr>
          <w:rFonts w:ascii="Times New Roman" w:hAnsi="Times New Roman" w:cs="Times New Roman"/>
          <w:sz w:val="30"/>
          <w:szCs w:val="30"/>
        </w:rPr>
        <w:t xml:space="preserve">,10 </w:t>
      </w:r>
      <w:r w:rsidRPr="00F01475">
        <w:rPr>
          <w:rFonts w:ascii="Times New Roman" w:hAnsi="Times New Roman" w:cs="Times New Roman"/>
          <w:sz w:val="30"/>
          <w:szCs w:val="30"/>
        </w:rPr>
        <w:t>тыс. рублей в 202</w:t>
      </w:r>
      <w:r w:rsidR="00784587"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9E7239" w:rsidP="00471E65">
      <w:pPr>
        <w:pStyle w:val="ConsPlusNormal"/>
        <w:ind w:firstLine="709"/>
        <w:contextualSpacing/>
        <w:jc w:val="both"/>
        <w:rPr>
          <w:rFonts w:ascii="Times New Roman" w:hAnsi="Times New Roman" w:cs="Times New Roman"/>
          <w:sz w:val="30"/>
          <w:szCs w:val="30"/>
        </w:rPr>
      </w:pPr>
      <w:hyperlink w:anchor="P978" w:history="1">
        <w:r w:rsidR="00303E7A" w:rsidRPr="00F01475">
          <w:rPr>
            <w:rFonts w:ascii="Times New Roman" w:hAnsi="Times New Roman" w:cs="Times New Roman"/>
            <w:sz w:val="30"/>
            <w:szCs w:val="30"/>
          </w:rPr>
          <w:t>Мероприятие 1.2</w:t>
        </w:r>
      </w:hyperlink>
      <w:r w:rsidR="00303E7A" w:rsidRPr="00F01475">
        <w:rPr>
          <w:rFonts w:ascii="Times New Roman" w:hAnsi="Times New Roman" w:cs="Times New Roman"/>
          <w:sz w:val="30"/>
          <w:szCs w:val="30"/>
        </w:rPr>
        <w:t>. Обеспечение деятельности муниципальных учреждений.</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Данное мероприятие предусматривает:</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1) содержание муниципальных учреждений;</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 оплату работы инструкторов по месту жительства;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3) содержание и эксплуатацию плоскостных спортивных сооруж</w:t>
      </w:r>
      <w:r w:rsidRPr="00F01475">
        <w:rPr>
          <w:rFonts w:ascii="Times New Roman" w:hAnsi="Times New Roman" w:cs="Times New Roman"/>
          <w:sz w:val="30"/>
          <w:szCs w:val="30"/>
        </w:rPr>
        <w:t>е</w:t>
      </w:r>
      <w:r w:rsidRPr="00F01475">
        <w:rPr>
          <w:rFonts w:ascii="Times New Roman" w:hAnsi="Times New Roman" w:cs="Times New Roman"/>
          <w:sz w:val="30"/>
          <w:szCs w:val="30"/>
        </w:rPr>
        <w:t>ний по месту жительства;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4) содержание общественных пространств в целях проведения спортивных и культурно-массовых мероприятий;</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5) обеспечение проведения спартакиады среди дворовых команд по видам спорта;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6) оплату работы инструкторов по проведению занятий физич</w:t>
      </w:r>
      <w:r w:rsidRPr="00F01475">
        <w:rPr>
          <w:rFonts w:ascii="Times New Roman" w:hAnsi="Times New Roman" w:cs="Times New Roman"/>
          <w:sz w:val="30"/>
          <w:szCs w:val="30"/>
        </w:rPr>
        <w:t>е</w:t>
      </w:r>
      <w:r w:rsidRPr="00F01475">
        <w:rPr>
          <w:rFonts w:ascii="Times New Roman" w:hAnsi="Times New Roman" w:cs="Times New Roman"/>
          <w:sz w:val="30"/>
          <w:szCs w:val="30"/>
        </w:rPr>
        <w:t>ской культурой и спортом с лицами старшего поколения и приобрет</w:t>
      </w:r>
      <w:r w:rsidRPr="00F01475">
        <w:rPr>
          <w:rFonts w:ascii="Times New Roman" w:hAnsi="Times New Roman" w:cs="Times New Roman"/>
          <w:sz w:val="30"/>
          <w:szCs w:val="30"/>
        </w:rPr>
        <w:t>е</w:t>
      </w:r>
      <w:r w:rsidRPr="00F01475">
        <w:rPr>
          <w:rFonts w:ascii="Times New Roman" w:hAnsi="Times New Roman" w:cs="Times New Roman"/>
          <w:sz w:val="30"/>
          <w:szCs w:val="30"/>
        </w:rPr>
        <w:t>ние инвентаря для занятий.</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Главные распорядители бюджетных средств - администрация г</w:t>
      </w:r>
      <w:r w:rsidRPr="00F01475">
        <w:rPr>
          <w:rFonts w:ascii="Times New Roman" w:hAnsi="Times New Roman" w:cs="Times New Roman"/>
          <w:sz w:val="30"/>
          <w:szCs w:val="30"/>
        </w:rPr>
        <w:t>о</w:t>
      </w:r>
      <w:r w:rsidRPr="00F01475">
        <w:rPr>
          <w:rFonts w:ascii="Times New Roman" w:hAnsi="Times New Roman" w:cs="Times New Roman"/>
          <w:sz w:val="30"/>
          <w:szCs w:val="30"/>
        </w:rPr>
        <w:t>рода Красноярска, Красспорт.</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Исполнителями данного мероприятия являются МАУ "ЦРСП", МАУ "ЦСК".</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FA4E2D"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плановый период 202</w:t>
      </w:r>
      <w:r w:rsidR="00FA4E2D"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FA4E2D"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CD3F0F" w:rsidRPr="00F01475">
        <w:rPr>
          <w:rFonts w:ascii="Times New Roman" w:hAnsi="Times New Roman" w:cs="Times New Roman"/>
          <w:sz w:val="30"/>
          <w:szCs w:val="30"/>
        </w:rPr>
        <w:t>895 </w:t>
      </w:r>
      <w:r w:rsidR="00A548F2" w:rsidRPr="00F01475">
        <w:rPr>
          <w:rFonts w:ascii="Times New Roman" w:hAnsi="Times New Roman" w:cs="Times New Roman"/>
          <w:sz w:val="30"/>
          <w:szCs w:val="30"/>
        </w:rPr>
        <w:t>5</w:t>
      </w:r>
      <w:r w:rsidR="00CD3F0F" w:rsidRPr="00F01475">
        <w:rPr>
          <w:rFonts w:ascii="Times New Roman" w:hAnsi="Times New Roman" w:cs="Times New Roman"/>
          <w:sz w:val="30"/>
          <w:szCs w:val="30"/>
        </w:rPr>
        <w:t xml:space="preserve">11,34 </w:t>
      </w:r>
      <w:r w:rsidRPr="00F01475">
        <w:rPr>
          <w:rFonts w:ascii="Times New Roman" w:hAnsi="Times New Roman" w:cs="Times New Roman"/>
          <w:sz w:val="30"/>
          <w:szCs w:val="30"/>
        </w:rPr>
        <w:t xml:space="preserve">тыс. рублей, в том числе по годам: </w:t>
      </w:r>
      <w:r w:rsidR="00CD3F0F" w:rsidRPr="00F01475">
        <w:rPr>
          <w:rFonts w:ascii="Times New Roman" w:hAnsi="Times New Roman" w:cs="Times New Roman"/>
          <w:sz w:val="30"/>
          <w:szCs w:val="30"/>
        </w:rPr>
        <w:lastRenderedPageBreak/>
        <w:t>298 </w:t>
      </w:r>
      <w:r w:rsidR="00A548F2" w:rsidRPr="00F01475">
        <w:rPr>
          <w:rFonts w:ascii="Times New Roman" w:hAnsi="Times New Roman" w:cs="Times New Roman"/>
          <w:sz w:val="30"/>
          <w:szCs w:val="30"/>
        </w:rPr>
        <w:t>5</w:t>
      </w:r>
      <w:r w:rsidR="00CD3F0F" w:rsidRPr="00F01475">
        <w:rPr>
          <w:rFonts w:ascii="Times New Roman" w:hAnsi="Times New Roman" w:cs="Times New Roman"/>
          <w:sz w:val="30"/>
          <w:szCs w:val="30"/>
        </w:rPr>
        <w:t xml:space="preserve">03,78 </w:t>
      </w:r>
      <w:r w:rsidRPr="00F01475">
        <w:rPr>
          <w:rFonts w:ascii="Times New Roman" w:hAnsi="Times New Roman" w:cs="Times New Roman"/>
          <w:sz w:val="30"/>
          <w:szCs w:val="30"/>
        </w:rPr>
        <w:t>тыс. рублей в 20</w:t>
      </w:r>
      <w:r w:rsidR="00FA4E2D" w:rsidRPr="00F01475">
        <w:rPr>
          <w:rFonts w:ascii="Times New Roman" w:hAnsi="Times New Roman" w:cs="Times New Roman"/>
          <w:sz w:val="30"/>
          <w:szCs w:val="30"/>
        </w:rPr>
        <w:t>2</w:t>
      </w:r>
      <w:r w:rsidR="00784587" w:rsidRPr="00F01475">
        <w:rPr>
          <w:rFonts w:ascii="Times New Roman" w:hAnsi="Times New Roman" w:cs="Times New Roman"/>
          <w:sz w:val="30"/>
          <w:szCs w:val="30"/>
        </w:rPr>
        <w:t>0</w:t>
      </w:r>
      <w:r w:rsidRPr="00F01475">
        <w:rPr>
          <w:rFonts w:ascii="Times New Roman" w:hAnsi="Times New Roman" w:cs="Times New Roman"/>
          <w:sz w:val="30"/>
          <w:szCs w:val="30"/>
        </w:rPr>
        <w:t xml:space="preserve"> году, </w:t>
      </w:r>
      <w:r w:rsidR="00CD3F0F" w:rsidRPr="00F01475">
        <w:rPr>
          <w:rFonts w:ascii="Times New Roman" w:hAnsi="Times New Roman" w:cs="Times New Roman"/>
          <w:sz w:val="30"/>
          <w:szCs w:val="30"/>
        </w:rPr>
        <w:t>298 </w:t>
      </w:r>
      <w:r w:rsidR="00A548F2" w:rsidRPr="00F01475">
        <w:rPr>
          <w:rFonts w:ascii="Times New Roman" w:hAnsi="Times New Roman" w:cs="Times New Roman"/>
          <w:sz w:val="30"/>
          <w:szCs w:val="30"/>
        </w:rPr>
        <w:t>5</w:t>
      </w:r>
      <w:r w:rsidR="00CD3F0F" w:rsidRPr="00F01475">
        <w:rPr>
          <w:rFonts w:ascii="Times New Roman" w:hAnsi="Times New Roman" w:cs="Times New Roman"/>
          <w:sz w:val="30"/>
          <w:szCs w:val="30"/>
        </w:rPr>
        <w:t xml:space="preserve">03,78 </w:t>
      </w:r>
      <w:r w:rsidRPr="00F01475">
        <w:rPr>
          <w:rFonts w:ascii="Times New Roman" w:hAnsi="Times New Roman" w:cs="Times New Roman"/>
          <w:sz w:val="30"/>
          <w:szCs w:val="30"/>
        </w:rPr>
        <w:t>тыс. рублей в 202</w:t>
      </w:r>
      <w:r w:rsidR="00784587"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w:t>
      </w:r>
      <w:r w:rsidR="00A548F2" w:rsidRPr="00F01475">
        <w:rPr>
          <w:rFonts w:ascii="Times New Roman" w:hAnsi="Times New Roman" w:cs="Times New Roman"/>
          <w:sz w:val="30"/>
          <w:szCs w:val="30"/>
        </w:rPr>
        <w:t>298 5</w:t>
      </w:r>
      <w:r w:rsidR="00CD3F0F" w:rsidRPr="00F01475">
        <w:rPr>
          <w:rFonts w:ascii="Times New Roman" w:hAnsi="Times New Roman" w:cs="Times New Roman"/>
          <w:sz w:val="30"/>
          <w:szCs w:val="30"/>
        </w:rPr>
        <w:t xml:space="preserve">03,78 </w:t>
      </w:r>
      <w:r w:rsidRPr="00F01475">
        <w:rPr>
          <w:rFonts w:ascii="Times New Roman" w:hAnsi="Times New Roman" w:cs="Times New Roman"/>
          <w:sz w:val="30"/>
          <w:szCs w:val="30"/>
        </w:rPr>
        <w:t>тыс. рублей в 202</w:t>
      </w:r>
      <w:r w:rsidR="00FA4E2D"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9E7239" w:rsidP="00471E65">
      <w:pPr>
        <w:pStyle w:val="ConsPlusNormal"/>
        <w:ind w:firstLine="709"/>
        <w:contextualSpacing/>
        <w:jc w:val="both"/>
        <w:rPr>
          <w:rFonts w:ascii="Times New Roman" w:hAnsi="Times New Roman" w:cs="Times New Roman"/>
          <w:sz w:val="30"/>
          <w:szCs w:val="30"/>
        </w:rPr>
      </w:pPr>
      <w:hyperlink w:anchor="P993" w:history="1">
        <w:r w:rsidR="00303E7A" w:rsidRPr="00F01475">
          <w:rPr>
            <w:rFonts w:ascii="Times New Roman" w:hAnsi="Times New Roman" w:cs="Times New Roman"/>
            <w:sz w:val="30"/>
            <w:szCs w:val="30"/>
          </w:rPr>
          <w:t>Мероприятие 1.3</w:t>
        </w:r>
      </w:hyperlink>
      <w:r w:rsidR="00303E7A" w:rsidRPr="00F01475">
        <w:rPr>
          <w:rFonts w:ascii="Times New Roman" w:hAnsi="Times New Roman" w:cs="Times New Roman"/>
          <w:sz w:val="30"/>
          <w:szCs w:val="30"/>
        </w:rPr>
        <w:t>. Организация и проведени</w:t>
      </w:r>
      <w:r w:rsidR="008B7221" w:rsidRPr="00F01475">
        <w:rPr>
          <w:rFonts w:ascii="Times New Roman" w:hAnsi="Times New Roman" w:cs="Times New Roman"/>
          <w:sz w:val="30"/>
          <w:szCs w:val="30"/>
        </w:rPr>
        <w:t>е</w:t>
      </w:r>
      <w:r w:rsidR="00303E7A" w:rsidRPr="00F01475">
        <w:rPr>
          <w:rFonts w:ascii="Times New Roman" w:hAnsi="Times New Roman" w:cs="Times New Roman"/>
          <w:sz w:val="30"/>
          <w:szCs w:val="30"/>
        </w:rPr>
        <w:t xml:space="preserve"> мероприятий, смо</w:t>
      </w:r>
      <w:r w:rsidR="00303E7A" w:rsidRPr="00F01475">
        <w:rPr>
          <w:rFonts w:ascii="Times New Roman" w:hAnsi="Times New Roman" w:cs="Times New Roman"/>
          <w:sz w:val="30"/>
          <w:szCs w:val="30"/>
        </w:rPr>
        <w:t>т</w:t>
      </w:r>
      <w:r w:rsidR="00303E7A" w:rsidRPr="00F01475">
        <w:rPr>
          <w:rFonts w:ascii="Times New Roman" w:hAnsi="Times New Roman" w:cs="Times New Roman"/>
          <w:sz w:val="30"/>
          <w:szCs w:val="30"/>
        </w:rPr>
        <w:t>ров-конкурсов, городских конкурсов, размещение информационных м</w:t>
      </w:r>
      <w:r w:rsidR="00303E7A" w:rsidRPr="00F01475">
        <w:rPr>
          <w:rFonts w:ascii="Times New Roman" w:hAnsi="Times New Roman" w:cs="Times New Roman"/>
          <w:sz w:val="30"/>
          <w:szCs w:val="30"/>
        </w:rPr>
        <w:t>а</w:t>
      </w:r>
      <w:r w:rsidR="00303E7A" w:rsidRPr="00F01475">
        <w:rPr>
          <w:rFonts w:ascii="Times New Roman" w:hAnsi="Times New Roman" w:cs="Times New Roman"/>
          <w:sz w:val="30"/>
          <w:szCs w:val="30"/>
        </w:rPr>
        <w:t>териалов.</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Данным мероприятием предусмотрено: организация и проведение мероприятий, приуроченных к государственным и международным праздникам, юбилейным датам, участие в проведении секций городск</w:t>
      </w:r>
      <w:r w:rsidRPr="00F01475">
        <w:rPr>
          <w:rFonts w:ascii="Times New Roman" w:hAnsi="Times New Roman" w:cs="Times New Roman"/>
          <w:sz w:val="30"/>
          <w:szCs w:val="30"/>
        </w:rPr>
        <w:t>о</w:t>
      </w:r>
      <w:r w:rsidRPr="00F01475">
        <w:rPr>
          <w:rFonts w:ascii="Times New Roman" w:hAnsi="Times New Roman" w:cs="Times New Roman"/>
          <w:sz w:val="30"/>
          <w:szCs w:val="30"/>
        </w:rPr>
        <w:t>го форума; смотры-конкурсы среди спортсменов, тренеров ФСУ, горо</w:t>
      </w:r>
      <w:r w:rsidRPr="00F01475">
        <w:rPr>
          <w:rFonts w:ascii="Times New Roman" w:hAnsi="Times New Roman" w:cs="Times New Roman"/>
          <w:sz w:val="30"/>
          <w:szCs w:val="30"/>
        </w:rPr>
        <w:t>д</w:t>
      </w:r>
      <w:r w:rsidRPr="00F01475">
        <w:rPr>
          <w:rFonts w:ascii="Times New Roman" w:hAnsi="Times New Roman" w:cs="Times New Roman"/>
          <w:sz w:val="30"/>
          <w:szCs w:val="30"/>
        </w:rPr>
        <w:t>ские конкурсы среди жителей города, учреждений, предприятий, орг</w:t>
      </w:r>
      <w:r w:rsidRPr="00F01475">
        <w:rPr>
          <w:rFonts w:ascii="Times New Roman" w:hAnsi="Times New Roman" w:cs="Times New Roman"/>
          <w:sz w:val="30"/>
          <w:szCs w:val="30"/>
        </w:rPr>
        <w:t>а</w:t>
      </w:r>
      <w:r w:rsidRPr="00F01475">
        <w:rPr>
          <w:rFonts w:ascii="Times New Roman" w:hAnsi="Times New Roman" w:cs="Times New Roman"/>
          <w:sz w:val="30"/>
          <w:szCs w:val="30"/>
        </w:rPr>
        <w:t>низаций (в том числе муниципальных) по вопросам развития физич</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ской культуры и здорового образа жизни; </w:t>
      </w:r>
      <w:r w:rsidR="008D093F" w:rsidRPr="00F01475">
        <w:rPr>
          <w:rFonts w:ascii="Times New Roman" w:hAnsi="Times New Roman" w:cs="Times New Roman"/>
          <w:sz w:val="30"/>
          <w:szCs w:val="30"/>
        </w:rPr>
        <w:t xml:space="preserve">социологические опросы, </w:t>
      </w:r>
      <w:r w:rsidRPr="00F01475">
        <w:rPr>
          <w:rFonts w:ascii="Times New Roman" w:hAnsi="Times New Roman" w:cs="Times New Roman"/>
          <w:sz w:val="30"/>
          <w:szCs w:val="30"/>
        </w:rPr>
        <w:t>д</w:t>
      </w:r>
      <w:r w:rsidRPr="00F01475">
        <w:rPr>
          <w:rFonts w:ascii="Times New Roman" w:hAnsi="Times New Roman" w:cs="Times New Roman"/>
          <w:sz w:val="30"/>
          <w:szCs w:val="30"/>
        </w:rPr>
        <w:t>о</w:t>
      </w:r>
      <w:r w:rsidRPr="00F01475">
        <w:rPr>
          <w:rFonts w:ascii="Times New Roman" w:hAnsi="Times New Roman" w:cs="Times New Roman"/>
          <w:sz w:val="30"/>
          <w:szCs w:val="30"/>
        </w:rPr>
        <w:t>ведение до жителей города социально значимой информации в области физической культуры, спорта и туризма и деятельности Красспорта.</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Главный распорядитель бюджетных средств </w:t>
      </w:r>
      <w:r w:rsidR="008D093F"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8D093F" w:rsidRPr="00F01475">
        <w:rPr>
          <w:rFonts w:ascii="Times New Roman" w:hAnsi="Times New Roman" w:cs="Times New Roman"/>
          <w:sz w:val="30"/>
          <w:szCs w:val="30"/>
        </w:rPr>
        <w:t>администрация г</w:t>
      </w:r>
      <w:r w:rsidR="008D093F" w:rsidRPr="00F01475">
        <w:rPr>
          <w:rFonts w:ascii="Times New Roman" w:hAnsi="Times New Roman" w:cs="Times New Roman"/>
          <w:sz w:val="30"/>
          <w:szCs w:val="30"/>
        </w:rPr>
        <w:t>о</w:t>
      </w:r>
      <w:r w:rsidR="008D093F" w:rsidRPr="00F01475">
        <w:rPr>
          <w:rFonts w:ascii="Times New Roman" w:hAnsi="Times New Roman" w:cs="Times New Roman"/>
          <w:sz w:val="30"/>
          <w:szCs w:val="30"/>
        </w:rPr>
        <w:t xml:space="preserve">рода, </w:t>
      </w:r>
      <w:r w:rsidRPr="00F01475">
        <w:rPr>
          <w:rFonts w:ascii="Times New Roman" w:hAnsi="Times New Roman" w:cs="Times New Roman"/>
          <w:sz w:val="30"/>
          <w:szCs w:val="30"/>
        </w:rPr>
        <w:t>Красспорт.</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Исполнителем данного мероприятия является </w:t>
      </w:r>
      <w:r w:rsidR="008D093F" w:rsidRPr="00F01475">
        <w:rPr>
          <w:rFonts w:ascii="Times New Roman" w:hAnsi="Times New Roman" w:cs="Times New Roman"/>
          <w:sz w:val="30"/>
          <w:szCs w:val="30"/>
        </w:rPr>
        <w:t xml:space="preserve">МАУ «ЦРСП», </w:t>
      </w:r>
      <w:r w:rsidRPr="00F01475">
        <w:rPr>
          <w:rFonts w:ascii="Times New Roman" w:hAnsi="Times New Roman" w:cs="Times New Roman"/>
          <w:sz w:val="30"/>
          <w:szCs w:val="30"/>
        </w:rPr>
        <w:t>МАУ "ЦСК".</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5311A2"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плановый период 202</w:t>
      </w:r>
      <w:r w:rsidR="005311A2"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5311A2"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8D093F" w:rsidRPr="00F01475">
        <w:rPr>
          <w:rFonts w:ascii="Times New Roman" w:hAnsi="Times New Roman" w:cs="Times New Roman"/>
          <w:sz w:val="30"/>
          <w:szCs w:val="30"/>
        </w:rPr>
        <w:t>6 795,06</w:t>
      </w:r>
      <w:r w:rsidRPr="00F01475">
        <w:rPr>
          <w:rFonts w:ascii="Times New Roman" w:hAnsi="Times New Roman" w:cs="Times New Roman"/>
          <w:sz w:val="30"/>
          <w:szCs w:val="30"/>
        </w:rPr>
        <w:t xml:space="preserve"> тыс. рублей, в том числе по годам: </w:t>
      </w:r>
      <w:r w:rsidR="008D093F" w:rsidRPr="00F01475">
        <w:rPr>
          <w:rFonts w:ascii="Times New Roman" w:hAnsi="Times New Roman" w:cs="Times New Roman"/>
          <w:sz w:val="30"/>
          <w:szCs w:val="30"/>
        </w:rPr>
        <w:t>2 265 02</w:t>
      </w:r>
      <w:r w:rsidR="008F39D0"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20</w:t>
      </w:r>
      <w:r w:rsidR="008D093F"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w:t>
      </w:r>
      <w:r w:rsidR="008D093F" w:rsidRPr="00F01475">
        <w:rPr>
          <w:rFonts w:ascii="Times New Roman" w:hAnsi="Times New Roman" w:cs="Times New Roman"/>
          <w:sz w:val="30"/>
          <w:szCs w:val="30"/>
        </w:rPr>
        <w:t xml:space="preserve">2 265,02 </w:t>
      </w:r>
      <w:r w:rsidRPr="00F01475">
        <w:rPr>
          <w:rFonts w:ascii="Times New Roman" w:hAnsi="Times New Roman" w:cs="Times New Roman"/>
          <w:sz w:val="30"/>
          <w:szCs w:val="30"/>
        </w:rPr>
        <w:t>тыс. рублей в 202</w:t>
      </w:r>
      <w:r w:rsidR="008D093F"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w:t>
      </w:r>
      <w:r w:rsidR="008D093F" w:rsidRPr="00F01475">
        <w:rPr>
          <w:rFonts w:ascii="Times New Roman" w:hAnsi="Times New Roman" w:cs="Times New Roman"/>
          <w:sz w:val="30"/>
          <w:szCs w:val="30"/>
        </w:rPr>
        <w:t xml:space="preserve">2 265,02 </w:t>
      </w:r>
      <w:r w:rsidRPr="00F01475">
        <w:rPr>
          <w:rFonts w:ascii="Times New Roman" w:hAnsi="Times New Roman" w:cs="Times New Roman"/>
          <w:sz w:val="30"/>
          <w:szCs w:val="30"/>
        </w:rPr>
        <w:t>тыс. рублей в 202</w:t>
      </w:r>
      <w:r w:rsidR="008D093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4475AA" w:rsidRPr="00F01475" w:rsidRDefault="004475A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Мероприятие 1.4</w:t>
      </w:r>
      <w:r w:rsidR="00AC2026" w:rsidRPr="00F01475">
        <w:rPr>
          <w:rFonts w:ascii="Times New Roman" w:hAnsi="Times New Roman" w:cs="Times New Roman"/>
          <w:sz w:val="30"/>
          <w:szCs w:val="30"/>
        </w:rPr>
        <w:t>.</w:t>
      </w:r>
      <w:r w:rsidRPr="00F01475">
        <w:t xml:space="preserve"> </w:t>
      </w:r>
      <w:r w:rsidRPr="00F01475">
        <w:rPr>
          <w:rFonts w:ascii="Times New Roman" w:hAnsi="Times New Roman" w:cs="Times New Roman"/>
          <w:sz w:val="30"/>
          <w:szCs w:val="30"/>
        </w:rPr>
        <w:t>Создание и укрепление материально-технической базы.</w:t>
      </w:r>
    </w:p>
    <w:p w:rsidR="004475AA" w:rsidRPr="00F01475" w:rsidRDefault="004475A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Данным мероприятием предусмотрено проведение капитального ремонта на </w:t>
      </w:r>
      <w:proofErr w:type="gramStart"/>
      <w:r w:rsidRPr="00F01475">
        <w:rPr>
          <w:rFonts w:ascii="Times New Roman" w:hAnsi="Times New Roman" w:cs="Times New Roman"/>
          <w:sz w:val="30"/>
          <w:szCs w:val="30"/>
        </w:rPr>
        <w:t>плоскостных</w:t>
      </w:r>
      <w:proofErr w:type="gramEnd"/>
      <w:r w:rsidRPr="00F01475">
        <w:rPr>
          <w:rFonts w:ascii="Times New Roman" w:hAnsi="Times New Roman" w:cs="Times New Roman"/>
          <w:sz w:val="30"/>
          <w:szCs w:val="30"/>
        </w:rPr>
        <w:t xml:space="preserve"> спортивных сооружения, находящихся в ав</w:t>
      </w:r>
      <w:r w:rsidRPr="00F01475">
        <w:rPr>
          <w:rFonts w:ascii="Times New Roman" w:hAnsi="Times New Roman" w:cs="Times New Roman"/>
          <w:sz w:val="30"/>
          <w:szCs w:val="30"/>
        </w:rPr>
        <w:t>а</w:t>
      </w:r>
      <w:r w:rsidRPr="00F01475">
        <w:rPr>
          <w:rFonts w:ascii="Times New Roman" w:hAnsi="Times New Roman" w:cs="Times New Roman"/>
          <w:sz w:val="30"/>
          <w:szCs w:val="30"/>
        </w:rPr>
        <w:t>рийном состоянии.</w:t>
      </w:r>
    </w:p>
    <w:p w:rsidR="004475AA" w:rsidRPr="00F01475" w:rsidRDefault="004475AA" w:rsidP="00471E6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Ремонтные работы включают в себя </w:t>
      </w:r>
      <w:r w:rsidR="00AC2026" w:rsidRPr="00F01475">
        <w:rPr>
          <w:rFonts w:ascii="Times New Roman" w:hAnsi="Times New Roman" w:cs="Times New Roman"/>
          <w:sz w:val="30"/>
          <w:szCs w:val="30"/>
        </w:rPr>
        <w:t>замену покрытия плоскос</w:t>
      </w:r>
      <w:r w:rsidR="00AC2026" w:rsidRPr="00F01475">
        <w:rPr>
          <w:rFonts w:ascii="Times New Roman" w:hAnsi="Times New Roman" w:cs="Times New Roman"/>
          <w:sz w:val="30"/>
          <w:szCs w:val="30"/>
        </w:rPr>
        <w:t>т</w:t>
      </w:r>
      <w:r w:rsidR="00AC2026" w:rsidRPr="00F01475">
        <w:rPr>
          <w:rFonts w:ascii="Times New Roman" w:hAnsi="Times New Roman" w:cs="Times New Roman"/>
          <w:sz w:val="30"/>
          <w:szCs w:val="30"/>
        </w:rPr>
        <w:t>ных спортивных сооружений, ремонт ограждения площадок, ремонт малых архитектурных форм и т.д.</w:t>
      </w:r>
    </w:p>
    <w:p w:rsidR="00AC2026" w:rsidRPr="00F01475" w:rsidRDefault="00AC2026" w:rsidP="00AC2026">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Главный распорядитель бюджетных средств – Красспорт.</w:t>
      </w:r>
    </w:p>
    <w:p w:rsidR="00AC2026" w:rsidRPr="00F01475" w:rsidRDefault="00AC2026" w:rsidP="00AC2026">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Исполнителем данного мероприятия является  МАУ "ЦСК".</w:t>
      </w:r>
    </w:p>
    <w:p w:rsidR="00AC2026" w:rsidRPr="00F01475" w:rsidRDefault="00AC2026" w:rsidP="00AC2026">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Выполнение мероприятия запланировано на 2020 год. </w:t>
      </w:r>
    </w:p>
    <w:p w:rsidR="00AC2026" w:rsidRPr="00F01475" w:rsidRDefault="00AC2026" w:rsidP="00AC2026">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Финансирование мероприятия осуществляется из средств бюджета города в объеме 2</w:t>
      </w:r>
      <w:r w:rsidR="008F39D0" w:rsidRPr="00F01475">
        <w:rPr>
          <w:rFonts w:ascii="Times New Roman" w:hAnsi="Times New Roman" w:cs="Times New Roman"/>
          <w:sz w:val="30"/>
          <w:szCs w:val="30"/>
        </w:rPr>
        <w:t xml:space="preserve"> </w:t>
      </w:r>
      <w:r w:rsidRPr="00F01475">
        <w:rPr>
          <w:rFonts w:ascii="Times New Roman" w:hAnsi="Times New Roman" w:cs="Times New Roman"/>
          <w:sz w:val="30"/>
          <w:szCs w:val="30"/>
        </w:rPr>
        <w:t>000,0 тыс. рублей, в том числе по годам 2</w:t>
      </w:r>
      <w:r w:rsidR="008F39D0"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000,0 тыс. рублей в 2020 году. </w:t>
      </w:r>
    </w:p>
    <w:p w:rsidR="00303E7A" w:rsidRPr="00F01475" w:rsidRDefault="00303E7A" w:rsidP="00AC2026">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Выбор мероприятий обусловлен необходимостью решения п</w:t>
      </w:r>
      <w:r w:rsidRPr="00F01475">
        <w:rPr>
          <w:rFonts w:ascii="Times New Roman" w:hAnsi="Times New Roman" w:cs="Times New Roman"/>
          <w:sz w:val="30"/>
          <w:szCs w:val="30"/>
        </w:rPr>
        <w:t>о</w:t>
      </w:r>
      <w:r w:rsidRPr="00F01475">
        <w:rPr>
          <w:rFonts w:ascii="Times New Roman" w:hAnsi="Times New Roman" w:cs="Times New Roman"/>
          <w:sz w:val="30"/>
          <w:szCs w:val="30"/>
        </w:rPr>
        <w:t>ставленных задач и достижения конечных показателей подпрограммы.</w:t>
      </w:r>
    </w:p>
    <w:p w:rsidR="00303E7A" w:rsidRPr="00F01475" w:rsidRDefault="00303E7A" w:rsidP="00471E65">
      <w:pPr>
        <w:pStyle w:val="ConsPlusNormal"/>
        <w:ind w:firstLine="709"/>
        <w:contextualSpacing/>
        <w:jc w:val="both"/>
        <w:rPr>
          <w:rFonts w:ascii="Times New Roman" w:hAnsi="Times New Roman" w:cs="Times New Roman"/>
          <w:sz w:val="30"/>
          <w:szCs w:val="30"/>
        </w:rPr>
      </w:pPr>
    </w:p>
    <w:p w:rsidR="002B3642" w:rsidRPr="00F01475" w:rsidRDefault="002B3642" w:rsidP="002B3642">
      <w:pPr>
        <w:jc w:val="center"/>
        <w:rPr>
          <w:sz w:val="30"/>
          <w:szCs w:val="30"/>
        </w:rPr>
      </w:pPr>
      <w:bookmarkStart w:id="7" w:name="P504"/>
      <w:bookmarkStart w:id="8" w:name="_GoBack"/>
      <w:bookmarkEnd w:id="7"/>
      <w:bookmarkEnd w:id="8"/>
      <w:r w:rsidRPr="00F01475">
        <w:rPr>
          <w:sz w:val="30"/>
          <w:szCs w:val="30"/>
        </w:rPr>
        <w:lastRenderedPageBreak/>
        <w:t>Подпрограмма 2</w:t>
      </w:r>
    </w:p>
    <w:p w:rsidR="002B3642" w:rsidRPr="00F01475" w:rsidRDefault="002B3642" w:rsidP="002B3642">
      <w:pPr>
        <w:contextualSpacing/>
        <w:jc w:val="center"/>
        <w:rPr>
          <w:sz w:val="30"/>
          <w:szCs w:val="30"/>
        </w:rPr>
      </w:pPr>
    </w:p>
    <w:p w:rsidR="002B3642" w:rsidRPr="00F01475" w:rsidRDefault="002B3642" w:rsidP="002B3642">
      <w:pPr>
        <w:spacing w:line="192" w:lineRule="auto"/>
        <w:contextualSpacing/>
        <w:jc w:val="center"/>
        <w:rPr>
          <w:sz w:val="30"/>
          <w:szCs w:val="30"/>
        </w:rPr>
      </w:pPr>
      <w:r w:rsidRPr="00F01475">
        <w:rPr>
          <w:sz w:val="30"/>
          <w:szCs w:val="30"/>
        </w:rPr>
        <w:t xml:space="preserve">«Создание условий для развития туризма на территории </w:t>
      </w:r>
    </w:p>
    <w:p w:rsidR="002B3642" w:rsidRPr="00F01475" w:rsidRDefault="002B3642" w:rsidP="002B3642">
      <w:pPr>
        <w:spacing w:line="192" w:lineRule="auto"/>
        <w:contextualSpacing/>
        <w:jc w:val="center"/>
        <w:rPr>
          <w:sz w:val="30"/>
          <w:szCs w:val="30"/>
        </w:rPr>
      </w:pPr>
      <w:r w:rsidRPr="00F01475">
        <w:rPr>
          <w:sz w:val="30"/>
          <w:szCs w:val="30"/>
        </w:rPr>
        <w:t>города Красноярска»</w:t>
      </w:r>
    </w:p>
    <w:p w:rsidR="002B3642" w:rsidRPr="00F01475" w:rsidRDefault="002B3642" w:rsidP="002B3642">
      <w:pPr>
        <w:spacing w:line="192" w:lineRule="auto"/>
        <w:contextualSpacing/>
        <w:jc w:val="center"/>
        <w:rPr>
          <w:sz w:val="30"/>
          <w:szCs w:val="30"/>
        </w:rPr>
      </w:pPr>
    </w:p>
    <w:p w:rsidR="002B3642" w:rsidRPr="00F01475" w:rsidRDefault="002B3642" w:rsidP="002B3642">
      <w:pPr>
        <w:spacing w:line="192" w:lineRule="auto"/>
        <w:contextualSpacing/>
        <w:jc w:val="center"/>
        <w:rPr>
          <w:sz w:val="30"/>
          <w:szCs w:val="30"/>
        </w:rPr>
      </w:pPr>
      <w:r w:rsidRPr="00F01475">
        <w:rPr>
          <w:sz w:val="30"/>
          <w:szCs w:val="30"/>
        </w:rPr>
        <w:t>Паспорт подпрограммы 2</w:t>
      </w:r>
    </w:p>
    <w:p w:rsidR="00303E7A" w:rsidRPr="00F01475" w:rsidRDefault="00303E7A" w:rsidP="00BA18F5">
      <w:pPr>
        <w:pStyle w:val="ConsPlusNormal"/>
        <w:contextualSpacing/>
        <w:jc w:val="both"/>
        <w:rPr>
          <w:rFonts w:ascii="Times New Roman" w:hAnsi="Times New Roman"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6"/>
        <w:gridCol w:w="7082"/>
      </w:tblGrid>
      <w:tr w:rsidR="00645540" w:rsidRPr="00F01475" w:rsidTr="002B3642">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Наименование подпрограммы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"Создание условий для развития туризма на террит</w:t>
            </w:r>
            <w:r w:rsidRPr="00F01475">
              <w:rPr>
                <w:rFonts w:ascii="Times New Roman" w:hAnsi="Times New Roman" w:cs="Times New Roman"/>
                <w:sz w:val="30"/>
                <w:szCs w:val="30"/>
              </w:rPr>
              <w:t>о</w:t>
            </w:r>
            <w:r w:rsidRPr="00F01475">
              <w:rPr>
                <w:rFonts w:ascii="Times New Roman" w:hAnsi="Times New Roman" w:cs="Times New Roman"/>
                <w:sz w:val="30"/>
                <w:szCs w:val="30"/>
              </w:rPr>
              <w:t>рии города Красноярска"</w:t>
            </w:r>
          </w:p>
        </w:tc>
      </w:tr>
      <w:tr w:rsidR="00645540" w:rsidRPr="00F01475" w:rsidTr="002B3642">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Исполнитель м</w:t>
            </w:r>
            <w:r w:rsidRPr="00F01475">
              <w:rPr>
                <w:rFonts w:ascii="Times New Roman" w:hAnsi="Times New Roman" w:cs="Times New Roman"/>
                <w:sz w:val="30"/>
                <w:szCs w:val="30"/>
              </w:rPr>
              <w:t>е</w:t>
            </w:r>
            <w:r w:rsidRPr="00F01475">
              <w:rPr>
                <w:rFonts w:ascii="Times New Roman" w:hAnsi="Times New Roman" w:cs="Times New Roman"/>
                <w:sz w:val="30"/>
                <w:szCs w:val="30"/>
              </w:rPr>
              <w:t>роприятий по</w:t>
            </w:r>
            <w:r w:rsidRPr="00F01475">
              <w:rPr>
                <w:rFonts w:ascii="Times New Roman" w:hAnsi="Times New Roman" w:cs="Times New Roman"/>
                <w:sz w:val="30"/>
                <w:szCs w:val="30"/>
              </w:rPr>
              <w:t>д</w:t>
            </w:r>
            <w:r w:rsidRPr="00F01475">
              <w:rPr>
                <w:rFonts w:ascii="Times New Roman" w:hAnsi="Times New Roman" w:cs="Times New Roman"/>
                <w:sz w:val="30"/>
                <w:szCs w:val="30"/>
              </w:rPr>
              <w:t>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Красспорт</w:t>
            </w:r>
          </w:p>
        </w:tc>
      </w:tr>
      <w:tr w:rsidR="00645540" w:rsidRPr="00F01475" w:rsidTr="002B3642">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Цель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создание благоприятных условий для развития т</w:t>
            </w:r>
            <w:r w:rsidRPr="00F01475">
              <w:rPr>
                <w:rFonts w:ascii="Times New Roman" w:hAnsi="Times New Roman" w:cs="Times New Roman"/>
                <w:sz w:val="30"/>
                <w:szCs w:val="30"/>
              </w:rPr>
              <w:t>у</w:t>
            </w:r>
            <w:r w:rsidRPr="00F01475">
              <w:rPr>
                <w:rFonts w:ascii="Times New Roman" w:hAnsi="Times New Roman" w:cs="Times New Roman"/>
                <w:sz w:val="30"/>
                <w:szCs w:val="30"/>
              </w:rPr>
              <w:t>ризма на территории города Красноярска</w:t>
            </w:r>
          </w:p>
        </w:tc>
      </w:tr>
      <w:tr w:rsidR="00645540" w:rsidRPr="00F01475" w:rsidTr="002B3642">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Задачи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1. Содействие в создании и функционировании ТИЦ на территории города Красноярска.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 Содействие продвижению туристского продукта Красноярска на внутреннем и международном т</w:t>
            </w:r>
            <w:r w:rsidRPr="00F01475">
              <w:rPr>
                <w:rFonts w:ascii="Times New Roman" w:hAnsi="Times New Roman" w:cs="Times New Roman"/>
                <w:sz w:val="30"/>
                <w:szCs w:val="30"/>
              </w:rPr>
              <w:t>у</w:t>
            </w:r>
            <w:r w:rsidRPr="00F01475">
              <w:rPr>
                <w:rFonts w:ascii="Times New Roman" w:hAnsi="Times New Roman" w:cs="Times New Roman"/>
                <w:sz w:val="30"/>
                <w:szCs w:val="30"/>
              </w:rPr>
              <w:t>ристских рынках.</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3. Содействие повышению качества услуг в сфере т</w:t>
            </w:r>
            <w:r w:rsidRPr="00F01475">
              <w:rPr>
                <w:rFonts w:ascii="Times New Roman" w:hAnsi="Times New Roman" w:cs="Times New Roman"/>
                <w:sz w:val="30"/>
                <w:szCs w:val="30"/>
              </w:rPr>
              <w:t>у</w:t>
            </w:r>
            <w:r w:rsidRPr="00F01475">
              <w:rPr>
                <w:rFonts w:ascii="Times New Roman" w:hAnsi="Times New Roman" w:cs="Times New Roman"/>
                <w:sz w:val="30"/>
                <w:szCs w:val="30"/>
              </w:rPr>
              <w:t>ризма в Красноярске</w:t>
            </w:r>
          </w:p>
        </w:tc>
      </w:tr>
      <w:tr w:rsidR="00645540" w:rsidRPr="00F01475" w:rsidTr="002B3642">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Показатели р</w:t>
            </w:r>
            <w:r w:rsidRPr="00F01475">
              <w:rPr>
                <w:rFonts w:ascii="Times New Roman" w:hAnsi="Times New Roman" w:cs="Times New Roman"/>
                <w:sz w:val="30"/>
                <w:szCs w:val="30"/>
              </w:rPr>
              <w:t>е</w:t>
            </w:r>
            <w:r w:rsidRPr="00F01475">
              <w:rPr>
                <w:rFonts w:ascii="Times New Roman" w:hAnsi="Times New Roman" w:cs="Times New Roman"/>
                <w:sz w:val="30"/>
                <w:szCs w:val="30"/>
              </w:rPr>
              <w:t>зультативности подпрограммы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1. Количество туристско-информационных услуг, оказываемых населению и гостям города </w:t>
            </w:r>
            <w:proofErr w:type="gramStart"/>
            <w:r w:rsidRPr="00F01475">
              <w:rPr>
                <w:rFonts w:ascii="Times New Roman" w:hAnsi="Times New Roman" w:cs="Times New Roman"/>
                <w:sz w:val="30"/>
                <w:szCs w:val="30"/>
              </w:rPr>
              <w:t>в</w:t>
            </w:r>
            <w:proofErr w:type="gramEnd"/>
            <w:r w:rsidRPr="00F01475">
              <w:rPr>
                <w:rFonts w:ascii="Times New Roman" w:hAnsi="Times New Roman" w:cs="Times New Roman"/>
                <w:sz w:val="30"/>
                <w:szCs w:val="30"/>
              </w:rPr>
              <w:t xml:space="preserve"> </w:t>
            </w:r>
            <w:proofErr w:type="gramStart"/>
            <w:r w:rsidRPr="00F01475">
              <w:rPr>
                <w:rFonts w:ascii="Times New Roman" w:hAnsi="Times New Roman" w:cs="Times New Roman"/>
                <w:sz w:val="30"/>
                <w:szCs w:val="30"/>
              </w:rPr>
              <w:t>стаци</w:t>
            </w:r>
            <w:r w:rsidRPr="00F01475">
              <w:rPr>
                <w:rFonts w:ascii="Times New Roman" w:hAnsi="Times New Roman" w:cs="Times New Roman"/>
                <w:sz w:val="30"/>
                <w:szCs w:val="30"/>
              </w:rPr>
              <w:t>о</w:t>
            </w:r>
            <w:r w:rsidRPr="00F01475">
              <w:rPr>
                <w:rFonts w:ascii="Times New Roman" w:hAnsi="Times New Roman" w:cs="Times New Roman"/>
                <w:sz w:val="30"/>
                <w:szCs w:val="30"/>
              </w:rPr>
              <w:t>нарных</w:t>
            </w:r>
            <w:proofErr w:type="gramEnd"/>
            <w:r w:rsidRPr="00F01475">
              <w:rPr>
                <w:rFonts w:ascii="Times New Roman" w:hAnsi="Times New Roman" w:cs="Times New Roman"/>
                <w:sz w:val="30"/>
                <w:szCs w:val="30"/>
              </w:rPr>
              <w:t xml:space="preserve"> условия, с </w:t>
            </w:r>
            <w:r w:rsidR="008D093F" w:rsidRPr="00F01475">
              <w:rPr>
                <w:rFonts w:ascii="Times New Roman" w:hAnsi="Times New Roman" w:cs="Times New Roman"/>
                <w:sz w:val="30"/>
                <w:szCs w:val="30"/>
              </w:rPr>
              <w:t>8120</w:t>
            </w:r>
            <w:r w:rsidRPr="00F01475">
              <w:rPr>
                <w:rFonts w:ascii="Times New Roman" w:hAnsi="Times New Roman" w:cs="Times New Roman"/>
                <w:sz w:val="30"/>
                <w:szCs w:val="30"/>
              </w:rPr>
              <w:t xml:space="preserve"> посещений в 201</w:t>
            </w:r>
            <w:r w:rsidR="008D093F" w:rsidRPr="00F01475">
              <w:rPr>
                <w:rFonts w:ascii="Times New Roman" w:hAnsi="Times New Roman" w:cs="Times New Roman"/>
                <w:sz w:val="30"/>
                <w:szCs w:val="30"/>
              </w:rPr>
              <w:t>9</w:t>
            </w:r>
            <w:r w:rsidRPr="00F01475">
              <w:rPr>
                <w:rFonts w:ascii="Times New Roman" w:hAnsi="Times New Roman" w:cs="Times New Roman"/>
                <w:sz w:val="30"/>
                <w:szCs w:val="30"/>
              </w:rPr>
              <w:t xml:space="preserve"> году до </w:t>
            </w:r>
            <w:r w:rsidR="008D093F" w:rsidRPr="00F01475">
              <w:rPr>
                <w:rFonts w:ascii="Times New Roman" w:hAnsi="Times New Roman" w:cs="Times New Roman"/>
                <w:sz w:val="30"/>
                <w:szCs w:val="30"/>
              </w:rPr>
              <w:t>12500</w:t>
            </w:r>
            <w:r w:rsidRPr="00F01475">
              <w:rPr>
                <w:rFonts w:ascii="Times New Roman" w:hAnsi="Times New Roman" w:cs="Times New Roman"/>
                <w:sz w:val="30"/>
                <w:szCs w:val="30"/>
              </w:rPr>
              <w:t xml:space="preserve"> посещений в 202</w:t>
            </w:r>
            <w:r w:rsidR="008D093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 Количество туристско-информационных услуг, оказываемых населению и гостям города удаленно через информационно-телекоммуникационную сеть Интернет, увеличится с 25000 посещений в 201</w:t>
            </w:r>
            <w:r w:rsidR="008D093F" w:rsidRPr="00F01475">
              <w:rPr>
                <w:rFonts w:ascii="Times New Roman" w:hAnsi="Times New Roman" w:cs="Times New Roman"/>
                <w:sz w:val="30"/>
                <w:szCs w:val="30"/>
              </w:rPr>
              <w:t>9</w:t>
            </w:r>
            <w:r w:rsidRPr="00F01475">
              <w:rPr>
                <w:rFonts w:ascii="Times New Roman" w:hAnsi="Times New Roman" w:cs="Times New Roman"/>
                <w:sz w:val="30"/>
                <w:szCs w:val="30"/>
              </w:rPr>
              <w:t xml:space="preserve"> году до </w:t>
            </w:r>
            <w:r w:rsidR="008D093F" w:rsidRPr="00F01475">
              <w:rPr>
                <w:rFonts w:ascii="Times New Roman" w:hAnsi="Times New Roman" w:cs="Times New Roman"/>
                <w:sz w:val="30"/>
                <w:szCs w:val="30"/>
              </w:rPr>
              <w:t>60000</w:t>
            </w:r>
            <w:r w:rsidRPr="00F01475">
              <w:rPr>
                <w:rFonts w:ascii="Times New Roman" w:hAnsi="Times New Roman" w:cs="Times New Roman"/>
                <w:sz w:val="30"/>
                <w:szCs w:val="30"/>
              </w:rPr>
              <w:t xml:space="preserve"> посещений в 202</w:t>
            </w:r>
            <w:r w:rsidR="008D093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303E7A" w:rsidP="002B3642">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3. Количество людей, посетивших социальные эк</w:t>
            </w:r>
            <w:r w:rsidRPr="00F01475">
              <w:rPr>
                <w:rFonts w:ascii="Times New Roman" w:hAnsi="Times New Roman" w:cs="Times New Roman"/>
                <w:sz w:val="30"/>
                <w:szCs w:val="30"/>
              </w:rPr>
              <w:t>с</w:t>
            </w:r>
            <w:r w:rsidRPr="00F01475">
              <w:rPr>
                <w:rFonts w:ascii="Times New Roman" w:hAnsi="Times New Roman" w:cs="Times New Roman"/>
                <w:sz w:val="30"/>
                <w:szCs w:val="30"/>
              </w:rPr>
              <w:t>курсии, увеличится с 300 человек в 201</w:t>
            </w:r>
            <w:r w:rsidR="008D093F" w:rsidRPr="00F01475">
              <w:rPr>
                <w:rFonts w:ascii="Times New Roman" w:hAnsi="Times New Roman" w:cs="Times New Roman"/>
                <w:sz w:val="30"/>
                <w:szCs w:val="30"/>
              </w:rPr>
              <w:t>9</w:t>
            </w:r>
            <w:r w:rsidRPr="00F01475">
              <w:rPr>
                <w:rFonts w:ascii="Times New Roman" w:hAnsi="Times New Roman" w:cs="Times New Roman"/>
                <w:sz w:val="30"/>
                <w:szCs w:val="30"/>
              </w:rPr>
              <w:t xml:space="preserve"> году, до </w:t>
            </w:r>
            <w:r w:rsidR="008D093F" w:rsidRPr="00F01475">
              <w:rPr>
                <w:rFonts w:ascii="Times New Roman" w:hAnsi="Times New Roman" w:cs="Times New Roman"/>
                <w:sz w:val="30"/>
                <w:szCs w:val="30"/>
              </w:rPr>
              <w:t>1500</w:t>
            </w:r>
            <w:r w:rsidRPr="00F01475">
              <w:rPr>
                <w:rFonts w:ascii="Times New Roman" w:hAnsi="Times New Roman" w:cs="Times New Roman"/>
                <w:sz w:val="30"/>
                <w:szCs w:val="30"/>
              </w:rPr>
              <w:t xml:space="preserve"> человек в 202</w:t>
            </w:r>
            <w:r w:rsidR="008D093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tc>
      </w:tr>
      <w:tr w:rsidR="00645540" w:rsidRPr="00F01475" w:rsidTr="002B3642">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Сроки реализ</w:t>
            </w:r>
            <w:r w:rsidRPr="00F01475">
              <w:rPr>
                <w:rFonts w:ascii="Times New Roman" w:hAnsi="Times New Roman" w:cs="Times New Roman"/>
                <w:sz w:val="30"/>
                <w:szCs w:val="30"/>
              </w:rPr>
              <w:t>а</w:t>
            </w:r>
            <w:r w:rsidRPr="00F01475">
              <w:rPr>
                <w:rFonts w:ascii="Times New Roman" w:hAnsi="Times New Roman" w:cs="Times New Roman"/>
                <w:sz w:val="30"/>
                <w:szCs w:val="30"/>
              </w:rPr>
              <w:t>ции подпрогра</w:t>
            </w:r>
            <w:r w:rsidRPr="00F01475">
              <w:rPr>
                <w:rFonts w:ascii="Times New Roman" w:hAnsi="Times New Roman" w:cs="Times New Roman"/>
                <w:sz w:val="30"/>
                <w:szCs w:val="30"/>
              </w:rPr>
              <w:t>м</w:t>
            </w:r>
            <w:r w:rsidRPr="00F01475">
              <w:rPr>
                <w:rFonts w:ascii="Times New Roman" w:hAnsi="Times New Roman" w:cs="Times New Roman"/>
                <w:sz w:val="30"/>
                <w:szCs w:val="30"/>
              </w:rPr>
              <w:t>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подпрограмма реализуется в 20</w:t>
            </w:r>
            <w:r w:rsidR="005055AB"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и плановом периоде 202</w:t>
            </w:r>
            <w:r w:rsidR="005055AB"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5055AB"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tc>
      </w:tr>
      <w:tr w:rsidR="00303E7A" w:rsidRPr="00F01475" w:rsidTr="002B3642">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Объемы и исто</w:t>
            </w:r>
            <w:r w:rsidRPr="00F01475">
              <w:rPr>
                <w:rFonts w:ascii="Times New Roman" w:hAnsi="Times New Roman" w:cs="Times New Roman"/>
                <w:sz w:val="30"/>
                <w:szCs w:val="30"/>
              </w:rPr>
              <w:t>ч</w:t>
            </w:r>
            <w:r w:rsidRPr="00F01475">
              <w:rPr>
                <w:rFonts w:ascii="Times New Roman" w:hAnsi="Times New Roman" w:cs="Times New Roman"/>
                <w:sz w:val="30"/>
                <w:szCs w:val="30"/>
              </w:rPr>
              <w:t>ники финансир</w:t>
            </w:r>
            <w:r w:rsidRPr="00F01475">
              <w:rPr>
                <w:rFonts w:ascii="Times New Roman" w:hAnsi="Times New Roman" w:cs="Times New Roman"/>
                <w:sz w:val="30"/>
                <w:szCs w:val="30"/>
              </w:rPr>
              <w:t>о</w:t>
            </w:r>
            <w:r w:rsidRPr="00F01475">
              <w:rPr>
                <w:rFonts w:ascii="Times New Roman" w:hAnsi="Times New Roman" w:cs="Times New Roman"/>
                <w:sz w:val="30"/>
                <w:szCs w:val="30"/>
              </w:rPr>
              <w:lastRenderedPageBreak/>
              <w:t>вания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 xml:space="preserve">финансирование подпрограммы осуществляется из средств бюджета города в объеме </w:t>
            </w:r>
            <w:r w:rsidR="00E27038" w:rsidRPr="00F01475">
              <w:rPr>
                <w:rFonts w:ascii="Times New Roman" w:hAnsi="Times New Roman" w:cs="Times New Roman"/>
                <w:sz w:val="30"/>
                <w:szCs w:val="30"/>
              </w:rPr>
              <w:t xml:space="preserve">13 274,19 </w:t>
            </w:r>
            <w:r w:rsidRPr="00F01475">
              <w:rPr>
                <w:rFonts w:ascii="Times New Roman" w:hAnsi="Times New Roman" w:cs="Times New Roman"/>
                <w:sz w:val="30"/>
                <w:szCs w:val="30"/>
              </w:rPr>
              <w:t>тыс. ру</w:t>
            </w:r>
            <w:r w:rsidRPr="00F01475">
              <w:rPr>
                <w:rFonts w:ascii="Times New Roman" w:hAnsi="Times New Roman" w:cs="Times New Roman"/>
                <w:sz w:val="30"/>
                <w:szCs w:val="30"/>
              </w:rPr>
              <w:t>б</w:t>
            </w:r>
            <w:r w:rsidRPr="00F01475">
              <w:rPr>
                <w:rFonts w:ascii="Times New Roman" w:hAnsi="Times New Roman" w:cs="Times New Roman"/>
                <w:sz w:val="30"/>
                <w:szCs w:val="30"/>
              </w:rPr>
              <w:lastRenderedPageBreak/>
              <w:t>лей, в том числе по годам: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E27038"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E27038"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E27038" w:rsidRPr="00F01475">
              <w:rPr>
                <w:rFonts w:ascii="Times New Roman" w:hAnsi="Times New Roman" w:cs="Times New Roman"/>
                <w:sz w:val="30"/>
                <w:szCs w:val="30"/>
              </w:rPr>
              <w:t xml:space="preserve">4 424,73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E27038"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E27038"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E27038" w:rsidRPr="00F01475">
              <w:rPr>
                <w:rFonts w:ascii="Times New Roman" w:hAnsi="Times New Roman" w:cs="Times New Roman"/>
                <w:sz w:val="30"/>
                <w:szCs w:val="30"/>
              </w:rPr>
              <w:t xml:space="preserve">4 424,73 </w:t>
            </w:r>
            <w:r w:rsidRPr="00F01475">
              <w:rPr>
                <w:rFonts w:ascii="Times New Roman" w:hAnsi="Times New Roman" w:cs="Times New Roman"/>
                <w:sz w:val="30"/>
                <w:szCs w:val="30"/>
              </w:rPr>
              <w:t>тыс. рублей;</w:t>
            </w:r>
          </w:p>
          <w:p w:rsidR="00303E7A" w:rsidRPr="00F01475" w:rsidRDefault="00E27038"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2022</w:t>
            </w:r>
            <w:r w:rsidR="00303E7A" w:rsidRPr="00F01475">
              <w:rPr>
                <w:rFonts w:ascii="Times New Roman" w:hAnsi="Times New Roman" w:cs="Times New Roman"/>
                <w:sz w:val="30"/>
                <w:szCs w:val="30"/>
              </w:rPr>
              <w:t xml:space="preserve"> год </w:t>
            </w:r>
            <w:r w:rsidRPr="00F01475">
              <w:rPr>
                <w:rFonts w:ascii="Times New Roman" w:hAnsi="Times New Roman" w:cs="Times New Roman"/>
                <w:sz w:val="30"/>
                <w:szCs w:val="30"/>
              </w:rPr>
              <w:t>–</w:t>
            </w:r>
            <w:r w:rsidR="00303E7A"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4 424,73 </w:t>
            </w:r>
            <w:r w:rsidR="00303E7A" w:rsidRPr="00F01475">
              <w:rPr>
                <w:rFonts w:ascii="Times New Roman" w:hAnsi="Times New Roman" w:cs="Times New Roman"/>
                <w:sz w:val="30"/>
                <w:szCs w:val="30"/>
              </w:rPr>
              <w:t>тыс. рублей</w:t>
            </w:r>
          </w:p>
        </w:tc>
      </w:tr>
    </w:tbl>
    <w:p w:rsidR="00303E7A" w:rsidRPr="00F01475" w:rsidRDefault="00303E7A" w:rsidP="00BA18F5">
      <w:pPr>
        <w:pStyle w:val="ConsPlusNormal"/>
        <w:contextualSpacing/>
        <w:jc w:val="both"/>
        <w:rPr>
          <w:rFonts w:ascii="Times New Roman" w:hAnsi="Times New Roman" w:cs="Times New Roman"/>
          <w:sz w:val="30"/>
          <w:szCs w:val="30"/>
        </w:rPr>
      </w:pPr>
    </w:p>
    <w:p w:rsidR="002B3642" w:rsidRPr="00F01475" w:rsidRDefault="002B3642" w:rsidP="002B3642">
      <w:pPr>
        <w:contextualSpacing/>
        <w:jc w:val="center"/>
        <w:rPr>
          <w:sz w:val="30"/>
          <w:szCs w:val="30"/>
        </w:rPr>
      </w:pPr>
      <w:r w:rsidRPr="00F01475">
        <w:rPr>
          <w:sz w:val="30"/>
          <w:szCs w:val="30"/>
        </w:rPr>
        <w:t>1.</w:t>
      </w:r>
      <w:r w:rsidRPr="00F01475">
        <w:rPr>
          <w:sz w:val="30"/>
          <w:szCs w:val="30"/>
          <w:lang w:val="en-US"/>
        </w:rPr>
        <w:t> </w:t>
      </w:r>
      <w:r w:rsidRPr="00F01475">
        <w:rPr>
          <w:sz w:val="30"/>
          <w:szCs w:val="30"/>
        </w:rPr>
        <w:t>Постановка общегородской проблемы подпрограммы 2</w:t>
      </w:r>
    </w:p>
    <w:p w:rsidR="00303E7A" w:rsidRPr="00F01475" w:rsidRDefault="00303E7A" w:rsidP="00BA18F5">
      <w:pPr>
        <w:pStyle w:val="ConsPlusNormal"/>
        <w:contextualSpacing/>
        <w:jc w:val="both"/>
        <w:rPr>
          <w:rFonts w:ascii="Times New Roman" w:hAnsi="Times New Roman" w:cs="Times New Roman"/>
          <w:sz w:val="30"/>
          <w:szCs w:val="30"/>
        </w:rPr>
      </w:pP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Туризм в современное время занимает в экономике муниципал</w:t>
      </w:r>
      <w:r w:rsidRPr="00F01475">
        <w:rPr>
          <w:rFonts w:ascii="Times New Roman" w:hAnsi="Times New Roman" w:cs="Times New Roman"/>
          <w:sz w:val="30"/>
          <w:szCs w:val="30"/>
        </w:rPr>
        <w:t>ь</w:t>
      </w:r>
      <w:r w:rsidRPr="00F01475">
        <w:rPr>
          <w:rFonts w:ascii="Times New Roman" w:hAnsi="Times New Roman" w:cs="Times New Roman"/>
          <w:sz w:val="30"/>
          <w:szCs w:val="30"/>
        </w:rPr>
        <w:t>ного образования особое место.</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Туризм способен сыграть в экономическом развитии территории значительную роль посредством создания и развития туристской инд</w:t>
      </w:r>
      <w:r w:rsidRPr="00F01475">
        <w:rPr>
          <w:rFonts w:ascii="Times New Roman" w:hAnsi="Times New Roman" w:cs="Times New Roman"/>
          <w:sz w:val="30"/>
          <w:szCs w:val="30"/>
        </w:rPr>
        <w:t>у</w:t>
      </w:r>
      <w:r w:rsidRPr="00F01475">
        <w:rPr>
          <w:rFonts w:ascii="Times New Roman" w:hAnsi="Times New Roman" w:cs="Times New Roman"/>
          <w:sz w:val="30"/>
          <w:szCs w:val="30"/>
        </w:rPr>
        <w:t>стрии, саморазвития муниципального образования за счет своего со</w:t>
      </w:r>
      <w:r w:rsidRPr="00F01475">
        <w:rPr>
          <w:rFonts w:ascii="Times New Roman" w:hAnsi="Times New Roman" w:cs="Times New Roman"/>
          <w:sz w:val="30"/>
          <w:szCs w:val="30"/>
        </w:rPr>
        <w:t>б</w:t>
      </w:r>
      <w:r w:rsidRPr="00F01475">
        <w:rPr>
          <w:rFonts w:ascii="Times New Roman" w:hAnsi="Times New Roman" w:cs="Times New Roman"/>
          <w:sz w:val="30"/>
          <w:szCs w:val="30"/>
        </w:rPr>
        <w:t>ственного природного богатства и туристско-рекреационных ресурсов.</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Вместе с тем его эффективному развитию мешает ряд уже вполне устоявшихся проблем, к которым относятся:</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низкая конкурентоспособность </w:t>
      </w:r>
      <w:proofErr w:type="gramStart"/>
      <w:r w:rsidRPr="00F01475">
        <w:rPr>
          <w:rFonts w:ascii="Times New Roman" w:hAnsi="Times New Roman" w:cs="Times New Roman"/>
          <w:sz w:val="30"/>
          <w:szCs w:val="30"/>
        </w:rPr>
        <w:t>отечественного</w:t>
      </w:r>
      <w:proofErr w:type="gramEnd"/>
      <w:r w:rsidRPr="00F01475">
        <w:rPr>
          <w:rFonts w:ascii="Times New Roman" w:hAnsi="Times New Roman" w:cs="Times New Roman"/>
          <w:sz w:val="30"/>
          <w:szCs w:val="30"/>
        </w:rPr>
        <w:t xml:space="preserve"> турпродукта;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недостаточная мотивация для привлечения туристов из различных регионов России, ближнего и дальнего зарубежья;</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разработанные туристические маршруты города рассчитаны на </w:t>
      </w:r>
      <w:proofErr w:type="gramStart"/>
      <w:r w:rsidRPr="00F01475">
        <w:rPr>
          <w:rFonts w:ascii="Times New Roman" w:hAnsi="Times New Roman" w:cs="Times New Roman"/>
          <w:sz w:val="30"/>
          <w:szCs w:val="30"/>
        </w:rPr>
        <w:t>кратковременное</w:t>
      </w:r>
      <w:proofErr w:type="gramEnd"/>
      <w:r w:rsidRPr="00F01475">
        <w:rPr>
          <w:rFonts w:ascii="Times New Roman" w:hAnsi="Times New Roman" w:cs="Times New Roman"/>
          <w:sz w:val="30"/>
          <w:szCs w:val="30"/>
        </w:rPr>
        <w:t xml:space="preserve"> пребывания туристов;</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рынок оздоровительного и активного туризма развивается низк</w:t>
      </w:r>
      <w:r w:rsidRPr="00F01475">
        <w:rPr>
          <w:rFonts w:ascii="Times New Roman" w:hAnsi="Times New Roman" w:cs="Times New Roman"/>
          <w:sz w:val="30"/>
          <w:szCs w:val="30"/>
        </w:rPr>
        <w:t>и</w:t>
      </w:r>
      <w:r w:rsidRPr="00F01475">
        <w:rPr>
          <w:rFonts w:ascii="Times New Roman" w:hAnsi="Times New Roman" w:cs="Times New Roman"/>
          <w:sz w:val="30"/>
          <w:szCs w:val="30"/>
        </w:rPr>
        <w:t>ми темпами, хотя потенциал его очень высок;</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качество благоустройства территорий с высокой туристской пр</w:t>
      </w:r>
      <w:r w:rsidRPr="00F01475">
        <w:rPr>
          <w:rFonts w:ascii="Times New Roman" w:hAnsi="Times New Roman" w:cs="Times New Roman"/>
          <w:sz w:val="30"/>
          <w:szCs w:val="30"/>
        </w:rPr>
        <w:t>и</w:t>
      </w:r>
      <w:r w:rsidRPr="00F01475">
        <w:rPr>
          <w:rFonts w:ascii="Times New Roman" w:hAnsi="Times New Roman" w:cs="Times New Roman"/>
          <w:sz w:val="30"/>
          <w:szCs w:val="30"/>
        </w:rPr>
        <w:t>влекательностью не соответствует современным требованиям, что сн</w:t>
      </w:r>
      <w:r w:rsidRPr="00F01475">
        <w:rPr>
          <w:rFonts w:ascii="Times New Roman" w:hAnsi="Times New Roman" w:cs="Times New Roman"/>
          <w:sz w:val="30"/>
          <w:szCs w:val="30"/>
        </w:rPr>
        <w:t>и</w:t>
      </w:r>
      <w:r w:rsidRPr="00F01475">
        <w:rPr>
          <w:rFonts w:ascii="Times New Roman" w:hAnsi="Times New Roman" w:cs="Times New Roman"/>
          <w:sz w:val="30"/>
          <w:szCs w:val="30"/>
        </w:rPr>
        <w:t>жает эффективность использования других туристских ресурсов города;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продвижение турпродукта города на российских и междунаро</w:t>
      </w:r>
      <w:r w:rsidRPr="00F01475">
        <w:rPr>
          <w:rFonts w:ascii="Times New Roman" w:hAnsi="Times New Roman" w:cs="Times New Roman"/>
          <w:sz w:val="30"/>
          <w:szCs w:val="30"/>
        </w:rPr>
        <w:t>д</w:t>
      </w:r>
      <w:r w:rsidRPr="00F01475">
        <w:rPr>
          <w:rFonts w:ascii="Times New Roman" w:hAnsi="Times New Roman" w:cs="Times New Roman"/>
          <w:sz w:val="30"/>
          <w:szCs w:val="30"/>
        </w:rPr>
        <w:t>ных выставках туризма находится на низком уровне.</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Существенной помехой является недостаток рекламы, дефицит современных гостиниц туристического класса, нехватка современных автобусов и т.п.</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Туризм как социально-экономическое явление оказывает опред</w:t>
      </w:r>
      <w:r w:rsidRPr="00F01475">
        <w:rPr>
          <w:rFonts w:ascii="Times New Roman" w:hAnsi="Times New Roman" w:cs="Times New Roman"/>
          <w:sz w:val="30"/>
          <w:szCs w:val="30"/>
        </w:rPr>
        <w:t>е</w:t>
      </w:r>
      <w:r w:rsidRPr="00F01475">
        <w:rPr>
          <w:rFonts w:ascii="Times New Roman" w:hAnsi="Times New Roman" w:cs="Times New Roman"/>
          <w:sz w:val="30"/>
          <w:szCs w:val="30"/>
        </w:rPr>
        <w:t>ленное влияние не только на экономику города, в котором развивается, но и на материальную и духовную сферы деятельности человека и о</w:t>
      </w:r>
      <w:r w:rsidRPr="00F01475">
        <w:rPr>
          <w:rFonts w:ascii="Times New Roman" w:hAnsi="Times New Roman" w:cs="Times New Roman"/>
          <w:sz w:val="30"/>
          <w:szCs w:val="30"/>
        </w:rPr>
        <w:t>б</w:t>
      </w:r>
      <w:r w:rsidRPr="00F01475">
        <w:rPr>
          <w:rFonts w:ascii="Times New Roman" w:hAnsi="Times New Roman" w:cs="Times New Roman"/>
          <w:sz w:val="30"/>
          <w:szCs w:val="30"/>
        </w:rPr>
        <w:t xml:space="preserve">щества. </w:t>
      </w:r>
      <w:proofErr w:type="gramStart"/>
      <w:r w:rsidRPr="00F01475">
        <w:rPr>
          <w:rFonts w:ascii="Times New Roman" w:hAnsi="Times New Roman" w:cs="Times New Roman"/>
          <w:sz w:val="30"/>
          <w:szCs w:val="30"/>
        </w:rPr>
        <w:t>Как экономическое явление туризм связан с предпринимател</w:t>
      </w:r>
      <w:r w:rsidRPr="00F01475">
        <w:rPr>
          <w:rFonts w:ascii="Times New Roman" w:hAnsi="Times New Roman" w:cs="Times New Roman"/>
          <w:sz w:val="30"/>
          <w:szCs w:val="30"/>
        </w:rPr>
        <w:t>ь</w:t>
      </w:r>
      <w:r w:rsidRPr="00F01475">
        <w:rPr>
          <w:rFonts w:ascii="Times New Roman" w:hAnsi="Times New Roman" w:cs="Times New Roman"/>
          <w:sz w:val="30"/>
          <w:szCs w:val="30"/>
        </w:rPr>
        <w:t>ской деятельностью, производством и предоставлением услуг, а как с</w:t>
      </w:r>
      <w:r w:rsidRPr="00F01475">
        <w:rPr>
          <w:rFonts w:ascii="Times New Roman" w:hAnsi="Times New Roman" w:cs="Times New Roman"/>
          <w:sz w:val="30"/>
          <w:szCs w:val="30"/>
        </w:rPr>
        <w:t>о</w:t>
      </w:r>
      <w:r w:rsidRPr="00F01475">
        <w:rPr>
          <w:rFonts w:ascii="Times New Roman" w:hAnsi="Times New Roman" w:cs="Times New Roman"/>
          <w:sz w:val="30"/>
          <w:szCs w:val="30"/>
        </w:rPr>
        <w:t>циальное - неотделим от спроса на услуги и их потребление, неразры</w:t>
      </w:r>
      <w:r w:rsidRPr="00F01475">
        <w:rPr>
          <w:rFonts w:ascii="Times New Roman" w:hAnsi="Times New Roman" w:cs="Times New Roman"/>
          <w:sz w:val="30"/>
          <w:szCs w:val="30"/>
        </w:rPr>
        <w:t>в</w:t>
      </w:r>
      <w:r w:rsidRPr="00F01475">
        <w:rPr>
          <w:rFonts w:ascii="Times New Roman" w:hAnsi="Times New Roman" w:cs="Times New Roman"/>
          <w:sz w:val="30"/>
          <w:szCs w:val="30"/>
        </w:rPr>
        <w:t>но связан с потребностями людей, их отдыхом, доходами, образом жи</w:t>
      </w:r>
      <w:r w:rsidRPr="00F01475">
        <w:rPr>
          <w:rFonts w:ascii="Times New Roman" w:hAnsi="Times New Roman" w:cs="Times New Roman"/>
          <w:sz w:val="30"/>
          <w:szCs w:val="30"/>
        </w:rPr>
        <w:t>з</w:t>
      </w:r>
      <w:r w:rsidRPr="00F01475">
        <w:rPr>
          <w:rFonts w:ascii="Times New Roman" w:hAnsi="Times New Roman" w:cs="Times New Roman"/>
          <w:sz w:val="30"/>
          <w:szCs w:val="30"/>
        </w:rPr>
        <w:t>ни и т.д.</w:t>
      </w:r>
      <w:proofErr w:type="gramEnd"/>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Все это требует пересмотра основ регулирования туристской сф</w:t>
      </w:r>
      <w:r w:rsidRPr="00F01475">
        <w:rPr>
          <w:rFonts w:ascii="Times New Roman" w:hAnsi="Times New Roman" w:cs="Times New Roman"/>
          <w:sz w:val="30"/>
          <w:szCs w:val="30"/>
        </w:rPr>
        <w:t>е</w:t>
      </w:r>
      <w:r w:rsidRPr="00F01475">
        <w:rPr>
          <w:rFonts w:ascii="Times New Roman" w:hAnsi="Times New Roman" w:cs="Times New Roman"/>
          <w:sz w:val="30"/>
          <w:szCs w:val="30"/>
        </w:rPr>
        <w:t>ры, поиска новых форм и средств развития туризма на муниципальном уровне. Существование и функционирование туризма напрямую зав</w:t>
      </w:r>
      <w:r w:rsidRPr="00F01475">
        <w:rPr>
          <w:rFonts w:ascii="Times New Roman" w:hAnsi="Times New Roman" w:cs="Times New Roman"/>
          <w:sz w:val="30"/>
          <w:szCs w:val="30"/>
        </w:rPr>
        <w:t>и</w:t>
      </w:r>
      <w:r w:rsidRPr="00F01475">
        <w:rPr>
          <w:rFonts w:ascii="Times New Roman" w:hAnsi="Times New Roman" w:cs="Times New Roman"/>
          <w:sz w:val="30"/>
          <w:szCs w:val="30"/>
        </w:rPr>
        <w:lastRenderedPageBreak/>
        <w:t>сит от уровня развития города.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Нужно признать, что туристская инфраструктура и индустрия г</w:t>
      </w:r>
      <w:r w:rsidRPr="00F01475">
        <w:rPr>
          <w:rFonts w:ascii="Times New Roman" w:hAnsi="Times New Roman" w:cs="Times New Roman"/>
          <w:sz w:val="30"/>
          <w:szCs w:val="30"/>
        </w:rPr>
        <w:t>о</w:t>
      </w:r>
      <w:r w:rsidRPr="00F01475">
        <w:rPr>
          <w:rFonts w:ascii="Times New Roman" w:hAnsi="Times New Roman" w:cs="Times New Roman"/>
          <w:sz w:val="30"/>
          <w:szCs w:val="30"/>
        </w:rPr>
        <w:t>рода Красноярска на текущий момент недостаточно готовы к приему иностранных туристов и требуются значительные инвестиции в моде</w:t>
      </w:r>
      <w:r w:rsidRPr="00F01475">
        <w:rPr>
          <w:rFonts w:ascii="Times New Roman" w:hAnsi="Times New Roman" w:cs="Times New Roman"/>
          <w:sz w:val="30"/>
          <w:szCs w:val="30"/>
        </w:rPr>
        <w:t>р</w:t>
      </w:r>
      <w:r w:rsidRPr="00F01475">
        <w:rPr>
          <w:rFonts w:ascii="Times New Roman" w:hAnsi="Times New Roman" w:cs="Times New Roman"/>
          <w:sz w:val="30"/>
          <w:szCs w:val="30"/>
        </w:rPr>
        <w:t>низацию материальной базы и консалтинг, развитие въездного туризма является долгосрочной перспективой. Внутренний туризм рассматрив</w:t>
      </w:r>
      <w:r w:rsidRPr="00F01475">
        <w:rPr>
          <w:rFonts w:ascii="Times New Roman" w:hAnsi="Times New Roman" w:cs="Times New Roman"/>
          <w:sz w:val="30"/>
          <w:szCs w:val="30"/>
        </w:rPr>
        <w:t>а</w:t>
      </w:r>
      <w:r w:rsidRPr="00F01475">
        <w:rPr>
          <w:rFonts w:ascii="Times New Roman" w:hAnsi="Times New Roman" w:cs="Times New Roman"/>
          <w:sz w:val="30"/>
          <w:szCs w:val="30"/>
        </w:rPr>
        <w:t>ется как импортозамещающая отрасль и в контексте среднесрочной перспективы, как важная статья доходов.</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Туризм сегодня является одной из наиболее высокодоходных и динамично развивающихся отраслей экономики в мире, оказывающих сильное мультипликативное влияние на совокупную деятельность ра</w:t>
      </w:r>
      <w:r w:rsidRPr="00F01475">
        <w:rPr>
          <w:rFonts w:ascii="Times New Roman" w:hAnsi="Times New Roman" w:cs="Times New Roman"/>
          <w:sz w:val="30"/>
          <w:szCs w:val="30"/>
        </w:rPr>
        <w:t>з</w:t>
      </w:r>
      <w:r w:rsidRPr="00F01475">
        <w:rPr>
          <w:rFonts w:ascii="Times New Roman" w:hAnsi="Times New Roman" w:cs="Times New Roman"/>
          <w:sz w:val="30"/>
          <w:szCs w:val="30"/>
        </w:rPr>
        <w:t>личных секторов экономики. Туризм играет важную роль в решении с</w:t>
      </w:r>
      <w:r w:rsidRPr="00F01475">
        <w:rPr>
          <w:rFonts w:ascii="Times New Roman" w:hAnsi="Times New Roman" w:cs="Times New Roman"/>
          <w:sz w:val="30"/>
          <w:szCs w:val="30"/>
        </w:rPr>
        <w:t>о</w:t>
      </w:r>
      <w:r w:rsidRPr="00F01475">
        <w:rPr>
          <w:rFonts w:ascii="Times New Roman" w:hAnsi="Times New Roman" w:cs="Times New Roman"/>
          <w:sz w:val="30"/>
          <w:szCs w:val="30"/>
        </w:rPr>
        <w:t>циально-экономических задач, создавая дополнительные рабочие места, повышая качество жизни населения, оказывая стимулирующее возде</w:t>
      </w:r>
      <w:r w:rsidRPr="00F01475">
        <w:rPr>
          <w:rFonts w:ascii="Times New Roman" w:hAnsi="Times New Roman" w:cs="Times New Roman"/>
          <w:sz w:val="30"/>
          <w:szCs w:val="30"/>
        </w:rPr>
        <w:t>й</w:t>
      </w:r>
      <w:r w:rsidRPr="00F01475">
        <w:rPr>
          <w:rFonts w:ascii="Times New Roman" w:hAnsi="Times New Roman" w:cs="Times New Roman"/>
          <w:sz w:val="30"/>
          <w:szCs w:val="30"/>
        </w:rPr>
        <w:t>ствие на сопутствующие отрасли.</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Красноярск является крупным центром делового туризма, ежего</w:t>
      </w:r>
      <w:r w:rsidRPr="00F01475">
        <w:rPr>
          <w:rFonts w:ascii="Times New Roman" w:hAnsi="Times New Roman" w:cs="Times New Roman"/>
          <w:sz w:val="30"/>
          <w:szCs w:val="30"/>
        </w:rPr>
        <w:t>д</w:t>
      </w:r>
      <w:r w:rsidRPr="00F01475">
        <w:rPr>
          <w:rFonts w:ascii="Times New Roman" w:hAnsi="Times New Roman" w:cs="Times New Roman"/>
          <w:sz w:val="30"/>
          <w:szCs w:val="30"/>
        </w:rPr>
        <w:t>но принимающим свыше 40 крупных российских и международных конгрессов, выставок и форумов.</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Зимняя Универсиада - это долгожданное и позитивное событие, меняющее вектор развития города и региона в целом, улучшающее к</w:t>
      </w:r>
      <w:r w:rsidRPr="00F01475">
        <w:rPr>
          <w:rFonts w:ascii="Times New Roman" w:hAnsi="Times New Roman" w:cs="Times New Roman"/>
          <w:sz w:val="30"/>
          <w:szCs w:val="30"/>
        </w:rPr>
        <w:t>а</w:t>
      </w:r>
      <w:r w:rsidRPr="00F01475">
        <w:rPr>
          <w:rFonts w:ascii="Times New Roman" w:hAnsi="Times New Roman" w:cs="Times New Roman"/>
          <w:sz w:val="30"/>
          <w:szCs w:val="30"/>
        </w:rPr>
        <w:t>чество жизни населения и формирующее перспективную среду. Наш город должен стать городом с современной и развитой инфраструкт</w:t>
      </w:r>
      <w:r w:rsidRPr="00F01475">
        <w:rPr>
          <w:rFonts w:ascii="Times New Roman" w:hAnsi="Times New Roman" w:cs="Times New Roman"/>
          <w:sz w:val="30"/>
          <w:szCs w:val="30"/>
        </w:rPr>
        <w:t>у</w:t>
      </w:r>
      <w:r w:rsidRPr="00F01475">
        <w:rPr>
          <w:rFonts w:ascii="Times New Roman" w:hAnsi="Times New Roman" w:cs="Times New Roman"/>
          <w:sz w:val="30"/>
          <w:szCs w:val="30"/>
        </w:rPr>
        <w:t>рой, со сформированной социокультурной средой, обращенной к кул</w:t>
      </w:r>
      <w:r w:rsidRPr="00F01475">
        <w:rPr>
          <w:rFonts w:ascii="Times New Roman" w:hAnsi="Times New Roman" w:cs="Times New Roman"/>
          <w:sz w:val="30"/>
          <w:szCs w:val="30"/>
        </w:rPr>
        <w:t>ь</w:t>
      </w:r>
      <w:r w:rsidRPr="00F01475">
        <w:rPr>
          <w:rFonts w:ascii="Times New Roman" w:hAnsi="Times New Roman" w:cs="Times New Roman"/>
          <w:sz w:val="30"/>
          <w:szCs w:val="30"/>
        </w:rPr>
        <w:t>турно-историческому наследию, гостеприимным и благоприятным для гостей и туристов.</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Важную роль должны играть и сами жители города, которые с</w:t>
      </w:r>
      <w:r w:rsidRPr="00F01475">
        <w:rPr>
          <w:rFonts w:ascii="Times New Roman" w:hAnsi="Times New Roman" w:cs="Times New Roman"/>
          <w:sz w:val="30"/>
          <w:szCs w:val="30"/>
        </w:rPr>
        <w:t>о</w:t>
      </w:r>
      <w:r w:rsidRPr="00F01475">
        <w:rPr>
          <w:rFonts w:ascii="Times New Roman" w:hAnsi="Times New Roman" w:cs="Times New Roman"/>
          <w:sz w:val="30"/>
          <w:szCs w:val="30"/>
        </w:rPr>
        <w:t>здают общий культурный и поведенческий фон принимающей террит</w:t>
      </w:r>
      <w:r w:rsidRPr="00F01475">
        <w:rPr>
          <w:rFonts w:ascii="Times New Roman" w:hAnsi="Times New Roman" w:cs="Times New Roman"/>
          <w:sz w:val="30"/>
          <w:szCs w:val="30"/>
        </w:rPr>
        <w:t>о</w:t>
      </w:r>
      <w:r w:rsidRPr="00F01475">
        <w:rPr>
          <w:rFonts w:ascii="Times New Roman" w:hAnsi="Times New Roman" w:cs="Times New Roman"/>
          <w:sz w:val="30"/>
          <w:szCs w:val="30"/>
        </w:rPr>
        <w:t>рии, формируют гостеприимную и благоприятную среду для пребыв</w:t>
      </w:r>
      <w:r w:rsidRPr="00F01475">
        <w:rPr>
          <w:rFonts w:ascii="Times New Roman" w:hAnsi="Times New Roman" w:cs="Times New Roman"/>
          <w:sz w:val="30"/>
          <w:szCs w:val="30"/>
        </w:rPr>
        <w:t>а</w:t>
      </w:r>
      <w:r w:rsidRPr="00F01475">
        <w:rPr>
          <w:rFonts w:ascii="Times New Roman" w:hAnsi="Times New Roman" w:cs="Times New Roman"/>
          <w:sz w:val="30"/>
          <w:szCs w:val="30"/>
        </w:rPr>
        <w:t>ния гостей и туристов.</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Одним из ключевых моментов данной сферы деятельности мун</w:t>
      </w:r>
      <w:r w:rsidRPr="00F01475">
        <w:rPr>
          <w:rFonts w:ascii="Times New Roman" w:hAnsi="Times New Roman" w:cs="Times New Roman"/>
          <w:sz w:val="30"/>
          <w:szCs w:val="30"/>
        </w:rPr>
        <w:t>и</w:t>
      </w:r>
      <w:r w:rsidRPr="00F01475">
        <w:rPr>
          <w:rFonts w:ascii="Times New Roman" w:hAnsi="Times New Roman" w:cs="Times New Roman"/>
          <w:sz w:val="30"/>
          <w:szCs w:val="30"/>
        </w:rPr>
        <w:t>ципалитета является тот факт, что развитием инфраструктуры, форм</w:t>
      </w:r>
      <w:r w:rsidRPr="00F01475">
        <w:rPr>
          <w:rFonts w:ascii="Times New Roman" w:hAnsi="Times New Roman" w:cs="Times New Roman"/>
          <w:sz w:val="30"/>
          <w:szCs w:val="30"/>
        </w:rPr>
        <w:t>и</w:t>
      </w:r>
      <w:r w:rsidRPr="00F01475">
        <w:rPr>
          <w:rFonts w:ascii="Times New Roman" w:hAnsi="Times New Roman" w:cs="Times New Roman"/>
          <w:sz w:val="30"/>
          <w:szCs w:val="30"/>
        </w:rPr>
        <w:t>рованием городской среды в целом, в силу ведомственной подчиненн</w:t>
      </w:r>
      <w:r w:rsidRPr="00F01475">
        <w:rPr>
          <w:rFonts w:ascii="Times New Roman" w:hAnsi="Times New Roman" w:cs="Times New Roman"/>
          <w:sz w:val="30"/>
          <w:szCs w:val="30"/>
        </w:rPr>
        <w:t>о</w:t>
      </w:r>
      <w:r w:rsidRPr="00F01475">
        <w:rPr>
          <w:rFonts w:ascii="Times New Roman" w:hAnsi="Times New Roman" w:cs="Times New Roman"/>
          <w:sz w:val="30"/>
          <w:szCs w:val="30"/>
        </w:rPr>
        <w:t>сти, предстоит заниматься различным структурам, ведомствам и учр</w:t>
      </w:r>
      <w:r w:rsidRPr="00F01475">
        <w:rPr>
          <w:rFonts w:ascii="Times New Roman" w:hAnsi="Times New Roman" w:cs="Times New Roman"/>
          <w:sz w:val="30"/>
          <w:szCs w:val="30"/>
        </w:rPr>
        <w:t>е</w:t>
      </w:r>
      <w:r w:rsidRPr="00F01475">
        <w:rPr>
          <w:rFonts w:ascii="Times New Roman" w:hAnsi="Times New Roman" w:cs="Times New Roman"/>
          <w:sz w:val="30"/>
          <w:szCs w:val="30"/>
        </w:rPr>
        <w:t>ждениям, выстраивая систему взаимодействия и согласования своих действий со всеми заинтересованными сторонами.</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Нам предстоит много сделать:</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формирование новых общественных пространств в историческом центре Красноярска;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разработка новых туристических пеших и автобусных маршрутов по историческим местам города, привлекательных для жителей и гостей города;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lastRenderedPageBreak/>
        <w:t>разработка туристических маршрутов выходного дня с посещен</w:t>
      </w:r>
      <w:r w:rsidRPr="00F01475">
        <w:rPr>
          <w:rFonts w:ascii="Times New Roman" w:hAnsi="Times New Roman" w:cs="Times New Roman"/>
          <w:sz w:val="30"/>
          <w:szCs w:val="30"/>
        </w:rPr>
        <w:t>и</w:t>
      </w:r>
      <w:r w:rsidRPr="00F01475">
        <w:rPr>
          <w:rFonts w:ascii="Times New Roman" w:hAnsi="Times New Roman" w:cs="Times New Roman"/>
          <w:sz w:val="30"/>
          <w:szCs w:val="30"/>
        </w:rPr>
        <w:t>ем заповедника "Столбы";</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возрождение водных туристических маршрутов по реке Енисей;</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создание новых инфраструктурных объектов туризма;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разработка информационной навигации в городе (включая надп</w:t>
      </w:r>
      <w:r w:rsidRPr="00F01475">
        <w:rPr>
          <w:rFonts w:ascii="Times New Roman" w:hAnsi="Times New Roman" w:cs="Times New Roman"/>
          <w:sz w:val="30"/>
          <w:szCs w:val="30"/>
        </w:rPr>
        <w:t>и</w:t>
      </w:r>
      <w:r w:rsidRPr="00F01475">
        <w:rPr>
          <w:rFonts w:ascii="Times New Roman" w:hAnsi="Times New Roman" w:cs="Times New Roman"/>
          <w:sz w:val="30"/>
          <w:szCs w:val="30"/>
        </w:rPr>
        <w:t>си на иностранном языке).</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Таким образом, туристский комплекс можно охарактеризовать как совокупность природных, культурных, исторических особенностей р</w:t>
      </w:r>
      <w:r w:rsidRPr="00F01475">
        <w:rPr>
          <w:rFonts w:ascii="Times New Roman" w:hAnsi="Times New Roman" w:cs="Times New Roman"/>
          <w:sz w:val="30"/>
          <w:szCs w:val="30"/>
        </w:rPr>
        <w:t>е</w:t>
      </w:r>
      <w:r w:rsidRPr="00F01475">
        <w:rPr>
          <w:rFonts w:ascii="Times New Roman" w:hAnsi="Times New Roman" w:cs="Times New Roman"/>
          <w:sz w:val="30"/>
          <w:szCs w:val="30"/>
        </w:rPr>
        <w:t>гиона, элементов инфраструктуры, организационной составляющей, х</w:t>
      </w:r>
      <w:r w:rsidRPr="00F01475">
        <w:rPr>
          <w:rFonts w:ascii="Times New Roman" w:hAnsi="Times New Roman" w:cs="Times New Roman"/>
          <w:sz w:val="30"/>
          <w:szCs w:val="30"/>
        </w:rPr>
        <w:t>а</w:t>
      </w:r>
      <w:r w:rsidRPr="00F01475">
        <w:rPr>
          <w:rFonts w:ascii="Times New Roman" w:hAnsi="Times New Roman" w:cs="Times New Roman"/>
          <w:sz w:val="30"/>
          <w:szCs w:val="30"/>
        </w:rPr>
        <w:t>рактеризующихся наличием стойкого массового потребительского ры</w:t>
      </w:r>
      <w:r w:rsidRPr="00F01475">
        <w:rPr>
          <w:rFonts w:ascii="Times New Roman" w:hAnsi="Times New Roman" w:cs="Times New Roman"/>
          <w:sz w:val="30"/>
          <w:szCs w:val="30"/>
        </w:rPr>
        <w:t>н</w:t>
      </w:r>
      <w:r w:rsidRPr="00F01475">
        <w:rPr>
          <w:rFonts w:ascii="Times New Roman" w:hAnsi="Times New Roman" w:cs="Times New Roman"/>
          <w:sz w:val="30"/>
          <w:szCs w:val="30"/>
        </w:rPr>
        <w:t>ка со структурно дифференцированным спросом.</w:t>
      </w:r>
    </w:p>
    <w:p w:rsidR="00303E7A" w:rsidRPr="00F01475" w:rsidRDefault="00303E7A" w:rsidP="002B3642">
      <w:pPr>
        <w:pStyle w:val="ConsPlusNormal"/>
        <w:ind w:firstLine="709"/>
        <w:contextualSpacing/>
        <w:jc w:val="both"/>
        <w:rPr>
          <w:rFonts w:ascii="Times New Roman" w:hAnsi="Times New Roman" w:cs="Times New Roman"/>
          <w:sz w:val="30"/>
          <w:szCs w:val="30"/>
        </w:rPr>
      </w:pPr>
    </w:p>
    <w:p w:rsidR="002B3642" w:rsidRPr="00F01475" w:rsidRDefault="002B3642" w:rsidP="002B3642">
      <w:pPr>
        <w:spacing w:line="192" w:lineRule="auto"/>
        <w:jc w:val="center"/>
        <w:rPr>
          <w:sz w:val="30"/>
          <w:szCs w:val="30"/>
        </w:rPr>
      </w:pPr>
      <w:r w:rsidRPr="00F01475">
        <w:rPr>
          <w:sz w:val="30"/>
          <w:szCs w:val="30"/>
        </w:rPr>
        <w:t>2.</w:t>
      </w:r>
      <w:r w:rsidRPr="00F01475">
        <w:rPr>
          <w:sz w:val="30"/>
          <w:szCs w:val="30"/>
          <w:lang w:val="en-US"/>
        </w:rPr>
        <w:t> </w:t>
      </w:r>
      <w:r w:rsidRPr="00F01475">
        <w:rPr>
          <w:sz w:val="30"/>
          <w:szCs w:val="30"/>
        </w:rPr>
        <w:t xml:space="preserve">Цель, задачи, сроки выполнения и показатели </w:t>
      </w:r>
    </w:p>
    <w:p w:rsidR="002B3642" w:rsidRPr="00F01475" w:rsidRDefault="002B3642" w:rsidP="002B3642">
      <w:pPr>
        <w:spacing w:line="192" w:lineRule="auto"/>
        <w:jc w:val="center"/>
        <w:rPr>
          <w:sz w:val="30"/>
          <w:szCs w:val="30"/>
        </w:rPr>
      </w:pPr>
      <w:r w:rsidRPr="00F01475">
        <w:rPr>
          <w:sz w:val="30"/>
          <w:szCs w:val="30"/>
        </w:rPr>
        <w:t>результативности подпрограммы 2</w:t>
      </w:r>
    </w:p>
    <w:p w:rsidR="00303E7A" w:rsidRPr="00F01475" w:rsidRDefault="00303E7A" w:rsidP="002B3642">
      <w:pPr>
        <w:pStyle w:val="ConsPlusNormal"/>
        <w:ind w:firstLine="709"/>
        <w:contextualSpacing/>
        <w:jc w:val="both"/>
        <w:rPr>
          <w:rFonts w:ascii="Times New Roman" w:hAnsi="Times New Roman" w:cs="Times New Roman"/>
          <w:sz w:val="30"/>
          <w:szCs w:val="30"/>
        </w:rPr>
      </w:pP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Целью данной подпрограммы является создание благоприятных условий для развития туризма в городе Красноярске.</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достижения данной цели запланировано решение следующих задач:</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содействие в создании и функционировании ТИЦ на территории города Красноярска;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содействие продвижению туристского продукта Красноярска на внутреннем и международном туристских рынках;</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содействие повышению качества услуг в сфере туризма в Красн</w:t>
      </w:r>
      <w:r w:rsidRPr="00F01475">
        <w:rPr>
          <w:rFonts w:ascii="Times New Roman" w:hAnsi="Times New Roman" w:cs="Times New Roman"/>
          <w:sz w:val="30"/>
          <w:szCs w:val="30"/>
        </w:rPr>
        <w:t>о</w:t>
      </w:r>
      <w:r w:rsidRPr="00F01475">
        <w:rPr>
          <w:rFonts w:ascii="Times New Roman" w:hAnsi="Times New Roman" w:cs="Times New Roman"/>
          <w:sz w:val="30"/>
          <w:szCs w:val="30"/>
        </w:rPr>
        <w:t>ярске.</w:t>
      </w:r>
    </w:p>
    <w:p w:rsidR="00FB380D" w:rsidRPr="00F01475" w:rsidRDefault="00FB380D"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Срок реализации подпрограммы: 2020 год и плановый период 2021 - 2022 годов.</w:t>
      </w:r>
    </w:p>
    <w:p w:rsidR="00FB380D" w:rsidRPr="00F01475" w:rsidRDefault="00FB380D" w:rsidP="002B3642">
      <w:pPr>
        <w:jc w:val="center"/>
        <w:rPr>
          <w:sz w:val="30"/>
          <w:szCs w:val="30"/>
        </w:rPr>
      </w:pPr>
    </w:p>
    <w:p w:rsidR="002B3642" w:rsidRPr="00F01475" w:rsidRDefault="002B3642" w:rsidP="002B3642">
      <w:pPr>
        <w:jc w:val="center"/>
        <w:rPr>
          <w:sz w:val="30"/>
          <w:szCs w:val="30"/>
        </w:rPr>
      </w:pPr>
      <w:r w:rsidRPr="00F01475">
        <w:rPr>
          <w:sz w:val="30"/>
          <w:szCs w:val="30"/>
        </w:rPr>
        <w:t>3.</w:t>
      </w:r>
      <w:r w:rsidRPr="00F01475">
        <w:rPr>
          <w:sz w:val="30"/>
          <w:szCs w:val="30"/>
          <w:lang w:val="en-US"/>
        </w:rPr>
        <w:t> </w:t>
      </w:r>
      <w:r w:rsidRPr="00F01475">
        <w:rPr>
          <w:sz w:val="30"/>
          <w:szCs w:val="30"/>
        </w:rPr>
        <w:t>Механизм реализации подпрограммы 2</w:t>
      </w:r>
    </w:p>
    <w:p w:rsidR="00303E7A" w:rsidRPr="00F01475" w:rsidRDefault="00303E7A" w:rsidP="002B3642">
      <w:pPr>
        <w:pStyle w:val="ConsPlusNormal"/>
        <w:ind w:firstLine="709"/>
        <w:contextualSpacing/>
        <w:jc w:val="both"/>
        <w:rPr>
          <w:rFonts w:ascii="Times New Roman" w:hAnsi="Times New Roman" w:cs="Times New Roman"/>
          <w:sz w:val="30"/>
          <w:szCs w:val="30"/>
        </w:rPr>
      </w:pP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Реализацию подпрограммы осуществляют:</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Красспорт;</w:t>
      </w:r>
    </w:p>
    <w:p w:rsidR="00303E7A" w:rsidRPr="00F01475" w:rsidRDefault="00996887"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МБУ "КТСЦ"</w:t>
      </w:r>
    </w:p>
    <w:p w:rsidR="00303E7A" w:rsidRPr="00F01475" w:rsidRDefault="00303E7A" w:rsidP="002B3642">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Мероприятия подпрограммы реализуются путем предоставления субсидии МБУ "КТСЦ" на финансовое обеспечение выполнения мун</w:t>
      </w:r>
      <w:r w:rsidRPr="00F01475">
        <w:rPr>
          <w:rFonts w:ascii="Times New Roman" w:hAnsi="Times New Roman" w:cs="Times New Roman"/>
          <w:sz w:val="30"/>
          <w:szCs w:val="30"/>
        </w:rPr>
        <w:t>и</w:t>
      </w:r>
      <w:r w:rsidRPr="00F01475">
        <w:rPr>
          <w:rFonts w:ascii="Times New Roman" w:hAnsi="Times New Roman" w:cs="Times New Roman"/>
          <w:sz w:val="30"/>
          <w:szCs w:val="30"/>
        </w:rPr>
        <w:t>ципального задания, рассчитанного на основании нормативных затрат на оказание муниципальных услуг и работ, с учетом затрат на содерж</w:t>
      </w:r>
      <w:r w:rsidRPr="00F01475">
        <w:rPr>
          <w:rFonts w:ascii="Times New Roman" w:hAnsi="Times New Roman" w:cs="Times New Roman"/>
          <w:sz w:val="30"/>
          <w:szCs w:val="30"/>
        </w:rPr>
        <w:t>а</w:t>
      </w:r>
      <w:r w:rsidRPr="00F01475">
        <w:rPr>
          <w:rFonts w:ascii="Times New Roman" w:hAnsi="Times New Roman" w:cs="Times New Roman"/>
          <w:sz w:val="30"/>
          <w:szCs w:val="30"/>
        </w:rPr>
        <w:t>ние недвижимого и особо ценного движимого имущества, закрепленн</w:t>
      </w:r>
      <w:r w:rsidRPr="00F01475">
        <w:rPr>
          <w:rFonts w:ascii="Times New Roman" w:hAnsi="Times New Roman" w:cs="Times New Roman"/>
          <w:sz w:val="30"/>
          <w:szCs w:val="30"/>
        </w:rPr>
        <w:t>о</w:t>
      </w:r>
      <w:r w:rsidRPr="00F01475">
        <w:rPr>
          <w:rFonts w:ascii="Times New Roman" w:hAnsi="Times New Roman" w:cs="Times New Roman"/>
          <w:sz w:val="30"/>
          <w:szCs w:val="30"/>
        </w:rPr>
        <w:t>го за учреждением или приобретенного им за счет средств выделенных из бюджета, в том числе земельных участков (за исключением имущ</w:t>
      </w:r>
      <w:r w:rsidRPr="00F01475">
        <w:rPr>
          <w:rFonts w:ascii="Times New Roman" w:hAnsi="Times New Roman" w:cs="Times New Roman"/>
          <w:sz w:val="30"/>
          <w:szCs w:val="30"/>
        </w:rPr>
        <w:t>е</w:t>
      </w:r>
      <w:r w:rsidRPr="00F01475">
        <w:rPr>
          <w:rFonts w:ascii="Times New Roman" w:hAnsi="Times New Roman" w:cs="Times New Roman"/>
          <w:sz w:val="30"/>
          <w:szCs w:val="30"/>
        </w:rPr>
        <w:t>ства, сданного в аренду или</w:t>
      </w:r>
      <w:proofErr w:type="gramEnd"/>
      <w:r w:rsidRPr="00F01475">
        <w:rPr>
          <w:rFonts w:ascii="Times New Roman" w:hAnsi="Times New Roman" w:cs="Times New Roman"/>
          <w:sz w:val="30"/>
          <w:szCs w:val="30"/>
        </w:rPr>
        <w:t xml:space="preserve"> переданного в безвозмездное пользование) (далее - имущество учреждения), затрат на уплату налогов, в качестве </w:t>
      </w:r>
      <w:r w:rsidRPr="00F01475">
        <w:rPr>
          <w:rFonts w:ascii="Times New Roman" w:hAnsi="Times New Roman" w:cs="Times New Roman"/>
          <w:sz w:val="30"/>
          <w:szCs w:val="30"/>
        </w:rPr>
        <w:lastRenderedPageBreak/>
        <w:t>объекта налогообложения по которым признается имущество учрежд</w:t>
      </w:r>
      <w:r w:rsidRPr="00F01475">
        <w:rPr>
          <w:rFonts w:ascii="Times New Roman" w:hAnsi="Times New Roman" w:cs="Times New Roman"/>
          <w:sz w:val="30"/>
          <w:szCs w:val="30"/>
        </w:rPr>
        <w:t>е</w:t>
      </w:r>
      <w:r w:rsidRPr="00F01475">
        <w:rPr>
          <w:rFonts w:ascii="Times New Roman" w:hAnsi="Times New Roman" w:cs="Times New Roman"/>
          <w:sz w:val="30"/>
          <w:szCs w:val="30"/>
        </w:rPr>
        <w:t>ния.</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основных мероприятий, предусмотренных подпр</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граммой, </w:t>
      </w:r>
      <w:proofErr w:type="gramStart"/>
      <w:r w:rsidRPr="00F01475">
        <w:rPr>
          <w:rFonts w:ascii="Times New Roman" w:hAnsi="Times New Roman" w:cs="Times New Roman"/>
          <w:sz w:val="30"/>
          <w:szCs w:val="30"/>
        </w:rPr>
        <w:t>осуществляется</w:t>
      </w:r>
      <w:proofErr w:type="gramEnd"/>
      <w:r w:rsidRPr="00F01475">
        <w:rPr>
          <w:rFonts w:ascii="Times New Roman" w:hAnsi="Times New Roman" w:cs="Times New Roman"/>
          <w:sz w:val="30"/>
          <w:szCs w:val="30"/>
        </w:rPr>
        <w:t xml:space="preserve"> в том числе посредством заключения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Подготовку и представление информационных и отчетных данных осуществляет Красспорт.</w:t>
      </w:r>
    </w:p>
    <w:p w:rsidR="00303E7A" w:rsidRPr="00F01475" w:rsidRDefault="00303E7A" w:rsidP="002B3642">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Контроль за</w:t>
      </w:r>
      <w:proofErr w:type="gramEnd"/>
      <w:r w:rsidRPr="00F01475">
        <w:rPr>
          <w:rFonts w:ascii="Times New Roman" w:hAnsi="Times New Roman" w:cs="Times New Roman"/>
          <w:sz w:val="30"/>
          <w:szCs w:val="30"/>
        </w:rPr>
        <w:t xml:space="preserve"> использованием средств бюджета города в рамках р</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ализации мероприятий подпрограммы осуществляется в соответствии с бюджетным законодательством и Федеральным </w:t>
      </w:r>
      <w:hyperlink r:id="rId32" w:history="1">
        <w:r w:rsidRPr="00F01475">
          <w:rPr>
            <w:rFonts w:ascii="Times New Roman" w:hAnsi="Times New Roman" w:cs="Times New Roman"/>
            <w:sz w:val="30"/>
            <w:szCs w:val="30"/>
          </w:rPr>
          <w:t>законом</w:t>
        </w:r>
      </w:hyperlink>
      <w:r w:rsidRPr="00F01475">
        <w:rPr>
          <w:rFonts w:ascii="Times New Roman" w:hAnsi="Times New Roman" w:cs="Times New Roman"/>
          <w:sz w:val="30"/>
          <w:szCs w:val="30"/>
        </w:rPr>
        <w:t xml:space="preserve"> от 05.04.2013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44-ФЗ "О контрактной системе в сфере закупок товаров, работ, услуг для обеспечения государственных и муниципальных нужд".</w:t>
      </w:r>
    </w:p>
    <w:p w:rsidR="00303E7A" w:rsidRPr="00F01475" w:rsidRDefault="00303E7A" w:rsidP="002B3642">
      <w:pPr>
        <w:pStyle w:val="ConsPlusNormal"/>
        <w:ind w:firstLine="709"/>
        <w:contextualSpacing/>
        <w:jc w:val="both"/>
        <w:rPr>
          <w:rFonts w:ascii="Times New Roman" w:hAnsi="Times New Roman" w:cs="Times New Roman"/>
          <w:sz w:val="30"/>
          <w:szCs w:val="30"/>
        </w:rPr>
      </w:pPr>
    </w:p>
    <w:p w:rsidR="00BB4C25" w:rsidRPr="00F01475" w:rsidRDefault="00BB4C25" w:rsidP="00BB4C25">
      <w:pPr>
        <w:jc w:val="center"/>
        <w:rPr>
          <w:sz w:val="30"/>
          <w:szCs w:val="30"/>
        </w:rPr>
      </w:pPr>
      <w:r w:rsidRPr="00F01475">
        <w:rPr>
          <w:sz w:val="30"/>
          <w:szCs w:val="30"/>
        </w:rPr>
        <w:t>4. Характеристика мероприятий подпрограммы 2</w:t>
      </w:r>
    </w:p>
    <w:p w:rsidR="00303E7A" w:rsidRPr="00F01475" w:rsidRDefault="00303E7A" w:rsidP="002B3642">
      <w:pPr>
        <w:pStyle w:val="ConsPlusNormal"/>
        <w:ind w:firstLine="709"/>
        <w:contextualSpacing/>
        <w:jc w:val="both"/>
        <w:rPr>
          <w:rFonts w:ascii="Times New Roman" w:hAnsi="Times New Roman" w:cs="Times New Roman"/>
          <w:sz w:val="30"/>
          <w:szCs w:val="30"/>
        </w:rPr>
      </w:pPr>
    </w:p>
    <w:p w:rsidR="00303E7A" w:rsidRPr="00F01475" w:rsidRDefault="009E7239" w:rsidP="002B3642">
      <w:pPr>
        <w:pStyle w:val="ConsPlusNormal"/>
        <w:ind w:firstLine="709"/>
        <w:contextualSpacing/>
        <w:jc w:val="both"/>
        <w:rPr>
          <w:rFonts w:ascii="Times New Roman" w:hAnsi="Times New Roman" w:cs="Times New Roman"/>
          <w:sz w:val="30"/>
          <w:szCs w:val="30"/>
        </w:rPr>
      </w:pPr>
      <w:hyperlink w:anchor="P1016" w:history="1">
        <w:r w:rsidR="00303E7A" w:rsidRPr="00F01475">
          <w:rPr>
            <w:rFonts w:ascii="Times New Roman" w:hAnsi="Times New Roman" w:cs="Times New Roman"/>
            <w:sz w:val="30"/>
            <w:szCs w:val="30"/>
          </w:rPr>
          <w:t>Мероприятие 2.1</w:t>
        </w:r>
      </w:hyperlink>
      <w:r w:rsidR="00303E7A" w:rsidRPr="00F01475">
        <w:rPr>
          <w:rFonts w:ascii="Times New Roman" w:hAnsi="Times New Roman" w:cs="Times New Roman"/>
          <w:sz w:val="30"/>
          <w:szCs w:val="30"/>
        </w:rPr>
        <w:t>. Обеспечение деятельности муниципального учреждения.</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Данное мероприятие предусматривает:</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содержание муниципального учреждения;</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оплату труда сотрудников учреждения;</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содержание ТИЦ;</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обеспечение функционирования </w:t>
      </w:r>
      <w:proofErr w:type="gramStart"/>
      <w:r w:rsidRPr="00F01475">
        <w:rPr>
          <w:rFonts w:ascii="Times New Roman" w:hAnsi="Times New Roman" w:cs="Times New Roman"/>
          <w:sz w:val="30"/>
          <w:szCs w:val="30"/>
        </w:rPr>
        <w:t>интернет-портала</w:t>
      </w:r>
      <w:proofErr w:type="gramEnd"/>
      <w:r w:rsidRPr="00F01475">
        <w:rPr>
          <w:rFonts w:ascii="Times New Roman" w:hAnsi="Times New Roman" w:cs="Times New Roman"/>
          <w:sz w:val="30"/>
          <w:szCs w:val="30"/>
        </w:rPr>
        <w:t xml:space="preserve"> www.welcomekrsk.ru.</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Главным распорядителем бюджетных средств является Красспорт.</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Исполнителем данного мероприятия является МБУ "КТСЦ", коо</w:t>
      </w:r>
      <w:r w:rsidRPr="00F01475">
        <w:rPr>
          <w:rFonts w:ascii="Times New Roman" w:hAnsi="Times New Roman" w:cs="Times New Roman"/>
          <w:sz w:val="30"/>
          <w:szCs w:val="30"/>
        </w:rPr>
        <w:t>р</w:t>
      </w:r>
      <w:r w:rsidRPr="00F01475">
        <w:rPr>
          <w:rFonts w:ascii="Times New Roman" w:hAnsi="Times New Roman" w:cs="Times New Roman"/>
          <w:sz w:val="30"/>
          <w:szCs w:val="30"/>
        </w:rPr>
        <w:t>динируемое Красспортом.</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C045FD"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плановый период 202</w:t>
      </w:r>
      <w:r w:rsidR="00C045FD" w:rsidRPr="00F01475">
        <w:rPr>
          <w:rFonts w:ascii="Times New Roman" w:hAnsi="Times New Roman" w:cs="Times New Roman"/>
          <w:sz w:val="30"/>
          <w:szCs w:val="30"/>
        </w:rPr>
        <w:t>1 - 2022</w:t>
      </w:r>
      <w:r w:rsidRPr="00F01475">
        <w:rPr>
          <w:rFonts w:ascii="Times New Roman" w:hAnsi="Times New Roman" w:cs="Times New Roman"/>
          <w:sz w:val="30"/>
          <w:szCs w:val="30"/>
        </w:rPr>
        <w:t xml:space="preserve"> годов.</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E27038" w:rsidRPr="00F01475">
        <w:rPr>
          <w:rFonts w:ascii="Times New Roman" w:hAnsi="Times New Roman" w:cs="Times New Roman"/>
          <w:sz w:val="30"/>
          <w:szCs w:val="30"/>
        </w:rPr>
        <w:t xml:space="preserve">12 462,99 </w:t>
      </w:r>
      <w:r w:rsidRPr="00F01475">
        <w:rPr>
          <w:rFonts w:ascii="Times New Roman" w:hAnsi="Times New Roman" w:cs="Times New Roman"/>
          <w:sz w:val="30"/>
          <w:szCs w:val="30"/>
        </w:rPr>
        <w:t xml:space="preserve">тыс. рублей, в том числе по годам: </w:t>
      </w:r>
      <w:r w:rsidR="00E27038" w:rsidRPr="00F01475">
        <w:rPr>
          <w:rFonts w:ascii="Times New Roman" w:hAnsi="Times New Roman" w:cs="Times New Roman"/>
          <w:sz w:val="30"/>
          <w:szCs w:val="30"/>
        </w:rPr>
        <w:t xml:space="preserve">4 154,33 </w:t>
      </w:r>
      <w:r w:rsidRPr="00F01475">
        <w:rPr>
          <w:rFonts w:ascii="Times New Roman" w:hAnsi="Times New Roman" w:cs="Times New Roman"/>
          <w:sz w:val="30"/>
          <w:szCs w:val="30"/>
        </w:rPr>
        <w:t>тыс. рублей в 20</w:t>
      </w:r>
      <w:r w:rsidR="00E27038"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w:t>
      </w:r>
      <w:r w:rsidR="00E27038" w:rsidRPr="00F01475">
        <w:rPr>
          <w:rFonts w:ascii="Times New Roman" w:hAnsi="Times New Roman" w:cs="Times New Roman"/>
          <w:sz w:val="30"/>
          <w:szCs w:val="30"/>
        </w:rPr>
        <w:t xml:space="preserve">4 154,33 </w:t>
      </w:r>
      <w:r w:rsidRPr="00F01475">
        <w:rPr>
          <w:rFonts w:ascii="Times New Roman" w:hAnsi="Times New Roman" w:cs="Times New Roman"/>
          <w:sz w:val="30"/>
          <w:szCs w:val="30"/>
        </w:rPr>
        <w:t>тыс. рублей в 202</w:t>
      </w:r>
      <w:r w:rsidR="00E27038"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w:t>
      </w:r>
      <w:r w:rsidR="00E27038" w:rsidRPr="00F01475">
        <w:rPr>
          <w:rFonts w:ascii="Times New Roman" w:hAnsi="Times New Roman" w:cs="Times New Roman"/>
          <w:sz w:val="30"/>
          <w:szCs w:val="30"/>
        </w:rPr>
        <w:t xml:space="preserve">4 154,33 </w:t>
      </w:r>
      <w:r w:rsidRPr="00F01475">
        <w:rPr>
          <w:rFonts w:ascii="Times New Roman" w:hAnsi="Times New Roman" w:cs="Times New Roman"/>
          <w:sz w:val="30"/>
          <w:szCs w:val="30"/>
        </w:rPr>
        <w:t>тыс. рублей в 202</w:t>
      </w:r>
      <w:r w:rsidR="00E27038"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9E7239" w:rsidP="002B3642">
      <w:pPr>
        <w:pStyle w:val="ConsPlusNormal"/>
        <w:ind w:firstLine="709"/>
        <w:contextualSpacing/>
        <w:jc w:val="both"/>
        <w:rPr>
          <w:rFonts w:ascii="Times New Roman" w:hAnsi="Times New Roman" w:cs="Times New Roman"/>
          <w:sz w:val="30"/>
          <w:szCs w:val="30"/>
        </w:rPr>
      </w:pPr>
      <w:hyperlink w:anchor="P1030" w:history="1">
        <w:r w:rsidR="00303E7A" w:rsidRPr="00F01475">
          <w:rPr>
            <w:rFonts w:ascii="Times New Roman" w:hAnsi="Times New Roman" w:cs="Times New Roman"/>
            <w:sz w:val="30"/>
            <w:szCs w:val="30"/>
          </w:rPr>
          <w:t>Мероприятие 2.2</w:t>
        </w:r>
      </w:hyperlink>
      <w:r w:rsidR="00303E7A" w:rsidRPr="00F01475">
        <w:rPr>
          <w:rFonts w:ascii="Times New Roman" w:hAnsi="Times New Roman" w:cs="Times New Roman"/>
          <w:sz w:val="30"/>
          <w:szCs w:val="30"/>
        </w:rPr>
        <w:t>. Развитие на территории г. Красноярска социал</w:t>
      </w:r>
      <w:r w:rsidR="00303E7A" w:rsidRPr="00F01475">
        <w:rPr>
          <w:rFonts w:ascii="Times New Roman" w:hAnsi="Times New Roman" w:cs="Times New Roman"/>
          <w:sz w:val="30"/>
          <w:szCs w:val="30"/>
        </w:rPr>
        <w:t>ь</w:t>
      </w:r>
      <w:r w:rsidR="00303E7A" w:rsidRPr="00F01475">
        <w:rPr>
          <w:rFonts w:ascii="Times New Roman" w:hAnsi="Times New Roman" w:cs="Times New Roman"/>
          <w:sz w:val="30"/>
          <w:szCs w:val="30"/>
        </w:rPr>
        <w:t>ного, детского, самодеятельного туризма.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Данное мероприятие предусматривает:</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организацию и проведение экскурсий для детей, лиц старшего п</w:t>
      </w:r>
      <w:r w:rsidRPr="00F01475">
        <w:rPr>
          <w:rFonts w:ascii="Times New Roman" w:hAnsi="Times New Roman" w:cs="Times New Roman"/>
          <w:sz w:val="30"/>
          <w:szCs w:val="30"/>
        </w:rPr>
        <w:t>о</w:t>
      </w:r>
      <w:r w:rsidRPr="00F01475">
        <w:rPr>
          <w:rFonts w:ascii="Times New Roman" w:hAnsi="Times New Roman" w:cs="Times New Roman"/>
          <w:sz w:val="30"/>
          <w:szCs w:val="30"/>
        </w:rPr>
        <w:t>коления, лиц с ограниченными возможностями здоровья и инвалидов</w:t>
      </w:r>
      <w:r w:rsidR="00B73F1D" w:rsidRPr="00F01475">
        <w:rPr>
          <w:rFonts w:ascii="Times New Roman" w:hAnsi="Times New Roman" w:cs="Times New Roman"/>
          <w:sz w:val="30"/>
          <w:szCs w:val="30"/>
        </w:rPr>
        <w:t xml:space="preserve"> на безвозмездной основе;</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издание и распространение информационных материалов (турис</w:t>
      </w:r>
      <w:r w:rsidRPr="00F01475">
        <w:rPr>
          <w:rFonts w:ascii="Times New Roman" w:hAnsi="Times New Roman" w:cs="Times New Roman"/>
          <w:sz w:val="30"/>
          <w:szCs w:val="30"/>
        </w:rPr>
        <w:t>т</w:t>
      </w:r>
      <w:r w:rsidRPr="00F01475">
        <w:rPr>
          <w:rFonts w:ascii="Times New Roman" w:hAnsi="Times New Roman" w:cs="Times New Roman"/>
          <w:sz w:val="30"/>
          <w:szCs w:val="30"/>
        </w:rPr>
        <w:lastRenderedPageBreak/>
        <w:t>ская карта города, перечень достопримечательностей) для туристов и жителей города;</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Главным распорядителем бюджетных средств является Красспорт.</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Исполнителем данного мероприятия является МБУ "КТСЦ".</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C045FD"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плановый период 202</w:t>
      </w:r>
      <w:r w:rsidR="00C045FD" w:rsidRPr="00F01475">
        <w:rPr>
          <w:rFonts w:ascii="Times New Roman" w:hAnsi="Times New Roman" w:cs="Times New Roman"/>
          <w:sz w:val="30"/>
          <w:szCs w:val="30"/>
        </w:rPr>
        <w:t>1 - 2022</w:t>
      </w:r>
      <w:r w:rsidRPr="00F01475">
        <w:rPr>
          <w:rFonts w:ascii="Times New Roman" w:hAnsi="Times New Roman" w:cs="Times New Roman"/>
          <w:sz w:val="30"/>
          <w:szCs w:val="30"/>
        </w:rPr>
        <w:t xml:space="preserve"> годов.</w:t>
      </w:r>
    </w:p>
    <w:p w:rsidR="00303E7A" w:rsidRPr="00F01475" w:rsidRDefault="00303E7A" w:rsidP="002B364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Финансирование мероприятия осуществляется из средств бюджета города в объеме 811,20 тыс. рублей, в том числе по годам: 270,40 тыс. рублей в 20</w:t>
      </w:r>
      <w:r w:rsidR="00686267"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270,40 тыс. рублей в 202</w:t>
      </w:r>
      <w:r w:rsidR="00686267"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270,40 тыс. рублей в 202</w:t>
      </w:r>
      <w:r w:rsidR="00686267"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jc w:val="both"/>
        <w:rPr>
          <w:rFonts w:ascii="Times New Roman" w:hAnsi="Times New Roman" w:cs="Times New Roman"/>
          <w:strike/>
          <w:sz w:val="30"/>
          <w:szCs w:val="30"/>
        </w:rPr>
      </w:pPr>
    </w:p>
    <w:p w:rsidR="00AE40F5" w:rsidRPr="00F01475" w:rsidRDefault="00AE40F5" w:rsidP="00AE40F5">
      <w:pPr>
        <w:spacing w:line="192" w:lineRule="auto"/>
        <w:jc w:val="center"/>
        <w:rPr>
          <w:sz w:val="30"/>
          <w:szCs w:val="30"/>
        </w:rPr>
      </w:pPr>
      <w:bookmarkStart w:id="9" w:name="P635"/>
      <w:bookmarkEnd w:id="9"/>
      <w:r w:rsidRPr="00F01475">
        <w:rPr>
          <w:sz w:val="30"/>
          <w:szCs w:val="30"/>
        </w:rPr>
        <w:t>Подпрограмма 3</w:t>
      </w:r>
    </w:p>
    <w:p w:rsidR="00AE40F5" w:rsidRPr="00F01475" w:rsidRDefault="00AE40F5" w:rsidP="00AE40F5">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 xml:space="preserve">«Оказание содействия развитию физической культуры и спорта </w:t>
      </w:r>
    </w:p>
    <w:p w:rsidR="00AE40F5" w:rsidRPr="00F01475" w:rsidRDefault="00AE40F5" w:rsidP="00AE40F5">
      <w:pPr>
        <w:pStyle w:val="1"/>
        <w:spacing w:before="0" w:after="0" w:line="192" w:lineRule="auto"/>
        <w:rPr>
          <w:rFonts w:ascii="Times New Roman" w:hAnsi="Times New Roman" w:cs="Times New Roman"/>
          <w:color w:val="auto"/>
          <w:sz w:val="30"/>
          <w:szCs w:val="30"/>
        </w:rPr>
      </w:pPr>
      <w:r w:rsidRPr="00F01475">
        <w:rPr>
          <w:rFonts w:ascii="Times New Roman" w:hAnsi="Times New Roman" w:cs="Times New Roman"/>
          <w:b w:val="0"/>
          <w:color w:val="auto"/>
          <w:sz w:val="30"/>
          <w:szCs w:val="30"/>
        </w:rPr>
        <w:t>инвалидов, лиц с ограниченными возможностями здоровья, адаптивной физической культуры и адаптивного спорта в городе Красноярске»</w:t>
      </w:r>
    </w:p>
    <w:p w:rsidR="00AE40F5" w:rsidRPr="00F01475" w:rsidRDefault="00AE40F5" w:rsidP="00AE40F5">
      <w:pPr>
        <w:contextualSpacing/>
        <w:jc w:val="center"/>
        <w:rPr>
          <w:sz w:val="30"/>
          <w:szCs w:val="30"/>
        </w:rPr>
      </w:pPr>
    </w:p>
    <w:p w:rsidR="00AE40F5" w:rsidRPr="00F01475" w:rsidRDefault="00AE40F5" w:rsidP="00AE40F5">
      <w:pPr>
        <w:contextualSpacing/>
        <w:jc w:val="center"/>
        <w:rPr>
          <w:sz w:val="30"/>
          <w:szCs w:val="30"/>
        </w:rPr>
      </w:pPr>
      <w:r w:rsidRPr="00F01475">
        <w:rPr>
          <w:sz w:val="30"/>
          <w:szCs w:val="30"/>
        </w:rPr>
        <w:t>Паспорт подпрограммы 3</w:t>
      </w:r>
    </w:p>
    <w:p w:rsidR="00303E7A" w:rsidRPr="00F01475" w:rsidRDefault="00303E7A" w:rsidP="00BA18F5">
      <w:pPr>
        <w:pStyle w:val="ConsPlusNormal"/>
        <w:contextualSpacing/>
        <w:jc w:val="both"/>
        <w:rPr>
          <w:rFonts w:ascii="Times New Roman" w:hAnsi="Times New Roman"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6"/>
        <w:gridCol w:w="7082"/>
      </w:tblGrid>
      <w:tr w:rsidR="00645540" w:rsidRPr="00F01475" w:rsidTr="00AE40F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Наименование подпрограммы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"Оказание содействия развитию физической культ</w:t>
            </w:r>
            <w:r w:rsidRPr="00F01475">
              <w:rPr>
                <w:rFonts w:ascii="Times New Roman" w:hAnsi="Times New Roman" w:cs="Times New Roman"/>
                <w:sz w:val="30"/>
                <w:szCs w:val="30"/>
              </w:rPr>
              <w:t>у</w:t>
            </w:r>
            <w:r w:rsidRPr="00F01475">
              <w:rPr>
                <w:rFonts w:ascii="Times New Roman" w:hAnsi="Times New Roman" w:cs="Times New Roman"/>
                <w:sz w:val="30"/>
                <w:szCs w:val="30"/>
              </w:rPr>
              <w:t>ры и спорта инвалидов, лиц с ограниченными во</w:t>
            </w:r>
            <w:r w:rsidRPr="00F01475">
              <w:rPr>
                <w:rFonts w:ascii="Times New Roman" w:hAnsi="Times New Roman" w:cs="Times New Roman"/>
                <w:sz w:val="30"/>
                <w:szCs w:val="30"/>
              </w:rPr>
              <w:t>з</w:t>
            </w:r>
            <w:r w:rsidRPr="00F01475">
              <w:rPr>
                <w:rFonts w:ascii="Times New Roman" w:hAnsi="Times New Roman" w:cs="Times New Roman"/>
                <w:sz w:val="30"/>
                <w:szCs w:val="30"/>
              </w:rPr>
              <w:t>можностями здоровья, адаптивной физической кул</w:t>
            </w:r>
            <w:r w:rsidRPr="00F01475">
              <w:rPr>
                <w:rFonts w:ascii="Times New Roman" w:hAnsi="Times New Roman" w:cs="Times New Roman"/>
                <w:sz w:val="30"/>
                <w:szCs w:val="30"/>
              </w:rPr>
              <w:t>ь</w:t>
            </w:r>
            <w:r w:rsidRPr="00F01475">
              <w:rPr>
                <w:rFonts w:ascii="Times New Roman" w:hAnsi="Times New Roman" w:cs="Times New Roman"/>
                <w:sz w:val="30"/>
                <w:szCs w:val="30"/>
              </w:rPr>
              <w:t>туры и адаптивного спорта в городе Красноярске"</w:t>
            </w:r>
          </w:p>
        </w:tc>
      </w:tr>
      <w:tr w:rsidR="00645540" w:rsidRPr="00F01475" w:rsidTr="00AE40F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Исполнители м</w:t>
            </w:r>
            <w:r w:rsidRPr="00F01475">
              <w:rPr>
                <w:rFonts w:ascii="Times New Roman" w:hAnsi="Times New Roman" w:cs="Times New Roman"/>
                <w:sz w:val="30"/>
                <w:szCs w:val="30"/>
              </w:rPr>
              <w:t>е</w:t>
            </w:r>
            <w:r w:rsidRPr="00F01475">
              <w:rPr>
                <w:rFonts w:ascii="Times New Roman" w:hAnsi="Times New Roman" w:cs="Times New Roman"/>
                <w:sz w:val="30"/>
                <w:szCs w:val="30"/>
              </w:rPr>
              <w:t>роприятий по</w:t>
            </w:r>
            <w:r w:rsidRPr="00F01475">
              <w:rPr>
                <w:rFonts w:ascii="Times New Roman" w:hAnsi="Times New Roman" w:cs="Times New Roman"/>
                <w:sz w:val="30"/>
                <w:szCs w:val="30"/>
              </w:rPr>
              <w:t>д</w:t>
            </w:r>
            <w:r w:rsidRPr="00F01475">
              <w:rPr>
                <w:rFonts w:ascii="Times New Roman" w:hAnsi="Times New Roman" w:cs="Times New Roman"/>
                <w:sz w:val="30"/>
                <w:szCs w:val="30"/>
              </w:rPr>
              <w:t>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Красспорт</w:t>
            </w:r>
          </w:p>
        </w:tc>
      </w:tr>
      <w:tr w:rsidR="00645540" w:rsidRPr="00F01475" w:rsidTr="00AE40F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Цель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создание условий для занятий адаптивной физич</w:t>
            </w:r>
            <w:r w:rsidRPr="00F01475">
              <w:rPr>
                <w:rFonts w:ascii="Times New Roman" w:hAnsi="Times New Roman" w:cs="Times New Roman"/>
                <w:sz w:val="30"/>
                <w:szCs w:val="30"/>
              </w:rPr>
              <w:t>е</w:t>
            </w:r>
            <w:r w:rsidRPr="00F01475">
              <w:rPr>
                <w:rFonts w:ascii="Times New Roman" w:hAnsi="Times New Roman" w:cs="Times New Roman"/>
                <w:sz w:val="30"/>
                <w:szCs w:val="30"/>
              </w:rPr>
              <w:t>ской культурой, организация проведения официал</w:t>
            </w:r>
            <w:r w:rsidRPr="00F01475">
              <w:rPr>
                <w:rFonts w:ascii="Times New Roman" w:hAnsi="Times New Roman" w:cs="Times New Roman"/>
                <w:sz w:val="30"/>
                <w:szCs w:val="30"/>
              </w:rPr>
              <w:t>ь</w:t>
            </w:r>
            <w:r w:rsidRPr="00F01475">
              <w:rPr>
                <w:rFonts w:ascii="Times New Roman" w:hAnsi="Times New Roman" w:cs="Times New Roman"/>
                <w:sz w:val="30"/>
                <w:szCs w:val="30"/>
              </w:rPr>
              <w:t>ных физкультурных мероприятий и спортивных м</w:t>
            </w:r>
            <w:r w:rsidRPr="00F01475">
              <w:rPr>
                <w:rFonts w:ascii="Times New Roman" w:hAnsi="Times New Roman" w:cs="Times New Roman"/>
                <w:sz w:val="30"/>
                <w:szCs w:val="30"/>
              </w:rPr>
              <w:t>е</w:t>
            </w:r>
            <w:r w:rsidRPr="00F01475">
              <w:rPr>
                <w:rFonts w:ascii="Times New Roman" w:hAnsi="Times New Roman" w:cs="Times New Roman"/>
                <w:sz w:val="30"/>
                <w:szCs w:val="30"/>
              </w:rPr>
              <w:t>роприятий среди лиц с ограниченными возможн</w:t>
            </w:r>
            <w:r w:rsidRPr="00F01475">
              <w:rPr>
                <w:rFonts w:ascii="Times New Roman" w:hAnsi="Times New Roman" w:cs="Times New Roman"/>
                <w:sz w:val="30"/>
                <w:szCs w:val="30"/>
              </w:rPr>
              <w:t>о</w:t>
            </w:r>
            <w:r w:rsidRPr="00F01475">
              <w:rPr>
                <w:rFonts w:ascii="Times New Roman" w:hAnsi="Times New Roman" w:cs="Times New Roman"/>
                <w:sz w:val="30"/>
                <w:szCs w:val="30"/>
              </w:rPr>
              <w:t>стями здоровья и инвалидов</w:t>
            </w:r>
          </w:p>
        </w:tc>
      </w:tr>
      <w:tr w:rsidR="00645540" w:rsidRPr="00F01475" w:rsidTr="00AE40F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Задачи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вовлечение лиц с ограниченными возможностями здоровья и инвалидов в систематические занятия ф</w:t>
            </w:r>
            <w:r w:rsidRPr="00F01475">
              <w:rPr>
                <w:rFonts w:ascii="Times New Roman" w:hAnsi="Times New Roman" w:cs="Times New Roman"/>
                <w:sz w:val="30"/>
                <w:szCs w:val="30"/>
              </w:rPr>
              <w:t>и</w:t>
            </w:r>
            <w:r w:rsidRPr="00F01475">
              <w:rPr>
                <w:rFonts w:ascii="Times New Roman" w:hAnsi="Times New Roman" w:cs="Times New Roman"/>
                <w:sz w:val="30"/>
                <w:szCs w:val="30"/>
              </w:rPr>
              <w:t>зической культурой и массовым спортом.</w:t>
            </w:r>
          </w:p>
          <w:p w:rsidR="00C045FD"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Развитие материально-технической базы учреждений для занятий адаптивной физическ</w:t>
            </w:r>
            <w:r w:rsidR="00C045FD" w:rsidRPr="00F01475">
              <w:rPr>
                <w:rFonts w:ascii="Times New Roman" w:hAnsi="Times New Roman" w:cs="Times New Roman"/>
                <w:sz w:val="30"/>
                <w:szCs w:val="30"/>
              </w:rPr>
              <w:t>ой культурой и ма</w:t>
            </w:r>
            <w:r w:rsidR="00C045FD" w:rsidRPr="00F01475">
              <w:rPr>
                <w:rFonts w:ascii="Times New Roman" w:hAnsi="Times New Roman" w:cs="Times New Roman"/>
                <w:sz w:val="30"/>
                <w:szCs w:val="30"/>
              </w:rPr>
              <w:t>с</w:t>
            </w:r>
            <w:r w:rsidR="00C045FD" w:rsidRPr="00F01475">
              <w:rPr>
                <w:rFonts w:ascii="Times New Roman" w:hAnsi="Times New Roman" w:cs="Times New Roman"/>
                <w:sz w:val="30"/>
                <w:szCs w:val="30"/>
              </w:rPr>
              <w:t>совым спортом.</w:t>
            </w:r>
            <w:r w:rsidRPr="00F01475">
              <w:rPr>
                <w:rFonts w:ascii="Times New Roman" w:hAnsi="Times New Roman" w:cs="Times New Roman"/>
                <w:sz w:val="30"/>
                <w:szCs w:val="30"/>
              </w:rPr>
              <w:t xml:space="preserve"> </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Информирование инвалидов, лиц с ограниченными возможностями здоровья и членов их семей в области физической культуры и спорта</w:t>
            </w:r>
          </w:p>
        </w:tc>
      </w:tr>
      <w:tr w:rsidR="00645540" w:rsidRPr="00F01475" w:rsidTr="00AE40F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Показатели р</w:t>
            </w:r>
            <w:r w:rsidRPr="00F01475">
              <w:rPr>
                <w:rFonts w:ascii="Times New Roman" w:hAnsi="Times New Roman" w:cs="Times New Roman"/>
                <w:sz w:val="30"/>
                <w:szCs w:val="30"/>
              </w:rPr>
              <w:t>е</w:t>
            </w:r>
            <w:r w:rsidRPr="00F01475">
              <w:rPr>
                <w:rFonts w:ascii="Times New Roman" w:hAnsi="Times New Roman" w:cs="Times New Roman"/>
                <w:sz w:val="30"/>
                <w:szCs w:val="30"/>
              </w:rPr>
              <w:t>зультативности подпрограммы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1. </w:t>
            </w:r>
            <w:r w:rsidR="00C045FD" w:rsidRPr="00F01475">
              <w:rPr>
                <w:rFonts w:ascii="Times New Roman" w:hAnsi="Times New Roman" w:cs="Times New Roman"/>
                <w:sz w:val="30"/>
                <w:szCs w:val="30"/>
              </w:rPr>
              <w:t xml:space="preserve"> Количество участников официальных физкул</w:t>
            </w:r>
            <w:r w:rsidR="00C045FD" w:rsidRPr="00F01475">
              <w:rPr>
                <w:rFonts w:ascii="Times New Roman" w:hAnsi="Times New Roman" w:cs="Times New Roman"/>
                <w:sz w:val="30"/>
                <w:szCs w:val="30"/>
              </w:rPr>
              <w:t>ь</w:t>
            </w:r>
            <w:r w:rsidR="00C045FD" w:rsidRPr="00F01475">
              <w:rPr>
                <w:rFonts w:ascii="Times New Roman" w:hAnsi="Times New Roman" w:cs="Times New Roman"/>
                <w:sz w:val="30"/>
                <w:szCs w:val="30"/>
              </w:rPr>
              <w:t>турных мероприятий и спортивных мероприятий ср</w:t>
            </w:r>
            <w:r w:rsidR="00C045FD" w:rsidRPr="00F01475">
              <w:rPr>
                <w:rFonts w:ascii="Times New Roman" w:hAnsi="Times New Roman" w:cs="Times New Roman"/>
                <w:sz w:val="30"/>
                <w:szCs w:val="30"/>
              </w:rPr>
              <w:t>е</w:t>
            </w:r>
            <w:r w:rsidR="00C045FD" w:rsidRPr="00F01475">
              <w:rPr>
                <w:rFonts w:ascii="Times New Roman" w:hAnsi="Times New Roman" w:cs="Times New Roman"/>
                <w:sz w:val="30"/>
                <w:szCs w:val="30"/>
              </w:rPr>
              <w:t xml:space="preserve">ди лиц с ограниченными возможностями здоровья </w:t>
            </w:r>
            <w:r w:rsidR="00E260D7" w:rsidRPr="00F01475">
              <w:rPr>
                <w:rFonts w:ascii="Times New Roman" w:hAnsi="Times New Roman" w:cs="Times New Roman"/>
                <w:sz w:val="30"/>
                <w:szCs w:val="30"/>
              </w:rPr>
              <w:t xml:space="preserve"> </w:t>
            </w:r>
            <w:r w:rsidR="008B5171" w:rsidRPr="00F01475">
              <w:rPr>
                <w:rFonts w:ascii="Times New Roman" w:hAnsi="Times New Roman" w:cs="Times New Roman"/>
                <w:sz w:val="30"/>
                <w:szCs w:val="30"/>
              </w:rPr>
              <w:t xml:space="preserve">возрастет </w:t>
            </w:r>
            <w:r w:rsidR="00C045FD" w:rsidRPr="00F01475">
              <w:rPr>
                <w:rFonts w:ascii="Times New Roman" w:hAnsi="Times New Roman" w:cs="Times New Roman"/>
                <w:sz w:val="30"/>
                <w:szCs w:val="30"/>
              </w:rPr>
              <w:t xml:space="preserve">с 1320 человек в 2019 году до </w:t>
            </w:r>
            <w:r w:rsidR="00E260D7" w:rsidRPr="00F01475">
              <w:rPr>
                <w:rFonts w:ascii="Times New Roman" w:hAnsi="Times New Roman" w:cs="Times New Roman"/>
                <w:sz w:val="30"/>
                <w:szCs w:val="30"/>
              </w:rPr>
              <w:t>2020 человек в 2021 году.</w:t>
            </w:r>
            <w:r w:rsidR="00C045FD" w:rsidRPr="00F01475">
              <w:rPr>
                <w:rFonts w:ascii="Times New Roman" w:hAnsi="Times New Roman" w:cs="Times New Roman"/>
                <w:sz w:val="30"/>
                <w:szCs w:val="30"/>
              </w:rPr>
              <w:t xml:space="preserve"> </w:t>
            </w:r>
          </w:p>
          <w:p w:rsidR="00303E7A" w:rsidRPr="00F01475" w:rsidRDefault="00E260D7" w:rsidP="00AE40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w:t>
            </w:r>
            <w:r w:rsidR="00303E7A" w:rsidRPr="00F01475">
              <w:rPr>
                <w:rFonts w:ascii="Times New Roman" w:hAnsi="Times New Roman" w:cs="Times New Roman"/>
                <w:sz w:val="30"/>
                <w:szCs w:val="30"/>
              </w:rPr>
              <w:t xml:space="preserve">. </w:t>
            </w:r>
            <w:r w:rsidRPr="00F01475">
              <w:rPr>
                <w:rFonts w:ascii="Times New Roman" w:hAnsi="Times New Roman" w:cs="Times New Roman"/>
                <w:sz w:val="30"/>
                <w:szCs w:val="30"/>
              </w:rPr>
              <w:t>Количество лиц с ограниченными возможностями здоровья и инвалидов, систематически занимающи</w:t>
            </w:r>
            <w:r w:rsidRPr="00F01475">
              <w:rPr>
                <w:rFonts w:ascii="Times New Roman" w:hAnsi="Times New Roman" w:cs="Times New Roman"/>
                <w:sz w:val="30"/>
                <w:szCs w:val="30"/>
              </w:rPr>
              <w:t>х</w:t>
            </w:r>
            <w:r w:rsidRPr="00F01475">
              <w:rPr>
                <w:rFonts w:ascii="Times New Roman" w:hAnsi="Times New Roman" w:cs="Times New Roman"/>
                <w:sz w:val="30"/>
                <w:szCs w:val="30"/>
              </w:rPr>
              <w:t xml:space="preserve">ся физической культурой и спортом в учреждениях, деятельность которых </w:t>
            </w:r>
            <w:proofErr w:type="gramStart"/>
            <w:r w:rsidRPr="00F01475">
              <w:rPr>
                <w:rFonts w:ascii="Times New Roman" w:hAnsi="Times New Roman" w:cs="Times New Roman"/>
                <w:sz w:val="30"/>
                <w:szCs w:val="30"/>
              </w:rPr>
              <w:t xml:space="preserve">координируется Красспортом </w:t>
            </w:r>
            <w:r w:rsidR="00501E6A" w:rsidRPr="00F01475">
              <w:rPr>
                <w:rFonts w:ascii="Times New Roman" w:hAnsi="Times New Roman" w:cs="Times New Roman"/>
                <w:sz w:val="30"/>
                <w:szCs w:val="30"/>
              </w:rPr>
              <w:t>возрастет</w:t>
            </w:r>
            <w:proofErr w:type="gramEnd"/>
            <w:r w:rsidR="002D3C6E" w:rsidRPr="00F01475">
              <w:rPr>
                <w:rFonts w:ascii="Times New Roman" w:hAnsi="Times New Roman" w:cs="Times New Roman"/>
                <w:sz w:val="30"/>
                <w:szCs w:val="30"/>
              </w:rPr>
              <w:t xml:space="preserve"> </w:t>
            </w:r>
            <w:r w:rsidRPr="00F01475">
              <w:rPr>
                <w:rFonts w:ascii="Times New Roman" w:hAnsi="Times New Roman" w:cs="Times New Roman"/>
                <w:sz w:val="30"/>
                <w:szCs w:val="30"/>
              </w:rPr>
              <w:t>до 650 чел. в 2022 году.</w:t>
            </w:r>
          </w:p>
        </w:tc>
      </w:tr>
      <w:tr w:rsidR="00645540" w:rsidRPr="00F01475" w:rsidTr="00AE40F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Сроки реализ</w:t>
            </w:r>
            <w:r w:rsidRPr="00F01475">
              <w:rPr>
                <w:rFonts w:ascii="Times New Roman" w:hAnsi="Times New Roman" w:cs="Times New Roman"/>
                <w:sz w:val="30"/>
                <w:szCs w:val="30"/>
              </w:rPr>
              <w:t>а</w:t>
            </w:r>
            <w:r w:rsidRPr="00F01475">
              <w:rPr>
                <w:rFonts w:ascii="Times New Roman" w:hAnsi="Times New Roman" w:cs="Times New Roman"/>
                <w:sz w:val="30"/>
                <w:szCs w:val="30"/>
              </w:rPr>
              <w:t>ции подпрогра</w:t>
            </w:r>
            <w:r w:rsidRPr="00F01475">
              <w:rPr>
                <w:rFonts w:ascii="Times New Roman" w:hAnsi="Times New Roman" w:cs="Times New Roman"/>
                <w:sz w:val="30"/>
                <w:szCs w:val="30"/>
              </w:rPr>
              <w:t>м</w:t>
            </w:r>
            <w:r w:rsidRPr="00F01475">
              <w:rPr>
                <w:rFonts w:ascii="Times New Roman" w:hAnsi="Times New Roman" w:cs="Times New Roman"/>
                <w:sz w:val="30"/>
                <w:szCs w:val="30"/>
              </w:rPr>
              <w:t>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подпрограмма реализуется в 20</w:t>
            </w:r>
            <w:r w:rsidR="00E260D7"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и плановом периоде 202</w:t>
            </w:r>
            <w:r w:rsidR="00E260D7"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E260D7"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tc>
      </w:tr>
      <w:tr w:rsidR="00303E7A" w:rsidRPr="00F01475" w:rsidTr="00AE40F5">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Объемы и исто</w:t>
            </w:r>
            <w:r w:rsidRPr="00F01475">
              <w:rPr>
                <w:rFonts w:ascii="Times New Roman" w:hAnsi="Times New Roman" w:cs="Times New Roman"/>
                <w:sz w:val="30"/>
                <w:szCs w:val="30"/>
              </w:rPr>
              <w:t>ч</w:t>
            </w:r>
            <w:r w:rsidRPr="00F01475">
              <w:rPr>
                <w:rFonts w:ascii="Times New Roman" w:hAnsi="Times New Roman" w:cs="Times New Roman"/>
                <w:sz w:val="30"/>
                <w:szCs w:val="30"/>
              </w:rPr>
              <w:t>ники финансир</w:t>
            </w:r>
            <w:r w:rsidRPr="00F01475">
              <w:rPr>
                <w:rFonts w:ascii="Times New Roman" w:hAnsi="Times New Roman" w:cs="Times New Roman"/>
                <w:sz w:val="30"/>
                <w:szCs w:val="30"/>
              </w:rPr>
              <w:t>о</w:t>
            </w:r>
            <w:r w:rsidRPr="00F01475">
              <w:rPr>
                <w:rFonts w:ascii="Times New Roman" w:hAnsi="Times New Roman" w:cs="Times New Roman"/>
                <w:sz w:val="30"/>
                <w:szCs w:val="30"/>
              </w:rPr>
              <w:t>вания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подпрограммы осуществляется из средств бюджета города в объеме </w:t>
            </w:r>
            <w:r w:rsidR="00686267" w:rsidRPr="00F01475">
              <w:rPr>
                <w:rFonts w:ascii="Times New Roman" w:hAnsi="Times New Roman" w:cs="Times New Roman"/>
                <w:sz w:val="30"/>
                <w:szCs w:val="30"/>
              </w:rPr>
              <w:t xml:space="preserve">10 704,72 </w:t>
            </w:r>
            <w:r w:rsidRPr="00F01475">
              <w:rPr>
                <w:rFonts w:ascii="Times New Roman" w:hAnsi="Times New Roman" w:cs="Times New Roman"/>
                <w:sz w:val="30"/>
                <w:szCs w:val="30"/>
              </w:rPr>
              <w:t>тыс. ру</w:t>
            </w:r>
            <w:r w:rsidRPr="00F01475">
              <w:rPr>
                <w:rFonts w:ascii="Times New Roman" w:hAnsi="Times New Roman" w:cs="Times New Roman"/>
                <w:sz w:val="30"/>
                <w:szCs w:val="30"/>
              </w:rPr>
              <w:t>б</w:t>
            </w:r>
            <w:r w:rsidRPr="00F01475">
              <w:rPr>
                <w:rFonts w:ascii="Times New Roman" w:hAnsi="Times New Roman" w:cs="Times New Roman"/>
                <w:sz w:val="30"/>
                <w:szCs w:val="30"/>
              </w:rPr>
              <w:t>лей, в том числе по годам: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686267"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686267"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686267" w:rsidRPr="00F01475">
              <w:rPr>
                <w:rFonts w:ascii="Times New Roman" w:hAnsi="Times New Roman" w:cs="Times New Roman"/>
                <w:sz w:val="30"/>
                <w:szCs w:val="30"/>
              </w:rPr>
              <w:t xml:space="preserve">3 568,24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686267"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686267"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686267" w:rsidRPr="00F01475">
              <w:rPr>
                <w:rFonts w:ascii="Times New Roman" w:hAnsi="Times New Roman" w:cs="Times New Roman"/>
                <w:sz w:val="30"/>
                <w:szCs w:val="30"/>
              </w:rPr>
              <w:t xml:space="preserve">3 568,24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686267"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 </w:t>
            </w:r>
            <w:r w:rsidR="00686267"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686267" w:rsidRPr="00F01475">
              <w:rPr>
                <w:rFonts w:ascii="Times New Roman" w:hAnsi="Times New Roman" w:cs="Times New Roman"/>
                <w:sz w:val="30"/>
                <w:szCs w:val="30"/>
              </w:rPr>
              <w:t>3</w:t>
            </w:r>
            <w:r w:rsidR="004F28B3" w:rsidRPr="00F01475">
              <w:rPr>
                <w:rFonts w:ascii="Times New Roman" w:hAnsi="Times New Roman" w:cs="Times New Roman"/>
                <w:sz w:val="30"/>
                <w:szCs w:val="30"/>
              </w:rPr>
              <w:t xml:space="preserve"> </w:t>
            </w:r>
            <w:r w:rsidR="00686267" w:rsidRPr="00F01475">
              <w:rPr>
                <w:rFonts w:ascii="Times New Roman" w:hAnsi="Times New Roman" w:cs="Times New Roman"/>
                <w:sz w:val="30"/>
                <w:szCs w:val="30"/>
              </w:rPr>
              <w:t xml:space="preserve">568,24 </w:t>
            </w:r>
            <w:r w:rsidRPr="00F01475">
              <w:rPr>
                <w:rFonts w:ascii="Times New Roman" w:hAnsi="Times New Roman" w:cs="Times New Roman"/>
                <w:sz w:val="30"/>
                <w:szCs w:val="30"/>
              </w:rPr>
              <w:t>тыс. рублей</w:t>
            </w:r>
          </w:p>
        </w:tc>
      </w:tr>
    </w:tbl>
    <w:p w:rsidR="00303E7A" w:rsidRPr="00F01475" w:rsidRDefault="00303E7A" w:rsidP="00BA18F5">
      <w:pPr>
        <w:pStyle w:val="ConsPlusNormal"/>
        <w:contextualSpacing/>
        <w:jc w:val="both"/>
        <w:rPr>
          <w:rFonts w:ascii="Times New Roman" w:hAnsi="Times New Roman" w:cs="Times New Roman"/>
          <w:sz w:val="30"/>
          <w:szCs w:val="30"/>
        </w:rPr>
      </w:pPr>
    </w:p>
    <w:p w:rsidR="00C66355" w:rsidRPr="00F01475" w:rsidRDefault="00C66355" w:rsidP="00AE40F5">
      <w:pPr>
        <w:jc w:val="center"/>
        <w:rPr>
          <w:sz w:val="30"/>
          <w:szCs w:val="30"/>
        </w:rPr>
      </w:pPr>
    </w:p>
    <w:p w:rsidR="00AE40F5" w:rsidRPr="00F01475" w:rsidRDefault="00AE40F5" w:rsidP="00AE40F5">
      <w:pPr>
        <w:jc w:val="center"/>
        <w:rPr>
          <w:sz w:val="30"/>
          <w:szCs w:val="30"/>
        </w:rPr>
      </w:pPr>
      <w:r w:rsidRPr="00F01475">
        <w:rPr>
          <w:sz w:val="30"/>
          <w:szCs w:val="30"/>
        </w:rPr>
        <w:t>1. Постановка общегородской проблемы подпрограммы 3</w:t>
      </w:r>
    </w:p>
    <w:p w:rsidR="00303E7A" w:rsidRPr="00F01475" w:rsidRDefault="00303E7A" w:rsidP="00BA18F5">
      <w:pPr>
        <w:pStyle w:val="ConsPlusNormal"/>
        <w:contextualSpacing/>
        <w:jc w:val="both"/>
        <w:rPr>
          <w:rFonts w:ascii="Times New Roman" w:hAnsi="Times New Roman" w:cs="Times New Roman"/>
          <w:sz w:val="30"/>
          <w:szCs w:val="30"/>
        </w:rPr>
      </w:pP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Забота общества о своих согражданах-инвалидах является мер</w:t>
      </w:r>
      <w:r w:rsidRPr="00F01475">
        <w:rPr>
          <w:rFonts w:ascii="Times New Roman" w:hAnsi="Times New Roman" w:cs="Times New Roman"/>
          <w:sz w:val="30"/>
          <w:szCs w:val="30"/>
        </w:rPr>
        <w:t>и</w:t>
      </w:r>
      <w:r w:rsidRPr="00F01475">
        <w:rPr>
          <w:rFonts w:ascii="Times New Roman" w:hAnsi="Times New Roman" w:cs="Times New Roman"/>
          <w:sz w:val="30"/>
          <w:szCs w:val="30"/>
        </w:rPr>
        <w:t>лом его культурного и социального развития. Одним из способов вовл</w:t>
      </w:r>
      <w:r w:rsidRPr="00F01475">
        <w:rPr>
          <w:rFonts w:ascii="Times New Roman" w:hAnsi="Times New Roman" w:cs="Times New Roman"/>
          <w:sz w:val="30"/>
          <w:szCs w:val="30"/>
        </w:rPr>
        <w:t>е</w:t>
      </w:r>
      <w:r w:rsidRPr="00F01475">
        <w:rPr>
          <w:rFonts w:ascii="Times New Roman" w:hAnsi="Times New Roman" w:cs="Times New Roman"/>
          <w:sz w:val="30"/>
          <w:szCs w:val="30"/>
        </w:rPr>
        <w:t>чения инвалидов в активную социальную жизнь, создания благоприя</w:t>
      </w:r>
      <w:r w:rsidRPr="00F01475">
        <w:rPr>
          <w:rFonts w:ascii="Times New Roman" w:hAnsi="Times New Roman" w:cs="Times New Roman"/>
          <w:sz w:val="30"/>
          <w:szCs w:val="30"/>
        </w:rPr>
        <w:t>т</w:t>
      </w:r>
      <w:r w:rsidRPr="00F01475">
        <w:rPr>
          <w:rFonts w:ascii="Times New Roman" w:hAnsi="Times New Roman" w:cs="Times New Roman"/>
          <w:sz w:val="30"/>
          <w:szCs w:val="30"/>
        </w:rPr>
        <w:t>ных условий для их физической, психологической и социальной ада</w:t>
      </w:r>
      <w:r w:rsidRPr="00F01475">
        <w:rPr>
          <w:rFonts w:ascii="Times New Roman" w:hAnsi="Times New Roman" w:cs="Times New Roman"/>
          <w:sz w:val="30"/>
          <w:szCs w:val="30"/>
        </w:rPr>
        <w:t>п</w:t>
      </w:r>
      <w:r w:rsidRPr="00F01475">
        <w:rPr>
          <w:rFonts w:ascii="Times New Roman" w:hAnsi="Times New Roman" w:cs="Times New Roman"/>
          <w:sz w:val="30"/>
          <w:szCs w:val="30"/>
        </w:rPr>
        <w:t>тации является физкультурно-оздоровительная и спортивная деятел</w:t>
      </w:r>
      <w:r w:rsidRPr="00F01475">
        <w:rPr>
          <w:rFonts w:ascii="Times New Roman" w:hAnsi="Times New Roman" w:cs="Times New Roman"/>
          <w:sz w:val="30"/>
          <w:szCs w:val="30"/>
        </w:rPr>
        <w:t>ь</w:t>
      </w:r>
      <w:r w:rsidRPr="00F01475">
        <w:rPr>
          <w:rFonts w:ascii="Times New Roman" w:hAnsi="Times New Roman" w:cs="Times New Roman"/>
          <w:sz w:val="30"/>
          <w:szCs w:val="30"/>
        </w:rPr>
        <w:t>ность.</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данным Всемирной организации здравоохранения, инвалиды составляют около 10% населения земного шара. Рост инвалидности - тенденция мировая. Год от года увеличивается количество детей, им</w:t>
      </w:r>
      <w:r w:rsidRPr="00F01475">
        <w:rPr>
          <w:rFonts w:ascii="Times New Roman" w:hAnsi="Times New Roman" w:cs="Times New Roman"/>
          <w:sz w:val="30"/>
          <w:szCs w:val="30"/>
        </w:rPr>
        <w:t>е</w:t>
      </w:r>
      <w:r w:rsidRPr="00F01475">
        <w:rPr>
          <w:rFonts w:ascii="Times New Roman" w:hAnsi="Times New Roman" w:cs="Times New Roman"/>
          <w:sz w:val="30"/>
          <w:szCs w:val="30"/>
        </w:rPr>
        <w:t>ющих нарушения развития, однако отечественная практика и опыт др</w:t>
      </w:r>
      <w:r w:rsidRPr="00F01475">
        <w:rPr>
          <w:rFonts w:ascii="Times New Roman" w:hAnsi="Times New Roman" w:cs="Times New Roman"/>
          <w:sz w:val="30"/>
          <w:szCs w:val="30"/>
        </w:rPr>
        <w:t>у</w:t>
      </w:r>
      <w:r w:rsidRPr="00F01475">
        <w:rPr>
          <w:rFonts w:ascii="Times New Roman" w:hAnsi="Times New Roman" w:cs="Times New Roman"/>
          <w:sz w:val="30"/>
          <w:szCs w:val="30"/>
        </w:rPr>
        <w:t>гих стран показали, что большинству из них доступны разнообразные виды деятельности, в частности многие физические упражнения и эл</w:t>
      </w:r>
      <w:r w:rsidRPr="00F01475">
        <w:rPr>
          <w:rFonts w:ascii="Times New Roman" w:hAnsi="Times New Roman" w:cs="Times New Roman"/>
          <w:sz w:val="30"/>
          <w:szCs w:val="30"/>
        </w:rPr>
        <w:t>е</w:t>
      </w:r>
      <w:r w:rsidRPr="00F01475">
        <w:rPr>
          <w:rFonts w:ascii="Times New Roman" w:hAnsi="Times New Roman" w:cs="Times New Roman"/>
          <w:sz w:val="30"/>
          <w:szCs w:val="30"/>
        </w:rPr>
        <w:t>менты спорта.</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Физкультурно-оздоровительная активность является действенным средством восстановления нормальной жизнедеятельности организма и способствует приобретению того уровня физической подготовленности, </w:t>
      </w:r>
      <w:r w:rsidRPr="00F01475">
        <w:rPr>
          <w:rFonts w:ascii="Times New Roman" w:hAnsi="Times New Roman" w:cs="Times New Roman"/>
          <w:sz w:val="30"/>
          <w:szCs w:val="30"/>
        </w:rPr>
        <w:lastRenderedPageBreak/>
        <w:t>который необходим инвалиду в том числе для того, чтобы он мог пол</w:t>
      </w:r>
      <w:r w:rsidRPr="00F01475">
        <w:rPr>
          <w:rFonts w:ascii="Times New Roman" w:hAnsi="Times New Roman" w:cs="Times New Roman"/>
          <w:sz w:val="30"/>
          <w:szCs w:val="30"/>
        </w:rPr>
        <w:t>ь</w:t>
      </w:r>
      <w:r w:rsidRPr="00F01475">
        <w:rPr>
          <w:rFonts w:ascii="Times New Roman" w:hAnsi="Times New Roman" w:cs="Times New Roman"/>
          <w:sz w:val="30"/>
          <w:szCs w:val="30"/>
        </w:rPr>
        <w:t>зоваться коляской, протезом или ортезом. В отдельных случаях речь идет не просто о восстановлении нормальных функций организма, но и о восстановлении трудоспособности и приобретении трудовых навыков.</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Развитие физической культуры и спорта инвалидов, лиц с огран</w:t>
      </w:r>
      <w:r w:rsidRPr="00F01475">
        <w:rPr>
          <w:rFonts w:ascii="Times New Roman" w:hAnsi="Times New Roman" w:cs="Times New Roman"/>
          <w:sz w:val="30"/>
          <w:szCs w:val="30"/>
        </w:rPr>
        <w:t>и</w:t>
      </w:r>
      <w:r w:rsidRPr="00F01475">
        <w:rPr>
          <w:rFonts w:ascii="Times New Roman" w:hAnsi="Times New Roman" w:cs="Times New Roman"/>
          <w:sz w:val="30"/>
          <w:szCs w:val="30"/>
        </w:rPr>
        <w:t>ченными возможностями здоровья должно основываться на принципах приоритетности, массового распространения и доступности занятий спортом.</w:t>
      </w:r>
    </w:p>
    <w:p w:rsidR="00C72EBE"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Несмотря на динамику развития адаптивной физической культуры в городе Красноярске, </w:t>
      </w:r>
      <w:r w:rsidR="00C72EBE" w:rsidRPr="00C72EBE">
        <w:rPr>
          <w:rFonts w:ascii="Times New Roman" w:hAnsi="Times New Roman" w:cs="Times New Roman"/>
          <w:sz w:val="30"/>
          <w:szCs w:val="30"/>
        </w:rPr>
        <w:t>имеется ряд факторов требующих решения:</w:t>
      </w:r>
    </w:p>
    <w:p w:rsidR="00C72EBE" w:rsidRPr="00F01475" w:rsidRDefault="00C72EBE" w:rsidP="00C72EBE">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слабая активность населения данной категории;</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недостаток </w:t>
      </w:r>
      <w:r w:rsidR="00C72EBE">
        <w:rPr>
          <w:rFonts w:ascii="Times New Roman" w:hAnsi="Times New Roman" w:cs="Times New Roman"/>
          <w:sz w:val="30"/>
          <w:szCs w:val="30"/>
        </w:rPr>
        <w:t xml:space="preserve">специализированного </w:t>
      </w:r>
      <w:r w:rsidRPr="00F01475">
        <w:rPr>
          <w:rFonts w:ascii="Times New Roman" w:hAnsi="Times New Roman" w:cs="Times New Roman"/>
          <w:sz w:val="30"/>
          <w:szCs w:val="30"/>
        </w:rPr>
        <w:t>инвентаря и оборудования для занятий лиц с ограниченными возможностями здоровья и инвалидов;</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недостаток квалифицированных кадров для работы с данной кат</w:t>
      </w:r>
      <w:r w:rsidRPr="00F01475">
        <w:rPr>
          <w:rFonts w:ascii="Times New Roman" w:hAnsi="Times New Roman" w:cs="Times New Roman"/>
          <w:sz w:val="30"/>
          <w:szCs w:val="30"/>
        </w:rPr>
        <w:t>е</w:t>
      </w:r>
      <w:r w:rsidRPr="00F01475">
        <w:rPr>
          <w:rFonts w:ascii="Times New Roman" w:hAnsi="Times New Roman" w:cs="Times New Roman"/>
          <w:sz w:val="30"/>
          <w:szCs w:val="30"/>
        </w:rPr>
        <w:t>горией населения;</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недостаток специализированных спортивных объектов для зан</w:t>
      </w:r>
      <w:r w:rsidRPr="00F01475">
        <w:rPr>
          <w:rFonts w:ascii="Times New Roman" w:hAnsi="Times New Roman" w:cs="Times New Roman"/>
          <w:sz w:val="30"/>
          <w:szCs w:val="30"/>
        </w:rPr>
        <w:t>я</w:t>
      </w:r>
      <w:r w:rsidRPr="00F01475">
        <w:rPr>
          <w:rFonts w:ascii="Times New Roman" w:hAnsi="Times New Roman" w:cs="Times New Roman"/>
          <w:sz w:val="30"/>
          <w:szCs w:val="30"/>
        </w:rPr>
        <w:t>тий лиц с ограниченными возможностями здоровья и инвалидов.</w:t>
      </w:r>
    </w:p>
    <w:p w:rsidR="002D3C6E"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Доля лиц с ограниченными возможностями здоровья и инвалидов, систематически занимающихся физической культурой и спортом, по итогам 201</w:t>
      </w:r>
      <w:r w:rsidR="002D3C6E" w:rsidRPr="00F01475">
        <w:rPr>
          <w:rFonts w:ascii="Times New Roman" w:hAnsi="Times New Roman" w:cs="Times New Roman"/>
          <w:sz w:val="30"/>
          <w:szCs w:val="30"/>
        </w:rPr>
        <w:t>8</w:t>
      </w:r>
      <w:r w:rsidRPr="00F01475">
        <w:rPr>
          <w:rFonts w:ascii="Times New Roman" w:hAnsi="Times New Roman" w:cs="Times New Roman"/>
          <w:sz w:val="30"/>
          <w:szCs w:val="30"/>
        </w:rPr>
        <w:t xml:space="preserve"> года в городе составила </w:t>
      </w:r>
      <w:r w:rsidR="00A32B57" w:rsidRPr="00F01475">
        <w:rPr>
          <w:rFonts w:ascii="Times New Roman" w:hAnsi="Times New Roman" w:cs="Times New Roman"/>
          <w:sz w:val="30"/>
          <w:szCs w:val="30"/>
        </w:rPr>
        <w:t>6,1</w:t>
      </w:r>
      <w:r w:rsidRPr="00F01475">
        <w:rPr>
          <w:rFonts w:ascii="Times New Roman" w:hAnsi="Times New Roman" w:cs="Times New Roman"/>
          <w:sz w:val="30"/>
          <w:szCs w:val="30"/>
        </w:rPr>
        <w:t xml:space="preserve">%. </w:t>
      </w:r>
      <w:r w:rsidR="002D3C6E" w:rsidRPr="00F01475">
        <w:rPr>
          <w:rFonts w:ascii="Times New Roman" w:hAnsi="Times New Roman" w:cs="Times New Roman"/>
          <w:sz w:val="30"/>
          <w:szCs w:val="30"/>
        </w:rPr>
        <w:t xml:space="preserve"> </w:t>
      </w:r>
    </w:p>
    <w:p w:rsidR="00A32B57" w:rsidRPr="00F01475" w:rsidRDefault="00A32B57" w:rsidP="00AE40F5">
      <w:pPr>
        <w:widowControl w:val="0"/>
        <w:suppressAutoHyphens w:val="0"/>
        <w:autoSpaceDE w:val="0"/>
        <w:autoSpaceDN w:val="0"/>
        <w:ind w:firstLine="709"/>
        <w:contextualSpacing/>
        <w:jc w:val="both"/>
        <w:rPr>
          <w:sz w:val="30"/>
          <w:szCs w:val="30"/>
          <w:lang w:eastAsia="ru-RU"/>
        </w:rPr>
      </w:pPr>
      <w:r w:rsidRPr="00F01475">
        <w:rPr>
          <w:sz w:val="30"/>
          <w:szCs w:val="30"/>
          <w:lang w:eastAsia="ru-RU"/>
        </w:rPr>
        <w:t>В соответствии со стратегией социально-экономического развития Красноярского края до 2030 года доля лиц с ограниченными возможн</w:t>
      </w:r>
      <w:r w:rsidRPr="00F01475">
        <w:rPr>
          <w:sz w:val="30"/>
          <w:szCs w:val="30"/>
          <w:lang w:eastAsia="ru-RU"/>
        </w:rPr>
        <w:t>о</w:t>
      </w:r>
      <w:r w:rsidRPr="00F01475">
        <w:rPr>
          <w:sz w:val="30"/>
          <w:szCs w:val="30"/>
          <w:lang w:eastAsia="ru-RU"/>
        </w:rPr>
        <w:t>стями здоровья и инвалидов, систематически занимающихся физич</w:t>
      </w:r>
      <w:r w:rsidRPr="00F01475">
        <w:rPr>
          <w:sz w:val="30"/>
          <w:szCs w:val="30"/>
          <w:lang w:eastAsia="ru-RU"/>
        </w:rPr>
        <w:t>е</w:t>
      </w:r>
      <w:r w:rsidRPr="00F01475">
        <w:rPr>
          <w:sz w:val="30"/>
          <w:szCs w:val="30"/>
          <w:lang w:eastAsia="ru-RU"/>
        </w:rPr>
        <w:t>ской культурой и спортом, в общей численности данной категории населения должна составить, к 2020 году – 9 %, к 2025 году – 15%, к 2030 году – 20%</w:t>
      </w:r>
    </w:p>
    <w:p w:rsidR="00AE40F5" w:rsidRPr="00F01475" w:rsidRDefault="00AE40F5" w:rsidP="00AE40F5">
      <w:pPr>
        <w:ind w:firstLine="709"/>
        <w:rPr>
          <w:sz w:val="30"/>
          <w:szCs w:val="30"/>
        </w:rPr>
      </w:pPr>
    </w:p>
    <w:p w:rsidR="00AE40F5" w:rsidRPr="00F01475" w:rsidRDefault="00AE40F5" w:rsidP="00AE40F5">
      <w:pPr>
        <w:tabs>
          <w:tab w:val="left" w:pos="993"/>
          <w:tab w:val="left" w:pos="2268"/>
        </w:tabs>
        <w:spacing w:line="192" w:lineRule="auto"/>
        <w:jc w:val="center"/>
        <w:rPr>
          <w:rFonts w:eastAsia="SimSun"/>
          <w:bCs/>
          <w:kern w:val="1"/>
          <w:sz w:val="30"/>
          <w:szCs w:val="30"/>
        </w:rPr>
      </w:pPr>
      <w:r w:rsidRPr="00F01475">
        <w:rPr>
          <w:rFonts w:eastAsia="SimSun"/>
          <w:bCs/>
          <w:kern w:val="1"/>
          <w:sz w:val="30"/>
          <w:szCs w:val="30"/>
        </w:rPr>
        <w:t>2. Цель, задачи, сроки выполнения</w:t>
      </w:r>
    </w:p>
    <w:p w:rsidR="00303E7A" w:rsidRPr="00F01475" w:rsidRDefault="00AE40F5" w:rsidP="00AE40F5">
      <w:pPr>
        <w:pStyle w:val="ConsPlusNormal"/>
        <w:contextualSpacing/>
        <w:jc w:val="center"/>
        <w:rPr>
          <w:rFonts w:ascii="Times New Roman" w:eastAsia="SimSun" w:hAnsi="Times New Roman" w:cs="Times New Roman"/>
          <w:bCs/>
          <w:kern w:val="1"/>
          <w:sz w:val="30"/>
          <w:szCs w:val="30"/>
          <w:lang w:eastAsia="ar-SA"/>
        </w:rPr>
      </w:pPr>
      <w:r w:rsidRPr="00F01475">
        <w:rPr>
          <w:rFonts w:ascii="Times New Roman" w:eastAsia="SimSun" w:hAnsi="Times New Roman" w:cs="Times New Roman"/>
          <w:bCs/>
          <w:kern w:val="1"/>
          <w:sz w:val="30"/>
          <w:szCs w:val="30"/>
          <w:lang w:eastAsia="ar-SA"/>
        </w:rPr>
        <w:t>и показатели результативности подпрограммы 3</w:t>
      </w:r>
    </w:p>
    <w:p w:rsidR="00AE40F5" w:rsidRPr="00F01475" w:rsidRDefault="00AE40F5" w:rsidP="00AE40F5">
      <w:pPr>
        <w:pStyle w:val="ConsPlusNormal"/>
        <w:ind w:firstLine="709"/>
        <w:contextualSpacing/>
        <w:jc w:val="both"/>
        <w:rPr>
          <w:rFonts w:ascii="Times New Roman" w:hAnsi="Times New Roman" w:cs="Times New Roman"/>
          <w:sz w:val="30"/>
          <w:szCs w:val="30"/>
        </w:rPr>
      </w:pP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Целями данной подпрограммы являются создание условий для з</w:t>
      </w:r>
      <w:r w:rsidRPr="00F01475">
        <w:rPr>
          <w:rFonts w:ascii="Times New Roman" w:hAnsi="Times New Roman" w:cs="Times New Roman"/>
          <w:sz w:val="30"/>
          <w:szCs w:val="30"/>
        </w:rPr>
        <w:t>а</w:t>
      </w:r>
      <w:r w:rsidRPr="00F01475">
        <w:rPr>
          <w:rFonts w:ascii="Times New Roman" w:hAnsi="Times New Roman" w:cs="Times New Roman"/>
          <w:sz w:val="30"/>
          <w:szCs w:val="30"/>
        </w:rPr>
        <w:t>нятий адаптивной физической культурой, организация проведения оф</w:t>
      </w:r>
      <w:r w:rsidRPr="00F01475">
        <w:rPr>
          <w:rFonts w:ascii="Times New Roman" w:hAnsi="Times New Roman" w:cs="Times New Roman"/>
          <w:sz w:val="30"/>
          <w:szCs w:val="30"/>
        </w:rPr>
        <w:t>и</w:t>
      </w:r>
      <w:r w:rsidRPr="00F01475">
        <w:rPr>
          <w:rFonts w:ascii="Times New Roman" w:hAnsi="Times New Roman" w:cs="Times New Roman"/>
          <w:sz w:val="30"/>
          <w:szCs w:val="30"/>
        </w:rPr>
        <w:t>циальных физкультурных мероприятий и спортивных мероприятий ср</w:t>
      </w:r>
      <w:r w:rsidRPr="00F01475">
        <w:rPr>
          <w:rFonts w:ascii="Times New Roman" w:hAnsi="Times New Roman" w:cs="Times New Roman"/>
          <w:sz w:val="30"/>
          <w:szCs w:val="30"/>
        </w:rPr>
        <w:t>е</w:t>
      </w:r>
      <w:r w:rsidRPr="00F01475">
        <w:rPr>
          <w:rFonts w:ascii="Times New Roman" w:hAnsi="Times New Roman" w:cs="Times New Roman"/>
          <w:sz w:val="30"/>
          <w:szCs w:val="30"/>
        </w:rPr>
        <w:t>ди лиц с ограниченными возможностями здоровья и инвалидов.</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достижения данных целей запланировано решение следу</w:t>
      </w:r>
      <w:r w:rsidRPr="00F01475">
        <w:rPr>
          <w:rFonts w:ascii="Times New Roman" w:hAnsi="Times New Roman" w:cs="Times New Roman"/>
          <w:sz w:val="30"/>
          <w:szCs w:val="30"/>
        </w:rPr>
        <w:t>ю</w:t>
      </w:r>
      <w:r w:rsidRPr="00F01475">
        <w:rPr>
          <w:rFonts w:ascii="Times New Roman" w:hAnsi="Times New Roman" w:cs="Times New Roman"/>
          <w:sz w:val="30"/>
          <w:szCs w:val="30"/>
        </w:rPr>
        <w:t>щих задач:</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вовлечение лиц с ограниченными возможностями здоровья и и</w:t>
      </w:r>
      <w:r w:rsidRPr="00F01475">
        <w:rPr>
          <w:rFonts w:ascii="Times New Roman" w:hAnsi="Times New Roman" w:cs="Times New Roman"/>
          <w:sz w:val="30"/>
          <w:szCs w:val="30"/>
        </w:rPr>
        <w:t>н</w:t>
      </w:r>
      <w:r w:rsidRPr="00F01475">
        <w:rPr>
          <w:rFonts w:ascii="Times New Roman" w:hAnsi="Times New Roman" w:cs="Times New Roman"/>
          <w:sz w:val="30"/>
          <w:szCs w:val="30"/>
        </w:rPr>
        <w:t>валидов в систематические занятия физической культурой и массовым спортом;</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развитие материально-технической базы учреждений для занятий адаптивной физической культурой и массовым спортом, в том числе по обеспечению их доступности для инвалидов и лиц с ограниченными </w:t>
      </w:r>
      <w:r w:rsidRPr="00F01475">
        <w:rPr>
          <w:rFonts w:ascii="Times New Roman" w:hAnsi="Times New Roman" w:cs="Times New Roman"/>
          <w:sz w:val="30"/>
          <w:szCs w:val="30"/>
        </w:rPr>
        <w:lastRenderedPageBreak/>
        <w:t>возможностями здоровья;</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информирование инвалидов, лиц с ограниченными возможност</w:t>
      </w:r>
      <w:r w:rsidRPr="00F01475">
        <w:rPr>
          <w:rFonts w:ascii="Times New Roman" w:hAnsi="Times New Roman" w:cs="Times New Roman"/>
          <w:sz w:val="30"/>
          <w:szCs w:val="30"/>
        </w:rPr>
        <w:t>я</w:t>
      </w:r>
      <w:r w:rsidRPr="00F01475">
        <w:rPr>
          <w:rFonts w:ascii="Times New Roman" w:hAnsi="Times New Roman" w:cs="Times New Roman"/>
          <w:sz w:val="30"/>
          <w:szCs w:val="30"/>
        </w:rPr>
        <w:t>ми здоровья и членов их семей в области физической культуры и спо</w:t>
      </w:r>
      <w:r w:rsidRPr="00F01475">
        <w:rPr>
          <w:rFonts w:ascii="Times New Roman" w:hAnsi="Times New Roman" w:cs="Times New Roman"/>
          <w:sz w:val="30"/>
          <w:szCs w:val="30"/>
        </w:rPr>
        <w:t>р</w:t>
      </w:r>
      <w:r w:rsidRPr="00F01475">
        <w:rPr>
          <w:rFonts w:ascii="Times New Roman" w:hAnsi="Times New Roman" w:cs="Times New Roman"/>
          <w:sz w:val="30"/>
          <w:szCs w:val="30"/>
        </w:rPr>
        <w:t>та.</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итогам реализации подпрограммы ожидается достижение сл</w:t>
      </w:r>
      <w:r w:rsidRPr="00F01475">
        <w:rPr>
          <w:rFonts w:ascii="Times New Roman" w:hAnsi="Times New Roman" w:cs="Times New Roman"/>
          <w:sz w:val="30"/>
          <w:szCs w:val="30"/>
        </w:rPr>
        <w:t>е</w:t>
      </w:r>
      <w:r w:rsidRPr="00F01475">
        <w:rPr>
          <w:rFonts w:ascii="Times New Roman" w:hAnsi="Times New Roman" w:cs="Times New Roman"/>
          <w:sz w:val="30"/>
          <w:szCs w:val="30"/>
        </w:rPr>
        <w:t>дующих показателей:</w:t>
      </w:r>
    </w:p>
    <w:p w:rsidR="002D3C6E" w:rsidRPr="00F01475" w:rsidRDefault="002D3C6E"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количество участников официальных физкультурных мероприятий и спортивных мероприятий среди лиц с ограниченными возможностями здоровья и инвалидов согласно календарному плану официальных фи</w:t>
      </w:r>
      <w:r w:rsidRPr="00F01475">
        <w:rPr>
          <w:rFonts w:ascii="Times New Roman" w:hAnsi="Times New Roman" w:cs="Times New Roman"/>
          <w:sz w:val="30"/>
          <w:szCs w:val="30"/>
        </w:rPr>
        <w:t>з</w:t>
      </w:r>
      <w:r w:rsidRPr="00F01475">
        <w:rPr>
          <w:rFonts w:ascii="Times New Roman" w:hAnsi="Times New Roman" w:cs="Times New Roman"/>
          <w:sz w:val="30"/>
          <w:szCs w:val="30"/>
        </w:rPr>
        <w:t>культурных мероприятий и спортивных мероприятий города:</w:t>
      </w:r>
    </w:p>
    <w:p w:rsidR="002D3C6E" w:rsidRPr="00F01475" w:rsidRDefault="002D3C6E"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2020 год - 2020 чел.;</w:t>
      </w:r>
    </w:p>
    <w:p w:rsidR="002D3C6E" w:rsidRPr="00F01475" w:rsidRDefault="002D3C6E"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2021 год - 2020 чел.</w:t>
      </w:r>
    </w:p>
    <w:p w:rsidR="002D3C6E" w:rsidRPr="00F01475" w:rsidRDefault="002D3C6E"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2022 год - 2020 чел.;</w:t>
      </w:r>
    </w:p>
    <w:p w:rsidR="0054466C"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количество </w:t>
      </w:r>
      <w:r w:rsidR="002D3C6E" w:rsidRPr="00F01475">
        <w:rPr>
          <w:rFonts w:ascii="Times New Roman" w:hAnsi="Times New Roman" w:cs="Times New Roman"/>
          <w:sz w:val="30"/>
          <w:szCs w:val="30"/>
        </w:rPr>
        <w:t>лиц с ограниченными возможностями здоровья и и</w:t>
      </w:r>
      <w:r w:rsidR="002D3C6E" w:rsidRPr="00F01475">
        <w:rPr>
          <w:rFonts w:ascii="Times New Roman" w:hAnsi="Times New Roman" w:cs="Times New Roman"/>
          <w:sz w:val="30"/>
          <w:szCs w:val="30"/>
        </w:rPr>
        <w:t>н</w:t>
      </w:r>
      <w:r w:rsidR="002D3C6E" w:rsidRPr="00F01475">
        <w:rPr>
          <w:rFonts w:ascii="Times New Roman" w:hAnsi="Times New Roman" w:cs="Times New Roman"/>
          <w:sz w:val="30"/>
          <w:szCs w:val="30"/>
        </w:rPr>
        <w:t>валидов, систематически занимающихся физической культурой и спо</w:t>
      </w:r>
      <w:r w:rsidR="002D3C6E" w:rsidRPr="00F01475">
        <w:rPr>
          <w:rFonts w:ascii="Times New Roman" w:hAnsi="Times New Roman" w:cs="Times New Roman"/>
          <w:sz w:val="30"/>
          <w:szCs w:val="30"/>
        </w:rPr>
        <w:t>р</w:t>
      </w:r>
      <w:r w:rsidR="002D3C6E" w:rsidRPr="00F01475">
        <w:rPr>
          <w:rFonts w:ascii="Times New Roman" w:hAnsi="Times New Roman" w:cs="Times New Roman"/>
          <w:sz w:val="30"/>
          <w:szCs w:val="30"/>
        </w:rPr>
        <w:t>том</w:t>
      </w:r>
      <w:r w:rsidR="0054466C" w:rsidRPr="00F01475">
        <w:rPr>
          <w:rFonts w:ascii="Times New Roman" w:hAnsi="Times New Roman" w:cs="Times New Roman"/>
          <w:sz w:val="30"/>
          <w:szCs w:val="30"/>
        </w:rPr>
        <w:t xml:space="preserve"> в учреждениях, деятельность которых координируется Красспортом</w:t>
      </w:r>
    </w:p>
    <w:p w:rsidR="00303E7A" w:rsidRPr="00F01475" w:rsidRDefault="0054466C"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2020</w:t>
      </w:r>
      <w:r w:rsidR="00303E7A" w:rsidRPr="00F01475">
        <w:rPr>
          <w:rFonts w:ascii="Times New Roman" w:hAnsi="Times New Roman" w:cs="Times New Roman"/>
          <w:sz w:val="30"/>
          <w:szCs w:val="30"/>
        </w:rPr>
        <w:t xml:space="preserve"> год </w:t>
      </w:r>
      <w:r w:rsidR="00761560"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761560" w:rsidRPr="00F01475">
        <w:rPr>
          <w:rFonts w:ascii="Times New Roman" w:hAnsi="Times New Roman" w:cs="Times New Roman"/>
          <w:sz w:val="30"/>
          <w:szCs w:val="30"/>
        </w:rPr>
        <w:t xml:space="preserve">600 </w:t>
      </w:r>
      <w:r w:rsidRPr="00F01475">
        <w:rPr>
          <w:rFonts w:ascii="Times New Roman" w:hAnsi="Times New Roman" w:cs="Times New Roman"/>
          <w:sz w:val="30"/>
          <w:szCs w:val="30"/>
        </w:rPr>
        <w:t>чел.</w:t>
      </w:r>
      <w:r w:rsidR="00303E7A" w:rsidRPr="00F01475">
        <w:rPr>
          <w:rFonts w:ascii="Times New Roman" w:hAnsi="Times New Roman" w:cs="Times New Roman"/>
          <w:sz w:val="30"/>
          <w:szCs w:val="30"/>
        </w:rPr>
        <w:t>;</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202</w:t>
      </w:r>
      <w:r w:rsidR="0054466C"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761560" w:rsidRPr="00F01475">
        <w:rPr>
          <w:rFonts w:ascii="Times New Roman" w:hAnsi="Times New Roman" w:cs="Times New Roman"/>
          <w:sz w:val="30"/>
          <w:szCs w:val="30"/>
        </w:rPr>
        <w:t xml:space="preserve"> </w:t>
      </w:r>
      <w:r w:rsidR="0054466C" w:rsidRPr="00F01475">
        <w:rPr>
          <w:rFonts w:ascii="Times New Roman" w:hAnsi="Times New Roman" w:cs="Times New Roman"/>
          <w:sz w:val="30"/>
          <w:szCs w:val="30"/>
        </w:rPr>
        <w:t>6</w:t>
      </w:r>
      <w:r w:rsidR="00761560" w:rsidRPr="00F01475">
        <w:rPr>
          <w:rFonts w:ascii="Times New Roman" w:hAnsi="Times New Roman" w:cs="Times New Roman"/>
          <w:sz w:val="30"/>
          <w:szCs w:val="30"/>
        </w:rPr>
        <w:t>30</w:t>
      </w:r>
      <w:r w:rsidR="0054466C" w:rsidRPr="00F01475">
        <w:rPr>
          <w:rFonts w:ascii="Times New Roman" w:hAnsi="Times New Roman" w:cs="Times New Roman"/>
          <w:sz w:val="30"/>
          <w:szCs w:val="30"/>
        </w:rPr>
        <w:t xml:space="preserve"> чел</w:t>
      </w:r>
      <w:r w:rsidRPr="00F01475">
        <w:rPr>
          <w:rFonts w:ascii="Times New Roman" w:hAnsi="Times New Roman" w:cs="Times New Roman"/>
          <w:sz w:val="30"/>
          <w:szCs w:val="30"/>
        </w:rPr>
        <w:t>.;</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202</w:t>
      </w:r>
      <w:r w:rsidR="0054466C"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 -</w:t>
      </w:r>
      <w:r w:rsidR="00761560" w:rsidRPr="00F01475">
        <w:rPr>
          <w:rFonts w:ascii="Times New Roman" w:hAnsi="Times New Roman" w:cs="Times New Roman"/>
          <w:sz w:val="30"/>
          <w:szCs w:val="30"/>
        </w:rPr>
        <w:t xml:space="preserve"> </w:t>
      </w:r>
      <w:r w:rsidR="0054466C" w:rsidRPr="00F01475">
        <w:rPr>
          <w:rFonts w:ascii="Times New Roman" w:hAnsi="Times New Roman" w:cs="Times New Roman"/>
          <w:sz w:val="30"/>
          <w:szCs w:val="30"/>
        </w:rPr>
        <w:t>650 чел</w:t>
      </w:r>
      <w:proofErr w:type="gramStart"/>
      <w:r w:rsidR="00FB380D" w:rsidRPr="00F01475">
        <w:rPr>
          <w:rFonts w:ascii="Times New Roman" w:hAnsi="Times New Roman" w:cs="Times New Roman"/>
          <w:sz w:val="30"/>
          <w:szCs w:val="30"/>
        </w:rPr>
        <w:t>..</w:t>
      </w:r>
      <w:proofErr w:type="gramEnd"/>
    </w:p>
    <w:p w:rsidR="00FB380D" w:rsidRPr="00F01475" w:rsidRDefault="00FB380D"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Срок реализации подпрограммы: 2020 год и плановый период 2021 - 2022 годов.</w:t>
      </w:r>
    </w:p>
    <w:p w:rsidR="00303E7A" w:rsidRPr="00F01475" w:rsidRDefault="00303E7A" w:rsidP="00AE40F5">
      <w:pPr>
        <w:pStyle w:val="ConsPlusNormal"/>
        <w:ind w:firstLine="709"/>
        <w:contextualSpacing/>
        <w:jc w:val="both"/>
        <w:rPr>
          <w:rFonts w:ascii="Times New Roman" w:hAnsi="Times New Roman" w:cs="Times New Roman"/>
          <w:sz w:val="30"/>
          <w:szCs w:val="30"/>
        </w:rPr>
      </w:pPr>
    </w:p>
    <w:p w:rsidR="00303E7A" w:rsidRPr="00F01475" w:rsidRDefault="00AE40F5" w:rsidP="00AE40F5">
      <w:pPr>
        <w:pStyle w:val="ConsPlusNormal"/>
        <w:contextualSpacing/>
        <w:jc w:val="center"/>
        <w:rPr>
          <w:rFonts w:ascii="Times New Roman" w:hAnsi="Times New Roman" w:cs="Times New Roman"/>
          <w:sz w:val="30"/>
          <w:szCs w:val="30"/>
          <w:lang w:eastAsia="ar-SA"/>
        </w:rPr>
      </w:pPr>
      <w:r w:rsidRPr="00F01475">
        <w:rPr>
          <w:rFonts w:ascii="Times New Roman" w:hAnsi="Times New Roman" w:cs="Times New Roman"/>
          <w:sz w:val="30"/>
          <w:szCs w:val="30"/>
          <w:lang w:eastAsia="ar-SA"/>
        </w:rPr>
        <w:t>3. Механизм реализации подпрограммы 3</w:t>
      </w:r>
    </w:p>
    <w:p w:rsidR="00AE40F5" w:rsidRPr="00F01475" w:rsidRDefault="00AE40F5" w:rsidP="00AE40F5">
      <w:pPr>
        <w:pStyle w:val="ConsPlusNormal"/>
        <w:ind w:firstLine="709"/>
        <w:contextualSpacing/>
        <w:jc w:val="both"/>
        <w:rPr>
          <w:rFonts w:ascii="Times New Roman" w:hAnsi="Times New Roman" w:cs="Times New Roman"/>
          <w:sz w:val="30"/>
          <w:szCs w:val="30"/>
        </w:rPr>
      </w:pP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Реализацию подпрограммы осуществляют:</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Красспорт;</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МАУ "ЦСК", </w:t>
      </w:r>
      <w:r w:rsidR="00B73F1D" w:rsidRPr="00F01475">
        <w:rPr>
          <w:rFonts w:ascii="Times New Roman" w:hAnsi="Times New Roman" w:cs="Times New Roman"/>
          <w:sz w:val="30"/>
          <w:szCs w:val="30"/>
        </w:rPr>
        <w:t xml:space="preserve">МАУ «СШОР «Юность» </w:t>
      </w:r>
      <w:r w:rsidRPr="00F01475">
        <w:rPr>
          <w:rFonts w:ascii="Times New Roman" w:hAnsi="Times New Roman" w:cs="Times New Roman"/>
          <w:sz w:val="30"/>
          <w:szCs w:val="30"/>
        </w:rPr>
        <w:t>координируем</w:t>
      </w:r>
      <w:r w:rsidR="00B73F1D" w:rsidRPr="00F01475">
        <w:rPr>
          <w:rFonts w:ascii="Times New Roman" w:hAnsi="Times New Roman" w:cs="Times New Roman"/>
          <w:sz w:val="30"/>
          <w:szCs w:val="30"/>
        </w:rPr>
        <w:t>ы</w:t>
      </w:r>
      <w:r w:rsidRPr="00F01475">
        <w:rPr>
          <w:rFonts w:ascii="Times New Roman" w:hAnsi="Times New Roman" w:cs="Times New Roman"/>
          <w:sz w:val="30"/>
          <w:szCs w:val="30"/>
        </w:rPr>
        <w:t>е Кра</w:t>
      </w:r>
      <w:r w:rsidRPr="00F01475">
        <w:rPr>
          <w:rFonts w:ascii="Times New Roman" w:hAnsi="Times New Roman" w:cs="Times New Roman"/>
          <w:sz w:val="30"/>
          <w:szCs w:val="30"/>
        </w:rPr>
        <w:t>с</w:t>
      </w:r>
      <w:r w:rsidRPr="00F01475">
        <w:rPr>
          <w:rFonts w:ascii="Times New Roman" w:hAnsi="Times New Roman" w:cs="Times New Roman"/>
          <w:sz w:val="30"/>
          <w:szCs w:val="30"/>
        </w:rPr>
        <w:t>спортом.</w:t>
      </w:r>
    </w:p>
    <w:p w:rsidR="00303E7A" w:rsidRPr="00F01475" w:rsidRDefault="00303E7A" w:rsidP="00AE40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Финансирование муниципального учреждения осуществляется в виде субсидии на финансовое обеспечение выполнения муниципальн</w:t>
      </w:r>
      <w:r w:rsidRPr="00F01475">
        <w:rPr>
          <w:rFonts w:ascii="Times New Roman" w:hAnsi="Times New Roman" w:cs="Times New Roman"/>
          <w:sz w:val="30"/>
          <w:szCs w:val="30"/>
        </w:rPr>
        <w:t>о</w:t>
      </w:r>
      <w:r w:rsidRPr="00F01475">
        <w:rPr>
          <w:rFonts w:ascii="Times New Roman" w:hAnsi="Times New Roman" w:cs="Times New Roman"/>
          <w:sz w:val="30"/>
          <w:szCs w:val="30"/>
        </w:rPr>
        <w:t>го задания, рассчитанной на основании нормативных затрат на оказание муниципальных услуг в рамках муниципального задания, нормативных затрат, связанных с выполнением работ, с учетом затрат на содержание недвижимого имущества и особо ценного движимого имущества, з</w:t>
      </w:r>
      <w:r w:rsidRPr="00F01475">
        <w:rPr>
          <w:rFonts w:ascii="Times New Roman" w:hAnsi="Times New Roman" w:cs="Times New Roman"/>
          <w:sz w:val="30"/>
          <w:szCs w:val="30"/>
        </w:rPr>
        <w:t>а</w:t>
      </w:r>
      <w:r w:rsidRPr="00F01475">
        <w:rPr>
          <w:rFonts w:ascii="Times New Roman" w:hAnsi="Times New Roman" w:cs="Times New Roman"/>
          <w:sz w:val="30"/>
          <w:szCs w:val="30"/>
        </w:rPr>
        <w:t>крепленного за учреждением или приобретенного им за счет средств, выделенных учреждению учредителем на приобретение такого имущ</w:t>
      </w:r>
      <w:r w:rsidRPr="00F01475">
        <w:rPr>
          <w:rFonts w:ascii="Times New Roman" w:hAnsi="Times New Roman" w:cs="Times New Roman"/>
          <w:sz w:val="30"/>
          <w:szCs w:val="30"/>
        </w:rPr>
        <w:t>е</w:t>
      </w:r>
      <w:r w:rsidRPr="00F01475">
        <w:rPr>
          <w:rFonts w:ascii="Times New Roman" w:hAnsi="Times New Roman" w:cs="Times New Roman"/>
          <w:sz w:val="30"/>
          <w:szCs w:val="30"/>
        </w:rPr>
        <w:t>ства</w:t>
      </w:r>
      <w:proofErr w:type="gramEnd"/>
      <w:r w:rsidRPr="00F01475">
        <w:rPr>
          <w:rFonts w:ascii="Times New Roman" w:hAnsi="Times New Roman" w:cs="Times New Roman"/>
          <w:sz w:val="30"/>
          <w:szCs w:val="30"/>
        </w:rPr>
        <w:t>,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основных мероприятий, предусмотренных подпр</w:t>
      </w:r>
      <w:r w:rsidRPr="00F01475">
        <w:rPr>
          <w:rFonts w:ascii="Times New Roman" w:hAnsi="Times New Roman" w:cs="Times New Roman"/>
          <w:sz w:val="30"/>
          <w:szCs w:val="30"/>
        </w:rPr>
        <w:t>о</w:t>
      </w:r>
      <w:r w:rsidRPr="00F01475">
        <w:rPr>
          <w:rFonts w:ascii="Times New Roman" w:hAnsi="Times New Roman" w:cs="Times New Roman"/>
          <w:sz w:val="30"/>
          <w:szCs w:val="30"/>
        </w:rPr>
        <w:lastRenderedPageBreak/>
        <w:t xml:space="preserve">граммой, </w:t>
      </w:r>
      <w:proofErr w:type="gramStart"/>
      <w:r w:rsidRPr="00F01475">
        <w:rPr>
          <w:rFonts w:ascii="Times New Roman" w:hAnsi="Times New Roman" w:cs="Times New Roman"/>
          <w:sz w:val="30"/>
          <w:szCs w:val="30"/>
        </w:rPr>
        <w:t>осуществляется</w:t>
      </w:r>
      <w:proofErr w:type="gramEnd"/>
      <w:r w:rsidRPr="00F01475">
        <w:rPr>
          <w:rFonts w:ascii="Times New Roman" w:hAnsi="Times New Roman" w:cs="Times New Roman"/>
          <w:sz w:val="30"/>
          <w:szCs w:val="30"/>
        </w:rPr>
        <w:t xml:space="preserve"> в том числе посредством заключения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Подготовку и представление информационных и отчетных данных осуществляет Красспорт.</w:t>
      </w:r>
    </w:p>
    <w:p w:rsidR="00303E7A" w:rsidRPr="00F01475" w:rsidRDefault="00303E7A" w:rsidP="00AE40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Контроль за</w:t>
      </w:r>
      <w:proofErr w:type="gramEnd"/>
      <w:r w:rsidRPr="00F01475">
        <w:rPr>
          <w:rFonts w:ascii="Times New Roman" w:hAnsi="Times New Roman" w:cs="Times New Roman"/>
          <w:sz w:val="30"/>
          <w:szCs w:val="30"/>
        </w:rPr>
        <w:t xml:space="preserve"> использованием средств бюджета города в рамках р</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ализации мероприятий подпрограммы осуществляется в соответствии с бюджетным законодательством и Федеральным законами от 05.04.2013 </w:t>
      </w:r>
      <w:hyperlink r:id="rId33" w:history="1">
        <w:r w:rsidR="00565D50">
          <w:rPr>
            <w:rFonts w:ascii="Times New Roman" w:hAnsi="Times New Roman" w:cs="Times New Roman"/>
            <w:sz w:val="30"/>
            <w:szCs w:val="30"/>
          </w:rPr>
          <w:t>№</w:t>
        </w:r>
        <w:r w:rsidRPr="00F01475">
          <w:rPr>
            <w:rFonts w:ascii="Times New Roman" w:hAnsi="Times New Roman" w:cs="Times New Roman"/>
            <w:sz w:val="30"/>
            <w:szCs w:val="30"/>
          </w:rPr>
          <w:t xml:space="preserve"> 44-ФЗ</w:t>
        </w:r>
      </w:hyperlink>
      <w:r w:rsidRPr="00F01475">
        <w:rPr>
          <w:rFonts w:ascii="Times New Roman" w:hAnsi="Times New Roman" w:cs="Times New Roman"/>
          <w:sz w:val="30"/>
          <w:szCs w:val="30"/>
        </w:rPr>
        <w:t xml:space="preserve"> "О контрактной системе в сфере закупок товаров, работ, услуг для обеспечения государственных и муниципальных нужд", от 18.07.2011 </w:t>
      </w:r>
      <w:hyperlink r:id="rId34" w:history="1">
        <w:r w:rsidR="00565D50">
          <w:rPr>
            <w:rFonts w:ascii="Times New Roman" w:hAnsi="Times New Roman" w:cs="Times New Roman"/>
            <w:sz w:val="30"/>
            <w:szCs w:val="30"/>
          </w:rPr>
          <w:t>№</w:t>
        </w:r>
        <w:r w:rsidRPr="00F01475">
          <w:rPr>
            <w:rFonts w:ascii="Times New Roman" w:hAnsi="Times New Roman" w:cs="Times New Roman"/>
            <w:sz w:val="30"/>
            <w:szCs w:val="30"/>
          </w:rPr>
          <w:t xml:space="preserve"> 223-ФЗ</w:t>
        </w:r>
      </w:hyperlink>
      <w:r w:rsidRPr="00F01475">
        <w:rPr>
          <w:rFonts w:ascii="Times New Roman" w:hAnsi="Times New Roman" w:cs="Times New Roman"/>
          <w:sz w:val="30"/>
          <w:szCs w:val="30"/>
        </w:rPr>
        <w:t xml:space="preserve"> "О закупках товаров, работ, услуг отдельными в</w:t>
      </w:r>
      <w:r w:rsidRPr="00F01475">
        <w:rPr>
          <w:rFonts w:ascii="Times New Roman" w:hAnsi="Times New Roman" w:cs="Times New Roman"/>
          <w:sz w:val="30"/>
          <w:szCs w:val="30"/>
        </w:rPr>
        <w:t>и</w:t>
      </w:r>
      <w:r w:rsidRPr="00F01475">
        <w:rPr>
          <w:rFonts w:ascii="Times New Roman" w:hAnsi="Times New Roman" w:cs="Times New Roman"/>
          <w:sz w:val="30"/>
          <w:szCs w:val="30"/>
        </w:rPr>
        <w:t>дами юридических лиц".</w:t>
      </w:r>
    </w:p>
    <w:p w:rsidR="00303E7A" w:rsidRPr="00F01475" w:rsidRDefault="00303E7A" w:rsidP="00AE40F5">
      <w:pPr>
        <w:pStyle w:val="ConsPlusNormal"/>
        <w:ind w:firstLine="709"/>
        <w:contextualSpacing/>
        <w:jc w:val="both"/>
        <w:rPr>
          <w:rFonts w:ascii="Times New Roman" w:hAnsi="Times New Roman" w:cs="Times New Roman"/>
          <w:sz w:val="30"/>
          <w:szCs w:val="30"/>
        </w:rPr>
      </w:pPr>
    </w:p>
    <w:p w:rsidR="00AE40F5" w:rsidRPr="00F01475" w:rsidRDefault="00AE40F5" w:rsidP="00AE40F5">
      <w:pPr>
        <w:pStyle w:val="aa"/>
        <w:suppressAutoHyphens/>
        <w:spacing w:after="0" w:line="240" w:lineRule="auto"/>
        <w:ind w:left="0"/>
        <w:contextualSpacing w:val="0"/>
        <w:jc w:val="center"/>
        <w:rPr>
          <w:rFonts w:ascii="Times New Roman" w:eastAsia="Calibri" w:hAnsi="Times New Roman"/>
          <w:sz w:val="30"/>
          <w:szCs w:val="30"/>
          <w:lang w:eastAsia="en-US"/>
        </w:rPr>
      </w:pPr>
      <w:r w:rsidRPr="00F01475">
        <w:rPr>
          <w:rFonts w:ascii="Times New Roman" w:eastAsia="Calibri" w:hAnsi="Times New Roman"/>
          <w:sz w:val="30"/>
          <w:szCs w:val="30"/>
          <w:lang w:eastAsia="en-US"/>
        </w:rPr>
        <w:t>4. Характеристика мероприятий подпрограммы 3</w:t>
      </w:r>
    </w:p>
    <w:p w:rsidR="00303E7A" w:rsidRPr="00F01475" w:rsidRDefault="00303E7A" w:rsidP="00AE40F5">
      <w:pPr>
        <w:pStyle w:val="ConsPlusNormal"/>
        <w:ind w:firstLine="709"/>
        <w:contextualSpacing/>
        <w:jc w:val="both"/>
        <w:rPr>
          <w:rFonts w:ascii="Times New Roman" w:hAnsi="Times New Roman" w:cs="Times New Roman"/>
          <w:sz w:val="30"/>
          <w:szCs w:val="30"/>
        </w:rPr>
      </w:pPr>
    </w:p>
    <w:p w:rsidR="00303E7A" w:rsidRPr="00F01475" w:rsidRDefault="009E7239" w:rsidP="00AE40F5">
      <w:pPr>
        <w:pStyle w:val="ConsPlusNormal"/>
        <w:ind w:firstLine="709"/>
        <w:contextualSpacing/>
        <w:jc w:val="both"/>
        <w:rPr>
          <w:rFonts w:ascii="Times New Roman" w:hAnsi="Times New Roman" w:cs="Times New Roman"/>
          <w:sz w:val="30"/>
          <w:szCs w:val="30"/>
        </w:rPr>
      </w:pPr>
      <w:hyperlink w:anchor="P1053" w:history="1">
        <w:r w:rsidR="00303E7A" w:rsidRPr="00F01475">
          <w:rPr>
            <w:rFonts w:ascii="Times New Roman" w:hAnsi="Times New Roman" w:cs="Times New Roman"/>
            <w:sz w:val="30"/>
            <w:szCs w:val="30"/>
          </w:rPr>
          <w:t>Мероприятие 3.1</w:t>
        </w:r>
      </w:hyperlink>
      <w:r w:rsidR="00303E7A" w:rsidRPr="00F01475">
        <w:rPr>
          <w:rFonts w:ascii="Times New Roman" w:hAnsi="Times New Roman" w:cs="Times New Roman"/>
          <w:sz w:val="30"/>
          <w:szCs w:val="30"/>
        </w:rPr>
        <w:t>. Организация и проведение спортивно-массовых мероприятий для лиц с ограниченными возможностями здоровья и и</w:t>
      </w:r>
      <w:r w:rsidR="00303E7A" w:rsidRPr="00F01475">
        <w:rPr>
          <w:rFonts w:ascii="Times New Roman" w:hAnsi="Times New Roman" w:cs="Times New Roman"/>
          <w:sz w:val="30"/>
          <w:szCs w:val="30"/>
        </w:rPr>
        <w:t>н</w:t>
      </w:r>
      <w:r w:rsidR="00303E7A" w:rsidRPr="00F01475">
        <w:rPr>
          <w:rFonts w:ascii="Times New Roman" w:hAnsi="Times New Roman" w:cs="Times New Roman"/>
          <w:sz w:val="30"/>
          <w:szCs w:val="30"/>
        </w:rPr>
        <w:t>валидов.</w:t>
      </w:r>
    </w:p>
    <w:p w:rsidR="00303E7A" w:rsidRPr="00F01475" w:rsidRDefault="00303E7A" w:rsidP="00AE40F5">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Данное мероприятие включает проведение в рамках Календарного плана спортивных мероприятий с инвалидами и лицами с ограниче</w:t>
      </w:r>
      <w:r w:rsidRPr="00F01475">
        <w:rPr>
          <w:rFonts w:ascii="Times New Roman" w:hAnsi="Times New Roman" w:cs="Times New Roman"/>
          <w:sz w:val="30"/>
          <w:szCs w:val="30"/>
        </w:rPr>
        <w:t>н</w:t>
      </w:r>
      <w:r w:rsidRPr="00F01475">
        <w:rPr>
          <w:rFonts w:ascii="Times New Roman" w:hAnsi="Times New Roman" w:cs="Times New Roman"/>
          <w:sz w:val="30"/>
          <w:szCs w:val="30"/>
        </w:rPr>
        <w:t>ными возможностями здоровья для разного возраста и разных нозол</w:t>
      </w:r>
      <w:r w:rsidRPr="00F01475">
        <w:rPr>
          <w:rFonts w:ascii="Times New Roman" w:hAnsi="Times New Roman" w:cs="Times New Roman"/>
          <w:sz w:val="30"/>
          <w:szCs w:val="30"/>
        </w:rPr>
        <w:t>о</w:t>
      </w:r>
      <w:r w:rsidRPr="00F01475">
        <w:rPr>
          <w:rFonts w:ascii="Times New Roman" w:hAnsi="Times New Roman" w:cs="Times New Roman"/>
          <w:sz w:val="30"/>
          <w:szCs w:val="30"/>
        </w:rPr>
        <w:t>гий: городской спартакиады среди инвалидов ПОДА "Сила воли", спа</w:t>
      </w:r>
      <w:r w:rsidRPr="00F01475">
        <w:rPr>
          <w:rFonts w:ascii="Times New Roman" w:hAnsi="Times New Roman" w:cs="Times New Roman"/>
          <w:sz w:val="30"/>
          <w:szCs w:val="30"/>
        </w:rPr>
        <w:t>р</w:t>
      </w:r>
      <w:r w:rsidRPr="00F01475">
        <w:rPr>
          <w:rFonts w:ascii="Times New Roman" w:hAnsi="Times New Roman" w:cs="Times New Roman"/>
          <w:sz w:val="30"/>
          <w:szCs w:val="30"/>
        </w:rPr>
        <w:t>такиады среди глухих "Триумф", спартакиады среди слабовидящих "Источник жизни", городского фестиваля по адаптивному спорту, ле</w:t>
      </w:r>
      <w:r w:rsidRPr="00F01475">
        <w:rPr>
          <w:rFonts w:ascii="Times New Roman" w:hAnsi="Times New Roman" w:cs="Times New Roman"/>
          <w:sz w:val="30"/>
          <w:szCs w:val="30"/>
        </w:rPr>
        <w:t>т</w:t>
      </w:r>
      <w:r w:rsidRPr="00F01475">
        <w:rPr>
          <w:rFonts w:ascii="Times New Roman" w:hAnsi="Times New Roman" w:cs="Times New Roman"/>
          <w:sz w:val="30"/>
          <w:szCs w:val="30"/>
        </w:rPr>
        <w:t>ней спартакиады среди детей с ОВЗ, семейных стартов "Папа, мама, я - дружная семья", спартакиады среди</w:t>
      </w:r>
      <w:proofErr w:type="gramEnd"/>
      <w:r w:rsidRPr="00F01475">
        <w:rPr>
          <w:rFonts w:ascii="Times New Roman" w:hAnsi="Times New Roman" w:cs="Times New Roman"/>
          <w:sz w:val="30"/>
          <w:szCs w:val="30"/>
        </w:rPr>
        <w:t xml:space="preserve"> детей "Веселые старты", фестиваля "</w:t>
      </w:r>
      <w:proofErr w:type="spellStart"/>
      <w:r w:rsidRPr="00F01475">
        <w:rPr>
          <w:rFonts w:ascii="Times New Roman" w:hAnsi="Times New Roman" w:cs="Times New Roman"/>
          <w:sz w:val="30"/>
          <w:szCs w:val="30"/>
        </w:rPr>
        <w:t>I</w:t>
      </w:r>
      <w:r w:rsidR="00565D50">
        <w:rPr>
          <w:rFonts w:ascii="Times New Roman" w:hAnsi="Times New Roman" w:cs="Times New Roman"/>
          <w:sz w:val="30"/>
          <w:szCs w:val="30"/>
        </w:rPr>
        <w:t>№</w:t>
      </w:r>
      <w:r w:rsidRPr="00F01475">
        <w:rPr>
          <w:rFonts w:ascii="Times New Roman" w:hAnsi="Times New Roman" w:cs="Times New Roman"/>
          <w:sz w:val="30"/>
          <w:szCs w:val="30"/>
        </w:rPr>
        <w:t>clusiveDa</w:t>
      </w:r>
      <w:r w:rsidR="00565D50">
        <w:rPr>
          <w:rFonts w:ascii="Times New Roman" w:hAnsi="Times New Roman" w:cs="Times New Roman"/>
          <w:sz w:val="30"/>
          <w:szCs w:val="30"/>
        </w:rPr>
        <w:t>№</w:t>
      </w:r>
      <w:r w:rsidRPr="00F01475">
        <w:rPr>
          <w:rFonts w:ascii="Times New Roman" w:hAnsi="Times New Roman" w:cs="Times New Roman"/>
          <w:sz w:val="30"/>
          <w:szCs w:val="30"/>
        </w:rPr>
        <w:t>ce</w:t>
      </w:r>
      <w:proofErr w:type="spellEnd"/>
      <w:r w:rsidRPr="00F01475">
        <w:rPr>
          <w:rFonts w:ascii="Times New Roman" w:hAnsi="Times New Roman" w:cs="Times New Roman"/>
          <w:sz w:val="30"/>
          <w:szCs w:val="30"/>
        </w:rPr>
        <w:t>".</w:t>
      </w:r>
    </w:p>
    <w:p w:rsidR="00761560" w:rsidRPr="00F01475" w:rsidRDefault="00F24859"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Проводится о</w:t>
      </w:r>
      <w:r w:rsidR="00761560" w:rsidRPr="00F01475">
        <w:rPr>
          <w:rFonts w:ascii="Times New Roman" w:hAnsi="Times New Roman" w:cs="Times New Roman"/>
          <w:sz w:val="30"/>
          <w:szCs w:val="30"/>
        </w:rPr>
        <w:t>рганизация работы групп физкультурно-спортивной направленности  сформированных из лиц,  имеющих ограниченные возможности здоровья и инвалидность.</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Главным распорядителем бюджетных средств является Красспорт.</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Исполнителями данного мероприятия являются МАУ "ЦСК", </w:t>
      </w:r>
      <w:r w:rsidR="00116582" w:rsidRPr="00F01475">
        <w:rPr>
          <w:rFonts w:ascii="Times New Roman" w:hAnsi="Times New Roman" w:cs="Times New Roman"/>
          <w:sz w:val="30"/>
          <w:szCs w:val="30"/>
        </w:rPr>
        <w:t>МАУ «СШОР «Юность»</w:t>
      </w:r>
      <w:r w:rsidRPr="00F01475">
        <w:rPr>
          <w:rFonts w:ascii="Times New Roman" w:hAnsi="Times New Roman" w:cs="Times New Roman"/>
          <w:sz w:val="30"/>
          <w:szCs w:val="30"/>
        </w:rPr>
        <w:t>.</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w:t>
      </w:r>
      <w:r w:rsidR="00116582" w:rsidRPr="00F01475">
        <w:rPr>
          <w:rFonts w:ascii="Times New Roman" w:hAnsi="Times New Roman" w:cs="Times New Roman"/>
          <w:sz w:val="30"/>
          <w:szCs w:val="30"/>
        </w:rPr>
        <w:t>приятия запланировано на 2020</w:t>
      </w:r>
      <w:r w:rsidRPr="00F01475">
        <w:rPr>
          <w:rFonts w:ascii="Times New Roman" w:hAnsi="Times New Roman" w:cs="Times New Roman"/>
          <w:sz w:val="30"/>
          <w:szCs w:val="30"/>
        </w:rPr>
        <w:t xml:space="preserve"> год и плановый период 202</w:t>
      </w:r>
      <w:r w:rsidR="00116582"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116582"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AE40F5">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761560" w:rsidRPr="00F01475">
        <w:rPr>
          <w:rFonts w:ascii="Times New Roman" w:hAnsi="Times New Roman" w:cs="Times New Roman"/>
          <w:sz w:val="30"/>
          <w:szCs w:val="30"/>
        </w:rPr>
        <w:t xml:space="preserve">10 704,72 </w:t>
      </w:r>
      <w:r w:rsidRPr="00F01475">
        <w:rPr>
          <w:rFonts w:ascii="Times New Roman" w:hAnsi="Times New Roman" w:cs="Times New Roman"/>
          <w:sz w:val="30"/>
          <w:szCs w:val="30"/>
        </w:rPr>
        <w:t xml:space="preserve">тыс. рублей, в том числе по годам: </w:t>
      </w:r>
      <w:r w:rsidR="00761560" w:rsidRPr="00F01475">
        <w:rPr>
          <w:rFonts w:ascii="Times New Roman" w:hAnsi="Times New Roman" w:cs="Times New Roman"/>
          <w:sz w:val="30"/>
          <w:szCs w:val="30"/>
        </w:rPr>
        <w:t xml:space="preserve">3 568,24 </w:t>
      </w:r>
      <w:r w:rsidRPr="00F01475">
        <w:rPr>
          <w:rFonts w:ascii="Times New Roman" w:hAnsi="Times New Roman" w:cs="Times New Roman"/>
          <w:sz w:val="30"/>
          <w:szCs w:val="30"/>
        </w:rPr>
        <w:t>тыс. рублей в 20</w:t>
      </w:r>
      <w:r w:rsidR="00761560"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w:t>
      </w:r>
      <w:r w:rsidR="00761560" w:rsidRPr="00F01475">
        <w:rPr>
          <w:rFonts w:ascii="Times New Roman" w:hAnsi="Times New Roman" w:cs="Times New Roman"/>
          <w:sz w:val="30"/>
          <w:szCs w:val="30"/>
        </w:rPr>
        <w:t xml:space="preserve">3 568,24 </w:t>
      </w:r>
      <w:r w:rsidRPr="00F01475">
        <w:rPr>
          <w:rFonts w:ascii="Times New Roman" w:hAnsi="Times New Roman" w:cs="Times New Roman"/>
          <w:sz w:val="30"/>
          <w:szCs w:val="30"/>
        </w:rPr>
        <w:t>тыс. рублей в 202</w:t>
      </w:r>
      <w:r w:rsidR="00761560"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w:t>
      </w:r>
      <w:r w:rsidR="00761560" w:rsidRPr="00F01475">
        <w:rPr>
          <w:rFonts w:ascii="Times New Roman" w:hAnsi="Times New Roman" w:cs="Times New Roman"/>
          <w:sz w:val="30"/>
          <w:szCs w:val="30"/>
        </w:rPr>
        <w:t xml:space="preserve">3 568,24 </w:t>
      </w:r>
      <w:r w:rsidRPr="00F01475">
        <w:rPr>
          <w:rFonts w:ascii="Times New Roman" w:hAnsi="Times New Roman" w:cs="Times New Roman"/>
          <w:sz w:val="30"/>
          <w:szCs w:val="30"/>
        </w:rPr>
        <w:t>тыс. рублей в 202</w:t>
      </w:r>
      <w:r w:rsidR="00761560"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265714" w:rsidRDefault="00265714">
      <w:pPr>
        <w:suppressAutoHyphens w:val="0"/>
        <w:spacing w:after="200" w:line="276" w:lineRule="auto"/>
        <w:rPr>
          <w:sz w:val="30"/>
          <w:szCs w:val="30"/>
          <w:lang w:eastAsia="ru-RU"/>
        </w:rPr>
      </w:pPr>
      <w:r>
        <w:rPr>
          <w:b/>
          <w:sz w:val="30"/>
          <w:szCs w:val="30"/>
        </w:rPr>
        <w:br w:type="page"/>
      </w:r>
    </w:p>
    <w:p w:rsidR="00CE32D9" w:rsidRPr="00F01475" w:rsidRDefault="00CE32D9" w:rsidP="00CE32D9">
      <w:pPr>
        <w:spacing w:line="192" w:lineRule="auto"/>
        <w:jc w:val="center"/>
        <w:rPr>
          <w:rFonts w:eastAsia="Calibri"/>
          <w:sz w:val="30"/>
          <w:szCs w:val="30"/>
          <w:lang w:eastAsia="en-US"/>
        </w:rPr>
      </w:pPr>
      <w:r w:rsidRPr="00F01475">
        <w:rPr>
          <w:rFonts w:eastAsia="Calibri"/>
          <w:sz w:val="30"/>
          <w:szCs w:val="30"/>
          <w:lang w:eastAsia="en-US"/>
        </w:rPr>
        <w:lastRenderedPageBreak/>
        <w:t>Подпрограмма 4</w:t>
      </w:r>
    </w:p>
    <w:p w:rsidR="00CE32D9" w:rsidRPr="00F01475" w:rsidRDefault="00CE32D9" w:rsidP="00CE32D9">
      <w:pPr>
        <w:spacing w:line="192" w:lineRule="auto"/>
        <w:jc w:val="center"/>
        <w:rPr>
          <w:rFonts w:eastAsia="Calibri"/>
          <w:sz w:val="30"/>
          <w:szCs w:val="30"/>
          <w:lang w:eastAsia="en-US"/>
        </w:rPr>
      </w:pPr>
      <w:r w:rsidRPr="00F01475">
        <w:rPr>
          <w:rFonts w:eastAsia="Calibri"/>
          <w:sz w:val="30"/>
          <w:szCs w:val="30"/>
          <w:lang w:eastAsia="en-US"/>
        </w:rPr>
        <w:t>«Развитие системы спортивной подготовки»</w:t>
      </w:r>
    </w:p>
    <w:p w:rsidR="00CE32D9" w:rsidRPr="00F01475" w:rsidRDefault="00CE32D9" w:rsidP="00CE32D9">
      <w:pPr>
        <w:pStyle w:val="1"/>
        <w:spacing w:before="0" w:after="0"/>
        <w:contextualSpacing/>
        <w:rPr>
          <w:rFonts w:ascii="Times New Roman" w:hAnsi="Times New Roman" w:cs="Times New Roman"/>
          <w:b w:val="0"/>
          <w:color w:val="auto"/>
        </w:rPr>
      </w:pPr>
    </w:p>
    <w:p w:rsidR="00CE32D9" w:rsidRPr="00F01475" w:rsidRDefault="00CE32D9" w:rsidP="00CE32D9">
      <w:pPr>
        <w:pStyle w:val="1"/>
        <w:spacing w:before="0" w:after="0"/>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Паспорт подпрограммы 4</w:t>
      </w:r>
    </w:p>
    <w:p w:rsidR="00303E7A" w:rsidRPr="00F01475" w:rsidRDefault="00303E7A" w:rsidP="00BA18F5">
      <w:pPr>
        <w:pStyle w:val="ConsPlusNormal"/>
        <w:contextualSpacing/>
        <w:jc w:val="both"/>
        <w:rPr>
          <w:rFonts w:ascii="Times New Roman" w:hAnsi="Times New Roman"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6"/>
        <w:gridCol w:w="7082"/>
      </w:tblGrid>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Наименование подпрограммы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"Развитие системы спортивной подготовки"</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Исполнитель м</w:t>
            </w:r>
            <w:r w:rsidRPr="00F01475">
              <w:rPr>
                <w:rFonts w:ascii="Times New Roman" w:hAnsi="Times New Roman" w:cs="Times New Roman"/>
                <w:sz w:val="30"/>
                <w:szCs w:val="30"/>
              </w:rPr>
              <w:t>е</w:t>
            </w:r>
            <w:r w:rsidRPr="00F01475">
              <w:rPr>
                <w:rFonts w:ascii="Times New Roman" w:hAnsi="Times New Roman" w:cs="Times New Roman"/>
                <w:sz w:val="30"/>
                <w:szCs w:val="30"/>
              </w:rPr>
              <w:t>роприятий по</w:t>
            </w:r>
            <w:r w:rsidRPr="00F01475">
              <w:rPr>
                <w:rFonts w:ascii="Times New Roman" w:hAnsi="Times New Roman" w:cs="Times New Roman"/>
                <w:sz w:val="30"/>
                <w:szCs w:val="30"/>
              </w:rPr>
              <w:t>д</w:t>
            </w:r>
            <w:r w:rsidRPr="00F01475">
              <w:rPr>
                <w:rFonts w:ascii="Times New Roman" w:hAnsi="Times New Roman" w:cs="Times New Roman"/>
                <w:sz w:val="30"/>
                <w:szCs w:val="30"/>
              </w:rPr>
              <w:t>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Красспорт</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Цель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сохранение высоких спортивных результатов зан</w:t>
            </w:r>
            <w:r w:rsidRPr="00F01475">
              <w:rPr>
                <w:rFonts w:ascii="Times New Roman" w:hAnsi="Times New Roman" w:cs="Times New Roman"/>
                <w:sz w:val="30"/>
                <w:szCs w:val="30"/>
              </w:rPr>
              <w:t>и</w:t>
            </w:r>
            <w:r w:rsidRPr="00F01475">
              <w:rPr>
                <w:rFonts w:ascii="Times New Roman" w:hAnsi="Times New Roman" w:cs="Times New Roman"/>
                <w:sz w:val="30"/>
                <w:szCs w:val="30"/>
              </w:rPr>
              <w:t>мающихся в физкультурно-спортивных учреждениях, деятельность которых координируется Красспортом, осуществляющих спортивную подготовку, на соре</w:t>
            </w:r>
            <w:r w:rsidRPr="00F01475">
              <w:rPr>
                <w:rFonts w:ascii="Times New Roman" w:hAnsi="Times New Roman" w:cs="Times New Roman"/>
                <w:sz w:val="30"/>
                <w:szCs w:val="30"/>
              </w:rPr>
              <w:t>в</w:t>
            </w:r>
            <w:r w:rsidRPr="00F01475">
              <w:rPr>
                <w:rFonts w:ascii="Times New Roman" w:hAnsi="Times New Roman" w:cs="Times New Roman"/>
                <w:sz w:val="30"/>
                <w:szCs w:val="30"/>
              </w:rPr>
              <w:t>нованиях регионального, всероссийского, междун</w:t>
            </w:r>
            <w:r w:rsidRPr="00F01475">
              <w:rPr>
                <w:rFonts w:ascii="Times New Roman" w:hAnsi="Times New Roman" w:cs="Times New Roman"/>
                <w:sz w:val="30"/>
                <w:szCs w:val="30"/>
              </w:rPr>
              <w:t>а</w:t>
            </w:r>
            <w:r w:rsidRPr="00F01475">
              <w:rPr>
                <w:rFonts w:ascii="Times New Roman" w:hAnsi="Times New Roman" w:cs="Times New Roman"/>
                <w:sz w:val="30"/>
                <w:szCs w:val="30"/>
              </w:rPr>
              <w:t>родного уровня</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Задача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обеспечение условий для реализации программ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тивной подготовки физкультурно-спортивными учреждениями (далее также - ФСУ), деятельность к</w:t>
            </w:r>
            <w:r w:rsidRPr="00F01475">
              <w:rPr>
                <w:rFonts w:ascii="Times New Roman" w:hAnsi="Times New Roman" w:cs="Times New Roman"/>
                <w:sz w:val="30"/>
                <w:szCs w:val="30"/>
              </w:rPr>
              <w:t>о</w:t>
            </w:r>
            <w:r w:rsidRPr="00F01475">
              <w:rPr>
                <w:rFonts w:ascii="Times New Roman" w:hAnsi="Times New Roman" w:cs="Times New Roman"/>
                <w:sz w:val="30"/>
                <w:szCs w:val="30"/>
              </w:rPr>
              <w:t>торых координируется Красспортом</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Показатели р</w:t>
            </w:r>
            <w:r w:rsidRPr="00F01475">
              <w:rPr>
                <w:rFonts w:ascii="Times New Roman" w:hAnsi="Times New Roman" w:cs="Times New Roman"/>
                <w:sz w:val="30"/>
                <w:szCs w:val="30"/>
              </w:rPr>
              <w:t>е</w:t>
            </w:r>
            <w:r w:rsidRPr="00F01475">
              <w:rPr>
                <w:rFonts w:ascii="Times New Roman" w:hAnsi="Times New Roman" w:cs="Times New Roman"/>
                <w:sz w:val="30"/>
                <w:szCs w:val="30"/>
              </w:rPr>
              <w:t>зультативности подпрограммы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1. Численность занимающихся в ФСУ, деятельность которых координируется Красспортом, включенных в списки кандидатов в спортивные сборные команды Красноярского края в 20</w:t>
            </w:r>
            <w:r w:rsidR="00A50F5C" w:rsidRPr="00F01475">
              <w:rPr>
                <w:rFonts w:ascii="Times New Roman" w:hAnsi="Times New Roman" w:cs="Times New Roman"/>
                <w:sz w:val="30"/>
                <w:szCs w:val="30"/>
              </w:rPr>
              <w:t>20</w:t>
            </w:r>
            <w:r w:rsidRPr="00F01475">
              <w:rPr>
                <w:rFonts w:ascii="Times New Roman" w:hAnsi="Times New Roman" w:cs="Times New Roman"/>
                <w:sz w:val="30"/>
                <w:szCs w:val="30"/>
              </w:rPr>
              <w:t xml:space="preserve"> - 202</w:t>
            </w:r>
            <w:r w:rsidR="00A50F5C"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годах не менее 1100 спортсменов ежегодно.</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 Доля занимающихся в ФСУ, деятельность которых координируется Красспортом, имеющих спортивные разряды и звания, к общему числу занимающихся в ФСУ, деятельность которых координируется Кра</w:t>
            </w:r>
            <w:r w:rsidRPr="00F01475">
              <w:rPr>
                <w:rFonts w:ascii="Times New Roman" w:hAnsi="Times New Roman" w:cs="Times New Roman"/>
                <w:sz w:val="30"/>
                <w:szCs w:val="30"/>
              </w:rPr>
              <w:t>с</w:t>
            </w:r>
            <w:r w:rsidRPr="00F01475">
              <w:rPr>
                <w:rFonts w:ascii="Times New Roman" w:hAnsi="Times New Roman" w:cs="Times New Roman"/>
                <w:sz w:val="30"/>
                <w:szCs w:val="30"/>
              </w:rPr>
              <w:t>спортом, возрастает</w:t>
            </w:r>
            <w:r w:rsidR="00A50F5C" w:rsidRPr="00F01475">
              <w:rPr>
                <w:rFonts w:ascii="Times New Roman" w:hAnsi="Times New Roman" w:cs="Times New Roman"/>
                <w:sz w:val="30"/>
                <w:szCs w:val="30"/>
              </w:rPr>
              <w:t xml:space="preserve"> с 40% в 2019 году до 43 % в 2022</w:t>
            </w:r>
            <w:r w:rsidRPr="00F01475">
              <w:rPr>
                <w:rFonts w:ascii="Times New Roman" w:hAnsi="Times New Roman" w:cs="Times New Roman"/>
                <w:sz w:val="30"/>
                <w:szCs w:val="30"/>
              </w:rPr>
              <w:t xml:space="preserve"> году.</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3. Количество детей, получивших услугу по обесп</w:t>
            </w:r>
            <w:r w:rsidRPr="00F01475">
              <w:rPr>
                <w:rFonts w:ascii="Times New Roman" w:hAnsi="Times New Roman" w:cs="Times New Roman"/>
                <w:sz w:val="30"/>
                <w:szCs w:val="30"/>
              </w:rPr>
              <w:t>е</w:t>
            </w:r>
            <w:r w:rsidRPr="00F01475">
              <w:rPr>
                <w:rFonts w:ascii="Times New Roman" w:hAnsi="Times New Roman" w:cs="Times New Roman"/>
                <w:sz w:val="30"/>
                <w:szCs w:val="30"/>
              </w:rPr>
              <w:t>чению отдыха и оздоровления в муниципальных з</w:t>
            </w:r>
            <w:r w:rsidRPr="00F01475">
              <w:rPr>
                <w:rFonts w:ascii="Times New Roman" w:hAnsi="Times New Roman" w:cs="Times New Roman"/>
                <w:sz w:val="30"/>
                <w:szCs w:val="30"/>
              </w:rPr>
              <w:t>а</w:t>
            </w:r>
            <w:r w:rsidRPr="00F01475">
              <w:rPr>
                <w:rFonts w:ascii="Times New Roman" w:hAnsi="Times New Roman" w:cs="Times New Roman"/>
                <w:sz w:val="30"/>
                <w:szCs w:val="30"/>
              </w:rPr>
              <w:t>городных лагерях, сохранится на уровне 1890 чел. в 20</w:t>
            </w:r>
            <w:r w:rsidR="00A50F5C" w:rsidRPr="00F01475">
              <w:rPr>
                <w:rFonts w:ascii="Times New Roman" w:hAnsi="Times New Roman" w:cs="Times New Roman"/>
                <w:sz w:val="30"/>
                <w:szCs w:val="30"/>
              </w:rPr>
              <w:t>20</w:t>
            </w:r>
            <w:r w:rsidRPr="00F01475">
              <w:rPr>
                <w:rFonts w:ascii="Times New Roman" w:hAnsi="Times New Roman" w:cs="Times New Roman"/>
                <w:sz w:val="30"/>
                <w:szCs w:val="30"/>
              </w:rPr>
              <w:t xml:space="preserve"> - 202</w:t>
            </w:r>
            <w:r w:rsidR="00A50F5C"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годах</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Сроки реализ</w:t>
            </w:r>
            <w:r w:rsidRPr="00F01475">
              <w:rPr>
                <w:rFonts w:ascii="Times New Roman" w:hAnsi="Times New Roman" w:cs="Times New Roman"/>
                <w:sz w:val="30"/>
                <w:szCs w:val="30"/>
              </w:rPr>
              <w:t>а</w:t>
            </w:r>
            <w:r w:rsidRPr="00F01475">
              <w:rPr>
                <w:rFonts w:ascii="Times New Roman" w:hAnsi="Times New Roman" w:cs="Times New Roman"/>
                <w:sz w:val="30"/>
                <w:szCs w:val="30"/>
              </w:rPr>
              <w:t>ции подпрогра</w:t>
            </w:r>
            <w:r w:rsidRPr="00F01475">
              <w:rPr>
                <w:rFonts w:ascii="Times New Roman" w:hAnsi="Times New Roman" w:cs="Times New Roman"/>
                <w:sz w:val="30"/>
                <w:szCs w:val="30"/>
              </w:rPr>
              <w:t>м</w:t>
            </w:r>
            <w:r w:rsidRPr="00F01475">
              <w:rPr>
                <w:rFonts w:ascii="Times New Roman" w:hAnsi="Times New Roman" w:cs="Times New Roman"/>
                <w:sz w:val="30"/>
                <w:szCs w:val="30"/>
              </w:rPr>
              <w:t>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подпрограмма реализуется в 20</w:t>
            </w:r>
            <w:r w:rsidR="00A50F5C"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и плановом периоде 202</w:t>
            </w:r>
            <w:r w:rsidR="00A50F5C"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A50F5C"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tc>
      </w:tr>
      <w:tr w:rsidR="00303E7A"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lastRenderedPageBreak/>
              <w:t>Объемы и исто</w:t>
            </w:r>
            <w:r w:rsidRPr="00F01475">
              <w:rPr>
                <w:rFonts w:ascii="Times New Roman" w:hAnsi="Times New Roman" w:cs="Times New Roman"/>
                <w:sz w:val="30"/>
                <w:szCs w:val="30"/>
              </w:rPr>
              <w:t>ч</w:t>
            </w:r>
            <w:r w:rsidRPr="00F01475">
              <w:rPr>
                <w:rFonts w:ascii="Times New Roman" w:hAnsi="Times New Roman" w:cs="Times New Roman"/>
                <w:sz w:val="30"/>
                <w:szCs w:val="30"/>
              </w:rPr>
              <w:t>ники финансир</w:t>
            </w:r>
            <w:r w:rsidRPr="00F01475">
              <w:rPr>
                <w:rFonts w:ascii="Times New Roman" w:hAnsi="Times New Roman" w:cs="Times New Roman"/>
                <w:sz w:val="30"/>
                <w:szCs w:val="30"/>
              </w:rPr>
              <w:t>о</w:t>
            </w:r>
            <w:r w:rsidRPr="00F01475">
              <w:rPr>
                <w:rFonts w:ascii="Times New Roman" w:hAnsi="Times New Roman" w:cs="Times New Roman"/>
                <w:sz w:val="30"/>
                <w:szCs w:val="30"/>
              </w:rPr>
              <w:t>вания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финансирование подпрограммы осуществляется из сре</w:t>
            </w:r>
            <w:proofErr w:type="gramStart"/>
            <w:r w:rsidRPr="00F01475">
              <w:rPr>
                <w:rFonts w:ascii="Times New Roman" w:hAnsi="Times New Roman" w:cs="Times New Roman"/>
                <w:sz w:val="30"/>
                <w:szCs w:val="30"/>
              </w:rPr>
              <w:t>дств кр</w:t>
            </w:r>
            <w:proofErr w:type="gramEnd"/>
            <w:r w:rsidRPr="00F01475">
              <w:rPr>
                <w:rFonts w:ascii="Times New Roman" w:hAnsi="Times New Roman" w:cs="Times New Roman"/>
                <w:sz w:val="30"/>
                <w:szCs w:val="30"/>
              </w:rPr>
              <w:t>аевого бюджета и бюджета города в объ</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ме </w:t>
            </w:r>
            <w:r w:rsidR="00A50F5C" w:rsidRPr="00F01475">
              <w:rPr>
                <w:rFonts w:ascii="Times New Roman" w:hAnsi="Times New Roman" w:cs="Times New Roman"/>
                <w:sz w:val="30"/>
                <w:szCs w:val="30"/>
              </w:rPr>
              <w:t>2 702 298,</w:t>
            </w:r>
            <w:r w:rsidR="003D11F3" w:rsidRPr="00F01475">
              <w:rPr>
                <w:rFonts w:ascii="Times New Roman" w:hAnsi="Times New Roman" w:cs="Times New Roman"/>
                <w:sz w:val="30"/>
                <w:szCs w:val="30"/>
              </w:rPr>
              <w:t>55</w:t>
            </w:r>
            <w:r w:rsidR="00A50F5C"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том числе:</w:t>
            </w:r>
          </w:p>
          <w:p w:rsidR="00303E7A" w:rsidRPr="00F01475" w:rsidRDefault="00A50F5C"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2 624 755,</w:t>
            </w:r>
            <w:r w:rsidR="003D11F3" w:rsidRPr="00F01475">
              <w:rPr>
                <w:rFonts w:ascii="Times New Roman" w:hAnsi="Times New Roman" w:cs="Times New Roman"/>
                <w:sz w:val="30"/>
                <w:szCs w:val="30"/>
              </w:rPr>
              <w:t xml:space="preserve">30 </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бюджета города;</w:t>
            </w:r>
          </w:p>
          <w:p w:rsidR="00303E7A" w:rsidRPr="00F01475" w:rsidRDefault="00A50F5C"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77 543,25 </w:t>
            </w:r>
            <w:r w:rsidR="00303E7A" w:rsidRPr="00F01475">
              <w:rPr>
                <w:rFonts w:ascii="Times New Roman" w:hAnsi="Times New Roman" w:cs="Times New Roman"/>
                <w:sz w:val="30"/>
                <w:szCs w:val="30"/>
              </w:rPr>
              <w:t>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Объем финансирования по годам реализации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 4:</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A50F5C"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A50F5C"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A50F5C" w:rsidRPr="00F01475">
              <w:rPr>
                <w:rFonts w:ascii="Times New Roman" w:hAnsi="Times New Roman" w:cs="Times New Roman"/>
                <w:sz w:val="30"/>
                <w:szCs w:val="30"/>
              </w:rPr>
              <w:t>912 499,</w:t>
            </w:r>
            <w:r w:rsidR="003D11F3" w:rsidRPr="00F01475">
              <w:rPr>
                <w:rFonts w:ascii="Times New Roman" w:hAnsi="Times New Roman" w:cs="Times New Roman"/>
                <w:sz w:val="30"/>
                <w:szCs w:val="30"/>
              </w:rPr>
              <w:t>71</w:t>
            </w:r>
            <w:r w:rsidR="00A50F5C"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том числе:</w:t>
            </w:r>
          </w:p>
          <w:p w:rsidR="00303E7A" w:rsidRPr="00F01475" w:rsidRDefault="00A50F5C"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886 145,</w:t>
            </w:r>
            <w:r w:rsidR="003D11F3" w:rsidRPr="00F01475">
              <w:rPr>
                <w:rFonts w:ascii="Times New Roman" w:hAnsi="Times New Roman" w:cs="Times New Roman"/>
                <w:sz w:val="30"/>
                <w:szCs w:val="30"/>
              </w:rPr>
              <w:t xml:space="preserve">10 </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бюджета города;</w:t>
            </w:r>
          </w:p>
          <w:p w:rsidR="00303E7A" w:rsidRPr="00F01475" w:rsidRDefault="00A50F5C"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26 354,</w:t>
            </w:r>
            <w:r w:rsidR="00C66355" w:rsidRPr="00F01475">
              <w:rPr>
                <w:rFonts w:ascii="Times New Roman" w:hAnsi="Times New Roman" w:cs="Times New Roman"/>
                <w:sz w:val="30"/>
                <w:szCs w:val="30"/>
              </w:rPr>
              <w:t>61</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A50F5C"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A50F5C"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A50F5C" w:rsidRPr="00F01475">
              <w:rPr>
                <w:rFonts w:ascii="Times New Roman" w:hAnsi="Times New Roman" w:cs="Times New Roman"/>
                <w:sz w:val="30"/>
                <w:szCs w:val="30"/>
              </w:rPr>
              <w:t>895 659,</w:t>
            </w:r>
            <w:r w:rsidR="003D11F3" w:rsidRPr="00F01475">
              <w:rPr>
                <w:rFonts w:ascii="Times New Roman" w:hAnsi="Times New Roman" w:cs="Times New Roman"/>
                <w:sz w:val="30"/>
                <w:szCs w:val="30"/>
              </w:rPr>
              <w:t>71</w:t>
            </w:r>
            <w:r w:rsidR="00A50F5C"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том числе:</w:t>
            </w:r>
          </w:p>
          <w:p w:rsidR="00303E7A" w:rsidRPr="00F01475" w:rsidRDefault="00A50F5C"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869 305,</w:t>
            </w:r>
            <w:r w:rsidR="003D11F3" w:rsidRPr="00F01475">
              <w:rPr>
                <w:rFonts w:ascii="Times New Roman" w:hAnsi="Times New Roman" w:cs="Times New Roman"/>
                <w:sz w:val="30"/>
                <w:szCs w:val="30"/>
              </w:rPr>
              <w:t xml:space="preserve">10 </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бюджета города;</w:t>
            </w:r>
          </w:p>
          <w:p w:rsidR="00303E7A" w:rsidRPr="00F01475" w:rsidRDefault="00A50F5C"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26 354,61 </w:t>
            </w:r>
            <w:r w:rsidR="00303E7A" w:rsidRPr="00F01475">
              <w:rPr>
                <w:rFonts w:ascii="Times New Roman" w:hAnsi="Times New Roman" w:cs="Times New Roman"/>
                <w:sz w:val="30"/>
                <w:szCs w:val="30"/>
              </w:rPr>
              <w:t>тыс. рублей - средства краевого бюджета;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A50F5C"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 </w:t>
            </w:r>
            <w:r w:rsidR="00A50F5C"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A50F5C" w:rsidRPr="00F01475">
              <w:rPr>
                <w:rFonts w:ascii="Times New Roman" w:hAnsi="Times New Roman" w:cs="Times New Roman"/>
                <w:sz w:val="30"/>
                <w:szCs w:val="30"/>
              </w:rPr>
              <w:t>894 139,</w:t>
            </w:r>
            <w:r w:rsidR="00C66355" w:rsidRPr="00F01475">
              <w:rPr>
                <w:rFonts w:ascii="Times New Roman" w:hAnsi="Times New Roman" w:cs="Times New Roman"/>
                <w:sz w:val="30"/>
                <w:szCs w:val="30"/>
              </w:rPr>
              <w:t>13</w:t>
            </w:r>
            <w:r w:rsidR="00A50F5C"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том числе:</w:t>
            </w:r>
          </w:p>
          <w:p w:rsidR="00303E7A" w:rsidRPr="00F01475" w:rsidRDefault="00A50F5C"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869 305,</w:t>
            </w:r>
            <w:r w:rsidR="003D11F3" w:rsidRPr="00F01475">
              <w:rPr>
                <w:rFonts w:ascii="Times New Roman" w:hAnsi="Times New Roman" w:cs="Times New Roman"/>
                <w:sz w:val="30"/>
                <w:szCs w:val="30"/>
              </w:rPr>
              <w:t xml:space="preserve">10 </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тыс. рублей - средства бюджета города;</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24</w:t>
            </w:r>
            <w:r w:rsidR="00A50F5C" w:rsidRPr="00F01475">
              <w:rPr>
                <w:rFonts w:ascii="Times New Roman" w:hAnsi="Times New Roman" w:cs="Times New Roman"/>
                <w:sz w:val="30"/>
                <w:szCs w:val="30"/>
              </w:rPr>
              <w:t xml:space="preserve"> </w:t>
            </w:r>
            <w:r w:rsidRPr="00F01475">
              <w:rPr>
                <w:rFonts w:ascii="Times New Roman" w:hAnsi="Times New Roman" w:cs="Times New Roman"/>
                <w:sz w:val="30"/>
                <w:szCs w:val="30"/>
              </w:rPr>
              <w:t>834,03 тыс. рублей - средства краевого бюджета</w:t>
            </w:r>
          </w:p>
        </w:tc>
      </w:tr>
    </w:tbl>
    <w:p w:rsidR="00303E7A" w:rsidRPr="00F01475" w:rsidRDefault="00303E7A" w:rsidP="00BA18F5">
      <w:pPr>
        <w:pStyle w:val="ConsPlusNormal"/>
        <w:contextualSpacing/>
        <w:jc w:val="both"/>
        <w:rPr>
          <w:rFonts w:ascii="Times New Roman" w:hAnsi="Times New Roman" w:cs="Times New Roman"/>
          <w:sz w:val="30"/>
          <w:szCs w:val="30"/>
        </w:rPr>
      </w:pPr>
    </w:p>
    <w:p w:rsidR="00CE32D9" w:rsidRPr="00F01475" w:rsidRDefault="00CE32D9" w:rsidP="00CE32D9">
      <w:pPr>
        <w:pStyle w:val="1"/>
        <w:spacing w:before="0" w:after="0"/>
        <w:rPr>
          <w:rFonts w:ascii="Times New Roman" w:hAnsi="Times New Roman" w:cs="Times New Roman"/>
          <w:b w:val="0"/>
          <w:color w:val="auto"/>
          <w:sz w:val="30"/>
          <w:szCs w:val="30"/>
        </w:rPr>
      </w:pPr>
      <w:bookmarkStart w:id="10" w:name="sub_6021"/>
      <w:r w:rsidRPr="00F01475">
        <w:rPr>
          <w:rFonts w:ascii="Times New Roman" w:hAnsi="Times New Roman" w:cs="Times New Roman"/>
          <w:b w:val="0"/>
          <w:color w:val="auto"/>
          <w:sz w:val="30"/>
          <w:szCs w:val="30"/>
        </w:rPr>
        <w:t>1. Постановка общегородской проблемы подпрограммы 4</w:t>
      </w:r>
    </w:p>
    <w:bookmarkEnd w:id="10"/>
    <w:p w:rsidR="00303E7A" w:rsidRPr="00F01475" w:rsidRDefault="00303E7A" w:rsidP="00CE32D9">
      <w:pPr>
        <w:pStyle w:val="ConsPlusNormal"/>
        <w:ind w:firstLine="709"/>
        <w:contextualSpacing/>
        <w:jc w:val="both"/>
        <w:rPr>
          <w:rFonts w:ascii="Times New Roman" w:hAnsi="Times New Roman" w:cs="Times New Roman"/>
          <w:sz w:val="30"/>
          <w:szCs w:val="30"/>
        </w:rPr>
      </w:pP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городе Красноярске функционирует 3</w:t>
      </w:r>
      <w:r w:rsidR="00F1379A" w:rsidRPr="00F01475">
        <w:rPr>
          <w:rFonts w:ascii="Times New Roman" w:hAnsi="Times New Roman" w:cs="Times New Roman"/>
          <w:sz w:val="30"/>
          <w:szCs w:val="30"/>
        </w:rPr>
        <w:t>2</w:t>
      </w:r>
      <w:r w:rsidRPr="00F01475">
        <w:rPr>
          <w:rFonts w:ascii="Times New Roman" w:hAnsi="Times New Roman" w:cs="Times New Roman"/>
          <w:sz w:val="30"/>
          <w:szCs w:val="30"/>
        </w:rPr>
        <w:t xml:space="preserve"> спортивных школы, из них </w:t>
      </w:r>
      <w:r w:rsidR="00116582" w:rsidRPr="00F01475">
        <w:rPr>
          <w:rFonts w:ascii="Times New Roman" w:hAnsi="Times New Roman" w:cs="Times New Roman"/>
          <w:sz w:val="30"/>
          <w:szCs w:val="30"/>
        </w:rPr>
        <w:t xml:space="preserve">19 школ находятся </w:t>
      </w:r>
      <w:proofErr w:type="gramStart"/>
      <w:r w:rsidR="00116582" w:rsidRPr="00F01475">
        <w:rPr>
          <w:rFonts w:ascii="Times New Roman" w:hAnsi="Times New Roman" w:cs="Times New Roman"/>
          <w:sz w:val="30"/>
          <w:szCs w:val="30"/>
        </w:rPr>
        <w:t>в</w:t>
      </w:r>
      <w:proofErr w:type="gramEnd"/>
      <w:r w:rsidR="00116582" w:rsidRPr="00F01475">
        <w:rPr>
          <w:rFonts w:ascii="Times New Roman" w:hAnsi="Times New Roman" w:cs="Times New Roman"/>
          <w:sz w:val="30"/>
          <w:szCs w:val="30"/>
        </w:rPr>
        <w:t xml:space="preserve"> введении Красспорта, из них </w:t>
      </w:r>
      <w:r w:rsidR="00F1379A" w:rsidRPr="00F01475">
        <w:rPr>
          <w:rFonts w:ascii="Times New Roman" w:hAnsi="Times New Roman" w:cs="Times New Roman"/>
          <w:sz w:val="30"/>
          <w:szCs w:val="30"/>
        </w:rPr>
        <w:t>3</w:t>
      </w:r>
      <w:r w:rsidRPr="00F01475">
        <w:rPr>
          <w:rFonts w:ascii="Times New Roman" w:hAnsi="Times New Roman" w:cs="Times New Roman"/>
          <w:sz w:val="30"/>
          <w:szCs w:val="30"/>
        </w:rPr>
        <w:t xml:space="preserve"> спортивных школ и 1</w:t>
      </w:r>
      <w:r w:rsidR="00F1379A" w:rsidRPr="00F01475">
        <w:rPr>
          <w:rFonts w:ascii="Times New Roman" w:hAnsi="Times New Roman" w:cs="Times New Roman"/>
          <w:sz w:val="30"/>
          <w:szCs w:val="30"/>
        </w:rPr>
        <w:t>6</w:t>
      </w:r>
      <w:r w:rsidRPr="00F01475">
        <w:rPr>
          <w:rFonts w:ascii="Times New Roman" w:hAnsi="Times New Roman" w:cs="Times New Roman"/>
          <w:sz w:val="30"/>
          <w:szCs w:val="30"/>
        </w:rPr>
        <w:t xml:space="preserve"> спортивных школ олимпийского резерва</w:t>
      </w:r>
      <w:r w:rsidR="00116582"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городе культивируется 58 видов спорта (без учета адаптивных видов спорта), из них в физкультурно-спортивных учреждениях, де</w:t>
      </w:r>
      <w:r w:rsidRPr="00F01475">
        <w:rPr>
          <w:rFonts w:ascii="Times New Roman" w:hAnsi="Times New Roman" w:cs="Times New Roman"/>
          <w:sz w:val="30"/>
          <w:szCs w:val="30"/>
        </w:rPr>
        <w:t>я</w:t>
      </w:r>
      <w:r w:rsidRPr="00F01475">
        <w:rPr>
          <w:rFonts w:ascii="Times New Roman" w:hAnsi="Times New Roman" w:cs="Times New Roman"/>
          <w:sz w:val="30"/>
          <w:szCs w:val="30"/>
        </w:rPr>
        <w:t>тельность которых координируется Красспортом, осуществляющих спортивную подготовку, - 45.</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Одной из задач деятельности указанных учреждений в совреме</w:t>
      </w:r>
      <w:r w:rsidRPr="00F01475">
        <w:rPr>
          <w:rFonts w:ascii="Times New Roman" w:hAnsi="Times New Roman" w:cs="Times New Roman"/>
          <w:sz w:val="30"/>
          <w:szCs w:val="30"/>
        </w:rPr>
        <w:t>н</w:t>
      </w:r>
      <w:r w:rsidRPr="00F01475">
        <w:rPr>
          <w:rFonts w:ascii="Times New Roman" w:hAnsi="Times New Roman" w:cs="Times New Roman"/>
          <w:sz w:val="30"/>
          <w:szCs w:val="30"/>
        </w:rPr>
        <w:t>ных условиях является осуществление спортивной подготовки.</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Результатом работы спортивных школ, спортивных школ оли</w:t>
      </w:r>
      <w:r w:rsidRPr="00F01475">
        <w:rPr>
          <w:rFonts w:ascii="Times New Roman" w:hAnsi="Times New Roman" w:cs="Times New Roman"/>
          <w:sz w:val="30"/>
          <w:szCs w:val="30"/>
        </w:rPr>
        <w:t>м</w:t>
      </w:r>
      <w:r w:rsidRPr="00F01475">
        <w:rPr>
          <w:rFonts w:ascii="Times New Roman" w:hAnsi="Times New Roman" w:cs="Times New Roman"/>
          <w:sz w:val="30"/>
          <w:szCs w:val="30"/>
        </w:rPr>
        <w:t>пийского резерва, находящихся на территории города Красноярска, я</w:t>
      </w:r>
      <w:r w:rsidRPr="00F01475">
        <w:rPr>
          <w:rFonts w:ascii="Times New Roman" w:hAnsi="Times New Roman" w:cs="Times New Roman"/>
          <w:sz w:val="30"/>
          <w:szCs w:val="30"/>
        </w:rPr>
        <w:t>в</w:t>
      </w:r>
      <w:r w:rsidRPr="00F01475">
        <w:rPr>
          <w:rFonts w:ascii="Times New Roman" w:hAnsi="Times New Roman" w:cs="Times New Roman"/>
          <w:sz w:val="30"/>
          <w:szCs w:val="30"/>
        </w:rPr>
        <w:t>ляется подготовка кандидатов и членов сборных команд Красноярского края и Российской Федерации.</w:t>
      </w:r>
    </w:p>
    <w:p w:rsidR="00DD4CFB" w:rsidRPr="00F01475" w:rsidRDefault="00766039"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На 01.01.201</w:t>
      </w:r>
      <w:r w:rsidR="006A2CBD" w:rsidRPr="00F01475">
        <w:rPr>
          <w:rFonts w:ascii="Times New Roman" w:hAnsi="Times New Roman" w:cs="Times New Roman"/>
          <w:sz w:val="30"/>
          <w:szCs w:val="30"/>
        </w:rPr>
        <w:t xml:space="preserve">9 </w:t>
      </w:r>
      <w:r w:rsidRPr="00F01475">
        <w:rPr>
          <w:rFonts w:ascii="Times New Roman" w:hAnsi="Times New Roman" w:cs="Times New Roman"/>
          <w:sz w:val="30"/>
          <w:szCs w:val="30"/>
        </w:rPr>
        <w:t xml:space="preserve"> в </w:t>
      </w:r>
      <w:r w:rsidR="00A318E3" w:rsidRPr="00F01475">
        <w:rPr>
          <w:rFonts w:ascii="Times New Roman" w:hAnsi="Times New Roman" w:cs="Times New Roman"/>
          <w:sz w:val="30"/>
          <w:szCs w:val="30"/>
        </w:rPr>
        <w:t>19</w:t>
      </w: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физкультурно-спортивны</w:t>
      </w:r>
      <w:r w:rsidRPr="00F01475">
        <w:rPr>
          <w:rFonts w:ascii="Times New Roman" w:hAnsi="Times New Roman" w:cs="Times New Roman"/>
          <w:sz w:val="30"/>
          <w:szCs w:val="30"/>
        </w:rPr>
        <w:t>х</w:t>
      </w:r>
      <w:r w:rsidR="00303E7A" w:rsidRPr="00F01475">
        <w:rPr>
          <w:rFonts w:ascii="Times New Roman" w:hAnsi="Times New Roman" w:cs="Times New Roman"/>
          <w:sz w:val="30"/>
          <w:szCs w:val="30"/>
        </w:rPr>
        <w:t xml:space="preserve"> учреждения</w:t>
      </w:r>
      <w:r w:rsidRPr="00F01475">
        <w:rPr>
          <w:rFonts w:ascii="Times New Roman" w:hAnsi="Times New Roman" w:cs="Times New Roman"/>
          <w:sz w:val="30"/>
          <w:szCs w:val="30"/>
        </w:rPr>
        <w:t>х</w:t>
      </w:r>
      <w:r w:rsidR="00303E7A" w:rsidRPr="00F01475">
        <w:rPr>
          <w:rFonts w:ascii="Times New Roman" w:hAnsi="Times New Roman" w:cs="Times New Roman"/>
          <w:sz w:val="30"/>
          <w:szCs w:val="30"/>
        </w:rPr>
        <w:t>, де</w:t>
      </w:r>
      <w:r w:rsidR="00303E7A" w:rsidRPr="00F01475">
        <w:rPr>
          <w:rFonts w:ascii="Times New Roman" w:hAnsi="Times New Roman" w:cs="Times New Roman"/>
          <w:sz w:val="30"/>
          <w:szCs w:val="30"/>
        </w:rPr>
        <w:t>я</w:t>
      </w:r>
      <w:r w:rsidR="00303E7A" w:rsidRPr="00F01475">
        <w:rPr>
          <w:rFonts w:ascii="Times New Roman" w:hAnsi="Times New Roman" w:cs="Times New Roman"/>
          <w:sz w:val="30"/>
          <w:szCs w:val="30"/>
        </w:rPr>
        <w:t>тельность которых координиру</w:t>
      </w:r>
      <w:r w:rsidR="008D49E1" w:rsidRPr="00F01475">
        <w:rPr>
          <w:rFonts w:ascii="Times New Roman" w:hAnsi="Times New Roman" w:cs="Times New Roman"/>
          <w:sz w:val="30"/>
          <w:szCs w:val="30"/>
        </w:rPr>
        <w:t>ется Красспортом, осуществляющих</w:t>
      </w:r>
      <w:r w:rsidR="00303E7A" w:rsidRPr="00F01475">
        <w:rPr>
          <w:rFonts w:ascii="Times New Roman" w:hAnsi="Times New Roman" w:cs="Times New Roman"/>
          <w:sz w:val="30"/>
          <w:szCs w:val="30"/>
        </w:rPr>
        <w:t xml:space="preserve"> спортивную подготовку, </w:t>
      </w:r>
      <w:r w:rsidRPr="00F01475">
        <w:rPr>
          <w:rFonts w:ascii="Times New Roman" w:hAnsi="Times New Roman" w:cs="Times New Roman"/>
          <w:sz w:val="30"/>
          <w:szCs w:val="30"/>
        </w:rPr>
        <w:t>занимается 7 заслуженных мастеров спорта России, 35 мастер</w:t>
      </w:r>
      <w:r w:rsidR="00116582" w:rsidRPr="00F01475">
        <w:rPr>
          <w:rFonts w:ascii="Times New Roman" w:hAnsi="Times New Roman" w:cs="Times New Roman"/>
          <w:sz w:val="30"/>
          <w:szCs w:val="30"/>
        </w:rPr>
        <w:t>о</w:t>
      </w:r>
      <w:r w:rsidRPr="00F01475">
        <w:rPr>
          <w:rFonts w:ascii="Times New Roman" w:hAnsi="Times New Roman" w:cs="Times New Roman"/>
          <w:sz w:val="30"/>
          <w:szCs w:val="30"/>
        </w:rPr>
        <w:t>в спорта России международного класса, 208 маст</w:t>
      </w:r>
      <w:r w:rsidRPr="00F01475">
        <w:rPr>
          <w:rFonts w:ascii="Times New Roman" w:hAnsi="Times New Roman" w:cs="Times New Roman"/>
          <w:sz w:val="30"/>
          <w:szCs w:val="30"/>
        </w:rPr>
        <w:t>е</w:t>
      </w:r>
      <w:r w:rsidRPr="00F01475">
        <w:rPr>
          <w:rFonts w:ascii="Times New Roman" w:hAnsi="Times New Roman" w:cs="Times New Roman"/>
          <w:sz w:val="30"/>
          <w:szCs w:val="30"/>
        </w:rPr>
        <w:t>ров спорта России.</w:t>
      </w:r>
    </w:p>
    <w:p w:rsidR="00DD4CFB" w:rsidRPr="00F01475" w:rsidRDefault="00DD4CFB"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Из 12726 человек занимающихся в спортивных учреждениях, 6280 спортсменов имеют спортивные разряды: 4674 спортсмена – массовые разряды, 633- спортсмена – 1-й спортивный разряд, 723 спортсмена ра</w:t>
      </w:r>
      <w:r w:rsidRPr="00F01475">
        <w:rPr>
          <w:rFonts w:ascii="Times New Roman" w:hAnsi="Times New Roman" w:cs="Times New Roman"/>
          <w:sz w:val="30"/>
          <w:szCs w:val="30"/>
        </w:rPr>
        <w:t>з</w:t>
      </w:r>
      <w:r w:rsidRPr="00F01475">
        <w:rPr>
          <w:rFonts w:ascii="Times New Roman" w:hAnsi="Times New Roman" w:cs="Times New Roman"/>
          <w:sz w:val="30"/>
          <w:szCs w:val="30"/>
        </w:rPr>
        <w:t xml:space="preserve">ряд «кандидат мастера спорта». </w:t>
      </w:r>
    </w:p>
    <w:p w:rsidR="00DD4CFB"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lastRenderedPageBreak/>
        <w:t xml:space="preserve">В </w:t>
      </w:r>
      <w:proofErr w:type="spellStart"/>
      <w:r w:rsidRPr="00F01475">
        <w:rPr>
          <w:rFonts w:ascii="Times New Roman" w:hAnsi="Times New Roman" w:cs="Times New Roman"/>
          <w:sz w:val="30"/>
          <w:szCs w:val="30"/>
        </w:rPr>
        <w:t>Красспорте</w:t>
      </w:r>
      <w:proofErr w:type="spellEnd"/>
      <w:r w:rsidRPr="00F01475">
        <w:rPr>
          <w:rFonts w:ascii="Times New Roman" w:hAnsi="Times New Roman" w:cs="Times New Roman"/>
          <w:sz w:val="30"/>
          <w:szCs w:val="30"/>
        </w:rPr>
        <w:t xml:space="preserve"> работает 42</w:t>
      </w:r>
      <w:r w:rsidR="00DD4CFB" w:rsidRPr="00F01475">
        <w:rPr>
          <w:rFonts w:ascii="Times New Roman" w:hAnsi="Times New Roman" w:cs="Times New Roman"/>
          <w:sz w:val="30"/>
          <w:szCs w:val="30"/>
        </w:rPr>
        <w:t>4</w:t>
      </w:r>
      <w:r w:rsidRPr="00F01475">
        <w:rPr>
          <w:rFonts w:ascii="Times New Roman" w:hAnsi="Times New Roman" w:cs="Times New Roman"/>
          <w:sz w:val="30"/>
          <w:szCs w:val="30"/>
        </w:rPr>
        <w:t xml:space="preserve"> тренеров, из них являются штатными работниками 34</w:t>
      </w:r>
      <w:r w:rsidR="00DD4CFB" w:rsidRPr="00F01475">
        <w:rPr>
          <w:rFonts w:ascii="Times New Roman" w:hAnsi="Times New Roman" w:cs="Times New Roman"/>
          <w:sz w:val="30"/>
          <w:szCs w:val="30"/>
        </w:rPr>
        <w:t>5</w:t>
      </w:r>
      <w:r w:rsidRPr="00F01475">
        <w:rPr>
          <w:rFonts w:ascii="Times New Roman" w:hAnsi="Times New Roman" w:cs="Times New Roman"/>
          <w:sz w:val="30"/>
          <w:szCs w:val="30"/>
        </w:rPr>
        <w:t xml:space="preserve"> человек, </w:t>
      </w:r>
      <w:r w:rsidR="00DD4CFB" w:rsidRPr="00F01475">
        <w:rPr>
          <w:rFonts w:ascii="Times New Roman" w:hAnsi="Times New Roman" w:cs="Times New Roman"/>
          <w:sz w:val="30"/>
          <w:szCs w:val="30"/>
        </w:rPr>
        <w:t xml:space="preserve">289 </w:t>
      </w:r>
      <w:r w:rsidRPr="00F01475">
        <w:rPr>
          <w:rFonts w:ascii="Times New Roman" w:hAnsi="Times New Roman" w:cs="Times New Roman"/>
          <w:sz w:val="30"/>
          <w:szCs w:val="30"/>
        </w:rPr>
        <w:t>человек имеют</w:t>
      </w:r>
      <w:r w:rsidR="00DD4CFB" w:rsidRPr="00F01475">
        <w:rPr>
          <w:rFonts w:ascii="Times New Roman" w:hAnsi="Times New Roman" w:cs="Times New Roman"/>
          <w:sz w:val="30"/>
          <w:szCs w:val="30"/>
        </w:rPr>
        <w:t xml:space="preserve"> высшее</w:t>
      </w:r>
      <w:r w:rsidRPr="00F01475">
        <w:rPr>
          <w:rFonts w:ascii="Times New Roman" w:hAnsi="Times New Roman" w:cs="Times New Roman"/>
          <w:sz w:val="30"/>
          <w:szCs w:val="30"/>
        </w:rPr>
        <w:t xml:space="preserve"> профессионал</w:t>
      </w:r>
      <w:r w:rsidRPr="00F01475">
        <w:rPr>
          <w:rFonts w:ascii="Times New Roman" w:hAnsi="Times New Roman" w:cs="Times New Roman"/>
          <w:sz w:val="30"/>
          <w:szCs w:val="30"/>
        </w:rPr>
        <w:t>ь</w:t>
      </w:r>
      <w:r w:rsidRPr="00F01475">
        <w:rPr>
          <w:rFonts w:ascii="Times New Roman" w:hAnsi="Times New Roman" w:cs="Times New Roman"/>
          <w:sz w:val="30"/>
          <w:szCs w:val="30"/>
        </w:rPr>
        <w:t>ное образование, из них высшее физкультурное образование имеют 2</w:t>
      </w:r>
      <w:r w:rsidR="00DD4CFB" w:rsidRPr="00F01475">
        <w:rPr>
          <w:rFonts w:ascii="Times New Roman" w:hAnsi="Times New Roman" w:cs="Times New Roman"/>
          <w:sz w:val="30"/>
          <w:szCs w:val="30"/>
        </w:rPr>
        <w:t>84</w:t>
      </w:r>
      <w:r w:rsidRPr="00F01475">
        <w:rPr>
          <w:rFonts w:ascii="Times New Roman" w:hAnsi="Times New Roman" w:cs="Times New Roman"/>
          <w:sz w:val="30"/>
          <w:szCs w:val="30"/>
        </w:rPr>
        <w:t xml:space="preserve"> человек</w:t>
      </w:r>
      <w:r w:rsidR="00DD4CFB" w:rsidRPr="00F01475">
        <w:rPr>
          <w:rFonts w:ascii="Times New Roman" w:hAnsi="Times New Roman" w:cs="Times New Roman"/>
          <w:sz w:val="30"/>
          <w:szCs w:val="30"/>
        </w:rPr>
        <w:t>а</w:t>
      </w:r>
      <w:r w:rsidRPr="00F01475">
        <w:rPr>
          <w:rFonts w:ascii="Times New Roman" w:hAnsi="Times New Roman" w:cs="Times New Roman"/>
          <w:sz w:val="30"/>
          <w:szCs w:val="30"/>
        </w:rPr>
        <w:t xml:space="preserve">, </w:t>
      </w:r>
      <w:r w:rsidR="00DD4CFB" w:rsidRPr="00F01475">
        <w:rPr>
          <w:rFonts w:ascii="Times New Roman" w:hAnsi="Times New Roman" w:cs="Times New Roman"/>
          <w:sz w:val="30"/>
          <w:szCs w:val="30"/>
        </w:rPr>
        <w:t xml:space="preserve">53 </w:t>
      </w:r>
      <w:r w:rsidRPr="00F01475">
        <w:rPr>
          <w:rFonts w:ascii="Times New Roman" w:hAnsi="Times New Roman" w:cs="Times New Roman"/>
          <w:sz w:val="30"/>
          <w:szCs w:val="30"/>
        </w:rPr>
        <w:t>человек</w:t>
      </w:r>
      <w:r w:rsidR="00DD4CFB" w:rsidRPr="00F01475">
        <w:rPr>
          <w:rFonts w:ascii="Times New Roman" w:hAnsi="Times New Roman" w:cs="Times New Roman"/>
          <w:sz w:val="30"/>
          <w:szCs w:val="30"/>
        </w:rPr>
        <w:t>а</w:t>
      </w:r>
      <w:r w:rsidRPr="00F01475">
        <w:rPr>
          <w:rFonts w:ascii="Times New Roman" w:hAnsi="Times New Roman" w:cs="Times New Roman"/>
          <w:sz w:val="30"/>
          <w:szCs w:val="30"/>
        </w:rPr>
        <w:t xml:space="preserve"> имеют среднее профессиональное, из них среднее физкультурное - </w:t>
      </w:r>
      <w:r w:rsidR="00DD4CFB" w:rsidRPr="00F01475">
        <w:rPr>
          <w:rFonts w:ascii="Times New Roman" w:hAnsi="Times New Roman" w:cs="Times New Roman"/>
          <w:sz w:val="30"/>
          <w:szCs w:val="30"/>
        </w:rPr>
        <w:t>52</w:t>
      </w:r>
      <w:r w:rsidRPr="00F01475">
        <w:rPr>
          <w:rFonts w:ascii="Times New Roman" w:hAnsi="Times New Roman" w:cs="Times New Roman"/>
          <w:sz w:val="30"/>
          <w:szCs w:val="30"/>
        </w:rPr>
        <w:t xml:space="preserve"> человек</w:t>
      </w:r>
      <w:r w:rsidR="00DD4CFB" w:rsidRPr="00F01475">
        <w:rPr>
          <w:rFonts w:ascii="Times New Roman" w:hAnsi="Times New Roman" w:cs="Times New Roman"/>
          <w:sz w:val="30"/>
          <w:szCs w:val="30"/>
        </w:rPr>
        <w:t>а</w:t>
      </w:r>
      <w:r w:rsidRPr="00F01475">
        <w:rPr>
          <w:rFonts w:ascii="Times New Roman" w:hAnsi="Times New Roman" w:cs="Times New Roman"/>
          <w:sz w:val="30"/>
          <w:szCs w:val="30"/>
        </w:rPr>
        <w:t xml:space="preserve">. </w:t>
      </w:r>
      <w:r w:rsidR="00DD4CFB" w:rsidRPr="00F01475">
        <w:rPr>
          <w:rFonts w:ascii="Times New Roman" w:hAnsi="Times New Roman" w:cs="Times New Roman"/>
          <w:sz w:val="30"/>
          <w:szCs w:val="30"/>
        </w:rPr>
        <w:t>58</w:t>
      </w:r>
      <w:r w:rsidRPr="00F01475">
        <w:rPr>
          <w:rFonts w:ascii="Times New Roman" w:hAnsi="Times New Roman" w:cs="Times New Roman"/>
          <w:sz w:val="30"/>
          <w:szCs w:val="30"/>
        </w:rPr>
        <w:t xml:space="preserve"> тренер имеет высшую квалификацио</w:t>
      </w:r>
      <w:r w:rsidRPr="00F01475">
        <w:rPr>
          <w:rFonts w:ascii="Times New Roman" w:hAnsi="Times New Roman" w:cs="Times New Roman"/>
          <w:sz w:val="30"/>
          <w:szCs w:val="30"/>
        </w:rPr>
        <w:t>н</w:t>
      </w:r>
      <w:r w:rsidRPr="00F01475">
        <w:rPr>
          <w:rFonts w:ascii="Times New Roman" w:hAnsi="Times New Roman" w:cs="Times New Roman"/>
          <w:sz w:val="30"/>
          <w:szCs w:val="30"/>
        </w:rPr>
        <w:t xml:space="preserve">ную категорию, </w:t>
      </w:r>
      <w:r w:rsidR="00DD4CFB" w:rsidRPr="00F01475">
        <w:rPr>
          <w:rFonts w:ascii="Times New Roman" w:hAnsi="Times New Roman" w:cs="Times New Roman"/>
          <w:sz w:val="30"/>
          <w:szCs w:val="30"/>
        </w:rPr>
        <w:t>29</w:t>
      </w:r>
      <w:r w:rsidRPr="00F01475">
        <w:rPr>
          <w:rFonts w:ascii="Times New Roman" w:hAnsi="Times New Roman" w:cs="Times New Roman"/>
          <w:sz w:val="30"/>
          <w:szCs w:val="30"/>
        </w:rPr>
        <w:t xml:space="preserve"> человек - первую квалификационную категорию. </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учреждениях Красспорта работают 2</w:t>
      </w:r>
      <w:r w:rsidR="00DD4CFB" w:rsidRPr="00F01475">
        <w:rPr>
          <w:rFonts w:ascii="Times New Roman" w:hAnsi="Times New Roman" w:cs="Times New Roman"/>
          <w:sz w:val="30"/>
          <w:szCs w:val="30"/>
        </w:rPr>
        <w:t>6</w:t>
      </w:r>
      <w:r w:rsidRPr="00F01475">
        <w:rPr>
          <w:rFonts w:ascii="Times New Roman" w:hAnsi="Times New Roman" w:cs="Times New Roman"/>
          <w:sz w:val="30"/>
          <w:szCs w:val="30"/>
        </w:rPr>
        <w:t xml:space="preserve"> тренера, имеющих поче</w:t>
      </w:r>
      <w:r w:rsidRPr="00F01475">
        <w:rPr>
          <w:rFonts w:ascii="Times New Roman" w:hAnsi="Times New Roman" w:cs="Times New Roman"/>
          <w:sz w:val="30"/>
          <w:szCs w:val="30"/>
        </w:rPr>
        <w:t>т</w:t>
      </w:r>
      <w:r w:rsidRPr="00F01475">
        <w:rPr>
          <w:rFonts w:ascii="Times New Roman" w:hAnsi="Times New Roman" w:cs="Times New Roman"/>
          <w:sz w:val="30"/>
          <w:szCs w:val="30"/>
        </w:rPr>
        <w:t>ное спортивное звание "Заслуженный тренер России".</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Тренерский состав, инструкторы-методисты, административные работники периодически повышают свой профессиональный уровень в Красноярском краевом институте повышения квалификации работников физической культуры и спорта, Сибирском федеральном университете, Красноярском государственном педагогическом университете имени В.П. Астафьева, участвуя в российских, краевых и городских професс</w:t>
      </w:r>
      <w:r w:rsidRPr="00F01475">
        <w:rPr>
          <w:rFonts w:ascii="Times New Roman" w:hAnsi="Times New Roman" w:cs="Times New Roman"/>
          <w:sz w:val="30"/>
          <w:szCs w:val="30"/>
        </w:rPr>
        <w:t>и</w:t>
      </w:r>
      <w:r w:rsidRPr="00F01475">
        <w:rPr>
          <w:rFonts w:ascii="Times New Roman" w:hAnsi="Times New Roman" w:cs="Times New Roman"/>
          <w:sz w:val="30"/>
          <w:szCs w:val="30"/>
        </w:rPr>
        <w:t>ональных конкурсах, мастер-классах и семинарах, проводимых как ро</w:t>
      </w:r>
      <w:r w:rsidRPr="00F01475">
        <w:rPr>
          <w:rFonts w:ascii="Times New Roman" w:hAnsi="Times New Roman" w:cs="Times New Roman"/>
          <w:sz w:val="30"/>
          <w:szCs w:val="30"/>
        </w:rPr>
        <w:t>с</w:t>
      </w:r>
      <w:r w:rsidRPr="00F01475">
        <w:rPr>
          <w:rFonts w:ascii="Times New Roman" w:hAnsi="Times New Roman" w:cs="Times New Roman"/>
          <w:sz w:val="30"/>
          <w:szCs w:val="30"/>
        </w:rPr>
        <w:t>сийскими, так и зарубежными специалистами.</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Кроме этого, тренеры проходят тренерские и судейские семинары по линии федераций. Внедрена система "Школа тренеров", где тренеры разных учреждений обмениваются опытом, проводят мастер-классы, открытые занятия, лекции по теории и методике тренировочного пр</w:t>
      </w:r>
      <w:r w:rsidRPr="00F01475">
        <w:rPr>
          <w:rFonts w:ascii="Times New Roman" w:hAnsi="Times New Roman" w:cs="Times New Roman"/>
          <w:sz w:val="30"/>
          <w:szCs w:val="30"/>
        </w:rPr>
        <w:t>о</w:t>
      </w:r>
      <w:r w:rsidRPr="00F01475">
        <w:rPr>
          <w:rFonts w:ascii="Times New Roman" w:hAnsi="Times New Roman" w:cs="Times New Roman"/>
          <w:sz w:val="30"/>
          <w:szCs w:val="30"/>
        </w:rPr>
        <w:t>цесса.</w:t>
      </w:r>
    </w:p>
    <w:p w:rsidR="00303E7A" w:rsidRPr="00F01475" w:rsidRDefault="00915DE3" w:rsidP="00CE32D9">
      <w:pPr>
        <w:pStyle w:val="ConsPlusNormal"/>
        <w:ind w:firstLine="709"/>
        <w:contextualSpacing/>
        <w:jc w:val="both"/>
        <w:rPr>
          <w:rFonts w:ascii="Times New Roman" w:hAnsi="Times New Roman" w:cs="Times New Roman"/>
          <w:sz w:val="30"/>
          <w:szCs w:val="30"/>
        </w:rPr>
      </w:pPr>
      <w:r>
        <w:rPr>
          <w:rFonts w:ascii="Times New Roman" w:hAnsi="Times New Roman" w:cs="Times New Roman"/>
          <w:sz w:val="30"/>
          <w:szCs w:val="30"/>
        </w:rPr>
        <w:t>Ф</w:t>
      </w:r>
      <w:r w:rsidRPr="00915DE3">
        <w:rPr>
          <w:rFonts w:ascii="Times New Roman" w:hAnsi="Times New Roman" w:cs="Times New Roman"/>
          <w:sz w:val="30"/>
          <w:szCs w:val="30"/>
        </w:rPr>
        <w:t>актор</w:t>
      </w:r>
      <w:r>
        <w:rPr>
          <w:rFonts w:ascii="Times New Roman" w:hAnsi="Times New Roman" w:cs="Times New Roman"/>
          <w:sz w:val="30"/>
          <w:szCs w:val="30"/>
        </w:rPr>
        <w:t>ы</w:t>
      </w:r>
      <w:r w:rsidR="00A82ACC">
        <w:rPr>
          <w:rFonts w:ascii="Times New Roman" w:hAnsi="Times New Roman" w:cs="Times New Roman"/>
          <w:sz w:val="30"/>
          <w:szCs w:val="30"/>
        </w:rPr>
        <w:t>, требующие</w:t>
      </w:r>
      <w:r w:rsidRPr="00915DE3">
        <w:rPr>
          <w:rFonts w:ascii="Times New Roman" w:hAnsi="Times New Roman" w:cs="Times New Roman"/>
          <w:sz w:val="30"/>
          <w:szCs w:val="30"/>
        </w:rPr>
        <w:t xml:space="preserve"> решения</w:t>
      </w:r>
      <w:r>
        <w:rPr>
          <w:rFonts w:ascii="Times New Roman" w:hAnsi="Times New Roman" w:cs="Times New Roman"/>
          <w:sz w:val="30"/>
          <w:szCs w:val="30"/>
        </w:rPr>
        <w:t xml:space="preserve"> в рамках  </w:t>
      </w:r>
      <w:proofErr w:type="gramStart"/>
      <w:r w:rsidR="00303E7A" w:rsidRPr="00F01475">
        <w:rPr>
          <w:rFonts w:ascii="Times New Roman" w:hAnsi="Times New Roman" w:cs="Times New Roman"/>
          <w:sz w:val="30"/>
          <w:szCs w:val="30"/>
        </w:rPr>
        <w:t>развития системы реал</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зации программ спортивной подготовки</w:t>
      </w:r>
      <w:proofErr w:type="gramEnd"/>
      <w:r w:rsidR="00303E7A" w:rsidRPr="00F01475">
        <w:rPr>
          <w:rFonts w:ascii="Times New Roman" w:hAnsi="Times New Roman" w:cs="Times New Roman"/>
          <w:sz w:val="30"/>
          <w:szCs w:val="30"/>
        </w:rPr>
        <w:t xml:space="preserve"> в городе Красноярске</w:t>
      </w:r>
      <w:r w:rsidR="00A82ACC">
        <w:rPr>
          <w:rFonts w:ascii="Times New Roman" w:hAnsi="Times New Roman" w:cs="Times New Roman"/>
          <w:sz w:val="30"/>
          <w:szCs w:val="30"/>
        </w:rPr>
        <w:t>,</w:t>
      </w:r>
      <w:r w:rsidR="00303E7A" w:rsidRPr="00F01475">
        <w:rPr>
          <w:rFonts w:ascii="Times New Roman" w:hAnsi="Times New Roman" w:cs="Times New Roman"/>
          <w:sz w:val="30"/>
          <w:szCs w:val="30"/>
        </w:rPr>
        <w:t xml:space="preserve"> можно условно разделить на следующие группы:</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недостаточное количество тренерских ставок для привлечения м</w:t>
      </w:r>
      <w:r w:rsidRPr="00F01475">
        <w:rPr>
          <w:rFonts w:ascii="Times New Roman" w:hAnsi="Times New Roman" w:cs="Times New Roman"/>
          <w:sz w:val="30"/>
          <w:szCs w:val="30"/>
        </w:rPr>
        <w:t>о</w:t>
      </w:r>
      <w:r w:rsidRPr="00F01475">
        <w:rPr>
          <w:rFonts w:ascii="Times New Roman" w:hAnsi="Times New Roman" w:cs="Times New Roman"/>
          <w:sz w:val="30"/>
          <w:szCs w:val="30"/>
        </w:rPr>
        <w:t>лодых специалистов;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недостаток спортивных </w:t>
      </w:r>
      <w:r w:rsidR="003B01B1" w:rsidRPr="00F01475">
        <w:rPr>
          <w:rFonts w:ascii="Times New Roman" w:hAnsi="Times New Roman" w:cs="Times New Roman"/>
          <w:sz w:val="30"/>
          <w:szCs w:val="30"/>
        </w:rPr>
        <w:t>площадей, на которых может осущест</w:t>
      </w:r>
      <w:r w:rsidR="003B01B1" w:rsidRPr="00F01475">
        <w:rPr>
          <w:rFonts w:ascii="Times New Roman" w:hAnsi="Times New Roman" w:cs="Times New Roman"/>
          <w:sz w:val="30"/>
          <w:szCs w:val="30"/>
        </w:rPr>
        <w:t>в</w:t>
      </w:r>
      <w:r w:rsidR="003B01B1" w:rsidRPr="00F01475">
        <w:rPr>
          <w:rFonts w:ascii="Times New Roman" w:hAnsi="Times New Roman" w:cs="Times New Roman"/>
          <w:sz w:val="30"/>
          <w:szCs w:val="30"/>
        </w:rPr>
        <w:t xml:space="preserve">ляться тренировочный процесс с </w:t>
      </w:r>
      <w:proofErr w:type="gramStart"/>
      <w:r w:rsidR="003B01B1" w:rsidRPr="00F01475">
        <w:rPr>
          <w:rFonts w:ascii="Times New Roman" w:hAnsi="Times New Roman" w:cs="Times New Roman"/>
          <w:sz w:val="30"/>
          <w:szCs w:val="30"/>
        </w:rPr>
        <w:t>з</w:t>
      </w:r>
      <w:r w:rsidRPr="00F01475">
        <w:rPr>
          <w:rFonts w:ascii="Times New Roman" w:hAnsi="Times New Roman" w:cs="Times New Roman"/>
          <w:sz w:val="30"/>
          <w:szCs w:val="30"/>
        </w:rPr>
        <w:t>анимающи</w:t>
      </w:r>
      <w:r w:rsidR="003B01B1" w:rsidRPr="00F01475">
        <w:rPr>
          <w:rFonts w:ascii="Times New Roman" w:hAnsi="Times New Roman" w:cs="Times New Roman"/>
          <w:sz w:val="30"/>
          <w:szCs w:val="30"/>
        </w:rPr>
        <w:t>мися</w:t>
      </w:r>
      <w:proofErr w:type="gramEnd"/>
      <w:r w:rsidRPr="00F01475">
        <w:rPr>
          <w:rFonts w:ascii="Times New Roman" w:hAnsi="Times New Roman" w:cs="Times New Roman"/>
          <w:sz w:val="30"/>
          <w:szCs w:val="30"/>
        </w:rPr>
        <w:t xml:space="preserve"> в спортивных шк</w:t>
      </w:r>
      <w:r w:rsidRPr="00F01475">
        <w:rPr>
          <w:rFonts w:ascii="Times New Roman" w:hAnsi="Times New Roman" w:cs="Times New Roman"/>
          <w:sz w:val="30"/>
          <w:szCs w:val="30"/>
        </w:rPr>
        <w:t>о</w:t>
      </w:r>
      <w:r w:rsidRPr="00F01475">
        <w:rPr>
          <w:rFonts w:ascii="Times New Roman" w:hAnsi="Times New Roman" w:cs="Times New Roman"/>
          <w:sz w:val="30"/>
          <w:szCs w:val="30"/>
        </w:rPr>
        <w:t>лах;</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устаревшая материально-техническая база </w:t>
      </w:r>
      <w:r w:rsidR="003B01B1" w:rsidRPr="00F01475">
        <w:rPr>
          <w:rFonts w:ascii="Times New Roman" w:hAnsi="Times New Roman" w:cs="Times New Roman"/>
          <w:sz w:val="30"/>
          <w:szCs w:val="30"/>
        </w:rPr>
        <w:t xml:space="preserve">муниципальных </w:t>
      </w:r>
      <w:r w:rsidRPr="00F01475">
        <w:rPr>
          <w:rFonts w:ascii="Times New Roman" w:hAnsi="Times New Roman" w:cs="Times New Roman"/>
          <w:sz w:val="30"/>
          <w:szCs w:val="30"/>
        </w:rPr>
        <w:t>объе</w:t>
      </w:r>
      <w:r w:rsidRPr="00F01475">
        <w:rPr>
          <w:rFonts w:ascii="Times New Roman" w:hAnsi="Times New Roman" w:cs="Times New Roman"/>
          <w:sz w:val="30"/>
          <w:szCs w:val="30"/>
        </w:rPr>
        <w:t>к</w:t>
      </w:r>
      <w:r w:rsidRPr="00F01475">
        <w:rPr>
          <w:rFonts w:ascii="Times New Roman" w:hAnsi="Times New Roman" w:cs="Times New Roman"/>
          <w:sz w:val="30"/>
          <w:szCs w:val="30"/>
        </w:rPr>
        <w:t>тов спорта;</w:t>
      </w:r>
    </w:p>
    <w:p w:rsidR="00303E7A"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устаревшая инфраструктура загородных оздоровительных лагерей.</w:t>
      </w:r>
    </w:p>
    <w:p w:rsidR="007526EF" w:rsidRPr="00F01475" w:rsidRDefault="007526EF" w:rsidP="00CE32D9">
      <w:pPr>
        <w:pStyle w:val="ConsPlusNormal"/>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Решение указанных </w:t>
      </w:r>
      <w:r w:rsidR="00382978">
        <w:rPr>
          <w:rFonts w:ascii="Times New Roman" w:hAnsi="Times New Roman" w:cs="Times New Roman"/>
          <w:sz w:val="30"/>
          <w:szCs w:val="30"/>
        </w:rPr>
        <w:t xml:space="preserve">проблем возможно не только с привлечением средств бюджета города, но средств </w:t>
      </w:r>
      <w:r>
        <w:rPr>
          <w:rFonts w:ascii="Times New Roman" w:hAnsi="Times New Roman" w:cs="Times New Roman"/>
          <w:sz w:val="30"/>
          <w:szCs w:val="30"/>
        </w:rPr>
        <w:t xml:space="preserve"> от оказания платных услуг и бю</w:t>
      </w:r>
      <w:r>
        <w:rPr>
          <w:rFonts w:ascii="Times New Roman" w:hAnsi="Times New Roman" w:cs="Times New Roman"/>
          <w:sz w:val="30"/>
          <w:szCs w:val="30"/>
        </w:rPr>
        <w:t>д</w:t>
      </w:r>
      <w:r>
        <w:rPr>
          <w:rFonts w:ascii="Times New Roman" w:hAnsi="Times New Roman" w:cs="Times New Roman"/>
          <w:sz w:val="30"/>
          <w:szCs w:val="30"/>
        </w:rPr>
        <w:t>жетов вышестоящих уровней.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муниципальной политики в сфере физической культ</w:t>
      </w:r>
      <w:r w:rsidRPr="00F01475">
        <w:rPr>
          <w:rFonts w:ascii="Times New Roman" w:hAnsi="Times New Roman" w:cs="Times New Roman"/>
          <w:sz w:val="30"/>
          <w:szCs w:val="30"/>
        </w:rPr>
        <w:t>у</w:t>
      </w:r>
      <w:r w:rsidRPr="00F01475">
        <w:rPr>
          <w:rFonts w:ascii="Times New Roman" w:hAnsi="Times New Roman" w:cs="Times New Roman"/>
          <w:sz w:val="30"/>
          <w:szCs w:val="30"/>
        </w:rPr>
        <w:t xml:space="preserve">ры и спорта,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создать предпосылки для дальнейшего, более динамичного социально-экономического развития </w:t>
      </w:r>
      <w:r w:rsidRPr="00F01475">
        <w:rPr>
          <w:rFonts w:ascii="Times New Roman" w:hAnsi="Times New Roman" w:cs="Times New Roman"/>
          <w:sz w:val="30"/>
          <w:szCs w:val="30"/>
        </w:rPr>
        <w:lastRenderedPageBreak/>
        <w:t>города.</w:t>
      </w:r>
    </w:p>
    <w:p w:rsidR="00CE32D9" w:rsidRPr="00F01475" w:rsidRDefault="00CE32D9" w:rsidP="00CE32D9">
      <w:pPr>
        <w:pStyle w:val="1"/>
        <w:spacing w:before="0" w:after="0" w:line="192" w:lineRule="auto"/>
        <w:rPr>
          <w:rFonts w:ascii="Times New Roman" w:hAnsi="Times New Roman" w:cs="Times New Roman"/>
          <w:b w:val="0"/>
          <w:color w:val="auto"/>
          <w:sz w:val="30"/>
          <w:szCs w:val="30"/>
        </w:rPr>
      </w:pPr>
      <w:bookmarkStart w:id="11" w:name="sub_6022"/>
      <w:r w:rsidRPr="00F01475">
        <w:rPr>
          <w:rFonts w:ascii="Times New Roman" w:hAnsi="Times New Roman" w:cs="Times New Roman"/>
          <w:b w:val="0"/>
          <w:color w:val="auto"/>
          <w:sz w:val="30"/>
          <w:szCs w:val="30"/>
        </w:rPr>
        <w:t>2. Цель, задачи, сроки выполнения и показатели</w:t>
      </w:r>
    </w:p>
    <w:bookmarkEnd w:id="11"/>
    <w:p w:rsidR="00CE32D9" w:rsidRPr="00F01475" w:rsidRDefault="00CE32D9" w:rsidP="00CE32D9">
      <w:pPr>
        <w:pStyle w:val="1"/>
        <w:spacing w:before="0" w:after="0" w:line="192" w:lineRule="auto"/>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результативности подпрограммы 4</w:t>
      </w:r>
    </w:p>
    <w:p w:rsidR="00303E7A" w:rsidRPr="00F01475" w:rsidRDefault="00303E7A" w:rsidP="00CE32D9">
      <w:pPr>
        <w:pStyle w:val="ConsPlusNormal"/>
        <w:ind w:firstLine="709"/>
        <w:contextualSpacing/>
        <w:jc w:val="both"/>
        <w:rPr>
          <w:rFonts w:ascii="Times New Roman" w:hAnsi="Times New Roman" w:cs="Times New Roman"/>
          <w:sz w:val="30"/>
          <w:szCs w:val="30"/>
        </w:rPr>
      </w:pP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Цель подпрограммы заключается в сохранении высоких спорти</w:t>
      </w:r>
      <w:r w:rsidRPr="00F01475">
        <w:rPr>
          <w:rFonts w:ascii="Times New Roman" w:hAnsi="Times New Roman" w:cs="Times New Roman"/>
          <w:sz w:val="30"/>
          <w:szCs w:val="30"/>
        </w:rPr>
        <w:t>в</w:t>
      </w:r>
      <w:r w:rsidRPr="00F01475">
        <w:rPr>
          <w:rFonts w:ascii="Times New Roman" w:hAnsi="Times New Roman" w:cs="Times New Roman"/>
          <w:sz w:val="30"/>
          <w:szCs w:val="30"/>
        </w:rPr>
        <w:t>ных результатов занимающихся в физкультурно-спортивных учрежд</w:t>
      </w:r>
      <w:r w:rsidRPr="00F01475">
        <w:rPr>
          <w:rFonts w:ascii="Times New Roman" w:hAnsi="Times New Roman" w:cs="Times New Roman"/>
          <w:sz w:val="30"/>
          <w:szCs w:val="30"/>
        </w:rPr>
        <w:t>е</w:t>
      </w:r>
      <w:r w:rsidRPr="00F01475">
        <w:rPr>
          <w:rFonts w:ascii="Times New Roman" w:hAnsi="Times New Roman" w:cs="Times New Roman"/>
          <w:sz w:val="30"/>
          <w:szCs w:val="30"/>
        </w:rPr>
        <w:t>ниях, деятельность которых координируется Красспортом, осущест</w:t>
      </w:r>
      <w:r w:rsidRPr="00F01475">
        <w:rPr>
          <w:rFonts w:ascii="Times New Roman" w:hAnsi="Times New Roman" w:cs="Times New Roman"/>
          <w:sz w:val="30"/>
          <w:szCs w:val="30"/>
        </w:rPr>
        <w:t>в</w:t>
      </w:r>
      <w:r w:rsidRPr="00F01475">
        <w:rPr>
          <w:rFonts w:ascii="Times New Roman" w:hAnsi="Times New Roman" w:cs="Times New Roman"/>
          <w:sz w:val="30"/>
          <w:szCs w:val="30"/>
        </w:rPr>
        <w:t>ляющих спортивную подготовку, на соревнованиях регионального, вс</w:t>
      </w:r>
      <w:r w:rsidRPr="00F01475">
        <w:rPr>
          <w:rFonts w:ascii="Times New Roman" w:hAnsi="Times New Roman" w:cs="Times New Roman"/>
          <w:sz w:val="30"/>
          <w:szCs w:val="30"/>
        </w:rPr>
        <w:t>е</w:t>
      </w:r>
      <w:r w:rsidRPr="00F01475">
        <w:rPr>
          <w:rFonts w:ascii="Times New Roman" w:hAnsi="Times New Roman" w:cs="Times New Roman"/>
          <w:sz w:val="30"/>
          <w:szCs w:val="30"/>
        </w:rPr>
        <w:t>российского, международного уровня.</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достижения поставленной цели запланировано решение сл</w:t>
      </w:r>
      <w:r w:rsidRPr="00F01475">
        <w:rPr>
          <w:rFonts w:ascii="Times New Roman" w:hAnsi="Times New Roman" w:cs="Times New Roman"/>
          <w:sz w:val="30"/>
          <w:szCs w:val="30"/>
        </w:rPr>
        <w:t>е</w:t>
      </w:r>
      <w:r w:rsidRPr="00F01475">
        <w:rPr>
          <w:rFonts w:ascii="Times New Roman" w:hAnsi="Times New Roman" w:cs="Times New Roman"/>
          <w:sz w:val="30"/>
          <w:szCs w:val="30"/>
        </w:rPr>
        <w:t>дующей задачи - обеспечение условий для реализации программ спо</w:t>
      </w:r>
      <w:r w:rsidRPr="00F01475">
        <w:rPr>
          <w:rFonts w:ascii="Times New Roman" w:hAnsi="Times New Roman" w:cs="Times New Roman"/>
          <w:sz w:val="30"/>
          <w:szCs w:val="30"/>
        </w:rPr>
        <w:t>р</w:t>
      </w:r>
      <w:r w:rsidRPr="00F01475">
        <w:rPr>
          <w:rFonts w:ascii="Times New Roman" w:hAnsi="Times New Roman" w:cs="Times New Roman"/>
          <w:sz w:val="30"/>
          <w:szCs w:val="30"/>
        </w:rPr>
        <w:t>тивной подготовки ФСУ, деятельность которых координируется Кра</w:t>
      </w:r>
      <w:r w:rsidRPr="00F01475">
        <w:rPr>
          <w:rFonts w:ascii="Times New Roman" w:hAnsi="Times New Roman" w:cs="Times New Roman"/>
          <w:sz w:val="30"/>
          <w:szCs w:val="30"/>
        </w:rPr>
        <w:t>с</w:t>
      </w:r>
      <w:r w:rsidRPr="00F01475">
        <w:rPr>
          <w:rFonts w:ascii="Times New Roman" w:hAnsi="Times New Roman" w:cs="Times New Roman"/>
          <w:sz w:val="30"/>
          <w:szCs w:val="30"/>
        </w:rPr>
        <w:t>спортом.</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соответствии с установленными целевыми ориентирами в по</w:t>
      </w:r>
      <w:r w:rsidRPr="00F01475">
        <w:rPr>
          <w:rFonts w:ascii="Times New Roman" w:hAnsi="Times New Roman" w:cs="Times New Roman"/>
          <w:sz w:val="30"/>
          <w:szCs w:val="30"/>
        </w:rPr>
        <w:t>д</w:t>
      </w:r>
      <w:r w:rsidRPr="00F01475">
        <w:rPr>
          <w:rFonts w:ascii="Times New Roman" w:hAnsi="Times New Roman" w:cs="Times New Roman"/>
          <w:sz w:val="30"/>
          <w:szCs w:val="30"/>
        </w:rPr>
        <w:t>программе используются следующие показатели:</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численность занимающихся в ФСУ, деятельность которых коо</w:t>
      </w:r>
      <w:r w:rsidRPr="00F01475">
        <w:rPr>
          <w:rFonts w:ascii="Times New Roman" w:hAnsi="Times New Roman" w:cs="Times New Roman"/>
          <w:sz w:val="30"/>
          <w:szCs w:val="30"/>
        </w:rPr>
        <w:t>р</w:t>
      </w:r>
      <w:r w:rsidRPr="00F01475">
        <w:rPr>
          <w:rFonts w:ascii="Times New Roman" w:hAnsi="Times New Roman" w:cs="Times New Roman"/>
          <w:sz w:val="30"/>
          <w:szCs w:val="30"/>
        </w:rPr>
        <w:t>динируется Красспортом, включенных в списки кандидатов в спорти</w:t>
      </w:r>
      <w:r w:rsidRPr="00F01475">
        <w:rPr>
          <w:rFonts w:ascii="Times New Roman" w:hAnsi="Times New Roman" w:cs="Times New Roman"/>
          <w:sz w:val="30"/>
          <w:szCs w:val="30"/>
        </w:rPr>
        <w:t>в</w:t>
      </w:r>
      <w:r w:rsidRPr="00F01475">
        <w:rPr>
          <w:rFonts w:ascii="Times New Roman" w:hAnsi="Times New Roman" w:cs="Times New Roman"/>
          <w:sz w:val="30"/>
          <w:szCs w:val="30"/>
        </w:rPr>
        <w:t>ные сборные команды Красноярского края, в 20</w:t>
      </w:r>
      <w:r w:rsidR="00116582" w:rsidRPr="00F01475">
        <w:rPr>
          <w:rFonts w:ascii="Times New Roman" w:hAnsi="Times New Roman" w:cs="Times New Roman"/>
          <w:sz w:val="30"/>
          <w:szCs w:val="30"/>
        </w:rPr>
        <w:t>20 - 2022</w:t>
      </w:r>
      <w:r w:rsidRPr="00F01475">
        <w:rPr>
          <w:rFonts w:ascii="Times New Roman" w:hAnsi="Times New Roman" w:cs="Times New Roman"/>
          <w:sz w:val="30"/>
          <w:szCs w:val="30"/>
        </w:rPr>
        <w:t xml:space="preserve"> годах не менее 1100 спортсменов ежегодно;</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доля занимающихся в ФСУ, деятельность которых координируе</w:t>
      </w:r>
      <w:r w:rsidRPr="00F01475">
        <w:rPr>
          <w:rFonts w:ascii="Times New Roman" w:hAnsi="Times New Roman" w:cs="Times New Roman"/>
          <w:sz w:val="30"/>
          <w:szCs w:val="30"/>
        </w:rPr>
        <w:t>т</w:t>
      </w:r>
      <w:r w:rsidRPr="00F01475">
        <w:rPr>
          <w:rFonts w:ascii="Times New Roman" w:hAnsi="Times New Roman" w:cs="Times New Roman"/>
          <w:sz w:val="30"/>
          <w:szCs w:val="30"/>
        </w:rPr>
        <w:t>ся Красспортом, имеющих спортивные разряды и звания, к общему чи</w:t>
      </w:r>
      <w:r w:rsidRPr="00F01475">
        <w:rPr>
          <w:rFonts w:ascii="Times New Roman" w:hAnsi="Times New Roman" w:cs="Times New Roman"/>
          <w:sz w:val="30"/>
          <w:szCs w:val="30"/>
        </w:rPr>
        <w:t>с</w:t>
      </w:r>
      <w:r w:rsidRPr="00F01475">
        <w:rPr>
          <w:rFonts w:ascii="Times New Roman" w:hAnsi="Times New Roman" w:cs="Times New Roman"/>
          <w:sz w:val="30"/>
          <w:szCs w:val="30"/>
        </w:rPr>
        <w:t>лу занимающихся в ФСУ, деятельность которых координируется Кра</w:t>
      </w:r>
      <w:r w:rsidRPr="00F01475">
        <w:rPr>
          <w:rFonts w:ascii="Times New Roman" w:hAnsi="Times New Roman" w:cs="Times New Roman"/>
          <w:sz w:val="30"/>
          <w:szCs w:val="30"/>
        </w:rPr>
        <w:t>с</w:t>
      </w:r>
      <w:r w:rsidRPr="00F01475">
        <w:rPr>
          <w:rFonts w:ascii="Times New Roman" w:hAnsi="Times New Roman" w:cs="Times New Roman"/>
          <w:sz w:val="30"/>
          <w:szCs w:val="30"/>
        </w:rPr>
        <w:t xml:space="preserve">спортом, увеличится с </w:t>
      </w:r>
      <w:r w:rsidR="006A41C4" w:rsidRPr="00F01475">
        <w:rPr>
          <w:rFonts w:ascii="Times New Roman" w:hAnsi="Times New Roman" w:cs="Times New Roman"/>
          <w:sz w:val="30"/>
          <w:szCs w:val="30"/>
        </w:rPr>
        <w:t xml:space="preserve">40 </w:t>
      </w:r>
      <w:r w:rsidRPr="00F01475">
        <w:rPr>
          <w:rFonts w:ascii="Times New Roman" w:hAnsi="Times New Roman" w:cs="Times New Roman"/>
          <w:sz w:val="30"/>
          <w:szCs w:val="30"/>
        </w:rPr>
        <w:t>% в 201</w:t>
      </w:r>
      <w:r w:rsidR="006A41C4" w:rsidRPr="00F01475">
        <w:rPr>
          <w:rFonts w:ascii="Times New Roman" w:hAnsi="Times New Roman" w:cs="Times New Roman"/>
          <w:sz w:val="30"/>
          <w:szCs w:val="30"/>
        </w:rPr>
        <w:t>9 году до 4</w:t>
      </w:r>
      <w:r w:rsidR="00501E6A" w:rsidRPr="00F01475">
        <w:rPr>
          <w:rFonts w:ascii="Times New Roman" w:hAnsi="Times New Roman" w:cs="Times New Roman"/>
          <w:sz w:val="30"/>
          <w:szCs w:val="30"/>
        </w:rPr>
        <w:t>3</w:t>
      </w:r>
      <w:r w:rsidRPr="00F01475">
        <w:rPr>
          <w:rFonts w:ascii="Times New Roman" w:hAnsi="Times New Roman" w:cs="Times New Roman"/>
          <w:sz w:val="30"/>
          <w:szCs w:val="30"/>
        </w:rPr>
        <w:t>% в 202</w:t>
      </w:r>
      <w:r w:rsidR="006A41C4"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количество детей, получивших услугу по обеспечению отдыха и оздоровления в муниципальных загородных оздоровительных лагерях, в 20</w:t>
      </w:r>
      <w:r w:rsidR="006A41C4" w:rsidRPr="00F01475">
        <w:rPr>
          <w:rFonts w:ascii="Times New Roman" w:hAnsi="Times New Roman" w:cs="Times New Roman"/>
          <w:sz w:val="30"/>
          <w:szCs w:val="30"/>
        </w:rPr>
        <w:t>20 - 2020</w:t>
      </w:r>
      <w:r w:rsidRPr="00F01475">
        <w:rPr>
          <w:rFonts w:ascii="Times New Roman" w:hAnsi="Times New Roman" w:cs="Times New Roman"/>
          <w:sz w:val="30"/>
          <w:szCs w:val="30"/>
        </w:rPr>
        <w:t xml:space="preserve"> годах не менее 1890 чел. ежегодно.</w:t>
      </w:r>
    </w:p>
    <w:p w:rsidR="00303E7A" w:rsidRPr="00F01475" w:rsidRDefault="00FB380D"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Срок</w:t>
      </w:r>
      <w:r w:rsidR="00303E7A"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реализации </w:t>
      </w:r>
      <w:r w:rsidR="00303E7A" w:rsidRPr="00F01475">
        <w:rPr>
          <w:rFonts w:ascii="Times New Roman" w:hAnsi="Times New Roman" w:cs="Times New Roman"/>
          <w:sz w:val="30"/>
          <w:szCs w:val="30"/>
        </w:rPr>
        <w:t>подпрограммы - 20</w:t>
      </w:r>
      <w:r w:rsidR="006A41C4" w:rsidRPr="00F01475">
        <w:rPr>
          <w:rFonts w:ascii="Times New Roman" w:hAnsi="Times New Roman" w:cs="Times New Roman"/>
          <w:sz w:val="30"/>
          <w:szCs w:val="30"/>
        </w:rPr>
        <w:t>20</w:t>
      </w:r>
      <w:r w:rsidR="00303E7A" w:rsidRPr="00F01475">
        <w:rPr>
          <w:rFonts w:ascii="Times New Roman" w:hAnsi="Times New Roman" w:cs="Times New Roman"/>
          <w:sz w:val="30"/>
          <w:szCs w:val="30"/>
        </w:rPr>
        <w:t xml:space="preserve"> год и плановый период 202 - 202</w:t>
      </w:r>
      <w:r w:rsidR="006A41C4" w:rsidRPr="00F01475">
        <w:rPr>
          <w:rFonts w:ascii="Times New Roman" w:hAnsi="Times New Roman" w:cs="Times New Roman"/>
          <w:sz w:val="30"/>
          <w:szCs w:val="30"/>
        </w:rPr>
        <w:t>2</w:t>
      </w:r>
      <w:r w:rsidR="00303E7A" w:rsidRPr="00F01475">
        <w:rPr>
          <w:rFonts w:ascii="Times New Roman" w:hAnsi="Times New Roman" w:cs="Times New Roman"/>
          <w:sz w:val="30"/>
          <w:szCs w:val="30"/>
        </w:rPr>
        <w:t xml:space="preserve"> годов.</w:t>
      </w:r>
    </w:p>
    <w:p w:rsidR="00303E7A" w:rsidRPr="00F01475" w:rsidRDefault="00303E7A" w:rsidP="00CE32D9">
      <w:pPr>
        <w:pStyle w:val="ConsPlusNormal"/>
        <w:ind w:firstLine="709"/>
        <w:contextualSpacing/>
        <w:jc w:val="both"/>
        <w:rPr>
          <w:rFonts w:ascii="Times New Roman" w:hAnsi="Times New Roman" w:cs="Times New Roman"/>
          <w:sz w:val="30"/>
          <w:szCs w:val="30"/>
        </w:rPr>
      </w:pPr>
    </w:p>
    <w:p w:rsidR="00CE32D9" w:rsidRPr="00F01475" w:rsidRDefault="00CE32D9" w:rsidP="00CE32D9">
      <w:pPr>
        <w:pStyle w:val="1"/>
        <w:spacing w:before="0" w:after="0"/>
        <w:rPr>
          <w:rFonts w:ascii="Times New Roman" w:hAnsi="Times New Roman" w:cs="Times New Roman"/>
          <w:b w:val="0"/>
          <w:color w:val="auto"/>
          <w:sz w:val="30"/>
          <w:szCs w:val="30"/>
        </w:rPr>
      </w:pPr>
      <w:bookmarkStart w:id="12" w:name="sub_6023"/>
      <w:r w:rsidRPr="00F01475">
        <w:rPr>
          <w:rFonts w:ascii="Times New Roman" w:hAnsi="Times New Roman" w:cs="Times New Roman"/>
          <w:b w:val="0"/>
          <w:color w:val="auto"/>
          <w:sz w:val="30"/>
          <w:szCs w:val="30"/>
        </w:rPr>
        <w:t>3. Механизм реализации подпрограммы 4</w:t>
      </w:r>
    </w:p>
    <w:bookmarkEnd w:id="12"/>
    <w:p w:rsidR="00303E7A" w:rsidRPr="00F01475" w:rsidRDefault="00303E7A" w:rsidP="00CE32D9">
      <w:pPr>
        <w:pStyle w:val="ConsPlusNormal"/>
        <w:ind w:firstLine="709"/>
        <w:contextualSpacing/>
        <w:jc w:val="both"/>
        <w:rPr>
          <w:rFonts w:ascii="Times New Roman" w:hAnsi="Times New Roman" w:cs="Times New Roman"/>
          <w:sz w:val="30"/>
          <w:szCs w:val="30"/>
        </w:rPr>
      </w:pP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Реализацию подпрограммы осуществляют: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муниципальные</w:t>
      </w:r>
      <w:proofErr w:type="gramEnd"/>
      <w:r w:rsidRPr="00F01475">
        <w:rPr>
          <w:rFonts w:ascii="Times New Roman" w:hAnsi="Times New Roman" w:cs="Times New Roman"/>
          <w:sz w:val="30"/>
          <w:szCs w:val="30"/>
        </w:rPr>
        <w:t xml:space="preserve"> бюджетные и автономные ФСУ, деятельность к</w:t>
      </w:r>
      <w:r w:rsidRPr="00F01475">
        <w:rPr>
          <w:rFonts w:ascii="Times New Roman" w:hAnsi="Times New Roman" w:cs="Times New Roman"/>
          <w:sz w:val="30"/>
          <w:szCs w:val="30"/>
        </w:rPr>
        <w:t>о</w:t>
      </w:r>
      <w:r w:rsidRPr="00F01475">
        <w:rPr>
          <w:rFonts w:ascii="Times New Roman" w:hAnsi="Times New Roman" w:cs="Times New Roman"/>
          <w:sz w:val="30"/>
          <w:szCs w:val="30"/>
        </w:rPr>
        <w:t>торых координируется Красспортом.</w:t>
      </w:r>
    </w:p>
    <w:p w:rsidR="00303E7A" w:rsidRPr="00F01475" w:rsidRDefault="00303E7A" w:rsidP="00CE32D9">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Мероприятия подпрограммы осуществляются в комплексе путем предоставления субсидии бюджетным и автономным муниципальным учреждениям, являющимся исполнителями соответствующих меропр</w:t>
      </w:r>
      <w:r w:rsidRPr="00F01475">
        <w:rPr>
          <w:rFonts w:ascii="Times New Roman" w:hAnsi="Times New Roman" w:cs="Times New Roman"/>
          <w:sz w:val="30"/>
          <w:szCs w:val="30"/>
        </w:rPr>
        <w:t>и</w:t>
      </w:r>
      <w:r w:rsidRPr="00F01475">
        <w:rPr>
          <w:rFonts w:ascii="Times New Roman" w:hAnsi="Times New Roman" w:cs="Times New Roman"/>
          <w:sz w:val="30"/>
          <w:szCs w:val="30"/>
        </w:rPr>
        <w:t>ятий подпрограммы, на финансовое обеспечение выполнения ими м</w:t>
      </w:r>
      <w:r w:rsidRPr="00F01475">
        <w:rPr>
          <w:rFonts w:ascii="Times New Roman" w:hAnsi="Times New Roman" w:cs="Times New Roman"/>
          <w:sz w:val="30"/>
          <w:szCs w:val="30"/>
        </w:rPr>
        <w:t>у</w:t>
      </w:r>
      <w:r w:rsidRPr="00F01475">
        <w:rPr>
          <w:rFonts w:ascii="Times New Roman" w:hAnsi="Times New Roman" w:cs="Times New Roman"/>
          <w:sz w:val="30"/>
          <w:szCs w:val="30"/>
        </w:rPr>
        <w:t xml:space="preserve">ниципального задания, рассчитанной на основании нормативных затрат на оказание муниципальных услуг в рамках муниципального задания, нормативных затрат, связанных с выполнением работ, с учетом затрат </w:t>
      </w:r>
      <w:r w:rsidRPr="00F01475">
        <w:rPr>
          <w:rFonts w:ascii="Times New Roman" w:hAnsi="Times New Roman" w:cs="Times New Roman"/>
          <w:sz w:val="30"/>
          <w:szCs w:val="30"/>
        </w:rPr>
        <w:lastRenderedPageBreak/>
        <w:t>на содержание недвижимого имущества и особо ценного движимого имущества, закрепленного за муниципальным бюджетным</w:t>
      </w:r>
      <w:proofErr w:type="gramEnd"/>
      <w:r w:rsidRPr="00F01475">
        <w:rPr>
          <w:rFonts w:ascii="Times New Roman" w:hAnsi="Times New Roman" w:cs="Times New Roman"/>
          <w:sz w:val="30"/>
          <w:szCs w:val="30"/>
        </w:rPr>
        <w:t xml:space="preserve"> </w:t>
      </w:r>
      <w:proofErr w:type="gramStart"/>
      <w:r w:rsidRPr="00F01475">
        <w:rPr>
          <w:rFonts w:ascii="Times New Roman" w:hAnsi="Times New Roman" w:cs="Times New Roman"/>
          <w:sz w:val="30"/>
          <w:szCs w:val="30"/>
        </w:rPr>
        <w:t>или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пальным автономным учреждением или приобретенного им за счет средств, выделенных муниципальному бюджетному или муниципал</w:t>
      </w:r>
      <w:r w:rsidRPr="00F01475">
        <w:rPr>
          <w:rFonts w:ascii="Times New Roman" w:hAnsi="Times New Roman" w:cs="Times New Roman"/>
          <w:sz w:val="30"/>
          <w:szCs w:val="30"/>
        </w:rPr>
        <w:t>ь</w:t>
      </w:r>
      <w:r w:rsidRPr="00F01475">
        <w:rPr>
          <w:rFonts w:ascii="Times New Roman" w:hAnsi="Times New Roman" w:cs="Times New Roman"/>
          <w:sz w:val="30"/>
          <w:szCs w:val="30"/>
        </w:rPr>
        <w:t>ному автономному учреждению города Красноярска учредителем на приобретение такого имущества, в том числе земельных участков (за исключением имущества, сданного в аренду или переданного в безво</w:t>
      </w:r>
      <w:r w:rsidRPr="00F01475">
        <w:rPr>
          <w:rFonts w:ascii="Times New Roman" w:hAnsi="Times New Roman" w:cs="Times New Roman"/>
          <w:sz w:val="30"/>
          <w:szCs w:val="30"/>
        </w:rPr>
        <w:t>з</w:t>
      </w:r>
      <w:r w:rsidRPr="00F01475">
        <w:rPr>
          <w:rFonts w:ascii="Times New Roman" w:hAnsi="Times New Roman" w:cs="Times New Roman"/>
          <w:sz w:val="30"/>
          <w:szCs w:val="30"/>
        </w:rPr>
        <w:t>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roofErr w:type="gramEnd"/>
      <w:r w:rsidRPr="00F01475">
        <w:rPr>
          <w:rFonts w:ascii="Times New Roman" w:hAnsi="Times New Roman" w:cs="Times New Roman"/>
          <w:sz w:val="30"/>
          <w:szCs w:val="30"/>
        </w:rPr>
        <w:t xml:space="preserve"> Также предоставляется субсидия на иные цели для осуществления уставной деятельности, не связанной с выполнением ими муниципального задания.</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основных мероприятий, предусмотренных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граммой, в том числе осуществляется посредством заключения муниц</w:t>
      </w:r>
      <w:r w:rsidRPr="00F01475">
        <w:rPr>
          <w:rFonts w:ascii="Times New Roman" w:hAnsi="Times New Roman" w:cs="Times New Roman"/>
          <w:sz w:val="30"/>
          <w:szCs w:val="30"/>
        </w:rPr>
        <w:t>и</w:t>
      </w:r>
      <w:r w:rsidRPr="00F01475">
        <w:rPr>
          <w:rFonts w:ascii="Times New Roman" w:hAnsi="Times New Roman" w:cs="Times New Roman"/>
          <w:sz w:val="30"/>
          <w:szCs w:val="30"/>
        </w:rPr>
        <w:t>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Подготовку и представление информационных и отчетных данных осуществляет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Контроль за</w:t>
      </w:r>
      <w:proofErr w:type="gramEnd"/>
      <w:r w:rsidRPr="00F01475">
        <w:rPr>
          <w:rFonts w:ascii="Times New Roman" w:hAnsi="Times New Roman" w:cs="Times New Roman"/>
          <w:sz w:val="30"/>
          <w:szCs w:val="30"/>
        </w:rPr>
        <w:t xml:space="preserve"> использованием средств бюджета города в рамках р</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ализации мероприятий подпрограммы осуществляется в соответствии с бюджетным законодательством и Федеральными законами от 05.04.2013 </w:t>
      </w:r>
      <w:hyperlink r:id="rId35" w:history="1">
        <w:r w:rsidR="00565D50">
          <w:rPr>
            <w:rFonts w:ascii="Times New Roman" w:hAnsi="Times New Roman" w:cs="Times New Roman"/>
            <w:sz w:val="30"/>
            <w:szCs w:val="30"/>
          </w:rPr>
          <w:t>№</w:t>
        </w:r>
        <w:r w:rsidRPr="00F01475">
          <w:rPr>
            <w:rFonts w:ascii="Times New Roman" w:hAnsi="Times New Roman" w:cs="Times New Roman"/>
            <w:sz w:val="30"/>
            <w:szCs w:val="30"/>
          </w:rPr>
          <w:t xml:space="preserve"> 44-ФЗ</w:t>
        </w:r>
      </w:hyperlink>
      <w:r w:rsidRPr="00F01475">
        <w:rPr>
          <w:rFonts w:ascii="Times New Roman" w:hAnsi="Times New Roman" w:cs="Times New Roman"/>
          <w:sz w:val="30"/>
          <w:szCs w:val="30"/>
        </w:rPr>
        <w:t xml:space="preserve"> "О контрактной системе в сфере закупок товаров, работ, услуг для обеспечения государственных и муниципальных нужд", от 18.07.2011 </w:t>
      </w:r>
      <w:hyperlink r:id="rId36" w:history="1">
        <w:r w:rsidR="00565D50">
          <w:rPr>
            <w:rFonts w:ascii="Times New Roman" w:hAnsi="Times New Roman" w:cs="Times New Roman"/>
            <w:sz w:val="30"/>
            <w:szCs w:val="30"/>
          </w:rPr>
          <w:t>№</w:t>
        </w:r>
        <w:r w:rsidRPr="00F01475">
          <w:rPr>
            <w:rFonts w:ascii="Times New Roman" w:hAnsi="Times New Roman" w:cs="Times New Roman"/>
            <w:sz w:val="30"/>
            <w:szCs w:val="30"/>
          </w:rPr>
          <w:t xml:space="preserve"> 223-ФЗ</w:t>
        </w:r>
      </w:hyperlink>
      <w:r w:rsidRPr="00F01475">
        <w:rPr>
          <w:rFonts w:ascii="Times New Roman" w:hAnsi="Times New Roman" w:cs="Times New Roman"/>
          <w:sz w:val="30"/>
          <w:szCs w:val="30"/>
        </w:rPr>
        <w:t xml:space="preserve"> "О закупках товаров, работ, услуг о</w:t>
      </w:r>
      <w:r w:rsidRPr="00F01475">
        <w:rPr>
          <w:rFonts w:ascii="Times New Roman" w:hAnsi="Times New Roman" w:cs="Times New Roman"/>
          <w:sz w:val="30"/>
          <w:szCs w:val="30"/>
        </w:rPr>
        <w:t>т</w:t>
      </w:r>
      <w:r w:rsidRPr="00F01475">
        <w:rPr>
          <w:rFonts w:ascii="Times New Roman" w:hAnsi="Times New Roman" w:cs="Times New Roman"/>
          <w:sz w:val="30"/>
          <w:szCs w:val="30"/>
        </w:rPr>
        <w:t>дельными видами юридических лиц".</w:t>
      </w:r>
    </w:p>
    <w:p w:rsidR="00303E7A" w:rsidRPr="00F01475" w:rsidRDefault="00303E7A" w:rsidP="00CE32D9">
      <w:pPr>
        <w:pStyle w:val="ConsPlusNormal"/>
        <w:ind w:firstLine="709"/>
        <w:contextualSpacing/>
        <w:jc w:val="both"/>
        <w:rPr>
          <w:rFonts w:ascii="Times New Roman" w:hAnsi="Times New Roman" w:cs="Times New Roman"/>
          <w:sz w:val="30"/>
          <w:szCs w:val="30"/>
        </w:rPr>
      </w:pPr>
    </w:p>
    <w:p w:rsidR="00CE32D9" w:rsidRPr="00F01475" w:rsidRDefault="00CE32D9" w:rsidP="00CE32D9">
      <w:pPr>
        <w:pStyle w:val="1"/>
        <w:spacing w:before="0" w:after="0"/>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4. Характеристика мероприятий подпрограммы 4</w:t>
      </w:r>
    </w:p>
    <w:p w:rsidR="00303E7A" w:rsidRPr="00F01475" w:rsidRDefault="00303E7A" w:rsidP="00CE32D9">
      <w:pPr>
        <w:pStyle w:val="ConsPlusNormal"/>
        <w:ind w:firstLine="709"/>
        <w:contextualSpacing/>
        <w:jc w:val="both"/>
        <w:rPr>
          <w:rFonts w:ascii="Times New Roman" w:hAnsi="Times New Roman" w:cs="Times New Roman"/>
          <w:sz w:val="30"/>
          <w:szCs w:val="30"/>
        </w:rPr>
      </w:pPr>
    </w:p>
    <w:p w:rsidR="00303E7A" w:rsidRPr="00F01475" w:rsidRDefault="009E7239" w:rsidP="00CE32D9">
      <w:pPr>
        <w:pStyle w:val="ConsPlusNormal"/>
        <w:ind w:firstLine="709"/>
        <w:contextualSpacing/>
        <w:jc w:val="both"/>
        <w:rPr>
          <w:rFonts w:ascii="Times New Roman" w:hAnsi="Times New Roman" w:cs="Times New Roman"/>
          <w:sz w:val="30"/>
          <w:szCs w:val="30"/>
        </w:rPr>
      </w:pPr>
      <w:hyperlink w:anchor="P1074" w:history="1">
        <w:r w:rsidR="00303E7A" w:rsidRPr="00F01475">
          <w:rPr>
            <w:rFonts w:ascii="Times New Roman" w:hAnsi="Times New Roman" w:cs="Times New Roman"/>
            <w:sz w:val="30"/>
            <w:szCs w:val="30"/>
          </w:rPr>
          <w:t>Мероприятие 4.1</w:t>
        </w:r>
      </w:hyperlink>
      <w:r w:rsidR="00303E7A" w:rsidRPr="00F01475">
        <w:rPr>
          <w:rFonts w:ascii="Times New Roman" w:hAnsi="Times New Roman" w:cs="Times New Roman"/>
          <w:sz w:val="30"/>
          <w:szCs w:val="30"/>
        </w:rPr>
        <w:t>. Обеспечение деятельности муниципальных учреждений.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Данное мероприятие включает: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реализацию программ спортивной подготовки по олимпийским и неолимпийским видам спорта (включены расходы на выполнение одн</w:t>
      </w:r>
      <w:r w:rsidRPr="00F01475">
        <w:rPr>
          <w:rFonts w:ascii="Times New Roman" w:hAnsi="Times New Roman" w:cs="Times New Roman"/>
          <w:sz w:val="30"/>
          <w:szCs w:val="30"/>
        </w:rPr>
        <w:t>о</w:t>
      </w:r>
      <w:r w:rsidRPr="00F01475">
        <w:rPr>
          <w:rFonts w:ascii="Times New Roman" w:hAnsi="Times New Roman" w:cs="Times New Roman"/>
          <w:sz w:val="30"/>
          <w:szCs w:val="30"/>
        </w:rPr>
        <w:t>именных муниципальных услуг в рамках муниципальных заданий 19 учреждений);</w:t>
      </w:r>
    </w:p>
    <w:p w:rsidR="00983C52" w:rsidRPr="00F01475" w:rsidRDefault="00303E7A" w:rsidP="00983C52">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реализацию программы "Подготовка спортивного резерва" (вкл</w:t>
      </w:r>
      <w:r w:rsidRPr="00F01475">
        <w:rPr>
          <w:rFonts w:ascii="Times New Roman" w:hAnsi="Times New Roman" w:cs="Times New Roman"/>
          <w:sz w:val="30"/>
          <w:szCs w:val="30"/>
        </w:rPr>
        <w:t>ю</w:t>
      </w:r>
      <w:r w:rsidRPr="00F01475">
        <w:rPr>
          <w:rFonts w:ascii="Times New Roman" w:hAnsi="Times New Roman" w:cs="Times New Roman"/>
          <w:sz w:val="30"/>
          <w:szCs w:val="30"/>
        </w:rPr>
        <w:t>чены расходы на выполнение работы "Организация и обеспечение по</w:t>
      </w:r>
      <w:r w:rsidRPr="00F01475">
        <w:rPr>
          <w:rFonts w:ascii="Times New Roman" w:hAnsi="Times New Roman" w:cs="Times New Roman"/>
          <w:sz w:val="30"/>
          <w:szCs w:val="30"/>
        </w:rPr>
        <w:t>д</w:t>
      </w:r>
      <w:r w:rsidRPr="00F01475">
        <w:rPr>
          <w:rFonts w:ascii="Times New Roman" w:hAnsi="Times New Roman" w:cs="Times New Roman"/>
          <w:sz w:val="30"/>
          <w:szCs w:val="30"/>
        </w:rPr>
        <w:t xml:space="preserve">готовки спортивного резерва" в рамках муниципальных заданий </w:t>
      </w:r>
      <w:r w:rsidR="00186277" w:rsidRPr="00F01475">
        <w:rPr>
          <w:rFonts w:ascii="Times New Roman" w:hAnsi="Times New Roman" w:cs="Times New Roman"/>
          <w:sz w:val="30"/>
          <w:szCs w:val="30"/>
        </w:rPr>
        <w:t>9</w:t>
      </w:r>
      <w:r w:rsidRPr="00F01475">
        <w:rPr>
          <w:rFonts w:ascii="Times New Roman" w:hAnsi="Times New Roman" w:cs="Times New Roman"/>
          <w:sz w:val="30"/>
          <w:szCs w:val="30"/>
        </w:rPr>
        <w:t xml:space="preserve"> </w:t>
      </w:r>
      <w:r w:rsidR="000217FB" w:rsidRPr="00F01475">
        <w:rPr>
          <w:rFonts w:ascii="Times New Roman" w:hAnsi="Times New Roman" w:cs="Times New Roman"/>
          <w:sz w:val="30"/>
          <w:szCs w:val="30"/>
        </w:rPr>
        <w:t>учреждений);</w:t>
      </w:r>
    </w:p>
    <w:p w:rsidR="009D59DF" w:rsidRPr="00F01475" w:rsidRDefault="009D59DF" w:rsidP="009D59DF">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обеспечение проведения учебно-тренировочных сборов в течение </w:t>
      </w:r>
      <w:r w:rsidRPr="00F01475">
        <w:rPr>
          <w:rFonts w:ascii="Times New Roman" w:hAnsi="Times New Roman" w:cs="Times New Roman"/>
          <w:sz w:val="30"/>
          <w:szCs w:val="30"/>
        </w:rPr>
        <w:lastRenderedPageBreak/>
        <w:t>года и проведение оздоровительной кампании в летний каникулярный период времени в МАУ "СОК "Лесной";</w:t>
      </w:r>
    </w:p>
    <w:p w:rsidR="00303E7A" w:rsidRPr="00F01475" w:rsidRDefault="009D59DF" w:rsidP="009D59DF">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расходы</w:t>
      </w:r>
      <w:proofErr w:type="gramEnd"/>
      <w:r w:rsidRPr="00F01475">
        <w:rPr>
          <w:rFonts w:ascii="Times New Roman" w:hAnsi="Times New Roman" w:cs="Times New Roman"/>
          <w:sz w:val="30"/>
          <w:szCs w:val="30"/>
        </w:rPr>
        <w:t xml:space="preserve"> связанные с содержанием  учреждений и их бесперебо</w:t>
      </w:r>
      <w:r w:rsidRPr="00F01475">
        <w:rPr>
          <w:rFonts w:ascii="Times New Roman" w:hAnsi="Times New Roman" w:cs="Times New Roman"/>
          <w:sz w:val="30"/>
          <w:szCs w:val="30"/>
        </w:rPr>
        <w:t>й</w:t>
      </w:r>
      <w:r w:rsidRPr="00F01475">
        <w:rPr>
          <w:rFonts w:ascii="Times New Roman" w:hAnsi="Times New Roman" w:cs="Times New Roman"/>
          <w:sz w:val="30"/>
          <w:szCs w:val="30"/>
        </w:rPr>
        <w:t>ной работой (оплата заработной платы работникам учреждений, плат</w:t>
      </w:r>
      <w:r w:rsidRPr="00F01475">
        <w:rPr>
          <w:rFonts w:ascii="Times New Roman" w:hAnsi="Times New Roman" w:cs="Times New Roman"/>
          <w:sz w:val="30"/>
          <w:szCs w:val="30"/>
        </w:rPr>
        <w:t>е</w:t>
      </w:r>
      <w:r w:rsidRPr="00F01475">
        <w:rPr>
          <w:rFonts w:ascii="Times New Roman" w:hAnsi="Times New Roman" w:cs="Times New Roman"/>
          <w:sz w:val="30"/>
          <w:szCs w:val="30"/>
        </w:rPr>
        <w:t>жи за коммунальные услуги, оплата услуг связи, повышение квалиф</w:t>
      </w:r>
      <w:r w:rsidRPr="00F01475">
        <w:rPr>
          <w:rFonts w:ascii="Times New Roman" w:hAnsi="Times New Roman" w:cs="Times New Roman"/>
          <w:sz w:val="30"/>
          <w:szCs w:val="30"/>
        </w:rPr>
        <w:t>и</w:t>
      </w:r>
      <w:r w:rsidRPr="00F01475">
        <w:rPr>
          <w:rFonts w:ascii="Times New Roman" w:hAnsi="Times New Roman" w:cs="Times New Roman"/>
          <w:sz w:val="30"/>
          <w:szCs w:val="30"/>
        </w:rPr>
        <w:t>кации сотрудников учреждения и т.д.).</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Главный распорядитель бюджетных средств -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Исполнителями данного мероприятия являются "МБУ "СШОР им. Н.Д. Валова", МБУ "СШОР им. В.Г. Путинцева", МБУ "СШОР им. В.А. Шевчука", МБУ "СШОР по дзюдо", МБУ "СШОР по конькобежному спорту", МБУ "СШОР по тяжелой атлетике", МБУ "КСШ", МБУ "СШ "Вертикаль", МАУ "СШОР по вольной борьбе", МАУ "СШОР по греко-римской борьбе", МАУ "СШОР "Здоровый мир", МАУ "СШОР "Кра</w:t>
      </w:r>
      <w:r w:rsidRPr="00F01475">
        <w:rPr>
          <w:rFonts w:ascii="Times New Roman" w:hAnsi="Times New Roman" w:cs="Times New Roman"/>
          <w:sz w:val="30"/>
          <w:szCs w:val="30"/>
        </w:rPr>
        <w:t>с</w:t>
      </w:r>
      <w:r w:rsidRPr="00F01475">
        <w:rPr>
          <w:rFonts w:ascii="Times New Roman" w:hAnsi="Times New Roman" w:cs="Times New Roman"/>
          <w:sz w:val="30"/>
          <w:szCs w:val="30"/>
        </w:rPr>
        <w:t>ноярск", МАУ "СШОР "Красный Яр</w:t>
      </w:r>
      <w:proofErr w:type="gramEnd"/>
      <w:r w:rsidRPr="00F01475">
        <w:rPr>
          <w:rFonts w:ascii="Times New Roman" w:hAnsi="Times New Roman" w:cs="Times New Roman"/>
          <w:sz w:val="30"/>
          <w:szCs w:val="30"/>
        </w:rPr>
        <w:t>", МАУ "СШОР "Рассвет", МАУ "СШОР "Сибиряк", МАУ "СШОР "Спутник", МАУ "СШОР "Энергия", МАУ "СШОР "Юность", МАУ "СШ по видам единоборств", МАУ "СОК "Лесной".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6A41C4"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плановый период 202</w:t>
      </w:r>
      <w:r w:rsidR="006A41C4"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6A41C4"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3B01B1" w:rsidRPr="00F01475">
        <w:rPr>
          <w:rFonts w:ascii="Times New Roman" w:hAnsi="Times New Roman" w:cs="Times New Roman"/>
          <w:sz w:val="30"/>
          <w:szCs w:val="30"/>
        </w:rPr>
        <w:t>2 607 912,</w:t>
      </w:r>
      <w:r w:rsidR="003D11F3" w:rsidRPr="00F01475">
        <w:rPr>
          <w:rFonts w:ascii="Times New Roman" w:hAnsi="Times New Roman" w:cs="Times New Roman"/>
          <w:sz w:val="30"/>
          <w:szCs w:val="30"/>
        </w:rPr>
        <w:t>26</w:t>
      </w:r>
      <w:r w:rsidR="003B01B1"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тыс. рублей, в том числе по годам: </w:t>
      </w:r>
      <w:r w:rsidR="003B01B1" w:rsidRPr="00F01475">
        <w:rPr>
          <w:rFonts w:ascii="Times New Roman" w:hAnsi="Times New Roman" w:cs="Times New Roman"/>
          <w:sz w:val="30"/>
          <w:szCs w:val="30"/>
        </w:rPr>
        <w:t>869 303,</w:t>
      </w:r>
      <w:r w:rsidR="003D11F3" w:rsidRPr="00F01475">
        <w:rPr>
          <w:rFonts w:ascii="Times New Roman" w:hAnsi="Times New Roman" w:cs="Times New Roman"/>
          <w:sz w:val="30"/>
          <w:szCs w:val="30"/>
        </w:rPr>
        <w:t>58</w:t>
      </w:r>
      <w:r w:rsidR="003B01B1"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20</w:t>
      </w:r>
      <w:r w:rsidR="003B01B1"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w:t>
      </w:r>
      <w:r w:rsidR="003B01B1" w:rsidRPr="00F01475">
        <w:rPr>
          <w:rFonts w:ascii="Times New Roman" w:hAnsi="Times New Roman" w:cs="Times New Roman"/>
          <w:sz w:val="30"/>
          <w:szCs w:val="30"/>
        </w:rPr>
        <w:t>869 303,</w:t>
      </w:r>
      <w:r w:rsidR="003D11F3" w:rsidRPr="00F01475">
        <w:rPr>
          <w:rFonts w:ascii="Times New Roman" w:hAnsi="Times New Roman" w:cs="Times New Roman"/>
          <w:sz w:val="30"/>
          <w:szCs w:val="30"/>
        </w:rPr>
        <w:t>58</w:t>
      </w:r>
      <w:r w:rsidR="003B01B1"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202</w:t>
      </w:r>
      <w:r w:rsidR="003B01B1"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w:t>
      </w:r>
      <w:r w:rsidR="003B01B1" w:rsidRPr="00F01475">
        <w:rPr>
          <w:rFonts w:ascii="Times New Roman" w:hAnsi="Times New Roman" w:cs="Times New Roman"/>
          <w:sz w:val="30"/>
          <w:szCs w:val="30"/>
        </w:rPr>
        <w:t>869 305,</w:t>
      </w:r>
      <w:r w:rsidR="003D11F3" w:rsidRPr="00F01475">
        <w:rPr>
          <w:rFonts w:ascii="Times New Roman" w:hAnsi="Times New Roman" w:cs="Times New Roman"/>
          <w:sz w:val="30"/>
          <w:szCs w:val="30"/>
        </w:rPr>
        <w:t>10</w:t>
      </w:r>
      <w:r w:rsidR="003B01B1"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202</w:t>
      </w:r>
      <w:r w:rsidR="003B01B1"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9E7239" w:rsidP="00CE32D9">
      <w:pPr>
        <w:pStyle w:val="ConsPlusNormal"/>
        <w:ind w:firstLine="709"/>
        <w:contextualSpacing/>
        <w:jc w:val="both"/>
        <w:rPr>
          <w:rFonts w:ascii="Times New Roman" w:hAnsi="Times New Roman" w:cs="Times New Roman"/>
          <w:sz w:val="30"/>
          <w:szCs w:val="30"/>
        </w:rPr>
      </w:pPr>
      <w:hyperlink w:anchor="P1092" w:history="1">
        <w:r w:rsidR="00303E7A" w:rsidRPr="00F01475">
          <w:rPr>
            <w:rFonts w:ascii="Times New Roman" w:hAnsi="Times New Roman" w:cs="Times New Roman"/>
            <w:sz w:val="30"/>
            <w:szCs w:val="30"/>
          </w:rPr>
          <w:t>Мероприятие 4.2</w:t>
        </w:r>
      </w:hyperlink>
      <w:r w:rsidR="00303E7A" w:rsidRPr="00F01475">
        <w:rPr>
          <w:rFonts w:ascii="Times New Roman" w:hAnsi="Times New Roman" w:cs="Times New Roman"/>
          <w:sz w:val="30"/>
          <w:szCs w:val="30"/>
        </w:rPr>
        <w:t>. Организация и обеспечение отдыха и оздоро</w:t>
      </w:r>
      <w:r w:rsidR="00303E7A" w:rsidRPr="00F01475">
        <w:rPr>
          <w:rFonts w:ascii="Times New Roman" w:hAnsi="Times New Roman" w:cs="Times New Roman"/>
          <w:sz w:val="30"/>
          <w:szCs w:val="30"/>
        </w:rPr>
        <w:t>в</w:t>
      </w:r>
      <w:r w:rsidR="00303E7A" w:rsidRPr="00F01475">
        <w:rPr>
          <w:rFonts w:ascii="Times New Roman" w:hAnsi="Times New Roman" w:cs="Times New Roman"/>
          <w:sz w:val="30"/>
          <w:szCs w:val="30"/>
        </w:rPr>
        <w:t>ления детей.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Данным мероприятием предусмотрено проведение оздоровител</w:t>
      </w:r>
      <w:r w:rsidRPr="00F01475">
        <w:rPr>
          <w:rFonts w:ascii="Times New Roman" w:hAnsi="Times New Roman" w:cs="Times New Roman"/>
          <w:sz w:val="30"/>
          <w:szCs w:val="30"/>
        </w:rPr>
        <w:t>ь</w:t>
      </w:r>
      <w:r w:rsidRPr="00F01475">
        <w:rPr>
          <w:rFonts w:ascii="Times New Roman" w:hAnsi="Times New Roman" w:cs="Times New Roman"/>
          <w:sz w:val="30"/>
          <w:szCs w:val="30"/>
        </w:rPr>
        <w:t>ной кампании на базе летних оздоровительных лагерей "Сосновый бор", "Лесной", "Космос" за счет средств субвенции из краевого бюджета.</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Главный распорядитель бюджетных средств -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Исполнителем данного мероприятия является МАУ "СОК "Ле</w:t>
      </w:r>
      <w:r w:rsidRPr="00F01475">
        <w:rPr>
          <w:rFonts w:ascii="Times New Roman" w:hAnsi="Times New Roman" w:cs="Times New Roman"/>
          <w:sz w:val="30"/>
          <w:szCs w:val="30"/>
        </w:rPr>
        <w:t>с</w:t>
      </w:r>
      <w:r w:rsidRPr="00F01475">
        <w:rPr>
          <w:rFonts w:ascii="Times New Roman" w:hAnsi="Times New Roman" w:cs="Times New Roman"/>
          <w:sz w:val="30"/>
          <w:szCs w:val="30"/>
        </w:rPr>
        <w:t>ной".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CA21E1" w:rsidRPr="00F01475">
        <w:rPr>
          <w:rFonts w:ascii="Times New Roman" w:hAnsi="Times New Roman" w:cs="Times New Roman"/>
          <w:sz w:val="30"/>
          <w:szCs w:val="30"/>
        </w:rPr>
        <w:t>20 год и плановый период 2021</w:t>
      </w:r>
      <w:r w:rsidRPr="00F01475">
        <w:rPr>
          <w:rFonts w:ascii="Times New Roman" w:hAnsi="Times New Roman" w:cs="Times New Roman"/>
          <w:sz w:val="30"/>
          <w:szCs w:val="30"/>
        </w:rPr>
        <w:t xml:space="preserve"> - 202</w:t>
      </w:r>
      <w:r w:rsidR="00CA21E1"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Финансирование мероприятия осуществляется из сре</w:t>
      </w:r>
      <w:proofErr w:type="gramStart"/>
      <w:r w:rsidRPr="00F01475">
        <w:rPr>
          <w:rFonts w:ascii="Times New Roman" w:hAnsi="Times New Roman" w:cs="Times New Roman"/>
          <w:sz w:val="30"/>
          <w:szCs w:val="30"/>
        </w:rPr>
        <w:t>дств кр</w:t>
      </w:r>
      <w:proofErr w:type="gramEnd"/>
      <w:r w:rsidRPr="00F01475">
        <w:rPr>
          <w:rFonts w:ascii="Times New Roman" w:hAnsi="Times New Roman" w:cs="Times New Roman"/>
          <w:sz w:val="30"/>
          <w:szCs w:val="30"/>
        </w:rPr>
        <w:t>аевого бюджета в объеме 74</w:t>
      </w:r>
      <w:r w:rsidR="00C66355"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502,09 тыс. рублей, в том </w:t>
      </w:r>
      <w:r w:rsidR="003B01B1" w:rsidRPr="00F01475">
        <w:rPr>
          <w:rFonts w:ascii="Times New Roman" w:hAnsi="Times New Roman" w:cs="Times New Roman"/>
          <w:sz w:val="30"/>
          <w:szCs w:val="30"/>
        </w:rPr>
        <w:t>числе 24</w:t>
      </w:r>
      <w:r w:rsidR="003D11F3" w:rsidRPr="00F01475">
        <w:rPr>
          <w:rFonts w:ascii="Times New Roman" w:hAnsi="Times New Roman" w:cs="Times New Roman"/>
          <w:sz w:val="30"/>
          <w:szCs w:val="30"/>
        </w:rPr>
        <w:t xml:space="preserve"> </w:t>
      </w:r>
      <w:r w:rsidR="003B01B1" w:rsidRPr="00F01475">
        <w:rPr>
          <w:rFonts w:ascii="Times New Roman" w:hAnsi="Times New Roman" w:cs="Times New Roman"/>
          <w:sz w:val="30"/>
          <w:szCs w:val="30"/>
        </w:rPr>
        <w:t>834,03 тыс. рублей в 2020</w:t>
      </w:r>
      <w:r w:rsidRPr="00F01475">
        <w:rPr>
          <w:rFonts w:ascii="Times New Roman" w:hAnsi="Times New Roman" w:cs="Times New Roman"/>
          <w:sz w:val="30"/>
          <w:szCs w:val="30"/>
        </w:rPr>
        <w:t xml:space="preserve"> году, 24</w:t>
      </w:r>
      <w:r w:rsidR="003B01B1" w:rsidRPr="00F01475">
        <w:rPr>
          <w:rFonts w:ascii="Times New Roman" w:hAnsi="Times New Roman" w:cs="Times New Roman"/>
          <w:sz w:val="30"/>
          <w:szCs w:val="30"/>
        </w:rPr>
        <w:t xml:space="preserve"> </w:t>
      </w:r>
      <w:r w:rsidRPr="00F01475">
        <w:rPr>
          <w:rFonts w:ascii="Times New Roman" w:hAnsi="Times New Roman" w:cs="Times New Roman"/>
          <w:sz w:val="30"/>
          <w:szCs w:val="30"/>
        </w:rPr>
        <w:t>834,03 тыс. рублей в 202</w:t>
      </w:r>
      <w:r w:rsidR="003B01B1"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24834,03 тыс. рублей в 202</w:t>
      </w:r>
      <w:r w:rsidR="003B01B1"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9E7239" w:rsidP="00CE32D9">
      <w:pPr>
        <w:pStyle w:val="ConsPlusNormal"/>
        <w:ind w:firstLine="709"/>
        <w:contextualSpacing/>
        <w:jc w:val="both"/>
        <w:rPr>
          <w:rFonts w:ascii="Times New Roman" w:hAnsi="Times New Roman" w:cs="Times New Roman"/>
          <w:sz w:val="30"/>
          <w:szCs w:val="30"/>
        </w:rPr>
      </w:pPr>
      <w:hyperlink w:anchor="P1100" w:history="1">
        <w:r w:rsidR="00303E7A" w:rsidRPr="00F01475">
          <w:rPr>
            <w:rFonts w:ascii="Times New Roman" w:hAnsi="Times New Roman" w:cs="Times New Roman"/>
            <w:sz w:val="30"/>
            <w:szCs w:val="30"/>
          </w:rPr>
          <w:t>Мероприятие 4.3</w:t>
        </w:r>
      </w:hyperlink>
      <w:r w:rsidR="00303E7A" w:rsidRPr="00F01475">
        <w:rPr>
          <w:rFonts w:ascii="Times New Roman" w:hAnsi="Times New Roman" w:cs="Times New Roman"/>
          <w:sz w:val="30"/>
          <w:szCs w:val="30"/>
        </w:rPr>
        <w:t>. Частичное финансирование (возмещение) ра</w:t>
      </w:r>
      <w:r w:rsidR="00303E7A" w:rsidRPr="00F01475">
        <w:rPr>
          <w:rFonts w:ascii="Times New Roman" w:hAnsi="Times New Roman" w:cs="Times New Roman"/>
          <w:sz w:val="30"/>
          <w:szCs w:val="30"/>
        </w:rPr>
        <w:t>с</w:t>
      </w:r>
      <w:r w:rsidR="00303E7A" w:rsidRPr="00F01475">
        <w:rPr>
          <w:rFonts w:ascii="Times New Roman" w:hAnsi="Times New Roman" w:cs="Times New Roman"/>
          <w:sz w:val="30"/>
          <w:szCs w:val="30"/>
        </w:rPr>
        <w:t>ходов на выплаты врачам (включая санитарных врачей), медицинским сестрам диетическим, шеф-поварам, старшим воспитателям муниц</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пальных загородных оздоровительных лагерей, оплату услуг по сан</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lastRenderedPageBreak/>
        <w:t>тарно-эпидемиологической оценке обстановки муниципальных заг</w:t>
      </w:r>
      <w:r w:rsidR="00303E7A" w:rsidRPr="00F01475">
        <w:rPr>
          <w:rFonts w:ascii="Times New Roman" w:hAnsi="Times New Roman" w:cs="Times New Roman"/>
          <w:sz w:val="30"/>
          <w:szCs w:val="30"/>
        </w:rPr>
        <w:t>о</w:t>
      </w:r>
      <w:r w:rsidR="00303E7A" w:rsidRPr="00F01475">
        <w:rPr>
          <w:rFonts w:ascii="Times New Roman" w:hAnsi="Times New Roman" w:cs="Times New Roman"/>
          <w:sz w:val="30"/>
          <w:szCs w:val="30"/>
        </w:rPr>
        <w:t>родных оздоровительных лагерей, оказанных на договорной основе, в случае отсутствия в муниципальных загородных оздоровительных лаг</w:t>
      </w:r>
      <w:r w:rsidR="00303E7A" w:rsidRPr="00F01475">
        <w:rPr>
          <w:rFonts w:ascii="Times New Roman" w:hAnsi="Times New Roman" w:cs="Times New Roman"/>
          <w:sz w:val="30"/>
          <w:szCs w:val="30"/>
        </w:rPr>
        <w:t>е</w:t>
      </w:r>
      <w:r w:rsidR="00303E7A" w:rsidRPr="00F01475">
        <w:rPr>
          <w:rFonts w:ascii="Times New Roman" w:hAnsi="Times New Roman" w:cs="Times New Roman"/>
          <w:sz w:val="30"/>
          <w:szCs w:val="30"/>
        </w:rPr>
        <w:t>рях санитарных врачей.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Данным мероприятием предусмотрено: частичное финансиров</w:t>
      </w:r>
      <w:r w:rsidRPr="00F01475">
        <w:rPr>
          <w:rFonts w:ascii="Times New Roman" w:hAnsi="Times New Roman" w:cs="Times New Roman"/>
          <w:sz w:val="30"/>
          <w:szCs w:val="30"/>
        </w:rPr>
        <w:t>а</w:t>
      </w:r>
      <w:r w:rsidRPr="00F01475">
        <w:rPr>
          <w:rFonts w:ascii="Times New Roman" w:hAnsi="Times New Roman" w:cs="Times New Roman"/>
          <w:sz w:val="30"/>
          <w:szCs w:val="30"/>
        </w:rPr>
        <w:t>ние (возмещение) расходов на выплаты врачам, медицинским сестрам диетическим, старшим воспитателям муниципальных загородных озд</w:t>
      </w:r>
      <w:r w:rsidRPr="00F01475">
        <w:rPr>
          <w:rFonts w:ascii="Times New Roman" w:hAnsi="Times New Roman" w:cs="Times New Roman"/>
          <w:sz w:val="30"/>
          <w:szCs w:val="30"/>
        </w:rPr>
        <w:t>о</w:t>
      </w:r>
      <w:r w:rsidRPr="00F01475">
        <w:rPr>
          <w:rFonts w:ascii="Times New Roman" w:hAnsi="Times New Roman" w:cs="Times New Roman"/>
          <w:sz w:val="30"/>
          <w:szCs w:val="30"/>
        </w:rPr>
        <w:t>ровительных лагерей за счет средств с</w:t>
      </w:r>
      <w:r w:rsidR="001F61BB" w:rsidRPr="00F01475">
        <w:rPr>
          <w:rFonts w:ascii="Times New Roman" w:hAnsi="Times New Roman" w:cs="Times New Roman"/>
          <w:sz w:val="30"/>
          <w:szCs w:val="30"/>
        </w:rPr>
        <w:t>убсиди</w:t>
      </w:r>
      <w:r w:rsidR="00E36CAF" w:rsidRPr="00F01475">
        <w:rPr>
          <w:rFonts w:ascii="Times New Roman" w:hAnsi="Times New Roman" w:cs="Times New Roman"/>
          <w:sz w:val="30"/>
          <w:szCs w:val="30"/>
        </w:rPr>
        <w:t>и</w:t>
      </w:r>
      <w:r w:rsidRPr="00F01475">
        <w:rPr>
          <w:rFonts w:ascii="Times New Roman" w:hAnsi="Times New Roman" w:cs="Times New Roman"/>
          <w:sz w:val="30"/>
          <w:szCs w:val="30"/>
        </w:rPr>
        <w:t xml:space="preserve"> из краевого бюджета и средств городского бюджета</w:t>
      </w:r>
      <w:r w:rsidR="00E36CAF" w:rsidRPr="00F01475">
        <w:rPr>
          <w:rFonts w:ascii="Times New Roman" w:hAnsi="Times New Roman" w:cs="Times New Roman"/>
          <w:sz w:val="30"/>
          <w:szCs w:val="30"/>
        </w:rPr>
        <w:t>.</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Главный распорядитель бюджетных средств -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Исполнителем данного мероприятия является МАУ "СОК "Ле</w:t>
      </w:r>
      <w:r w:rsidRPr="00F01475">
        <w:rPr>
          <w:rFonts w:ascii="Times New Roman" w:hAnsi="Times New Roman" w:cs="Times New Roman"/>
          <w:sz w:val="30"/>
          <w:szCs w:val="30"/>
        </w:rPr>
        <w:t>с</w:t>
      </w:r>
      <w:r w:rsidRPr="00F01475">
        <w:rPr>
          <w:rFonts w:ascii="Times New Roman" w:hAnsi="Times New Roman" w:cs="Times New Roman"/>
          <w:sz w:val="30"/>
          <w:szCs w:val="30"/>
        </w:rPr>
        <w:t>ной".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Выполнение </w:t>
      </w:r>
      <w:r w:rsidR="00CA21E1" w:rsidRPr="00F01475">
        <w:rPr>
          <w:rFonts w:ascii="Times New Roman" w:hAnsi="Times New Roman" w:cs="Times New Roman"/>
          <w:sz w:val="30"/>
          <w:szCs w:val="30"/>
        </w:rPr>
        <w:t>мероприятия запланировано на 2020</w:t>
      </w:r>
      <w:r w:rsidRPr="00F01475">
        <w:rPr>
          <w:rFonts w:ascii="Times New Roman" w:hAnsi="Times New Roman" w:cs="Times New Roman"/>
          <w:sz w:val="30"/>
          <w:szCs w:val="30"/>
        </w:rPr>
        <w:t xml:space="preserve"> год и плановый период 202</w:t>
      </w:r>
      <w:r w:rsidR="00CA21E1" w:rsidRPr="00F01475">
        <w:rPr>
          <w:rFonts w:ascii="Times New Roman" w:hAnsi="Times New Roman" w:cs="Times New Roman"/>
          <w:sz w:val="30"/>
          <w:szCs w:val="30"/>
        </w:rPr>
        <w:t>1</w:t>
      </w:r>
      <w:r w:rsidRPr="00F01475">
        <w:rPr>
          <w:rFonts w:ascii="Times New Roman" w:hAnsi="Times New Roman" w:cs="Times New Roman"/>
          <w:sz w:val="30"/>
          <w:szCs w:val="30"/>
        </w:rPr>
        <w:t xml:space="preserve"> </w:t>
      </w:r>
      <w:r w:rsidR="00634714" w:rsidRPr="00F01475">
        <w:rPr>
          <w:rFonts w:ascii="Times New Roman" w:hAnsi="Times New Roman" w:cs="Times New Roman"/>
          <w:sz w:val="30"/>
          <w:szCs w:val="30"/>
        </w:rPr>
        <w:t>года</w:t>
      </w:r>
      <w:r w:rsidRPr="00F01475">
        <w:rPr>
          <w:rFonts w:ascii="Times New Roman" w:hAnsi="Times New Roman" w:cs="Times New Roman"/>
          <w:sz w:val="30"/>
          <w:szCs w:val="30"/>
        </w:rPr>
        <w:t>.</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в объеме </w:t>
      </w:r>
      <w:r w:rsidR="003B01B1" w:rsidRPr="00F01475">
        <w:rPr>
          <w:rFonts w:ascii="Times New Roman" w:hAnsi="Times New Roman" w:cs="Times New Roman"/>
          <w:sz w:val="30"/>
          <w:szCs w:val="30"/>
        </w:rPr>
        <w:t xml:space="preserve">3 044,20 </w:t>
      </w:r>
      <w:r w:rsidRPr="00F01475">
        <w:rPr>
          <w:rFonts w:ascii="Times New Roman" w:hAnsi="Times New Roman" w:cs="Times New Roman"/>
          <w:sz w:val="30"/>
          <w:szCs w:val="30"/>
        </w:rPr>
        <w:t>тыс. рублей, из них за счет сре</w:t>
      </w:r>
      <w:proofErr w:type="gramStart"/>
      <w:r w:rsidRPr="00F01475">
        <w:rPr>
          <w:rFonts w:ascii="Times New Roman" w:hAnsi="Times New Roman" w:cs="Times New Roman"/>
          <w:sz w:val="30"/>
          <w:szCs w:val="30"/>
        </w:rPr>
        <w:t>дств кр</w:t>
      </w:r>
      <w:proofErr w:type="gramEnd"/>
      <w:r w:rsidRPr="00F01475">
        <w:rPr>
          <w:rFonts w:ascii="Times New Roman" w:hAnsi="Times New Roman" w:cs="Times New Roman"/>
          <w:sz w:val="30"/>
          <w:szCs w:val="30"/>
        </w:rPr>
        <w:t xml:space="preserve">аевого бюджета в размере </w:t>
      </w:r>
      <w:r w:rsidR="00634714" w:rsidRPr="00F01475">
        <w:rPr>
          <w:rFonts w:ascii="Times New Roman" w:hAnsi="Times New Roman" w:cs="Times New Roman"/>
          <w:sz w:val="30"/>
          <w:szCs w:val="30"/>
        </w:rPr>
        <w:t xml:space="preserve">3 041,16 </w:t>
      </w:r>
      <w:r w:rsidRPr="00F01475">
        <w:rPr>
          <w:rFonts w:ascii="Times New Roman" w:hAnsi="Times New Roman" w:cs="Times New Roman"/>
          <w:sz w:val="30"/>
          <w:szCs w:val="30"/>
        </w:rPr>
        <w:t xml:space="preserve">тыс. рублей, за счет средств бюджета города в размере </w:t>
      </w:r>
      <w:r w:rsidR="00634714" w:rsidRPr="00F01475">
        <w:rPr>
          <w:rFonts w:ascii="Times New Roman" w:hAnsi="Times New Roman" w:cs="Times New Roman"/>
          <w:sz w:val="30"/>
          <w:szCs w:val="30"/>
        </w:rPr>
        <w:t>3,04</w:t>
      </w:r>
      <w:r w:rsidRPr="00F01475">
        <w:rPr>
          <w:rFonts w:ascii="Times New Roman" w:hAnsi="Times New Roman" w:cs="Times New Roman"/>
          <w:sz w:val="30"/>
          <w:szCs w:val="30"/>
        </w:rPr>
        <w:t xml:space="preserve"> тыс. рублей. </w:t>
      </w:r>
      <w:proofErr w:type="gramStart"/>
      <w:r w:rsidRPr="00F01475">
        <w:rPr>
          <w:rFonts w:ascii="Times New Roman" w:hAnsi="Times New Roman" w:cs="Times New Roman"/>
          <w:sz w:val="30"/>
          <w:szCs w:val="30"/>
        </w:rPr>
        <w:t xml:space="preserve">По годам средства распределяются следующим образом: </w:t>
      </w:r>
      <w:r w:rsidR="00634714" w:rsidRPr="00F01475">
        <w:rPr>
          <w:rFonts w:ascii="Times New Roman" w:hAnsi="Times New Roman" w:cs="Times New Roman"/>
          <w:sz w:val="30"/>
          <w:szCs w:val="30"/>
        </w:rPr>
        <w:t>1</w:t>
      </w:r>
      <w:r w:rsidR="003D11F3" w:rsidRPr="00F01475">
        <w:rPr>
          <w:rFonts w:ascii="Times New Roman" w:hAnsi="Times New Roman" w:cs="Times New Roman"/>
          <w:sz w:val="30"/>
          <w:szCs w:val="30"/>
        </w:rPr>
        <w:t xml:space="preserve"> </w:t>
      </w:r>
      <w:r w:rsidR="00634714" w:rsidRPr="00F01475">
        <w:rPr>
          <w:rFonts w:ascii="Times New Roman" w:hAnsi="Times New Roman" w:cs="Times New Roman"/>
          <w:sz w:val="30"/>
          <w:szCs w:val="30"/>
        </w:rPr>
        <w:t xml:space="preserve">522,10 тыс. рублей в 2020 году, в том числе </w:t>
      </w:r>
      <w:r w:rsidR="00272A62" w:rsidRPr="00F01475">
        <w:rPr>
          <w:rFonts w:ascii="Times New Roman" w:hAnsi="Times New Roman" w:cs="Times New Roman"/>
          <w:sz w:val="30"/>
          <w:szCs w:val="30"/>
        </w:rPr>
        <w:t xml:space="preserve">из счет </w:t>
      </w:r>
      <w:r w:rsidR="00634714" w:rsidRPr="00F01475">
        <w:rPr>
          <w:rFonts w:ascii="Times New Roman" w:hAnsi="Times New Roman" w:cs="Times New Roman"/>
          <w:sz w:val="30"/>
          <w:szCs w:val="30"/>
        </w:rPr>
        <w:t>средств краевого бюджета 1</w:t>
      </w:r>
      <w:r w:rsidR="003D11F3" w:rsidRPr="00F01475">
        <w:rPr>
          <w:rFonts w:ascii="Times New Roman" w:hAnsi="Times New Roman" w:cs="Times New Roman"/>
          <w:sz w:val="30"/>
          <w:szCs w:val="30"/>
        </w:rPr>
        <w:t xml:space="preserve"> </w:t>
      </w:r>
      <w:r w:rsidR="00634714" w:rsidRPr="00F01475">
        <w:rPr>
          <w:rFonts w:ascii="Times New Roman" w:hAnsi="Times New Roman" w:cs="Times New Roman"/>
          <w:sz w:val="30"/>
          <w:szCs w:val="30"/>
        </w:rPr>
        <w:t>520,58 тыс. рублей, средств бюджета города – 1,52 тыс. рублей; 1</w:t>
      </w:r>
      <w:r w:rsidR="003D11F3" w:rsidRPr="00F01475">
        <w:rPr>
          <w:rFonts w:ascii="Times New Roman" w:hAnsi="Times New Roman" w:cs="Times New Roman"/>
          <w:sz w:val="30"/>
          <w:szCs w:val="30"/>
        </w:rPr>
        <w:t xml:space="preserve"> </w:t>
      </w:r>
      <w:r w:rsidR="00634714" w:rsidRPr="00F01475">
        <w:rPr>
          <w:rFonts w:ascii="Times New Roman" w:hAnsi="Times New Roman" w:cs="Times New Roman"/>
          <w:sz w:val="30"/>
          <w:szCs w:val="30"/>
        </w:rPr>
        <w:t>522,10 тыс. рублей в 2021 году, в том числе за счет средств краевого бюджета 1</w:t>
      </w:r>
      <w:r w:rsidR="003D11F3" w:rsidRPr="00F01475">
        <w:rPr>
          <w:rFonts w:ascii="Times New Roman" w:hAnsi="Times New Roman" w:cs="Times New Roman"/>
          <w:sz w:val="30"/>
          <w:szCs w:val="30"/>
        </w:rPr>
        <w:t xml:space="preserve"> </w:t>
      </w:r>
      <w:r w:rsidR="00634714" w:rsidRPr="00F01475">
        <w:rPr>
          <w:rFonts w:ascii="Times New Roman" w:hAnsi="Times New Roman" w:cs="Times New Roman"/>
          <w:sz w:val="30"/>
          <w:szCs w:val="30"/>
        </w:rPr>
        <w:t>522,10 тыс. рублей, средств бюджета города 1,52 тыс. рублей.</w:t>
      </w:r>
      <w:proofErr w:type="gramEnd"/>
    </w:p>
    <w:p w:rsidR="00303E7A" w:rsidRPr="00F01475" w:rsidRDefault="009E7239" w:rsidP="00CE32D9">
      <w:pPr>
        <w:pStyle w:val="ConsPlusNormal"/>
        <w:ind w:firstLine="709"/>
        <w:contextualSpacing/>
        <w:jc w:val="both"/>
        <w:rPr>
          <w:rFonts w:ascii="Times New Roman" w:hAnsi="Times New Roman" w:cs="Times New Roman"/>
          <w:sz w:val="30"/>
          <w:szCs w:val="30"/>
        </w:rPr>
      </w:pPr>
      <w:hyperlink w:anchor="P1109" w:history="1">
        <w:r w:rsidR="00303E7A" w:rsidRPr="00F01475">
          <w:rPr>
            <w:rFonts w:ascii="Times New Roman" w:hAnsi="Times New Roman" w:cs="Times New Roman"/>
            <w:sz w:val="30"/>
            <w:szCs w:val="30"/>
          </w:rPr>
          <w:t>Мероприятие 4.4</w:t>
        </w:r>
      </w:hyperlink>
      <w:r w:rsidR="00303E7A" w:rsidRPr="00F01475">
        <w:rPr>
          <w:rFonts w:ascii="Times New Roman" w:hAnsi="Times New Roman" w:cs="Times New Roman"/>
          <w:sz w:val="30"/>
          <w:szCs w:val="30"/>
        </w:rPr>
        <w:t>. Создание и укрепление материально-технической базы.</w:t>
      </w:r>
    </w:p>
    <w:p w:rsidR="006F5A61"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Данным мероприятием предусмотрен</w:t>
      </w:r>
      <w:r w:rsidR="009E479E" w:rsidRPr="00F01475">
        <w:rPr>
          <w:rFonts w:ascii="Times New Roman" w:hAnsi="Times New Roman" w:cs="Times New Roman"/>
          <w:sz w:val="30"/>
          <w:szCs w:val="30"/>
        </w:rPr>
        <w:t>о</w:t>
      </w:r>
      <w:r w:rsidRPr="00F01475">
        <w:rPr>
          <w:rFonts w:ascii="Times New Roman" w:hAnsi="Times New Roman" w:cs="Times New Roman"/>
          <w:sz w:val="30"/>
          <w:szCs w:val="30"/>
        </w:rPr>
        <w:t xml:space="preserve"> </w:t>
      </w:r>
      <w:r w:rsidR="00C1134A" w:rsidRPr="00F01475">
        <w:rPr>
          <w:rFonts w:ascii="Times New Roman" w:hAnsi="Times New Roman" w:cs="Times New Roman"/>
          <w:sz w:val="30"/>
          <w:szCs w:val="30"/>
        </w:rPr>
        <w:t>обследование крыш спо</w:t>
      </w:r>
      <w:r w:rsidR="00C1134A" w:rsidRPr="00F01475">
        <w:rPr>
          <w:rFonts w:ascii="Times New Roman" w:hAnsi="Times New Roman" w:cs="Times New Roman"/>
          <w:sz w:val="30"/>
          <w:szCs w:val="30"/>
        </w:rPr>
        <w:t>р</w:t>
      </w:r>
      <w:r w:rsidR="00C1134A" w:rsidRPr="00F01475">
        <w:rPr>
          <w:rFonts w:ascii="Times New Roman" w:hAnsi="Times New Roman" w:cs="Times New Roman"/>
          <w:sz w:val="30"/>
          <w:szCs w:val="30"/>
        </w:rPr>
        <w:t>тивных комплексов МАУ «СШОР «Красноярск», МАУ «СШОР «Юность», разработка проектно-сметной документации на основании проведенных обследований, проведение капитального ремонта крыш и зданий спорткомплексов МАУ «СШОР Красноярск», МАУ «С</w:t>
      </w:r>
      <w:r w:rsidR="006F5A61" w:rsidRPr="00F01475">
        <w:rPr>
          <w:rFonts w:ascii="Times New Roman" w:hAnsi="Times New Roman" w:cs="Times New Roman"/>
          <w:sz w:val="30"/>
          <w:szCs w:val="30"/>
        </w:rPr>
        <w:t>ШОР</w:t>
      </w:r>
      <w:r w:rsidR="00C1134A" w:rsidRPr="00F01475">
        <w:rPr>
          <w:rFonts w:ascii="Times New Roman" w:hAnsi="Times New Roman" w:cs="Times New Roman"/>
          <w:sz w:val="30"/>
          <w:szCs w:val="30"/>
        </w:rPr>
        <w:t xml:space="preserve"> «Юность», МА</w:t>
      </w:r>
      <w:r w:rsidR="006F5A61" w:rsidRPr="00F01475">
        <w:rPr>
          <w:rFonts w:ascii="Times New Roman" w:hAnsi="Times New Roman" w:cs="Times New Roman"/>
          <w:sz w:val="30"/>
          <w:szCs w:val="30"/>
        </w:rPr>
        <w:t>У</w:t>
      </w:r>
      <w:r w:rsidR="00C1134A" w:rsidRPr="00F01475">
        <w:rPr>
          <w:rFonts w:ascii="Times New Roman" w:hAnsi="Times New Roman" w:cs="Times New Roman"/>
          <w:sz w:val="30"/>
          <w:szCs w:val="30"/>
        </w:rPr>
        <w:t xml:space="preserve"> «СШ по видам единоборств».</w:t>
      </w:r>
    </w:p>
    <w:p w:rsidR="00303E7A" w:rsidRPr="00F01475" w:rsidRDefault="006F5A61"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 </w:t>
      </w:r>
      <w:r w:rsidR="00303E7A" w:rsidRPr="00F01475">
        <w:rPr>
          <w:rFonts w:ascii="Times New Roman" w:hAnsi="Times New Roman" w:cs="Times New Roman"/>
          <w:sz w:val="30"/>
          <w:szCs w:val="30"/>
        </w:rPr>
        <w:t>Главный распорядитель бюджетных средств -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Исполнителем данного мероприятия является МАУ "СШОР "</w:t>
      </w:r>
      <w:r w:rsidR="006F5A61" w:rsidRPr="00F01475">
        <w:rPr>
          <w:rFonts w:ascii="Times New Roman" w:hAnsi="Times New Roman" w:cs="Times New Roman"/>
          <w:sz w:val="30"/>
          <w:szCs w:val="30"/>
        </w:rPr>
        <w:t>Красноярск, МАУ «СШОР Юность», МАУ «СШ по видам един</w:t>
      </w:r>
      <w:r w:rsidR="006F5A61" w:rsidRPr="00F01475">
        <w:rPr>
          <w:rFonts w:ascii="Times New Roman" w:hAnsi="Times New Roman" w:cs="Times New Roman"/>
          <w:sz w:val="30"/>
          <w:szCs w:val="30"/>
        </w:rPr>
        <w:t>о</w:t>
      </w:r>
      <w:r w:rsidR="006F5A61" w:rsidRPr="00F01475">
        <w:rPr>
          <w:rFonts w:ascii="Times New Roman" w:hAnsi="Times New Roman" w:cs="Times New Roman"/>
          <w:sz w:val="30"/>
          <w:szCs w:val="30"/>
        </w:rPr>
        <w:t>борств»</w:t>
      </w:r>
      <w:r w:rsidRPr="00F01475">
        <w:rPr>
          <w:rFonts w:ascii="Times New Roman" w:hAnsi="Times New Roman" w:cs="Times New Roman"/>
          <w:sz w:val="30"/>
          <w:szCs w:val="30"/>
        </w:rPr>
        <w:t>.</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6F5A61"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634714" w:rsidRPr="00F01475">
        <w:rPr>
          <w:rFonts w:ascii="Times New Roman" w:hAnsi="Times New Roman" w:cs="Times New Roman"/>
          <w:sz w:val="30"/>
          <w:szCs w:val="30"/>
        </w:rPr>
        <w:t xml:space="preserve">16 840,0 </w:t>
      </w:r>
      <w:r w:rsidRPr="00F01475">
        <w:rPr>
          <w:rFonts w:ascii="Times New Roman" w:hAnsi="Times New Roman" w:cs="Times New Roman"/>
          <w:sz w:val="30"/>
          <w:szCs w:val="30"/>
        </w:rPr>
        <w:t xml:space="preserve">тыс. рублей, в том числе по годам: </w:t>
      </w:r>
      <w:r w:rsidR="00634714" w:rsidRPr="00F01475">
        <w:rPr>
          <w:rFonts w:ascii="Times New Roman" w:hAnsi="Times New Roman" w:cs="Times New Roman"/>
          <w:sz w:val="30"/>
          <w:szCs w:val="30"/>
        </w:rPr>
        <w:t xml:space="preserve">16 840,0 тыс. рублей в 2020 </w:t>
      </w:r>
      <w:r w:rsidRPr="00F01475">
        <w:rPr>
          <w:rFonts w:ascii="Times New Roman" w:hAnsi="Times New Roman" w:cs="Times New Roman"/>
          <w:sz w:val="30"/>
          <w:szCs w:val="30"/>
        </w:rPr>
        <w:t>году.</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Выбор мероприятий обусловлен необходимостью решения п</w:t>
      </w:r>
      <w:r w:rsidRPr="00F01475">
        <w:rPr>
          <w:rFonts w:ascii="Times New Roman" w:hAnsi="Times New Roman" w:cs="Times New Roman"/>
          <w:sz w:val="30"/>
          <w:szCs w:val="30"/>
        </w:rPr>
        <w:t>о</w:t>
      </w:r>
      <w:r w:rsidRPr="00F01475">
        <w:rPr>
          <w:rFonts w:ascii="Times New Roman" w:hAnsi="Times New Roman" w:cs="Times New Roman"/>
          <w:sz w:val="30"/>
          <w:szCs w:val="30"/>
        </w:rPr>
        <w:t>ставленных задач и достижения конечных показателей подпрограммы.</w:t>
      </w:r>
    </w:p>
    <w:p w:rsidR="00265714" w:rsidRDefault="00265714">
      <w:pPr>
        <w:suppressAutoHyphens w:val="0"/>
        <w:spacing w:after="200" w:line="276" w:lineRule="auto"/>
        <w:rPr>
          <w:sz w:val="30"/>
          <w:szCs w:val="30"/>
          <w:lang w:eastAsia="ru-RU"/>
        </w:rPr>
      </w:pPr>
      <w:r>
        <w:rPr>
          <w:sz w:val="30"/>
          <w:szCs w:val="30"/>
        </w:rPr>
        <w:br w:type="page"/>
      </w:r>
    </w:p>
    <w:p w:rsidR="00CE32D9" w:rsidRPr="00F01475" w:rsidRDefault="00CE32D9" w:rsidP="00CE32D9">
      <w:pPr>
        <w:spacing w:line="192" w:lineRule="auto"/>
        <w:jc w:val="center"/>
        <w:rPr>
          <w:sz w:val="30"/>
          <w:szCs w:val="30"/>
        </w:rPr>
      </w:pPr>
      <w:bookmarkStart w:id="13" w:name="P834"/>
      <w:bookmarkEnd w:id="13"/>
      <w:r w:rsidRPr="00F01475">
        <w:rPr>
          <w:sz w:val="30"/>
          <w:szCs w:val="30"/>
        </w:rPr>
        <w:lastRenderedPageBreak/>
        <w:t>Подпрограмма 5</w:t>
      </w:r>
    </w:p>
    <w:p w:rsidR="00CE32D9" w:rsidRPr="00F01475" w:rsidRDefault="00CE32D9" w:rsidP="00CE32D9">
      <w:pPr>
        <w:spacing w:line="192" w:lineRule="auto"/>
        <w:jc w:val="center"/>
        <w:rPr>
          <w:sz w:val="30"/>
          <w:szCs w:val="30"/>
        </w:rPr>
      </w:pPr>
      <w:r w:rsidRPr="00F01475">
        <w:rPr>
          <w:sz w:val="30"/>
          <w:szCs w:val="30"/>
        </w:rPr>
        <w:t>«Обеспечение реализации муниципальной программы»</w:t>
      </w:r>
    </w:p>
    <w:p w:rsidR="00CE32D9" w:rsidRPr="00F01475" w:rsidRDefault="00CE32D9" w:rsidP="00CE32D9">
      <w:pPr>
        <w:pStyle w:val="1"/>
        <w:spacing w:before="0" w:after="0"/>
        <w:contextualSpacing/>
        <w:rPr>
          <w:rFonts w:ascii="Times New Roman" w:hAnsi="Times New Roman" w:cs="Times New Roman"/>
          <w:b w:val="0"/>
          <w:color w:val="auto"/>
          <w:sz w:val="30"/>
          <w:szCs w:val="30"/>
        </w:rPr>
      </w:pPr>
      <w:bookmarkStart w:id="14" w:name="sub_6030"/>
      <w:bookmarkStart w:id="15" w:name="sub_630"/>
    </w:p>
    <w:p w:rsidR="00CE32D9" w:rsidRPr="00F01475" w:rsidRDefault="00CE32D9" w:rsidP="00CE32D9">
      <w:pPr>
        <w:pStyle w:val="1"/>
        <w:spacing w:before="0" w:after="0"/>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Паспорт подпрограммы 5</w:t>
      </w:r>
    </w:p>
    <w:bookmarkEnd w:id="14"/>
    <w:bookmarkEnd w:id="15"/>
    <w:p w:rsidR="00303E7A" w:rsidRPr="00F01475" w:rsidRDefault="00303E7A" w:rsidP="00BA18F5">
      <w:pPr>
        <w:pStyle w:val="ConsPlusNormal"/>
        <w:contextualSpacing/>
        <w:jc w:val="both"/>
        <w:rPr>
          <w:rFonts w:ascii="Times New Roman" w:hAnsi="Times New Roman"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6"/>
        <w:gridCol w:w="7082"/>
      </w:tblGrid>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Наименование подпрограммы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"Обеспечение реализации муниципальной програ</w:t>
            </w:r>
            <w:r w:rsidRPr="00F01475">
              <w:rPr>
                <w:rFonts w:ascii="Times New Roman" w:hAnsi="Times New Roman" w:cs="Times New Roman"/>
                <w:sz w:val="30"/>
                <w:szCs w:val="30"/>
              </w:rPr>
              <w:t>м</w:t>
            </w:r>
            <w:r w:rsidRPr="00F01475">
              <w:rPr>
                <w:rFonts w:ascii="Times New Roman" w:hAnsi="Times New Roman" w:cs="Times New Roman"/>
                <w:sz w:val="30"/>
                <w:szCs w:val="30"/>
              </w:rPr>
              <w:t>мы"</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Исполнитель м</w:t>
            </w:r>
            <w:r w:rsidRPr="00F01475">
              <w:rPr>
                <w:rFonts w:ascii="Times New Roman" w:hAnsi="Times New Roman" w:cs="Times New Roman"/>
                <w:sz w:val="30"/>
                <w:szCs w:val="30"/>
              </w:rPr>
              <w:t>е</w:t>
            </w:r>
            <w:r w:rsidRPr="00F01475">
              <w:rPr>
                <w:rFonts w:ascii="Times New Roman" w:hAnsi="Times New Roman" w:cs="Times New Roman"/>
                <w:sz w:val="30"/>
                <w:szCs w:val="30"/>
              </w:rPr>
              <w:t>роприятий по</w:t>
            </w:r>
            <w:r w:rsidRPr="00F01475">
              <w:rPr>
                <w:rFonts w:ascii="Times New Roman" w:hAnsi="Times New Roman" w:cs="Times New Roman"/>
                <w:sz w:val="30"/>
                <w:szCs w:val="30"/>
              </w:rPr>
              <w:t>д</w:t>
            </w:r>
            <w:r w:rsidRPr="00F01475">
              <w:rPr>
                <w:rFonts w:ascii="Times New Roman" w:hAnsi="Times New Roman" w:cs="Times New Roman"/>
                <w:sz w:val="30"/>
                <w:szCs w:val="30"/>
              </w:rPr>
              <w:t>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Красспорт</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Цель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обеспечение эффективного управления реализацией Программы</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Задача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повышение эффективности и результативности бю</w:t>
            </w:r>
            <w:r w:rsidRPr="00F01475">
              <w:rPr>
                <w:rFonts w:ascii="Times New Roman" w:hAnsi="Times New Roman" w:cs="Times New Roman"/>
                <w:sz w:val="30"/>
                <w:szCs w:val="30"/>
              </w:rPr>
              <w:t>д</w:t>
            </w:r>
            <w:r w:rsidRPr="00F01475">
              <w:rPr>
                <w:rFonts w:ascii="Times New Roman" w:hAnsi="Times New Roman" w:cs="Times New Roman"/>
                <w:sz w:val="30"/>
                <w:szCs w:val="30"/>
              </w:rPr>
              <w:t>жетных расходов в сфере реализации Программы</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Показатели р</w:t>
            </w:r>
            <w:r w:rsidRPr="00F01475">
              <w:rPr>
                <w:rFonts w:ascii="Times New Roman" w:hAnsi="Times New Roman" w:cs="Times New Roman"/>
                <w:sz w:val="30"/>
                <w:szCs w:val="30"/>
              </w:rPr>
              <w:t>е</w:t>
            </w:r>
            <w:r w:rsidRPr="00F01475">
              <w:rPr>
                <w:rFonts w:ascii="Times New Roman" w:hAnsi="Times New Roman" w:cs="Times New Roman"/>
                <w:sz w:val="30"/>
                <w:szCs w:val="30"/>
              </w:rPr>
              <w:t>зультативности подпрограммы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1. </w:t>
            </w:r>
            <w:r w:rsidR="00CA21E1" w:rsidRPr="00F01475">
              <w:rPr>
                <w:rFonts w:ascii="Times New Roman" w:hAnsi="Times New Roman" w:cs="Times New Roman"/>
                <w:sz w:val="30"/>
                <w:szCs w:val="30"/>
              </w:rPr>
              <w:t>Уровень качества финансового менеджмента в учреждениях, деятельность которых координирует Красспорт не менее 26 баллов;</w:t>
            </w:r>
          </w:p>
          <w:p w:rsidR="00303E7A" w:rsidRPr="00F01475" w:rsidRDefault="00EC5075"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w:t>
            </w:r>
            <w:r w:rsidR="00303E7A" w:rsidRPr="00F01475">
              <w:rPr>
                <w:rFonts w:ascii="Times New Roman" w:hAnsi="Times New Roman" w:cs="Times New Roman"/>
                <w:sz w:val="30"/>
                <w:szCs w:val="30"/>
              </w:rPr>
              <w:t xml:space="preserve">. Организация, проведение и участие в спортивных мероприятиях </w:t>
            </w:r>
            <w:r w:rsidR="00FE084F" w:rsidRPr="00F01475">
              <w:rPr>
                <w:rFonts w:ascii="Times New Roman" w:hAnsi="Times New Roman" w:cs="Times New Roman"/>
                <w:sz w:val="30"/>
                <w:szCs w:val="30"/>
              </w:rPr>
              <w:t>по виду спорта регби не менее 24</w:t>
            </w:r>
            <w:r w:rsidR="00303E7A" w:rsidRPr="00F01475">
              <w:rPr>
                <w:rFonts w:ascii="Times New Roman" w:hAnsi="Times New Roman" w:cs="Times New Roman"/>
                <w:sz w:val="30"/>
                <w:szCs w:val="30"/>
              </w:rPr>
              <w:t xml:space="preserve"> ед., ежегодно</w:t>
            </w:r>
          </w:p>
        </w:tc>
      </w:tr>
      <w:tr w:rsidR="00645540"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Сроки реализ</w:t>
            </w:r>
            <w:r w:rsidRPr="00F01475">
              <w:rPr>
                <w:rFonts w:ascii="Times New Roman" w:hAnsi="Times New Roman" w:cs="Times New Roman"/>
                <w:sz w:val="30"/>
                <w:szCs w:val="30"/>
              </w:rPr>
              <w:t>а</w:t>
            </w:r>
            <w:r w:rsidRPr="00F01475">
              <w:rPr>
                <w:rFonts w:ascii="Times New Roman" w:hAnsi="Times New Roman" w:cs="Times New Roman"/>
                <w:sz w:val="30"/>
                <w:szCs w:val="30"/>
              </w:rPr>
              <w:t>ции подпрогра</w:t>
            </w:r>
            <w:r w:rsidRPr="00F01475">
              <w:rPr>
                <w:rFonts w:ascii="Times New Roman" w:hAnsi="Times New Roman" w:cs="Times New Roman"/>
                <w:sz w:val="30"/>
                <w:szCs w:val="30"/>
              </w:rPr>
              <w:t>м</w:t>
            </w:r>
            <w:r w:rsidRPr="00F01475">
              <w:rPr>
                <w:rFonts w:ascii="Times New Roman" w:hAnsi="Times New Roman" w:cs="Times New Roman"/>
                <w:sz w:val="30"/>
                <w:szCs w:val="30"/>
              </w:rPr>
              <w:t>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подпрограмма реализуется в 20</w:t>
            </w:r>
            <w:r w:rsidR="00CA21E1"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и плановом периоде 202</w:t>
            </w:r>
            <w:r w:rsidR="00CA21E1"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CA21E1"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tc>
      </w:tr>
      <w:tr w:rsidR="00303E7A" w:rsidRPr="00F01475" w:rsidTr="00CE32D9">
        <w:tc>
          <w:tcPr>
            <w:tcW w:w="1251"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Объемы исто</w:t>
            </w:r>
            <w:r w:rsidRPr="00F01475">
              <w:rPr>
                <w:rFonts w:ascii="Times New Roman" w:hAnsi="Times New Roman" w:cs="Times New Roman"/>
                <w:sz w:val="30"/>
                <w:szCs w:val="30"/>
              </w:rPr>
              <w:t>ч</w:t>
            </w:r>
            <w:r w:rsidRPr="00F01475">
              <w:rPr>
                <w:rFonts w:ascii="Times New Roman" w:hAnsi="Times New Roman" w:cs="Times New Roman"/>
                <w:sz w:val="30"/>
                <w:szCs w:val="30"/>
              </w:rPr>
              <w:t>ники финансир</w:t>
            </w:r>
            <w:r w:rsidRPr="00F01475">
              <w:rPr>
                <w:rFonts w:ascii="Times New Roman" w:hAnsi="Times New Roman" w:cs="Times New Roman"/>
                <w:sz w:val="30"/>
                <w:szCs w:val="30"/>
              </w:rPr>
              <w:t>о</w:t>
            </w:r>
            <w:r w:rsidRPr="00F01475">
              <w:rPr>
                <w:rFonts w:ascii="Times New Roman" w:hAnsi="Times New Roman" w:cs="Times New Roman"/>
                <w:sz w:val="30"/>
                <w:szCs w:val="30"/>
              </w:rPr>
              <w:t>вания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граммы</w:t>
            </w:r>
          </w:p>
        </w:tc>
        <w:tc>
          <w:tcPr>
            <w:tcW w:w="3749" w:type="pct"/>
          </w:tcPr>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подпрограммы осуществляется из средств бюджета города в объеме </w:t>
            </w:r>
            <w:r w:rsidR="00FE084F" w:rsidRPr="00F01475">
              <w:rPr>
                <w:rFonts w:ascii="Times New Roman" w:hAnsi="Times New Roman" w:cs="Times New Roman"/>
                <w:sz w:val="30"/>
                <w:szCs w:val="30"/>
              </w:rPr>
              <w:t>477 143,7</w:t>
            </w:r>
            <w:r w:rsidR="009032A4" w:rsidRPr="00F01475">
              <w:rPr>
                <w:rFonts w:ascii="Times New Roman" w:hAnsi="Times New Roman" w:cs="Times New Roman"/>
                <w:sz w:val="30"/>
                <w:szCs w:val="30"/>
              </w:rPr>
              <w:t>3</w:t>
            </w:r>
            <w:r w:rsidR="00FE084F"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том числе по годам:</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w:t>
            </w:r>
            <w:r w:rsidR="00FE084F"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w:t>
            </w:r>
            <w:r w:rsidR="00FE084F"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FE084F" w:rsidRPr="00F01475">
              <w:rPr>
                <w:rFonts w:ascii="Times New Roman" w:hAnsi="Times New Roman" w:cs="Times New Roman"/>
                <w:sz w:val="30"/>
                <w:szCs w:val="30"/>
              </w:rPr>
              <w:t>159 047,9</w:t>
            </w:r>
            <w:r w:rsidR="009032A4" w:rsidRPr="00F01475">
              <w:rPr>
                <w:rFonts w:ascii="Times New Roman" w:hAnsi="Times New Roman" w:cs="Times New Roman"/>
                <w:sz w:val="30"/>
                <w:szCs w:val="30"/>
              </w:rPr>
              <w:t>1</w:t>
            </w:r>
            <w:r w:rsidR="00FE084F"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w:t>
            </w:r>
          </w:p>
          <w:p w:rsidR="00303E7A" w:rsidRPr="00F01475" w:rsidRDefault="00303E7A" w:rsidP="00BA18F5">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202</w:t>
            </w:r>
            <w:r w:rsidR="00FE084F"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 </w:t>
            </w:r>
            <w:r w:rsidR="00FE084F"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FE084F" w:rsidRPr="00F01475">
              <w:rPr>
                <w:rFonts w:ascii="Times New Roman" w:hAnsi="Times New Roman" w:cs="Times New Roman"/>
                <w:sz w:val="30"/>
                <w:szCs w:val="30"/>
              </w:rPr>
              <w:t>159 047,9</w:t>
            </w:r>
            <w:r w:rsidR="009032A4" w:rsidRPr="00F01475">
              <w:rPr>
                <w:rFonts w:ascii="Times New Roman" w:hAnsi="Times New Roman" w:cs="Times New Roman"/>
                <w:sz w:val="30"/>
                <w:szCs w:val="30"/>
              </w:rPr>
              <w:t>1</w:t>
            </w:r>
            <w:r w:rsidR="00FE084F"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w:t>
            </w:r>
          </w:p>
          <w:p w:rsidR="00303E7A" w:rsidRPr="00F01475" w:rsidRDefault="00303E7A" w:rsidP="009032A4">
            <w:pPr>
              <w:pStyle w:val="ConsPlusNormal"/>
              <w:contextualSpacing/>
              <w:rPr>
                <w:rFonts w:ascii="Times New Roman" w:hAnsi="Times New Roman" w:cs="Times New Roman"/>
                <w:sz w:val="30"/>
                <w:szCs w:val="30"/>
              </w:rPr>
            </w:pPr>
            <w:r w:rsidRPr="00F01475">
              <w:rPr>
                <w:rFonts w:ascii="Times New Roman" w:hAnsi="Times New Roman" w:cs="Times New Roman"/>
                <w:sz w:val="30"/>
                <w:szCs w:val="30"/>
              </w:rPr>
              <w:t xml:space="preserve">2021 год </w:t>
            </w:r>
            <w:r w:rsidR="00FE084F" w:rsidRPr="00F01475">
              <w:rPr>
                <w:rFonts w:ascii="Times New Roman" w:hAnsi="Times New Roman" w:cs="Times New Roman"/>
                <w:sz w:val="30"/>
                <w:szCs w:val="30"/>
              </w:rPr>
              <w:t>–</w:t>
            </w:r>
            <w:r w:rsidRPr="00F01475">
              <w:rPr>
                <w:rFonts w:ascii="Times New Roman" w:hAnsi="Times New Roman" w:cs="Times New Roman"/>
                <w:sz w:val="30"/>
                <w:szCs w:val="30"/>
              </w:rPr>
              <w:t xml:space="preserve"> </w:t>
            </w:r>
            <w:r w:rsidR="00FE084F" w:rsidRPr="00F01475">
              <w:rPr>
                <w:rFonts w:ascii="Times New Roman" w:hAnsi="Times New Roman" w:cs="Times New Roman"/>
                <w:sz w:val="30"/>
                <w:szCs w:val="30"/>
              </w:rPr>
              <w:t>159 047,9</w:t>
            </w:r>
            <w:r w:rsidR="009032A4" w:rsidRPr="00F01475">
              <w:rPr>
                <w:rFonts w:ascii="Times New Roman" w:hAnsi="Times New Roman" w:cs="Times New Roman"/>
                <w:sz w:val="30"/>
                <w:szCs w:val="30"/>
              </w:rPr>
              <w:t>1</w:t>
            </w:r>
            <w:r w:rsidR="00FE084F"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w:t>
            </w:r>
          </w:p>
        </w:tc>
      </w:tr>
    </w:tbl>
    <w:p w:rsidR="00303E7A" w:rsidRPr="00F01475" w:rsidRDefault="00303E7A" w:rsidP="00BA18F5">
      <w:pPr>
        <w:pStyle w:val="ConsPlusNormal"/>
        <w:contextualSpacing/>
        <w:jc w:val="both"/>
        <w:rPr>
          <w:rFonts w:ascii="Times New Roman" w:hAnsi="Times New Roman" w:cs="Times New Roman"/>
          <w:sz w:val="30"/>
          <w:szCs w:val="30"/>
        </w:rPr>
      </w:pPr>
    </w:p>
    <w:p w:rsidR="00CE32D9" w:rsidRPr="00F01475" w:rsidRDefault="00CE32D9" w:rsidP="00CE32D9">
      <w:pPr>
        <w:pStyle w:val="1"/>
        <w:spacing w:before="0" w:after="0"/>
        <w:contextualSpacing/>
        <w:rPr>
          <w:rFonts w:ascii="Times New Roman" w:hAnsi="Times New Roman" w:cs="Times New Roman"/>
          <w:b w:val="0"/>
          <w:color w:val="auto"/>
          <w:sz w:val="30"/>
          <w:szCs w:val="30"/>
        </w:rPr>
      </w:pPr>
      <w:bookmarkStart w:id="16" w:name="sub_6031"/>
      <w:r w:rsidRPr="00F01475">
        <w:rPr>
          <w:rFonts w:ascii="Times New Roman" w:hAnsi="Times New Roman" w:cs="Times New Roman"/>
          <w:b w:val="0"/>
          <w:color w:val="auto"/>
          <w:sz w:val="30"/>
          <w:szCs w:val="30"/>
        </w:rPr>
        <w:t>1. Постановка общегородской проблемы подпрограммы 5</w:t>
      </w:r>
    </w:p>
    <w:bookmarkEnd w:id="16"/>
    <w:p w:rsidR="00303E7A" w:rsidRPr="00F01475" w:rsidRDefault="00303E7A" w:rsidP="00BA18F5">
      <w:pPr>
        <w:pStyle w:val="ConsPlusNormal"/>
        <w:contextualSpacing/>
        <w:jc w:val="both"/>
        <w:rPr>
          <w:rFonts w:ascii="Times New Roman" w:hAnsi="Times New Roman" w:cs="Times New Roman"/>
          <w:sz w:val="30"/>
          <w:szCs w:val="30"/>
        </w:rPr>
      </w:pP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Важнейшими условиями достижения цели и решения задач, предусмотренных Программой, являются: повышение эффективности муниципального управления, взаимодействия гражданского общества и бизнеса с органами администрации города, качества и оперативности предоставления муниципальных услуг; развитие кадрового потенциала, </w:t>
      </w:r>
      <w:r w:rsidRPr="00F01475">
        <w:rPr>
          <w:rFonts w:ascii="Times New Roman" w:hAnsi="Times New Roman" w:cs="Times New Roman"/>
          <w:sz w:val="30"/>
          <w:szCs w:val="30"/>
        </w:rPr>
        <w:lastRenderedPageBreak/>
        <w:t>научно-методического и информационно-аналитического обеспечения сферы физической культуры и спорта.</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Сферой реализации подпрограммы является повышение эффе</w:t>
      </w:r>
      <w:r w:rsidRPr="00F01475">
        <w:rPr>
          <w:rFonts w:ascii="Times New Roman" w:hAnsi="Times New Roman" w:cs="Times New Roman"/>
          <w:sz w:val="30"/>
          <w:szCs w:val="30"/>
        </w:rPr>
        <w:t>к</w:t>
      </w:r>
      <w:r w:rsidRPr="00F01475">
        <w:rPr>
          <w:rFonts w:ascii="Times New Roman" w:hAnsi="Times New Roman" w:cs="Times New Roman"/>
          <w:sz w:val="30"/>
          <w:szCs w:val="30"/>
        </w:rPr>
        <w:t>тивности управления развитием отрасли физической культуры и спорта.</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Учреждения, деятельность которых координируется Красспортом, оказывают муниципальные услуги в сферах физической культуры, спорта и туризма, адаптивной физической культуры и спорта.</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Данная деятельность регламентируется Федеральным </w:t>
      </w:r>
      <w:hyperlink r:id="rId37" w:history="1">
        <w:r w:rsidRPr="00F01475">
          <w:rPr>
            <w:rFonts w:ascii="Times New Roman" w:hAnsi="Times New Roman" w:cs="Times New Roman"/>
            <w:sz w:val="30"/>
            <w:szCs w:val="30"/>
          </w:rPr>
          <w:t>законом</w:t>
        </w:r>
      </w:hyperlink>
      <w:r w:rsidRPr="00F01475">
        <w:rPr>
          <w:rFonts w:ascii="Times New Roman" w:hAnsi="Times New Roman" w:cs="Times New Roman"/>
          <w:sz w:val="30"/>
          <w:szCs w:val="30"/>
        </w:rPr>
        <w:t xml:space="preserve"> от 04.12.2007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329-ФЗ "О физической культуре и спорте в Российской Федерации".</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Одним из основных условий повышения качества муниципальных услуг в сфере физической культуры и спорта является реализация мер</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приятий во исполнение Федерального </w:t>
      </w:r>
      <w:hyperlink r:id="rId38" w:history="1">
        <w:r w:rsidRPr="00F01475">
          <w:rPr>
            <w:rFonts w:ascii="Times New Roman" w:hAnsi="Times New Roman" w:cs="Times New Roman"/>
            <w:sz w:val="30"/>
            <w:szCs w:val="30"/>
          </w:rPr>
          <w:t>закона</w:t>
        </w:r>
      </w:hyperlink>
      <w:r w:rsidRPr="00F01475">
        <w:rPr>
          <w:rFonts w:ascii="Times New Roman" w:hAnsi="Times New Roman" w:cs="Times New Roman"/>
          <w:sz w:val="30"/>
          <w:szCs w:val="30"/>
        </w:rPr>
        <w:t xml:space="preserve"> от 08.05.2010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83-ФЗ "О внесении изменений в отдельные законодательные акты Российской Федерации в связи с совершенствованием правового положения гос</w:t>
      </w:r>
      <w:r w:rsidRPr="00F01475">
        <w:rPr>
          <w:rFonts w:ascii="Times New Roman" w:hAnsi="Times New Roman" w:cs="Times New Roman"/>
          <w:sz w:val="30"/>
          <w:szCs w:val="30"/>
        </w:rPr>
        <w:t>у</w:t>
      </w:r>
      <w:r w:rsidRPr="00F01475">
        <w:rPr>
          <w:rFonts w:ascii="Times New Roman" w:hAnsi="Times New Roman" w:cs="Times New Roman"/>
          <w:sz w:val="30"/>
          <w:szCs w:val="30"/>
        </w:rPr>
        <w:t>дарственных (муниципальных) учреждений".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В ведении Красспорта находится 23 </w:t>
      </w:r>
      <w:proofErr w:type="gramStart"/>
      <w:r w:rsidRPr="00F01475">
        <w:rPr>
          <w:rFonts w:ascii="Times New Roman" w:hAnsi="Times New Roman" w:cs="Times New Roman"/>
          <w:sz w:val="30"/>
          <w:szCs w:val="30"/>
        </w:rPr>
        <w:t>муниципальных</w:t>
      </w:r>
      <w:proofErr w:type="gramEnd"/>
      <w:r w:rsidRPr="00F01475">
        <w:rPr>
          <w:rFonts w:ascii="Times New Roman" w:hAnsi="Times New Roman" w:cs="Times New Roman"/>
          <w:sz w:val="30"/>
          <w:szCs w:val="30"/>
        </w:rPr>
        <w:t xml:space="preserve"> учреждения (автономных, бюджетных и казенных). В соответствии с законодател</w:t>
      </w:r>
      <w:r w:rsidRPr="00F01475">
        <w:rPr>
          <w:rFonts w:ascii="Times New Roman" w:hAnsi="Times New Roman" w:cs="Times New Roman"/>
          <w:sz w:val="30"/>
          <w:szCs w:val="30"/>
        </w:rPr>
        <w:t>ь</w:t>
      </w:r>
      <w:r w:rsidRPr="00F01475">
        <w:rPr>
          <w:rFonts w:ascii="Times New Roman" w:hAnsi="Times New Roman" w:cs="Times New Roman"/>
          <w:sz w:val="30"/>
          <w:szCs w:val="30"/>
        </w:rPr>
        <w:t>ством Российской Федерации деятельность учреждений осуществляется на основе предоставления субсидий.</w:t>
      </w:r>
    </w:p>
    <w:p w:rsidR="0055007C" w:rsidRPr="00F01475" w:rsidRDefault="007A4D15"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Согласно концепции повышения эффективности бюджетных ра</w:t>
      </w:r>
      <w:r w:rsidRPr="00F01475">
        <w:rPr>
          <w:rFonts w:ascii="Times New Roman" w:hAnsi="Times New Roman" w:cs="Times New Roman"/>
          <w:sz w:val="30"/>
          <w:szCs w:val="30"/>
        </w:rPr>
        <w:t>с</w:t>
      </w:r>
      <w:r w:rsidRPr="00F01475">
        <w:rPr>
          <w:rFonts w:ascii="Times New Roman" w:hAnsi="Times New Roman" w:cs="Times New Roman"/>
          <w:sz w:val="30"/>
          <w:szCs w:val="30"/>
        </w:rPr>
        <w:t xml:space="preserve">ходов в 2019-2024 годах, утвержденной Распоряжением Правительства Российской Федерации от 31.01.2019 № 117-р, </w:t>
      </w:r>
      <w:r w:rsidR="00784A6E" w:rsidRPr="00F01475">
        <w:rPr>
          <w:rFonts w:ascii="Times New Roman" w:hAnsi="Times New Roman" w:cs="Times New Roman"/>
          <w:sz w:val="30"/>
          <w:szCs w:val="30"/>
        </w:rPr>
        <w:t>большое внимание уд</w:t>
      </w:r>
      <w:r w:rsidR="00784A6E" w:rsidRPr="00F01475">
        <w:rPr>
          <w:rFonts w:ascii="Times New Roman" w:hAnsi="Times New Roman" w:cs="Times New Roman"/>
          <w:sz w:val="30"/>
          <w:szCs w:val="30"/>
        </w:rPr>
        <w:t>е</w:t>
      </w:r>
      <w:r w:rsidR="00784A6E" w:rsidRPr="00F01475">
        <w:rPr>
          <w:rFonts w:ascii="Times New Roman" w:hAnsi="Times New Roman" w:cs="Times New Roman"/>
          <w:sz w:val="30"/>
          <w:szCs w:val="30"/>
        </w:rPr>
        <w:t>ляется количественным и качественным показателям оказываемых м</w:t>
      </w:r>
      <w:r w:rsidR="00784A6E" w:rsidRPr="00F01475">
        <w:rPr>
          <w:rFonts w:ascii="Times New Roman" w:hAnsi="Times New Roman" w:cs="Times New Roman"/>
          <w:sz w:val="30"/>
          <w:szCs w:val="30"/>
        </w:rPr>
        <w:t>у</w:t>
      </w:r>
      <w:r w:rsidR="00784A6E" w:rsidRPr="00F01475">
        <w:rPr>
          <w:rFonts w:ascii="Times New Roman" w:hAnsi="Times New Roman" w:cs="Times New Roman"/>
          <w:sz w:val="30"/>
          <w:szCs w:val="30"/>
        </w:rPr>
        <w:t>ниципальных услуг, эффективному использованию бюджетных средств</w:t>
      </w:r>
      <w:r w:rsidR="0055007C" w:rsidRPr="00F01475">
        <w:rPr>
          <w:rFonts w:ascii="Times New Roman" w:hAnsi="Times New Roman" w:cs="Times New Roman"/>
          <w:sz w:val="30"/>
          <w:szCs w:val="30"/>
        </w:rPr>
        <w:t>, эффективное использование имущественного комплекса закрепленного за муниципальными учреждениями</w:t>
      </w:r>
    </w:p>
    <w:p w:rsidR="00303E7A" w:rsidRPr="00F01475" w:rsidRDefault="0055007C"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w:t>
      </w:r>
      <w:r w:rsidR="00303E7A" w:rsidRPr="00F01475">
        <w:rPr>
          <w:rFonts w:ascii="Times New Roman" w:hAnsi="Times New Roman" w:cs="Times New Roman"/>
          <w:sz w:val="30"/>
          <w:szCs w:val="30"/>
        </w:rPr>
        <w:t xml:space="preserve">дним из основных критериев </w:t>
      </w:r>
      <w:r w:rsidRPr="00F01475">
        <w:rPr>
          <w:rFonts w:ascii="Times New Roman" w:hAnsi="Times New Roman" w:cs="Times New Roman"/>
          <w:sz w:val="30"/>
          <w:szCs w:val="30"/>
        </w:rPr>
        <w:t xml:space="preserve">оценки </w:t>
      </w:r>
      <w:r w:rsidR="00303E7A" w:rsidRPr="00F01475">
        <w:rPr>
          <w:rFonts w:ascii="Times New Roman" w:hAnsi="Times New Roman" w:cs="Times New Roman"/>
          <w:sz w:val="30"/>
          <w:szCs w:val="30"/>
        </w:rPr>
        <w:t xml:space="preserve">эффективности </w:t>
      </w:r>
      <w:r w:rsidRPr="00F01475">
        <w:rPr>
          <w:rFonts w:ascii="Times New Roman" w:hAnsi="Times New Roman" w:cs="Times New Roman"/>
          <w:sz w:val="30"/>
          <w:szCs w:val="30"/>
        </w:rPr>
        <w:t>работы я</w:t>
      </w:r>
      <w:r w:rsidRPr="00F01475">
        <w:rPr>
          <w:rFonts w:ascii="Times New Roman" w:hAnsi="Times New Roman" w:cs="Times New Roman"/>
          <w:sz w:val="30"/>
          <w:szCs w:val="30"/>
        </w:rPr>
        <w:t>в</w:t>
      </w:r>
      <w:r w:rsidRPr="00F01475">
        <w:rPr>
          <w:rFonts w:ascii="Times New Roman" w:hAnsi="Times New Roman" w:cs="Times New Roman"/>
          <w:sz w:val="30"/>
          <w:szCs w:val="30"/>
        </w:rPr>
        <w:t xml:space="preserve">ляется </w:t>
      </w:r>
      <w:r w:rsidR="00303E7A" w:rsidRPr="00F01475">
        <w:rPr>
          <w:rFonts w:ascii="Times New Roman" w:hAnsi="Times New Roman" w:cs="Times New Roman"/>
          <w:sz w:val="30"/>
          <w:szCs w:val="30"/>
        </w:rPr>
        <w:t>качество управления муниципальными финансами.</w:t>
      </w:r>
    </w:p>
    <w:p w:rsidR="00303E7A" w:rsidRPr="00F01475" w:rsidRDefault="0055007C"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Ежеквартально Красспортом проводится </w:t>
      </w:r>
      <w:r w:rsidR="00303E7A" w:rsidRPr="00F01475">
        <w:rPr>
          <w:rFonts w:ascii="Times New Roman" w:hAnsi="Times New Roman" w:cs="Times New Roman"/>
          <w:sz w:val="30"/>
          <w:szCs w:val="30"/>
        </w:rPr>
        <w:t xml:space="preserve">мониторинг </w:t>
      </w:r>
      <w:r w:rsidRPr="00F01475">
        <w:rPr>
          <w:rFonts w:ascii="Times New Roman" w:hAnsi="Times New Roman" w:cs="Times New Roman"/>
          <w:sz w:val="30"/>
          <w:szCs w:val="30"/>
        </w:rPr>
        <w:t xml:space="preserve">оценки </w:t>
      </w:r>
      <w:r w:rsidR="00303E7A" w:rsidRPr="00F01475">
        <w:rPr>
          <w:rFonts w:ascii="Times New Roman" w:hAnsi="Times New Roman" w:cs="Times New Roman"/>
          <w:sz w:val="30"/>
          <w:szCs w:val="30"/>
        </w:rPr>
        <w:t>кач</w:t>
      </w:r>
      <w:r w:rsidR="00303E7A" w:rsidRPr="00F01475">
        <w:rPr>
          <w:rFonts w:ascii="Times New Roman" w:hAnsi="Times New Roman" w:cs="Times New Roman"/>
          <w:sz w:val="30"/>
          <w:szCs w:val="30"/>
        </w:rPr>
        <w:t>е</w:t>
      </w:r>
      <w:r w:rsidR="00303E7A" w:rsidRPr="00F01475">
        <w:rPr>
          <w:rFonts w:ascii="Times New Roman" w:hAnsi="Times New Roman" w:cs="Times New Roman"/>
          <w:sz w:val="30"/>
          <w:szCs w:val="30"/>
        </w:rPr>
        <w:t xml:space="preserve">ства финансового менеджмента </w:t>
      </w:r>
      <w:r w:rsidRPr="00F01475">
        <w:rPr>
          <w:rFonts w:ascii="Times New Roman" w:hAnsi="Times New Roman" w:cs="Times New Roman"/>
          <w:sz w:val="30"/>
          <w:szCs w:val="30"/>
        </w:rPr>
        <w:t xml:space="preserve">в учреждениях, деятельность которых  координируется </w:t>
      </w:r>
      <w:r w:rsidR="00CA21E1" w:rsidRPr="00F01475">
        <w:rPr>
          <w:rFonts w:ascii="Times New Roman" w:hAnsi="Times New Roman" w:cs="Times New Roman"/>
          <w:sz w:val="30"/>
          <w:szCs w:val="30"/>
        </w:rPr>
        <w:t>Красспорт</w:t>
      </w:r>
      <w:r w:rsidRPr="00F01475">
        <w:rPr>
          <w:rFonts w:ascii="Times New Roman" w:hAnsi="Times New Roman" w:cs="Times New Roman"/>
          <w:sz w:val="30"/>
          <w:szCs w:val="30"/>
        </w:rPr>
        <w:t xml:space="preserve">ом, которая должна составлять по итогам квартала не менее </w:t>
      </w:r>
      <w:r w:rsidR="00CA21E1" w:rsidRPr="00F01475">
        <w:rPr>
          <w:rFonts w:ascii="Times New Roman" w:hAnsi="Times New Roman" w:cs="Times New Roman"/>
          <w:sz w:val="30"/>
          <w:szCs w:val="30"/>
        </w:rPr>
        <w:t xml:space="preserve"> </w:t>
      </w:r>
      <w:r w:rsidR="006164EB" w:rsidRPr="00F01475">
        <w:rPr>
          <w:rFonts w:ascii="Times New Roman" w:hAnsi="Times New Roman" w:cs="Times New Roman"/>
          <w:sz w:val="30"/>
          <w:szCs w:val="30"/>
        </w:rPr>
        <w:t>26 баллов.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С развитием инфраструктуры физической культуры и спорта с</w:t>
      </w:r>
      <w:r w:rsidRPr="00F01475">
        <w:rPr>
          <w:rFonts w:ascii="Times New Roman" w:hAnsi="Times New Roman" w:cs="Times New Roman"/>
          <w:sz w:val="30"/>
          <w:szCs w:val="30"/>
        </w:rPr>
        <w:t>о</w:t>
      </w:r>
      <w:r w:rsidRPr="00F01475">
        <w:rPr>
          <w:rFonts w:ascii="Times New Roman" w:hAnsi="Times New Roman" w:cs="Times New Roman"/>
          <w:sz w:val="30"/>
          <w:szCs w:val="30"/>
        </w:rPr>
        <w:t>здаются новые условия для занятий физической культурой и массовым спортом населения города, что влечет за собой дополнительную п</w:t>
      </w:r>
      <w:r w:rsidRPr="00F01475">
        <w:rPr>
          <w:rFonts w:ascii="Times New Roman" w:hAnsi="Times New Roman" w:cs="Times New Roman"/>
          <w:sz w:val="30"/>
          <w:szCs w:val="30"/>
        </w:rPr>
        <w:t>о</w:t>
      </w:r>
      <w:r w:rsidRPr="00F01475">
        <w:rPr>
          <w:rFonts w:ascii="Times New Roman" w:hAnsi="Times New Roman" w:cs="Times New Roman"/>
          <w:sz w:val="30"/>
          <w:szCs w:val="30"/>
        </w:rPr>
        <w:t>требность в специалистах для отрасли.</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w:t>
      </w:r>
      <w:r w:rsidRPr="00F01475">
        <w:rPr>
          <w:rFonts w:ascii="Times New Roman" w:hAnsi="Times New Roman" w:cs="Times New Roman"/>
          <w:sz w:val="30"/>
          <w:szCs w:val="30"/>
        </w:rPr>
        <w:t>о</w:t>
      </w:r>
      <w:r w:rsidRPr="00F01475">
        <w:rPr>
          <w:rFonts w:ascii="Times New Roman" w:hAnsi="Times New Roman" w:cs="Times New Roman"/>
          <w:sz w:val="30"/>
          <w:szCs w:val="30"/>
        </w:rPr>
        <w:t xml:space="preserve">вий, способствующих совершенствованию знаний, умений и навыков </w:t>
      </w:r>
      <w:r w:rsidRPr="00F01475">
        <w:rPr>
          <w:rFonts w:ascii="Times New Roman" w:hAnsi="Times New Roman" w:cs="Times New Roman"/>
          <w:sz w:val="30"/>
          <w:szCs w:val="30"/>
        </w:rPr>
        <w:lastRenderedPageBreak/>
        <w:t>тренерских кадров и специалистов.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Одним из ключевых направлений деятельности также является о</w:t>
      </w:r>
      <w:r w:rsidRPr="00F01475">
        <w:rPr>
          <w:rFonts w:ascii="Times New Roman" w:hAnsi="Times New Roman" w:cs="Times New Roman"/>
          <w:sz w:val="30"/>
          <w:szCs w:val="30"/>
        </w:rPr>
        <w:t>р</w:t>
      </w:r>
      <w:r w:rsidRPr="00F01475">
        <w:rPr>
          <w:rFonts w:ascii="Times New Roman" w:hAnsi="Times New Roman" w:cs="Times New Roman"/>
          <w:sz w:val="30"/>
          <w:szCs w:val="30"/>
        </w:rPr>
        <w:t>ганизация эффективного взаимодействия с заинтересованными общ</w:t>
      </w:r>
      <w:r w:rsidRPr="00F01475">
        <w:rPr>
          <w:rFonts w:ascii="Times New Roman" w:hAnsi="Times New Roman" w:cs="Times New Roman"/>
          <w:sz w:val="30"/>
          <w:szCs w:val="30"/>
        </w:rPr>
        <w:t>е</w:t>
      </w:r>
      <w:r w:rsidRPr="00F01475">
        <w:rPr>
          <w:rFonts w:ascii="Times New Roman" w:hAnsi="Times New Roman" w:cs="Times New Roman"/>
          <w:sz w:val="30"/>
          <w:szCs w:val="30"/>
        </w:rPr>
        <w:t>ственными объединениями и организациями, осуществляющими свою деятельность в сфере физической культуры и спорта.</w:t>
      </w:r>
    </w:p>
    <w:p w:rsidR="00CE32D9" w:rsidRPr="00F01475" w:rsidRDefault="00303E7A" w:rsidP="00265714">
      <w:pPr>
        <w:pStyle w:val="ConsPlusNormal"/>
        <w:ind w:firstLine="709"/>
        <w:contextualSpacing/>
        <w:jc w:val="both"/>
        <w:rPr>
          <w:sz w:val="20"/>
        </w:rPr>
      </w:pPr>
      <w:r w:rsidRPr="00F01475">
        <w:rPr>
          <w:rFonts w:ascii="Times New Roman" w:hAnsi="Times New Roman" w:cs="Times New Roman"/>
          <w:sz w:val="30"/>
          <w:szCs w:val="30"/>
        </w:rPr>
        <w:t>В целях обеспечения эффективности управления развитием отра</w:t>
      </w:r>
      <w:r w:rsidRPr="00F01475">
        <w:rPr>
          <w:rFonts w:ascii="Times New Roman" w:hAnsi="Times New Roman" w:cs="Times New Roman"/>
          <w:sz w:val="30"/>
          <w:szCs w:val="30"/>
        </w:rPr>
        <w:t>с</w:t>
      </w:r>
      <w:r w:rsidRPr="00F01475">
        <w:rPr>
          <w:rFonts w:ascii="Times New Roman" w:hAnsi="Times New Roman" w:cs="Times New Roman"/>
          <w:sz w:val="30"/>
          <w:szCs w:val="30"/>
        </w:rPr>
        <w:t>ли физической культуры и спорта необходимо принятие системных мер по основным направлениям деятельности.</w:t>
      </w:r>
    </w:p>
    <w:p w:rsidR="009032A4" w:rsidRPr="00F01475" w:rsidRDefault="009032A4" w:rsidP="00CE32D9">
      <w:pPr>
        <w:pStyle w:val="1"/>
        <w:spacing w:before="0" w:after="0" w:line="192" w:lineRule="auto"/>
        <w:contextualSpacing/>
        <w:rPr>
          <w:rFonts w:ascii="Times New Roman" w:hAnsi="Times New Roman" w:cs="Times New Roman"/>
          <w:b w:val="0"/>
          <w:color w:val="auto"/>
          <w:sz w:val="30"/>
          <w:szCs w:val="30"/>
        </w:rPr>
      </w:pPr>
      <w:bookmarkStart w:id="17" w:name="sub_6032"/>
    </w:p>
    <w:p w:rsidR="00CE32D9" w:rsidRPr="00F01475" w:rsidRDefault="00CE32D9" w:rsidP="00CE32D9">
      <w:pPr>
        <w:pStyle w:val="1"/>
        <w:spacing w:before="0" w:after="0" w:line="192" w:lineRule="auto"/>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2.</w:t>
      </w:r>
      <w:r w:rsidRPr="00F01475">
        <w:rPr>
          <w:rFonts w:ascii="Times New Roman" w:hAnsi="Times New Roman" w:cs="Times New Roman"/>
          <w:b w:val="0"/>
          <w:color w:val="auto"/>
          <w:sz w:val="30"/>
          <w:szCs w:val="30"/>
          <w:lang w:val="en-US"/>
        </w:rPr>
        <w:t> </w:t>
      </w:r>
      <w:r w:rsidRPr="00F01475">
        <w:rPr>
          <w:rFonts w:ascii="Times New Roman" w:hAnsi="Times New Roman" w:cs="Times New Roman"/>
          <w:b w:val="0"/>
          <w:color w:val="auto"/>
          <w:sz w:val="30"/>
          <w:szCs w:val="30"/>
        </w:rPr>
        <w:t>Цель, задачи, сроки выполнения</w:t>
      </w:r>
    </w:p>
    <w:bookmarkEnd w:id="17"/>
    <w:p w:rsidR="00CE32D9" w:rsidRPr="00F01475" w:rsidRDefault="00CE32D9" w:rsidP="00CE32D9">
      <w:pPr>
        <w:pStyle w:val="1"/>
        <w:spacing w:before="0" w:after="0" w:line="192" w:lineRule="auto"/>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и показатели результативности подпрограммы 5</w:t>
      </w:r>
    </w:p>
    <w:p w:rsidR="00303E7A" w:rsidRPr="00F01475" w:rsidRDefault="00303E7A" w:rsidP="00BA18F5">
      <w:pPr>
        <w:pStyle w:val="ConsPlusNormal"/>
        <w:contextualSpacing/>
        <w:jc w:val="both"/>
        <w:rPr>
          <w:rFonts w:ascii="Times New Roman" w:hAnsi="Times New Roman" w:cs="Times New Roman"/>
          <w:sz w:val="30"/>
          <w:szCs w:val="30"/>
        </w:rPr>
      </w:pP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Целью подпрограммы является обеспечение эффективного упра</w:t>
      </w:r>
      <w:r w:rsidRPr="00F01475">
        <w:rPr>
          <w:rFonts w:ascii="Times New Roman" w:hAnsi="Times New Roman" w:cs="Times New Roman"/>
          <w:sz w:val="30"/>
          <w:szCs w:val="30"/>
        </w:rPr>
        <w:t>в</w:t>
      </w:r>
      <w:r w:rsidRPr="00F01475">
        <w:rPr>
          <w:rFonts w:ascii="Times New Roman" w:hAnsi="Times New Roman" w:cs="Times New Roman"/>
          <w:sz w:val="30"/>
          <w:szCs w:val="30"/>
        </w:rPr>
        <w:t>ления реализацией настоящей Программы.</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Задачей подпрограммы является повышение эффективности и р</w:t>
      </w:r>
      <w:r w:rsidRPr="00F01475">
        <w:rPr>
          <w:rFonts w:ascii="Times New Roman" w:hAnsi="Times New Roman" w:cs="Times New Roman"/>
          <w:sz w:val="30"/>
          <w:szCs w:val="30"/>
        </w:rPr>
        <w:t>е</w:t>
      </w:r>
      <w:r w:rsidRPr="00F01475">
        <w:rPr>
          <w:rFonts w:ascii="Times New Roman" w:hAnsi="Times New Roman" w:cs="Times New Roman"/>
          <w:sz w:val="30"/>
          <w:szCs w:val="30"/>
        </w:rPr>
        <w:t>зультативности бюджетных расходов в сфере реализации Программы.</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Подпрограмма реализуется в 20</w:t>
      </w:r>
      <w:r w:rsidR="006164EB"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и плановом периоде 202</w:t>
      </w:r>
      <w:r w:rsidR="006164EB" w:rsidRPr="00F01475">
        <w:rPr>
          <w:rFonts w:ascii="Times New Roman" w:hAnsi="Times New Roman" w:cs="Times New Roman"/>
          <w:sz w:val="30"/>
          <w:szCs w:val="30"/>
        </w:rPr>
        <w:t>1 - 2022</w:t>
      </w:r>
      <w:r w:rsidRPr="00F01475">
        <w:rPr>
          <w:rFonts w:ascii="Times New Roman" w:hAnsi="Times New Roman" w:cs="Times New Roman"/>
          <w:sz w:val="30"/>
          <w:szCs w:val="30"/>
        </w:rPr>
        <w:t xml:space="preserve"> годов.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 результатам реализации подпрограммы будут достигнуты сл</w:t>
      </w:r>
      <w:r w:rsidRPr="00F01475">
        <w:rPr>
          <w:rFonts w:ascii="Times New Roman" w:hAnsi="Times New Roman" w:cs="Times New Roman"/>
          <w:sz w:val="30"/>
          <w:szCs w:val="30"/>
        </w:rPr>
        <w:t>е</w:t>
      </w:r>
      <w:r w:rsidRPr="00F01475">
        <w:rPr>
          <w:rFonts w:ascii="Times New Roman" w:hAnsi="Times New Roman" w:cs="Times New Roman"/>
          <w:sz w:val="30"/>
          <w:szCs w:val="30"/>
        </w:rPr>
        <w:t>дующие значения показателей:</w:t>
      </w:r>
    </w:p>
    <w:p w:rsidR="00303E7A" w:rsidRPr="00F01475" w:rsidRDefault="006164EB"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уровень качества финансового менеджмента в учреждениях, де</w:t>
      </w:r>
      <w:r w:rsidRPr="00F01475">
        <w:rPr>
          <w:rFonts w:ascii="Times New Roman" w:hAnsi="Times New Roman" w:cs="Times New Roman"/>
          <w:sz w:val="30"/>
          <w:szCs w:val="30"/>
        </w:rPr>
        <w:t>я</w:t>
      </w:r>
      <w:r w:rsidRPr="00F01475">
        <w:rPr>
          <w:rFonts w:ascii="Times New Roman" w:hAnsi="Times New Roman" w:cs="Times New Roman"/>
          <w:sz w:val="30"/>
          <w:szCs w:val="30"/>
        </w:rPr>
        <w:t>тельность которых координирует Красспорт  не менее 26 баллов</w:t>
      </w:r>
      <w:r w:rsidR="00303E7A" w:rsidRPr="00F01475">
        <w:rPr>
          <w:rFonts w:ascii="Times New Roman" w:hAnsi="Times New Roman" w:cs="Times New Roman"/>
          <w:sz w:val="30"/>
          <w:szCs w:val="30"/>
        </w:rPr>
        <w:t>;</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организация, проведение и участие в спортивных мероприятиях не ниже краевого уровня по виду спорта регби - не менее 24 ежегодно.</w:t>
      </w:r>
    </w:p>
    <w:p w:rsidR="00303E7A" w:rsidRDefault="00FB380D" w:rsidP="00BA18F5">
      <w:pPr>
        <w:pStyle w:val="ConsPlusNormal"/>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         Срок реализации подпрограммы: 2020 год и плановый период 2021 - 2022 годов.</w:t>
      </w:r>
    </w:p>
    <w:p w:rsidR="00265714" w:rsidRPr="00F01475" w:rsidRDefault="00265714" w:rsidP="00BA18F5">
      <w:pPr>
        <w:pStyle w:val="ConsPlusNormal"/>
        <w:contextualSpacing/>
        <w:jc w:val="both"/>
        <w:rPr>
          <w:rFonts w:ascii="Times New Roman" w:hAnsi="Times New Roman" w:cs="Times New Roman"/>
          <w:sz w:val="30"/>
          <w:szCs w:val="30"/>
        </w:rPr>
      </w:pPr>
    </w:p>
    <w:p w:rsidR="00CE32D9" w:rsidRPr="00F01475" w:rsidRDefault="00CE32D9" w:rsidP="00CE32D9">
      <w:pPr>
        <w:pStyle w:val="1"/>
        <w:spacing w:before="0" w:after="0"/>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t>3.</w:t>
      </w:r>
      <w:r w:rsidRPr="00F01475">
        <w:rPr>
          <w:rFonts w:ascii="Times New Roman" w:hAnsi="Times New Roman" w:cs="Times New Roman"/>
          <w:b w:val="0"/>
          <w:color w:val="auto"/>
          <w:sz w:val="30"/>
          <w:szCs w:val="30"/>
          <w:lang w:val="en-US"/>
        </w:rPr>
        <w:t> </w:t>
      </w:r>
      <w:r w:rsidRPr="00F01475">
        <w:rPr>
          <w:rFonts w:ascii="Times New Roman" w:hAnsi="Times New Roman" w:cs="Times New Roman"/>
          <w:b w:val="0"/>
          <w:color w:val="auto"/>
          <w:sz w:val="30"/>
          <w:szCs w:val="30"/>
        </w:rPr>
        <w:t>Механизм реализации подпрограммы 5</w:t>
      </w:r>
    </w:p>
    <w:p w:rsidR="00303E7A" w:rsidRPr="00F01475" w:rsidRDefault="00303E7A" w:rsidP="00BA18F5">
      <w:pPr>
        <w:pStyle w:val="ConsPlusNormal"/>
        <w:contextualSpacing/>
        <w:jc w:val="both"/>
        <w:rPr>
          <w:rFonts w:ascii="Times New Roman" w:hAnsi="Times New Roman" w:cs="Times New Roman"/>
          <w:sz w:val="30"/>
          <w:szCs w:val="30"/>
        </w:rPr>
      </w:pP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Реализацию подпрограммы осуществляет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основных мероприятий, предусмотренных подпр</w:t>
      </w:r>
      <w:r w:rsidRPr="00F01475">
        <w:rPr>
          <w:rFonts w:ascii="Times New Roman" w:hAnsi="Times New Roman" w:cs="Times New Roman"/>
          <w:sz w:val="30"/>
          <w:szCs w:val="30"/>
        </w:rPr>
        <w:t>о</w:t>
      </w:r>
      <w:r w:rsidRPr="00F01475">
        <w:rPr>
          <w:rFonts w:ascii="Times New Roman" w:hAnsi="Times New Roman" w:cs="Times New Roman"/>
          <w:sz w:val="30"/>
          <w:szCs w:val="30"/>
        </w:rPr>
        <w:t>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w:t>
      </w:r>
      <w:r w:rsidRPr="00F01475">
        <w:rPr>
          <w:rFonts w:ascii="Times New Roman" w:hAnsi="Times New Roman" w:cs="Times New Roman"/>
          <w:sz w:val="30"/>
          <w:szCs w:val="30"/>
        </w:rPr>
        <w:t>а</w:t>
      </w:r>
      <w:r w:rsidRPr="00F01475">
        <w:rPr>
          <w:rFonts w:ascii="Times New Roman" w:hAnsi="Times New Roman" w:cs="Times New Roman"/>
          <w:sz w:val="30"/>
          <w:szCs w:val="30"/>
        </w:rPr>
        <w:t>тельством Российской Федерации.</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Подготовку и представление информационных и отчетных данных осуществляет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Контроль за</w:t>
      </w:r>
      <w:proofErr w:type="gramEnd"/>
      <w:r w:rsidRPr="00F01475">
        <w:rPr>
          <w:rFonts w:ascii="Times New Roman" w:hAnsi="Times New Roman" w:cs="Times New Roman"/>
          <w:sz w:val="30"/>
          <w:szCs w:val="30"/>
        </w:rPr>
        <w:t xml:space="preserve"> использованием средств бюджета города в рамках р</w:t>
      </w:r>
      <w:r w:rsidRPr="00F01475">
        <w:rPr>
          <w:rFonts w:ascii="Times New Roman" w:hAnsi="Times New Roman" w:cs="Times New Roman"/>
          <w:sz w:val="30"/>
          <w:szCs w:val="30"/>
        </w:rPr>
        <w:t>е</w:t>
      </w:r>
      <w:r w:rsidRPr="00F01475">
        <w:rPr>
          <w:rFonts w:ascii="Times New Roman" w:hAnsi="Times New Roman" w:cs="Times New Roman"/>
          <w:sz w:val="30"/>
          <w:szCs w:val="30"/>
        </w:rPr>
        <w:t xml:space="preserve">ализации мероприятий подпрограммы осуществляется в соответствии с бюджетным законодательством и Федеральным </w:t>
      </w:r>
      <w:hyperlink r:id="rId39" w:history="1">
        <w:r w:rsidRPr="00F01475">
          <w:rPr>
            <w:rFonts w:ascii="Times New Roman" w:hAnsi="Times New Roman" w:cs="Times New Roman"/>
            <w:sz w:val="30"/>
            <w:szCs w:val="30"/>
          </w:rPr>
          <w:t>законом</w:t>
        </w:r>
      </w:hyperlink>
      <w:r w:rsidRPr="00F01475">
        <w:rPr>
          <w:rFonts w:ascii="Times New Roman" w:hAnsi="Times New Roman" w:cs="Times New Roman"/>
          <w:sz w:val="30"/>
          <w:szCs w:val="30"/>
        </w:rPr>
        <w:t xml:space="preserve"> от 05.04.2013 </w:t>
      </w:r>
      <w:r w:rsidR="00565D50">
        <w:rPr>
          <w:rFonts w:ascii="Times New Roman" w:hAnsi="Times New Roman" w:cs="Times New Roman"/>
          <w:sz w:val="30"/>
          <w:szCs w:val="30"/>
        </w:rPr>
        <w:t>№</w:t>
      </w:r>
      <w:r w:rsidRPr="00F01475">
        <w:rPr>
          <w:rFonts w:ascii="Times New Roman" w:hAnsi="Times New Roman" w:cs="Times New Roman"/>
          <w:sz w:val="30"/>
          <w:szCs w:val="30"/>
        </w:rPr>
        <w:t xml:space="preserve"> 44-ФЗ "О контрактной системе в сфере закупок товаров, работ, услуг для обеспечения государственных и муниципальных нужд".</w:t>
      </w:r>
    </w:p>
    <w:p w:rsidR="00CE32D9" w:rsidRPr="00F01475" w:rsidRDefault="00CE32D9" w:rsidP="00CE32D9">
      <w:pPr>
        <w:pStyle w:val="1"/>
        <w:spacing w:before="0" w:after="0"/>
        <w:contextualSpacing/>
        <w:rPr>
          <w:rFonts w:ascii="Times New Roman" w:hAnsi="Times New Roman" w:cs="Times New Roman"/>
          <w:b w:val="0"/>
          <w:color w:val="auto"/>
          <w:sz w:val="30"/>
          <w:szCs w:val="30"/>
        </w:rPr>
      </w:pPr>
      <w:r w:rsidRPr="00F01475">
        <w:rPr>
          <w:rFonts w:ascii="Times New Roman" w:hAnsi="Times New Roman" w:cs="Times New Roman"/>
          <w:b w:val="0"/>
          <w:color w:val="auto"/>
          <w:sz w:val="30"/>
          <w:szCs w:val="30"/>
        </w:rPr>
        <w:lastRenderedPageBreak/>
        <w:t>4.</w:t>
      </w:r>
      <w:r w:rsidRPr="00F01475">
        <w:rPr>
          <w:rFonts w:ascii="Times New Roman" w:hAnsi="Times New Roman" w:cs="Times New Roman"/>
          <w:b w:val="0"/>
          <w:color w:val="auto"/>
          <w:sz w:val="30"/>
          <w:szCs w:val="30"/>
          <w:lang w:val="en-US"/>
        </w:rPr>
        <w:t> </w:t>
      </w:r>
      <w:r w:rsidRPr="00F01475">
        <w:rPr>
          <w:rFonts w:ascii="Times New Roman" w:hAnsi="Times New Roman" w:cs="Times New Roman"/>
          <w:b w:val="0"/>
          <w:color w:val="auto"/>
          <w:sz w:val="30"/>
          <w:szCs w:val="30"/>
        </w:rPr>
        <w:t>Характеристика мероприятий подпрограммы 5</w:t>
      </w:r>
    </w:p>
    <w:p w:rsidR="00303E7A" w:rsidRPr="00F01475" w:rsidRDefault="00303E7A" w:rsidP="00BA18F5">
      <w:pPr>
        <w:pStyle w:val="ConsPlusNormal"/>
        <w:contextualSpacing/>
        <w:jc w:val="both"/>
        <w:rPr>
          <w:rFonts w:ascii="Times New Roman" w:hAnsi="Times New Roman" w:cs="Times New Roman"/>
          <w:sz w:val="30"/>
          <w:szCs w:val="30"/>
        </w:rPr>
      </w:pPr>
    </w:p>
    <w:p w:rsidR="00303E7A" w:rsidRPr="00F01475" w:rsidRDefault="009E7239" w:rsidP="00CE32D9">
      <w:pPr>
        <w:pStyle w:val="ConsPlusNormal"/>
        <w:ind w:firstLine="709"/>
        <w:contextualSpacing/>
        <w:jc w:val="both"/>
        <w:rPr>
          <w:rFonts w:ascii="Times New Roman" w:hAnsi="Times New Roman" w:cs="Times New Roman"/>
          <w:sz w:val="30"/>
          <w:szCs w:val="30"/>
        </w:rPr>
      </w:pPr>
      <w:hyperlink w:anchor="P1120" w:history="1">
        <w:r w:rsidR="00303E7A" w:rsidRPr="00F01475">
          <w:rPr>
            <w:rFonts w:ascii="Times New Roman" w:hAnsi="Times New Roman" w:cs="Times New Roman"/>
            <w:sz w:val="30"/>
            <w:szCs w:val="30"/>
          </w:rPr>
          <w:t>Мероприятие 5.1</w:t>
        </w:r>
      </w:hyperlink>
      <w:r w:rsidR="00303E7A" w:rsidRPr="00F01475">
        <w:rPr>
          <w:rFonts w:ascii="Times New Roman" w:hAnsi="Times New Roman" w:cs="Times New Roman"/>
          <w:sz w:val="30"/>
          <w:szCs w:val="30"/>
        </w:rPr>
        <w:t>. Обеспечение функций, возложенных на органы местного самоуправления.</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 рамках данного мероприятия реализуются следующие приор</w:t>
      </w:r>
      <w:r w:rsidRPr="00F01475">
        <w:rPr>
          <w:rFonts w:ascii="Times New Roman" w:hAnsi="Times New Roman" w:cs="Times New Roman"/>
          <w:sz w:val="30"/>
          <w:szCs w:val="30"/>
        </w:rPr>
        <w:t>и</w:t>
      </w:r>
      <w:r w:rsidRPr="00F01475">
        <w:rPr>
          <w:rFonts w:ascii="Times New Roman" w:hAnsi="Times New Roman" w:cs="Times New Roman"/>
          <w:sz w:val="30"/>
          <w:szCs w:val="30"/>
        </w:rPr>
        <w:t>тетные направления:</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мероприятия по обеспечению деятельности и выполнению фун</w:t>
      </w:r>
      <w:r w:rsidRPr="00F01475">
        <w:rPr>
          <w:rFonts w:ascii="Times New Roman" w:hAnsi="Times New Roman" w:cs="Times New Roman"/>
          <w:sz w:val="30"/>
          <w:szCs w:val="30"/>
        </w:rPr>
        <w:t>к</w:t>
      </w:r>
      <w:r w:rsidRPr="00F01475">
        <w:rPr>
          <w:rFonts w:ascii="Times New Roman" w:hAnsi="Times New Roman" w:cs="Times New Roman"/>
          <w:sz w:val="30"/>
          <w:szCs w:val="30"/>
        </w:rPr>
        <w:t>ций Красспорта, выработке и реализации муниципальной политики и нормативно-правовому регулированию в сфере физической культуры, спорта и туризма, а также по управлению муниципальным имуществом в сфере физической культуры и спорта;</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мероприятия по управлению кадровыми ресурсами в сфере физ</w:t>
      </w:r>
      <w:r w:rsidRPr="00F01475">
        <w:rPr>
          <w:rFonts w:ascii="Times New Roman" w:hAnsi="Times New Roman" w:cs="Times New Roman"/>
          <w:sz w:val="30"/>
          <w:szCs w:val="30"/>
        </w:rPr>
        <w:t>и</w:t>
      </w:r>
      <w:r w:rsidRPr="00F01475">
        <w:rPr>
          <w:rFonts w:ascii="Times New Roman" w:hAnsi="Times New Roman" w:cs="Times New Roman"/>
          <w:sz w:val="30"/>
          <w:szCs w:val="30"/>
        </w:rPr>
        <w:t>ческой культуры и спорта, включая организацию профессиональной подготовки работников, их переподготовку, повышение квалификации и стажировку;</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мероприятия по сбору и обработке данных официального стат</w:t>
      </w:r>
      <w:r w:rsidRPr="00F01475">
        <w:rPr>
          <w:rFonts w:ascii="Times New Roman" w:hAnsi="Times New Roman" w:cs="Times New Roman"/>
          <w:sz w:val="30"/>
          <w:szCs w:val="30"/>
        </w:rPr>
        <w:t>и</w:t>
      </w:r>
      <w:r w:rsidRPr="00F01475">
        <w:rPr>
          <w:rFonts w:ascii="Times New Roman" w:hAnsi="Times New Roman" w:cs="Times New Roman"/>
          <w:sz w:val="30"/>
          <w:szCs w:val="30"/>
        </w:rPr>
        <w:t>стического наблюдения и мониторинг состояния сферы физической культуры и спорта;</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мероприятия по проведению экономического анализа деятельн</w:t>
      </w:r>
      <w:r w:rsidRPr="00F01475">
        <w:rPr>
          <w:rFonts w:ascii="Times New Roman" w:hAnsi="Times New Roman" w:cs="Times New Roman"/>
          <w:sz w:val="30"/>
          <w:szCs w:val="30"/>
        </w:rPr>
        <w:t>о</w:t>
      </w:r>
      <w:r w:rsidRPr="00F01475">
        <w:rPr>
          <w:rFonts w:ascii="Times New Roman" w:hAnsi="Times New Roman" w:cs="Times New Roman"/>
          <w:sz w:val="30"/>
          <w:szCs w:val="30"/>
        </w:rPr>
        <w:t>сти подведомственных муниципальных бюджетных и автономных учреждений и утверждению экономических показателей их деятельн</w:t>
      </w:r>
      <w:r w:rsidRPr="00F01475">
        <w:rPr>
          <w:rFonts w:ascii="Times New Roman" w:hAnsi="Times New Roman" w:cs="Times New Roman"/>
          <w:sz w:val="30"/>
          <w:szCs w:val="30"/>
        </w:rPr>
        <w:t>о</w:t>
      </w:r>
      <w:r w:rsidRPr="00F01475">
        <w:rPr>
          <w:rFonts w:ascii="Times New Roman" w:hAnsi="Times New Roman" w:cs="Times New Roman"/>
          <w:sz w:val="30"/>
          <w:szCs w:val="30"/>
        </w:rPr>
        <w:t>сти, а также по проверке финансово-хозяйственной деятельности и и</w:t>
      </w:r>
      <w:r w:rsidRPr="00F01475">
        <w:rPr>
          <w:rFonts w:ascii="Times New Roman" w:hAnsi="Times New Roman" w:cs="Times New Roman"/>
          <w:sz w:val="30"/>
          <w:szCs w:val="30"/>
        </w:rPr>
        <w:t>с</w:t>
      </w:r>
      <w:r w:rsidRPr="00F01475">
        <w:rPr>
          <w:rFonts w:ascii="Times New Roman" w:hAnsi="Times New Roman" w:cs="Times New Roman"/>
          <w:sz w:val="30"/>
          <w:szCs w:val="30"/>
        </w:rPr>
        <w:t>пользования имущественного комплекса в подведомственных учрежд</w:t>
      </w:r>
      <w:r w:rsidRPr="00F01475">
        <w:rPr>
          <w:rFonts w:ascii="Times New Roman" w:hAnsi="Times New Roman" w:cs="Times New Roman"/>
          <w:sz w:val="30"/>
          <w:szCs w:val="30"/>
        </w:rPr>
        <w:t>е</w:t>
      </w:r>
      <w:r w:rsidRPr="00F01475">
        <w:rPr>
          <w:rFonts w:ascii="Times New Roman" w:hAnsi="Times New Roman" w:cs="Times New Roman"/>
          <w:sz w:val="30"/>
          <w:szCs w:val="30"/>
        </w:rPr>
        <w:t>ниях;</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реализация мер по обеспечению взаимодействия Красспорта как ответственного исполнителя Программы с общественными объединен</w:t>
      </w:r>
      <w:r w:rsidRPr="00F01475">
        <w:rPr>
          <w:rFonts w:ascii="Times New Roman" w:hAnsi="Times New Roman" w:cs="Times New Roman"/>
          <w:sz w:val="30"/>
          <w:szCs w:val="30"/>
        </w:rPr>
        <w:t>и</w:t>
      </w:r>
      <w:r w:rsidRPr="00F01475">
        <w:rPr>
          <w:rFonts w:ascii="Times New Roman" w:hAnsi="Times New Roman" w:cs="Times New Roman"/>
          <w:sz w:val="30"/>
          <w:szCs w:val="30"/>
        </w:rPr>
        <w:t>ями и организациями, осуществляющими свою деятельность в сфере физической культуры и спорта на основе соответствующих соглашений.</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Главным распорядителем бюджетных средств и исполнителем данного мероприятия является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6164EB" w:rsidRPr="00F01475">
        <w:rPr>
          <w:rFonts w:ascii="Times New Roman" w:hAnsi="Times New Roman" w:cs="Times New Roman"/>
          <w:sz w:val="30"/>
          <w:szCs w:val="30"/>
        </w:rPr>
        <w:t>20 год и плановый период 2021</w:t>
      </w:r>
      <w:r w:rsidRPr="00F01475">
        <w:rPr>
          <w:rFonts w:ascii="Times New Roman" w:hAnsi="Times New Roman" w:cs="Times New Roman"/>
          <w:sz w:val="30"/>
          <w:szCs w:val="30"/>
        </w:rPr>
        <w:t xml:space="preserve"> - 202</w:t>
      </w:r>
      <w:r w:rsidR="006164EB"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FE084F" w:rsidRPr="00F01475">
        <w:rPr>
          <w:rFonts w:ascii="Times New Roman" w:hAnsi="Times New Roman" w:cs="Times New Roman"/>
          <w:sz w:val="30"/>
          <w:szCs w:val="30"/>
        </w:rPr>
        <w:t xml:space="preserve">100 356,66 </w:t>
      </w:r>
      <w:r w:rsidRPr="00F01475">
        <w:rPr>
          <w:rFonts w:ascii="Times New Roman" w:hAnsi="Times New Roman" w:cs="Times New Roman"/>
          <w:sz w:val="30"/>
          <w:szCs w:val="30"/>
        </w:rPr>
        <w:t xml:space="preserve">тыс. рублей, в том числе по годам: </w:t>
      </w:r>
      <w:r w:rsidR="00FE084F" w:rsidRPr="00F01475">
        <w:rPr>
          <w:rFonts w:ascii="Times New Roman" w:hAnsi="Times New Roman" w:cs="Times New Roman"/>
          <w:sz w:val="30"/>
          <w:szCs w:val="30"/>
        </w:rPr>
        <w:t xml:space="preserve">33 452,22 </w:t>
      </w:r>
      <w:r w:rsidRPr="00F01475">
        <w:rPr>
          <w:rFonts w:ascii="Times New Roman" w:hAnsi="Times New Roman" w:cs="Times New Roman"/>
          <w:sz w:val="30"/>
          <w:szCs w:val="30"/>
        </w:rPr>
        <w:t>тыс. рублей в 20</w:t>
      </w:r>
      <w:r w:rsidR="00FE084F"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w:t>
      </w:r>
      <w:r w:rsidR="00FE084F" w:rsidRPr="00F01475">
        <w:rPr>
          <w:rFonts w:ascii="Times New Roman" w:hAnsi="Times New Roman" w:cs="Times New Roman"/>
          <w:sz w:val="30"/>
          <w:szCs w:val="30"/>
        </w:rPr>
        <w:t xml:space="preserve">33 452,22 </w:t>
      </w:r>
      <w:r w:rsidRPr="00F01475">
        <w:rPr>
          <w:rFonts w:ascii="Times New Roman" w:hAnsi="Times New Roman" w:cs="Times New Roman"/>
          <w:sz w:val="30"/>
          <w:szCs w:val="30"/>
        </w:rPr>
        <w:t>тыс. рублей в 202</w:t>
      </w:r>
      <w:r w:rsidR="00FE084F"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w:t>
      </w:r>
      <w:r w:rsidR="00FE084F" w:rsidRPr="00F01475">
        <w:rPr>
          <w:rFonts w:ascii="Times New Roman" w:hAnsi="Times New Roman" w:cs="Times New Roman"/>
          <w:sz w:val="30"/>
          <w:szCs w:val="30"/>
        </w:rPr>
        <w:t>33 452,22 тыс. рублей в 2022</w:t>
      </w:r>
      <w:r w:rsidRPr="00F01475">
        <w:rPr>
          <w:rFonts w:ascii="Times New Roman" w:hAnsi="Times New Roman" w:cs="Times New Roman"/>
          <w:sz w:val="30"/>
          <w:szCs w:val="30"/>
        </w:rPr>
        <w:t xml:space="preserve"> году.</w:t>
      </w:r>
    </w:p>
    <w:p w:rsidR="00303E7A" w:rsidRPr="00F01475" w:rsidRDefault="009E7239" w:rsidP="00CE32D9">
      <w:pPr>
        <w:pStyle w:val="ConsPlusNormal"/>
        <w:ind w:firstLine="709"/>
        <w:contextualSpacing/>
        <w:jc w:val="both"/>
        <w:rPr>
          <w:rFonts w:ascii="Times New Roman" w:hAnsi="Times New Roman" w:cs="Times New Roman"/>
          <w:sz w:val="30"/>
          <w:szCs w:val="30"/>
        </w:rPr>
      </w:pPr>
      <w:hyperlink w:anchor="P1139" w:history="1">
        <w:r w:rsidR="00303E7A" w:rsidRPr="00F01475">
          <w:rPr>
            <w:rFonts w:ascii="Times New Roman" w:hAnsi="Times New Roman" w:cs="Times New Roman"/>
            <w:sz w:val="30"/>
            <w:szCs w:val="30"/>
          </w:rPr>
          <w:t>Мероприятие 5.</w:t>
        </w:r>
      </w:hyperlink>
      <w:r w:rsidR="006164EB" w:rsidRPr="00F01475">
        <w:rPr>
          <w:rFonts w:ascii="Times New Roman" w:hAnsi="Times New Roman" w:cs="Times New Roman"/>
          <w:sz w:val="30"/>
          <w:szCs w:val="30"/>
        </w:rPr>
        <w:t>2</w:t>
      </w:r>
      <w:r w:rsidR="00303E7A" w:rsidRPr="00F01475">
        <w:rPr>
          <w:rFonts w:ascii="Times New Roman" w:hAnsi="Times New Roman" w:cs="Times New Roman"/>
          <w:sz w:val="30"/>
          <w:szCs w:val="30"/>
        </w:rPr>
        <w:t>. Содействие некоммерческим физкультурно-спортивным организациям (за исключением государственных (муниц</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пальных) учреждений), осуществляющим свою деятельность на терр</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t>тории города Красноярска, основной целью деятельности которых явл</w:t>
      </w:r>
      <w:r w:rsidR="00303E7A" w:rsidRPr="00F01475">
        <w:rPr>
          <w:rFonts w:ascii="Times New Roman" w:hAnsi="Times New Roman" w:cs="Times New Roman"/>
          <w:sz w:val="30"/>
          <w:szCs w:val="30"/>
        </w:rPr>
        <w:t>я</w:t>
      </w:r>
      <w:r w:rsidR="00303E7A" w:rsidRPr="00F01475">
        <w:rPr>
          <w:rFonts w:ascii="Times New Roman" w:hAnsi="Times New Roman" w:cs="Times New Roman"/>
          <w:sz w:val="30"/>
          <w:szCs w:val="30"/>
        </w:rPr>
        <w:t>ется развитие регби, в организации и проведении спортивных меропр</w:t>
      </w:r>
      <w:r w:rsidR="00303E7A" w:rsidRPr="00F01475">
        <w:rPr>
          <w:rFonts w:ascii="Times New Roman" w:hAnsi="Times New Roman" w:cs="Times New Roman"/>
          <w:sz w:val="30"/>
          <w:szCs w:val="30"/>
        </w:rPr>
        <w:t>и</w:t>
      </w:r>
      <w:r w:rsidR="00303E7A" w:rsidRPr="00F01475">
        <w:rPr>
          <w:rFonts w:ascii="Times New Roman" w:hAnsi="Times New Roman" w:cs="Times New Roman"/>
          <w:sz w:val="30"/>
          <w:szCs w:val="30"/>
        </w:rPr>
        <w:lastRenderedPageBreak/>
        <w:t>ятий по данному виду спорта, а также участии в таких мероприятиях.</w:t>
      </w:r>
    </w:p>
    <w:p w:rsidR="00303E7A" w:rsidRPr="00F01475" w:rsidRDefault="00303E7A" w:rsidP="00CE32D9">
      <w:pPr>
        <w:pStyle w:val="ConsPlusNormal"/>
        <w:ind w:firstLine="709"/>
        <w:contextualSpacing/>
        <w:jc w:val="both"/>
        <w:rPr>
          <w:rFonts w:ascii="Times New Roman" w:hAnsi="Times New Roman" w:cs="Times New Roman"/>
          <w:sz w:val="30"/>
          <w:szCs w:val="30"/>
        </w:rPr>
      </w:pPr>
      <w:proofErr w:type="gramStart"/>
      <w:r w:rsidRPr="00F01475">
        <w:rPr>
          <w:rFonts w:ascii="Times New Roman" w:hAnsi="Times New Roman" w:cs="Times New Roman"/>
          <w:sz w:val="30"/>
          <w:szCs w:val="30"/>
        </w:rPr>
        <w:t>Данным мероприятием предусмотрено: финансовая поддержка физкультурно-спортивных организаций, осуществляющих свою де</w:t>
      </w:r>
      <w:r w:rsidRPr="00F01475">
        <w:rPr>
          <w:rFonts w:ascii="Times New Roman" w:hAnsi="Times New Roman" w:cs="Times New Roman"/>
          <w:sz w:val="30"/>
          <w:szCs w:val="30"/>
        </w:rPr>
        <w:t>я</w:t>
      </w:r>
      <w:r w:rsidRPr="00F01475">
        <w:rPr>
          <w:rFonts w:ascii="Times New Roman" w:hAnsi="Times New Roman" w:cs="Times New Roman"/>
          <w:sz w:val="30"/>
          <w:szCs w:val="30"/>
        </w:rPr>
        <w:t>тельность на территории города Красноярска, на организацию, провед</w:t>
      </w:r>
      <w:r w:rsidRPr="00F01475">
        <w:rPr>
          <w:rFonts w:ascii="Times New Roman" w:hAnsi="Times New Roman" w:cs="Times New Roman"/>
          <w:sz w:val="30"/>
          <w:szCs w:val="30"/>
        </w:rPr>
        <w:t>е</w:t>
      </w:r>
      <w:r w:rsidRPr="00F01475">
        <w:rPr>
          <w:rFonts w:ascii="Times New Roman" w:hAnsi="Times New Roman" w:cs="Times New Roman"/>
          <w:sz w:val="30"/>
          <w:szCs w:val="30"/>
        </w:rPr>
        <w:t>ние спортивных мероприятий по данному виду спорта, а также участие в таких мероприятиях, включая проведение мастер-классов, участие в спортивно-массовых мероприятиях в форме показательных тренир</w:t>
      </w:r>
      <w:r w:rsidRPr="00F01475">
        <w:rPr>
          <w:rFonts w:ascii="Times New Roman" w:hAnsi="Times New Roman" w:cs="Times New Roman"/>
          <w:sz w:val="30"/>
          <w:szCs w:val="30"/>
        </w:rPr>
        <w:t>о</w:t>
      </w:r>
      <w:r w:rsidRPr="00F01475">
        <w:rPr>
          <w:rFonts w:ascii="Times New Roman" w:hAnsi="Times New Roman" w:cs="Times New Roman"/>
          <w:sz w:val="30"/>
          <w:szCs w:val="30"/>
        </w:rPr>
        <w:t>вочных занятий по виду спорта регби, подготовку и участие в спорти</w:t>
      </w:r>
      <w:r w:rsidRPr="00F01475">
        <w:rPr>
          <w:rFonts w:ascii="Times New Roman" w:hAnsi="Times New Roman" w:cs="Times New Roman"/>
          <w:sz w:val="30"/>
          <w:szCs w:val="30"/>
        </w:rPr>
        <w:t>в</w:t>
      </w:r>
      <w:r w:rsidRPr="00F01475">
        <w:rPr>
          <w:rFonts w:ascii="Times New Roman" w:hAnsi="Times New Roman" w:cs="Times New Roman"/>
          <w:sz w:val="30"/>
          <w:szCs w:val="30"/>
        </w:rPr>
        <w:t>ных соревнованиях не ниже краевого уровня.</w:t>
      </w:r>
      <w:proofErr w:type="gramEnd"/>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Главным распорядителем бюджетных средств и исполнителем данного мероприятия является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6164EB"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плановый </w:t>
      </w:r>
      <w:r w:rsidR="006164EB" w:rsidRPr="00F01475">
        <w:rPr>
          <w:rFonts w:ascii="Times New Roman" w:hAnsi="Times New Roman" w:cs="Times New Roman"/>
          <w:sz w:val="30"/>
          <w:szCs w:val="30"/>
        </w:rPr>
        <w:t>период 2021</w:t>
      </w:r>
      <w:r w:rsidRPr="00F01475">
        <w:rPr>
          <w:rFonts w:ascii="Times New Roman" w:hAnsi="Times New Roman" w:cs="Times New Roman"/>
          <w:sz w:val="30"/>
          <w:szCs w:val="30"/>
        </w:rPr>
        <w:t xml:space="preserve"> - 202</w:t>
      </w:r>
      <w:r w:rsidR="006164EB"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Финансирование мероприятия осуществляется из средств бюджета города в объеме 345807,06 тыс. рублей, в том числе по го</w:t>
      </w:r>
      <w:r w:rsidR="00FE084F" w:rsidRPr="00F01475">
        <w:rPr>
          <w:rFonts w:ascii="Times New Roman" w:hAnsi="Times New Roman" w:cs="Times New Roman"/>
          <w:sz w:val="30"/>
          <w:szCs w:val="30"/>
        </w:rPr>
        <w:t>дам: 115269,02 тыс. рублей в 2020</w:t>
      </w:r>
      <w:r w:rsidRPr="00F01475">
        <w:rPr>
          <w:rFonts w:ascii="Times New Roman" w:hAnsi="Times New Roman" w:cs="Times New Roman"/>
          <w:sz w:val="30"/>
          <w:szCs w:val="30"/>
        </w:rPr>
        <w:t xml:space="preserve"> го</w:t>
      </w:r>
      <w:r w:rsidR="00FE084F" w:rsidRPr="00F01475">
        <w:rPr>
          <w:rFonts w:ascii="Times New Roman" w:hAnsi="Times New Roman" w:cs="Times New Roman"/>
          <w:sz w:val="30"/>
          <w:szCs w:val="30"/>
        </w:rPr>
        <w:t>ду, 115296,02 тыс. рублей в 2021</w:t>
      </w:r>
      <w:r w:rsidRPr="00F01475">
        <w:rPr>
          <w:rFonts w:ascii="Times New Roman" w:hAnsi="Times New Roman" w:cs="Times New Roman"/>
          <w:sz w:val="30"/>
          <w:szCs w:val="30"/>
        </w:rPr>
        <w:t xml:space="preserve"> году, 115296,02 тыс. рублей в 202</w:t>
      </w:r>
      <w:r w:rsidR="00FE084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Pr="00F01475" w:rsidRDefault="009E7239" w:rsidP="00CE32D9">
      <w:pPr>
        <w:pStyle w:val="ConsPlusNormal"/>
        <w:ind w:firstLine="709"/>
        <w:contextualSpacing/>
        <w:jc w:val="both"/>
        <w:rPr>
          <w:rFonts w:ascii="Times New Roman" w:hAnsi="Times New Roman" w:cs="Times New Roman"/>
          <w:sz w:val="30"/>
          <w:szCs w:val="30"/>
        </w:rPr>
      </w:pPr>
      <w:hyperlink w:anchor="P1149" w:history="1">
        <w:r w:rsidR="00303E7A" w:rsidRPr="00F01475">
          <w:rPr>
            <w:rFonts w:ascii="Times New Roman" w:hAnsi="Times New Roman" w:cs="Times New Roman"/>
            <w:sz w:val="30"/>
            <w:szCs w:val="30"/>
          </w:rPr>
          <w:t>Мероприятие 5.</w:t>
        </w:r>
      </w:hyperlink>
      <w:r w:rsidR="00F330D5" w:rsidRPr="00F01475">
        <w:rPr>
          <w:rFonts w:ascii="Times New Roman" w:hAnsi="Times New Roman" w:cs="Times New Roman"/>
          <w:sz w:val="30"/>
          <w:szCs w:val="30"/>
        </w:rPr>
        <w:t>3</w:t>
      </w:r>
      <w:r w:rsidR="00303E7A" w:rsidRPr="00F01475">
        <w:rPr>
          <w:rFonts w:ascii="Times New Roman" w:hAnsi="Times New Roman" w:cs="Times New Roman"/>
          <w:sz w:val="30"/>
          <w:szCs w:val="30"/>
        </w:rPr>
        <w:t>. Выполнение функций муниципальных казенных учреждений (централизованная бухгалтерия, прочие учреждения).</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Данным мероприятием предусмотрено ведение бухгалтерского учета в десяти спортивных школах, что позволяет улучшить качество финансового управления, а также внедрение современных методик и технологий планирования и контроля исполнения бюджета города Красноярска.</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Главный распорядитель бюджетных средств - Красспорт.</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Исполнителем данного мероприятия является муниципальное к</w:t>
      </w:r>
      <w:r w:rsidRPr="00F01475">
        <w:rPr>
          <w:rFonts w:ascii="Times New Roman" w:hAnsi="Times New Roman" w:cs="Times New Roman"/>
          <w:sz w:val="30"/>
          <w:szCs w:val="30"/>
        </w:rPr>
        <w:t>а</w:t>
      </w:r>
      <w:r w:rsidRPr="00F01475">
        <w:rPr>
          <w:rFonts w:ascii="Times New Roman" w:hAnsi="Times New Roman" w:cs="Times New Roman"/>
          <w:sz w:val="30"/>
          <w:szCs w:val="30"/>
        </w:rPr>
        <w:t>зенное учреждение "Централизованная бухгалтерия</w:t>
      </w:r>
      <w:r w:rsidR="00F330D5" w:rsidRPr="00F01475">
        <w:rPr>
          <w:rFonts w:ascii="Times New Roman" w:hAnsi="Times New Roman" w:cs="Times New Roman"/>
          <w:sz w:val="30"/>
          <w:szCs w:val="30"/>
        </w:rPr>
        <w:t xml:space="preserve"> учреждений физ</w:t>
      </w:r>
      <w:r w:rsidR="00F330D5" w:rsidRPr="00F01475">
        <w:rPr>
          <w:rFonts w:ascii="Times New Roman" w:hAnsi="Times New Roman" w:cs="Times New Roman"/>
          <w:sz w:val="30"/>
          <w:szCs w:val="30"/>
        </w:rPr>
        <w:t>и</w:t>
      </w:r>
      <w:r w:rsidR="00F330D5" w:rsidRPr="00F01475">
        <w:rPr>
          <w:rFonts w:ascii="Times New Roman" w:hAnsi="Times New Roman" w:cs="Times New Roman"/>
          <w:sz w:val="30"/>
          <w:szCs w:val="30"/>
        </w:rPr>
        <w:t>ческой культуры, спорта и туризма</w:t>
      </w:r>
      <w:r w:rsidRPr="00F01475">
        <w:rPr>
          <w:rFonts w:ascii="Times New Roman" w:hAnsi="Times New Roman" w:cs="Times New Roman"/>
          <w:sz w:val="30"/>
          <w:szCs w:val="30"/>
        </w:rPr>
        <w:t>" (МКУ "ЦБ").</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Выполнение мероприятия запланировано на 20</w:t>
      </w:r>
      <w:r w:rsidR="006164EB"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 и плановый период 202</w:t>
      </w:r>
      <w:r w:rsidR="006164EB" w:rsidRPr="00F01475">
        <w:rPr>
          <w:rFonts w:ascii="Times New Roman" w:hAnsi="Times New Roman" w:cs="Times New Roman"/>
          <w:sz w:val="30"/>
          <w:szCs w:val="30"/>
        </w:rPr>
        <w:t>1</w:t>
      </w:r>
      <w:r w:rsidRPr="00F01475">
        <w:rPr>
          <w:rFonts w:ascii="Times New Roman" w:hAnsi="Times New Roman" w:cs="Times New Roman"/>
          <w:sz w:val="30"/>
          <w:szCs w:val="30"/>
        </w:rPr>
        <w:t xml:space="preserve"> - 202</w:t>
      </w:r>
      <w:r w:rsidR="006164EB"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годов.</w:t>
      </w:r>
    </w:p>
    <w:p w:rsidR="00303E7A" w:rsidRPr="00F01475"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 xml:space="preserve">Финансирование мероприятия осуществляется из средств бюджета города в объеме </w:t>
      </w:r>
      <w:r w:rsidR="00FE084F" w:rsidRPr="00F01475">
        <w:rPr>
          <w:rFonts w:ascii="Times New Roman" w:hAnsi="Times New Roman" w:cs="Times New Roman"/>
          <w:sz w:val="30"/>
          <w:szCs w:val="30"/>
        </w:rPr>
        <w:t>30 9</w:t>
      </w:r>
      <w:r w:rsidR="009032A4" w:rsidRPr="00F01475">
        <w:rPr>
          <w:rFonts w:ascii="Times New Roman" w:hAnsi="Times New Roman" w:cs="Times New Roman"/>
          <w:sz w:val="30"/>
          <w:szCs w:val="30"/>
        </w:rPr>
        <w:t>80</w:t>
      </w:r>
      <w:r w:rsidR="00FE084F" w:rsidRPr="00F01475">
        <w:rPr>
          <w:rFonts w:ascii="Times New Roman" w:hAnsi="Times New Roman" w:cs="Times New Roman"/>
          <w:sz w:val="30"/>
          <w:szCs w:val="30"/>
        </w:rPr>
        <w:t>,</w:t>
      </w:r>
      <w:r w:rsidR="009032A4" w:rsidRPr="00F01475">
        <w:rPr>
          <w:rFonts w:ascii="Times New Roman" w:hAnsi="Times New Roman" w:cs="Times New Roman"/>
          <w:sz w:val="30"/>
          <w:szCs w:val="30"/>
        </w:rPr>
        <w:t>01</w:t>
      </w:r>
      <w:r w:rsidR="00FE084F" w:rsidRPr="00F01475">
        <w:rPr>
          <w:rFonts w:ascii="Times New Roman" w:hAnsi="Times New Roman" w:cs="Times New Roman"/>
          <w:sz w:val="30"/>
          <w:szCs w:val="30"/>
        </w:rPr>
        <w:t xml:space="preserve"> </w:t>
      </w:r>
      <w:r w:rsidRPr="00F01475">
        <w:rPr>
          <w:rFonts w:ascii="Times New Roman" w:hAnsi="Times New Roman" w:cs="Times New Roman"/>
          <w:sz w:val="30"/>
          <w:szCs w:val="30"/>
        </w:rPr>
        <w:t xml:space="preserve">тыс. рублей, в том числе по годам: </w:t>
      </w:r>
      <w:r w:rsidR="00FE084F" w:rsidRPr="00F01475">
        <w:rPr>
          <w:rFonts w:ascii="Times New Roman" w:hAnsi="Times New Roman" w:cs="Times New Roman"/>
          <w:sz w:val="30"/>
          <w:szCs w:val="30"/>
        </w:rPr>
        <w:t>10 326,6</w:t>
      </w:r>
      <w:r w:rsidR="009032A4" w:rsidRPr="00F01475">
        <w:rPr>
          <w:rFonts w:ascii="Times New Roman" w:hAnsi="Times New Roman" w:cs="Times New Roman"/>
          <w:sz w:val="30"/>
          <w:szCs w:val="30"/>
        </w:rPr>
        <w:t>7</w:t>
      </w:r>
      <w:r w:rsidR="00FE084F"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20</w:t>
      </w:r>
      <w:r w:rsidR="00FE084F" w:rsidRPr="00F01475">
        <w:rPr>
          <w:rFonts w:ascii="Times New Roman" w:hAnsi="Times New Roman" w:cs="Times New Roman"/>
          <w:sz w:val="30"/>
          <w:szCs w:val="30"/>
        </w:rPr>
        <w:t>20</w:t>
      </w:r>
      <w:r w:rsidRPr="00F01475">
        <w:rPr>
          <w:rFonts w:ascii="Times New Roman" w:hAnsi="Times New Roman" w:cs="Times New Roman"/>
          <w:sz w:val="30"/>
          <w:szCs w:val="30"/>
        </w:rPr>
        <w:t xml:space="preserve"> году, </w:t>
      </w:r>
      <w:r w:rsidR="00FE084F" w:rsidRPr="00F01475">
        <w:rPr>
          <w:rFonts w:ascii="Times New Roman" w:hAnsi="Times New Roman" w:cs="Times New Roman"/>
          <w:sz w:val="30"/>
          <w:szCs w:val="30"/>
        </w:rPr>
        <w:t>10 326,6</w:t>
      </w:r>
      <w:r w:rsidR="009032A4" w:rsidRPr="00F01475">
        <w:rPr>
          <w:rFonts w:ascii="Times New Roman" w:hAnsi="Times New Roman" w:cs="Times New Roman"/>
          <w:sz w:val="30"/>
          <w:szCs w:val="30"/>
        </w:rPr>
        <w:t>7</w:t>
      </w:r>
      <w:r w:rsidR="00FE084F"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202</w:t>
      </w:r>
      <w:r w:rsidR="00FE084F" w:rsidRPr="00F01475">
        <w:rPr>
          <w:rFonts w:ascii="Times New Roman" w:hAnsi="Times New Roman" w:cs="Times New Roman"/>
          <w:sz w:val="30"/>
          <w:szCs w:val="30"/>
        </w:rPr>
        <w:t>1</w:t>
      </w:r>
      <w:r w:rsidRPr="00F01475">
        <w:rPr>
          <w:rFonts w:ascii="Times New Roman" w:hAnsi="Times New Roman" w:cs="Times New Roman"/>
          <w:sz w:val="30"/>
          <w:szCs w:val="30"/>
        </w:rPr>
        <w:t xml:space="preserve"> году, </w:t>
      </w:r>
      <w:r w:rsidR="00FE084F" w:rsidRPr="00F01475">
        <w:rPr>
          <w:rFonts w:ascii="Times New Roman" w:hAnsi="Times New Roman" w:cs="Times New Roman"/>
          <w:sz w:val="30"/>
          <w:szCs w:val="30"/>
        </w:rPr>
        <w:t>10326,6</w:t>
      </w:r>
      <w:r w:rsidR="009032A4" w:rsidRPr="00F01475">
        <w:rPr>
          <w:rFonts w:ascii="Times New Roman" w:hAnsi="Times New Roman" w:cs="Times New Roman"/>
          <w:sz w:val="30"/>
          <w:szCs w:val="30"/>
        </w:rPr>
        <w:t>7</w:t>
      </w:r>
      <w:r w:rsidR="00FE084F" w:rsidRPr="00F01475">
        <w:rPr>
          <w:rFonts w:ascii="Times New Roman" w:hAnsi="Times New Roman" w:cs="Times New Roman"/>
          <w:sz w:val="30"/>
          <w:szCs w:val="30"/>
        </w:rPr>
        <w:t xml:space="preserve"> </w:t>
      </w:r>
      <w:r w:rsidRPr="00F01475">
        <w:rPr>
          <w:rFonts w:ascii="Times New Roman" w:hAnsi="Times New Roman" w:cs="Times New Roman"/>
          <w:sz w:val="30"/>
          <w:szCs w:val="30"/>
        </w:rPr>
        <w:t>тыс. рублей в 202</w:t>
      </w:r>
      <w:r w:rsidR="00FE084F" w:rsidRPr="00F01475">
        <w:rPr>
          <w:rFonts w:ascii="Times New Roman" w:hAnsi="Times New Roman" w:cs="Times New Roman"/>
          <w:sz w:val="30"/>
          <w:szCs w:val="30"/>
        </w:rPr>
        <w:t>2</w:t>
      </w:r>
      <w:r w:rsidRPr="00F01475">
        <w:rPr>
          <w:rFonts w:ascii="Times New Roman" w:hAnsi="Times New Roman" w:cs="Times New Roman"/>
          <w:sz w:val="30"/>
          <w:szCs w:val="30"/>
        </w:rPr>
        <w:t xml:space="preserve"> году.</w:t>
      </w:r>
    </w:p>
    <w:p w:rsidR="00303E7A" w:rsidRDefault="00303E7A" w:rsidP="00CE32D9">
      <w:pPr>
        <w:pStyle w:val="ConsPlusNormal"/>
        <w:ind w:firstLine="709"/>
        <w:contextualSpacing/>
        <w:jc w:val="both"/>
        <w:rPr>
          <w:rFonts w:ascii="Times New Roman" w:hAnsi="Times New Roman" w:cs="Times New Roman"/>
          <w:sz w:val="30"/>
          <w:szCs w:val="30"/>
        </w:rPr>
      </w:pPr>
      <w:r w:rsidRPr="00F01475">
        <w:rPr>
          <w:rFonts w:ascii="Times New Roman" w:hAnsi="Times New Roman" w:cs="Times New Roman"/>
          <w:sz w:val="30"/>
          <w:szCs w:val="30"/>
        </w:rPr>
        <w:t>Выбор мероприятий обусловлен необходимостью решения п</w:t>
      </w:r>
      <w:r w:rsidRPr="00F01475">
        <w:rPr>
          <w:rFonts w:ascii="Times New Roman" w:hAnsi="Times New Roman" w:cs="Times New Roman"/>
          <w:sz w:val="30"/>
          <w:szCs w:val="30"/>
        </w:rPr>
        <w:t>о</w:t>
      </w:r>
      <w:r w:rsidRPr="00F01475">
        <w:rPr>
          <w:rFonts w:ascii="Times New Roman" w:hAnsi="Times New Roman" w:cs="Times New Roman"/>
          <w:sz w:val="30"/>
          <w:szCs w:val="30"/>
        </w:rPr>
        <w:t>ставленных задач и достижения конечных показателей подпрограммы.</w:t>
      </w:r>
    </w:p>
    <w:p w:rsidR="002F2C22" w:rsidRDefault="002F2C22" w:rsidP="00CE32D9">
      <w:pPr>
        <w:pStyle w:val="ConsPlusNormal"/>
        <w:ind w:firstLine="709"/>
        <w:contextualSpacing/>
        <w:jc w:val="both"/>
        <w:rPr>
          <w:rFonts w:ascii="Times New Roman" w:hAnsi="Times New Roman" w:cs="Times New Roman"/>
          <w:sz w:val="30"/>
          <w:szCs w:val="30"/>
        </w:rPr>
      </w:pPr>
    </w:p>
    <w:p w:rsidR="002F2C22" w:rsidRDefault="002F2C22" w:rsidP="00CE32D9">
      <w:pPr>
        <w:pStyle w:val="ConsPlusNormal"/>
        <w:ind w:firstLine="709"/>
        <w:contextualSpacing/>
        <w:jc w:val="both"/>
        <w:rPr>
          <w:rFonts w:ascii="Times New Roman" w:hAnsi="Times New Roman" w:cs="Times New Roman"/>
          <w:sz w:val="30"/>
          <w:szCs w:val="30"/>
        </w:rPr>
      </w:pPr>
    </w:p>
    <w:p w:rsidR="002F2C22" w:rsidRDefault="002F2C22" w:rsidP="002F2C22">
      <w:pPr>
        <w:pStyle w:val="ConsPlusNormal"/>
        <w:contextualSpacing/>
        <w:jc w:val="both"/>
        <w:rPr>
          <w:rFonts w:ascii="Times New Roman" w:hAnsi="Times New Roman" w:cs="Times New Roman"/>
          <w:sz w:val="30"/>
          <w:szCs w:val="30"/>
        </w:rPr>
      </w:pPr>
      <w:r>
        <w:rPr>
          <w:rFonts w:ascii="Times New Roman" w:hAnsi="Times New Roman" w:cs="Times New Roman"/>
          <w:sz w:val="30"/>
          <w:szCs w:val="30"/>
        </w:rPr>
        <w:t>Руководитель главного управления по</w:t>
      </w:r>
    </w:p>
    <w:p w:rsidR="002F2C22" w:rsidRDefault="002F2C22" w:rsidP="002F2C22">
      <w:pPr>
        <w:pStyle w:val="ConsPlusNormal"/>
        <w:contextualSpacing/>
        <w:jc w:val="both"/>
        <w:rPr>
          <w:rFonts w:ascii="Times New Roman" w:hAnsi="Times New Roman" w:cs="Times New Roman"/>
          <w:sz w:val="30"/>
          <w:szCs w:val="30"/>
        </w:rPr>
      </w:pPr>
      <w:r>
        <w:rPr>
          <w:rFonts w:ascii="Times New Roman" w:hAnsi="Times New Roman" w:cs="Times New Roman"/>
          <w:sz w:val="30"/>
          <w:szCs w:val="30"/>
        </w:rPr>
        <w:t>физической культуре, спорту и туризму</w:t>
      </w:r>
    </w:p>
    <w:p w:rsidR="005A0967" w:rsidRDefault="002F2C22" w:rsidP="002F2C22">
      <w:pPr>
        <w:pStyle w:val="ConsPlusNormal"/>
        <w:contextualSpacing/>
        <w:jc w:val="both"/>
        <w:rPr>
          <w:rFonts w:ascii="Times New Roman" w:hAnsi="Times New Roman" w:cs="Times New Roman"/>
          <w:sz w:val="30"/>
          <w:szCs w:val="30"/>
        </w:rPr>
        <w:sectPr w:rsidR="005A0967" w:rsidSect="00932804">
          <w:headerReference w:type="default" r:id="rId40"/>
          <w:pgSz w:w="11906" w:h="16838"/>
          <w:pgMar w:top="993" w:right="567" w:bottom="1134" w:left="1985" w:header="720" w:footer="720" w:gutter="0"/>
          <w:pgNumType w:start="2"/>
          <w:cols w:space="708"/>
          <w:docGrid w:linePitch="360"/>
        </w:sectPr>
      </w:pPr>
      <w:r>
        <w:rPr>
          <w:rFonts w:ascii="Times New Roman" w:hAnsi="Times New Roman" w:cs="Times New Roman"/>
          <w:sz w:val="30"/>
          <w:szCs w:val="30"/>
        </w:rPr>
        <w:t>администрации г. Красноярска                                      В.А. Черноусов</w:t>
      </w:r>
    </w:p>
    <w:p w:rsidR="005A0967" w:rsidRPr="005A0967" w:rsidRDefault="005A0967" w:rsidP="005A0967">
      <w:pPr>
        <w:suppressAutoHyphens w:val="0"/>
        <w:spacing w:line="192" w:lineRule="auto"/>
        <w:ind w:firstLine="10206"/>
        <w:contextualSpacing/>
        <w:outlineLvl w:val="2"/>
        <w:rPr>
          <w:sz w:val="30"/>
          <w:szCs w:val="30"/>
          <w:lang w:eastAsia="ru-RU"/>
        </w:rPr>
      </w:pPr>
      <w:r w:rsidRPr="005A0967">
        <w:rPr>
          <w:sz w:val="30"/>
          <w:szCs w:val="30"/>
          <w:lang w:eastAsia="ru-RU"/>
        </w:rPr>
        <w:lastRenderedPageBreak/>
        <w:t>Приложение 1</w:t>
      </w: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t>к муниципальной программе</w:t>
      </w: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t>«Развитие физической культуры,</w:t>
      </w: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t>спорта и туризма в городе</w:t>
      </w:r>
    </w:p>
    <w:p w:rsidR="005A0967" w:rsidRPr="005A0967" w:rsidRDefault="005A0967" w:rsidP="005A0967">
      <w:pPr>
        <w:suppressAutoHyphens w:val="0"/>
        <w:spacing w:line="192" w:lineRule="auto"/>
        <w:ind w:firstLine="10206"/>
        <w:contextualSpacing/>
        <w:rPr>
          <w:sz w:val="30"/>
          <w:szCs w:val="30"/>
          <w:lang w:eastAsia="ru-RU"/>
        </w:rPr>
      </w:pPr>
      <w:proofErr w:type="gramStart"/>
      <w:r w:rsidRPr="005A0967">
        <w:rPr>
          <w:sz w:val="30"/>
          <w:szCs w:val="30"/>
          <w:lang w:eastAsia="ru-RU"/>
        </w:rPr>
        <w:t>Красноярске</w:t>
      </w:r>
      <w:proofErr w:type="gramEnd"/>
      <w:r w:rsidRPr="005A0967">
        <w:rPr>
          <w:sz w:val="30"/>
          <w:szCs w:val="30"/>
          <w:lang w:eastAsia="ru-RU"/>
        </w:rPr>
        <w:t>» на 2020 год</w:t>
      </w: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t>и плановый период 2021–2022 годов</w:t>
      </w:r>
    </w:p>
    <w:p w:rsidR="005A0967" w:rsidRPr="005A0967" w:rsidRDefault="005A0967" w:rsidP="005A0967">
      <w:pPr>
        <w:suppressAutoHyphens w:val="0"/>
        <w:spacing w:line="192" w:lineRule="auto"/>
        <w:ind w:firstLine="10206"/>
        <w:contextualSpacing/>
        <w:outlineLvl w:val="2"/>
        <w:rPr>
          <w:b/>
          <w:bCs/>
          <w:sz w:val="30"/>
          <w:szCs w:val="30"/>
          <w:lang w:eastAsia="ru-RU"/>
        </w:rPr>
      </w:pPr>
    </w:p>
    <w:p w:rsidR="005A0967" w:rsidRPr="005A0967" w:rsidRDefault="005A0967" w:rsidP="005A0967">
      <w:pPr>
        <w:widowControl w:val="0"/>
        <w:suppressAutoHyphens w:val="0"/>
        <w:autoSpaceDE w:val="0"/>
        <w:autoSpaceDN w:val="0"/>
        <w:adjustRightInd w:val="0"/>
        <w:ind w:firstLine="720"/>
        <w:contextualSpacing/>
        <w:jc w:val="both"/>
        <w:rPr>
          <w:sz w:val="30"/>
          <w:szCs w:val="30"/>
          <w:lang w:eastAsia="ru-RU"/>
        </w:rPr>
      </w:pPr>
    </w:p>
    <w:p w:rsidR="005A0967" w:rsidRPr="005A0967" w:rsidRDefault="005A0967" w:rsidP="005A0967">
      <w:pPr>
        <w:widowControl w:val="0"/>
        <w:suppressAutoHyphens w:val="0"/>
        <w:autoSpaceDE w:val="0"/>
        <w:autoSpaceDN w:val="0"/>
        <w:adjustRightInd w:val="0"/>
        <w:spacing w:line="192" w:lineRule="auto"/>
        <w:contextualSpacing/>
        <w:jc w:val="center"/>
        <w:outlineLvl w:val="0"/>
        <w:rPr>
          <w:bCs/>
          <w:sz w:val="30"/>
          <w:szCs w:val="30"/>
          <w:lang w:eastAsia="ru-RU"/>
        </w:rPr>
      </w:pPr>
      <w:r w:rsidRPr="005A0967">
        <w:rPr>
          <w:bCs/>
          <w:sz w:val="30"/>
          <w:szCs w:val="30"/>
          <w:lang w:eastAsia="ru-RU"/>
        </w:rPr>
        <w:t>ПЕРЕЧЕНЬ</w:t>
      </w:r>
    </w:p>
    <w:p w:rsidR="005A0967" w:rsidRPr="005A0967" w:rsidRDefault="005A0967" w:rsidP="005A0967">
      <w:pPr>
        <w:widowControl w:val="0"/>
        <w:suppressAutoHyphens w:val="0"/>
        <w:autoSpaceDE w:val="0"/>
        <w:autoSpaceDN w:val="0"/>
        <w:adjustRightInd w:val="0"/>
        <w:spacing w:line="192" w:lineRule="auto"/>
        <w:contextualSpacing/>
        <w:jc w:val="center"/>
        <w:outlineLvl w:val="0"/>
        <w:rPr>
          <w:bCs/>
          <w:sz w:val="30"/>
          <w:szCs w:val="30"/>
          <w:lang w:eastAsia="ru-RU"/>
        </w:rPr>
      </w:pPr>
      <w:r w:rsidRPr="005A0967">
        <w:rPr>
          <w:bCs/>
          <w:sz w:val="30"/>
          <w:szCs w:val="30"/>
          <w:lang w:eastAsia="ru-RU"/>
        </w:rPr>
        <w:t>мероприятий подпрограмм и отдельных мероприятий муниципальной программы</w:t>
      </w:r>
    </w:p>
    <w:p w:rsidR="005A0967" w:rsidRPr="005A0967" w:rsidRDefault="005A0967" w:rsidP="005A0967">
      <w:pPr>
        <w:widowControl w:val="0"/>
        <w:suppressAutoHyphens w:val="0"/>
        <w:autoSpaceDE w:val="0"/>
        <w:autoSpaceDN w:val="0"/>
        <w:adjustRightInd w:val="0"/>
        <w:ind w:firstLine="720"/>
        <w:contextualSpacing/>
        <w:jc w:val="both"/>
        <w:rPr>
          <w:rFonts w:ascii="Times New Roman CYR" w:hAnsi="Times New Roman CYR" w:cs="Times New Roman CYR"/>
          <w:lang w:eastAsia="ru-RU"/>
        </w:rPr>
      </w:pPr>
    </w:p>
    <w:p w:rsidR="005A0967" w:rsidRPr="005A0967" w:rsidRDefault="005A0967" w:rsidP="005A0967">
      <w:pPr>
        <w:widowControl w:val="0"/>
        <w:suppressAutoHyphens w:val="0"/>
        <w:autoSpaceDE w:val="0"/>
        <w:autoSpaceDN w:val="0"/>
        <w:adjustRightInd w:val="0"/>
        <w:ind w:firstLine="720"/>
        <w:contextualSpacing/>
        <w:jc w:val="both"/>
        <w:rPr>
          <w:rFonts w:ascii="Times New Roman CYR" w:hAnsi="Times New Roman CYR" w:cs="Times New Roman CYR"/>
          <w:lang w:eastAsia="ru-RU"/>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41"/>
        <w:gridCol w:w="2826"/>
        <w:gridCol w:w="2266"/>
        <w:gridCol w:w="994"/>
        <w:gridCol w:w="994"/>
        <w:gridCol w:w="2835"/>
        <w:gridCol w:w="2266"/>
        <w:gridCol w:w="3261"/>
      </w:tblGrid>
      <w:tr w:rsidR="005A0967" w:rsidRPr="005A0967" w:rsidTr="00F326BF">
        <w:tc>
          <w:tcPr>
            <w:tcW w:w="169" w:type="pct"/>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 п/п</w:t>
            </w:r>
          </w:p>
        </w:tc>
        <w:tc>
          <w:tcPr>
            <w:tcW w:w="884" w:type="pct"/>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Наименование</w:t>
            </w:r>
          </w:p>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мероприятия</w:t>
            </w:r>
          </w:p>
        </w:tc>
        <w:tc>
          <w:tcPr>
            <w:tcW w:w="709" w:type="pct"/>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 xml:space="preserve">Ответственный </w:t>
            </w:r>
          </w:p>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исполнитель</w:t>
            </w:r>
          </w:p>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мероприятия</w:t>
            </w:r>
          </w:p>
        </w:tc>
        <w:tc>
          <w:tcPr>
            <w:tcW w:w="621" w:type="pct"/>
            <w:gridSpan w:val="2"/>
          </w:tcPr>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Срок</w:t>
            </w:r>
          </w:p>
        </w:tc>
        <w:tc>
          <w:tcPr>
            <w:tcW w:w="887" w:type="pct"/>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Ожидаемый непосре</w:t>
            </w:r>
            <w:r w:rsidRPr="005A0967">
              <w:rPr>
                <w:rFonts w:cs="Times New Roman CYR"/>
                <w:lang w:eastAsia="ru-RU"/>
              </w:rPr>
              <w:t>д</w:t>
            </w:r>
            <w:r w:rsidRPr="005A0967">
              <w:rPr>
                <w:rFonts w:cs="Times New Roman CYR"/>
                <w:lang w:eastAsia="ru-RU"/>
              </w:rPr>
              <w:t>ственный</w:t>
            </w:r>
          </w:p>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результат (краткое оп</w:t>
            </w:r>
            <w:r w:rsidRPr="005A0967">
              <w:rPr>
                <w:rFonts w:cs="Times New Roman CYR"/>
                <w:lang w:eastAsia="ru-RU"/>
              </w:rPr>
              <w:t>и</w:t>
            </w:r>
            <w:r w:rsidRPr="005A0967">
              <w:rPr>
                <w:rFonts w:cs="Times New Roman CYR"/>
                <w:lang w:eastAsia="ru-RU"/>
              </w:rPr>
              <w:t>сание)</w:t>
            </w:r>
          </w:p>
        </w:tc>
        <w:tc>
          <w:tcPr>
            <w:tcW w:w="709" w:type="pct"/>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Последствия нер</w:t>
            </w:r>
            <w:r w:rsidRPr="005A0967">
              <w:rPr>
                <w:rFonts w:cs="Times New Roman CYR"/>
                <w:lang w:eastAsia="ru-RU"/>
              </w:rPr>
              <w:t>е</w:t>
            </w:r>
            <w:r w:rsidRPr="005A0967">
              <w:rPr>
                <w:rFonts w:cs="Times New Roman CYR"/>
                <w:lang w:eastAsia="ru-RU"/>
              </w:rPr>
              <w:t>ализации меропр</w:t>
            </w:r>
            <w:r w:rsidRPr="005A0967">
              <w:rPr>
                <w:rFonts w:cs="Times New Roman CYR"/>
                <w:lang w:eastAsia="ru-RU"/>
              </w:rPr>
              <w:t>и</w:t>
            </w:r>
            <w:r w:rsidRPr="005A0967">
              <w:rPr>
                <w:rFonts w:cs="Times New Roman CYR"/>
                <w:lang w:eastAsia="ru-RU"/>
              </w:rPr>
              <w:t>ятия</w:t>
            </w:r>
          </w:p>
        </w:tc>
        <w:tc>
          <w:tcPr>
            <w:tcW w:w="1020" w:type="pct"/>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 xml:space="preserve">Связь с показателями </w:t>
            </w:r>
          </w:p>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муниципальной программы</w:t>
            </w:r>
          </w:p>
          <w:p w:rsidR="005A0967" w:rsidRPr="005A0967" w:rsidRDefault="005A0967" w:rsidP="005A0967">
            <w:pPr>
              <w:widowControl w:val="0"/>
              <w:suppressAutoHyphens w:val="0"/>
              <w:autoSpaceDE w:val="0"/>
              <w:autoSpaceDN w:val="0"/>
              <w:adjustRightInd w:val="0"/>
              <w:spacing w:line="192" w:lineRule="auto"/>
              <w:jc w:val="center"/>
              <w:rPr>
                <w:rFonts w:cs="Times New Roman CYR"/>
                <w:lang w:eastAsia="ru-RU"/>
              </w:rPr>
            </w:pPr>
            <w:r w:rsidRPr="005A0967">
              <w:rPr>
                <w:rFonts w:cs="Times New Roman CYR"/>
                <w:lang w:eastAsia="ru-RU"/>
              </w:rPr>
              <w:t>(подпрограммы)</w:t>
            </w:r>
          </w:p>
          <w:p w:rsidR="005A0967" w:rsidRPr="005A0967" w:rsidRDefault="005A0967" w:rsidP="005A0967">
            <w:pPr>
              <w:widowControl w:val="0"/>
              <w:suppressAutoHyphens w:val="0"/>
              <w:autoSpaceDE w:val="0"/>
              <w:autoSpaceDN w:val="0"/>
              <w:adjustRightInd w:val="0"/>
              <w:spacing w:line="192" w:lineRule="auto"/>
              <w:jc w:val="center"/>
              <w:rPr>
                <w:rFonts w:cs="Times New Roman CYR"/>
                <w:sz w:val="12"/>
                <w:szCs w:val="12"/>
                <w:lang w:eastAsia="ru-RU"/>
              </w:rPr>
            </w:pPr>
          </w:p>
        </w:tc>
      </w:tr>
      <w:tr w:rsidR="005A0967" w:rsidRPr="005A0967" w:rsidTr="00F326BF">
        <w:tc>
          <w:tcPr>
            <w:tcW w:w="169" w:type="pct"/>
            <w:vMerge/>
            <w:tcBorders>
              <w:bottom w:val="nil"/>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p>
        </w:tc>
        <w:tc>
          <w:tcPr>
            <w:tcW w:w="884" w:type="pct"/>
            <w:vMerge/>
            <w:tcBorders>
              <w:bottom w:val="nil"/>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p>
        </w:tc>
        <w:tc>
          <w:tcPr>
            <w:tcW w:w="709" w:type="pct"/>
            <w:vMerge/>
            <w:tcBorders>
              <w:bottom w:val="nil"/>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p>
        </w:tc>
        <w:tc>
          <w:tcPr>
            <w:tcW w:w="311" w:type="pct"/>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начала реал</w:t>
            </w:r>
            <w:r w:rsidRPr="005A0967">
              <w:rPr>
                <w:rFonts w:cs="Times New Roman CYR"/>
                <w:lang w:eastAsia="ru-RU"/>
              </w:rPr>
              <w:t>и</w:t>
            </w:r>
            <w:r w:rsidRPr="005A0967">
              <w:rPr>
                <w:rFonts w:cs="Times New Roman CYR"/>
                <w:lang w:eastAsia="ru-RU"/>
              </w:rPr>
              <w:t>зации</w:t>
            </w:r>
          </w:p>
        </w:tc>
        <w:tc>
          <w:tcPr>
            <w:tcW w:w="311" w:type="pct"/>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око</w:t>
            </w:r>
            <w:r w:rsidRPr="005A0967">
              <w:rPr>
                <w:rFonts w:cs="Times New Roman CYR"/>
                <w:lang w:eastAsia="ru-RU"/>
              </w:rPr>
              <w:t>н</w:t>
            </w:r>
            <w:r w:rsidRPr="005A0967">
              <w:rPr>
                <w:rFonts w:cs="Times New Roman CYR"/>
                <w:lang w:eastAsia="ru-RU"/>
              </w:rPr>
              <w:t>чания реал</w:t>
            </w:r>
            <w:r w:rsidRPr="005A0967">
              <w:rPr>
                <w:rFonts w:cs="Times New Roman CYR"/>
                <w:lang w:eastAsia="ru-RU"/>
              </w:rPr>
              <w:t>и</w:t>
            </w:r>
            <w:r w:rsidRPr="005A0967">
              <w:rPr>
                <w:rFonts w:cs="Times New Roman CYR"/>
                <w:lang w:eastAsia="ru-RU"/>
              </w:rPr>
              <w:t>зации</w:t>
            </w:r>
          </w:p>
        </w:tc>
        <w:tc>
          <w:tcPr>
            <w:tcW w:w="887" w:type="pct"/>
            <w:vMerge/>
            <w:tcBorders>
              <w:bottom w:val="nil"/>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p>
        </w:tc>
        <w:tc>
          <w:tcPr>
            <w:tcW w:w="709" w:type="pct"/>
            <w:vMerge/>
            <w:tcBorders>
              <w:bottom w:val="nil"/>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p>
        </w:tc>
        <w:tc>
          <w:tcPr>
            <w:tcW w:w="1020" w:type="pct"/>
            <w:vMerge/>
            <w:tcBorders>
              <w:bottom w:val="nil"/>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p>
        </w:tc>
      </w:tr>
    </w:tbl>
    <w:p w:rsidR="005A0967" w:rsidRPr="005A0967" w:rsidRDefault="005A0967" w:rsidP="005A0967">
      <w:pPr>
        <w:widowControl w:val="0"/>
        <w:suppressAutoHyphens w:val="0"/>
        <w:autoSpaceDE w:val="0"/>
        <w:autoSpaceDN w:val="0"/>
        <w:adjustRightInd w:val="0"/>
        <w:ind w:firstLine="720"/>
        <w:contextualSpacing/>
        <w:jc w:val="both"/>
        <w:rPr>
          <w:rFonts w:ascii="Times New Roman CYR" w:hAnsi="Times New Roman CYR" w:cs="Times New Roman CYR"/>
          <w:sz w:val="2"/>
          <w:szCs w:val="2"/>
          <w:lang w:eastAsia="ru-RU"/>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830"/>
        <w:gridCol w:w="2266"/>
        <w:gridCol w:w="991"/>
        <w:gridCol w:w="994"/>
        <w:gridCol w:w="2832"/>
        <w:gridCol w:w="6"/>
        <w:gridCol w:w="2263"/>
        <w:gridCol w:w="6"/>
        <w:gridCol w:w="3254"/>
      </w:tblGrid>
      <w:tr w:rsidR="005A0967" w:rsidRPr="005A0967" w:rsidTr="00F326BF">
        <w:trPr>
          <w:tblHeader/>
        </w:trPr>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w:t>
            </w:r>
          </w:p>
        </w:tc>
        <w:tc>
          <w:tcPr>
            <w:tcW w:w="885" w:type="pct"/>
            <w:shd w:val="clear" w:color="auto" w:fill="auto"/>
          </w:tcPr>
          <w:p w:rsidR="005A0967" w:rsidRPr="005A0967" w:rsidRDefault="005A0967" w:rsidP="005A0967">
            <w:pPr>
              <w:widowControl w:val="0"/>
              <w:suppressAutoHyphens w:val="0"/>
              <w:autoSpaceDE w:val="0"/>
              <w:autoSpaceDN w:val="0"/>
              <w:adjustRightInd w:val="0"/>
              <w:ind w:firstLine="720"/>
              <w:contextualSpacing/>
              <w:jc w:val="center"/>
              <w:rPr>
                <w:rFonts w:cs="Times New Roman CYR"/>
                <w:lang w:eastAsia="ru-RU"/>
              </w:rPr>
            </w:pPr>
            <w:r w:rsidRPr="005A0967">
              <w:rPr>
                <w:rFonts w:cs="Times New Roman CYR"/>
                <w:lang w:eastAsia="ru-RU"/>
              </w:rPr>
              <w:t>2</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4</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5</w:t>
            </w:r>
          </w:p>
        </w:tc>
        <w:tc>
          <w:tcPr>
            <w:tcW w:w="886" w:type="pct"/>
            <w:shd w:val="clear" w:color="auto" w:fill="auto"/>
          </w:tcPr>
          <w:p w:rsidR="005A0967" w:rsidRPr="005A0967" w:rsidRDefault="005A0967" w:rsidP="005A0967">
            <w:pPr>
              <w:widowControl w:val="0"/>
              <w:tabs>
                <w:tab w:val="left" w:pos="402"/>
              </w:tabs>
              <w:suppressAutoHyphens w:val="0"/>
              <w:autoSpaceDE w:val="0"/>
              <w:autoSpaceDN w:val="0"/>
              <w:adjustRightInd w:val="0"/>
              <w:contextualSpacing/>
              <w:jc w:val="center"/>
              <w:rPr>
                <w:rFonts w:cs="Times New Roman CYR"/>
                <w:lang w:eastAsia="ru-RU"/>
              </w:rPr>
            </w:pPr>
            <w:r w:rsidRPr="005A0967">
              <w:rPr>
                <w:rFonts w:cs="Times New Roman CYR"/>
                <w:lang w:eastAsia="ru-RU"/>
              </w:rPr>
              <w:t>6</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7</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8</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w:t>
            </w:r>
          </w:p>
        </w:tc>
        <w:tc>
          <w:tcPr>
            <w:tcW w:w="4831" w:type="pct"/>
            <w:gridSpan w:val="9"/>
            <w:shd w:val="clear" w:color="auto" w:fill="auto"/>
          </w:tcPr>
          <w:p w:rsidR="005A0967" w:rsidRPr="005A0967" w:rsidRDefault="009E7239" w:rsidP="005A0967">
            <w:pPr>
              <w:widowControl w:val="0"/>
              <w:suppressAutoHyphens w:val="0"/>
              <w:autoSpaceDE w:val="0"/>
              <w:autoSpaceDN w:val="0"/>
              <w:adjustRightInd w:val="0"/>
              <w:contextualSpacing/>
              <w:jc w:val="both"/>
              <w:rPr>
                <w:rFonts w:cs="Times New Roman CYR"/>
                <w:lang w:eastAsia="ru-RU"/>
              </w:rPr>
            </w:pPr>
            <w:hyperlink r:id="rId41" w:anchor="P329" w:history="1">
              <w:r w:rsidR="005A0967" w:rsidRPr="005A0967">
                <w:rPr>
                  <w:rFonts w:cs="Times New Roman CYR"/>
                  <w:lang w:eastAsia="ru-RU"/>
                </w:rPr>
                <w:t>Подпрограмма 1</w:t>
              </w:r>
            </w:hyperlink>
            <w:r w:rsidR="005A0967" w:rsidRPr="005A0967">
              <w:rPr>
                <w:rFonts w:cs="Times New Roman CYR"/>
                <w:lang w:eastAsia="ru-RU"/>
              </w:rPr>
              <w:t xml:space="preserve"> «Развитие физической культуры и массового спорта»</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bookmarkStart w:id="18" w:name="P765"/>
            <w:bookmarkEnd w:id="18"/>
            <w:r w:rsidRPr="005A0967">
              <w:rPr>
                <w:lang w:eastAsia="ru-RU"/>
              </w:rPr>
              <w:t xml:space="preserve">Мероприятие 1.1.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спортивно-массовых мероприятий</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 xml:space="preserve">страции города; администрации районов в городе Красноярске;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департамент соц</w:t>
            </w:r>
            <w:r w:rsidRPr="005A0967">
              <w:rPr>
                <w:lang w:eastAsia="ru-RU"/>
              </w:rPr>
              <w:t>и</w:t>
            </w:r>
            <w:r w:rsidRPr="005A0967">
              <w:rPr>
                <w:lang w:eastAsia="ru-RU"/>
              </w:rPr>
              <w:t>ального развития администрации г</w:t>
            </w:r>
            <w:r w:rsidRPr="005A0967">
              <w:rPr>
                <w:lang w:eastAsia="ru-RU"/>
              </w:rPr>
              <w:t>о</w:t>
            </w:r>
            <w:r w:rsidRPr="005A0967">
              <w:rPr>
                <w:lang w:eastAsia="ru-RU"/>
              </w:rPr>
              <w:t>рода</w:t>
            </w:r>
          </w:p>
          <w:p w:rsidR="005A0967" w:rsidRPr="005A0967" w:rsidRDefault="005A0967" w:rsidP="005A0967">
            <w:pPr>
              <w:widowControl w:val="0"/>
              <w:suppressAutoHyphens w:val="0"/>
              <w:autoSpaceDE w:val="0"/>
              <w:autoSpaceDN w:val="0"/>
              <w:adjustRightInd w:val="0"/>
              <w:contextualSpacing/>
              <w:rPr>
                <w:lang w:eastAsia="ru-RU"/>
              </w:rPr>
            </w:pP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8"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мероприятий в соо</w:t>
            </w:r>
            <w:r w:rsidRPr="005A0967">
              <w:rPr>
                <w:lang w:eastAsia="ru-RU"/>
              </w:rPr>
              <w:t>т</w:t>
            </w:r>
            <w:r w:rsidRPr="005A0967">
              <w:rPr>
                <w:lang w:eastAsia="ru-RU"/>
              </w:rPr>
              <w:t>ветствии с Календарным планом</w:t>
            </w:r>
          </w:p>
          <w:p w:rsidR="005A0967" w:rsidRPr="005A0967" w:rsidRDefault="005A0967" w:rsidP="005A0967">
            <w:pPr>
              <w:widowControl w:val="0"/>
              <w:suppressAutoHyphens w:val="0"/>
              <w:autoSpaceDE w:val="0"/>
              <w:autoSpaceDN w:val="0"/>
              <w:adjustRightInd w:val="0"/>
              <w:contextualSpacing/>
              <w:rPr>
                <w:lang w:eastAsia="ru-RU"/>
              </w:rPr>
            </w:pP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снижение доли г</w:t>
            </w:r>
            <w:r w:rsidRPr="005A0967">
              <w:rPr>
                <w:lang w:eastAsia="ru-RU"/>
              </w:rPr>
              <w:t>о</w:t>
            </w:r>
            <w:r w:rsidRPr="005A0967">
              <w:rPr>
                <w:lang w:eastAsia="ru-RU"/>
              </w:rPr>
              <w:t>рожан, системат</w:t>
            </w:r>
            <w:r w:rsidRPr="005A0967">
              <w:rPr>
                <w:lang w:eastAsia="ru-RU"/>
              </w:rPr>
              <w:t>и</w:t>
            </w:r>
            <w:r w:rsidRPr="005A0967">
              <w:rPr>
                <w:lang w:eastAsia="ru-RU"/>
              </w:rPr>
              <w:t>чески занима</w:t>
            </w:r>
            <w:r w:rsidRPr="005A0967">
              <w:rPr>
                <w:lang w:eastAsia="ru-RU"/>
              </w:rPr>
              <w:t>ю</w:t>
            </w:r>
            <w:r w:rsidRPr="005A0967">
              <w:rPr>
                <w:lang w:eastAsia="ru-RU"/>
              </w:rPr>
              <w:t xml:space="preserve">щихся физической культурой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спортом, колич</w:t>
            </w:r>
            <w:r w:rsidRPr="005A0967">
              <w:rPr>
                <w:lang w:eastAsia="ru-RU"/>
              </w:rPr>
              <w:t>е</w:t>
            </w:r>
            <w:r w:rsidRPr="005A0967">
              <w:rPr>
                <w:lang w:eastAsia="ru-RU"/>
              </w:rPr>
              <w:t>ства физкульту</w:t>
            </w:r>
            <w:r w:rsidRPr="005A0967">
              <w:rPr>
                <w:lang w:eastAsia="ru-RU"/>
              </w:rPr>
              <w:t>р</w:t>
            </w:r>
            <w:r w:rsidRPr="005A0967">
              <w:rPr>
                <w:lang w:eastAsia="ru-RU"/>
              </w:rPr>
              <w:t>ных и массовых спортивных мер</w:t>
            </w:r>
            <w:r w:rsidRPr="005A0967">
              <w:rPr>
                <w:lang w:eastAsia="ru-RU"/>
              </w:rPr>
              <w:t>о</w:t>
            </w:r>
            <w:r w:rsidRPr="005A0967">
              <w:rPr>
                <w:lang w:eastAsia="ru-RU"/>
              </w:rPr>
              <w:t>приятий и сокр</w:t>
            </w:r>
            <w:r w:rsidRPr="005A0967">
              <w:rPr>
                <w:lang w:eastAsia="ru-RU"/>
              </w:rPr>
              <w:t>а</w:t>
            </w:r>
            <w:r w:rsidRPr="005A0967">
              <w:rPr>
                <w:lang w:eastAsia="ru-RU"/>
              </w:rPr>
              <w:t>щение аудитории сторонников зд</w:t>
            </w:r>
            <w:r w:rsidRPr="005A0967">
              <w:rPr>
                <w:lang w:eastAsia="ru-RU"/>
              </w:rPr>
              <w:t>о</w:t>
            </w:r>
            <w:r w:rsidRPr="005A0967">
              <w:rPr>
                <w:lang w:eastAsia="ru-RU"/>
              </w:rPr>
              <w:t>рового и спорти</w:t>
            </w:r>
            <w:r w:rsidRPr="005A0967">
              <w:rPr>
                <w:lang w:eastAsia="ru-RU"/>
              </w:rPr>
              <w:t>в</w:t>
            </w:r>
            <w:r w:rsidRPr="005A0967">
              <w:rPr>
                <w:lang w:eastAsia="ru-RU"/>
              </w:rPr>
              <w:lastRenderedPageBreak/>
              <w:t>ного образа жизни</w:t>
            </w:r>
          </w:p>
        </w:tc>
        <w:tc>
          <w:tcPr>
            <w:tcW w:w="1018"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щей численности населения города Красноярска в во</w:t>
            </w:r>
            <w:r w:rsidRPr="005A0967">
              <w:rPr>
                <w:lang w:eastAsia="ru-RU"/>
              </w:rPr>
              <w:t>з</w:t>
            </w:r>
            <w:r w:rsidRPr="005A0967">
              <w:rPr>
                <w:lang w:eastAsia="ru-RU"/>
              </w:rPr>
              <w:t>расте 3–79 лет</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вовлеченн</w:t>
            </w:r>
            <w:r w:rsidRPr="005A0967">
              <w:rPr>
                <w:lang w:eastAsia="ru-RU"/>
              </w:rPr>
              <w:t>о</w:t>
            </w:r>
            <w:r w:rsidRPr="005A0967">
              <w:rPr>
                <w:lang w:eastAsia="ru-RU"/>
              </w:rPr>
              <w:t>го в физкультурные и спо</w:t>
            </w:r>
            <w:r w:rsidRPr="005A0967">
              <w:rPr>
                <w:lang w:eastAsia="ru-RU"/>
              </w:rPr>
              <w:t>р</w:t>
            </w:r>
            <w:r w:rsidRPr="005A0967">
              <w:rPr>
                <w:lang w:eastAsia="ru-RU"/>
              </w:rPr>
              <w:t>тивные мероприятия</w:t>
            </w:r>
            <w:proofErr w:type="gramStart"/>
            <w:r w:rsidRPr="005A0967">
              <w:rPr>
                <w:lang w:eastAsia="ru-RU"/>
              </w:rPr>
              <w:t xml:space="preserve"> ,</w:t>
            </w:r>
            <w:proofErr w:type="gramEnd"/>
            <w:r w:rsidRPr="005A0967">
              <w:rPr>
                <w:lang w:eastAsia="ru-RU"/>
              </w:rPr>
              <w:t xml:space="preserve"> пров</w:t>
            </w:r>
            <w:r w:rsidRPr="005A0967">
              <w:rPr>
                <w:lang w:eastAsia="ru-RU"/>
              </w:rPr>
              <w:t>о</w:t>
            </w:r>
            <w:r w:rsidRPr="005A0967">
              <w:rPr>
                <w:lang w:eastAsia="ru-RU"/>
              </w:rPr>
              <w:t>димые на территории города Красноярска согласно К</w:t>
            </w:r>
            <w:r w:rsidRPr="005A0967">
              <w:rPr>
                <w:lang w:eastAsia="ru-RU"/>
              </w:rPr>
              <w:t>а</w:t>
            </w:r>
            <w:r w:rsidRPr="005A0967">
              <w:rPr>
                <w:lang w:eastAsia="ru-RU"/>
              </w:rPr>
              <w:t xml:space="preserve">лендарного плана, от общей </w:t>
            </w:r>
            <w:r w:rsidRPr="005A0967">
              <w:rPr>
                <w:lang w:eastAsia="ru-RU"/>
              </w:rPr>
              <w:lastRenderedPageBreak/>
              <w:t>численности населения г</w:t>
            </w:r>
            <w:r w:rsidRPr="005A0967">
              <w:rPr>
                <w:lang w:eastAsia="ru-RU"/>
              </w:rPr>
              <w:t>о</w:t>
            </w:r>
            <w:r w:rsidRPr="005A0967">
              <w:rPr>
                <w:lang w:eastAsia="ru-RU"/>
              </w:rPr>
              <w:t>рода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физкультурных и спортивных мероприятий, проведенных на территории города Красноярска в рамках Календарного плана ед.</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3</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bookmarkStart w:id="19" w:name="P775"/>
            <w:bookmarkEnd w:id="19"/>
            <w:r w:rsidRPr="005A0967">
              <w:rPr>
                <w:lang w:eastAsia="ru-RU"/>
              </w:rPr>
              <w:t>Мероприятие 1.2. Обе</w:t>
            </w:r>
            <w:r w:rsidRPr="005A0967">
              <w:rPr>
                <w:lang w:eastAsia="ru-RU"/>
              </w:rPr>
              <w:t>с</w:t>
            </w:r>
            <w:r w:rsidRPr="005A0967">
              <w:rPr>
                <w:lang w:eastAsia="ru-RU"/>
              </w:rPr>
              <w:t>печение деятельности муниципальных учр</w:t>
            </w:r>
            <w:r w:rsidRPr="005A0967">
              <w:rPr>
                <w:lang w:eastAsia="ru-RU"/>
              </w:rPr>
              <w:t>е</w:t>
            </w:r>
            <w:r w:rsidRPr="005A0967">
              <w:rPr>
                <w:lang w:eastAsia="ru-RU"/>
              </w:rPr>
              <w:t>ждений</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 департамент соц</w:t>
            </w:r>
            <w:r w:rsidRPr="005A0967">
              <w:rPr>
                <w:lang w:eastAsia="ru-RU"/>
              </w:rPr>
              <w:t>и</w:t>
            </w:r>
            <w:r w:rsidRPr="005A0967">
              <w:rPr>
                <w:lang w:eastAsia="ru-RU"/>
              </w:rPr>
              <w:t>ального развития администрации г</w:t>
            </w:r>
            <w:r w:rsidRPr="005A0967">
              <w:rPr>
                <w:lang w:eastAsia="ru-RU"/>
              </w:rPr>
              <w:t>о</w:t>
            </w:r>
            <w:r w:rsidRPr="005A0967">
              <w:rPr>
                <w:lang w:eastAsia="ru-RU"/>
              </w:rPr>
              <w:t xml:space="preserve">рода </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8"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мероприятий с нас</w:t>
            </w:r>
            <w:r w:rsidRPr="005A0967">
              <w:rPr>
                <w:lang w:eastAsia="ru-RU"/>
              </w:rPr>
              <w:t>е</w:t>
            </w:r>
            <w:r w:rsidRPr="005A0967">
              <w:rPr>
                <w:lang w:eastAsia="ru-RU"/>
              </w:rPr>
              <w:t>лением по месту жител</w:t>
            </w:r>
            <w:r w:rsidRPr="005A0967">
              <w:rPr>
                <w:lang w:eastAsia="ru-RU"/>
              </w:rPr>
              <w:t>ь</w:t>
            </w:r>
            <w:r w:rsidRPr="005A0967">
              <w:rPr>
                <w:lang w:eastAsia="ru-RU"/>
              </w:rPr>
              <w:t>ства;</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мероприятий с л</w:t>
            </w:r>
            <w:r w:rsidRPr="005A0967">
              <w:rPr>
                <w:lang w:eastAsia="ru-RU"/>
              </w:rPr>
              <w:t>и</w:t>
            </w:r>
            <w:r w:rsidRPr="005A0967">
              <w:rPr>
                <w:lang w:eastAsia="ru-RU"/>
              </w:rPr>
              <w:t>цами старшего возраста, содержание учреждений</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снижение доли г</w:t>
            </w:r>
            <w:r w:rsidRPr="005A0967">
              <w:rPr>
                <w:lang w:eastAsia="ru-RU"/>
              </w:rPr>
              <w:t>о</w:t>
            </w:r>
            <w:r w:rsidRPr="005A0967">
              <w:rPr>
                <w:lang w:eastAsia="ru-RU"/>
              </w:rPr>
              <w:t>рожан, системат</w:t>
            </w:r>
            <w:r w:rsidRPr="005A0967">
              <w:rPr>
                <w:lang w:eastAsia="ru-RU"/>
              </w:rPr>
              <w:t>и</w:t>
            </w:r>
            <w:r w:rsidRPr="005A0967">
              <w:rPr>
                <w:lang w:eastAsia="ru-RU"/>
              </w:rPr>
              <w:t>чески занима</w:t>
            </w:r>
            <w:r w:rsidRPr="005A0967">
              <w:rPr>
                <w:lang w:eastAsia="ru-RU"/>
              </w:rPr>
              <w:t>ю</w:t>
            </w:r>
            <w:r w:rsidRPr="005A0967">
              <w:rPr>
                <w:lang w:eastAsia="ru-RU"/>
              </w:rPr>
              <w:t>щихся физической культурой и спо</w:t>
            </w:r>
            <w:r w:rsidRPr="005A0967">
              <w:rPr>
                <w:lang w:eastAsia="ru-RU"/>
              </w:rPr>
              <w:t>р</w:t>
            </w:r>
            <w:r w:rsidRPr="005A0967">
              <w:rPr>
                <w:lang w:eastAsia="ru-RU"/>
              </w:rPr>
              <w:t>том, количества физкультурных, массовых спорти</w:t>
            </w:r>
            <w:r w:rsidRPr="005A0967">
              <w:rPr>
                <w:lang w:eastAsia="ru-RU"/>
              </w:rPr>
              <w:t>в</w:t>
            </w:r>
            <w:r w:rsidRPr="005A0967">
              <w:rPr>
                <w:lang w:eastAsia="ru-RU"/>
              </w:rPr>
              <w:t xml:space="preserve">ных мероприятий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сокращение аудитории сторо</w:t>
            </w:r>
            <w:r w:rsidRPr="005A0967">
              <w:rPr>
                <w:lang w:eastAsia="ru-RU"/>
              </w:rPr>
              <w:t>н</w:t>
            </w:r>
            <w:r w:rsidRPr="005A0967">
              <w:rPr>
                <w:lang w:eastAsia="ru-RU"/>
              </w:rPr>
              <w:t>ников здорового образа жизни и спортивного стиля жизни</w:t>
            </w:r>
          </w:p>
        </w:tc>
        <w:tc>
          <w:tcPr>
            <w:tcW w:w="1018"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щей численности населения города Красноярска в во</w:t>
            </w:r>
            <w:r w:rsidRPr="005A0967">
              <w:rPr>
                <w:lang w:eastAsia="ru-RU"/>
              </w:rPr>
              <w:t>з</w:t>
            </w:r>
            <w:r w:rsidRPr="005A0967">
              <w:rPr>
                <w:lang w:eastAsia="ru-RU"/>
              </w:rPr>
              <w:t>расте от 3–79 лет</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уровень обеспеченности спортивными сооружениями, исходя из единовременной пропускной способности</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занимающихся в физкультурно-спортивных клубах при учреждениях, д</w:t>
            </w:r>
            <w:r w:rsidRPr="005A0967">
              <w:rPr>
                <w:lang w:eastAsia="ru-RU"/>
              </w:rPr>
              <w:t>е</w:t>
            </w:r>
            <w:r w:rsidRPr="005A0967">
              <w:rPr>
                <w:lang w:eastAsia="ru-RU"/>
              </w:rPr>
              <w:t>ятельность которых коорд</w:t>
            </w:r>
            <w:r w:rsidRPr="005A0967">
              <w:rPr>
                <w:lang w:eastAsia="ru-RU"/>
              </w:rPr>
              <w:t>и</w:t>
            </w:r>
            <w:r w:rsidRPr="005A0967">
              <w:rPr>
                <w:lang w:eastAsia="ru-RU"/>
              </w:rPr>
              <w:t>нирует Красспорт, из них лиц старше 55 лет (группы здоровья старшего покол</w:t>
            </w:r>
            <w:r w:rsidRPr="005A0967">
              <w:rPr>
                <w:lang w:eastAsia="ru-RU"/>
              </w:rPr>
              <w:t>е</w:t>
            </w:r>
            <w:r w:rsidRPr="005A0967">
              <w:rPr>
                <w:lang w:eastAsia="ru-RU"/>
              </w:rPr>
              <w:t>ния) чел.;</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количество физкультурных и спортивных мероприятий, проведенных на территории </w:t>
            </w:r>
            <w:r w:rsidRPr="005A0967">
              <w:rPr>
                <w:lang w:eastAsia="ru-RU"/>
              </w:rPr>
              <w:lastRenderedPageBreak/>
              <w:t>города Красноярска в рамках Календарного плана ед.;</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граждан, выполнивших нормативы комплекса ГТО, в общей численности насел</w:t>
            </w:r>
            <w:r w:rsidRPr="005A0967">
              <w:rPr>
                <w:lang w:eastAsia="ru-RU"/>
              </w:rPr>
              <w:t>е</w:t>
            </w:r>
            <w:r w:rsidRPr="005A0967">
              <w:rPr>
                <w:lang w:eastAsia="ru-RU"/>
              </w:rPr>
              <w:t>ния принявшего участие в сдаче нормативов Всеро</w:t>
            </w:r>
            <w:r w:rsidRPr="005A0967">
              <w:rPr>
                <w:lang w:eastAsia="ru-RU"/>
              </w:rPr>
              <w:t>с</w:t>
            </w:r>
            <w:r w:rsidRPr="005A0967">
              <w:rPr>
                <w:lang w:eastAsia="ru-RU"/>
              </w:rPr>
              <w:t>сийского физкультурно-спортивного комплекса «Г</w:t>
            </w:r>
            <w:r w:rsidRPr="005A0967">
              <w:rPr>
                <w:lang w:eastAsia="ru-RU"/>
              </w:rPr>
              <w:t>о</w:t>
            </w:r>
            <w:r w:rsidRPr="005A0967">
              <w:rPr>
                <w:lang w:eastAsia="ru-RU"/>
              </w:rPr>
              <w:t>тов к труду и обороне» (ГТО), %.</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4</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Мероприятие 1.3.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мероприятий, смо</w:t>
            </w:r>
            <w:r w:rsidRPr="005A0967">
              <w:rPr>
                <w:lang w:eastAsia="ru-RU"/>
              </w:rPr>
              <w:t>т</w:t>
            </w:r>
            <w:r w:rsidRPr="005A0967">
              <w:rPr>
                <w:lang w:eastAsia="ru-RU"/>
              </w:rPr>
              <w:t>ров-конкурсов, горо</w:t>
            </w:r>
            <w:r w:rsidRPr="005A0967">
              <w:rPr>
                <w:lang w:eastAsia="ru-RU"/>
              </w:rPr>
              <w:t>д</w:t>
            </w:r>
            <w:r w:rsidRPr="005A0967">
              <w:rPr>
                <w:lang w:eastAsia="ru-RU"/>
              </w:rPr>
              <w:t>ских конкурсов, разм</w:t>
            </w:r>
            <w:r w:rsidRPr="005A0967">
              <w:rPr>
                <w:lang w:eastAsia="ru-RU"/>
              </w:rPr>
              <w:t>е</w:t>
            </w:r>
            <w:r w:rsidRPr="005A0967">
              <w:rPr>
                <w:lang w:eastAsia="ru-RU"/>
              </w:rPr>
              <w:t>щение информационных материалов</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 департамент соц</w:t>
            </w:r>
            <w:r w:rsidRPr="005A0967">
              <w:rPr>
                <w:lang w:eastAsia="ru-RU"/>
              </w:rPr>
              <w:t>и</w:t>
            </w:r>
            <w:r w:rsidRPr="005A0967">
              <w:rPr>
                <w:lang w:eastAsia="ru-RU"/>
              </w:rPr>
              <w:t>ального развития администрации г</w:t>
            </w:r>
            <w:r w:rsidRPr="005A0967">
              <w:rPr>
                <w:lang w:eastAsia="ru-RU"/>
              </w:rPr>
              <w:t>о</w:t>
            </w:r>
            <w:r w:rsidRPr="005A0967">
              <w:rPr>
                <w:lang w:eastAsia="ru-RU"/>
              </w:rPr>
              <w:t>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8"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мероприятий, пр</w:t>
            </w:r>
            <w:r w:rsidRPr="005A0967">
              <w:rPr>
                <w:lang w:eastAsia="ru-RU"/>
              </w:rPr>
              <w:t>и</w:t>
            </w:r>
            <w:r w:rsidRPr="005A0967">
              <w:rPr>
                <w:lang w:eastAsia="ru-RU"/>
              </w:rPr>
              <w:t>уроченных к госуда</w:t>
            </w:r>
            <w:r w:rsidRPr="005A0967">
              <w:rPr>
                <w:lang w:eastAsia="ru-RU"/>
              </w:rPr>
              <w:t>р</w:t>
            </w:r>
            <w:r w:rsidRPr="005A0967">
              <w:rPr>
                <w:lang w:eastAsia="ru-RU"/>
              </w:rPr>
              <w:t>ственным и междун</w:t>
            </w:r>
            <w:r w:rsidRPr="005A0967">
              <w:rPr>
                <w:lang w:eastAsia="ru-RU"/>
              </w:rPr>
              <w:t>а</w:t>
            </w:r>
            <w:r w:rsidRPr="005A0967">
              <w:rPr>
                <w:lang w:eastAsia="ru-RU"/>
              </w:rPr>
              <w:t>родным праздникам, юбилейным датам, уч</w:t>
            </w:r>
            <w:r w:rsidRPr="005A0967">
              <w:rPr>
                <w:lang w:eastAsia="ru-RU"/>
              </w:rPr>
              <w:t>а</w:t>
            </w:r>
            <w:r w:rsidRPr="005A0967">
              <w:rPr>
                <w:lang w:eastAsia="ru-RU"/>
              </w:rPr>
              <w:t>стие в проведении се</w:t>
            </w:r>
            <w:r w:rsidRPr="005A0967">
              <w:rPr>
                <w:lang w:eastAsia="ru-RU"/>
              </w:rPr>
              <w:t>к</w:t>
            </w:r>
            <w:r w:rsidRPr="005A0967">
              <w:rPr>
                <w:lang w:eastAsia="ru-RU"/>
              </w:rPr>
              <w:t>ций городского форума; смотры-конкурсы среди спортсменов, тренеров-преподавателей УДО, городские конкурсы ср</w:t>
            </w:r>
            <w:r w:rsidRPr="005A0967">
              <w:rPr>
                <w:lang w:eastAsia="ru-RU"/>
              </w:rPr>
              <w:t>е</w:t>
            </w:r>
            <w:r w:rsidRPr="005A0967">
              <w:rPr>
                <w:lang w:eastAsia="ru-RU"/>
              </w:rPr>
              <w:t>ди жителей города, учреждений, предпри</w:t>
            </w:r>
            <w:r w:rsidRPr="005A0967">
              <w:rPr>
                <w:lang w:eastAsia="ru-RU"/>
              </w:rPr>
              <w:t>я</w:t>
            </w:r>
            <w:r w:rsidRPr="005A0967">
              <w:rPr>
                <w:lang w:eastAsia="ru-RU"/>
              </w:rPr>
              <w:t xml:space="preserve">тий, организаций </w:t>
            </w:r>
          </w:p>
          <w:p w:rsidR="005A0967" w:rsidRPr="005A0967" w:rsidRDefault="005A0967" w:rsidP="005A0967">
            <w:pPr>
              <w:widowControl w:val="0"/>
              <w:suppressAutoHyphens w:val="0"/>
              <w:autoSpaceDE w:val="0"/>
              <w:autoSpaceDN w:val="0"/>
              <w:adjustRightInd w:val="0"/>
              <w:contextualSpacing/>
              <w:rPr>
                <w:lang w:eastAsia="ru-RU"/>
              </w:rPr>
            </w:pPr>
            <w:proofErr w:type="gramStart"/>
            <w:r w:rsidRPr="005A0967">
              <w:rPr>
                <w:lang w:eastAsia="ru-RU"/>
              </w:rPr>
              <w:t>(в том числе муниц</w:t>
            </w:r>
            <w:r w:rsidRPr="005A0967">
              <w:rPr>
                <w:lang w:eastAsia="ru-RU"/>
              </w:rPr>
              <w:t>и</w:t>
            </w:r>
            <w:r w:rsidRPr="005A0967">
              <w:rPr>
                <w:lang w:eastAsia="ru-RU"/>
              </w:rPr>
              <w:t>пальных), социологич</w:t>
            </w:r>
            <w:r w:rsidRPr="005A0967">
              <w:rPr>
                <w:lang w:eastAsia="ru-RU"/>
              </w:rPr>
              <w:t>е</w:t>
            </w:r>
            <w:r w:rsidRPr="005A0967">
              <w:rPr>
                <w:lang w:eastAsia="ru-RU"/>
              </w:rPr>
              <w:t>ские исследования,  д</w:t>
            </w:r>
            <w:r w:rsidRPr="005A0967">
              <w:rPr>
                <w:lang w:eastAsia="ru-RU"/>
              </w:rPr>
              <w:t>о</w:t>
            </w:r>
            <w:r w:rsidRPr="005A0967">
              <w:rPr>
                <w:lang w:eastAsia="ru-RU"/>
              </w:rPr>
              <w:t>ведение до жителей г</w:t>
            </w:r>
            <w:r w:rsidRPr="005A0967">
              <w:rPr>
                <w:lang w:eastAsia="ru-RU"/>
              </w:rPr>
              <w:t>о</w:t>
            </w:r>
            <w:r w:rsidRPr="005A0967">
              <w:rPr>
                <w:lang w:eastAsia="ru-RU"/>
              </w:rPr>
              <w:lastRenderedPageBreak/>
              <w:t>рода социально знач</w:t>
            </w:r>
            <w:r w:rsidRPr="005A0967">
              <w:rPr>
                <w:lang w:eastAsia="ru-RU"/>
              </w:rPr>
              <w:t>и</w:t>
            </w:r>
            <w:r w:rsidRPr="005A0967">
              <w:rPr>
                <w:lang w:eastAsia="ru-RU"/>
              </w:rPr>
              <w:t>мой информации в обл</w:t>
            </w:r>
            <w:r w:rsidRPr="005A0967">
              <w:rPr>
                <w:lang w:eastAsia="ru-RU"/>
              </w:rPr>
              <w:t>а</w:t>
            </w:r>
            <w:r w:rsidRPr="005A0967">
              <w:rPr>
                <w:lang w:eastAsia="ru-RU"/>
              </w:rPr>
              <w:t>сти физической культ</w:t>
            </w:r>
            <w:r w:rsidRPr="005A0967">
              <w:rPr>
                <w:lang w:eastAsia="ru-RU"/>
              </w:rPr>
              <w:t>у</w:t>
            </w:r>
            <w:r w:rsidRPr="005A0967">
              <w:rPr>
                <w:lang w:eastAsia="ru-RU"/>
              </w:rPr>
              <w:t>ры, спорта и туризма и деятельности Красспо</w:t>
            </w:r>
            <w:r w:rsidRPr="005A0967">
              <w:rPr>
                <w:lang w:eastAsia="ru-RU"/>
              </w:rPr>
              <w:t>р</w:t>
            </w:r>
            <w:r w:rsidRPr="005A0967">
              <w:rPr>
                <w:lang w:eastAsia="ru-RU"/>
              </w:rPr>
              <w:t>та.</w:t>
            </w:r>
            <w:proofErr w:type="gramEnd"/>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замедление темпов роста доли гор</w:t>
            </w:r>
            <w:r w:rsidRPr="005A0967">
              <w:rPr>
                <w:lang w:eastAsia="ru-RU"/>
              </w:rPr>
              <w:t>о</w:t>
            </w:r>
            <w:r w:rsidRPr="005A0967">
              <w:rPr>
                <w:lang w:eastAsia="ru-RU"/>
              </w:rPr>
              <w:t>жан, систематич</w:t>
            </w:r>
            <w:r w:rsidRPr="005A0967">
              <w:rPr>
                <w:lang w:eastAsia="ru-RU"/>
              </w:rPr>
              <w:t>е</w:t>
            </w:r>
            <w:r w:rsidRPr="005A0967">
              <w:rPr>
                <w:lang w:eastAsia="ru-RU"/>
              </w:rPr>
              <w:t>ски занимающихся физической кул</w:t>
            </w:r>
            <w:r w:rsidRPr="005A0967">
              <w:rPr>
                <w:lang w:eastAsia="ru-RU"/>
              </w:rPr>
              <w:t>ь</w:t>
            </w:r>
            <w:r w:rsidRPr="005A0967">
              <w:rPr>
                <w:lang w:eastAsia="ru-RU"/>
              </w:rPr>
              <w:t>турой и спортом;</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снижение инфо</w:t>
            </w:r>
            <w:r w:rsidRPr="005A0967">
              <w:rPr>
                <w:lang w:eastAsia="ru-RU"/>
              </w:rPr>
              <w:t>р</w:t>
            </w:r>
            <w:r w:rsidRPr="005A0967">
              <w:rPr>
                <w:lang w:eastAsia="ru-RU"/>
              </w:rPr>
              <w:t xml:space="preserve">мированности граждан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в области физич</w:t>
            </w:r>
            <w:r w:rsidRPr="005A0967">
              <w:rPr>
                <w:lang w:eastAsia="ru-RU"/>
              </w:rPr>
              <w:t>е</w:t>
            </w:r>
            <w:r w:rsidRPr="005A0967">
              <w:rPr>
                <w:lang w:eastAsia="ru-RU"/>
              </w:rPr>
              <w:t>ской культуры, спорта и туризма</w:t>
            </w:r>
          </w:p>
        </w:tc>
        <w:tc>
          <w:tcPr>
            <w:tcW w:w="1018"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щей численности населения города Красноярска в во</w:t>
            </w:r>
            <w:r w:rsidRPr="005A0967">
              <w:rPr>
                <w:lang w:eastAsia="ru-RU"/>
              </w:rPr>
              <w:t>з</w:t>
            </w:r>
            <w:r w:rsidRPr="005A0967">
              <w:rPr>
                <w:lang w:eastAsia="ru-RU"/>
              </w:rPr>
              <w:t>расте 3–79 лет</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вовлеченн</w:t>
            </w:r>
            <w:r w:rsidRPr="005A0967">
              <w:rPr>
                <w:lang w:eastAsia="ru-RU"/>
              </w:rPr>
              <w:t>о</w:t>
            </w:r>
            <w:r w:rsidRPr="005A0967">
              <w:rPr>
                <w:lang w:eastAsia="ru-RU"/>
              </w:rPr>
              <w:t>го в физкультурные и спо</w:t>
            </w:r>
            <w:r w:rsidRPr="005A0967">
              <w:rPr>
                <w:lang w:eastAsia="ru-RU"/>
              </w:rPr>
              <w:t>р</w:t>
            </w:r>
            <w:r w:rsidRPr="005A0967">
              <w:rPr>
                <w:lang w:eastAsia="ru-RU"/>
              </w:rPr>
              <w:t>тивные мероприятия, пров</w:t>
            </w:r>
            <w:r w:rsidRPr="005A0967">
              <w:rPr>
                <w:lang w:eastAsia="ru-RU"/>
              </w:rPr>
              <w:t>о</w:t>
            </w:r>
            <w:r w:rsidRPr="005A0967">
              <w:rPr>
                <w:lang w:eastAsia="ru-RU"/>
              </w:rPr>
              <w:t>димые на территории города Красноярска согласно К</w:t>
            </w:r>
            <w:r w:rsidRPr="005A0967">
              <w:rPr>
                <w:lang w:eastAsia="ru-RU"/>
              </w:rPr>
              <w:t>а</w:t>
            </w:r>
            <w:r w:rsidRPr="005A0967">
              <w:rPr>
                <w:lang w:eastAsia="ru-RU"/>
              </w:rPr>
              <w:t xml:space="preserve">лендарному плану,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от общей численности нас</w:t>
            </w:r>
            <w:r w:rsidRPr="005A0967">
              <w:rPr>
                <w:lang w:eastAsia="ru-RU"/>
              </w:rPr>
              <w:t>е</w:t>
            </w:r>
            <w:r w:rsidRPr="005A0967">
              <w:rPr>
                <w:lang w:eastAsia="ru-RU"/>
              </w:rPr>
              <w:t>ления города, %</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lastRenderedPageBreak/>
              <w:t>5</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Мероприятие 1.4.</w:t>
            </w:r>
            <w:r w:rsidRPr="005A0967">
              <w:rPr>
                <w:rFonts w:ascii="Calibri" w:hAnsi="Calibri"/>
                <w:sz w:val="22"/>
                <w:szCs w:val="22"/>
                <w:lang w:eastAsia="ru-RU"/>
              </w:rPr>
              <w:t xml:space="preserve"> </w:t>
            </w:r>
            <w:r w:rsidRPr="005A0967">
              <w:rPr>
                <w:lang w:eastAsia="ru-RU"/>
              </w:rPr>
              <w:t>Созд</w:t>
            </w:r>
            <w:r w:rsidRPr="005A0967">
              <w:rPr>
                <w:lang w:eastAsia="ru-RU"/>
              </w:rPr>
              <w:t>а</w:t>
            </w:r>
            <w:r w:rsidRPr="005A0967">
              <w:rPr>
                <w:lang w:eastAsia="ru-RU"/>
              </w:rPr>
              <w:t>ние и укрепление мат</w:t>
            </w:r>
            <w:r w:rsidRPr="005A0967">
              <w:rPr>
                <w:lang w:eastAsia="ru-RU"/>
              </w:rPr>
              <w:t>е</w:t>
            </w:r>
            <w:r w:rsidRPr="005A0967">
              <w:rPr>
                <w:lang w:eastAsia="ru-RU"/>
              </w:rPr>
              <w:t>риально-технической базы</w:t>
            </w:r>
          </w:p>
          <w:p w:rsidR="005A0967" w:rsidRPr="005A0967" w:rsidRDefault="005A0967" w:rsidP="005A0967">
            <w:pPr>
              <w:widowControl w:val="0"/>
              <w:suppressAutoHyphens w:val="0"/>
              <w:autoSpaceDE w:val="0"/>
              <w:autoSpaceDN w:val="0"/>
              <w:adjustRightInd w:val="0"/>
              <w:contextualSpacing/>
              <w:rPr>
                <w:lang w:eastAsia="ru-RU"/>
              </w:rPr>
            </w:pP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ind w:left="-217"/>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888"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Капитальный ремонт аварийных временных плоскостных спорти</w:t>
            </w:r>
            <w:r w:rsidRPr="005A0967">
              <w:rPr>
                <w:lang w:eastAsia="ru-RU"/>
              </w:rPr>
              <w:t>в</w:t>
            </w:r>
            <w:r w:rsidRPr="005A0967">
              <w:rPr>
                <w:lang w:eastAsia="ru-RU"/>
              </w:rPr>
              <w:t>ных сооружений на те</w:t>
            </w:r>
            <w:r w:rsidRPr="005A0967">
              <w:rPr>
                <w:lang w:eastAsia="ru-RU"/>
              </w:rPr>
              <w:t>р</w:t>
            </w:r>
            <w:r w:rsidRPr="005A0967">
              <w:rPr>
                <w:lang w:eastAsia="ru-RU"/>
              </w:rPr>
              <w:t>ритории города для о</w:t>
            </w:r>
            <w:r w:rsidRPr="005A0967">
              <w:rPr>
                <w:lang w:eastAsia="ru-RU"/>
              </w:rPr>
              <w:t>р</w:t>
            </w:r>
            <w:r w:rsidRPr="005A0967">
              <w:rPr>
                <w:lang w:eastAsia="ru-RU"/>
              </w:rPr>
              <w:t>ганизации физкульту</w:t>
            </w:r>
            <w:r w:rsidRPr="005A0967">
              <w:rPr>
                <w:lang w:eastAsia="ru-RU"/>
              </w:rPr>
              <w:t>р</w:t>
            </w:r>
            <w:r w:rsidRPr="005A0967">
              <w:rPr>
                <w:lang w:eastAsia="ru-RU"/>
              </w:rPr>
              <w:t>н</w:t>
            </w:r>
            <w:proofErr w:type="gramStart"/>
            <w:r w:rsidRPr="005A0967">
              <w:rPr>
                <w:lang w:eastAsia="ru-RU"/>
              </w:rPr>
              <w:t>о-</w:t>
            </w:r>
            <w:proofErr w:type="gramEnd"/>
            <w:r w:rsidRPr="005A0967">
              <w:rPr>
                <w:lang w:eastAsia="ru-RU"/>
              </w:rPr>
              <w:t xml:space="preserve"> оздоровительной р</w:t>
            </w:r>
            <w:r w:rsidRPr="005A0967">
              <w:rPr>
                <w:lang w:eastAsia="ru-RU"/>
              </w:rPr>
              <w:t>а</w:t>
            </w:r>
            <w:r w:rsidRPr="005A0967">
              <w:rPr>
                <w:lang w:eastAsia="ru-RU"/>
              </w:rPr>
              <w:t>боты по месту жител</w:t>
            </w:r>
            <w:r w:rsidRPr="005A0967">
              <w:rPr>
                <w:lang w:eastAsia="ru-RU"/>
              </w:rPr>
              <w:t>ь</w:t>
            </w:r>
            <w:r w:rsidRPr="005A0967">
              <w:rPr>
                <w:lang w:eastAsia="ru-RU"/>
              </w:rPr>
              <w:t xml:space="preserve">ства </w:t>
            </w:r>
          </w:p>
          <w:p w:rsidR="005A0967" w:rsidRPr="005A0967" w:rsidRDefault="005A0967" w:rsidP="005A0967">
            <w:pPr>
              <w:widowControl w:val="0"/>
              <w:suppressAutoHyphens w:val="0"/>
              <w:autoSpaceDE w:val="0"/>
              <w:autoSpaceDN w:val="0"/>
              <w:adjustRightInd w:val="0"/>
              <w:contextualSpacing/>
              <w:rPr>
                <w:lang w:eastAsia="ru-RU"/>
              </w:rPr>
            </w:pP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снижение уровня обеспеченности населения объе</w:t>
            </w:r>
            <w:r w:rsidRPr="005A0967">
              <w:rPr>
                <w:lang w:eastAsia="ru-RU"/>
              </w:rPr>
              <w:t>к</w:t>
            </w:r>
            <w:r w:rsidRPr="005A0967">
              <w:rPr>
                <w:lang w:eastAsia="ru-RU"/>
              </w:rPr>
              <w:t>тами для занятий физической кул</w:t>
            </w:r>
            <w:r w:rsidRPr="005A0967">
              <w:rPr>
                <w:lang w:eastAsia="ru-RU"/>
              </w:rPr>
              <w:t>ь</w:t>
            </w:r>
            <w:r w:rsidRPr="005A0967">
              <w:rPr>
                <w:lang w:eastAsia="ru-RU"/>
              </w:rPr>
              <w:t xml:space="preserve">турой, спортом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туризмом;</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снижение доли г</w:t>
            </w:r>
            <w:r w:rsidRPr="005A0967">
              <w:rPr>
                <w:lang w:eastAsia="ru-RU"/>
              </w:rPr>
              <w:t>о</w:t>
            </w:r>
            <w:r w:rsidRPr="005A0967">
              <w:rPr>
                <w:lang w:eastAsia="ru-RU"/>
              </w:rPr>
              <w:t>рожан, занима</w:t>
            </w:r>
            <w:r w:rsidRPr="005A0967">
              <w:rPr>
                <w:lang w:eastAsia="ru-RU"/>
              </w:rPr>
              <w:t>ю</w:t>
            </w:r>
            <w:r w:rsidRPr="005A0967">
              <w:rPr>
                <w:lang w:eastAsia="ru-RU"/>
              </w:rPr>
              <w:t>щихся физической культурой и спо</w:t>
            </w:r>
            <w:r w:rsidRPr="005A0967">
              <w:rPr>
                <w:lang w:eastAsia="ru-RU"/>
              </w:rPr>
              <w:t>р</w:t>
            </w:r>
            <w:r w:rsidRPr="005A0967">
              <w:rPr>
                <w:lang w:eastAsia="ru-RU"/>
              </w:rPr>
              <w:t>том по месту ж</w:t>
            </w:r>
            <w:r w:rsidRPr="005A0967">
              <w:rPr>
                <w:lang w:eastAsia="ru-RU"/>
              </w:rPr>
              <w:t>и</w:t>
            </w:r>
            <w:r w:rsidRPr="005A0967">
              <w:rPr>
                <w:lang w:eastAsia="ru-RU"/>
              </w:rPr>
              <w:t>тельства</w:t>
            </w:r>
          </w:p>
        </w:tc>
        <w:tc>
          <w:tcPr>
            <w:tcW w:w="1018"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щей численности населения города Красноярска в во</w:t>
            </w:r>
            <w:r w:rsidRPr="005A0967">
              <w:rPr>
                <w:lang w:eastAsia="ru-RU"/>
              </w:rPr>
              <w:t>з</w:t>
            </w:r>
            <w:r w:rsidRPr="005A0967">
              <w:rPr>
                <w:lang w:eastAsia="ru-RU"/>
              </w:rPr>
              <w:t>расте 3–79 лет</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вовлеченн</w:t>
            </w:r>
            <w:r w:rsidRPr="005A0967">
              <w:rPr>
                <w:lang w:eastAsia="ru-RU"/>
              </w:rPr>
              <w:t>о</w:t>
            </w:r>
            <w:r w:rsidRPr="005A0967">
              <w:rPr>
                <w:lang w:eastAsia="ru-RU"/>
              </w:rPr>
              <w:t>го в физкультурные и спо</w:t>
            </w:r>
            <w:r w:rsidRPr="005A0967">
              <w:rPr>
                <w:lang w:eastAsia="ru-RU"/>
              </w:rPr>
              <w:t>р</w:t>
            </w:r>
            <w:r w:rsidRPr="005A0967">
              <w:rPr>
                <w:lang w:eastAsia="ru-RU"/>
              </w:rPr>
              <w:t>тивные мероприятия, пров</w:t>
            </w:r>
            <w:r w:rsidRPr="005A0967">
              <w:rPr>
                <w:lang w:eastAsia="ru-RU"/>
              </w:rPr>
              <w:t>о</w:t>
            </w:r>
            <w:r w:rsidRPr="005A0967">
              <w:rPr>
                <w:lang w:eastAsia="ru-RU"/>
              </w:rPr>
              <w:t>димые на территории города Красноярска согласно К</w:t>
            </w:r>
            <w:r w:rsidRPr="005A0967">
              <w:rPr>
                <w:lang w:eastAsia="ru-RU"/>
              </w:rPr>
              <w:t>а</w:t>
            </w:r>
            <w:r w:rsidRPr="005A0967">
              <w:rPr>
                <w:lang w:eastAsia="ru-RU"/>
              </w:rPr>
              <w:t xml:space="preserve">лендарному плану,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от общей численности нас</w:t>
            </w:r>
            <w:r w:rsidRPr="005A0967">
              <w:rPr>
                <w:lang w:eastAsia="ru-RU"/>
              </w:rPr>
              <w:t>е</w:t>
            </w:r>
            <w:r w:rsidRPr="005A0967">
              <w:rPr>
                <w:lang w:eastAsia="ru-RU"/>
              </w:rPr>
              <w:t>ления города</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занимающихся в физкультурно-спортивных клубах при учреждениях, д</w:t>
            </w:r>
            <w:r w:rsidRPr="005A0967">
              <w:rPr>
                <w:lang w:eastAsia="ru-RU"/>
              </w:rPr>
              <w:t>е</w:t>
            </w:r>
            <w:r w:rsidRPr="005A0967">
              <w:rPr>
                <w:lang w:eastAsia="ru-RU"/>
              </w:rPr>
              <w:t>ятельность которых коорд</w:t>
            </w:r>
            <w:r w:rsidRPr="005A0967">
              <w:rPr>
                <w:lang w:eastAsia="ru-RU"/>
              </w:rPr>
              <w:t>и</w:t>
            </w:r>
            <w:r w:rsidRPr="005A0967">
              <w:rPr>
                <w:lang w:eastAsia="ru-RU"/>
              </w:rPr>
              <w:t>нируется  Красспортом, чел.</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6</w:t>
            </w:r>
          </w:p>
        </w:tc>
        <w:tc>
          <w:tcPr>
            <w:tcW w:w="4831" w:type="pct"/>
            <w:gridSpan w:val="9"/>
            <w:shd w:val="clear" w:color="auto" w:fill="auto"/>
          </w:tcPr>
          <w:p w:rsidR="005A0967" w:rsidRPr="005A0967" w:rsidRDefault="009E7239" w:rsidP="005A0967">
            <w:pPr>
              <w:widowControl w:val="0"/>
              <w:suppressAutoHyphens w:val="0"/>
              <w:autoSpaceDE w:val="0"/>
              <w:autoSpaceDN w:val="0"/>
              <w:adjustRightInd w:val="0"/>
              <w:contextualSpacing/>
              <w:rPr>
                <w:lang w:eastAsia="ru-RU"/>
              </w:rPr>
            </w:pPr>
            <w:hyperlink r:id="rId42" w:anchor="P499" w:history="1">
              <w:r w:rsidR="005A0967" w:rsidRPr="005A0967">
                <w:rPr>
                  <w:lang w:eastAsia="ru-RU"/>
                </w:rPr>
                <w:t>Подпрограмма 2</w:t>
              </w:r>
            </w:hyperlink>
            <w:r w:rsidR="005A0967" w:rsidRPr="005A0967">
              <w:rPr>
                <w:lang w:eastAsia="ru-RU"/>
              </w:rPr>
              <w:t xml:space="preserve"> «Создание условий для развития туризма на территории города Красноярска»</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7</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Мероприятие 2.1. Обе</w:t>
            </w:r>
            <w:r w:rsidRPr="005A0967">
              <w:rPr>
                <w:lang w:eastAsia="ru-RU"/>
              </w:rPr>
              <w:t>с</w:t>
            </w:r>
            <w:r w:rsidRPr="005A0967">
              <w:rPr>
                <w:lang w:eastAsia="ru-RU"/>
              </w:rPr>
              <w:t>печение деятельности муниципального учр</w:t>
            </w:r>
            <w:r w:rsidRPr="005A0967">
              <w:rPr>
                <w:lang w:eastAsia="ru-RU"/>
              </w:rPr>
              <w:t>е</w:t>
            </w:r>
            <w:r w:rsidRPr="005A0967">
              <w:rPr>
                <w:lang w:eastAsia="ru-RU"/>
              </w:rPr>
              <w:lastRenderedPageBreak/>
              <w:t>ждения</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мероприятием пред</w:t>
            </w:r>
            <w:r w:rsidRPr="005A0967">
              <w:rPr>
                <w:lang w:eastAsia="ru-RU"/>
              </w:rPr>
              <w:t>у</w:t>
            </w:r>
            <w:r w:rsidRPr="005A0967">
              <w:rPr>
                <w:lang w:eastAsia="ru-RU"/>
              </w:rPr>
              <w:t>смотрено содержание муниципального бю</w:t>
            </w:r>
            <w:r w:rsidRPr="005A0967">
              <w:rPr>
                <w:lang w:eastAsia="ru-RU"/>
              </w:rPr>
              <w:t>д</w:t>
            </w:r>
            <w:r w:rsidRPr="005A0967">
              <w:rPr>
                <w:lang w:eastAsia="ru-RU"/>
              </w:rPr>
              <w:lastRenderedPageBreak/>
              <w:t>жетного учреждения "Красноярский турис</w:t>
            </w:r>
            <w:r w:rsidRPr="005A0967">
              <w:rPr>
                <w:lang w:eastAsia="ru-RU"/>
              </w:rPr>
              <w:t>т</w:t>
            </w:r>
            <w:r w:rsidRPr="005A0967">
              <w:rPr>
                <w:lang w:eastAsia="ru-RU"/>
              </w:rPr>
              <w:t>ско-спортивный центр", которое включает в себя расходы на оплату труда работников учреждения, содержание зданий, ТИЦ, обеспечение де</w:t>
            </w:r>
            <w:r w:rsidRPr="005A0967">
              <w:rPr>
                <w:lang w:eastAsia="ru-RU"/>
              </w:rPr>
              <w:t>я</w:t>
            </w:r>
            <w:r w:rsidRPr="005A0967">
              <w:rPr>
                <w:lang w:eastAsia="ru-RU"/>
              </w:rPr>
              <w:t>тельности учреждения,</w:t>
            </w:r>
            <w:r w:rsidRPr="005A0967">
              <w:rPr>
                <w:rFonts w:ascii="Calibri" w:hAnsi="Calibri"/>
                <w:sz w:val="22"/>
                <w:szCs w:val="22"/>
                <w:lang w:eastAsia="ru-RU"/>
              </w:rPr>
              <w:t xml:space="preserve"> </w:t>
            </w:r>
            <w:r w:rsidRPr="005A0967">
              <w:rPr>
                <w:lang w:eastAsia="ru-RU"/>
              </w:rPr>
              <w:t>обеспечение функцион</w:t>
            </w:r>
            <w:r w:rsidRPr="005A0967">
              <w:rPr>
                <w:lang w:eastAsia="ru-RU"/>
              </w:rPr>
              <w:t>и</w:t>
            </w:r>
            <w:r w:rsidRPr="005A0967">
              <w:rPr>
                <w:lang w:eastAsia="ru-RU"/>
              </w:rPr>
              <w:t xml:space="preserve">рования </w:t>
            </w:r>
            <w:proofErr w:type="gramStart"/>
            <w:r w:rsidRPr="005A0967">
              <w:rPr>
                <w:lang w:eastAsia="ru-RU"/>
              </w:rPr>
              <w:t>интернет-портала</w:t>
            </w:r>
            <w:proofErr w:type="gramEnd"/>
            <w:r w:rsidRPr="005A0967">
              <w:rPr>
                <w:lang w:eastAsia="ru-RU"/>
              </w:rPr>
              <w:t xml:space="preserve"> www.welcomekrsk.ru.</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низкий темп роста туристического п</w:t>
            </w:r>
            <w:r w:rsidRPr="005A0967">
              <w:rPr>
                <w:lang w:eastAsia="ru-RU"/>
              </w:rPr>
              <w:t>о</w:t>
            </w:r>
            <w:r w:rsidRPr="005A0967">
              <w:rPr>
                <w:lang w:eastAsia="ru-RU"/>
              </w:rPr>
              <w:t>тока в город, отсу</w:t>
            </w:r>
            <w:r w:rsidRPr="005A0967">
              <w:rPr>
                <w:lang w:eastAsia="ru-RU"/>
              </w:rPr>
              <w:t>т</w:t>
            </w:r>
            <w:r w:rsidRPr="005A0967">
              <w:rPr>
                <w:lang w:eastAsia="ru-RU"/>
              </w:rPr>
              <w:lastRenderedPageBreak/>
              <w:t>ствие информац</w:t>
            </w:r>
            <w:r w:rsidRPr="005A0967">
              <w:rPr>
                <w:lang w:eastAsia="ru-RU"/>
              </w:rPr>
              <w:t>и</w:t>
            </w:r>
            <w:r w:rsidRPr="005A0967">
              <w:rPr>
                <w:lang w:eastAsia="ru-RU"/>
              </w:rPr>
              <w:t>онной базы о гор</w:t>
            </w:r>
            <w:r w:rsidRPr="005A0967">
              <w:rPr>
                <w:lang w:eastAsia="ru-RU"/>
              </w:rPr>
              <w:t>о</w:t>
            </w:r>
            <w:r w:rsidRPr="005A0967">
              <w:rPr>
                <w:lang w:eastAsia="ru-RU"/>
              </w:rPr>
              <w:t>де как привлек</w:t>
            </w:r>
            <w:r w:rsidRPr="005A0967">
              <w:rPr>
                <w:lang w:eastAsia="ru-RU"/>
              </w:rPr>
              <w:t>а</w:t>
            </w:r>
            <w:r w:rsidRPr="005A0967">
              <w:rPr>
                <w:lang w:eastAsia="ru-RU"/>
              </w:rPr>
              <w:t>тельном туристич</w:t>
            </w:r>
            <w:r w:rsidRPr="005A0967">
              <w:rPr>
                <w:lang w:eastAsia="ru-RU"/>
              </w:rPr>
              <w:t>е</w:t>
            </w:r>
            <w:r w:rsidRPr="005A0967">
              <w:rPr>
                <w:lang w:eastAsia="ru-RU"/>
              </w:rPr>
              <w:t>ском объекте, ни</w:t>
            </w:r>
            <w:r w:rsidRPr="005A0967">
              <w:rPr>
                <w:lang w:eastAsia="ru-RU"/>
              </w:rPr>
              <w:t>з</w:t>
            </w:r>
            <w:r w:rsidRPr="005A0967">
              <w:rPr>
                <w:lang w:eastAsia="ru-RU"/>
              </w:rPr>
              <w:t>кий уровень кач</w:t>
            </w:r>
            <w:r w:rsidRPr="005A0967">
              <w:rPr>
                <w:lang w:eastAsia="ru-RU"/>
              </w:rPr>
              <w:t>е</w:t>
            </w:r>
            <w:r w:rsidRPr="005A0967">
              <w:rPr>
                <w:lang w:eastAsia="ru-RU"/>
              </w:rPr>
              <w:t>ства предоставля</w:t>
            </w:r>
            <w:r w:rsidRPr="005A0967">
              <w:rPr>
                <w:lang w:eastAsia="ru-RU"/>
              </w:rPr>
              <w:t>е</w:t>
            </w:r>
            <w:r w:rsidRPr="005A0967">
              <w:rPr>
                <w:lang w:eastAsia="ru-RU"/>
              </w:rPr>
              <w:t>мых туристических услуг</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 xml:space="preserve">количество туристско-информационных центров на территории г. Красноярска, </w:t>
            </w:r>
            <w:r w:rsidRPr="005A0967">
              <w:rPr>
                <w:lang w:eastAsia="ru-RU"/>
              </w:rPr>
              <w:lastRenderedPageBreak/>
              <w:t>ед.;</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туристско-информационных услуг ок</w:t>
            </w:r>
            <w:r w:rsidRPr="005A0967">
              <w:rPr>
                <w:lang w:eastAsia="ru-RU"/>
              </w:rPr>
              <w:t>а</w:t>
            </w:r>
            <w:r w:rsidRPr="005A0967">
              <w:rPr>
                <w:lang w:eastAsia="ru-RU"/>
              </w:rPr>
              <w:t>зываемых населению и го</w:t>
            </w:r>
            <w:r w:rsidRPr="005A0967">
              <w:rPr>
                <w:lang w:eastAsia="ru-RU"/>
              </w:rPr>
              <w:t>с</w:t>
            </w:r>
            <w:r w:rsidRPr="005A0967">
              <w:rPr>
                <w:lang w:eastAsia="ru-RU"/>
              </w:rPr>
              <w:t>тям города в стационарных условиях, посещ.;</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туристско-информационных услуг ок</w:t>
            </w:r>
            <w:r w:rsidRPr="005A0967">
              <w:rPr>
                <w:lang w:eastAsia="ru-RU"/>
              </w:rPr>
              <w:t>а</w:t>
            </w:r>
            <w:r w:rsidRPr="005A0967">
              <w:rPr>
                <w:lang w:eastAsia="ru-RU"/>
              </w:rPr>
              <w:t>зываемых населению и го</w:t>
            </w:r>
            <w:r w:rsidRPr="005A0967">
              <w:rPr>
                <w:lang w:eastAsia="ru-RU"/>
              </w:rPr>
              <w:t>с</w:t>
            </w:r>
            <w:r w:rsidRPr="005A0967">
              <w:rPr>
                <w:lang w:eastAsia="ru-RU"/>
              </w:rPr>
              <w:t>тям города удаленно через информационно-</w:t>
            </w:r>
            <w:proofErr w:type="spellStart"/>
            <w:r w:rsidRPr="005A0967">
              <w:rPr>
                <w:lang w:eastAsia="ru-RU"/>
              </w:rPr>
              <w:t>телекомму</w:t>
            </w:r>
            <w:proofErr w:type="spellEnd"/>
            <w:r w:rsidRPr="005A0967">
              <w:rPr>
                <w:lang w:eastAsia="ru-RU"/>
              </w:rPr>
              <w:t>-</w:t>
            </w:r>
            <w:proofErr w:type="spellStart"/>
            <w:r w:rsidRPr="005A0967">
              <w:rPr>
                <w:lang w:eastAsia="ru-RU"/>
              </w:rPr>
              <w:t>никационную</w:t>
            </w:r>
            <w:proofErr w:type="spellEnd"/>
            <w:r w:rsidRPr="005A0967">
              <w:rPr>
                <w:lang w:eastAsia="ru-RU"/>
              </w:rPr>
              <w:t xml:space="preserve"> сеть Интернет, посещ.;</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людей посети</w:t>
            </w:r>
            <w:r w:rsidRPr="005A0967">
              <w:rPr>
                <w:lang w:eastAsia="ru-RU"/>
              </w:rPr>
              <w:t>в</w:t>
            </w:r>
            <w:r w:rsidRPr="005A0967">
              <w:rPr>
                <w:lang w:eastAsia="ru-RU"/>
              </w:rPr>
              <w:t>ших социальные услуги, чел.</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lastRenderedPageBreak/>
              <w:t>8</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Мероприятие 2.2. Разв</w:t>
            </w:r>
            <w:r w:rsidRPr="005A0967">
              <w:rPr>
                <w:lang w:eastAsia="ru-RU"/>
              </w:rPr>
              <w:t>и</w:t>
            </w:r>
            <w:r w:rsidRPr="005A0967">
              <w:rPr>
                <w:lang w:eastAsia="ru-RU"/>
              </w:rPr>
              <w:t>тие на территории гор</w:t>
            </w:r>
            <w:r w:rsidRPr="005A0967">
              <w:rPr>
                <w:lang w:eastAsia="ru-RU"/>
              </w:rPr>
              <w:t>о</w:t>
            </w:r>
            <w:r w:rsidRPr="005A0967">
              <w:rPr>
                <w:lang w:eastAsia="ru-RU"/>
              </w:rPr>
              <w:t>да социального, детск</w:t>
            </w:r>
            <w:r w:rsidRPr="005A0967">
              <w:rPr>
                <w:lang w:eastAsia="ru-RU"/>
              </w:rPr>
              <w:t>о</w:t>
            </w:r>
            <w:r w:rsidRPr="005A0967">
              <w:rPr>
                <w:lang w:eastAsia="ru-RU"/>
              </w:rPr>
              <w:t>го, самодеятельного т</w:t>
            </w:r>
            <w:r w:rsidRPr="005A0967">
              <w:rPr>
                <w:lang w:eastAsia="ru-RU"/>
              </w:rPr>
              <w:t>у</w:t>
            </w:r>
            <w:r w:rsidRPr="005A0967">
              <w:rPr>
                <w:lang w:eastAsia="ru-RU"/>
              </w:rPr>
              <w:t>ризма</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бесплатных экску</w:t>
            </w:r>
            <w:r w:rsidRPr="005A0967">
              <w:rPr>
                <w:lang w:eastAsia="ru-RU"/>
              </w:rPr>
              <w:t>р</w:t>
            </w:r>
            <w:r w:rsidRPr="005A0967">
              <w:rPr>
                <w:lang w:eastAsia="ru-RU"/>
              </w:rPr>
              <w:t>сий для детей, лиц ста</w:t>
            </w:r>
            <w:r w:rsidRPr="005A0967">
              <w:rPr>
                <w:lang w:eastAsia="ru-RU"/>
              </w:rPr>
              <w:t>р</w:t>
            </w:r>
            <w:r w:rsidRPr="005A0967">
              <w:rPr>
                <w:lang w:eastAsia="ru-RU"/>
              </w:rPr>
              <w:t xml:space="preserve">шего поколения, лиц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 ограниченными во</w:t>
            </w:r>
            <w:r w:rsidRPr="005A0967">
              <w:rPr>
                <w:lang w:eastAsia="ru-RU"/>
              </w:rPr>
              <w:t>з</w:t>
            </w:r>
            <w:r w:rsidRPr="005A0967">
              <w:rPr>
                <w:lang w:eastAsia="ru-RU"/>
              </w:rPr>
              <w:t xml:space="preserve">можностями здоровья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инвалидов;</w:t>
            </w:r>
          </w:p>
          <w:p w:rsidR="005A0967" w:rsidRPr="005A0967" w:rsidRDefault="005A0967" w:rsidP="005A0967">
            <w:pPr>
              <w:widowControl w:val="0"/>
              <w:suppressAutoHyphens w:val="0"/>
              <w:autoSpaceDE w:val="0"/>
              <w:autoSpaceDN w:val="0"/>
              <w:adjustRightInd w:val="0"/>
              <w:contextualSpacing/>
              <w:rPr>
                <w:lang w:eastAsia="ru-RU"/>
              </w:rPr>
            </w:pP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низкий охват жит</w:t>
            </w:r>
            <w:r w:rsidRPr="005A0967">
              <w:rPr>
                <w:lang w:eastAsia="ru-RU"/>
              </w:rPr>
              <w:t>е</w:t>
            </w:r>
            <w:r w:rsidRPr="005A0967">
              <w:rPr>
                <w:lang w:eastAsia="ru-RU"/>
              </w:rPr>
              <w:t>лей и гостей гор</w:t>
            </w:r>
            <w:r w:rsidRPr="005A0967">
              <w:rPr>
                <w:lang w:eastAsia="ru-RU"/>
              </w:rPr>
              <w:t>о</w:t>
            </w:r>
            <w:r w:rsidRPr="005A0967">
              <w:rPr>
                <w:lang w:eastAsia="ru-RU"/>
              </w:rPr>
              <w:t>да, желающих п</w:t>
            </w:r>
            <w:r w:rsidRPr="005A0967">
              <w:rPr>
                <w:lang w:eastAsia="ru-RU"/>
              </w:rPr>
              <w:t>о</w:t>
            </w:r>
            <w:r w:rsidRPr="005A0967">
              <w:rPr>
                <w:lang w:eastAsia="ru-RU"/>
              </w:rPr>
              <w:t>сетить достоприм</w:t>
            </w:r>
            <w:r w:rsidRPr="005A0967">
              <w:rPr>
                <w:lang w:eastAsia="ru-RU"/>
              </w:rPr>
              <w:t>е</w:t>
            </w:r>
            <w:r w:rsidRPr="005A0967">
              <w:rPr>
                <w:lang w:eastAsia="ru-RU"/>
              </w:rPr>
              <w:t>чательности Кра</w:t>
            </w:r>
            <w:r w:rsidRPr="005A0967">
              <w:rPr>
                <w:lang w:eastAsia="ru-RU"/>
              </w:rPr>
              <w:t>с</w:t>
            </w:r>
            <w:r w:rsidRPr="005A0967">
              <w:rPr>
                <w:lang w:eastAsia="ru-RU"/>
              </w:rPr>
              <w:t>ноярска и прилег</w:t>
            </w:r>
            <w:r w:rsidRPr="005A0967">
              <w:rPr>
                <w:lang w:eastAsia="ru-RU"/>
              </w:rPr>
              <w:t>а</w:t>
            </w:r>
            <w:r w:rsidRPr="005A0967">
              <w:rPr>
                <w:lang w:eastAsia="ru-RU"/>
              </w:rPr>
              <w:t>ющей к нему те</w:t>
            </w:r>
            <w:r w:rsidRPr="005A0967">
              <w:rPr>
                <w:lang w:eastAsia="ru-RU"/>
              </w:rPr>
              <w:t>р</w:t>
            </w:r>
            <w:r w:rsidRPr="005A0967">
              <w:rPr>
                <w:lang w:eastAsia="ru-RU"/>
              </w:rPr>
              <w:t>ритории, отсу</w:t>
            </w:r>
            <w:r w:rsidRPr="005A0967">
              <w:rPr>
                <w:lang w:eastAsia="ru-RU"/>
              </w:rPr>
              <w:t>т</w:t>
            </w:r>
            <w:r w:rsidRPr="005A0967">
              <w:rPr>
                <w:lang w:eastAsia="ru-RU"/>
              </w:rPr>
              <w:t>ствие возможности у лиц с ограниче</w:t>
            </w:r>
            <w:r w:rsidRPr="005A0967">
              <w:rPr>
                <w:lang w:eastAsia="ru-RU"/>
              </w:rPr>
              <w:t>н</w:t>
            </w:r>
            <w:r w:rsidRPr="005A0967">
              <w:rPr>
                <w:lang w:eastAsia="ru-RU"/>
              </w:rPr>
              <w:t>ными возможн</w:t>
            </w:r>
            <w:r w:rsidRPr="005A0967">
              <w:rPr>
                <w:lang w:eastAsia="ru-RU"/>
              </w:rPr>
              <w:t>о</w:t>
            </w:r>
            <w:r w:rsidRPr="005A0967">
              <w:rPr>
                <w:lang w:eastAsia="ru-RU"/>
              </w:rPr>
              <w:t>стями здоровья и инвалидов участв</w:t>
            </w:r>
            <w:r w:rsidRPr="005A0967">
              <w:rPr>
                <w:lang w:eastAsia="ru-RU"/>
              </w:rPr>
              <w:t>о</w:t>
            </w:r>
            <w:r w:rsidRPr="005A0967">
              <w:rPr>
                <w:lang w:eastAsia="ru-RU"/>
              </w:rPr>
              <w:t>вать в экскурсио</w:t>
            </w:r>
            <w:r w:rsidRPr="005A0967">
              <w:rPr>
                <w:lang w:eastAsia="ru-RU"/>
              </w:rPr>
              <w:t>н</w:t>
            </w:r>
            <w:r w:rsidRPr="005A0967">
              <w:rPr>
                <w:lang w:eastAsia="ru-RU"/>
              </w:rPr>
              <w:t>ных мероприятиях</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туристско-информационных центров на территории г. Красноярска, ед.;</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людей, посети</w:t>
            </w:r>
            <w:r w:rsidRPr="005A0967">
              <w:rPr>
                <w:lang w:eastAsia="ru-RU"/>
              </w:rPr>
              <w:t>в</w:t>
            </w:r>
            <w:r w:rsidRPr="005A0967">
              <w:rPr>
                <w:lang w:eastAsia="ru-RU"/>
              </w:rPr>
              <w:t>ших социальные экскурсии, чел.;</w:t>
            </w:r>
          </w:p>
          <w:p w:rsidR="005A0967" w:rsidRPr="005A0967" w:rsidRDefault="005A0967" w:rsidP="005A0967">
            <w:pPr>
              <w:widowControl w:val="0"/>
              <w:suppressAutoHyphens w:val="0"/>
              <w:autoSpaceDE w:val="0"/>
              <w:autoSpaceDN w:val="0"/>
              <w:adjustRightInd w:val="0"/>
              <w:contextualSpacing/>
              <w:rPr>
                <w:lang w:eastAsia="ru-RU"/>
              </w:rPr>
            </w:pP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lastRenderedPageBreak/>
              <w:t>9</w:t>
            </w:r>
          </w:p>
        </w:tc>
        <w:tc>
          <w:tcPr>
            <w:tcW w:w="4831" w:type="pct"/>
            <w:gridSpan w:val="9"/>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Подпрограмма 3 «Оказание содействия развитию физической культуры и спорта инвалидов, лиц с ограниченными возможностями здоровья, ада</w:t>
            </w:r>
            <w:r w:rsidRPr="005A0967">
              <w:rPr>
                <w:lang w:eastAsia="ru-RU"/>
              </w:rPr>
              <w:t>п</w:t>
            </w:r>
            <w:r w:rsidRPr="005A0967">
              <w:rPr>
                <w:lang w:eastAsia="ru-RU"/>
              </w:rPr>
              <w:t>тивной физической культуры и адаптивного спорта в городе Красноярске»</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10</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Мероприятие 3.1.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спортивно-массовых мероприятий для лиц               с ограниченными во</w:t>
            </w:r>
            <w:r w:rsidRPr="005A0967">
              <w:rPr>
                <w:lang w:eastAsia="ru-RU"/>
              </w:rPr>
              <w:t>з</w:t>
            </w:r>
            <w:r w:rsidRPr="005A0967">
              <w:rPr>
                <w:lang w:eastAsia="ru-RU"/>
              </w:rPr>
              <w:t>можностями здоровья         и инвалидов</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главное управление по физической культуре, спорту               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провед</w:t>
            </w:r>
            <w:r w:rsidRPr="005A0967">
              <w:rPr>
                <w:lang w:eastAsia="ru-RU"/>
              </w:rPr>
              <w:t>е</w:t>
            </w:r>
            <w:r w:rsidRPr="005A0967">
              <w:rPr>
                <w:lang w:eastAsia="ru-RU"/>
              </w:rPr>
              <w:t>ние мероприятий в соо</w:t>
            </w:r>
            <w:r w:rsidRPr="005A0967">
              <w:rPr>
                <w:lang w:eastAsia="ru-RU"/>
              </w:rPr>
              <w:t>т</w:t>
            </w:r>
            <w:r w:rsidRPr="005A0967">
              <w:rPr>
                <w:lang w:eastAsia="ru-RU"/>
              </w:rPr>
              <w:t>ветствии с Календарным планом для лиц с огр</w:t>
            </w:r>
            <w:r w:rsidRPr="005A0967">
              <w:rPr>
                <w:lang w:eastAsia="ru-RU"/>
              </w:rPr>
              <w:t>а</w:t>
            </w:r>
            <w:r w:rsidRPr="005A0967">
              <w:rPr>
                <w:lang w:eastAsia="ru-RU"/>
              </w:rPr>
              <w:t>ниченными возможн</w:t>
            </w:r>
            <w:r w:rsidRPr="005A0967">
              <w:rPr>
                <w:lang w:eastAsia="ru-RU"/>
              </w:rPr>
              <w:t>о</w:t>
            </w:r>
            <w:r w:rsidRPr="005A0967">
              <w:rPr>
                <w:lang w:eastAsia="ru-RU"/>
              </w:rPr>
              <w:t>стями здоровья и инв</w:t>
            </w:r>
            <w:r w:rsidRPr="005A0967">
              <w:rPr>
                <w:lang w:eastAsia="ru-RU"/>
              </w:rPr>
              <w:t>а</w:t>
            </w:r>
            <w:r w:rsidRPr="005A0967">
              <w:rPr>
                <w:lang w:eastAsia="ru-RU"/>
              </w:rPr>
              <w:t>лидов, проведение орг</w:t>
            </w:r>
            <w:r w:rsidRPr="005A0967">
              <w:rPr>
                <w:lang w:eastAsia="ru-RU"/>
              </w:rPr>
              <w:t>а</w:t>
            </w:r>
            <w:r w:rsidRPr="005A0967">
              <w:rPr>
                <w:lang w:eastAsia="ru-RU"/>
              </w:rPr>
              <w:t>низация работы групп физкультурно-спортивной направле</w:t>
            </w:r>
            <w:r w:rsidRPr="005A0967">
              <w:rPr>
                <w:lang w:eastAsia="ru-RU"/>
              </w:rPr>
              <w:t>н</w:t>
            </w:r>
            <w:r w:rsidRPr="005A0967">
              <w:rPr>
                <w:lang w:eastAsia="ru-RU"/>
              </w:rPr>
              <w:t>ности  сформированных из лиц,  имеющих огр</w:t>
            </w:r>
            <w:r w:rsidRPr="005A0967">
              <w:rPr>
                <w:lang w:eastAsia="ru-RU"/>
              </w:rPr>
              <w:t>а</w:t>
            </w:r>
            <w:r w:rsidRPr="005A0967">
              <w:rPr>
                <w:lang w:eastAsia="ru-RU"/>
              </w:rPr>
              <w:t>ниченные возможности здоровья и инвалидность</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отсутствие во</w:t>
            </w:r>
            <w:r w:rsidRPr="005A0967">
              <w:rPr>
                <w:lang w:eastAsia="ru-RU"/>
              </w:rPr>
              <w:t>з</w:t>
            </w:r>
            <w:r w:rsidRPr="005A0967">
              <w:rPr>
                <w:lang w:eastAsia="ru-RU"/>
              </w:rPr>
              <w:t>можности для лиц  с ограниченными возможностями здоровья и инвал</w:t>
            </w:r>
            <w:r w:rsidRPr="005A0967">
              <w:rPr>
                <w:lang w:eastAsia="ru-RU"/>
              </w:rPr>
              <w:t>и</w:t>
            </w:r>
            <w:r w:rsidRPr="005A0967">
              <w:rPr>
                <w:lang w:eastAsia="ru-RU"/>
              </w:rPr>
              <w:t>дов заниматься ф</w:t>
            </w:r>
            <w:r w:rsidRPr="005A0967">
              <w:rPr>
                <w:lang w:eastAsia="ru-RU"/>
              </w:rPr>
              <w:t>и</w:t>
            </w:r>
            <w:r w:rsidRPr="005A0967">
              <w:rPr>
                <w:lang w:eastAsia="ru-RU"/>
              </w:rPr>
              <w:t xml:space="preserve">зической культурой и спортом </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граждан с ограниче</w:t>
            </w:r>
            <w:r w:rsidRPr="005A0967">
              <w:rPr>
                <w:lang w:eastAsia="ru-RU"/>
              </w:rPr>
              <w:t>н</w:t>
            </w:r>
            <w:r w:rsidRPr="005A0967">
              <w:rPr>
                <w:lang w:eastAsia="ru-RU"/>
              </w:rPr>
              <w:t>ными возможностями здор</w:t>
            </w:r>
            <w:r w:rsidRPr="005A0967">
              <w:rPr>
                <w:lang w:eastAsia="ru-RU"/>
              </w:rPr>
              <w:t>о</w:t>
            </w:r>
            <w:r w:rsidRPr="005A0967">
              <w:rPr>
                <w:lang w:eastAsia="ru-RU"/>
              </w:rPr>
              <w:t>вья и инвалидов, системат</w:t>
            </w:r>
            <w:r w:rsidRPr="005A0967">
              <w:rPr>
                <w:lang w:eastAsia="ru-RU"/>
              </w:rPr>
              <w:t>и</w:t>
            </w:r>
            <w:r w:rsidRPr="005A0967">
              <w:rPr>
                <w:lang w:eastAsia="ru-RU"/>
              </w:rPr>
              <w:t>чески занимающихся физ</w:t>
            </w:r>
            <w:r w:rsidRPr="005A0967">
              <w:rPr>
                <w:lang w:eastAsia="ru-RU"/>
              </w:rPr>
              <w:t>и</w:t>
            </w:r>
            <w:r w:rsidRPr="005A0967">
              <w:rPr>
                <w:lang w:eastAsia="ru-RU"/>
              </w:rPr>
              <w:t>ческой культурой и спортом, в общей численности                 указанной категории насел</w:t>
            </w:r>
            <w:r w:rsidRPr="005A0967">
              <w:rPr>
                <w:lang w:eastAsia="ru-RU"/>
              </w:rPr>
              <w:t>е</w:t>
            </w:r>
            <w:r w:rsidRPr="005A0967">
              <w:rPr>
                <w:lang w:eastAsia="ru-RU"/>
              </w:rPr>
              <w:t>ния</w:t>
            </w:r>
            <w:proofErr w:type="gramStart"/>
            <w:r w:rsidRPr="005A0967">
              <w:rPr>
                <w:lang w:eastAsia="ru-RU"/>
              </w:rPr>
              <w:t xml:space="preserve">, %;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участников оф</w:t>
            </w:r>
            <w:r w:rsidRPr="005A0967">
              <w:rPr>
                <w:lang w:eastAsia="ru-RU"/>
              </w:rPr>
              <w:t>и</w:t>
            </w:r>
            <w:r w:rsidRPr="005A0967">
              <w:rPr>
                <w:lang w:eastAsia="ru-RU"/>
              </w:rPr>
              <w:t>циальных физкультурных мероприятий и спортивных мероприятий среди лиц с ограниченными возможн</w:t>
            </w:r>
            <w:r w:rsidRPr="005A0967">
              <w:rPr>
                <w:lang w:eastAsia="ru-RU"/>
              </w:rPr>
              <w:t>о</w:t>
            </w:r>
            <w:r w:rsidRPr="005A0967">
              <w:rPr>
                <w:lang w:eastAsia="ru-RU"/>
              </w:rPr>
              <w:t>стями здоровья и инвалидов, чел;</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лиц с ограниче</w:t>
            </w:r>
            <w:r w:rsidRPr="005A0967">
              <w:rPr>
                <w:lang w:eastAsia="ru-RU"/>
              </w:rPr>
              <w:t>н</w:t>
            </w:r>
            <w:r w:rsidRPr="005A0967">
              <w:rPr>
                <w:lang w:eastAsia="ru-RU"/>
              </w:rPr>
              <w:t>ными возможностями здор</w:t>
            </w:r>
            <w:r w:rsidRPr="005A0967">
              <w:rPr>
                <w:lang w:eastAsia="ru-RU"/>
              </w:rPr>
              <w:t>о</w:t>
            </w:r>
            <w:r w:rsidRPr="005A0967">
              <w:rPr>
                <w:lang w:eastAsia="ru-RU"/>
              </w:rPr>
              <w:t>вья и инвалидов, системат</w:t>
            </w:r>
            <w:r w:rsidRPr="005A0967">
              <w:rPr>
                <w:lang w:eastAsia="ru-RU"/>
              </w:rPr>
              <w:t>и</w:t>
            </w:r>
            <w:r w:rsidRPr="005A0967">
              <w:rPr>
                <w:lang w:eastAsia="ru-RU"/>
              </w:rPr>
              <w:t>чески занимающихся физ</w:t>
            </w:r>
            <w:r w:rsidRPr="005A0967">
              <w:rPr>
                <w:lang w:eastAsia="ru-RU"/>
              </w:rPr>
              <w:t>и</w:t>
            </w:r>
            <w:r w:rsidRPr="005A0967">
              <w:rPr>
                <w:lang w:eastAsia="ru-RU"/>
              </w:rPr>
              <w:t>ческой культурой и спортом в учреждениях, деятельность которых координирует Кра</w:t>
            </w:r>
            <w:r w:rsidRPr="005A0967">
              <w:rPr>
                <w:lang w:eastAsia="ru-RU"/>
              </w:rPr>
              <w:t>с</w:t>
            </w:r>
            <w:r w:rsidRPr="005A0967">
              <w:rPr>
                <w:lang w:eastAsia="ru-RU"/>
              </w:rPr>
              <w:t>спорт, чел.</w:t>
            </w:r>
          </w:p>
        </w:tc>
      </w:tr>
      <w:tr w:rsidR="005A0967" w:rsidRPr="005A0967" w:rsidTr="00F326BF">
        <w:trPr>
          <w:trHeight w:val="338"/>
        </w:trPr>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11</w:t>
            </w:r>
          </w:p>
        </w:tc>
        <w:tc>
          <w:tcPr>
            <w:tcW w:w="4831" w:type="pct"/>
            <w:gridSpan w:val="9"/>
            <w:shd w:val="clear" w:color="auto" w:fill="auto"/>
            <w:vAlign w:val="center"/>
          </w:tcPr>
          <w:p w:rsidR="005A0967" w:rsidRPr="005A0967" w:rsidRDefault="009E7239" w:rsidP="005A0967">
            <w:pPr>
              <w:widowControl w:val="0"/>
              <w:suppressAutoHyphens w:val="0"/>
              <w:autoSpaceDE w:val="0"/>
              <w:autoSpaceDN w:val="0"/>
              <w:adjustRightInd w:val="0"/>
              <w:contextualSpacing/>
              <w:rPr>
                <w:lang w:eastAsia="ru-RU"/>
              </w:rPr>
            </w:pPr>
            <w:hyperlink r:id="rId43" w:anchor="P499" w:history="1">
              <w:r w:rsidR="005A0967" w:rsidRPr="005A0967">
                <w:rPr>
                  <w:lang w:eastAsia="ru-RU"/>
                </w:rPr>
                <w:t>Подпрограмма</w:t>
              </w:r>
            </w:hyperlink>
            <w:r w:rsidR="005A0967" w:rsidRPr="005A0967">
              <w:rPr>
                <w:lang w:eastAsia="ru-RU"/>
              </w:rPr>
              <w:t> 4 «Развитие системы спортивной подготовки»</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12</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Мероприятие 4.1. Обе</w:t>
            </w:r>
            <w:r w:rsidRPr="005A0967">
              <w:rPr>
                <w:lang w:eastAsia="ru-RU"/>
              </w:rPr>
              <w:t>с</w:t>
            </w:r>
            <w:r w:rsidRPr="005A0967">
              <w:rPr>
                <w:lang w:eastAsia="ru-RU"/>
              </w:rPr>
              <w:t>печение деятельности муниципальных учр</w:t>
            </w:r>
            <w:r w:rsidRPr="005A0967">
              <w:rPr>
                <w:lang w:eastAsia="ru-RU"/>
              </w:rPr>
              <w:t>е</w:t>
            </w:r>
            <w:r w:rsidRPr="005A0967">
              <w:rPr>
                <w:lang w:eastAsia="ru-RU"/>
              </w:rPr>
              <w:t>ждений</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lastRenderedPageBreak/>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Мероприятием пред</w:t>
            </w:r>
            <w:r w:rsidRPr="005A0967">
              <w:rPr>
                <w:lang w:eastAsia="ru-RU"/>
              </w:rPr>
              <w:t>у</w:t>
            </w:r>
            <w:r w:rsidRPr="005A0967">
              <w:rPr>
                <w:lang w:eastAsia="ru-RU"/>
              </w:rPr>
              <w:t xml:space="preserve">смотрена деятельность по реализации </w:t>
            </w:r>
            <w:proofErr w:type="gramStart"/>
            <w:r w:rsidRPr="005A0967">
              <w:rPr>
                <w:lang w:eastAsia="ru-RU"/>
              </w:rPr>
              <w:t>про-грамм</w:t>
            </w:r>
            <w:proofErr w:type="gramEnd"/>
            <w:r w:rsidRPr="005A0967">
              <w:rPr>
                <w:lang w:eastAsia="ru-RU"/>
              </w:rPr>
              <w:t xml:space="preserve"> спортивной подготовки </w:t>
            </w:r>
            <w:r w:rsidRPr="005A0967">
              <w:rPr>
                <w:lang w:eastAsia="ru-RU"/>
              </w:rPr>
              <w:lastRenderedPageBreak/>
              <w:t>по олимпийским и н</w:t>
            </w:r>
            <w:r w:rsidRPr="005A0967">
              <w:rPr>
                <w:lang w:eastAsia="ru-RU"/>
              </w:rPr>
              <w:t>е</w:t>
            </w:r>
            <w:r w:rsidRPr="005A0967">
              <w:rPr>
                <w:lang w:eastAsia="ru-RU"/>
              </w:rPr>
              <w:t>олимпийским видам спорта, по реализации программы подготовки спортивного резерва, подготовке объектов спорта (сооружений, з</w:t>
            </w:r>
            <w:r w:rsidRPr="005A0967">
              <w:rPr>
                <w:lang w:eastAsia="ru-RU"/>
              </w:rPr>
              <w:t>а</w:t>
            </w:r>
            <w:r w:rsidRPr="005A0967">
              <w:rPr>
                <w:lang w:eastAsia="ru-RU"/>
              </w:rPr>
              <w:t>лов, помещений) для проведения соотве</w:t>
            </w:r>
            <w:r w:rsidRPr="005A0967">
              <w:rPr>
                <w:lang w:eastAsia="ru-RU"/>
              </w:rPr>
              <w:t>т</w:t>
            </w:r>
            <w:r w:rsidRPr="005A0967">
              <w:rPr>
                <w:lang w:eastAsia="ru-RU"/>
              </w:rPr>
              <w:t>ствующих занятий в рамках реализации тр</w:t>
            </w:r>
            <w:r w:rsidRPr="005A0967">
              <w:rPr>
                <w:lang w:eastAsia="ru-RU"/>
              </w:rPr>
              <w:t>е</w:t>
            </w:r>
            <w:r w:rsidRPr="005A0967">
              <w:rPr>
                <w:lang w:eastAsia="ru-RU"/>
              </w:rPr>
              <w:t>нировочного процесса спортсменов; для пров</w:t>
            </w:r>
            <w:r w:rsidRPr="005A0967">
              <w:rPr>
                <w:lang w:eastAsia="ru-RU"/>
              </w:rPr>
              <w:t>е</w:t>
            </w:r>
            <w:r w:rsidRPr="005A0967">
              <w:rPr>
                <w:lang w:eastAsia="ru-RU"/>
              </w:rPr>
              <w:t>дения физкультурных мероприятий и спорти</w:t>
            </w:r>
            <w:r w:rsidRPr="005A0967">
              <w:rPr>
                <w:lang w:eastAsia="ru-RU"/>
              </w:rPr>
              <w:t>в</w:t>
            </w:r>
            <w:r w:rsidRPr="005A0967">
              <w:rPr>
                <w:lang w:eastAsia="ru-RU"/>
              </w:rPr>
              <w:t>ных соревнований; по предоставлению спо</w:t>
            </w:r>
            <w:r w:rsidRPr="005A0967">
              <w:rPr>
                <w:lang w:eastAsia="ru-RU"/>
              </w:rPr>
              <w:t>р</w:t>
            </w:r>
            <w:r w:rsidRPr="005A0967">
              <w:rPr>
                <w:lang w:eastAsia="ru-RU"/>
              </w:rPr>
              <w:t xml:space="preserve">тивного оборудования, тренажеров, снарядов, инвентаря; </w:t>
            </w:r>
            <w:proofErr w:type="gramStart"/>
            <w:r w:rsidRPr="005A0967">
              <w:rPr>
                <w:lang w:eastAsia="ru-RU"/>
              </w:rPr>
              <w:t>по обеспеч</w:t>
            </w:r>
            <w:r w:rsidRPr="005A0967">
              <w:rPr>
                <w:lang w:eastAsia="ru-RU"/>
              </w:rPr>
              <w:t>е</w:t>
            </w:r>
            <w:r w:rsidRPr="005A0967">
              <w:rPr>
                <w:lang w:eastAsia="ru-RU"/>
              </w:rPr>
              <w:t>нию помещениями для хранения спортивного инвентаря; по обеспеч</w:t>
            </w:r>
            <w:r w:rsidRPr="005A0967">
              <w:rPr>
                <w:lang w:eastAsia="ru-RU"/>
              </w:rPr>
              <w:t>е</w:t>
            </w:r>
            <w:r w:rsidRPr="005A0967">
              <w:rPr>
                <w:lang w:eastAsia="ru-RU"/>
              </w:rPr>
              <w:t>нию помещениями для хранения одежды спортсменов; по пред</w:t>
            </w:r>
            <w:r w:rsidRPr="005A0967">
              <w:rPr>
                <w:lang w:eastAsia="ru-RU"/>
              </w:rPr>
              <w:t>о</w:t>
            </w:r>
            <w:r w:rsidRPr="005A0967">
              <w:rPr>
                <w:lang w:eastAsia="ru-RU"/>
              </w:rPr>
              <w:t>ставлению помещений судьям при проведении физкультурных мер</w:t>
            </w:r>
            <w:r w:rsidRPr="005A0967">
              <w:rPr>
                <w:lang w:eastAsia="ru-RU"/>
              </w:rPr>
              <w:t>о</w:t>
            </w:r>
            <w:r w:rsidRPr="005A0967">
              <w:rPr>
                <w:lang w:eastAsia="ru-RU"/>
              </w:rPr>
              <w:t xml:space="preserve">приятий и спортивных </w:t>
            </w:r>
            <w:r w:rsidRPr="005A0967">
              <w:rPr>
                <w:lang w:eastAsia="ru-RU"/>
              </w:rPr>
              <w:lastRenderedPageBreak/>
              <w:t>соревнований, по пров</w:t>
            </w:r>
            <w:r w:rsidRPr="005A0967">
              <w:rPr>
                <w:lang w:eastAsia="ru-RU"/>
              </w:rPr>
              <w:t>е</w:t>
            </w:r>
            <w:r w:rsidRPr="005A0967">
              <w:rPr>
                <w:lang w:eastAsia="ru-RU"/>
              </w:rPr>
              <w:t>дению занятий физкул</w:t>
            </w:r>
            <w:r w:rsidRPr="005A0967">
              <w:rPr>
                <w:lang w:eastAsia="ru-RU"/>
              </w:rPr>
              <w:t>ь</w:t>
            </w:r>
            <w:r w:rsidRPr="005A0967">
              <w:rPr>
                <w:lang w:eastAsia="ru-RU"/>
              </w:rPr>
              <w:t>турно-спортивной направленности по месту проживания граждан,</w:t>
            </w:r>
            <w:r w:rsidRPr="005A0967">
              <w:rPr>
                <w:rFonts w:ascii="Calibri" w:hAnsi="Calibri"/>
                <w:sz w:val="22"/>
                <w:szCs w:val="22"/>
                <w:lang w:eastAsia="ru-RU"/>
              </w:rPr>
              <w:t xml:space="preserve"> </w:t>
            </w:r>
            <w:r w:rsidRPr="005A0967">
              <w:rPr>
                <w:lang w:eastAsia="ru-RU"/>
              </w:rPr>
              <w:t>обеспечение проведения учебно-тренировочных сборов в течение года и проведение оздоров</w:t>
            </w:r>
            <w:r w:rsidRPr="005A0967">
              <w:rPr>
                <w:lang w:eastAsia="ru-RU"/>
              </w:rPr>
              <w:t>и</w:t>
            </w:r>
            <w:r w:rsidRPr="005A0967">
              <w:rPr>
                <w:lang w:eastAsia="ru-RU"/>
              </w:rPr>
              <w:t>тельной кампании в ле</w:t>
            </w:r>
            <w:r w:rsidRPr="005A0967">
              <w:rPr>
                <w:lang w:eastAsia="ru-RU"/>
              </w:rPr>
              <w:t>т</w:t>
            </w:r>
            <w:r w:rsidRPr="005A0967">
              <w:rPr>
                <w:lang w:eastAsia="ru-RU"/>
              </w:rPr>
              <w:t>ний каникулярный пер</w:t>
            </w:r>
            <w:r w:rsidRPr="005A0967">
              <w:rPr>
                <w:lang w:eastAsia="ru-RU"/>
              </w:rPr>
              <w:t>и</w:t>
            </w:r>
            <w:r w:rsidRPr="005A0967">
              <w:rPr>
                <w:lang w:eastAsia="ru-RU"/>
              </w:rPr>
              <w:t>од времени в МАУ "СОК "Лесной";</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расходы, связанные с содержанием учрежд</w:t>
            </w:r>
            <w:r w:rsidRPr="005A0967">
              <w:rPr>
                <w:lang w:eastAsia="ru-RU"/>
              </w:rPr>
              <w:t>е</w:t>
            </w:r>
            <w:r w:rsidRPr="005A0967">
              <w:rPr>
                <w:lang w:eastAsia="ru-RU"/>
              </w:rPr>
              <w:t>ний, обеспечивающих их бесперебойную работу.</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 xml:space="preserve"> </w:t>
            </w:r>
            <w:proofErr w:type="gramStart"/>
            <w:r w:rsidRPr="005A0967">
              <w:rPr>
                <w:lang w:eastAsia="ru-RU"/>
              </w:rPr>
              <w:t>некачественная подготовка спорт</w:t>
            </w:r>
            <w:r w:rsidRPr="005A0967">
              <w:rPr>
                <w:lang w:eastAsia="ru-RU"/>
              </w:rPr>
              <w:t>с</w:t>
            </w:r>
            <w:r w:rsidRPr="005A0967">
              <w:rPr>
                <w:lang w:eastAsia="ru-RU"/>
              </w:rPr>
              <w:t>менов, не достиж</w:t>
            </w:r>
            <w:r w:rsidRPr="005A0967">
              <w:rPr>
                <w:lang w:eastAsia="ru-RU"/>
              </w:rPr>
              <w:t>е</w:t>
            </w:r>
            <w:r w:rsidRPr="005A0967">
              <w:rPr>
                <w:lang w:eastAsia="ru-RU"/>
              </w:rPr>
              <w:t xml:space="preserve">ние намеченных </w:t>
            </w:r>
            <w:r w:rsidRPr="005A0967">
              <w:rPr>
                <w:lang w:eastAsia="ru-RU"/>
              </w:rPr>
              <w:lastRenderedPageBreak/>
              <w:t>спортивных р</w:t>
            </w:r>
            <w:r w:rsidRPr="005A0967">
              <w:rPr>
                <w:lang w:eastAsia="ru-RU"/>
              </w:rPr>
              <w:t>е</w:t>
            </w:r>
            <w:r w:rsidRPr="005A0967">
              <w:rPr>
                <w:lang w:eastAsia="ru-RU"/>
              </w:rPr>
              <w:t>зультатов и сниж</w:t>
            </w:r>
            <w:r w:rsidRPr="005A0967">
              <w:rPr>
                <w:lang w:eastAsia="ru-RU"/>
              </w:rPr>
              <w:t>е</w:t>
            </w:r>
            <w:r w:rsidRPr="005A0967">
              <w:rPr>
                <w:lang w:eastAsia="ru-RU"/>
              </w:rPr>
              <w:t>ние конкурент</w:t>
            </w:r>
            <w:r w:rsidRPr="005A0967">
              <w:rPr>
                <w:lang w:eastAsia="ru-RU"/>
              </w:rPr>
              <w:t>о</w:t>
            </w:r>
            <w:r w:rsidRPr="005A0967">
              <w:rPr>
                <w:lang w:eastAsia="ru-RU"/>
              </w:rPr>
              <w:t>способности кра</w:t>
            </w:r>
            <w:r w:rsidRPr="005A0967">
              <w:rPr>
                <w:lang w:eastAsia="ru-RU"/>
              </w:rPr>
              <w:t>с</w:t>
            </w:r>
            <w:r w:rsidRPr="005A0967">
              <w:rPr>
                <w:lang w:eastAsia="ru-RU"/>
              </w:rPr>
              <w:t>ноярского спорта на российской и международной спортивных аренах, неудовлетворе</w:t>
            </w:r>
            <w:r w:rsidRPr="005A0967">
              <w:rPr>
                <w:lang w:eastAsia="ru-RU"/>
              </w:rPr>
              <w:t>н</w:t>
            </w:r>
            <w:r w:rsidRPr="005A0967">
              <w:rPr>
                <w:lang w:eastAsia="ru-RU"/>
              </w:rPr>
              <w:t>ность населения условиями для з</w:t>
            </w:r>
            <w:r w:rsidRPr="005A0967">
              <w:rPr>
                <w:lang w:eastAsia="ru-RU"/>
              </w:rPr>
              <w:t>а</w:t>
            </w:r>
            <w:r w:rsidRPr="005A0967">
              <w:rPr>
                <w:lang w:eastAsia="ru-RU"/>
              </w:rPr>
              <w:t>нятий физической культурой и спо</w:t>
            </w:r>
            <w:r w:rsidRPr="005A0967">
              <w:rPr>
                <w:lang w:eastAsia="ru-RU"/>
              </w:rPr>
              <w:t>р</w:t>
            </w:r>
            <w:r w:rsidRPr="005A0967">
              <w:rPr>
                <w:lang w:eastAsia="ru-RU"/>
              </w:rPr>
              <w:t>том, активного о</w:t>
            </w:r>
            <w:r w:rsidRPr="005A0967">
              <w:rPr>
                <w:lang w:eastAsia="ru-RU"/>
              </w:rPr>
              <w:t>т</w:t>
            </w:r>
            <w:r w:rsidRPr="005A0967">
              <w:rPr>
                <w:lang w:eastAsia="ru-RU"/>
              </w:rPr>
              <w:t>дыха</w:t>
            </w:r>
            <w:proofErr w:type="gramEnd"/>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proofErr w:type="gramStart"/>
            <w:r w:rsidRPr="005A0967">
              <w:rPr>
                <w:lang w:eastAsia="ru-RU"/>
              </w:rPr>
              <w:lastRenderedPageBreak/>
              <w:t>доля занимающихся по пр</w:t>
            </w:r>
            <w:r w:rsidRPr="005A0967">
              <w:rPr>
                <w:lang w:eastAsia="ru-RU"/>
              </w:rPr>
              <w:t>о</w:t>
            </w:r>
            <w:r w:rsidRPr="005A0967">
              <w:rPr>
                <w:lang w:eastAsia="ru-RU"/>
              </w:rPr>
              <w:t>граммам спортивной подг</w:t>
            </w:r>
            <w:r w:rsidRPr="005A0967">
              <w:rPr>
                <w:lang w:eastAsia="ru-RU"/>
              </w:rPr>
              <w:t>о</w:t>
            </w:r>
            <w:r w:rsidRPr="005A0967">
              <w:rPr>
                <w:lang w:eastAsia="ru-RU"/>
              </w:rPr>
              <w:t>товки в организациях ведо</w:t>
            </w:r>
            <w:r w:rsidRPr="005A0967">
              <w:rPr>
                <w:lang w:eastAsia="ru-RU"/>
              </w:rPr>
              <w:t>м</w:t>
            </w:r>
            <w:r w:rsidRPr="005A0967">
              <w:rPr>
                <w:lang w:eastAsia="ru-RU"/>
              </w:rPr>
              <w:t xml:space="preserve">ственной принадлежности </w:t>
            </w:r>
            <w:r w:rsidRPr="005A0967">
              <w:rPr>
                <w:lang w:eastAsia="ru-RU"/>
              </w:rPr>
              <w:lastRenderedPageBreak/>
              <w:t xml:space="preserve">физической культуры и спорта, в общем количестве занимающихся в </w:t>
            </w:r>
            <w:proofErr w:type="spellStart"/>
            <w:r w:rsidRPr="005A0967">
              <w:rPr>
                <w:lang w:eastAsia="ru-RU"/>
              </w:rPr>
              <w:t>оргнизац</w:t>
            </w:r>
            <w:r w:rsidRPr="005A0967">
              <w:rPr>
                <w:lang w:eastAsia="ru-RU"/>
              </w:rPr>
              <w:t>и</w:t>
            </w:r>
            <w:r w:rsidRPr="005A0967">
              <w:rPr>
                <w:lang w:eastAsia="ru-RU"/>
              </w:rPr>
              <w:t>ях</w:t>
            </w:r>
            <w:proofErr w:type="spellEnd"/>
            <w:r w:rsidRPr="005A0967">
              <w:rPr>
                <w:lang w:eastAsia="ru-RU"/>
              </w:rPr>
              <w:t xml:space="preserve"> ведомственной прина</w:t>
            </w:r>
            <w:r w:rsidRPr="005A0967">
              <w:rPr>
                <w:lang w:eastAsia="ru-RU"/>
              </w:rPr>
              <w:t>д</w:t>
            </w:r>
            <w:r w:rsidRPr="005A0967">
              <w:rPr>
                <w:lang w:eastAsia="ru-RU"/>
              </w:rPr>
              <w:t>лежности физической кул</w:t>
            </w:r>
            <w:r w:rsidRPr="005A0967">
              <w:rPr>
                <w:lang w:eastAsia="ru-RU"/>
              </w:rPr>
              <w:t>ь</w:t>
            </w:r>
            <w:r w:rsidRPr="005A0967">
              <w:rPr>
                <w:lang w:eastAsia="ru-RU"/>
              </w:rPr>
              <w:t>туры и спорта,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численность занимающихся в ФСУ, деятельность кот</w:t>
            </w:r>
            <w:r w:rsidRPr="005A0967">
              <w:rPr>
                <w:lang w:eastAsia="ru-RU"/>
              </w:rPr>
              <w:t>о</w:t>
            </w:r>
            <w:r w:rsidRPr="005A0967">
              <w:rPr>
                <w:lang w:eastAsia="ru-RU"/>
              </w:rPr>
              <w:t>рых координируется Кра</w:t>
            </w:r>
            <w:r w:rsidRPr="005A0967">
              <w:rPr>
                <w:lang w:eastAsia="ru-RU"/>
              </w:rPr>
              <w:t>с</w:t>
            </w:r>
            <w:r w:rsidRPr="005A0967">
              <w:rPr>
                <w:lang w:eastAsia="ru-RU"/>
              </w:rPr>
              <w:t>спортом, включенных в списки кандидатов в спо</w:t>
            </w:r>
            <w:r w:rsidRPr="005A0967">
              <w:rPr>
                <w:lang w:eastAsia="ru-RU"/>
              </w:rPr>
              <w:t>р</w:t>
            </w:r>
            <w:r w:rsidRPr="005A0967">
              <w:rPr>
                <w:lang w:eastAsia="ru-RU"/>
              </w:rPr>
              <w:t xml:space="preserve">тивные сборные команды Красноярского </w:t>
            </w:r>
            <w:proofErr w:type="spellStart"/>
            <w:r w:rsidRPr="005A0967">
              <w:rPr>
                <w:lang w:eastAsia="ru-RU"/>
              </w:rPr>
              <w:t>края</w:t>
            </w:r>
            <w:proofErr w:type="gramStart"/>
            <w:r w:rsidRPr="005A0967">
              <w:rPr>
                <w:lang w:eastAsia="ru-RU"/>
              </w:rPr>
              <w:t>,ч</w:t>
            </w:r>
            <w:proofErr w:type="gramEnd"/>
            <w:r w:rsidRPr="005A0967">
              <w:rPr>
                <w:lang w:eastAsia="ru-RU"/>
              </w:rPr>
              <w:t>ел</w:t>
            </w:r>
            <w:proofErr w:type="spellEnd"/>
            <w:r w:rsidRPr="005A0967">
              <w:rPr>
                <w:lang w:eastAsia="ru-RU"/>
              </w:rPr>
              <w:t>.;</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занимающихся в ФСУ, деятельность которых коо</w:t>
            </w:r>
            <w:r w:rsidRPr="005A0967">
              <w:rPr>
                <w:lang w:eastAsia="ru-RU"/>
              </w:rPr>
              <w:t>р</w:t>
            </w:r>
            <w:r w:rsidRPr="005A0967">
              <w:rPr>
                <w:lang w:eastAsia="ru-RU"/>
              </w:rPr>
              <w:t>динируется Красспортом, имеющих спортивные разр</w:t>
            </w:r>
            <w:r w:rsidRPr="005A0967">
              <w:rPr>
                <w:lang w:eastAsia="ru-RU"/>
              </w:rPr>
              <w:t>я</w:t>
            </w:r>
            <w:r w:rsidRPr="005A0967">
              <w:rPr>
                <w:lang w:eastAsia="ru-RU"/>
              </w:rPr>
              <w:t>ды и звания, к общему числу занимающихся в ФСУ де</w:t>
            </w:r>
            <w:r w:rsidRPr="005A0967">
              <w:rPr>
                <w:lang w:eastAsia="ru-RU"/>
              </w:rPr>
              <w:t>я</w:t>
            </w:r>
            <w:r w:rsidRPr="005A0967">
              <w:rPr>
                <w:lang w:eastAsia="ru-RU"/>
              </w:rPr>
              <w:t>тельность которых коорд</w:t>
            </w:r>
            <w:r w:rsidRPr="005A0967">
              <w:rPr>
                <w:lang w:eastAsia="ru-RU"/>
              </w:rPr>
              <w:t>и</w:t>
            </w:r>
            <w:r w:rsidRPr="005A0967">
              <w:rPr>
                <w:lang w:eastAsia="ru-RU"/>
              </w:rPr>
              <w:t>нируется Красспортом</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занимающихся в физкультурно-спортивных клубах при учреждениях, д</w:t>
            </w:r>
            <w:r w:rsidRPr="005A0967">
              <w:rPr>
                <w:lang w:eastAsia="ru-RU"/>
              </w:rPr>
              <w:t>е</w:t>
            </w:r>
            <w:r w:rsidRPr="005A0967">
              <w:rPr>
                <w:lang w:eastAsia="ru-RU"/>
              </w:rPr>
              <w:t>ятельность которых коорд</w:t>
            </w:r>
            <w:r w:rsidRPr="005A0967">
              <w:rPr>
                <w:lang w:eastAsia="ru-RU"/>
              </w:rPr>
              <w:t>и</w:t>
            </w:r>
            <w:r w:rsidRPr="005A0967">
              <w:rPr>
                <w:lang w:eastAsia="ru-RU"/>
              </w:rPr>
              <w:t>нируется Красспортом,</w:t>
            </w:r>
            <w:r w:rsidRPr="005A0967">
              <w:rPr>
                <w:lang w:eastAsia="ru-RU"/>
              </w:rPr>
              <w:br/>
              <w:t>из них:</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лиц старше 55 лет (группы здоровья старшего покол</w:t>
            </w:r>
            <w:r w:rsidRPr="005A0967">
              <w:rPr>
                <w:lang w:eastAsia="ru-RU"/>
              </w:rPr>
              <w:t>е</w:t>
            </w:r>
            <w:r w:rsidRPr="005A0967">
              <w:rPr>
                <w:lang w:eastAsia="ru-RU"/>
              </w:rPr>
              <w:t>ния), чел.</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lastRenderedPageBreak/>
              <w:t>13</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Мероприятие 4.2.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и обесп</w:t>
            </w:r>
            <w:r w:rsidRPr="005A0967">
              <w:rPr>
                <w:lang w:eastAsia="ru-RU"/>
              </w:rPr>
              <w:t>е</w:t>
            </w:r>
            <w:r w:rsidRPr="005A0967">
              <w:rPr>
                <w:lang w:eastAsia="ru-RU"/>
              </w:rPr>
              <w:t>чение отдыха и оздоро</w:t>
            </w:r>
            <w:r w:rsidRPr="005A0967">
              <w:rPr>
                <w:lang w:eastAsia="ru-RU"/>
              </w:rPr>
              <w:t>в</w:t>
            </w:r>
            <w:r w:rsidRPr="005A0967">
              <w:rPr>
                <w:lang w:eastAsia="ru-RU"/>
              </w:rPr>
              <w:t>ления детей</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проведение оздоров</w:t>
            </w:r>
            <w:r w:rsidRPr="005A0967">
              <w:rPr>
                <w:lang w:eastAsia="ru-RU"/>
              </w:rPr>
              <w:t>и</w:t>
            </w:r>
            <w:r w:rsidRPr="005A0967">
              <w:rPr>
                <w:lang w:eastAsia="ru-RU"/>
              </w:rPr>
              <w:t>тельной кампании на б</w:t>
            </w:r>
            <w:r w:rsidRPr="005A0967">
              <w:rPr>
                <w:lang w:eastAsia="ru-RU"/>
              </w:rPr>
              <w:t>а</w:t>
            </w:r>
            <w:r w:rsidRPr="005A0967">
              <w:rPr>
                <w:lang w:eastAsia="ru-RU"/>
              </w:rPr>
              <w:t>зе муниципальных озд</w:t>
            </w:r>
            <w:r w:rsidRPr="005A0967">
              <w:rPr>
                <w:lang w:eastAsia="ru-RU"/>
              </w:rPr>
              <w:t>о</w:t>
            </w:r>
            <w:r w:rsidRPr="005A0967">
              <w:rPr>
                <w:lang w:eastAsia="ru-RU"/>
              </w:rPr>
              <w:t>ровительных лагерей «Сосновый бор», «Ле</w:t>
            </w:r>
            <w:r w:rsidRPr="005A0967">
              <w:rPr>
                <w:lang w:eastAsia="ru-RU"/>
              </w:rPr>
              <w:t>с</w:t>
            </w:r>
            <w:r w:rsidRPr="005A0967">
              <w:rPr>
                <w:lang w:eastAsia="ru-RU"/>
              </w:rPr>
              <w:t>ной», «Космос».</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снижение колич</w:t>
            </w:r>
            <w:r w:rsidRPr="005A0967">
              <w:rPr>
                <w:lang w:eastAsia="ru-RU"/>
              </w:rPr>
              <w:t>е</w:t>
            </w:r>
            <w:r w:rsidRPr="005A0967">
              <w:rPr>
                <w:lang w:eastAsia="ru-RU"/>
              </w:rPr>
              <w:t>ства оздоровле</w:t>
            </w:r>
            <w:r w:rsidRPr="005A0967">
              <w:rPr>
                <w:lang w:eastAsia="ru-RU"/>
              </w:rPr>
              <w:t>н</w:t>
            </w:r>
            <w:r w:rsidRPr="005A0967">
              <w:rPr>
                <w:lang w:eastAsia="ru-RU"/>
              </w:rPr>
              <w:t xml:space="preserve">ных детей и </w:t>
            </w:r>
            <w:proofErr w:type="spellStart"/>
            <w:r w:rsidRPr="005A0967">
              <w:rPr>
                <w:lang w:eastAsia="ru-RU"/>
              </w:rPr>
              <w:t>нед</w:t>
            </w:r>
            <w:r w:rsidRPr="005A0967">
              <w:rPr>
                <w:lang w:eastAsia="ru-RU"/>
              </w:rPr>
              <w:t>о</w:t>
            </w:r>
            <w:r w:rsidRPr="005A0967">
              <w:rPr>
                <w:lang w:eastAsia="ru-RU"/>
              </w:rPr>
              <w:t>стижение</w:t>
            </w:r>
            <w:proofErr w:type="spellEnd"/>
            <w:r w:rsidRPr="005A0967">
              <w:rPr>
                <w:lang w:eastAsia="ru-RU"/>
              </w:rPr>
              <w:t xml:space="preserve"> результ</w:t>
            </w:r>
            <w:r w:rsidRPr="005A0967">
              <w:rPr>
                <w:lang w:eastAsia="ru-RU"/>
              </w:rPr>
              <w:t>а</w:t>
            </w:r>
            <w:r w:rsidRPr="005A0967">
              <w:rPr>
                <w:lang w:eastAsia="ru-RU"/>
              </w:rPr>
              <w:t>тивности использ</w:t>
            </w:r>
            <w:r w:rsidRPr="005A0967">
              <w:rPr>
                <w:lang w:eastAsia="ru-RU"/>
              </w:rPr>
              <w:t>о</w:t>
            </w:r>
            <w:r w:rsidRPr="005A0967">
              <w:rPr>
                <w:lang w:eastAsia="ru-RU"/>
              </w:rPr>
              <w:t>вания субвенции</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щей численности населения города Красноярска в во</w:t>
            </w:r>
            <w:r w:rsidRPr="005A0967">
              <w:rPr>
                <w:lang w:eastAsia="ru-RU"/>
              </w:rPr>
              <w:t>з</w:t>
            </w:r>
            <w:r w:rsidRPr="005A0967">
              <w:rPr>
                <w:lang w:eastAsia="ru-RU"/>
              </w:rPr>
              <w:t>расте 3–79 лет, %                количество детей, получи</w:t>
            </w:r>
            <w:r w:rsidRPr="005A0967">
              <w:rPr>
                <w:lang w:eastAsia="ru-RU"/>
              </w:rPr>
              <w:t>в</w:t>
            </w:r>
            <w:r w:rsidRPr="005A0967">
              <w:rPr>
                <w:lang w:eastAsia="ru-RU"/>
              </w:rPr>
              <w:t>ших услугу по обеспечению отдыха и оздоровления детей в муниципальных загоро</w:t>
            </w:r>
            <w:r w:rsidRPr="005A0967">
              <w:rPr>
                <w:lang w:eastAsia="ru-RU"/>
              </w:rPr>
              <w:t>д</w:t>
            </w:r>
            <w:r w:rsidRPr="005A0967">
              <w:rPr>
                <w:lang w:eastAsia="ru-RU"/>
              </w:rPr>
              <w:t xml:space="preserve">ных лагерях и приобретение путевок в немуниципальные  </w:t>
            </w:r>
            <w:r w:rsidRPr="005A0967">
              <w:rPr>
                <w:lang w:eastAsia="ru-RU"/>
              </w:rPr>
              <w:lastRenderedPageBreak/>
              <w:t>загородные оздоровительные лагеря, чел.;</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lastRenderedPageBreak/>
              <w:t>14</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Мероприятие 4.3.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Частичное финансиров</w:t>
            </w:r>
            <w:r w:rsidRPr="005A0967">
              <w:rPr>
                <w:lang w:eastAsia="ru-RU"/>
              </w:rPr>
              <w:t>а</w:t>
            </w:r>
            <w:r w:rsidRPr="005A0967">
              <w:rPr>
                <w:lang w:eastAsia="ru-RU"/>
              </w:rPr>
              <w:t>ние (возмещение) расх</w:t>
            </w:r>
            <w:r w:rsidRPr="005A0967">
              <w:rPr>
                <w:lang w:eastAsia="ru-RU"/>
              </w:rPr>
              <w:t>о</w:t>
            </w:r>
            <w:r w:rsidRPr="005A0967">
              <w:rPr>
                <w:lang w:eastAsia="ru-RU"/>
              </w:rPr>
              <w:t>дов на выплаты врачам (включая санитарных врачей), медицинским сестрам диетическим, шеф-поварам, старшим воспитателям муниц</w:t>
            </w:r>
            <w:r w:rsidRPr="005A0967">
              <w:rPr>
                <w:lang w:eastAsia="ru-RU"/>
              </w:rPr>
              <w:t>и</w:t>
            </w:r>
            <w:r w:rsidRPr="005A0967">
              <w:rPr>
                <w:lang w:eastAsia="ru-RU"/>
              </w:rPr>
              <w:t>пальных загородных оздоровительных лаг</w:t>
            </w:r>
            <w:r w:rsidRPr="005A0967">
              <w:rPr>
                <w:lang w:eastAsia="ru-RU"/>
              </w:rPr>
              <w:t>е</w:t>
            </w:r>
            <w:r w:rsidRPr="005A0967">
              <w:rPr>
                <w:lang w:eastAsia="ru-RU"/>
              </w:rPr>
              <w:t>рей, оплату услуг по с</w:t>
            </w:r>
            <w:r w:rsidRPr="005A0967">
              <w:rPr>
                <w:lang w:eastAsia="ru-RU"/>
              </w:rPr>
              <w:t>а</w:t>
            </w:r>
            <w:r w:rsidRPr="005A0967">
              <w:rPr>
                <w:lang w:eastAsia="ru-RU"/>
              </w:rPr>
              <w:t>нитарно-</w:t>
            </w:r>
            <w:proofErr w:type="spellStart"/>
            <w:r w:rsidRPr="005A0967">
              <w:rPr>
                <w:lang w:eastAsia="ru-RU"/>
              </w:rPr>
              <w:t>эпидемиоло</w:t>
            </w:r>
            <w:proofErr w:type="spellEnd"/>
            <w:r w:rsidRPr="005A0967">
              <w:rPr>
                <w:lang w:eastAsia="ru-RU"/>
              </w:rPr>
              <w:t>-</w:t>
            </w:r>
            <w:proofErr w:type="spellStart"/>
            <w:r w:rsidRPr="005A0967">
              <w:rPr>
                <w:lang w:eastAsia="ru-RU"/>
              </w:rPr>
              <w:t>гической</w:t>
            </w:r>
            <w:proofErr w:type="spellEnd"/>
            <w:r w:rsidRPr="005A0967">
              <w:rPr>
                <w:lang w:eastAsia="ru-RU"/>
              </w:rPr>
              <w:t xml:space="preserve"> оценке обст</w:t>
            </w:r>
            <w:r w:rsidRPr="005A0967">
              <w:rPr>
                <w:lang w:eastAsia="ru-RU"/>
              </w:rPr>
              <w:t>а</w:t>
            </w:r>
            <w:r w:rsidRPr="005A0967">
              <w:rPr>
                <w:lang w:eastAsia="ru-RU"/>
              </w:rPr>
              <w:t>новки муниципальных загородных оздоров</w:t>
            </w:r>
            <w:r w:rsidRPr="005A0967">
              <w:rPr>
                <w:lang w:eastAsia="ru-RU"/>
              </w:rPr>
              <w:t>и</w:t>
            </w:r>
            <w:r w:rsidRPr="005A0967">
              <w:rPr>
                <w:lang w:eastAsia="ru-RU"/>
              </w:rPr>
              <w:t>тельных лагерей, ок</w:t>
            </w:r>
            <w:r w:rsidRPr="005A0967">
              <w:rPr>
                <w:lang w:eastAsia="ru-RU"/>
              </w:rPr>
              <w:t>а</w:t>
            </w:r>
            <w:r w:rsidRPr="005A0967">
              <w:rPr>
                <w:lang w:eastAsia="ru-RU"/>
              </w:rPr>
              <w:t>занных на договорной основе, в случае отсу</w:t>
            </w:r>
            <w:r w:rsidRPr="005A0967">
              <w:rPr>
                <w:lang w:eastAsia="ru-RU"/>
              </w:rPr>
              <w:t>т</w:t>
            </w:r>
            <w:r w:rsidRPr="005A0967">
              <w:rPr>
                <w:lang w:eastAsia="ru-RU"/>
              </w:rPr>
              <w:t>ствия в муниципальных загородных оздоров</w:t>
            </w:r>
            <w:r w:rsidRPr="005A0967">
              <w:rPr>
                <w:lang w:eastAsia="ru-RU"/>
              </w:rPr>
              <w:t>и</w:t>
            </w:r>
            <w:r w:rsidRPr="005A0967">
              <w:rPr>
                <w:lang w:eastAsia="ru-RU"/>
              </w:rPr>
              <w:t>тельных лагерях сан</w:t>
            </w:r>
            <w:r w:rsidRPr="005A0967">
              <w:rPr>
                <w:lang w:eastAsia="ru-RU"/>
              </w:rPr>
              <w:t>и</w:t>
            </w:r>
            <w:r w:rsidRPr="005A0967">
              <w:rPr>
                <w:lang w:eastAsia="ru-RU"/>
              </w:rPr>
              <w:t>тарных врачей</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2021</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частичное финансиров</w:t>
            </w:r>
            <w:r w:rsidRPr="005A0967">
              <w:rPr>
                <w:lang w:eastAsia="ru-RU"/>
              </w:rPr>
              <w:t>а</w:t>
            </w:r>
            <w:r w:rsidRPr="005A0967">
              <w:rPr>
                <w:lang w:eastAsia="ru-RU"/>
              </w:rPr>
              <w:t>ние (возмещение) расх</w:t>
            </w:r>
            <w:r w:rsidRPr="005A0967">
              <w:rPr>
                <w:lang w:eastAsia="ru-RU"/>
              </w:rPr>
              <w:t>о</w:t>
            </w:r>
            <w:r w:rsidRPr="005A0967">
              <w:rPr>
                <w:lang w:eastAsia="ru-RU"/>
              </w:rPr>
              <w:t xml:space="preserve">дов на выплаты врачам,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медицинским сестрам диетическим, старшим воспитателям в муниц</w:t>
            </w:r>
            <w:r w:rsidRPr="005A0967">
              <w:rPr>
                <w:lang w:eastAsia="ru-RU"/>
              </w:rPr>
              <w:t>и</w:t>
            </w:r>
            <w:r w:rsidRPr="005A0967">
              <w:rPr>
                <w:lang w:eastAsia="ru-RU"/>
              </w:rPr>
              <w:t>пальных оздоровител</w:t>
            </w:r>
            <w:r w:rsidRPr="005A0967">
              <w:rPr>
                <w:lang w:eastAsia="ru-RU"/>
              </w:rPr>
              <w:t>ь</w:t>
            </w:r>
            <w:r w:rsidRPr="005A0967">
              <w:rPr>
                <w:lang w:eastAsia="ru-RU"/>
              </w:rPr>
              <w:t>ных лагерей «Сосновый бор», «Лесной», «Ко</w:t>
            </w:r>
            <w:r w:rsidRPr="005A0967">
              <w:rPr>
                <w:lang w:eastAsia="ru-RU"/>
              </w:rPr>
              <w:t>с</w:t>
            </w:r>
            <w:r w:rsidRPr="005A0967">
              <w:rPr>
                <w:lang w:eastAsia="ru-RU"/>
              </w:rPr>
              <w:t>мос»</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снижение качества проведения озд</w:t>
            </w:r>
            <w:r w:rsidRPr="005A0967">
              <w:rPr>
                <w:lang w:eastAsia="ru-RU"/>
              </w:rPr>
              <w:t>о</w:t>
            </w:r>
            <w:r w:rsidRPr="005A0967">
              <w:rPr>
                <w:lang w:eastAsia="ru-RU"/>
              </w:rPr>
              <w:t>ровительной ка</w:t>
            </w:r>
            <w:r w:rsidRPr="005A0967">
              <w:rPr>
                <w:lang w:eastAsia="ru-RU"/>
              </w:rPr>
              <w:t>м</w:t>
            </w:r>
            <w:r w:rsidRPr="005A0967">
              <w:rPr>
                <w:lang w:eastAsia="ru-RU"/>
              </w:rPr>
              <w:t xml:space="preserve">пании в загородных оздоровительных лагерях </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щей численности населения города Красноярска в во</w:t>
            </w:r>
            <w:r w:rsidRPr="005A0967">
              <w:rPr>
                <w:lang w:eastAsia="ru-RU"/>
              </w:rPr>
              <w:t>з</w:t>
            </w:r>
            <w:r w:rsidRPr="005A0967">
              <w:rPr>
                <w:lang w:eastAsia="ru-RU"/>
              </w:rPr>
              <w:t>расте 3–79 лет</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детей, получи</w:t>
            </w:r>
            <w:r w:rsidRPr="005A0967">
              <w:rPr>
                <w:lang w:eastAsia="ru-RU"/>
              </w:rPr>
              <w:t>в</w:t>
            </w:r>
            <w:r w:rsidRPr="005A0967">
              <w:rPr>
                <w:lang w:eastAsia="ru-RU"/>
              </w:rPr>
              <w:t>ших услугу по обеспечению отдыха и оздоровления детей в муниципальных загоро</w:t>
            </w:r>
            <w:r w:rsidRPr="005A0967">
              <w:rPr>
                <w:lang w:eastAsia="ru-RU"/>
              </w:rPr>
              <w:t>д</w:t>
            </w:r>
            <w:r w:rsidRPr="005A0967">
              <w:rPr>
                <w:lang w:eastAsia="ru-RU"/>
              </w:rPr>
              <w:t>ных лагерях, чел.</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15</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Мероприятие 4.4. Созд</w:t>
            </w:r>
            <w:r w:rsidRPr="005A0967">
              <w:rPr>
                <w:lang w:eastAsia="ru-RU"/>
              </w:rPr>
              <w:t>а</w:t>
            </w:r>
            <w:r w:rsidRPr="005A0967">
              <w:rPr>
                <w:lang w:eastAsia="ru-RU"/>
              </w:rPr>
              <w:t>ние и укрепление мат</w:t>
            </w:r>
            <w:r w:rsidRPr="005A0967">
              <w:rPr>
                <w:lang w:eastAsia="ru-RU"/>
              </w:rPr>
              <w:t>е</w:t>
            </w:r>
            <w:r w:rsidRPr="005A0967">
              <w:rPr>
                <w:lang w:eastAsia="ru-RU"/>
              </w:rPr>
              <w:t>риально-технической базы</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r w:rsidRPr="005A0967">
              <w:rPr>
                <w:lang w:eastAsia="ru-RU"/>
              </w:rPr>
              <w:br/>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обследование крыш спортивных комплексов МАУ «СШОР «Красн</w:t>
            </w:r>
            <w:r w:rsidRPr="005A0967">
              <w:rPr>
                <w:lang w:eastAsia="ru-RU"/>
              </w:rPr>
              <w:t>о</w:t>
            </w:r>
            <w:r w:rsidRPr="005A0967">
              <w:rPr>
                <w:lang w:eastAsia="ru-RU"/>
              </w:rPr>
              <w:t xml:space="preserve">ярск», МАУ «СШОР «Юность», разработка </w:t>
            </w:r>
            <w:r w:rsidRPr="005A0967">
              <w:rPr>
                <w:lang w:eastAsia="ru-RU"/>
              </w:rPr>
              <w:lastRenderedPageBreak/>
              <w:t>проектно-сметной док</w:t>
            </w:r>
            <w:r w:rsidRPr="005A0967">
              <w:rPr>
                <w:lang w:eastAsia="ru-RU"/>
              </w:rPr>
              <w:t>у</w:t>
            </w:r>
            <w:r w:rsidRPr="005A0967">
              <w:rPr>
                <w:lang w:eastAsia="ru-RU"/>
              </w:rPr>
              <w:t>ментации на основании проведенных обследов</w:t>
            </w:r>
            <w:r w:rsidRPr="005A0967">
              <w:rPr>
                <w:lang w:eastAsia="ru-RU"/>
              </w:rPr>
              <w:t>а</w:t>
            </w:r>
            <w:r w:rsidRPr="005A0967">
              <w:rPr>
                <w:lang w:eastAsia="ru-RU"/>
              </w:rPr>
              <w:t>ний, проведение кап</w:t>
            </w:r>
            <w:r w:rsidRPr="005A0967">
              <w:rPr>
                <w:lang w:eastAsia="ru-RU"/>
              </w:rPr>
              <w:t>и</w:t>
            </w:r>
            <w:r w:rsidRPr="005A0967">
              <w:rPr>
                <w:lang w:eastAsia="ru-RU"/>
              </w:rPr>
              <w:t>тального ремонта крыш и зданий спорткомпле</w:t>
            </w:r>
            <w:r w:rsidRPr="005A0967">
              <w:rPr>
                <w:lang w:eastAsia="ru-RU"/>
              </w:rPr>
              <w:t>к</w:t>
            </w:r>
            <w:r w:rsidRPr="005A0967">
              <w:rPr>
                <w:lang w:eastAsia="ru-RU"/>
              </w:rPr>
              <w:t>сов МАУ «СШОР Кра</w:t>
            </w:r>
            <w:r w:rsidRPr="005A0967">
              <w:rPr>
                <w:lang w:eastAsia="ru-RU"/>
              </w:rPr>
              <w:t>с</w:t>
            </w:r>
            <w:r w:rsidRPr="005A0967">
              <w:rPr>
                <w:lang w:eastAsia="ru-RU"/>
              </w:rPr>
              <w:t>ноярск», МАУ «СШОР «Юность», МАУ «СШ по видам единоборств».</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отсутствие во</w:t>
            </w:r>
            <w:r w:rsidRPr="005A0967">
              <w:rPr>
                <w:lang w:eastAsia="ru-RU"/>
              </w:rPr>
              <w:t>з</w:t>
            </w:r>
            <w:r w:rsidRPr="005A0967">
              <w:rPr>
                <w:lang w:eastAsia="ru-RU"/>
              </w:rPr>
              <w:t>можности провед</w:t>
            </w:r>
            <w:r w:rsidRPr="005A0967">
              <w:rPr>
                <w:lang w:eastAsia="ru-RU"/>
              </w:rPr>
              <w:t>е</w:t>
            </w:r>
            <w:r w:rsidRPr="005A0967">
              <w:rPr>
                <w:lang w:eastAsia="ru-RU"/>
              </w:rPr>
              <w:t>ние тренировочных занятий на площ</w:t>
            </w:r>
            <w:r w:rsidRPr="005A0967">
              <w:rPr>
                <w:lang w:eastAsia="ru-RU"/>
              </w:rPr>
              <w:t>а</w:t>
            </w:r>
            <w:r w:rsidRPr="005A0967">
              <w:rPr>
                <w:lang w:eastAsia="ru-RU"/>
              </w:rPr>
              <w:t xml:space="preserve">дях спортивных </w:t>
            </w:r>
            <w:r w:rsidRPr="005A0967">
              <w:rPr>
                <w:lang w:eastAsia="ru-RU"/>
              </w:rPr>
              <w:lastRenderedPageBreak/>
              <w:t>комплексов, в св</w:t>
            </w:r>
            <w:r w:rsidRPr="005A0967">
              <w:rPr>
                <w:lang w:eastAsia="ru-RU"/>
              </w:rPr>
              <w:t>я</w:t>
            </w:r>
            <w:r w:rsidRPr="005A0967">
              <w:rPr>
                <w:lang w:eastAsia="ru-RU"/>
              </w:rPr>
              <w:t>зи, несоответствие требованиям               СанПиН спорти</w:t>
            </w:r>
            <w:r w:rsidRPr="005A0967">
              <w:rPr>
                <w:lang w:eastAsia="ru-RU"/>
              </w:rPr>
              <w:t>в</w:t>
            </w:r>
            <w:r w:rsidRPr="005A0967">
              <w:rPr>
                <w:lang w:eastAsia="ru-RU"/>
              </w:rPr>
              <w:t>ного зала</w:t>
            </w:r>
          </w:p>
          <w:p w:rsidR="005A0967" w:rsidRPr="005A0967" w:rsidRDefault="005A0967" w:rsidP="005A0967">
            <w:pPr>
              <w:widowControl w:val="0"/>
              <w:suppressAutoHyphens w:val="0"/>
              <w:autoSpaceDE w:val="0"/>
              <w:autoSpaceDN w:val="0"/>
              <w:adjustRightInd w:val="0"/>
              <w:contextualSpacing/>
              <w:rPr>
                <w:lang w:eastAsia="ru-RU"/>
              </w:rPr>
            </w:pP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proofErr w:type="gramStart"/>
            <w:r w:rsidRPr="005A0967">
              <w:rPr>
                <w:lang w:eastAsia="ru-RU"/>
              </w:rPr>
              <w:lastRenderedPageBreak/>
              <w:t>доля занимающихся по пр</w:t>
            </w:r>
            <w:r w:rsidRPr="005A0967">
              <w:rPr>
                <w:lang w:eastAsia="ru-RU"/>
              </w:rPr>
              <w:t>о</w:t>
            </w:r>
            <w:r w:rsidRPr="005A0967">
              <w:rPr>
                <w:lang w:eastAsia="ru-RU"/>
              </w:rPr>
              <w:t>граммам спортивной подг</w:t>
            </w:r>
            <w:r w:rsidRPr="005A0967">
              <w:rPr>
                <w:lang w:eastAsia="ru-RU"/>
              </w:rPr>
              <w:t>о</w:t>
            </w:r>
            <w:r w:rsidRPr="005A0967">
              <w:rPr>
                <w:lang w:eastAsia="ru-RU"/>
              </w:rPr>
              <w:t>товки в организациях ведо</w:t>
            </w:r>
            <w:r w:rsidRPr="005A0967">
              <w:rPr>
                <w:lang w:eastAsia="ru-RU"/>
              </w:rPr>
              <w:t>м</w:t>
            </w:r>
            <w:r w:rsidRPr="005A0967">
              <w:rPr>
                <w:lang w:eastAsia="ru-RU"/>
              </w:rPr>
              <w:t xml:space="preserve">ственной принадлежности физической культуры и </w:t>
            </w:r>
            <w:r w:rsidRPr="005A0967">
              <w:rPr>
                <w:lang w:eastAsia="ru-RU"/>
              </w:rPr>
              <w:lastRenderedPageBreak/>
              <w:t>спорта, в общем количестве занимающихся в организ</w:t>
            </w:r>
            <w:r w:rsidRPr="005A0967">
              <w:rPr>
                <w:lang w:eastAsia="ru-RU"/>
              </w:rPr>
              <w:t>а</w:t>
            </w:r>
            <w:r w:rsidRPr="005A0967">
              <w:rPr>
                <w:lang w:eastAsia="ru-RU"/>
              </w:rPr>
              <w:t>циях ведомственной прина</w:t>
            </w:r>
            <w:r w:rsidRPr="005A0967">
              <w:rPr>
                <w:lang w:eastAsia="ru-RU"/>
              </w:rPr>
              <w:t>д</w:t>
            </w:r>
            <w:r w:rsidRPr="005A0967">
              <w:rPr>
                <w:lang w:eastAsia="ru-RU"/>
              </w:rPr>
              <w:t>лежности физической кул</w:t>
            </w:r>
            <w:r w:rsidRPr="005A0967">
              <w:rPr>
                <w:lang w:eastAsia="ru-RU"/>
              </w:rPr>
              <w:t>ь</w:t>
            </w:r>
            <w:r w:rsidRPr="005A0967">
              <w:rPr>
                <w:lang w:eastAsia="ru-RU"/>
              </w:rPr>
              <w:t>туры и спорта,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численность занимающихся в ФСУ, деятельность кот</w:t>
            </w:r>
            <w:r w:rsidRPr="005A0967">
              <w:rPr>
                <w:lang w:eastAsia="ru-RU"/>
              </w:rPr>
              <w:t>о</w:t>
            </w:r>
            <w:r w:rsidRPr="005A0967">
              <w:rPr>
                <w:lang w:eastAsia="ru-RU"/>
              </w:rPr>
              <w:t>рых координируется Кра</w:t>
            </w:r>
            <w:r w:rsidRPr="005A0967">
              <w:rPr>
                <w:lang w:eastAsia="ru-RU"/>
              </w:rPr>
              <w:t>с</w:t>
            </w:r>
            <w:r w:rsidRPr="005A0967">
              <w:rPr>
                <w:lang w:eastAsia="ru-RU"/>
              </w:rPr>
              <w:t>спортом, включенных                      в списки кандидатов в спо</w:t>
            </w:r>
            <w:r w:rsidRPr="005A0967">
              <w:rPr>
                <w:lang w:eastAsia="ru-RU"/>
              </w:rPr>
              <w:t>р</w:t>
            </w:r>
            <w:r w:rsidRPr="005A0967">
              <w:rPr>
                <w:lang w:eastAsia="ru-RU"/>
              </w:rPr>
              <w:t>тивные сборные команды Красноярского края, чел.</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jc w:val="center"/>
              <w:rPr>
                <w:rFonts w:cs="Times New Roman CYR"/>
                <w:lang w:eastAsia="ru-RU"/>
              </w:rPr>
            </w:pPr>
            <w:r w:rsidRPr="005A0967">
              <w:rPr>
                <w:rFonts w:cs="Times New Roman CYR"/>
                <w:lang w:eastAsia="ru-RU"/>
              </w:rPr>
              <w:lastRenderedPageBreak/>
              <w:t>16</w:t>
            </w:r>
          </w:p>
        </w:tc>
        <w:tc>
          <w:tcPr>
            <w:tcW w:w="4831" w:type="pct"/>
            <w:gridSpan w:val="9"/>
            <w:shd w:val="clear" w:color="auto" w:fill="auto"/>
          </w:tcPr>
          <w:p w:rsidR="005A0967" w:rsidRPr="005A0967" w:rsidRDefault="009E7239" w:rsidP="005A0967">
            <w:pPr>
              <w:widowControl w:val="0"/>
              <w:suppressAutoHyphens w:val="0"/>
              <w:autoSpaceDE w:val="0"/>
              <w:autoSpaceDN w:val="0"/>
              <w:adjustRightInd w:val="0"/>
              <w:spacing w:line="233" w:lineRule="auto"/>
              <w:contextualSpacing/>
              <w:rPr>
                <w:lang w:eastAsia="ru-RU"/>
              </w:rPr>
            </w:pPr>
            <w:hyperlink r:id="rId44" w:anchor="P619" w:history="1">
              <w:r w:rsidR="005A0967" w:rsidRPr="005A0967">
                <w:rPr>
                  <w:lang w:eastAsia="ru-RU"/>
                </w:rPr>
                <w:t xml:space="preserve">Подпрограмма </w:t>
              </w:r>
            </w:hyperlink>
            <w:r w:rsidR="005A0967" w:rsidRPr="005A0967">
              <w:rPr>
                <w:lang w:eastAsia="ru-RU"/>
              </w:rPr>
              <w:t>5 «Обеспечение реализации муниципальной программы»</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jc w:val="center"/>
              <w:rPr>
                <w:rFonts w:cs="Times New Roman CYR"/>
                <w:lang w:eastAsia="ru-RU"/>
              </w:rPr>
            </w:pPr>
            <w:r w:rsidRPr="005A0967">
              <w:rPr>
                <w:rFonts w:cs="Times New Roman CYR"/>
                <w:lang w:eastAsia="ru-RU"/>
              </w:rPr>
              <w:t>17</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Мероприятие 5.1. Обе</w:t>
            </w:r>
            <w:r w:rsidRPr="005A0967">
              <w:rPr>
                <w:lang w:eastAsia="ru-RU"/>
              </w:rPr>
              <w:t>с</w:t>
            </w:r>
            <w:r w:rsidRPr="005A0967">
              <w:rPr>
                <w:lang w:eastAsia="ru-RU"/>
              </w:rPr>
              <w:t>печение функций, во</w:t>
            </w:r>
            <w:r w:rsidRPr="005A0967">
              <w:rPr>
                <w:lang w:eastAsia="ru-RU"/>
              </w:rPr>
              <w:t>з</w:t>
            </w:r>
            <w:r w:rsidRPr="005A0967">
              <w:rPr>
                <w:lang w:eastAsia="ru-RU"/>
              </w:rPr>
              <w:t>ложенных на органы местного самоуправл</w:t>
            </w:r>
            <w:r w:rsidRPr="005A0967">
              <w:rPr>
                <w:lang w:eastAsia="ru-RU"/>
              </w:rPr>
              <w:t>е</w:t>
            </w:r>
            <w:r w:rsidRPr="005A0967">
              <w:rPr>
                <w:lang w:eastAsia="ru-RU"/>
              </w:rPr>
              <w:t>ния</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содержание аппарата главного управления по физической культуре, спорту и туризму адм</w:t>
            </w:r>
            <w:r w:rsidRPr="005A0967">
              <w:rPr>
                <w:lang w:eastAsia="ru-RU"/>
              </w:rPr>
              <w:t>и</w:t>
            </w:r>
            <w:r w:rsidRPr="005A0967">
              <w:rPr>
                <w:lang w:eastAsia="ru-RU"/>
              </w:rPr>
              <w:t xml:space="preserve">нистрации города </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снижение эффе</w:t>
            </w:r>
            <w:r w:rsidRPr="005A0967">
              <w:rPr>
                <w:lang w:eastAsia="ru-RU"/>
              </w:rPr>
              <w:t>к</w:t>
            </w:r>
            <w:r w:rsidRPr="005A0967">
              <w:rPr>
                <w:lang w:eastAsia="ru-RU"/>
              </w:rPr>
              <w:t>тивности управл</w:t>
            </w:r>
            <w:r w:rsidRPr="005A0967">
              <w:rPr>
                <w:lang w:eastAsia="ru-RU"/>
              </w:rPr>
              <w:t>е</w:t>
            </w:r>
            <w:r w:rsidRPr="005A0967">
              <w:rPr>
                <w:lang w:eastAsia="ru-RU"/>
              </w:rPr>
              <w:t>ния муниципал</w:t>
            </w:r>
            <w:r w:rsidRPr="005A0967">
              <w:rPr>
                <w:lang w:eastAsia="ru-RU"/>
              </w:rPr>
              <w:t>ь</w:t>
            </w:r>
            <w:r w:rsidRPr="005A0967">
              <w:rPr>
                <w:lang w:eastAsia="ru-RU"/>
              </w:rPr>
              <w:t>ной программой</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щей численности населения города Красноярска в во</w:t>
            </w:r>
            <w:r w:rsidRPr="005A0967">
              <w:rPr>
                <w:lang w:eastAsia="ru-RU"/>
              </w:rPr>
              <w:t>з</w:t>
            </w:r>
            <w:r w:rsidRPr="005A0967">
              <w:rPr>
                <w:lang w:eastAsia="ru-RU"/>
              </w:rPr>
              <w:t>расте 3–79 лет</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уровень качества финансов</w:t>
            </w:r>
            <w:r w:rsidRPr="005A0967">
              <w:rPr>
                <w:lang w:eastAsia="ru-RU"/>
              </w:rPr>
              <w:t>о</w:t>
            </w:r>
            <w:r w:rsidRPr="005A0967">
              <w:rPr>
                <w:lang w:eastAsia="ru-RU"/>
              </w:rPr>
              <w:t>го менеджмента в учрежд</w:t>
            </w:r>
            <w:r w:rsidRPr="005A0967">
              <w:rPr>
                <w:lang w:eastAsia="ru-RU"/>
              </w:rPr>
              <w:t>е</w:t>
            </w:r>
            <w:r w:rsidRPr="005A0967">
              <w:rPr>
                <w:lang w:eastAsia="ru-RU"/>
              </w:rPr>
              <w:t>ниях, деятельность которых координирует Красспорт, баллы.</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18</w:t>
            </w:r>
          </w:p>
        </w:tc>
        <w:tc>
          <w:tcPr>
            <w:tcW w:w="885"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Мероприятие 5.2.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Содействие некоммерч</w:t>
            </w:r>
            <w:r w:rsidRPr="005A0967">
              <w:rPr>
                <w:lang w:eastAsia="ru-RU"/>
              </w:rPr>
              <w:t>е</w:t>
            </w:r>
            <w:r w:rsidRPr="005A0967">
              <w:rPr>
                <w:lang w:eastAsia="ru-RU"/>
              </w:rPr>
              <w:t>ским физкультурно-спортивным организац</w:t>
            </w:r>
            <w:r w:rsidRPr="005A0967">
              <w:rPr>
                <w:lang w:eastAsia="ru-RU"/>
              </w:rPr>
              <w:t>и</w:t>
            </w:r>
            <w:r w:rsidRPr="005A0967">
              <w:rPr>
                <w:lang w:eastAsia="ru-RU"/>
              </w:rPr>
              <w:t>ям (за исключением го</w:t>
            </w:r>
            <w:r w:rsidRPr="005A0967">
              <w:rPr>
                <w:lang w:eastAsia="ru-RU"/>
              </w:rPr>
              <w:t>с</w:t>
            </w:r>
            <w:r w:rsidRPr="005A0967">
              <w:rPr>
                <w:lang w:eastAsia="ru-RU"/>
              </w:rPr>
              <w:lastRenderedPageBreak/>
              <w:t>ударственных (муниц</w:t>
            </w:r>
            <w:r w:rsidRPr="005A0967">
              <w:rPr>
                <w:lang w:eastAsia="ru-RU"/>
              </w:rPr>
              <w:t>и</w:t>
            </w:r>
            <w:r w:rsidRPr="005A0967">
              <w:rPr>
                <w:lang w:eastAsia="ru-RU"/>
              </w:rPr>
              <w:t>пальных) учреждений), осуществляющим свою деятельность на терр</w:t>
            </w:r>
            <w:r w:rsidRPr="005A0967">
              <w:rPr>
                <w:lang w:eastAsia="ru-RU"/>
              </w:rPr>
              <w:t>и</w:t>
            </w:r>
            <w:r w:rsidRPr="005A0967">
              <w:rPr>
                <w:lang w:eastAsia="ru-RU"/>
              </w:rPr>
              <w:t>тории города Красноя</w:t>
            </w:r>
            <w:r w:rsidRPr="005A0967">
              <w:rPr>
                <w:lang w:eastAsia="ru-RU"/>
              </w:rPr>
              <w:t>р</w:t>
            </w:r>
            <w:r w:rsidRPr="005A0967">
              <w:rPr>
                <w:lang w:eastAsia="ru-RU"/>
              </w:rPr>
              <w:t>ска, основной целью               деятельности которых является развитие регби,                  в организации и пров</w:t>
            </w:r>
            <w:r w:rsidRPr="005A0967">
              <w:rPr>
                <w:lang w:eastAsia="ru-RU"/>
              </w:rPr>
              <w:t>е</w:t>
            </w:r>
            <w:r w:rsidRPr="005A0967">
              <w:rPr>
                <w:lang w:eastAsia="ru-RU"/>
              </w:rPr>
              <w:t>дении спортивных мер</w:t>
            </w:r>
            <w:r w:rsidRPr="005A0967">
              <w:rPr>
                <w:lang w:eastAsia="ru-RU"/>
              </w:rPr>
              <w:t>о</w:t>
            </w:r>
            <w:r w:rsidRPr="005A0967">
              <w:rPr>
                <w:lang w:eastAsia="ru-RU"/>
              </w:rPr>
              <w:t>приятий по данному в</w:t>
            </w:r>
            <w:r w:rsidRPr="005A0967">
              <w:rPr>
                <w:lang w:eastAsia="ru-RU"/>
              </w:rPr>
              <w:t>и</w:t>
            </w:r>
            <w:r w:rsidRPr="005A0967">
              <w:rPr>
                <w:lang w:eastAsia="ru-RU"/>
              </w:rPr>
              <w:t>ду спорта, а также уч</w:t>
            </w:r>
            <w:r w:rsidRPr="005A0967">
              <w:rPr>
                <w:lang w:eastAsia="ru-RU"/>
              </w:rPr>
              <w:t>а</w:t>
            </w:r>
            <w:r w:rsidRPr="005A0967">
              <w:rPr>
                <w:lang w:eastAsia="ru-RU"/>
              </w:rPr>
              <w:t>стии в таких меропри</w:t>
            </w:r>
            <w:r w:rsidRPr="005A0967">
              <w:rPr>
                <w:lang w:eastAsia="ru-RU"/>
              </w:rPr>
              <w:t>я</w:t>
            </w:r>
            <w:r w:rsidRPr="005A0967">
              <w:rPr>
                <w:lang w:eastAsia="ru-RU"/>
              </w:rPr>
              <w:t>тиях</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предоставление фина</w:t>
            </w:r>
            <w:r w:rsidRPr="005A0967">
              <w:rPr>
                <w:lang w:eastAsia="ru-RU"/>
              </w:rPr>
              <w:t>н</w:t>
            </w:r>
            <w:r w:rsidRPr="005A0967">
              <w:rPr>
                <w:lang w:eastAsia="ru-RU"/>
              </w:rPr>
              <w:t>совой поддержки фи</w:t>
            </w:r>
            <w:r w:rsidRPr="005A0967">
              <w:rPr>
                <w:lang w:eastAsia="ru-RU"/>
              </w:rPr>
              <w:t>з</w:t>
            </w:r>
            <w:r w:rsidRPr="005A0967">
              <w:rPr>
                <w:lang w:eastAsia="ru-RU"/>
              </w:rPr>
              <w:t>культурно-спортивным организациям, ос</w:t>
            </w:r>
            <w:r w:rsidRPr="005A0967">
              <w:rPr>
                <w:lang w:eastAsia="ru-RU"/>
              </w:rPr>
              <w:t>у</w:t>
            </w:r>
            <w:r w:rsidRPr="005A0967">
              <w:rPr>
                <w:lang w:eastAsia="ru-RU"/>
              </w:rPr>
              <w:t>ществляющим свою де</w:t>
            </w:r>
            <w:r w:rsidRPr="005A0967">
              <w:rPr>
                <w:lang w:eastAsia="ru-RU"/>
              </w:rPr>
              <w:t>я</w:t>
            </w:r>
            <w:r w:rsidRPr="005A0967">
              <w:rPr>
                <w:lang w:eastAsia="ru-RU"/>
              </w:rPr>
              <w:lastRenderedPageBreak/>
              <w:t>тельность на территории города Красноярска,                         на организацию, пров</w:t>
            </w:r>
            <w:r w:rsidRPr="005A0967">
              <w:rPr>
                <w:lang w:eastAsia="ru-RU"/>
              </w:rPr>
              <w:t>е</w:t>
            </w:r>
            <w:r w:rsidRPr="005A0967">
              <w:rPr>
                <w:lang w:eastAsia="ru-RU"/>
              </w:rPr>
              <w:t xml:space="preserve">дение и участие </w:t>
            </w:r>
            <w:proofErr w:type="gramStart"/>
            <w:r w:rsidRPr="005A0967">
              <w:rPr>
                <w:lang w:eastAsia="ru-RU"/>
              </w:rPr>
              <w:t>в</w:t>
            </w:r>
            <w:proofErr w:type="gramEnd"/>
            <w:r w:rsidRPr="005A0967">
              <w:rPr>
                <w:lang w:eastAsia="ru-RU"/>
              </w:rPr>
              <w:t xml:space="preserve"> спо</w:t>
            </w:r>
            <w:r w:rsidRPr="005A0967">
              <w:rPr>
                <w:lang w:eastAsia="ru-RU"/>
              </w:rPr>
              <w:t>р</w:t>
            </w:r>
            <w:r w:rsidRPr="005A0967">
              <w:rPr>
                <w:lang w:eastAsia="ru-RU"/>
              </w:rPr>
              <w:t xml:space="preserve">тивных мероприятий,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по виду спорта регби, включая проведение м</w:t>
            </w:r>
            <w:r w:rsidRPr="005A0967">
              <w:rPr>
                <w:lang w:eastAsia="ru-RU"/>
              </w:rPr>
              <w:t>а</w:t>
            </w:r>
            <w:r w:rsidRPr="005A0967">
              <w:rPr>
                <w:lang w:eastAsia="ru-RU"/>
              </w:rPr>
              <w:t>стер-классов, участие                в городских спортивно-массовых мероприятиях, а также в спортивных соревнованиях не ниже краевого уровня</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отсутствие роста доли населения г</w:t>
            </w:r>
            <w:r w:rsidRPr="005A0967">
              <w:rPr>
                <w:lang w:eastAsia="ru-RU"/>
              </w:rPr>
              <w:t>о</w:t>
            </w:r>
            <w:r w:rsidRPr="005A0967">
              <w:rPr>
                <w:lang w:eastAsia="ru-RU"/>
              </w:rPr>
              <w:t>рода Красноярска, занимающегося физической кул</w:t>
            </w:r>
            <w:r w:rsidRPr="005A0967">
              <w:rPr>
                <w:lang w:eastAsia="ru-RU"/>
              </w:rPr>
              <w:t>ь</w:t>
            </w:r>
            <w:r w:rsidRPr="005A0967">
              <w:rPr>
                <w:lang w:eastAsia="ru-RU"/>
              </w:rPr>
              <w:lastRenderedPageBreak/>
              <w:t>турой и спортом</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 xml:space="preserve">щей численности населения </w:t>
            </w:r>
            <w:r w:rsidRPr="005A0967">
              <w:rPr>
                <w:lang w:eastAsia="ru-RU"/>
              </w:rPr>
              <w:lastRenderedPageBreak/>
              <w:t>города Красноярска в во</w:t>
            </w:r>
            <w:r w:rsidRPr="005A0967">
              <w:rPr>
                <w:lang w:eastAsia="ru-RU"/>
              </w:rPr>
              <w:t>з</w:t>
            </w:r>
            <w:r w:rsidRPr="005A0967">
              <w:rPr>
                <w:lang w:eastAsia="ru-RU"/>
              </w:rPr>
              <w:t>расте 3–79 лет</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организация, проведение                и участие в спортивных м</w:t>
            </w:r>
            <w:r w:rsidRPr="005A0967">
              <w:rPr>
                <w:lang w:eastAsia="ru-RU"/>
              </w:rPr>
              <w:t>е</w:t>
            </w:r>
            <w:r w:rsidRPr="005A0967">
              <w:rPr>
                <w:lang w:eastAsia="ru-RU"/>
              </w:rPr>
              <w:t>роприятиях по виду спорта регби, мероп.</w:t>
            </w:r>
          </w:p>
        </w:tc>
      </w:tr>
      <w:tr w:rsidR="005A0967" w:rsidRPr="005A0967" w:rsidTr="00F326BF">
        <w:tc>
          <w:tcPr>
            <w:tcW w:w="169" w:type="pct"/>
            <w:shd w:val="clear" w:color="auto" w:fill="auto"/>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lastRenderedPageBreak/>
              <w:t>19</w:t>
            </w:r>
          </w:p>
        </w:tc>
        <w:tc>
          <w:tcPr>
            <w:tcW w:w="885" w:type="pct"/>
            <w:shd w:val="clear" w:color="auto" w:fill="auto"/>
          </w:tcPr>
          <w:p w:rsidR="005A0967" w:rsidRPr="005A0967" w:rsidRDefault="009E7239" w:rsidP="005A0967">
            <w:pPr>
              <w:widowControl w:val="0"/>
              <w:suppressAutoHyphens w:val="0"/>
              <w:autoSpaceDE w:val="0"/>
              <w:autoSpaceDN w:val="0"/>
              <w:adjustRightInd w:val="0"/>
              <w:contextualSpacing/>
              <w:rPr>
                <w:lang w:eastAsia="ru-RU"/>
              </w:rPr>
            </w:pPr>
            <w:hyperlink r:id="rId45" w:history="1">
              <w:r w:rsidR="005A0967" w:rsidRPr="005A0967">
                <w:rPr>
                  <w:lang w:eastAsia="ru-RU"/>
                </w:rPr>
                <w:t>Мероприятие</w:t>
              </w:r>
            </w:hyperlink>
            <w:r w:rsidR="005A0967" w:rsidRPr="005A0967">
              <w:rPr>
                <w:lang w:eastAsia="ru-RU"/>
              </w:rPr>
              <w:t xml:space="preserve"> 5.3.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Выполнение функций муниципальных казе</w:t>
            </w:r>
            <w:r w:rsidRPr="005A0967">
              <w:rPr>
                <w:lang w:eastAsia="ru-RU"/>
              </w:rPr>
              <w:t>н</w:t>
            </w:r>
            <w:r w:rsidRPr="005A0967">
              <w:rPr>
                <w:lang w:eastAsia="ru-RU"/>
              </w:rPr>
              <w:t>ных учреждений (це</w:t>
            </w:r>
            <w:r w:rsidRPr="005A0967">
              <w:rPr>
                <w:lang w:eastAsia="ru-RU"/>
              </w:rPr>
              <w:t>н</w:t>
            </w:r>
            <w:r w:rsidRPr="005A0967">
              <w:rPr>
                <w:lang w:eastAsia="ru-RU"/>
              </w:rPr>
              <w:t>трализованная бухгалт</w:t>
            </w:r>
            <w:r w:rsidRPr="005A0967">
              <w:rPr>
                <w:lang w:eastAsia="ru-RU"/>
              </w:rPr>
              <w:t>е</w:t>
            </w:r>
            <w:r w:rsidRPr="005A0967">
              <w:rPr>
                <w:lang w:eastAsia="ru-RU"/>
              </w:rPr>
              <w:t>рия, прочие учреждения)</w:t>
            </w:r>
          </w:p>
        </w:tc>
        <w:tc>
          <w:tcPr>
            <w:tcW w:w="709"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туризму админ</w:t>
            </w:r>
            <w:r w:rsidRPr="005A0967">
              <w:rPr>
                <w:lang w:eastAsia="ru-RU"/>
              </w:rPr>
              <w:t>и</w:t>
            </w:r>
            <w:r w:rsidRPr="005A0967">
              <w:rPr>
                <w:lang w:eastAsia="ru-RU"/>
              </w:rPr>
              <w:t>страции города</w:t>
            </w:r>
          </w:p>
        </w:tc>
        <w:tc>
          <w:tcPr>
            <w:tcW w:w="310"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2020</w:t>
            </w:r>
          </w:p>
        </w:tc>
        <w:tc>
          <w:tcPr>
            <w:tcW w:w="311" w:type="pct"/>
            <w:shd w:val="clear" w:color="auto" w:fill="auto"/>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2022</w:t>
            </w:r>
          </w:p>
        </w:tc>
        <w:tc>
          <w:tcPr>
            <w:tcW w:w="886" w:type="pct"/>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повышение эффективн</w:t>
            </w:r>
            <w:r w:rsidRPr="005A0967">
              <w:rPr>
                <w:lang w:eastAsia="ru-RU"/>
              </w:rPr>
              <w:t>о</w:t>
            </w:r>
            <w:r w:rsidRPr="005A0967">
              <w:rPr>
                <w:lang w:eastAsia="ru-RU"/>
              </w:rPr>
              <w:t>сти бюджетных расх</w:t>
            </w:r>
            <w:r w:rsidRPr="005A0967">
              <w:rPr>
                <w:lang w:eastAsia="ru-RU"/>
              </w:rPr>
              <w:t>о</w:t>
            </w:r>
            <w:r w:rsidRPr="005A0967">
              <w:rPr>
                <w:lang w:eastAsia="ru-RU"/>
              </w:rPr>
              <w:t>дов, улучшение качества финансового управл</w:t>
            </w:r>
            <w:r w:rsidRPr="005A0967">
              <w:rPr>
                <w:lang w:eastAsia="ru-RU"/>
              </w:rPr>
              <w:t>е</w:t>
            </w:r>
            <w:r w:rsidRPr="005A0967">
              <w:rPr>
                <w:lang w:eastAsia="ru-RU"/>
              </w:rPr>
              <w:t xml:space="preserve">ния, а также внедрение современных методик </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и технологий планир</w:t>
            </w:r>
            <w:r w:rsidRPr="005A0967">
              <w:rPr>
                <w:lang w:eastAsia="ru-RU"/>
              </w:rPr>
              <w:t>о</w:t>
            </w:r>
            <w:r w:rsidRPr="005A0967">
              <w:rPr>
                <w:lang w:eastAsia="ru-RU"/>
              </w:rPr>
              <w:t>вания и контроля испо</w:t>
            </w:r>
            <w:r w:rsidRPr="005A0967">
              <w:rPr>
                <w:lang w:eastAsia="ru-RU"/>
              </w:rPr>
              <w:t>л</w:t>
            </w:r>
            <w:r w:rsidRPr="005A0967">
              <w:rPr>
                <w:lang w:eastAsia="ru-RU"/>
              </w:rPr>
              <w:t>нения бюджета города</w:t>
            </w:r>
          </w:p>
        </w:tc>
        <w:tc>
          <w:tcPr>
            <w:tcW w:w="71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снижение </w:t>
            </w:r>
            <w:proofErr w:type="gramStart"/>
            <w:r w:rsidRPr="005A0967">
              <w:rPr>
                <w:lang w:eastAsia="ru-RU"/>
              </w:rPr>
              <w:t>контроля за</w:t>
            </w:r>
            <w:proofErr w:type="gramEnd"/>
            <w:r w:rsidRPr="005A0967">
              <w:rPr>
                <w:lang w:eastAsia="ru-RU"/>
              </w:rPr>
              <w:t xml:space="preserve"> использованием бюджетных средств подведомственн</w:t>
            </w:r>
            <w:r w:rsidRPr="005A0967">
              <w:rPr>
                <w:lang w:eastAsia="ru-RU"/>
              </w:rPr>
              <w:t>ы</w:t>
            </w:r>
            <w:r w:rsidRPr="005A0967">
              <w:rPr>
                <w:lang w:eastAsia="ru-RU"/>
              </w:rPr>
              <w:t>ми муниципальн</w:t>
            </w:r>
            <w:r w:rsidRPr="005A0967">
              <w:rPr>
                <w:lang w:eastAsia="ru-RU"/>
              </w:rPr>
              <w:t>ы</w:t>
            </w:r>
            <w:r w:rsidRPr="005A0967">
              <w:rPr>
                <w:lang w:eastAsia="ru-RU"/>
              </w:rPr>
              <w:t>ми учреждениями, нарушение закон</w:t>
            </w:r>
            <w:r w:rsidRPr="005A0967">
              <w:rPr>
                <w:lang w:eastAsia="ru-RU"/>
              </w:rPr>
              <w:t>о</w:t>
            </w:r>
            <w:r w:rsidRPr="005A0967">
              <w:rPr>
                <w:lang w:eastAsia="ru-RU"/>
              </w:rPr>
              <w:t>дательства Росси</w:t>
            </w:r>
            <w:r w:rsidRPr="005A0967">
              <w:rPr>
                <w:lang w:eastAsia="ru-RU"/>
              </w:rPr>
              <w:t>й</w:t>
            </w:r>
            <w:r w:rsidRPr="005A0967">
              <w:rPr>
                <w:lang w:eastAsia="ru-RU"/>
              </w:rPr>
              <w:t>ской Федерации</w:t>
            </w:r>
          </w:p>
        </w:tc>
        <w:tc>
          <w:tcPr>
            <w:tcW w:w="1020" w:type="pct"/>
            <w:gridSpan w:val="2"/>
            <w:shd w:val="clear" w:color="auto" w:fill="auto"/>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города Кра</w:t>
            </w:r>
            <w:r w:rsidRPr="005A0967">
              <w:rPr>
                <w:lang w:eastAsia="ru-RU"/>
              </w:rPr>
              <w:t>с</w:t>
            </w:r>
            <w:r w:rsidRPr="005A0967">
              <w:rPr>
                <w:lang w:eastAsia="ru-RU"/>
              </w:rPr>
              <w:t>ноярска, систематически з</w:t>
            </w:r>
            <w:r w:rsidRPr="005A0967">
              <w:rPr>
                <w:lang w:eastAsia="ru-RU"/>
              </w:rPr>
              <w:t>а</w:t>
            </w:r>
            <w:r w:rsidRPr="005A0967">
              <w:rPr>
                <w:lang w:eastAsia="ru-RU"/>
              </w:rPr>
              <w:t>нимающегося физической культурой и спортом, в о</w:t>
            </w:r>
            <w:r w:rsidRPr="005A0967">
              <w:rPr>
                <w:lang w:eastAsia="ru-RU"/>
              </w:rPr>
              <w:t>б</w:t>
            </w:r>
            <w:r w:rsidRPr="005A0967">
              <w:rPr>
                <w:lang w:eastAsia="ru-RU"/>
              </w:rPr>
              <w:t>щей численности населения города Красноярска в во</w:t>
            </w:r>
            <w:r w:rsidRPr="005A0967">
              <w:rPr>
                <w:lang w:eastAsia="ru-RU"/>
              </w:rPr>
              <w:t>з</w:t>
            </w:r>
            <w:r w:rsidRPr="005A0967">
              <w:rPr>
                <w:lang w:eastAsia="ru-RU"/>
              </w:rPr>
              <w:t>расте 3–79 лет</w:t>
            </w:r>
            <w:proofErr w:type="gramStart"/>
            <w:r w:rsidRPr="005A0967">
              <w:rPr>
                <w:lang w:eastAsia="ru-RU"/>
              </w:rPr>
              <w:t>, %;</w:t>
            </w:r>
            <w:proofErr w:type="gramEnd"/>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 xml:space="preserve">уровень качества </w:t>
            </w:r>
            <w:proofErr w:type="gramStart"/>
            <w:r w:rsidRPr="005A0967">
              <w:rPr>
                <w:lang w:eastAsia="ru-RU"/>
              </w:rPr>
              <w:t>финансово-</w:t>
            </w:r>
            <w:proofErr w:type="spellStart"/>
            <w:r w:rsidRPr="005A0967">
              <w:rPr>
                <w:lang w:eastAsia="ru-RU"/>
              </w:rPr>
              <w:t>го</w:t>
            </w:r>
            <w:proofErr w:type="spellEnd"/>
            <w:proofErr w:type="gramEnd"/>
            <w:r w:rsidRPr="005A0967">
              <w:rPr>
                <w:lang w:eastAsia="ru-RU"/>
              </w:rPr>
              <w:t xml:space="preserve"> менеджмента в </w:t>
            </w:r>
            <w:proofErr w:type="spellStart"/>
            <w:r w:rsidRPr="005A0967">
              <w:rPr>
                <w:lang w:eastAsia="ru-RU"/>
              </w:rPr>
              <w:t>учрежде-ниях</w:t>
            </w:r>
            <w:proofErr w:type="spellEnd"/>
            <w:r w:rsidRPr="005A0967">
              <w:rPr>
                <w:lang w:eastAsia="ru-RU"/>
              </w:rPr>
              <w:t>, деятельность которых координирует Красспорт, баллы.</w:t>
            </w:r>
          </w:p>
        </w:tc>
      </w:tr>
    </w:tbl>
    <w:p w:rsidR="005A0967" w:rsidRPr="005A0967" w:rsidRDefault="005A0967" w:rsidP="005A0967">
      <w:pPr>
        <w:suppressAutoHyphens w:val="0"/>
        <w:rPr>
          <w:rFonts w:cs="Times New Roman CYR"/>
          <w:sz w:val="30"/>
          <w:szCs w:val="30"/>
          <w:lang w:eastAsia="ru-RU"/>
        </w:rPr>
      </w:pPr>
      <w:r w:rsidRPr="005A0967">
        <w:rPr>
          <w:rFonts w:cs="Times New Roman CYR"/>
          <w:sz w:val="30"/>
          <w:szCs w:val="30"/>
          <w:lang w:eastAsia="ru-RU"/>
        </w:rPr>
        <w:br w:type="page"/>
      </w:r>
    </w:p>
    <w:p w:rsidR="005A0967" w:rsidRPr="005A0967" w:rsidRDefault="005A0967" w:rsidP="005A0967">
      <w:pPr>
        <w:widowControl w:val="0"/>
        <w:suppressAutoHyphens w:val="0"/>
        <w:autoSpaceDE w:val="0"/>
        <w:autoSpaceDN w:val="0"/>
        <w:adjustRightInd w:val="0"/>
        <w:spacing w:line="192" w:lineRule="auto"/>
        <w:ind w:firstLine="9639"/>
        <w:contextualSpacing/>
        <w:jc w:val="both"/>
        <w:outlineLvl w:val="2"/>
        <w:rPr>
          <w:rFonts w:cs="Times New Roman CYR"/>
          <w:sz w:val="30"/>
          <w:szCs w:val="30"/>
          <w:lang w:eastAsia="ru-RU"/>
        </w:rPr>
      </w:pPr>
      <w:r w:rsidRPr="005A0967">
        <w:rPr>
          <w:rFonts w:cs="Times New Roman CYR"/>
          <w:sz w:val="30"/>
          <w:szCs w:val="30"/>
          <w:lang w:eastAsia="ru-RU"/>
        </w:rPr>
        <w:lastRenderedPageBreak/>
        <w:t>Приложение 2</w:t>
      </w:r>
    </w:p>
    <w:p w:rsidR="005A0967" w:rsidRPr="005A0967" w:rsidRDefault="005A0967" w:rsidP="005A0967">
      <w:pPr>
        <w:widowControl w:val="0"/>
        <w:tabs>
          <w:tab w:val="left" w:pos="11199"/>
        </w:tabs>
        <w:suppressAutoHyphens w:val="0"/>
        <w:autoSpaceDE w:val="0"/>
        <w:autoSpaceDN w:val="0"/>
        <w:adjustRightInd w:val="0"/>
        <w:spacing w:line="192" w:lineRule="auto"/>
        <w:ind w:firstLine="9639"/>
        <w:contextualSpacing/>
        <w:jc w:val="both"/>
        <w:outlineLvl w:val="2"/>
        <w:rPr>
          <w:rFonts w:cs="Times New Roman CYR"/>
          <w:sz w:val="30"/>
          <w:szCs w:val="30"/>
          <w:lang w:eastAsia="ru-RU"/>
        </w:rPr>
      </w:pPr>
      <w:r w:rsidRPr="005A0967">
        <w:rPr>
          <w:rFonts w:cs="Times New Roman CYR"/>
          <w:sz w:val="30"/>
          <w:szCs w:val="30"/>
          <w:lang w:eastAsia="ru-RU"/>
        </w:rPr>
        <w:t xml:space="preserve">к муниципальной программе </w:t>
      </w:r>
    </w:p>
    <w:p w:rsidR="005A0967" w:rsidRPr="005A0967" w:rsidRDefault="005A0967" w:rsidP="005A0967">
      <w:pPr>
        <w:widowControl w:val="0"/>
        <w:suppressAutoHyphens w:val="0"/>
        <w:autoSpaceDE w:val="0"/>
        <w:autoSpaceDN w:val="0"/>
        <w:adjustRightInd w:val="0"/>
        <w:spacing w:line="192" w:lineRule="auto"/>
        <w:ind w:firstLine="9639"/>
        <w:contextualSpacing/>
        <w:jc w:val="both"/>
        <w:rPr>
          <w:rFonts w:cs="Times New Roman CYR"/>
          <w:sz w:val="30"/>
          <w:szCs w:val="30"/>
          <w:lang w:eastAsia="ru-RU"/>
        </w:rPr>
      </w:pPr>
      <w:r w:rsidRPr="005A0967">
        <w:rPr>
          <w:rFonts w:cs="Times New Roman CYR"/>
          <w:sz w:val="30"/>
          <w:szCs w:val="30"/>
          <w:lang w:eastAsia="ru-RU"/>
        </w:rPr>
        <w:t xml:space="preserve">«Развитие физической культуры, </w:t>
      </w:r>
    </w:p>
    <w:p w:rsidR="005A0967" w:rsidRPr="005A0967" w:rsidRDefault="005A0967" w:rsidP="005A0967">
      <w:pPr>
        <w:widowControl w:val="0"/>
        <w:suppressAutoHyphens w:val="0"/>
        <w:autoSpaceDE w:val="0"/>
        <w:autoSpaceDN w:val="0"/>
        <w:adjustRightInd w:val="0"/>
        <w:spacing w:line="192" w:lineRule="auto"/>
        <w:ind w:firstLine="9639"/>
        <w:contextualSpacing/>
        <w:jc w:val="both"/>
        <w:rPr>
          <w:rFonts w:cs="Times New Roman CYR"/>
          <w:sz w:val="30"/>
          <w:szCs w:val="30"/>
          <w:lang w:eastAsia="ru-RU"/>
        </w:rPr>
      </w:pPr>
      <w:r w:rsidRPr="005A0967">
        <w:rPr>
          <w:rFonts w:cs="Times New Roman CYR"/>
          <w:sz w:val="30"/>
          <w:szCs w:val="30"/>
          <w:lang w:eastAsia="ru-RU"/>
        </w:rPr>
        <w:t xml:space="preserve">спорта и туризма в городе </w:t>
      </w:r>
    </w:p>
    <w:p w:rsidR="005A0967" w:rsidRPr="005A0967" w:rsidRDefault="005A0967" w:rsidP="005A0967">
      <w:pPr>
        <w:widowControl w:val="0"/>
        <w:suppressAutoHyphens w:val="0"/>
        <w:autoSpaceDE w:val="0"/>
        <w:autoSpaceDN w:val="0"/>
        <w:adjustRightInd w:val="0"/>
        <w:spacing w:line="192" w:lineRule="auto"/>
        <w:ind w:firstLine="9639"/>
        <w:contextualSpacing/>
        <w:jc w:val="both"/>
        <w:rPr>
          <w:rFonts w:cs="Times New Roman CYR"/>
          <w:sz w:val="30"/>
          <w:szCs w:val="30"/>
          <w:lang w:eastAsia="ru-RU"/>
        </w:rPr>
      </w:pPr>
      <w:proofErr w:type="gramStart"/>
      <w:r w:rsidRPr="005A0967">
        <w:rPr>
          <w:rFonts w:cs="Times New Roman CYR"/>
          <w:sz w:val="30"/>
          <w:szCs w:val="30"/>
          <w:lang w:eastAsia="ru-RU"/>
        </w:rPr>
        <w:t>Красноярске</w:t>
      </w:r>
      <w:proofErr w:type="gramEnd"/>
      <w:r w:rsidRPr="005A0967">
        <w:rPr>
          <w:rFonts w:cs="Times New Roman CYR"/>
          <w:sz w:val="30"/>
          <w:szCs w:val="30"/>
          <w:lang w:eastAsia="ru-RU"/>
        </w:rPr>
        <w:t xml:space="preserve">» на 2020 год </w:t>
      </w:r>
    </w:p>
    <w:p w:rsidR="005A0967" w:rsidRPr="005A0967" w:rsidRDefault="005A0967" w:rsidP="005A0967">
      <w:pPr>
        <w:widowControl w:val="0"/>
        <w:suppressAutoHyphens w:val="0"/>
        <w:autoSpaceDE w:val="0"/>
        <w:autoSpaceDN w:val="0"/>
        <w:adjustRightInd w:val="0"/>
        <w:spacing w:line="192" w:lineRule="auto"/>
        <w:ind w:firstLine="9639"/>
        <w:contextualSpacing/>
        <w:jc w:val="both"/>
        <w:rPr>
          <w:rFonts w:cs="Times New Roman CYR"/>
          <w:sz w:val="30"/>
          <w:szCs w:val="30"/>
          <w:lang w:eastAsia="ru-RU"/>
        </w:rPr>
      </w:pPr>
      <w:r w:rsidRPr="005A0967">
        <w:rPr>
          <w:rFonts w:cs="Times New Roman CYR"/>
          <w:sz w:val="30"/>
          <w:szCs w:val="30"/>
          <w:lang w:eastAsia="ru-RU"/>
        </w:rPr>
        <w:t>и плановый период 2021–2022 годов</w:t>
      </w:r>
    </w:p>
    <w:p w:rsidR="005A0967" w:rsidRPr="005A0967" w:rsidRDefault="005A0967" w:rsidP="005A0967">
      <w:pPr>
        <w:widowControl w:val="0"/>
        <w:suppressAutoHyphens w:val="0"/>
        <w:autoSpaceDE w:val="0"/>
        <w:autoSpaceDN w:val="0"/>
        <w:adjustRightInd w:val="0"/>
        <w:ind w:firstLine="720"/>
        <w:contextualSpacing/>
        <w:jc w:val="both"/>
        <w:rPr>
          <w:rFonts w:ascii="Times New Roman CYR" w:hAnsi="Times New Roman CYR" w:cs="Times New Roman CYR"/>
          <w:lang w:eastAsia="ru-RU"/>
        </w:rPr>
      </w:pPr>
    </w:p>
    <w:p w:rsidR="005A0967" w:rsidRPr="005A0967" w:rsidRDefault="005A0967" w:rsidP="005A0967">
      <w:pPr>
        <w:widowControl w:val="0"/>
        <w:suppressAutoHyphens w:val="0"/>
        <w:autoSpaceDE w:val="0"/>
        <w:autoSpaceDN w:val="0"/>
        <w:adjustRightInd w:val="0"/>
        <w:ind w:firstLine="720"/>
        <w:contextualSpacing/>
        <w:jc w:val="both"/>
        <w:rPr>
          <w:rFonts w:ascii="Times New Roman CYR" w:hAnsi="Times New Roman CYR" w:cs="Times New Roman CYR"/>
          <w:lang w:eastAsia="ru-RU"/>
        </w:rPr>
      </w:pPr>
    </w:p>
    <w:p w:rsidR="005A0967" w:rsidRPr="005A0967" w:rsidRDefault="005A0967" w:rsidP="005A0967">
      <w:pPr>
        <w:widowControl w:val="0"/>
        <w:suppressAutoHyphens w:val="0"/>
        <w:autoSpaceDE w:val="0"/>
        <w:autoSpaceDN w:val="0"/>
        <w:adjustRightInd w:val="0"/>
        <w:spacing w:line="192" w:lineRule="auto"/>
        <w:contextualSpacing/>
        <w:jc w:val="center"/>
        <w:outlineLvl w:val="0"/>
        <w:rPr>
          <w:bCs/>
          <w:sz w:val="30"/>
          <w:szCs w:val="30"/>
          <w:lang w:eastAsia="ru-RU"/>
        </w:rPr>
      </w:pPr>
      <w:r w:rsidRPr="005A0967">
        <w:rPr>
          <w:bCs/>
          <w:sz w:val="30"/>
          <w:szCs w:val="30"/>
          <w:lang w:eastAsia="ru-RU"/>
        </w:rPr>
        <w:t>СВЕДЕНИЯ</w:t>
      </w:r>
    </w:p>
    <w:p w:rsidR="005A0967" w:rsidRPr="005A0967" w:rsidRDefault="005A0967" w:rsidP="005A0967">
      <w:pPr>
        <w:widowControl w:val="0"/>
        <w:suppressAutoHyphens w:val="0"/>
        <w:autoSpaceDE w:val="0"/>
        <w:autoSpaceDN w:val="0"/>
        <w:adjustRightInd w:val="0"/>
        <w:spacing w:line="192" w:lineRule="auto"/>
        <w:contextualSpacing/>
        <w:jc w:val="center"/>
        <w:outlineLvl w:val="0"/>
        <w:rPr>
          <w:bCs/>
          <w:sz w:val="30"/>
          <w:szCs w:val="30"/>
          <w:lang w:eastAsia="ru-RU"/>
        </w:rPr>
      </w:pPr>
      <w:r w:rsidRPr="005A0967">
        <w:rPr>
          <w:bCs/>
          <w:sz w:val="30"/>
          <w:szCs w:val="30"/>
          <w:lang w:eastAsia="ru-RU"/>
        </w:rPr>
        <w:t>о целевых индикаторах и показателях результативности Программы, подпрограмм Программы,</w:t>
      </w:r>
    </w:p>
    <w:p w:rsidR="005A0967" w:rsidRPr="005A0967" w:rsidRDefault="005A0967" w:rsidP="005A0967">
      <w:pPr>
        <w:widowControl w:val="0"/>
        <w:suppressAutoHyphens w:val="0"/>
        <w:autoSpaceDE w:val="0"/>
        <w:autoSpaceDN w:val="0"/>
        <w:adjustRightInd w:val="0"/>
        <w:spacing w:line="192" w:lineRule="auto"/>
        <w:contextualSpacing/>
        <w:jc w:val="center"/>
        <w:outlineLvl w:val="0"/>
        <w:rPr>
          <w:bCs/>
          <w:sz w:val="30"/>
          <w:szCs w:val="30"/>
          <w:lang w:eastAsia="ru-RU"/>
        </w:rPr>
      </w:pPr>
      <w:r w:rsidRPr="005A0967">
        <w:rPr>
          <w:bCs/>
          <w:sz w:val="30"/>
          <w:szCs w:val="30"/>
          <w:lang w:eastAsia="ru-RU"/>
        </w:rPr>
        <w:t xml:space="preserve">отдельных мероприятий и их </w:t>
      </w:r>
      <w:proofErr w:type="gramStart"/>
      <w:r w:rsidRPr="005A0967">
        <w:rPr>
          <w:bCs/>
          <w:sz w:val="30"/>
          <w:szCs w:val="30"/>
          <w:lang w:eastAsia="ru-RU"/>
        </w:rPr>
        <w:t>значениях</w:t>
      </w:r>
      <w:proofErr w:type="gramEnd"/>
    </w:p>
    <w:p w:rsidR="005A0967" w:rsidRPr="005A0967" w:rsidRDefault="005A0967" w:rsidP="005A0967">
      <w:pPr>
        <w:widowControl w:val="0"/>
        <w:suppressAutoHyphens w:val="0"/>
        <w:autoSpaceDE w:val="0"/>
        <w:autoSpaceDN w:val="0"/>
        <w:adjustRightInd w:val="0"/>
        <w:ind w:firstLine="720"/>
        <w:jc w:val="both"/>
        <w:rPr>
          <w:rFonts w:ascii="Times New Roman CYR" w:hAnsi="Times New Roman CYR" w:cs="Times New Roman CYR"/>
          <w:lang w:eastAsia="ru-RU"/>
        </w:rPr>
      </w:pPr>
    </w:p>
    <w:tbl>
      <w:tblPr>
        <w:tblStyle w:val="30"/>
        <w:tblW w:w="15792" w:type="dxa"/>
        <w:tblLayout w:type="fixed"/>
        <w:tblCellMar>
          <w:top w:w="28" w:type="dxa"/>
          <w:left w:w="57" w:type="dxa"/>
          <w:right w:w="57" w:type="dxa"/>
        </w:tblCellMar>
        <w:tblLook w:val="04A0" w:firstRow="1" w:lastRow="0" w:firstColumn="1" w:lastColumn="0" w:noHBand="0" w:noVBand="1"/>
      </w:tblPr>
      <w:tblGrid>
        <w:gridCol w:w="766"/>
        <w:gridCol w:w="3544"/>
        <w:gridCol w:w="1276"/>
        <w:gridCol w:w="992"/>
        <w:gridCol w:w="3118"/>
        <w:gridCol w:w="2127"/>
        <w:gridCol w:w="992"/>
        <w:gridCol w:w="992"/>
        <w:gridCol w:w="992"/>
        <w:gridCol w:w="993"/>
      </w:tblGrid>
      <w:tr w:rsidR="005A0967" w:rsidRPr="005A0967" w:rsidTr="00F326BF">
        <w:tc>
          <w:tcPr>
            <w:tcW w:w="766" w:type="dxa"/>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w:t>
            </w:r>
          </w:p>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п/п</w:t>
            </w:r>
          </w:p>
        </w:tc>
        <w:tc>
          <w:tcPr>
            <w:tcW w:w="3544" w:type="dxa"/>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Наименование целевого индик</w:t>
            </w:r>
            <w:r w:rsidRPr="005A0967">
              <w:rPr>
                <w:lang w:eastAsia="ru-RU"/>
              </w:rPr>
              <w:t>а</w:t>
            </w:r>
            <w:r w:rsidRPr="005A0967">
              <w:rPr>
                <w:lang w:eastAsia="ru-RU"/>
              </w:rPr>
              <w:t>тора, показателя результативн</w:t>
            </w:r>
            <w:r w:rsidRPr="005A0967">
              <w:rPr>
                <w:lang w:eastAsia="ru-RU"/>
              </w:rPr>
              <w:t>о</w:t>
            </w:r>
            <w:r w:rsidRPr="005A0967">
              <w:rPr>
                <w:lang w:eastAsia="ru-RU"/>
              </w:rPr>
              <w:t>сти</w:t>
            </w:r>
          </w:p>
        </w:tc>
        <w:tc>
          <w:tcPr>
            <w:tcW w:w="1276" w:type="dxa"/>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Единицы</w:t>
            </w:r>
          </w:p>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измерения</w:t>
            </w:r>
          </w:p>
        </w:tc>
        <w:tc>
          <w:tcPr>
            <w:tcW w:w="992" w:type="dxa"/>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Вес п</w:t>
            </w:r>
            <w:r w:rsidRPr="005A0967">
              <w:rPr>
                <w:lang w:eastAsia="ru-RU"/>
              </w:rPr>
              <w:t>о</w:t>
            </w:r>
            <w:r w:rsidRPr="005A0967">
              <w:rPr>
                <w:lang w:eastAsia="ru-RU"/>
              </w:rPr>
              <w:t>казателя резул</w:t>
            </w:r>
            <w:r w:rsidRPr="005A0967">
              <w:rPr>
                <w:lang w:eastAsia="ru-RU"/>
              </w:rPr>
              <w:t>ь</w:t>
            </w:r>
            <w:r w:rsidRPr="005A0967">
              <w:rPr>
                <w:lang w:eastAsia="ru-RU"/>
              </w:rPr>
              <w:t>тати</w:t>
            </w:r>
            <w:r w:rsidRPr="005A0967">
              <w:rPr>
                <w:lang w:eastAsia="ru-RU"/>
              </w:rPr>
              <w:t>в</w:t>
            </w:r>
            <w:r w:rsidRPr="005A0967">
              <w:rPr>
                <w:lang w:eastAsia="ru-RU"/>
              </w:rPr>
              <w:t>ности</w:t>
            </w:r>
          </w:p>
        </w:tc>
        <w:tc>
          <w:tcPr>
            <w:tcW w:w="3118" w:type="dxa"/>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Источник информации</w:t>
            </w:r>
          </w:p>
        </w:tc>
        <w:tc>
          <w:tcPr>
            <w:tcW w:w="2127" w:type="dxa"/>
            <w:vMerge w:val="restart"/>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Периодичность определения зн</w:t>
            </w:r>
            <w:r w:rsidRPr="005A0967">
              <w:rPr>
                <w:lang w:eastAsia="ru-RU"/>
              </w:rPr>
              <w:t>а</w:t>
            </w:r>
            <w:r w:rsidRPr="005A0967">
              <w:rPr>
                <w:lang w:eastAsia="ru-RU"/>
              </w:rPr>
              <w:t>чений целевых и</w:t>
            </w:r>
            <w:r w:rsidRPr="005A0967">
              <w:rPr>
                <w:lang w:eastAsia="ru-RU"/>
              </w:rPr>
              <w:t>н</w:t>
            </w:r>
            <w:r w:rsidRPr="005A0967">
              <w:rPr>
                <w:lang w:eastAsia="ru-RU"/>
              </w:rPr>
              <w:t>дикаторов, показ</w:t>
            </w:r>
            <w:r w:rsidRPr="005A0967">
              <w:rPr>
                <w:lang w:eastAsia="ru-RU"/>
              </w:rPr>
              <w:t>а</w:t>
            </w:r>
            <w:r w:rsidRPr="005A0967">
              <w:rPr>
                <w:lang w:eastAsia="ru-RU"/>
              </w:rPr>
              <w:t>телей результати</w:t>
            </w:r>
            <w:r w:rsidRPr="005A0967">
              <w:rPr>
                <w:lang w:eastAsia="ru-RU"/>
              </w:rPr>
              <w:t>в</w:t>
            </w:r>
            <w:r w:rsidRPr="005A0967">
              <w:rPr>
                <w:lang w:eastAsia="ru-RU"/>
              </w:rPr>
              <w:t>ности</w:t>
            </w:r>
          </w:p>
        </w:tc>
        <w:tc>
          <w:tcPr>
            <w:tcW w:w="3969" w:type="dxa"/>
            <w:gridSpan w:val="4"/>
            <w:tcBorders>
              <w:bottom w:val="single" w:sz="4" w:space="0" w:color="000000"/>
            </w:tcBorders>
          </w:tcPr>
          <w:p w:rsidR="005A0967" w:rsidRPr="005A0967" w:rsidRDefault="005A0967" w:rsidP="005A0967">
            <w:pPr>
              <w:widowControl w:val="0"/>
              <w:suppressAutoHyphens w:val="0"/>
              <w:autoSpaceDE w:val="0"/>
              <w:autoSpaceDN w:val="0"/>
              <w:adjustRightInd w:val="0"/>
              <w:spacing w:line="192" w:lineRule="auto"/>
              <w:jc w:val="center"/>
              <w:rPr>
                <w:rFonts w:ascii="Times New Roman CYR" w:hAnsi="Times New Roman CYR" w:cs="Times New Roman CYR"/>
                <w:lang w:eastAsia="ru-RU"/>
              </w:rPr>
            </w:pPr>
            <w:r w:rsidRPr="005A0967">
              <w:rPr>
                <w:lang w:eastAsia="ru-RU"/>
              </w:rPr>
              <w:t>Значения показателей</w:t>
            </w:r>
          </w:p>
        </w:tc>
      </w:tr>
      <w:tr w:rsidR="005A0967" w:rsidRPr="005A0967" w:rsidTr="00F326BF">
        <w:tc>
          <w:tcPr>
            <w:tcW w:w="766" w:type="dxa"/>
            <w:vMerge/>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p>
        </w:tc>
        <w:tc>
          <w:tcPr>
            <w:tcW w:w="3544" w:type="dxa"/>
            <w:vMerge/>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p>
        </w:tc>
        <w:tc>
          <w:tcPr>
            <w:tcW w:w="1276" w:type="dxa"/>
            <w:vMerge/>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p>
        </w:tc>
        <w:tc>
          <w:tcPr>
            <w:tcW w:w="992" w:type="dxa"/>
            <w:vMerge/>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p>
        </w:tc>
        <w:tc>
          <w:tcPr>
            <w:tcW w:w="3118" w:type="dxa"/>
            <w:vMerge/>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p>
        </w:tc>
        <w:tc>
          <w:tcPr>
            <w:tcW w:w="2127" w:type="dxa"/>
            <w:vMerge/>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p>
        </w:tc>
        <w:tc>
          <w:tcPr>
            <w:tcW w:w="992" w:type="dxa"/>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2019</w:t>
            </w:r>
          </w:p>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год</w:t>
            </w:r>
          </w:p>
        </w:tc>
        <w:tc>
          <w:tcPr>
            <w:tcW w:w="992" w:type="dxa"/>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2020</w:t>
            </w:r>
          </w:p>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год</w:t>
            </w:r>
          </w:p>
        </w:tc>
        <w:tc>
          <w:tcPr>
            <w:tcW w:w="992" w:type="dxa"/>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2021</w:t>
            </w:r>
          </w:p>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год</w:t>
            </w:r>
          </w:p>
        </w:tc>
        <w:tc>
          <w:tcPr>
            <w:tcW w:w="993" w:type="dxa"/>
            <w:tcBorders>
              <w:bottom w:val="nil"/>
            </w:tcBorders>
          </w:tcPr>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2022</w:t>
            </w:r>
          </w:p>
          <w:p w:rsidR="005A0967" w:rsidRPr="005A0967" w:rsidRDefault="005A0967" w:rsidP="005A0967">
            <w:pPr>
              <w:widowControl w:val="0"/>
              <w:suppressAutoHyphens w:val="0"/>
              <w:autoSpaceDE w:val="0"/>
              <w:autoSpaceDN w:val="0"/>
              <w:adjustRightInd w:val="0"/>
              <w:spacing w:line="192" w:lineRule="auto"/>
              <w:contextualSpacing/>
              <w:jc w:val="center"/>
              <w:rPr>
                <w:lang w:eastAsia="ru-RU"/>
              </w:rPr>
            </w:pPr>
            <w:r w:rsidRPr="005A0967">
              <w:rPr>
                <w:lang w:eastAsia="ru-RU"/>
              </w:rPr>
              <w:t>год</w:t>
            </w:r>
          </w:p>
        </w:tc>
      </w:tr>
    </w:tbl>
    <w:p w:rsidR="005A0967" w:rsidRPr="005A0967" w:rsidRDefault="005A0967" w:rsidP="005A0967">
      <w:pPr>
        <w:widowControl w:val="0"/>
        <w:suppressAutoHyphens w:val="0"/>
        <w:autoSpaceDE w:val="0"/>
        <w:autoSpaceDN w:val="0"/>
        <w:adjustRightInd w:val="0"/>
        <w:spacing w:line="24" w:lineRule="auto"/>
        <w:ind w:firstLine="720"/>
        <w:jc w:val="both"/>
        <w:rPr>
          <w:rFonts w:ascii="Times New Roman CYR" w:hAnsi="Times New Roman CYR" w:cs="Times New Roman CYR"/>
          <w:sz w:val="2"/>
          <w:szCs w:val="2"/>
          <w:lang w:eastAsia="ru-RU"/>
        </w:rPr>
      </w:pPr>
    </w:p>
    <w:tbl>
      <w:tblPr>
        <w:tblW w:w="4992" w:type="pct"/>
        <w:tblBorders>
          <w:top w:val="single" w:sz="4" w:space="0" w:color="auto"/>
          <w:left w:val="single" w:sz="4" w:space="0" w:color="auto"/>
          <w:bottom w:val="single" w:sz="4" w:space="0" w:color="auto"/>
          <w:right w:val="single" w:sz="4" w:space="0" w:color="auto"/>
        </w:tblBorders>
        <w:tblLayout w:type="fixed"/>
        <w:tblCellMar>
          <w:top w:w="28" w:type="dxa"/>
          <w:left w:w="57" w:type="dxa"/>
          <w:right w:w="57" w:type="dxa"/>
        </w:tblCellMar>
        <w:tblLook w:val="0000" w:firstRow="0" w:lastRow="0" w:firstColumn="0" w:lastColumn="0" w:noHBand="0" w:noVBand="0"/>
      </w:tblPr>
      <w:tblGrid>
        <w:gridCol w:w="763"/>
        <w:gridCol w:w="3547"/>
        <w:gridCol w:w="1276"/>
        <w:gridCol w:w="992"/>
        <w:gridCol w:w="3117"/>
        <w:gridCol w:w="2129"/>
        <w:gridCol w:w="992"/>
        <w:gridCol w:w="992"/>
        <w:gridCol w:w="992"/>
        <w:gridCol w:w="992"/>
      </w:tblGrid>
      <w:tr w:rsidR="005A0967" w:rsidRPr="005A0967" w:rsidTr="00F326BF">
        <w:trPr>
          <w:tblHeader/>
        </w:trPr>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3</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4</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5</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6</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7</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8</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9</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10</w:t>
            </w:r>
          </w:p>
        </w:tc>
      </w:tr>
      <w:tr w:rsidR="005A0967" w:rsidRPr="005A0967" w:rsidTr="00F326BF">
        <w:tc>
          <w:tcPr>
            <w:tcW w:w="242" w:type="pct"/>
            <w:tcBorders>
              <w:top w:val="nil"/>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w:t>
            </w:r>
          </w:p>
        </w:tc>
        <w:tc>
          <w:tcPr>
            <w:tcW w:w="4758" w:type="pct"/>
            <w:gridSpan w:val="9"/>
            <w:tcBorders>
              <w:top w:val="nil"/>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both"/>
              <w:rPr>
                <w:lang w:eastAsia="ru-RU"/>
              </w:rPr>
            </w:pPr>
            <w:r w:rsidRPr="005A0967">
              <w:rPr>
                <w:lang w:eastAsia="ru-RU"/>
              </w:rPr>
              <w:t>Муниципальная программа «Развитие физической культуры, спорта и туризма в городе Красноярске» на 2020 год и плановый период</w:t>
            </w:r>
          </w:p>
          <w:p w:rsidR="005A0967" w:rsidRPr="005A0967" w:rsidRDefault="005A0967" w:rsidP="005A0967">
            <w:pPr>
              <w:widowControl w:val="0"/>
              <w:suppressAutoHyphens w:val="0"/>
              <w:autoSpaceDE w:val="0"/>
              <w:autoSpaceDN w:val="0"/>
              <w:adjustRightInd w:val="0"/>
              <w:contextualSpacing/>
              <w:jc w:val="both"/>
              <w:rPr>
                <w:lang w:eastAsia="ru-RU"/>
              </w:rPr>
            </w:pPr>
            <w:r w:rsidRPr="005A0967">
              <w:rPr>
                <w:lang w:eastAsia="ru-RU"/>
              </w:rPr>
              <w:t>2021–2022 годов</w:t>
            </w:r>
          </w:p>
        </w:tc>
      </w:tr>
      <w:tr w:rsidR="005A0967" w:rsidRPr="005A0967" w:rsidTr="00F326BF">
        <w:tc>
          <w:tcPr>
            <w:tcW w:w="242" w:type="pct"/>
            <w:tcBorders>
              <w:top w:val="nil"/>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w:t>
            </w:r>
          </w:p>
        </w:tc>
        <w:tc>
          <w:tcPr>
            <w:tcW w:w="1123"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Целевой индикатор 1.</w:t>
            </w:r>
          </w:p>
          <w:p w:rsidR="005A0967" w:rsidRPr="005A0967" w:rsidRDefault="005A0967" w:rsidP="005A0967">
            <w:pPr>
              <w:widowControl w:val="0"/>
              <w:suppressAutoHyphens w:val="0"/>
              <w:autoSpaceDE w:val="0"/>
              <w:autoSpaceDN w:val="0"/>
              <w:adjustRightInd w:val="0"/>
              <w:contextualSpacing/>
              <w:rPr>
                <w:rFonts w:ascii="Times New Roman CYR" w:hAnsi="Times New Roman CYR" w:cs="Times New Roman CYR"/>
                <w:lang w:eastAsia="ru-RU"/>
              </w:rPr>
            </w:pPr>
            <w:r w:rsidRPr="005A0967">
              <w:rPr>
                <w:lang w:eastAsia="ru-RU"/>
              </w:rPr>
              <w:t>Доля населения города Красн</w:t>
            </w:r>
            <w:r w:rsidRPr="005A0967">
              <w:rPr>
                <w:lang w:eastAsia="ru-RU"/>
              </w:rPr>
              <w:t>о</w:t>
            </w:r>
            <w:r w:rsidRPr="005A0967">
              <w:rPr>
                <w:lang w:eastAsia="ru-RU"/>
              </w:rPr>
              <w:t>ярска, систематически заним</w:t>
            </w:r>
            <w:r w:rsidRPr="005A0967">
              <w:rPr>
                <w:lang w:eastAsia="ru-RU"/>
              </w:rPr>
              <w:t>а</w:t>
            </w:r>
            <w:r w:rsidRPr="005A0967">
              <w:rPr>
                <w:lang w:eastAsia="ru-RU"/>
              </w:rPr>
              <w:t>ющегося физической культурой и спортом, в общей численности населения города Красноярска     в возрасте 3–79 лет</w:t>
            </w:r>
          </w:p>
        </w:tc>
        <w:tc>
          <w:tcPr>
            <w:tcW w:w="40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Х</w:t>
            </w:r>
          </w:p>
        </w:tc>
        <w:tc>
          <w:tcPr>
            <w:tcW w:w="987"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статистическая отчетность по форме федерального ст</w:t>
            </w:r>
            <w:r w:rsidRPr="005A0967">
              <w:rPr>
                <w:lang w:eastAsia="ru-RU"/>
              </w:rPr>
              <w:t>а</w:t>
            </w:r>
            <w:r w:rsidRPr="005A0967">
              <w:rPr>
                <w:lang w:eastAsia="ru-RU"/>
              </w:rPr>
              <w:t>тистического наблюдения № 1-ФК «Сведения о физич</w:t>
            </w:r>
            <w:r w:rsidRPr="005A0967">
              <w:rPr>
                <w:lang w:eastAsia="ru-RU"/>
              </w:rPr>
              <w:t>е</w:t>
            </w:r>
            <w:r w:rsidRPr="005A0967">
              <w:rPr>
                <w:lang w:eastAsia="ru-RU"/>
              </w:rPr>
              <w:t>ской культуре и спорте» с</w:t>
            </w:r>
            <w:r w:rsidRPr="005A0967">
              <w:rPr>
                <w:lang w:eastAsia="ru-RU"/>
              </w:rPr>
              <w:t>о</w:t>
            </w:r>
            <w:r w:rsidRPr="005A0967">
              <w:rPr>
                <w:lang w:eastAsia="ru-RU"/>
              </w:rPr>
              <w:t>гласно действующему пр</w:t>
            </w:r>
            <w:r w:rsidRPr="005A0967">
              <w:rPr>
                <w:lang w:eastAsia="ru-RU"/>
              </w:rPr>
              <w:t>и</w:t>
            </w:r>
            <w:r w:rsidRPr="005A0967">
              <w:rPr>
                <w:lang w:eastAsia="ru-RU"/>
              </w:rPr>
              <w:t>казу Федеральной службы государственной статистики</w:t>
            </w:r>
          </w:p>
        </w:tc>
        <w:tc>
          <w:tcPr>
            <w:tcW w:w="67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42,0</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44,0</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46,0</w:t>
            </w:r>
          </w:p>
        </w:tc>
        <w:tc>
          <w:tcPr>
            <w:tcW w:w="314" w:type="pct"/>
            <w:tcBorders>
              <w:top w:val="nil"/>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47,0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3</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Целевой индикатор 2.</w:t>
            </w:r>
          </w:p>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Уровень обеспеченности спо</w:t>
            </w:r>
            <w:r w:rsidRPr="005A0967">
              <w:rPr>
                <w:lang w:eastAsia="ru-RU"/>
              </w:rPr>
              <w:t>р</w:t>
            </w:r>
            <w:r w:rsidRPr="005A0967">
              <w:rPr>
                <w:lang w:eastAsia="ru-RU"/>
              </w:rPr>
              <w:t xml:space="preserve">тивными сооружениями, исходя </w:t>
            </w:r>
            <w:r w:rsidRPr="005A0967">
              <w:rPr>
                <w:lang w:eastAsia="ru-RU"/>
              </w:rPr>
              <w:lastRenderedPageBreak/>
              <w:t>из единовременной пропускной способности</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lastRenderedPageBreak/>
              <w:t>%</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Х</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статистическая отчетность по форме федерального ст</w:t>
            </w:r>
            <w:r w:rsidRPr="005A0967">
              <w:rPr>
                <w:lang w:eastAsia="ru-RU"/>
              </w:rPr>
              <w:t>а</w:t>
            </w:r>
            <w:r w:rsidRPr="005A0967">
              <w:rPr>
                <w:lang w:eastAsia="ru-RU"/>
              </w:rPr>
              <w:t xml:space="preserve">тистического наблюдения № </w:t>
            </w:r>
            <w:r w:rsidRPr="005A0967">
              <w:rPr>
                <w:lang w:eastAsia="ru-RU"/>
              </w:rPr>
              <w:lastRenderedPageBreak/>
              <w:t>1-ФК «Сведения о физич</w:t>
            </w:r>
            <w:r w:rsidRPr="005A0967">
              <w:rPr>
                <w:lang w:eastAsia="ru-RU"/>
              </w:rPr>
              <w:t>е</w:t>
            </w:r>
            <w:r w:rsidRPr="005A0967">
              <w:rPr>
                <w:lang w:eastAsia="ru-RU"/>
              </w:rPr>
              <w:t>ской культуре и спорте» с</w:t>
            </w:r>
            <w:r w:rsidRPr="005A0967">
              <w:rPr>
                <w:lang w:eastAsia="ru-RU"/>
              </w:rPr>
              <w:t>о</w:t>
            </w:r>
            <w:r w:rsidRPr="005A0967">
              <w:rPr>
                <w:lang w:eastAsia="ru-RU"/>
              </w:rPr>
              <w:t>гласно действующему пр</w:t>
            </w:r>
            <w:r w:rsidRPr="005A0967">
              <w:rPr>
                <w:lang w:eastAsia="ru-RU"/>
              </w:rPr>
              <w:t>и</w:t>
            </w:r>
            <w:r w:rsidRPr="005A0967">
              <w:rPr>
                <w:lang w:eastAsia="ru-RU"/>
              </w:rPr>
              <w:t>казу Федеральной службы государственной статистики</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left="-650" w:firstLine="720"/>
              <w:contextualSpacing/>
              <w:jc w:val="center"/>
              <w:rPr>
                <w:lang w:eastAsia="ru-RU"/>
              </w:rPr>
            </w:pPr>
            <w:r w:rsidRPr="005A0967">
              <w:rPr>
                <w:lang w:eastAsia="ru-RU"/>
              </w:rPr>
              <w:t>49,40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left="-650" w:firstLine="720"/>
              <w:contextualSpacing/>
              <w:jc w:val="center"/>
              <w:rPr>
                <w:lang w:eastAsia="ru-RU"/>
              </w:rPr>
            </w:pPr>
            <w:r w:rsidRPr="005A0967">
              <w:rPr>
                <w:lang w:eastAsia="ru-RU"/>
              </w:rPr>
              <w:t>48,56</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left="-650" w:firstLine="720"/>
              <w:contextualSpacing/>
              <w:jc w:val="center"/>
              <w:rPr>
                <w:lang w:eastAsia="ru-RU"/>
              </w:rPr>
            </w:pPr>
            <w:r w:rsidRPr="005A0967">
              <w:rPr>
                <w:lang w:eastAsia="ru-RU"/>
              </w:rPr>
              <w:t>48,94</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ind w:left="-650" w:firstLine="720"/>
              <w:contextualSpacing/>
              <w:jc w:val="center"/>
              <w:rPr>
                <w:lang w:eastAsia="ru-RU"/>
              </w:rPr>
            </w:pPr>
            <w:r w:rsidRPr="005A0967">
              <w:rPr>
                <w:lang w:eastAsia="ru-RU"/>
              </w:rPr>
              <w:t>49,36</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lastRenderedPageBreak/>
              <w:t>4</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rPr>
                <w:lang w:eastAsia="ru-RU"/>
              </w:rPr>
            </w:pPr>
            <w:r w:rsidRPr="005A0967">
              <w:rPr>
                <w:lang w:eastAsia="ru-RU"/>
              </w:rPr>
              <w:t>Целевой индикатор 3.</w:t>
            </w:r>
          </w:p>
          <w:p w:rsidR="005A0967" w:rsidRPr="005A0967" w:rsidRDefault="005A0967" w:rsidP="005A0967">
            <w:pPr>
              <w:widowControl w:val="0"/>
              <w:suppressAutoHyphens w:val="0"/>
              <w:autoSpaceDE w:val="0"/>
              <w:autoSpaceDN w:val="0"/>
              <w:adjustRightInd w:val="0"/>
              <w:spacing w:line="233" w:lineRule="auto"/>
              <w:contextualSpacing/>
              <w:rPr>
                <w:lang w:eastAsia="ru-RU"/>
              </w:rPr>
            </w:pPr>
            <w:r w:rsidRPr="005A0967">
              <w:rPr>
                <w:lang w:eastAsia="ru-RU"/>
              </w:rPr>
              <w:t>Доля граждан с ограниченными возможностями здоровья и инв</w:t>
            </w:r>
            <w:r w:rsidRPr="005A0967">
              <w:rPr>
                <w:lang w:eastAsia="ru-RU"/>
              </w:rPr>
              <w:t>а</w:t>
            </w:r>
            <w:r w:rsidRPr="005A0967">
              <w:rPr>
                <w:lang w:eastAsia="ru-RU"/>
              </w:rPr>
              <w:t>лидов, систематически заним</w:t>
            </w:r>
            <w:r w:rsidRPr="005A0967">
              <w:rPr>
                <w:lang w:eastAsia="ru-RU"/>
              </w:rPr>
              <w:t>а</w:t>
            </w:r>
            <w:r w:rsidRPr="005A0967">
              <w:rPr>
                <w:lang w:eastAsia="ru-RU"/>
              </w:rPr>
              <w:t>ющихся физической культурой и спортом, в общей численности указанной категории населения</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Х</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ind w:left="-6" w:right="-25"/>
              <w:contextualSpacing/>
              <w:jc w:val="center"/>
              <w:rPr>
                <w:lang w:eastAsia="ru-RU"/>
              </w:rPr>
            </w:pPr>
            <w:r w:rsidRPr="005A0967">
              <w:rPr>
                <w:lang w:eastAsia="ru-RU"/>
              </w:rPr>
              <w:t>статистическая отчетность по форме федерального ст</w:t>
            </w:r>
            <w:r w:rsidRPr="005A0967">
              <w:rPr>
                <w:lang w:eastAsia="ru-RU"/>
              </w:rPr>
              <w:t>а</w:t>
            </w:r>
            <w:r w:rsidRPr="005A0967">
              <w:rPr>
                <w:lang w:eastAsia="ru-RU"/>
              </w:rPr>
              <w:t>тистического наблюдения № 3-АФК «Сведения об ада</w:t>
            </w:r>
            <w:r w:rsidRPr="005A0967">
              <w:rPr>
                <w:lang w:eastAsia="ru-RU"/>
              </w:rPr>
              <w:t>п</w:t>
            </w:r>
            <w:r w:rsidRPr="005A0967">
              <w:rPr>
                <w:lang w:eastAsia="ru-RU"/>
              </w:rPr>
              <w:t>тивной физической культуре и спорте» согласно действ</w:t>
            </w:r>
            <w:r w:rsidRPr="005A0967">
              <w:rPr>
                <w:lang w:eastAsia="ru-RU"/>
              </w:rPr>
              <w:t>у</w:t>
            </w:r>
            <w:r w:rsidRPr="005A0967">
              <w:rPr>
                <w:lang w:eastAsia="ru-RU"/>
              </w:rPr>
              <w:t>ющему приказу Федерал</w:t>
            </w:r>
            <w:r w:rsidRPr="005A0967">
              <w:rPr>
                <w:lang w:eastAsia="ru-RU"/>
              </w:rPr>
              <w:t>ь</w:t>
            </w:r>
            <w:r w:rsidRPr="005A0967">
              <w:rPr>
                <w:lang w:eastAsia="ru-RU"/>
              </w:rPr>
              <w:t>ной службы государственной статистики</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5,7</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6,7</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6,9</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7,1</w:t>
            </w:r>
          </w:p>
        </w:tc>
      </w:tr>
      <w:tr w:rsidR="005A0967" w:rsidRPr="005A0967" w:rsidTr="00F326BF">
        <w:tc>
          <w:tcPr>
            <w:tcW w:w="242" w:type="pct"/>
            <w:tcBorders>
              <w:top w:val="nil"/>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bookmarkStart w:id="20" w:name="sub_6047"/>
            <w:r w:rsidRPr="005A0967">
              <w:rPr>
                <w:lang w:eastAsia="ru-RU"/>
              </w:rPr>
              <w:t>5</w:t>
            </w:r>
            <w:bookmarkEnd w:id="20"/>
          </w:p>
        </w:tc>
        <w:tc>
          <w:tcPr>
            <w:tcW w:w="1123"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rPr>
                <w:lang w:eastAsia="ru-RU"/>
              </w:rPr>
            </w:pPr>
            <w:r w:rsidRPr="005A0967">
              <w:rPr>
                <w:lang w:eastAsia="ru-RU"/>
              </w:rPr>
              <w:t xml:space="preserve">Целевой индикатор 4. </w:t>
            </w:r>
          </w:p>
          <w:p w:rsidR="005A0967" w:rsidRPr="005A0967" w:rsidRDefault="005A0967" w:rsidP="005A0967">
            <w:pPr>
              <w:widowControl w:val="0"/>
              <w:suppressAutoHyphens w:val="0"/>
              <w:autoSpaceDE w:val="0"/>
              <w:autoSpaceDN w:val="0"/>
              <w:adjustRightInd w:val="0"/>
              <w:spacing w:line="233" w:lineRule="auto"/>
              <w:rPr>
                <w:lang w:eastAsia="ru-RU"/>
              </w:rPr>
            </w:pPr>
            <w:proofErr w:type="gramStart"/>
            <w:r w:rsidRPr="005A0967">
              <w:rPr>
                <w:lang w:eastAsia="ru-RU"/>
              </w:rPr>
              <w:t>Доля занимающихся по пр</w:t>
            </w:r>
            <w:r w:rsidRPr="005A0967">
              <w:rPr>
                <w:lang w:eastAsia="ru-RU"/>
              </w:rPr>
              <w:t>о</w:t>
            </w:r>
            <w:r w:rsidRPr="005A0967">
              <w:rPr>
                <w:lang w:eastAsia="ru-RU"/>
              </w:rPr>
              <w:t>граммам спортивной подготовки в организациях ведомственной принадлежности физической культуры и спорта в общем к</w:t>
            </w:r>
            <w:r w:rsidRPr="005A0967">
              <w:rPr>
                <w:lang w:eastAsia="ru-RU"/>
              </w:rPr>
              <w:t>о</w:t>
            </w:r>
            <w:r w:rsidRPr="005A0967">
              <w:rPr>
                <w:lang w:eastAsia="ru-RU"/>
              </w:rPr>
              <w:t>личестве занимающихся в орг</w:t>
            </w:r>
            <w:r w:rsidRPr="005A0967">
              <w:rPr>
                <w:lang w:eastAsia="ru-RU"/>
              </w:rPr>
              <w:t>а</w:t>
            </w:r>
            <w:r w:rsidRPr="005A0967">
              <w:rPr>
                <w:lang w:eastAsia="ru-RU"/>
              </w:rPr>
              <w:t>низациях ведомственной пр</w:t>
            </w:r>
            <w:r w:rsidRPr="005A0967">
              <w:rPr>
                <w:lang w:eastAsia="ru-RU"/>
              </w:rPr>
              <w:t>и</w:t>
            </w:r>
            <w:r w:rsidRPr="005A0967">
              <w:rPr>
                <w:lang w:eastAsia="ru-RU"/>
              </w:rPr>
              <w:t>надлежности физической кул</w:t>
            </w:r>
            <w:r w:rsidRPr="005A0967">
              <w:rPr>
                <w:lang w:eastAsia="ru-RU"/>
              </w:rPr>
              <w:t>ь</w:t>
            </w:r>
            <w:r w:rsidRPr="005A0967">
              <w:rPr>
                <w:lang w:eastAsia="ru-RU"/>
              </w:rPr>
              <w:t>туры и спорта</w:t>
            </w:r>
            <w:proofErr w:type="gramEnd"/>
          </w:p>
        </w:tc>
        <w:tc>
          <w:tcPr>
            <w:tcW w:w="40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Х</w:t>
            </w:r>
          </w:p>
        </w:tc>
        <w:tc>
          <w:tcPr>
            <w:tcW w:w="987"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статистическая отчетность по форме федерального ст</w:t>
            </w:r>
            <w:r w:rsidRPr="005A0967">
              <w:rPr>
                <w:lang w:eastAsia="ru-RU"/>
              </w:rPr>
              <w:t>а</w:t>
            </w:r>
            <w:r w:rsidRPr="005A0967">
              <w:rPr>
                <w:lang w:eastAsia="ru-RU"/>
              </w:rPr>
              <w:t>тистического наблюдения № 5-ФК «Сведения по орган</w:t>
            </w:r>
            <w:r w:rsidRPr="005A0967">
              <w:rPr>
                <w:lang w:eastAsia="ru-RU"/>
              </w:rPr>
              <w:t>и</w:t>
            </w:r>
            <w:r w:rsidRPr="005A0967">
              <w:rPr>
                <w:lang w:eastAsia="ru-RU"/>
              </w:rPr>
              <w:t>зациям, осуществляющим спортивную подготовку» согласно действующему приказу Федеральной слу</w:t>
            </w:r>
            <w:r w:rsidRPr="005A0967">
              <w:rPr>
                <w:lang w:eastAsia="ru-RU"/>
              </w:rPr>
              <w:t>ж</w:t>
            </w:r>
            <w:r w:rsidRPr="005A0967">
              <w:rPr>
                <w:lang w:eastAsia="ru-RU"/>
              </w:rPr>
              <w:t>бы государственной стат</w:t>
            </w:r>
            <w:r w:rsidRPr="005A0967">
              <w:rPr>
                <w:lang w:eastAsia="ru-RU"/>
              </w:rPr>
              <w:t>и</w:t>
            </w:r>
            <w:r w:rsidRPr="005A0967">
              <w:rPr>
                <w:lang w:eastAsia="ru-RU"/>
              </w:rPr>
              <w:t>стики</w:t>
            </w:r>
          </w:p>
        </w:tc>
        <w:tc>
          <w:tcPr>
            <w:tcW w:w="67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43,0</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60,4</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70,3</w:t>
            </w:r>
          </w:p>
        </w:tc>
        <w:tc>
          <w:tcPr>
            <w:tcW w:w="314" w:type="pct"/>
            <w:tcBorders>
              <w:top w:val="nil"/>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80,2</w:t>
            </w:r>
          </w:p>
        </w:tc>
      </w:tr>
      <w:tr w:rsidR="005A0967" w:rsidRPr="005A0967" w:rsidTr="00F326BF">
        <w:trPr>
          <w:trHeight w:val="278"/>
        </w:trPr>
        <w:tc>
          <w:tcPr>
            <w:tcW w:w="242" w:type="pct"/>
            <w:tcBorders>
              <w:top w:val="nil"/>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6</w:t>
            </w:r>
          </w:p>
        </w:tc>
        <w:tc>
          <w:tcPr>
            <w:tcW w:w="1123"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rPr>
                <w:lang w:eastAsia="ru-RU"/>
              </w:rPr>
            </w:pPr>
            <w:r w:rsidRPr="005A0967">
              <w:rPr>
                <w:lang w:eastAsia="ru-RU"/>
              </w:rPr>
              <w:t>Целевой индикатор 5.</w:t>
            </w:r>
          </w:p>
          <w:p w:rsidR="005A0967" w:rsidRPr="005A0967" w:rsidRDefault="005A0967" w:rsidP="005A0967">
            <w:pPr>
              <w:widowControl w:val="0"/>
              <w:suppressAutoHyphens w:val="0"/>
              <w:autoSpaceDE w:val="0"/>
              <w:autoSpaceDN w:val="0"/>
              <w:adjustRightInd w:val="0"/>
              <w:spacing w:line="233" w:lineRule="auto"/>
              <w:contextualSpacing/>
              <w:rPr>
                <w:lang w:eastAsia="ru-RU"/>
              </w:rPr>
            </w:pPr>
            <w:r w:rsidRPr="005A0967">
              <w:rPr>
                <w:lang w:eastAsia="ru-RU"/>
              </w:rPr>
              <w:t>Доля граждан, систематически занимающихся физической культурой и спортом в физкул</w:t>
            </w:r>
            <w:r w:rsidRPr="005A0967">
              <w:rPr>
                <w:lang w:eastAsia="ru-RU"/>
              </w:rPr>
              <w:t>ь</w:t>
            </w:r>
            <w:r w:rsidRPr="005A0967">
              <w:rPr>
                <w:lang w:eastAsia="ru-RU"/>
              </w:rPr>
              <w:t>турно-спортивных клубах, от численности населения, сист</w:t>
            </w:r>
            <w:r w:rsidRPr="005A0967">
              <w:rPr>
                <w:lang w:eastAsia="ru-RU"/>
              </w:rPr>
              <w:t>е</w:t>
            </w:r>
            <w:r w:rsidRPr="005A0967">
              <w:rPr>
                <w:lang w:eastAsia="ru-RU"/>
              </w:rPr>
              <w:t>матически занимающегося ф</w:t>
            </w:r>
            <w:r w:rsidRPr="005A0967">
              <w:rPr>
                <w:lang w:eastAsia="ru-RU"/>
              </w:rPr>
              <w:t>и</w:t>
            </w:r>
            <w:r w:rsidRPr="005A0967">
              <w:rPr>
                <w:lang w:eastAsia="ru-RU"/>
              </w:rPr>
              <w:lastRenderedPageBreak/>
              <w:t>зической культурой и спортом</w:t>
            </w:r>
          </w:p>
        </w:tc>
        <w:tc>
          <w:tcPr>
            <w:tcW w:w="40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lastRenderedPageBreak/>
              <w:t>%</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X</w:t>
            </w:r>
          </w:p>
        </w:tc>
        <w:tc>
          <w:tcPr>
            <w:tcW w:w="987"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статистическая отчетность по форме федерального ст</w:t>
            </w:r>
            <w:r w:rsidRPr="005A0967">
              <w:rPr>
                <w:lang w:eastAsia="ru-RU"/>
              </w:rPr>
              <w:t>а</w:t>
            </w:r>
            <w:r w:rsidRPr="005A0967">
              <w:rPr>
                <w:lang w:eastAsia="ru-RU"/>
              </w:rPr>
              <w:t>тистического наблюдения № 1-ФК «Сведения о физич</w:t>
            </w:r>
            <w:r w:rsidRPr="005A0967">
              <w:rPr>
                <w:lang w:eastAsia="ru-RU"/>
              </w:rPr>
              <w:t>е</w:t>
            </w:r>
            <w:r w:rsidRPr="005A0967">
              <w:rPr>
                <w:lang w:eastAsia="ru-RU"/>
              </w:rPr>
              <w:t>ской культуре и спорте» с</w:t>
            </w:r>
            <w:r w:rsidRPr="005A0967">
              <w:rPr>
                <w:lang w:eastAsia="ru-RU"/>
              </w:rPr>
              <w:t>о</w:t>
            </w:r>
            <w:r w:rsidRPr="005A0967">
              <w:rPr>
                <w:lang w:eastAsia="ru-RU"/>
              </w:rPr>
              <w:t>гласно действующему пр</w:t>
            </w:r>
            <w:r w:rsidRPr="005A0967">
              <w:rPr>
                <w:lang w:eastAsia="ru-RU"/>
              </w:rPr>
              <w:t>и</w:t>
            </w:r>
            <w:r w:rsidRPr="005A0967">
              <w:rPr>
                <w:lang w:eastAsia="ru-RU"/>
              </w:rPr>
              <w:t xml:space="preserve">казу Федеральной службы </w:t>
            </w:r>
            <w:r w:rsidRPr="005A0967">
              <w:rPr>
                <w:lang w:eastAsia="ru-RU"/>
              </w:rPr>
              <w:lastRenderedPageBreak/>
              <w:t>государственной статистики</w:t>
            </w:r>
          </w:p>
        </w:tc>
        <w:tc>
          <w:tcPr>
            <w:tcW w:w="67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lastRenderedPageBreak/>
              <w:t>1 раз в год, по ит</w:t>
            </w:r>
            <w:r w:rsidRPr="005A0967">
              <w:rPr>
                <w:lang w:eastAsia="ru-RU"/>
              </w:rPr>
              <w:t>о</w:t>
            </w:r>
            <w:r w:rsidRPr="005A0967">
              <w:rPr>
                <w:lang w:eastAsia="ru-RU"/>
              </w:rPr>
              <w:t>гам отчетного года</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13,0</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13,1</w:t>
            </w:r>
          </w:p>
        </w:tc>
        <w:tc>
          <w:tcPr>
            <w:tcW w:w="314" w:type="pct"/>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3" w:lineRule="auto"/>
              <w:contextualSpacing/>
              <w:jc w:val="center"/>
              <w:rPr>
                <w:lang w:eastAsia="ru-RU"/>
              </w:rPr>
            </w:pPr>
            <w:r w:rsidRPr="005A0967">
              <w:rPr>
                <w:lang w:eastAsia="ru-RU"/>
              </w:rPr>
              <w:t>13,2</w:t>
            </w:r>
          </w:p>
        </w:tc>
        <w:tc>
          <w:tcPr>
            <w:tcW w:w="314" w:type="pct"/>
            <w:tcBorders>
              <w:top w:val="nil"/>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3" w:lineRule="auto"/>
              <w:jc w:val="center"/>
              <w:rPr>
                <w:lang w:eastAsia="ru-RU"/>
              </w:rPr>
            </w:pPr>
            <w:r w:rsidRPr="005A0967">
              <w:rPr>
                <w:lang w:eastAsia="ru-RU"/>
              </w:rPr>
              <w:t>13,4</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7</w:t>
            </w:r>
          </w:p>
        </w:tc>
        <w:tc>
          <w:tcPr>
            <w:tcW w:w="1123"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both"/>
              <w:rPr>
                <w:lang w:eastAsia="ru-RU"/>
              </w:rPr>
            </w:pPr>
            <w:r w:rsidRPr="005A0967">
              <w:rPr>
                <w:lang w:eastAsia="ru-RU"/>
              </w:rPr>
              <w:t>Целевой индикатор 6.</w:t>
            </w:r>
          </w:p>
          <w:p w:rsidR="005A0967" w:rsidRPr="005A0967" w:rsidRDefault="005A0967" w:rsidP="005A0967">
            <w:pPr>
              <w:widowControl w:val="0"/>
              <w:suppressAutoHyphens w:val="0"/>
              <w:autoSpaceDE w:val="0"/>
              <w:autoSpaceDN w:val="0"/>
              <w:adjustRightInd w:val="0"/>
              <w:rPr>
                <w:rFonts w:ascii="Times New Roman CYR" w:hAnsi="Times New Roman CYR" w:cs="Times New Roman CYR"/>
                <w:lang w:eastAsia="ru-RU"/>
              </w:rPr>
            </w:pPr>
            <w:r w:rsidRPr="005A0967">
              <w:rPr>
                <w:rFonts w:ascii="Times New Roman CYR" w:hAnsi="Times New Roman CYR" w:cs="Times New Roman CYR"/>
                <w:lang w:eastAsia="ru-RU"/>
              </w:rPr>
              <w:t>Количество туристско-информационных центров на территории г. Красноярска</w:t>
            </w:r>
          </w:p>
        </w:tc>
        <w:tc>
          <w:tcPr>
            <w:tcW w:w="40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ед.</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Х</w:t>
            </w:r>
          </w:p>
        </w:tc>
        <w:tc>
          <w:tcPr>
            <w:tcW w:w="987"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статистическая отчетность по форме федерального ст</w:t>
            </w:r>
            <w:r w:rsidRPr="005A0967">
              <w:rPr>
                <w:rFonts w:ascii="Times New Roman CYR" w:hAnsi="Times New Roman CYR" w:cs="Times New Roman CYR"/>
                <w:lang w:eastAsia="ru-RU"/>
              </w:rPr>
              <w:t>а</w:t>
            </w:r>
            <w:r w:rsidRPr="005A0967">
              <w:rPr>
                <w:rFonts w:ascii="Times New Roman CYR" w:hAnsi="Times New Roman CYR" w:cs="Times New Roman CYR"/>
                <w:lang w:eastAsia="ru-RU"/>
              </w:rPr>
              <w:t>тистического наблюдения № 1-ТИЦ «Сведения о деятел</w:t>
            </w:r>
            <w:r w:rsidRPr="005A0967">
              <w:rPr>
                <w:rFonts w:ascii="Times New Roman CYR" w:hAnsi="Times New Roman CYR" w:cs="Times New Roman CYR"/>
                <w:lang w:eastAsia="ru-RU"/>
              </w:rPr>
              <w:t>ь</w:t>
            </w:r>
            <w:r w:rsidRPr="005A0967">
              <w:rPr>
                <w:rFonts w:ascii="Times New Roman CYR" w:hAnsi="Times New Roman CYR" w:cs="Times New Roman CYR"/>
                <w:lang w:eastAsia="ru-RU"/>
              </w:rPr>
              <w:t>ности туристско-информационного центра»</w:t>
            </w:r>
            <w:r w:rsidRPr="005A0967">
              <w:rPr>
                <w:lang w:eastAsia="ru-RU"/>
              </w:rPr>
              <w:t xml:space="preserve"> согласно действующему приказу Федеральной слу</w:t>
            </w:r>
            <w:r w:rsidRPr="005A0967">
              <w:rPr>
                <w:lang w:eastAsia="ru-RU"/>
              </w:rPr>
              <w:t>ж</w:t>
            </w:r>
            <w:r w:rsidRPr="005A0967">
              <w:rPr>
                <w:lang w:eastAsia="ru-RU"/>
              </w:rPr>
              <w:t>бы государственной стат</w:t>
            </w:r>
            <w:r w:rsidRPr="005A0967">
              <w:rPr>
                <w:lang w:eastAsia="ru-RU"/>
              </w:rPr>
              <w:t>и</w:t>
            </w:r>
            <w:r w:rsidRPr="005A0967">
              <w:rPr>
                <w:lang w:eastAsia="ru-RU"/>
              </w:rPr>
              <w:t>стики</w:t>
            </w:r>
          </w:p>
        </w:tc>
        <w:tc>
          <w:tcPr>
            <w:tcW w:w="67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4</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не м</w:t>
            </w:r>
            <w:r w:rsidRPr="005A0967">
              <w:rPr>
                <w:rFonts w:ascii="Times New Roman CYR" w:hAnsi="Times New Roman CYR" w:cs="Times New Roman CYR"/>
                <w:lang w:eastAsia="ru-RU"/>
              </w:rPr>
              <w:t>е</w:t>
            </w:r>
            <w:r w:rsidRPr="005A0967">
              <w:rPr>
                <w:rFonts w:ascii="Times New Roman CYR" w:hAnsi="Times New Roman CYR" w:cs="Times New Roman CYR"/>
                <w:lang w:eastAsia="ru-RU"/>
              </w:rPr>
              <w:t>нее 2</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не м</w:t>
            </w:r>
            <w:r w:rsidRPr="005A0967">
              <w:rPr>
                <w:rFonts w:ascii="Times New Roman CYR" w:hAnsi="Times New Roman CYR" w:cs="Times New Roman CYR"/>
                <w:lang w:eastAsia="ru-RU"/>
              </w:rPr>
              <w:t>е</w:t>
            </w:r>
            <w:r w:rsidRPr="005A0967">
              <w:rPr>
                <w:rFonts w:ascii="Times New Roman CYR" w:hAnsi="Times New Roman CYR" w:cs="Times New Roman CYR"/>
                <w:lang w:eastAsia="ru-RU"/>
              </w:rPr>
              <w:t>нее 2</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не м</w:t>
            </w:r>
            <w:r w:rsidRPr="005A0967">
              <w:rPr>
                <w:rFonts w:ascii="Times New Roman CYR" w:hAnsi="Times New Roman CYR" w:cs="Times New Roman CYR"/>
                <w:lang w:eastAsia="ru-RU"/>
              </w:rPr>
              <w:t>е</w:t>
            </w:r>
            <w:r w:rsidRPr="005A0967">
              <w:rPr>
                <w:rFonts w:ascii="Times New Roman CYR" w:hAnsi="Times New Roman CYR" w:cs="Times New Roman CYR"/>
                <w:lang w:eastAsia="ru-RU"/>
              </w:rPr>
              <w:t>нее 2</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8</w:t>
            </w:r>
          </w:p>
        </w:tc>
        <w:tc>
          <w:tcPr>
            <w:tcW w:w="4758" w:type="pct"/>
            <w:gridSpan w:val="9"/>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Подпрограмма 1 «Развитие физической культуры и массового спорта»</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9</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43"/>
              <w:contextualSpacing/>
              <w:rPr>
                <w:lang w:eastAsia="ru-RU"/>
              </w:rPr>
            </w:pPr>
            <w:r w:rsidRPr="005A0967">
              <w:rPr>
                <w:lang w:eastAsia="ru-RU"/>
              </w:rPr>
              <w:t>Показатель результативности 1.</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Доля населения, вовлеченного           в физкультурные и спортивные мероприятия, проводимые на территории города Красноярска согласно Календарному плану,     от общей численности населения города</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0,10</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отчеты о выполнении мун</w:t>
            </w:r>
            <w:r w:rsidRPr="005A0967">
              <w:rPr>
                <w:lang w:eastAsia="ru-RU"/>
              </w:rPr>
              <w:t>и</w:t>
            </w:r>
            <w:r w:rsidRPr="005A0967">
              <w:rPr>
                <w:lang w:eastAsia="ru-RU"/>
              </w:rPr>
              <w:t>ципального задания  учр</w:t>
            </w:r>
            <w:r w:rsidRPr="005A0967">
              <w:rPr>
                <w:lang w:eastAsia="ru-RU"/>
              </w:rPr>
              <w:t>е</w:t>
            </w:r>
            <w:r w:rsidRPr="005A0967">
              <w:rPr>
                <w:lang w:eastAsia="ru-RU"/>
              </w:rPr>
              <w:t>ждений, деятельность кот</w:t>
            </w:r>
            <w:r w:rsidRPr="005A0967">
              <w:rPr>
                <w:lang w:eastAsia="ru-RU"/>
              </w:rPr>
              <w:t>о</w:t>
            </w:r>
            <w:r w:rsidRPr="005A0967">
              <w:rPr>
                <w:lang w:eastAsia="ru-RU"/>
              </w:rPr>
              <w:t>рых координирует Кра</w:t>
            </w:r>
            <w:r w:rsidRPr="005A0967">
              <w:rPr>
                <w:lang w:eastAsia="ru-RU"/>
              </w:rPr>
              <w:t>с</w:t>
            </w:r>
            <w:r w:rsidRPr="005A0967">
              <w:rPr>
                <w:lang w:eastAsia="ru-RU"/>
              </w:rPr>
              <w:t>спорт, и учреждений, де</w:t>
            </w:r>
            <w:r w:rsidRPr="005A0967">
              <w:rPr>
                <w:lang w:eastAsia="ru-RU"/>
              </w:rPr>
              <w:t>я</w:t>
            </w:r>
            <w:r w:rsidRPr="005A0967">
              <w:rPr>
                <w:lang w:eastAsia="ru-RU"/>
              </w:rPr>
              <w:t>тельность которых коорд</w:t>
            </w:r>
            <w:r w:rsidRPr="005A0967">
              <w:rPr>
                <w:lang w:eastAsia="ru-RU"/>
              </w:rPr>
              <w:t>и</w:t>
            </w:r>
            <w:r w:rsidRPr="005A0967">
              <w:rPr>
                <w:lang w:eastAsia="ru-RU"/>
              </w:rPr>
              <w:t>нируют соисполнители пр</w:t>
            </w:r>
            <w:r w:rsidRPr="005A0967">
              <w:rPr>
                <w:lang w:eastAsia="ru-RU"/>
              </w:rPr>
              <w:t>о</w:t>
            </w:r>
            <w:r w:rsidRPr="005A0967">
              <w:rPr>
                <w:lang w:eastAsia="ru-RU"/>
              </w:rPr>
              <w:t>граммы</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два раза в год по полугодиям, нара</w:t>
            </w:r>
            <w:r w:rsidRPr="005A0967">
              <w:rPr>
                <w:lang w:eastAsia="ru-RU"/>
              </w:rPr>
              <w:t>с</w:t>
            </w:r>
            <w:r w:rsidRPr="005A0967">
              <w:rPr>
                <w:lang w:eastAsia="ru-RU"/>
              </w:rPr>
              <w:t>тающим итогом.</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34,5</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34,6</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34,8</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35,0</w:t>
            </w:r>
          </w:p>
        </w:tc>
      </w:tr>
      <w:tr w:rsidR="005A0967" w:rsidRPr="005A0967" w:rsidTr="00F326BF">
        <w:trPr>
          <w:trHeight w:val="1900"/>
        </w:trPr>
        <w:tc>
          <w:tcPr>
            <w:tcW w:w="242" w:type="pct"/>
            <w:vMerge w:val="restart"/>
            <w:tcBorders>
              <w:top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10</w:t>
            </w:r>
          </w:p>
        </w:tc>
        <w:tc>
          <w:tcPr>
            <w:tcW w:w="1123" w:type="pct"/>
            <w:vMerge w:val="restart"/>
            <w:tcBorders>
              <w:top w:val="single" w:sz="4" w:space="0" w:color="auto"/>
              <w:left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09"/>
              <w:contextualSpacing/>
              <w:rPr>
                <w:lang w:eastAsia="ru-RU"/>
              </w:rPr>
            </w:pPr>
            <w:r w:rsidRPr="005A0967">
              <w:rPr>
                <w:lang w:eastAsia="ru-RU"/>
              </w:rPr>
              <w:t>Показатель результативности 2.</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Количество занимающихся в физкультурно-спортивных кл</w:t>
            </w:r>
            <w:r w:rsidRPr="005A0967">
              <w:rPr>
                <w:lang w:eastAsia="ru-RU"/>
              </w:rPr>
              <w:t>у</w:t>
            </w:r>
            <w:r w:rsidRPr="005A0967">
              <w:rPr>
                <w:lang w:eastAsia="ru-RU"/>
              </w:rPr>
              <w:t>бах при учреждениях, деятел</w:t>
            </w:r>
            <w:r w:rsidRPr="005A0967">
              <w:rPr>
                <w:lang w:eastAsia="ru-RU"/>
              </w:rPr>
              <w:t>ь</w:t>
            </w:r>
            <w:r w:rsidRPr="005A0967">
              <w:rPr>
                <w:lang w:eastAsia="ru-RU"/>
              </w:rPr>
              <w:t>ность которых координируется Красспортом, из них:</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лиц старше 55 лет (группы зд</w:t>
            </w:r>
            <w:r w:rsidRPr="005A0967">
              <w:rPr>
                <w:lang w:eastAsia="ru-RU"/>
              </w:rPr>
              <w:t>о</w:t>
            </w:r>
            <w:r w:rsidRPr="005A0967">
              <w:rPr>
                <w:lang w:eastAsia="ru-RU"/>
              </w:rPr>
              <w:t>ровья старшего поколения)</w:t>
            </w:r>
          </w:p>
        </w:tc>
        <w:tc>
          <w:tcPr>
            <w:tcW w:w="404" w:type="pct"/>
            <w:vMerge w:val="restart"/>
            <w:tcBorders>
              <w:top w:val="single" w:sz="4" w:space="0" w:color="auto"/>
              <w:left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чел.</w:t>
            </w:r>
          </w:p>
        </w:tc>
        <w:tc>
          <w:tcPr>
            <w:tcW w:w="314" w:type="pct"/>
            <w:vMerge w:val="restart"/>
            <w:tcBorders>
              <w:top w:val="single" w:sz="4" w:space="0" w:color="auto"/>
              <w:left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0,05</w:t>
            </w:r>
          </w:p>
        </w:tc>
        <w:tc>
          <w:tcPr>
            <w:tcW w:w="987" w:type="pct"/>
            <w:vMerge w:val="restart"/>
            <w:tcBorders>
              <w:top w:val="single" w:sz="4" w:space="0" w:color="auto"/>
              <w:left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отчеты учреждений, де</w:t>
            </w:r>
            <w:r w:rsidRPr="005A0967">
              <w:rPr>
                <w:lang w:eastAsia="ru-RU"/>
              </w:rPr>
              <w:t>я</w:t>
            </w:r>
            <w:r w:rsidRPr="005A0967">
              <w:rPr>
                <w:lang w:eastAsia="ru-RU"/>
              </w:rPr>
              <w:t>тельность которых коорд</w:t>
            </w:r>
            <w:r w:rsidRPr="005A0967">
              <w:rPr>
                <w:lang w:eastAsia="ru-RU"/>
              </w:rPr>
              <w:t>и</w:t>
            </w:r>
            <w:r w:rsidRPr="005A0967">
              <w:rPr>
                <w:lang w:eastAsia="ru-RU"/>
              </w:rPr>
              <w:t>нируется Красспортом, по форме утвержденной прик</w:t>
            </w:r>
            <w:r w:rsidRPr="005A0967">
              <w:rPr>
                <w:lang w:eastAsia="ru-RU"/>
              </w:rPr>
              <w:t>а</w:t>
            </w:r>
            <w:r w:rsidRPr="005A0967">
              <w:rPr>
                <w:lang w:eastAsia="ru-RU"/>
              </w:rPr>
              <w:t>зом Красспорта от 30.09.2019 №96</w:t>
            </w:r>
          </w:p>
        </w:tc>
        <w:tc>
          <w:tcPr>
            <w:tcW w:w="674" w:type="pct"/>
            <w:vMerge w:val="restart"/>
            <w:tcBorders>
              <w:top w:val="single" w:sz="4" w:space="0" w:color="auto"/>
              <w:left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12"/>
              <w:contextualSpacing/>
              <w:jc w:val="center"/>
              <w:rPr>
                <w:lang w:eastAsia="ru-RU"/>
              </w:rPr>
            </w:pPr>
            <w:r w:rsidRPr="005A0967">
              <w:rPr>
                <w:lang w:eastAsia="ru-RU"/>
              </w:rPr>
              <w:t>ежеквартально, нарастающим ит</w:t>
            </w:r>
            <w:r w:rsidRPr="005A0967">
              <w:rPr>
                <w:lang w:eastAsia="ru-RU"/>
              </w:rPr>
              <w:t>о</w:t>
            </w:r>
            <w:r w:rsidRPr="005A0967">
              <w:rPr>
                <w:lang w:eastAsia="ru-RU"/>
              </w:rPr>
              <w:t>гам</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9 715</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jc w:val="center"/>
              <w:rPr>
                <w:rFonts w:ascii="Times New Roman CYR" w:hAnsi="Times New Roman CYR" w:cs="Times New Roman CYR"/>
                <w:lang w:eastAsia="ru-RU"/>
              </w:rPr>
            </w:pPr>
            <w:r w:rsidRPr="005A0967">
              <w:rPr>
                <w:rFonts w:ascii="Times New Roman CYR" w:hAnsi="Times New Roman CYR" w:cs="Times New Roman CYR"/>
                <w:lang w:eastAsia="ru-RU"/>
              </w:rPr>
              <w:t>9 715</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9 815</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9 915</w:t>
            </w:r>
          </w:p>
        </w:tc>
      </w:tr>
      <w:tr w:rsidR="005A0967" w:rsidRPr="005A0967" w:rsidTr="00F326BF">
        <w:trPr>
          <w:trHeight w:val="359"/>
        </w:trPr>
        <w:tc>
          <w:tcPr>
            <w:tcW w:w="242" w:type="pct"/>
            <w:vMerge/>
            <w:tcBorders>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p>
        </w:tc>
        <w:tc>
          <w:tcPr>
            <w:tcW w:w="1123" w:type="pct"/>
            <w:vMerge/>
            <w:tcBorders>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09"/>
              <w:contextualSpacing/>
              <w:rPr>
                <w:lang w:eastAsia="ru-RU"/>
              </w:rPr>
            </w:pPr>
          </w:p>
        </w:tc>
        <w:tc>
          <w:tcPr>
            <w:tcW w:w="404" w:type="pct"/>
            <w:vMerge/>
            <w:tcBorders>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p>
        </w:tc>
        <w:tc>
          <w:tcPr>
            <w:tcW w:w="314" w:type="pct"/>
            <w:vMerge/>
            <w:tcBorders>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p>
        </w:tc>
        <w:tc>
          <w:tcPr>
            <w:tcW w:w="987" w:type="pct"/>
            <w:vMerge/>
            <w:tcBorders>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p>
        </w:tc>
        <w:tc>
          <w:tcPr>
            <w:tcW w:w="674" w:type="pct"/>
            <w:vMerge/>
            <w:tcBorders>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12"/>
              <w:contextualSpacing/>
              <w:jc w:val="center"/>
              <w:rPr>
                <w:lang w:eastAsia="ru-RU"/>
              </w:rPr>
            </w:pP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jc w:val="center"/>
              <w:rPr>
                <w:lang w:eastAsia="ru-RU"/>
              </w:rPr>
            </w:pPr>
            <w:r w:rsidRPr="005A0967">
              <w:rPr>
                <w:lang w:eastAsia="ru-RU"/>
              </w:rPr>
              <w:t>2 850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jc w:val="center"/>
              <w:rPr>
                <w:lang w:eastAsia="ru-RU"/>
              </w:rPr>
            </w:pPr>
            <w:r w:rsidRPr="005A0967">
              <w:rPr>
                <w:lang w:eastAsia="ru-RU"/>
              </w:rPr>
              <w:t>2 850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2 875</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2 900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bookmarkStart w:id="21" w:name="sub_6048"/>
            <w:r w:rsidRPr="005A0967">
              <w:rPr>
                <w:lang w:eastAsia="ru-RU"/>
              </w:rPr>
              <w:t>1</w:t>
            </w:r>
            <w:bookmarkEnd w:id="21"/>
            <w:r w:rsidRPr="005A0967">
              <w:rPr>
                <w:lang w:eastAsia="ru-RU"/>
              </w:rPr>
              <w:t>1</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09"/>
              <w:contextualSpacing/>
              <w:rPr>
                <w:lang w:eastAsia="ru-RU"/>
              </w:rPr>
            </w:pPr>
            <w:r w:rsidRPr="005A0967">
              <w:rPr>
                <w:lang w:eastAsia="ru-RU"/>
              </w:rPr>
              <w:t>Показатель результативности 3.</w:t>
            </w:r>
          </w:p>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lastRenderedPageBreak/>
              <w:t>Количество физкультурных и спортивных мероприятий, пр</w:t>
            </w:r>
            <w:r w:rsidRPr="005A0967">
              <w:rPr>
                <w:lang w:eastAsia="ru-RU"/>
              </w:rPr>
              <w:t>о</w:t>
            </w:r>
            <w:r w:rsidRPr="005A0967">
              <w:rPr>
                <w:lang w:eastAsia="ru-RU"/>
              </w:rPr>
              <w:t>веденных на территории города Красноярска в рамках Календа</w:t>
            </w:r>
            <w:r w:rsidRPr="005A0967">
              <w:rPr>
                <w:lang w:eastAsia="ru-RU"/>
              </w:rPr>
              <w:t>р</w:t>
            </w:r>
            <w:r w:rsidRPr="005A0967">
              <w:rPr>
                <w:lang w:eastAsia="ru-RU"/>
              </w:rPr>
              <w:t>ного плана</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ед.</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0,05</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отчет о выполнении мун</w:t>
            </w:r>
            <w:r w:rsidRPr="005A0967">
              <w:rPr>
                <w:lang w:eastAsia="ru-RU"/>
              </w:rPr>
              <w:t>и</w:t>
            </w:r>
            <w:r w:rsidRPr="005A0967">
              <w:rPr>
                <w:lang w:eastAsia="ru-RU"/>
              </w:rPr>
              <w:lastRenderedPageBreak/>
              <w:t>ципальных заданий учр</w:t>
            </w:r>
            <w:r w:rsidRPr="005A0967">
              <w:rPr>
                <w:lang w:eastAsia="ru-RU"/>
              </w:rPr>
              <w:t>е</w:t>
            </w:r>
            <w:r w:rsidRPr="005A0967">
              <w:rPr>
                <w:lang w:eastAsia="ru-RU"/>
              </w:rPr>
              <w:t>ждений, деятельность кот</w:t>
            </w:r>
            <w:r w:rsidRPr="005A0967">
              <w:rPr>
                <w:lang w:eastAsia="ru-RU"/>
              </w:rPr>
              <w:t>о</w:t>
            </w:r>
            <w:r w:rsidRPr="005A0967">
              <w:rPr>
                <w:lang w:eastAsia="ru-RU"/>
              </w:rPr>
              <w:t>рых координируется Кра</w:t>
            </w:r>
            <w:r w:rsidRPr="005A0967">
              <w:rPr>
                <w:lang w:eastAsia="ru-RU"/>
              </w:rPr>
              <w:t>с</w:t>
            </w:r>
            <w:r w:rsidRPr="005A0967">
              <w:rPr>
                <w:lang w:eastAsia="ru-RU"/>
              </w:rPr>
              <w:t>спортом, и учреждений, де</w:t>
            </w:r>
            <w:r w:rsidRPr="005A0967">
              <w:rPr>
                <w:lang w:eastAsia="ru-RU"/>
              </w:rPr>
              <w:t>я</w:t>
            </w:r>
            <w:r w:rsidRPr="005A0967">
              <w:rPr>
                <w:lang w:eastAsia="ru-RU"/>
              </w:rPr>
              <w:t>тельность которых коорд</w:t>
            </w:r>
            <w:r w:rsidRPr="005A0967">
              <w:rPr>
                <w:lang w:eastAsia="ru-RU"/>
              </w:rPr>
              <w:t>и</w:t>
            </w:r>
            <w:r w:rsidRPr="005A0967">
              <w:rPr>
                <w:lang w:eastAsia="ru-RU"/>
              </w:rPr>
              <w:t>нируют соисполнители пр</w:t>
            </w:r>
            <w:r w:rsidRPr="005A0967">
              <w:rPr>
                <w:lang w:eastAsia="ru-RU"/>
              </w:rPr>
              <w:t>о</w:t>
            </w:r>
            <w:r w:rsidRPr="005A0967">
              <w:rPr>
                <w:lang w:eastAsia="ru-RU"/>
              </w:rPr>
              <w:t>граммы, отчеты районных администраций города, по форме утвержденной прик</w:t>
            </w:r>
            <w:r w:rsidRPr="005A0967">
              <w:rPr>
                <w:lang w:eastAsia="ru-RU"/>
              </w:rPr>
              <w:t>а</w:t>
            </w:r>
            <w:r w:rsidRPr="005A0967">
              <w:rPr>
                <w:lang w:eastAsia="ru-RU"/>
              </w:rPr>
              <w:t>зом Красспорта</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 xml:space="preserve">ежеквартально, </w:t>
            </w:r>
            <w:r w:rsidRPr="005A0967">
              <w:rPr>
                <w:lang w:eastAsia="ru-RU"/>
              </w:rPr>
              <w:lastRenderedPageBreak/>
              <w:t>нарастающим ит</w:t>
            </w:r>
            <w:r w:rsidRPr="005A0967">
              <w:rPr>
                <w:lang w:eastAsia="ru-RU"/>
              </w:rPr>
              <w:t>о</w:t>
            </w:r>
            <w:r w:rsidRPr="005A0967">
              <w:rPr>
                <w:lang w:eastAsia="ru-RU"/>
              </w:rPr>
              <w:t>гам</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lastRenderedPageBreak/>
              <w:t>-</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858</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858</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858</w:t>
            </w:r>
          </w:p>
        </w:tc>
      </w:tr>
      <w:tr w:rsidR="005A0967" w:rsidRPr="005A0967" w:rsidTr="00F326BF">
        <w:trPr>
          <w:trHeight w:val="1975"/>
        </w:trPr>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lastRenderedPageBreak/>
              <w:t>12</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Показатель результативности 4.</w:t>
            </w:r>
          </w:p>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Доля горожан, выполнивших нормативы Всероссийского фи</w:t>
            </w:r>
            <w:r w:rsidRPr="005A0967">
              <w:rPr>
                <w:lang w:eastAsia="ru-RU"/>
              </w:rPr>
              <w:t>з</w:t>
            </w:r>
            <w:r w:rsidRPr="005A0967">
              <w:rPr>
                <w:lang w:eastAsia="ru-RU"/>
              </w:rPr>
              <w:t>культурно-спортивного ко</w:t>
            </w:r>
            <w:r w:rsidRPr="005A0967">
              <w:rPr>
                <w:lang w:eastAsia="ru-RU"/>
              </w:rPr>
              <w:t>м</w:t>
            </w:r>
            <w:r w:rsidRPr="005A0967">
              <w:rPr>
                <w:lang w:eastAsia="ru-RU"/>
              </w:rPr>
              <w:t>плекса «Готов к труду и об</w:t>
            </w:r>
            <w:r w:rsidRPr="005A0967">
              <w:rPr>
                <w:lang w:eastAsia="ru-RU"/>
              </w:rPr>
              <w:t>о</w:t>
            </w:r>
            <w:r w:rsidRPr="005A0967">
              <w:rPr>
                <w:lang w:eastAsia="ru-RU"/>
              </w:rPr>
              <w:t>роне» (ГТО), в общей численн</w:t>
            </w:r>
            <w:r w:rsidRPr="005A0967">
              <w:rPr>
                <w:lang w:eastAsia="ru-RU"/>
              </w:rPr>
              <w:t>о</w:t>
            </w:r>
            <w:r w:rsidRPr="005A0967">
              <w:rPr>
                <w:lang w:eastAsia="ru-RU"/>
              </w:rPr>
              <w:t>сти населения, принявшего уч</w:t>
            </w:r>
            <w:r w:rsidRPr="005A0967">
              <w:rPr>
                <w:lang w:eastAsia="ru-RU"/>
              </w:rPr>
              <w:t>а</w:t>
            </w:r>
            <w:r w:rsidRPr="005A0967">
              <w:rPr>
                <w:lang w:eastAsia="ru-RU"/>
              </w:rPr>
              <w:t>стие в сдаче нормативов ГТО</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0,05</w:t>
            </w:r>
          </w:p>
          <w:p w:rsidR="005A0967" w:rsidRPr="005A0967" w:rsidRDefault="005A0967" w:rsidP="005A0967">
            <w:pPr>
              <w:widowControl w:val="0"/>
              <w:suppressAutoHyphens w:val="0"/>
              <w:autoSpaceDE w:val="0"/>
              <w:autoSpaceDN w:val="0"/>
              <w:adjustRightInd w:val="0"/>
              <w:spacing w:line="235" w:lineRule="auto"/>
              <w:ind w:firstLine="720"/>
              <w:jc w:val="both"/>
              <w:rPr>
                <w:rFonts w:ascii="Times New Roman CYR" w:hAnsi="Times New Roman CYR" w:cs="Times New Roman CYR"/>
                <w:lang w:eastAsia="ru-RU"/>
              </w:rPr>
            </w:pP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статистическая отчетность по форме федерального ст</w:t>
            </w:r>
            <w:r w:rsidRPr="005A0967">
              <w:rPr>
                <w:lang w:eastAsia="ru-RU"/>
              </w:rPr>
              <w:t>а</w:t>
            </w:r>
            <w:r w:rsidRPr="005A0967">
              <w:rPr>
                <w:lang w:eastAsia="ru-RU"/>
              </w:rPr>
              <w:t>тистического наблюдения № 2-ГТО «Сведения о реализ</w:t>
            </w:r>
            <w:r w:rsidRPr="005A0967">
              <w:rPr>
                <w:lang w:eastAsia="ru-RU"/>
              </w:rPr>
              <w:t>а</w:t>
            </w:r>
            <w:r w:rsidRPr="005A0967">
              <w:rPr>
                <w:lang w:eastAsia="ru-RU"/>
              </w:rPr>
              <w:t>ции Всероссийского фи</w:t>
            </w:r>
            <w:r w:rsidRPr="005A0967">
              <w:rPr>
                <w:lang w:eastAsia="ru-RU"/>
              </w:rPr>
              <w:t>з</w:t>
            </w:r>
            <w:r w:rsidRPr="005A0967">
              <w:rPr>
                <w:lang w:eastAsia="ru-RU"/>
              </w:rPr>
              <w:t>культурно-спортивного комплекса "Готов к труду и обороне" (ГТО)» согласно действующему приказу Ф</w:t>
            </w:r>
            <w:r w:rsidRPr="005A0967">
              <w:rPr>
                <w:lang w:eastAsia="ru-RU"/>
              </w:rPr>
              <w:t>е</w:t>
            </w:r>
            <w:r w:rsidRPr="005A0967">
              <w:rPr>
                <w:lang w:eastAsia="ru-RU"/>
              </w:rPr>
              <w:t>деральной службы госуда</w:t>
            </w:r>
            <w:r w:rsidRPr="005A0967">
              <w:rPr>
                <w:lang w:eastAsia="ru-RU"/>
              </w:rPr>
              <w:t>р</w:t>
            </w:r>
            <w:r w:rsidRPr="005A0967">
              <w:rPr>
                <w:lang w:eastAsia="ru-RU"/>
              </w:rPr>
              <w:t>ственной статистики</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38,0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40,0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42,0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44,0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13</w:t>
            </w:r>
          </w:p>
        </w:tc>
        <w:tc>
          <w:tcPr>
            <w:tcW w:w="4758" w:type="pct"/>
            <w:gridSpan w:val="9"/>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Подпрограмма 2 «Создание условий для развития туризма в городе Красноярске»</w:t>
            </w:r>
          </w:p>
        </w:tc>
      </w:tr>
      <w:tr w:rsidR="005A0967" w:rsidRPr="005A0967" w:rsidTr="00F326BF">
        <w:trPr>
          <w:trHeight w:val="1339"/>
        </w:trPr>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14</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Показатель результативности 5.</w:t>
            </w:r>
          </w:p>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Количество туристско-информационных услуг, оказ</w:t>
            </w:r>
            <w:r w:rsidRPr="005A0967">
              <w:rPr>
                <w:lang w:eastAsia="ru-RU"/>
              </w:rPr>
              <w:t>ы</w:t>
            </w:r>
            <w:r w:rsidRPr="005A0967">
              <w:rPr>
                <w:lang w:eastAsia="ru-RU"/>
              </w:rPr>
              <w:t>ваемых населению и гостям г</w:t>
            </w:r>
            <w:r w:rsidRPr="005A0967">
              <w:rPr>
                <w:lang w:eastAsia="ru-RU"/>
              </w:rPr>
              <w:t>о</w:t>
            </w:r>
            <w:r w:rsidRPr="005A0967">
              <w:rPr>
                <w:lang w:eastAsia="ru-RU"/>
              </w:rPr>
              <w:t>рода в стационарных условиях</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посещений</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0,05</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tabs>
                <w:tab w:val="left" w:pos="1189"/>
              </w:tabs>
              <w:suppressAutoHyphens w:val="0"/>
              <w:contextualSpacing/>
              <w:jc w:val="center"/>
              <w:rPr>
                <w:lang w:eastAsia="ru-RU"/>
              </w:rPr>
            </w:pPr>
            <w:r w:rsidRPr="005A0967">
              <w:rPr>
                <w:lang w:eastAsia="ru-RU"/>
              </w:rPr>
              <w:t>отчет о выполнении мун</w:t>
            </w:r>
            <w:r w:rsidRPr="005A0967">
              <w:rPr>
                <w:lang w:eastAsia="ru-RU"/>
              </w:rPr>
              <w:t>и</w:t>
            </w:r>
            <w:r w:rsidRPr="005A0967">
              <w:rPr>
                <w:lang w:eastAsia="ru-RU"/>
              </w:rPr>
              <w:t>ципального задания МБУ «КТСЦ»</w:t>
            </w:r>
          </w:p>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ежеквартально нарастающим ит</w:t>
            </w:r>
            <w:r w:rsidRPr="005A0967">
              <w:rPr>
                <w:lang w:eastAsia="ru-RU"/>
              </w:rPr>
              <w:t>о</w:t>
            </w:r>
            <w:r w:rsidRPr="005A0967">
              <w:rPr>
                <w:lang w:eastAsia="ru-RU"/>
              </w:rPr>
              <w:t>гом</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8 120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9 500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10 000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12 500</w:t>
            </w:r>
          </w:p>
        </w:tc>
      </w:tr>
      <w:tr w:rsidR="005A0967" w:rsidRPr="005A0967" w:rsidTr="00F326BF">
        <w:trPr>
          <w:trHeight w:val="277"/>
        </w:trPr>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15</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Показатель результативности 6.</w:t>
            </w:r>
          </w:p>
          <w:p w:rsidR="005A0967" w:rsidRPr="005A0967" w:rsidRDefault="005A0967" w:rsidP="005A0967">
            <w:pPr>
              <w:widowControl w:val="0"/>
              <w:suppressAutoHyphens w:val="0"/>
              <w:autoSpaceDE w:val="0"/>
              <w:autoSpaceDN w:val="0"/>
              <w:adjustRightInd w:val="0"/>
              <w:spacing w:line="235" w:lineRule="auto"/>
              <w:rPr>
                <w:rFonts w:ascii="Times New Roman CYR" w:hAnsi="Times New Roman CYR" w:cs="Times New Roman CYR"/>
                <w:lang w:eastAsia="ru-RU"/>
              </w:rPr>
            </w:pPr>
            <w:r w:rsidRPr="005A0967">
              <w:rPr>
                <w:rFonts w:ascii="Times New Roman CYR" w:hAnsi="Times New Roman CYR" w:cs="Times New Roman CYR"/>
                <w:lang w:eastAsia="ru-RU"/>
              </w:rPr>
              <w:t>Количество туристско-информационных услуг, оказ</w:t>
            </w:r>
            <w:r w:rsidRPr="005A0967">
              <w:rPr>
                <w:rFonts w:ascii="Times New Roman CYR" w:hAnsi="Times New Roman CYR" w:cs="Times New Roman CYR"/>
                <w:lang w:eastAsia="ru-RU"/>
              </w:rPr>
              <w:t>ы</w:t>
            </w:r>
            <w:r w:rsidRPr="005A0967">
              <w:rPr>
                <w:rFonts w:ascii="Times New Roman CYR" w:hAnsi="Times New Roman CYR" w:cs="Times New Roman CYR"/>
                <w:lang w:eastAsia="ru-RU"/>
              </w:rPr>
              <w:lastRenderedPageBreak/>
              <w:t>ваемых населению и гостям г</w:t>
            </w:r>
            <w:r w:rsidRPr="005A0967">
              <w:rPr>
                <w:rFonts w:ascii="Times New Roman CYR" w:hAnsi="Times New Roman CYR" w:cs="Times New Roman CYR"/>
                <w:lang w:eastAsia="ru-RU"/>
              </w:rPr>
              <w:t>о</w:t>
            </w:r>
            <w:r w:rsidRPr="005A0967">
              <w:rPr>
                <w:rFonts w:ascii="Times New Roman CYR" w:hAnsi="Times New Roman CYR" w:cs="Times New Roman CYR"/>
                <w:lang w:eastAsia="ru-RU"/>
              </w:rPr>
              <w:t>рода удаленно через информ</w:t>
            </w:r>
            <w:r w:rsidRPr="005A0967">
              <w:rPr>
                <w:rFonts w:ascii="Times New Roman CYR" w:hAnsi="Times New Roman CYR" w:cs="Times New Roman CYR"/>
                <w:lang w:eastAsia="ru-RU"/>
              </w:rPr>
              <w:t>а</w:t>
            </w:r>
            <w:r w:rsidRPr="005A0967">
              <w:rPr>
                <w:rFonts w:ascii="Times New Roman CYR" w:hAnsi="Times New Roman CYR" w:cs="Times New Roman CYR"/>
                <w:lang w:eastAsia="ru-RU"/>
              </w:rPr>
              <w:t>ционно-телекоммуникационную сеть Интернет</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lastRenderedPageBreak/>
              <w:t>посещений</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rFonts w:ascii="Times New Roman CYR" w:hAnsi="Times New Roman CYR" w:cs="Times New Roman CYR"/>
                <w:lang w:eastAsia="ru-RU"/>
              </w:rPr>
            </w:pPr>
            <w:r w:rsidRPr="005A0967">
              <w:rPr>
                <w:lang w:eastAsia="ru-RU"/>
              </w:rPr>
              <w:t>0,</w:t>
            </w:r>
            <w:r w:rsidRPr="005A0967">
              <w:rPr>
                <w:rFonts w:ascii="Times New Roman CYR" w:hAnsi="Times New Roman CYR" w:cs="Times New Roman CYR"/>
                <w:lang w:eastAsia="ru-RU"/>
              </w:rPr>
              <w:t>05</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tabs>
                <w:tab w:val="left" w:pos="1189"/>
              </w:tabs>
              <w:suppressAutoHyphens w:val="0"/>
              <w:contextualSpacing/>
              <w:jc w:val="center"/>
              <w:rPr>
                <w:lang w:eastAsia="ru-RU"/>
              </w:rPr>
            </w:pPr>
            <w:r w:rsidRPr="005A0967">
              <w:rPr>
                <w:lang w:eastAsia="ru-RU"/>
              </w:rPr>
              <w:t>отчет о выполнении мун</w:t>
            </w:r>
            <w:r w:rsidRPr="005A0967">
              <w:rPr>
                <w:lang w:eastAsia="ru-RU"/>
              </w:rPr>
              <w:t>и</w:t>
            </w:r>
            <w:r w:rsidRPr="005A0967">
              <w:rPr>
                <w:lang w:eastAsia="ru-RU"/>
              </w:rPr>
              <w:t>ципального задания МБУ «КТСЦ»</w:t>
            </w:r>
          </w:p>
          <w:p w:rsidR="005A0967" w:rsidRPr="005A0967" w:rsidRDefault="005A0967" w:rsidP="005A0967">
            <w:pPr>
              <w:widowControl w:val="0"/>
              <w:suppressAutoHyphens w:val="0"/>
              <w:autoSpaceDE w:val="0"/>
              <w:autoSpaceDN w:val="0"/>
              <w:adjustRightInd w:val="0"/>
              <w:spacing w:line="235" w:lineRule="auto"/>
              <w:ind w:left="-4" w:right="-28"/>
              <w:contextualSpacing/>
              <w:jc w:val="center"/>
              <w:rPr>
                <w:lang w:eastAsia="ru-RU"/>
              </w:rPr>
            </w:pP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lastRenderedPageBreak/>
              <w:t>ежеквартально нарастающим ит</w:t>
            </w:r>
            <w:r w:rsidRPr="005A0967">
              <w:rPr>
                <w:lang w:eastAsia="ru-RU"/>
              </w:rPr>
              <w:t>о</w:t>
            </w:r>
            <w:r w:rsidRPr="005A0967">
              <w:rPr>
                <w:lang w:eastAsia="ru-RU"/>
              </w:rPr>
              <w:t>гом</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25 000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40 000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55 000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60 000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lastRenderedPageBreak/>
              <w:t>16</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ind w:right="-108"/>
              <w:contextualSpacing/>
              <w:rPr>
                <w:lang w:eastAsia="ru-RU"/>
              </w:rPr>
            </w:pPr>
            <w:r w:rsidRPr="005A0967">
              <w:rPr>
                <w:lang w:eastAsia="ru-RU"/>
              </w:rPr>
              <w:t>Показатель результативности 7.</w:t>
            </w:r>
          </w:p>
          <w:p w:rsidR="005A0967" w:rsidRPr="005A0967" w:rsidRDefault="005A0967" w:rsidP="005A0967">
            <w:pPr>
              <w:widowControl w:val="0"/>
              <w:suppressAutoHyphens w:val="0"/>
              <w:autoSpaceDE w:val="0"/>
              <w:autoSpaceDN w:val="0"/>
              <w:adjustRightInd w:val="0"/>
              <w:spacing w:line="235" w:lineRule="auto"/>
              <w:contextualSpacing/>
              <w:rPr>
                <w:lang w:eastAsia="ru-RU"/>
              </w:rPr>
            </w:pPr>
            <w:r w:rsidRPr="005A0967">
              <w:rPr>
                <w:lang w:eastAsia="ru-RU"/>
              </w:rPr>
              <w:t>Количество людей, посетивших социальные экскурсии</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чел.</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0,10</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tabs>
                <w:tab w:val="left" w:pos="1189"/>
              </w:tabs>
              <w:suppressAutoHyphens w:val="0"/>
              <w:contextualSpacing/>
              <w:jc w:val="center"/>
              <w:rPr>
                <w:lang w:eastAsia="ru-RU"/>
              </w:rPr>
            </w:pPr>
            <w:r w:rsidRPr="005A0967">
              <w:rPr>
                <w:lang w:eastAsia="ru-RU"/>
              </w:rPr>
              <w:t>отчет о выполнении мун</w:t>
            </w:r>
            <w:r w:rsidRPr="005A0967">
              <w:rPr>
                <w:lang w:eastAsia="ru-RU"/>
              </w:rPr>
              <w:t>и</w:t>
            </w:r>
            <w:r w:rsidRPr="005A0967">
              <w:rPr>
                <w:lang w:eastAsia="ru-RU"/>
              </w:rPr>
              <w:t>ципального задания МБУ «КТСЦ»</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ежеквартально нарастающим ит</w:t>
            </w:r>
            <w:r w:rsidRPr="005A0967">
              <w:rPr>
                <w:lang w:eastAsia="ru-RU"/>
              </w:rPr>
              <w:t>о</w:t>
            </w:r>
            <w:r w:rsidRPr="005A0967">
              <w:rPr>
                <w:lang w:eastAsia="ru-RU"/>
              </w:rPr>
              <w:t>гом</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300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700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1 000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1 500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17</w:t>
            </w:r>
          </w:p>
        </w:tc>
        <w:tc>
          <w:tcPr>
            <w:tcW w:w="4758" w:type="pct"/>
            <w:gridSpan w:val="9"/>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192" w:lineRule="auto"/>
              <w:contextualSpacing/>
              <w:rPr>
                <w:lang w:eastAsia="ru-RU"/>
              </w:rPr>
            </w:pPr>
            <w:r w:rsidRPr="005A0967">
              <w:rPr>
                <w:lang w:eastAsia="ru-RU"/>
              </w:rPr>
              <w:t>Подпрограмма 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18</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77"/>
              <w:contextualSpacing/>
              <w:rPr>
                <w:lang w:eastAsia="ru-RU"/>
              </w:rPr>
            </w:pPr>
            <w:r w:rsidRPr="005A0967">
              <w:rPr>
                <w:lang w:eastAsia="ru-RU"/>
              </w:rPr>
              <w:t>Показатель результативности 8.</w:t>
            </w:r>
          </w:p>
          <w:p w:rsidR="005A0967" w:rsidRPr="005A0967" w:rsidRDefault="005A0967" w:rsidP="005A0967">
            <w:pPr>
              <w:widowControl w:val="0"/>
              <w:suppressAutoHyphens w:val="0"/>
              <w:autoSpaceDE w:val="0"/>
              <w:autoSpaceDN w:val="0"/>
              <w:adjustRightInd w:val="0"/>
              <w:rPr>
                <w:lang w:eastAsia="ru-RU"/>
              </w:rPr>
            </w:pPr>
            <w:r w:rsidRPr="005A0967">
              <w:rPr>
                <w:lang w:eastAsia="ru-RU"/>
              </w:rPr>
              <w:t>Количество участников офиц</w:t>
            </w:r>
            <w:r w:rsidRPr="005A0967">
              <w:rPr>
                <w:lang w:eastAsia="ru-RU"/>
              </w:rPr>
              <w:t>и</w:t>
            </w:r>
            <w:r w:rsidRPr="005A0967">
              <w:rPr>
                <w:lang w:eastAsia="ru-RU"/>
              </w:rPr>
              <w:t>альных физкультурных мер</w:t>
            </w:r>
            <w:r w:rsidRPr="005A0967">
              <w:rPr>
                <w:lang w:eastAsia="ru-RU"/>
              </w:rPr>
              <w:t>о</w:t>
            </w:r>
            <w:r w:rsidRPr="005A0967">
              <w:rPr>
                <w:lang w:eastAsia="ru-RU"/>
              </w:rPr>
              <w:t>приятий и спортивных меропр</w:t>
            </w:r>
            <w:r w:rsidRPr="005A0967">
              <w:rPr>
                <w:lang w:eastAsia="ru-RU"/>
              </w:rPr>
              <w:t>и</w:t>
            </w:r>
            <w:r w:rsidRPr="005A0967">
              <w:rPr>
                <w:lang w:eastAsia="ru-RU"/>
              </w:rPr>
              <w:t>ятий среди лиц с ограниченными возможностями здоровья и инв</w:t>
            </w:r>
            <w:r w:rsidRPr="005A0967">
              <w:rPr>
                <w:lang w:eastAsia="ru-RU"/>
              </w:rPr>
              <w:t>а</w:t>
            </w:r>
            <w:r w:rsidRPr="005A0967">
              <w:rPr>
                <w:lang w:eastAsia="ru-RU"/>
              </w:rPr>
              <w:t>лидов</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чел.</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0,05</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отчет учреждений, деятел</w:t>
            </w:r>
            <w:r w:rsidRPr="005A0967">
              <w:rPr>
                <w:lang w:eastAsia="ru-RU"/>
              </w:rPr>
              <w:t>ь</w:t>
            </w:r>
            <w:r w:rsidRPr="005A0967">
              <w:rPr>
                <w:lang w:eastAsia="ru-RU"/>
              </w:rPr>
              <w:t>ность которых координир</w:t>
            </w:r>
            <w:r w:rsidRPr="005A0967">
              <w:rPr>
                <w:lang w:eastAsia="ru-RU"/>
              </w:rPr>
              <w:t>у</w:t>
            </w:r>
            <w:r w:rsidRPr="005A0967">
              <w:rPr>
                <w:lang w:eastAsia="ru-RU"/>
              </w:rPr>
              <w:t>ется Красспортом, по форме утвержденной приказом Красспорта от 30.09.2019 №96</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ежеквартально нарастающим ит</w:t>
            </w:r>
            <w:r w:rsidRPr="005A0967">
              <w:rPr>
                <w:lang w:eastAsia="ru-RU"/>
              </w:rPr>
              <w:t>о</w:t>
            </w:r>
            <w:r w:rsidRPr="005A0967">
              <w:rPr>
                <w:lang w:eastAsia="ru-RU"/>
              </w:rPr>
              <w:t>гом</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1 320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2 020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2 020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2 020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19</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77"/>
              <w:contextualSpacing/>
              <w:rPr>
                <w:lang w:eastAsia="ru-RU"/>
              </w:rPr>
            </w:pPr>
            <w:r w:rsidRPr="005A0967">
              <w:rPr>
                <w:lang w:eastAsia="ru-RU"/>
              </w:rPr>
              <w:t>Показатель результативности 9.</w:t>
            </w:r>
          </w:p>
          <w:p w:rsidR="005A0967" w:rsidRPr="005A0967" w:rsidRDefault="005A0967" w:rsidP="005A0967">
            <w:pPr>
              <w:widowControl w:val="0"/>
              <w:suppressAutoHyphens w:val="0"/>
              <w:autoSpaceDE w:val="0"/>
              <w:autoSpaceDN w:val="0"/>
              <w:adjustRightInd w:val="0"/>
              <w:rPr>
                <w:lang w:eastAsia="ru-RU"/>
              </w:rPr>
            </w:pPr>
            <w:r w:rsidRPr="005A0967">
              <w:rPr>
                <w:lang w:eastAsia="ru-RU"/>
              </w:rPr>
              <w:t>Количество лиц с ограниченн</w:t>
            </w:r>
            <w:r w:rsidRPr="005A0967">
              <w:rPr>
                <w:lang w:eastAsia="ru-RU"/>
              </w:rPr>
              <w:t>ы</w:t>
            </w:r>
            <w:r w:rsidRPr="005A0967">
              <w:rPr>
                <w:lang w:eastAsia="ru-RU"/>
              </w:rPr>
              <w:t>ми возможностями здоровья и инвалидов, систематически з</w:t>
            </w:r>
            <w:r w:rsidRPr="005A0967">
              <w:rPr>
                <w:lang w:eastAsia="ru-RU"/>
              </w:rPr>
              <w:t>а</w:t>
            </w:r>
            <w:r w:rsidRPr="005A0967">
              <w:rPr>
                <w:lang w:eastAsia="ru-RU"/>
              </w:rPr>
              <w:t>нимающихся физической кул</w:t>
            </w:r>
            <w:r w:rsidRPr="005A0967">
              <w:rPr>
                <w:lang w:eastAsia="ru-RU"/>
              </w:rPr>
              <w:t>ь</w:t>
            </w:r>
            <w:r w:rsidRPr="005A0967">
              <w:rPr>
                <w:lang w:eastAsia="ru-RU"/>
              </w:rPr>
              <w:t>турой и спортом в учреждениях, деятельность которых коорд</w:t>
            </w:r>
            <w:r w:rsidRPr="005A0967">
              <w:rPr>
                <w:lang w:eastAsia="ru-RU"/>
              </w:rPr>
              <w:t>и</w:t>
            </w:r>
            <w:r w:rsidRPr="005A0967">
              <w:rPr>
                <w:lang w:eastAsia="ru-RU"/>
              </w:rPr>
              <w:t>нируется Красспортом</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чел.</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0,10</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отчет учреждений, деятел</w:t>
            </w:r>
            <w:r w:rsidRPr="005A0967">
              <w:rPr>
                <w:lang w:eastAsia="ru-RU"/>
              </w:rPr>
              <w:t>ь</w:t>
            </w:r>
            <w:r w:rsidRPr="005A0967">
              <w:rPr>
                <w:lang w:eastAsia="ru-RU"/>
              </w:rPr>
              <w:t>ность которых координир</w:t>
            </w:r>
            <w:r w:rsidRPr="005A0967">
              <w:rPr>
                <w:lang w:eastAsia="ru-RU"/>
              </w:rPr>
              <w:t>у</w:t>
            </w:r>
            <w:r w:rsidRPr="005A0967">
              <w:rPr>
                <w:lang w:eastAsia="ru-RU"/>
              </w:rPr>
              <w:t>ется Красспортом, по форме утвержденной приказом Красспорта от 30.09.2019 №96</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600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630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650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20</w:t>
            </w:r>
          </w:p>
        </w:tc>
        <w:tc>
          <w:tcPr>
            <w:tcW w:w="4758" w:type="pct"/>
            <w:gridSpan w:val="9"/>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Подпрограмма 4 «Развитие системы спортивной подготовки»</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21</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ind w:right="-177"/>
              <w:contextualSpacing/>
              <w:rPr>
                <w:lang w:eastAsia="ru-RU"/>
              </w:rPr>
            </w:pPr>
            <w:r w:rsidRPr="005A0967">
              <w:rPr>
                <w:lang w:eastAsia="ru-RU"/>
              </w:rPr>
              <w:t>Показатель результативности 10.</w:t>
            </w:r>
          </w:p>
          <w:p w:rsidR="005A0967" w:rsidRPr="005A0967" w:rsidRDefault="005A0967" w:rsidP="005A0967">
            <w:pPr>
              <w:widowControl w:val="0"/>
              <w:suppressAutoHyphens w:val="0"/>
              <w:autoSpaceDE w:val="0"/>
              <w:autoSpaceDN w:val="0"/>
              <w:adjustRightInd w:val="0"/>
              <w:spacing w:line="235" w:lineRule="auto"/>
              <w:rPr>
                <w:lang w:eastAsia="ru-RU"/>
              </w:rPr>
            </w:pPr>
            <w:r w:rsidRPr="005A0967">
              <w:rPr>
                <w:lang w:eastAsia="ru-RU"/>
              </w:rPr>
              <w:t>Численность занимающихся в ФСУ, деятельность которых к</w:t>
            </w:r>
            <w:r w:rsidRPr="005A0967">
              <w:rPr>
                <w:lang w:eastAsia="ru-RU"/>
              </w:rPr>
              <w:t>о</w:t>
            </w:r>
            <w:r w:rsidRPr="005A0967">
              <w:rPr>
                <w:lang w:eastAsia="ru-RU"/>
              </w:rPr>
              <w:t>ординируется Красспортом, включенных в списки кандид</w:t>
            </w:r>
            <w:r w:rsidRPr="005A0967">
              <w:rPr>
                <w:lang w:eastAsia="ru-RU"/>
              </w:rPr>
              <w:t>а</w:t>
            </w:r>
            <w:r w:rsidRPr="005A0967">
              <w:rPr>
                <w:lang w:eastAsia="ru-RU"/>
              </w:rPr>
              <w:lastRenderedPageBreak/>
              <w:t>тов в спортивные сборные к</w:t>
            </w:r>
            <w:r w:rsidRPr="005A0967">
              <w:rPr>
                <w:lang w:eastAsia="ru-RU"/>
              </w:rPr>
              <w:t>о</w:t>
            </w:r>
            <w:r w:rsidRPr="005A0967">
              <w:rPr>
                <w:lang w:eastAsia="ru-RU"/>
              </w:rPr>
              <w:t>манды Красноярского края</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lastRenderedPageBreak/>
              <w:t>чел.</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rFonts w:ascii="Times New Roman CYR" w:hAnsi="Times New Roman CYR" w:cs="Times New Roman CYR"/>
                <w:lang w:eastAsia="ru-RU"/>
              </w:rPr>
            </w:pPr>
            <w:r w:rsidRPr="005A0967">
              <w:rPr>
                <w:lang w:eastAsia="ru-RU"/>
              </w:rPr>
              <w:t>0,</w:t>
            </w:r>
            <w:r w:rsidRPr="005A0967">
              <w:rPr>
                <w:rFonts w:ascii="Times New Roman CYR" w:hAnsi="Times New Roman CYR" w:cs="Times New Roman CYR"/>
                <w:lang w:eastAsia="ru-RU"/>
              </w:rPr>
              <w:t>10</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приказ министерства спорта Красноярского края о фо</w:t>
            </w:r>
            <w:r w:rsidRPr="005A0967">
              <w:rPr>
                <w:lang w:eastAsia="ru-RU"/>
              </w:rPr>
              <w:t>р</w:t>
            </w:r>
            <w:r w:rsidRPr="005A0967">
              <w:rPr>
                <w:lang w:eastAsia="ru-RU"/>
              </w:rPr>
              <w:t>мировании списков кандид</w:t>
            </w:r>
            <w:r w:rsidRPr="005A0967">
              <w:rPr>
                <w:lang w:eastAsia="ru-RU"/>
              </w:rPr>
              <w:t>а</w:t>
            </w:r>
            <w:r w:rsidRPr="005A0967">
              <w:rPr>
                <w:lang w:eastAsia="ru-RU"/>
              </w:rPr>
              <w:t xml:space="preserve">тов в спортивные сборные команды Красноярского </w:t>
            </w:r>
            <w:r w:rsidRPr="005A0967">
              <w:rPr>
                <w:lang w:eastAsia="ru-RU"/>
              </w:rPr>
              <w:lastRenderedPageBreak/>
              <w:t>края</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lastRenderedPageBreak/>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не м</w:t>
            </w:r>
            <w:r w:rsidRPr="005A0967">
              <w:rPr>
                <w:lang w:eastAsia="ru-RU"/>
              </w:rPr>
              <w:t>е</w:t>
            </w:r>
            <w:r w:rsidRPr="005A0967">
              <w:rPr>
                <w:lang w:eastAsia="ru-RU"/>
              </w:rPr>
              <w:t>нее 1 100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не м</w:t>
            </w:r>
            <w:r w:rsidRPr="005A0967">
              <w:rPr>
                <w:lang w:eastAsia="ru-RU"/>
              </w:rPr>
              <w:t>е</w:t>
            </w:r>
            <w:r w:rsidRPr="005A0967">
              <w:rPr>
                <w:lang w:eastAsia="ru-RU"/>
              </w:rPr>
              <w:t>нее 1 100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не м</w:t>
            </w:r>
            <w:r w:rsidRPr="005A0967">
              <w:rPr>
                <w:lang w:eastAsia="ru-RU"/>
              </w:rPr>
              <w:t>е</w:t>
            </w:r>
            <w:r w:rsidRPr="005A0967">
              <w:rPr>
                <w:lang w:eastAsia="ru-RU"/>
              </w:rPr>
              <w:t>нее 1 100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не м</w:t>
            </w:r>
            <w:r w:rsidRPr="005A0967">
              <w:rPr>
                <w:lang w:eastAsia="ru-RU"/>
              </w:rPr>
              <w:t>е</w:t>
            </w:r>
            <w:r w:rsidRPr="005A0967">
              <w:rPr>
                <w:lang w:eastAsia="ru-RU"/>
              </w:rPr>
              <w:t>нее 1 100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lastRenderedPageBreak/>
              <w:t>22</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ind w:right="-177"/>
              <w:contextualSpacing/>
              <w:rPr>
                <w:lang w:eastAsia="ru-RU"/>
              </w:rPr>
            </w:pPr>
            <w:r w:rsidRPr="005A0967">
              <w:rPr>
                <w:lang w:eastAsia="ru-RU"/>
              </w:rPr>
              <w:t>Показатель результативности 11.</w:t>
            </w:r>
          </w:p>
          <w:p w:rsidR="005A0967" w:rsidRPr="005A0967" w:rsidRDefault="005A0967" w:rsidP="005A0967">
            <w:pPr>
              <w:widowControl w:val="0"/>
              <w:suppressAutoHyphens w:val="0"/>
              <w:autoSpaceDE w:val="0"/>
              <w:autoSpaceDN w:val="0"/>
              <w:adjustRightInd w:val="0"/>
              <w:spacing w:line="235" w:lineRule="auto"/>
              <w:rPr>
                <w:lang w:eastAsia="ru-RU"/>
              </w:rPr>
            </w:pPr>
            <w:r w:rsidRPr="005A0967">
              <w:rPr>
                <w:lang w:eastAsia="ru-RU"/>
              </w:rPr>
              <w:t xml:space="preserve">Доля </w:t>
            </w:r>
            <w:proofErr w:type="gramStart"/>
            <w:r w:rsidRPr="005A0967">
              <w:rPr>
                <w:lang w:eastAsia="ru-RU"/>
              </w:rPr>
              <w:t>занимающихся</w:t>
            </w:r>
            <w:proofErr w:type="gramEnd"/>
            <w:r w:rsidRPr="005A0967">
              <w:rPr>
                <w:lang w:eastAsia="ru-RU"/>
              </w:rPr>
              <w:t xml:space="preserve"> в ФСУ, </w:t>
            </w:r>
          </w:p>
          <w:p w:rsidR="005A0967" w:rsidRPr="005A0967" w:rsidRDefault="005A0967" w:rsidP="005A0967">
            <w:pPr>
              <w:widowControl w:val="0"/>
              <w:suppressAutoHyphens w:val="0"/>
              <w:autoSpaceDE w:val="0"/>
              <w:autoSpaceDN w:val="0"/>
              <w:adjustRightInd w:val="0"/>
              <w:spacing w:line="235" w:lineRule="auto"/>
              <w:rPr>
                <w:lang w:eastAsia="ru-RU"/>
              </w:rPr>
            </w:pPr>
            <w:proofErr w:type="gramStart"/>
            <w:r w:rsidRPr="005A0967">
              <w:rPr>
                <w:lang w:eastAsia="ru-RU"/>
              </w:rPr>
              <w:t>деятельность</w:t>
            </w:r>
            <w:proofErr w:type="gramEnd"/>
            <w:r w:rsidRPr="005A0967">
              <w:rPr>
                <w:lang w:eastAsia="ru-RU"/>
              </w:rPr>
              <w:t xml:space="preserve"> которых коорд</w:t>
            </w:r>
            <w:r w:rsidRPr="005A0967">
              <w:rPr>
                <w:lang w:eastAsia="ru-RU"/>
              </w:rPr>
              <w:t>и</w:t>
            </w:r>
            <w:r w:rsidRPr="005A0967">
              <w:rPr>
                <w:lang w:eastAsia="ru-RU"/>
              </w:rPr>
              <w:t>нируется Красспортом, име</w:t>
            </w:r>
            <w:r w:rsidRPr="005A0967">
              <w:rPr>
                <w:lang w:eastAsia="ru-RU"/>
              </w:rPr>
              <w:t>ю</w:t>
            </w:r>
            <w:r w:rsidRPr="005A0967">
              <w:rPr>
                <w:lang w:eastAsia="ru-RU"/>
              </w:rPr>
              <w:t>щих спортивные разряды и зв</w:t>
            </w:r>
            <w:r w:rsidRPr="005A0967">
              <w:rPr>
                <w:lang w:eastAsia="ru-RU"/>
              </w:rPr>
              <w:t>а</w:t>
            </w:r>
            <w:r w:rsidRPr="005A0967">
              <w:rPr>
                <w:lang w:eastAsia="ru-RU"/>
              </w:rPr>
              <w:t>ния, к общему числу занима</w:t>
            </w:r>
            <w:r w:rsidRPr="005A0967">
              <w:rPr>
                <w:lang w:eastAsia="ru-RU"/>
              </w:rPr>
              <w:t>ю</w:t>
            </w:r>
            <w:r w:rsidRPr="005A0967">
              <w:rPr>
                <w:lang w:eastAsia="ru-RU"/>
              </w:rPr>
              <w:t>щихся в ФСУ, деятельность к</w:t>
            </w:r>
            <w:r w:rsidRPr="005A0967">
              <w:rPr>
                <w:lang w:eastAsia="ru-RU"/>
              </w:rPr>
              <w:t>о</w:t>
            </w:r>
            <w:r w:rsidRPr="005A0967">
              <w:rPr>
                <w:lang w:eastAsia="ru-RU"/>
              </w:rPr>
              <w:t>торых координируется Кра</w:t>
            </w:r>
            <w:r w:rsidRPr="005A0967">
              <w:rPr>
                <w:lang w:eastAsia="ru-RU"/>
              </w:rPr>
              <w:t>с</w:t>
            </w:r>
            <w:r w:rsidRPr="005A0967">
              <w:rPr>
                <w:lang w:eastAsia="ru-RU"/>
              </w:rPr>
              <w:t>спортом</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0,10</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ind w:left="-12" w:right="-19" w:firstLine="12"/>
              <w:contextualSpacing/>
              <w:jc w:val="center"/>
              <w:rPr>
                <w:lang w:eastAsia="ru-RU"/>
              </w:rPr>
            </w:pPr>
            <w:r w:rsidRPr="005A0967">
              <w:rPr>
                <w:lang w:eastAsia="ru-RU"/>
              </w:rPr>
              <w:t>статистическая отчетность по форме федерального ст</w:t>
            </w:r>
            <w:r w:rsidRPr="005A0967">
              <w:rPr>
                <w:lang w:eastAsia="ru-RU"/>
              </w:rPr>
              <w:t>а</w:t>
            </w:r>
            <w:r w:rsidRPr="005A0967">
              <w:rPr>
                <w:lang w:eastAsia="ru-RU"/>
              </w:rPr>
              <w:t>тистического наблюдения № 5-ФК «Сведения по орган</w:t>
            </w:r>
            <w:r w:rsidRPr="005A0967">
              <w:rPr>
                <w:lang w:eastAsia="ru-RU"/>
              </w:rPr>
              <w:t>и</w:t>
            </w:r>
            <w:r w:rsidRPr="005A0967">
              <w:rPr>
                <w:lang w:eastAsia="ru-RU"/>
              </w:rPr>
              <w:t>зациям, осуществляющим спортивную подготовку» с</w:t>
            </w:r>
            <w:r w:rsidRPr="005A0967">
              <w:rPr>
                <w:lang w:eastAsia="ru-RU"/>
              </w:rPr>
              <w:t>о</w:t>
            </w:r>
            <w:r w:rsidRPr="005A0967">
              <w:rPr>
                <w:lang w:eastAsia="ru-RU"/>
              </w:rPr>
              <w:t>гласно действующему пр</w:t>
            </w:r>
            <w:r w:rsidRPr="005A0967">
              <w:rPr>
                <w:lang w:eastAsia="ru-RU"/>
              </w:rPr>
              <w:t>и</w:t>
            </w:r>
            <w:r w:rsidRPr="005A0967">
              <w:rPr>
                <w:lang w:eastAsia="ru-RU"/>
              </w:rPr>
              <w:t>казу Федеральной службы государственной статистики</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40,0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41,0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43,0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43,0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23</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ind w:right="-177"/>
              <w:contextualSpacing/>
              <w:rPr>
                <w:lang w:eastAsia="ru-RU"/>
              </w:rPr>
            </w:pPr>
            <w:r w:rsidRPr="005A0967">
              <w:rPr>
                <w:lang w:eastAsia="ru-RU"/>
              </w:rPr>
              <w:t>Показатель результативности 12.</w:t>
            </w:r>
          </w:p>
          <w:p w:rsidR="005A0967" w:rsidRPr="005A0967" w:rsidRDefault="005A0967" w:rsidP="005A0967">
            <w:pPr>
              <w:widowControl w:val="0"/>
              <w:suppressAutoHyphens w:val="0"/>
              <w:autoSpaceDE w:val="0"/>
              <w:autoSpaceDN w:val="0"/>
              <w:adjustRightInd w:val="0"/>
              <w:spacing w:line="235" w:lineRule="auto"/>
              <w:rPr>
                <w:lang w:eastAsia="ru-RU"/>
              </w:rPr>
            </w:pPr>
            <w:r w:rsidRPr="005A0967">
              <w:rPr>
                <w:lang w:eastAsia="ru-RU"/>
              </w:rPr>
              <w:t xml:space="preserve">Количество детей, получивших услугу по обеспечению отдыха </w:t>
            </w:r>
          </w:p>
          <w:p w:rsidR="005A0967" w:rsidRPr="005A0967" w:rsidRDefault="005A0967" w:rsidP="005A0967">
            <w:pPr>
              <w:widowControl w:val="0"/>
              <w:suppressAutoHyphens w:val="0"/>
              <w:autoSpaceDE w:val="0"/>
              <w:autoSpaceDN w:val="0"/>
              <w:adjustRightInd w:val="0"/>
              <w:spacing w:line="235" w:lineRule="auto"/>
              <w:rPr>
                <w:lang w:eastAsia="ru-RU"/>
              </w:rPr>
            </w:pPr>
            <w:r w:rsidRPr="005A0967">
              <w:rPr>
                <w:lang w:eastAsia="ru-RU"/>
              </w:rPr>
              <w:t>и оздоровления детей в муниц</w:t>
            </w:r>
            <w:r w:rsidRPr="005A0967">
              <w:rPr>
                <w:lang w:eastAsia="ru-RU"/>
              </w:rPr>
              <w:t>и</w:t>
            </w:r>
            <w:r w:rsidRPr="005A0967">
              <w:rPr>
                <w:lang w:eastAsia="ru-RU"/>
              </w:rPr>
              <w:t>пальных загородных лагерях</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чел.</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0,05</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отчет о выполнении мун</w:t>
            </w:r>
            <w:r w:rsidRPr="005A0967">
              <w:rPr>
                <w:lang w:eastAsia="ru-RU"/>
              </w:rPr>
              <w:t>и</w:t>
            </w:r>
            <w:r w:rsidRPr="005A0967">
              <w:rPr>
                <w:lang w:eastAsia="ru-RU"/>
              </w:rPr>
              <w:t>ципального задания МАУ «СОК «Лесной»</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1 890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1 890</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1 890</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spacing w:line="235" w:lineRule="auto"/>
              <w:contextualSpacing/>
              <w:jc w:val="center"/>
              <w:rPr>
                <w:lang w:eastAsia="ru-RU"/>
              </w:rPr>
            </w:pPr>
            <w:r w:rsidRPr="005A0967">
              <w:rPr>
                <w:lang w:eastAsia="ru-RU"/>
              </w:rPr>
              <w:t>1 890</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24</w:t>
            </w:r>
          </w:p>
        </w:tc>
        <w:tc>
          <w:tcPr>
            <w:tcW w:w="4758" w:type="pct"/>
            <w:gridSpan w:val="9"/>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rPr>
                <w:lang w:eastAsia="ru-RU"/>
              </w:rPr>
            </w:pPr>
            <w:r w:rsidRPr="005A0967">
              <w:rPr>
                <w:lang w:eastAsia="ru-RU"/>
              </w:rPr>
              <w:t>Подпрограмма 5 «Обеспечение реализации муниципальных программ»</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25</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77"/>
              <w:contextualSpacing/>
              <w:rPr>
                <w:lang w:eastAsia="ru-RU"/>
              </w:rPr>
            </w:pPr>
            <w:r w:rsidRPr="005A0967">
              <w:rPr>
                <w:lang w:eastAsia="ru-RU"/>
              </w:rPr>
              <w:t>Показатель результативности 13.</w:t>
            </w:r>
          </w:p>
          <w:p w:rsidR="005A0967" w:rsidRPr="005A0967" w:rsidRDefault="005A0967" w:rsidP="005A0967">
            <w:pPr>
              <w:widowControl w:val="0"/>
              <w:suppressAutoHyphens w:val="0"/>
              <w:autoSpaceDE w:val="0"/>
              <w:autoSpaceDN w:val="0"/>
              <w:adjustRightInd w:val="0"/>
              <w:rPr>
                <w:lang w:eastAsia="ru-RU"/>
              </w:rPr>
            </w:pPr>
            <w:r w:rsidRPr="005A0967">
              <w:rPr>
                <w:lang w:eastAsia="ru-RU"/>
              </w:rPr>
              <w:t>Уровень качества финансового менеджмента в учреждениях, деятельность которых коорд</w:t>
            </w:r>
            <w:r w:rsidRPr="005A0967">
              <w:rPr>
                <w:lang w:eastAsia="ru-RU"/>
              </w:rPr>
              <w:t>и</w:t>
            </w:r>
            <w:r w:rsidRPr="005A0967">
              <w:rPr>
                <w:lang w:eastAsia="ru-RU"/>
              </w:rPr>
              <w:t>нирует Красспорт</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баллы</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0,10</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отчеты учреждений, де</w:t>
            </w:r>
            <w:r w:rsidRPr="005A0967">
              <w:rPr>
                <w:lang w:eastAsia="ru-RU"/>
              </w:rPr>
              <w:t>я</w:t>
            </w:r>
            <w:r w:rsidRPr="005A0967">
              <w:rPr>
                <w:lang w:eastAsia="ru-RU"/>
              </w:rPr>
              <w:t>тельность которых коорд</w:t>
            </w:r>
            <w:r w:rsidRPr="005A0967">
              <w:rPr>
                <w:lang w:eastAsia="ru-RU"/>
              </w:rPr>
              <w:t>и</w:t>
            </w:r>
            <w:r w:rsidRPr="005A0967">
              <w:rPr>
                <w:lang w:eastAsia="ru-RU"/>
              </w:rPr>
              <w:t>нирует Красспорт, по форме утвержденной приказом Красспорта от 20.02.2014 №17</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ежеквартально</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не м</w:t>
            </w:r>
            <w:r w:rsidRPr="005A0967">
              <w:rPr>
                <w:lang w:eastAsia="ru-RU"/>
              </w:rPr>
              <w:t>е</w:t>
            </w:r>
            <w:r w:rsidRPr="005A0967">
              <w:rPr>
                <w:lang w:eastAsia="ru-RU"/>
              </w:rPr>
              <w:t>нее 26</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не м</w:t>
            </w:r>
            <w:r w:rsidRPr="005A0967">
              <w:rPr>
                <w:lang w:eastAsia="ru-RU"/>
              </w:rPr>
              <w:t>е</w:t>
            </w:r>
            <w:r w:rsidRPr="005A0967">
              <w:rPr>
                <w:lang w:eastAsia="ru-RU"/>
              </w:rPr>
              <w:t>нее 26</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не м</w:t>
            </w:r>
            <w:r w:rsidRPr="005A0967">
              <w:rPr>
                <w:lang w:eastAsia="ru-RU"/>
              </w:rPr>
              <w:t>е</w:t>
            </w:r>
            <w:r w:rsidRPr="005A0967">
              <w:rPr>
                <w:lang w:eastAsia="ru-RU"/>
              </w:rPr>
              <w:t>нее 26</w:t>
            </w:r>
          </w:p>
        </w:tc>
      </w:tr>
      <w:tr w:rsidR="005A0967" w:rsidRPr="005A0967" w:rsidTr="00F326BF">
        <w:tc>
          <w:tcPr>
            <w:tcW w:w="242" w:type="pct"/>
            <w:tcBorders>
              <w:top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26</w:t>
            </w:r>
          </w:p>
        </w:tc>
        <w:tc>
          <w:tcPr>
            <w:tcW w:w="1123"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ind w:right="-177"/>
              <w:contextualSpacing/>
              <w:rPr>
                <w:lang w:eastAsia="ru-RU"/>
              </w:rPr>
            </w:pPr>
            <w:r w:rsidRPr="005A0967">
              <w:rPr>
                <w:lang w:eastAsia="ru-RU"/>
              </w:rPr>
              <w:t>Показатель результативности 14.</w:t>
            </w:r>
          </w:p>
          <w:p w:rsidR="005A0967" w:rsidRPr="005A0967" w:rsidRDefault="005A0967" w:rsidP="005A0967">
            <w:pPr>
              <w:widowControl w:val="0"/>
              <w:suppressAutoHyphens w:val="0"/>
              <w:autoSpaceDE w:val="0"/>
              <w:autoSpaceDN w:val="0"/>
              <w:adjustRightInd w:val="0"/>
              <w:rPr>
                <w:lang w:eastAsia="ru-RU"/>
              </w:rPr>
            </w:pPr>
            <w:r w:rsidRPr="005A0967">
              <w:rPr>
                <w:lang w:eastAsia="ru-RU"/>
              </w:rPr>
              <w:t>Организация, проведение и уч</w:t>
            </w:r>
            <w:r w:rsidRPr="005A0967">
              <w:rPr>
                <w:lang w:eastAsia="ru-RU"/>
              </w:rPr>
              <w:t>а</w:t>
            </w:r>
            <w:r w:rsidRPr="005A0967">
              <w:rPr>
                <w:lang w:eastAsia="ru-RU"/>
              </w:rPr>
              <w:t>стие в спортивных мероприятиях по виду спорта регби</w:t>
            </w:r>
          </w:p>
        </w:tc>
        <w:tc>
          <w:tcPr>
            <w:tcW w:w="40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меропри</w:t>
            </w:r>
            <w:r w:rsidRPr="005A0967">
              <w:rPr>
                <w:lang w:eastAsia="ru-RU"/>
              </w:rPr>
              <w:t>я</w:t>
            </w:r>
            <w:r w:rsidRPr="005A0967">
              <w:rPr>
                <w:lang w:eastAsia="ru-RU"/>
              </w:rPr>
              <w:t>тий</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0,05</w:t>
            </w:r>
          </w:p>
        </w:tc>
        <w:tc>
          <w:tcPr>
            <w:tcW w:w="987"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отчет физкультурно-спортивной организации п</w:t>
            </w:r>
            <w:r w:rsidRPr="005A0967">
              <w:rPr>
                <w:lang w:eastAsia="ru-RU"/>
              </w:rPr>
              <w:t>о</w:t>
            </w:r>
            <w:r w:rsidRPr="005A0967">
              <w:rPr>
                <w:lang w:eastAsia="ru-RU"/>
              </w:rPr>
              <w:t>лучающей субсидию, по форме предусмотренной в соглашении о предоставл</w:t>
            </w:r>
            <w:r w:rsidRPr="005A0967">
              <w:rPr>
                <w:lang w:eastAsia="ru-RU"/>
              </w:rPr>
              <w:t>е</w:t>
            </w:r>
            <w:r w:rsidRPr="005A0967">
              <w:rPr>
                <w:lang w:eastAsia="ru-RU"/>
              </w:rPr>
              <w:t>нии субсидии</w:t>
            </w:r>
          </w:p>
        </w:tc>
        <w:tc>
          <w:tcPr>
            <w:tcW w:w="67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1 раз в год, по ит</w:t>
            </w:r>
            <w:r w:rsidRPr="005A0967">
              <w:rPr>
                <w:lang w:eastAsia="ru-RU"/>
              </w:rPr>
              <w:t>о</w:t>
            </w:r>
            <w:r w:rsidRPr="005A0967">
              <w:rPr>
                <w:lang w:eastAsia="ru-RU"/>
              </w:rPr>
              <w:t>гам отчетного года</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не м</w:t>
            </w:r>
            <w:r w:rsidRPr="005A0967">
              <w:rPr>
                <w:lang w:eastAsia="ru-RU"/>
              </w:rPr>
              <w:t>е</w:t>
            </w:r>
            <w:r w:rsidRPr="005A0967">
              <w:rPr>
                <w:lang w:eastAsia="ru-RU"/>
              </w:rPr>
              <w:t>нее 24</w:t>
            </w:r>
          </w:p>
          <w:p w:rsidR="005A0967" w:rsidRPr="005A0967" w:rsidRDefault="005A0967" w:rsidP="005A0967">
            <w:pPr>
              <w:widowControl w:val="0"/>
              <w:suppressAutoHyphens w:val="0"/>
              <w:autoSpaceDE w:val="0"/>
              <w:autoSpaceDN w:val="0"/>
              <w:adjustRightInd w:val="0"/>
              <w:jc w:val="both"/>
              <w:rPr>
                <w:rFonts w:ascii="Times New Roman CYR" w:hAnsi="Times New Roman CYR" w:cs="Times New Roman CYR"/>
                <w:lang w:eastAsia="ru-RU"/>
              </w:rPr>
            </w:pP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не м</w:t>
            </w:r>
            <w:r w:rsidRPr="005A0967">
              <w:rPr>
                <w:lang w:eastAsia="ru-RU"/>
              </w:rPr>
              <w:t>е</w:t>
            </w:r>
            <w:r w:rsidRPr="005A0967">
              <w:rPr>
                <w:lang w:eastAsia="ru-RU"/>
              </w:rPr>
              <w:t>нее 24</w:t>
            </w:r>
          </w:p>
        </w:tc>
        <w:tc>
          <w:tcPr>
            <w:tcW w:w="314" w:type="pct"/>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не м</w:t>
            </w:r>
            <w:r w:rsidRPr="005A0967">
              <w:rPr>
                <w:lang w:eastAsia="ru-RU"/>
              </w:rPr>
              <w:t>е</w:t>
            </w:r>
            <w:r w:rsidRPr="005A0967">
              <w:rPr>
                <w:lang w:eastAsia="ru-RU"/>
              </w:rPr>
              <w:t>нее 24</w:t>
            </w:r>
          </w:p>
        </w:tc>
        <w:tc>
          <w:tcPr>
            <w:tcW w:w="314" w:type="pct"/>
            <w:tcBorders>
              <w:top w:val="single" w:sz="4" w:space="0" w:color="auto"/>
              <w:left w:val="single" w:sz="4" w:space="0" w:color="auto"/>
              <w:bottom w:val="single" w:sz="4" w:space="0" w:color="auto"/>
            </w:tcBorders>
          </w:tcPr>
          <w:p w:rsidR="005A0967" w:rsidRPr="005A0967" w:rsidRDefault="005A0967" w:rsidP="005A0967">
            <w:pPr>
              <w:widowControl w:val="0"/>
              <w:suppressAutoHyphens w:val="0"/>
              <w:autoSpaceDE w:val="0"/>
              <w:autoSpaceDN w:val="0"/>
              <w:adjustRightInd w:val="0"/>
              <w:contextualSpacing/>
              <w:jc w:val="center"/>
              <w:rPr>
                <w:lang w:eastAsia="ru-RU"/>
              </w:rPr>
            </w:pPr>
            <w:r w:rsidRPr="005A0967">
              <w:rPr>
                <w:lang w:eastAsia="ru-RU"/>
              </w:rPr>
              <w:t>не м</w:t>
            </w:r>
            <w:r w:rsidRPr="005A0967">
              <w:rPr>
                <w:lang w:eastAsia="ru-RU"/>
              </w:rPr>
              <w:t>е</w:t>
            </w:r>
            <w:r w:rsidRPr="005A0967">
              <w:rPr>
                <w:lang w:eastAsia="ru-RU"/>
              </w:rPr>
              <w:t>нее 24</w:t>
            </w:r>
          </w:p>
        </w:tc>
      </w:tr>
    </w:tbl>
    <w:p w:rsidR="005A0967" w:rsidRPr="005A0967" w:rsidRDefault="005A0967" w:rsidP="005A0967">
      <w:pPr>
        <w:suppressAutoHyphens w:val="0"/>
        <w:spacing w:line="192" w:lineRule="auto"/>
        <w:ind w:firstLine="10206"/>
        <w:contextualSpacing/>
        <w:rPr>
          <w:sz w:val="30"/>
          <w:szCs w:val="30"/>
          <w:lang w:eastAsia="ru-RU"/>
        </w:rPr>
      </w:pP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lastRenderedPageBreak/>
        <w:t>Приложение 3</w:t>
      </w: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t>к муниципальной программе</w:t>
      </w: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t>«Развитие физической культуры,</w:t>
      </w: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t>спорта и туризма в городе</w:t>
      </w:r>
    </w:p>
    <w:p w:rsidR="005A0967" w:rsidRPr="005A0967" w:rsidRDefault="005A0967" w:rsidP="005A0967">
      <w:pPr>
        <w:suppressAutoHyphens w:val="0"/>
        <w:spacing w:line="192" w:lineRule="auto"/>
        <w:ind w:firstLine="10206"/>
        <w:contextualSpacing/>
        <w:rPr>
          <w:sz w:val="30"/>
          <w:szCs w:val="30"/>
          <w:lang w:eastAsia="ru-RU"/>
        </w:rPr>
      </w:pPr>
      <w:proofErr w:type="gramStart"/>
      <w:r w:rsidRPr="005A0967">
        <w:rPr>
          <w:sz w:val="30"/>
          <w:szCs w:val="30"/>
          <w:lang w:eastAsia="ru-RU"/>
        </w:rPr>
        <w:t>Красноярске</w:t>
      </w:r>
      <w:proofErr w:type="gramEnd"/>
      <w:r w:rsidRPr="005A0967">
        <w:rPr>
          <w:sz w:val="30"/>
          <w:szCs w:val="30"/>
          <w:lang w:eastAsia="ru-RU"/>
        </w:rPr>
        <w:t>» на 2020 год</w:t>
      </w:r>
    </w:p>
    <w:p w:rsidR="005A0967" w:rsidRPr="005A0967" w:rsidRDefault="005A0967" w:rsidP="005A0967">
      <w:pPr>
        <w:suppressAutoHyphens w:val="0"/>
        <w:spacing w:line="192" w:lineRule="auto"/>
        <w:ind w:firstLine="10206"/>
        <w:contextualSpacing/>
        <w:rPr>
          <w:sz w:val="30"/>
          <w:szCs w:val="30"/>
          <w:lang w:eastAsia="ru-RU"/>
        </w:rPr>
      </w:pPr>
      <w:r w:rsidRPr="005A0967">
        <w:rPr>
          <w:sz w:val="30"/>
          <w:szCs w:val="30"/>
          <w:lang w:eastAsia="ru-RU"/>
        </w:rPr>
        <w:t>и плановый период 2021–2022 годов</w:t>
      </w:r>
    </w:p>
    <w:p w:rsidR="005A0967" w:rsidRPr="005A0967" w:rsidRDefault="005A0967" w:rsidP="005A0967">
      <w:pPr>
        <w:suppressAutoHyphens w:val="0"/>
        <w:spacing w:line="276" w:lineRule="auto"/>
        <w:contextualSpacing/>
        <w:rPr>
          <w:sz w:val="30"/>
          <w:szCs w:val="30"/>
          <w:lang w:eastAsia="ru-RU"/>
        </w:rPr>
      </w:pPr>
    </w:p>
    <w:p w:rsidR="005A0967" w:rsidRPr="005A0967" w:rsidRDefault="005A0967" w:rsidP="005A0967">
      <w:pPr>
        <w:suppressAutoHyphens w:val="0"/>
        <w:spacing w:line="276" w:lineRule="auto"/>
        <w:contextualSpacing/>
        <w:rPr>
          <w:sz w:val="30"/>
          <w:szCs w:val="30"/>
          <w:lang w:eastAsia="ru-RU"/>
        </w:rPr>
      </w:pPr>
    </w:p>
    <w:p w:rsidR="005A0967" w:rsidRPr="005A0967" w:rsidRDefault="005A0967" w:rsidP="005A0967">
      <w:pPr>
        <w:suppressAutoHyphens w:val="0"/>
        <w:spacing w:line="192" w:lineRule="auto"/>
        <w:contextualSpacing/>
        <w:jc w:val="center"/>
        <w:rPr>
          <w:sz w:val="30"/>
          <w:szCs w:val="30"/>
          <w:lang w:eastAsia="ru-RU"/>
        </w:rPr>
      </w:pPr>
      <w:r w:rsidRPr="005A0967">
        <w:rPr>
          <w:sz w:val="30"/>
          <w:szCs w:val="30"/>
          <w:lang w:eastAsia="ru-RU"/>
        </w:rPr>
        <w:t>ПРОГНОЗ</w:t>
      </w:r>
    </w:p>
    <w:p w:rsidR="005A0967" w:rsidRPr="005A0967" w:rsidRDefault="005A0967" w:rsidP="005A0967">
      <w:pPr>
        <w:suppressAutoHyphens w:val="0"/>
        <w:spacing w:line="192" w:lineRule="auto"/>
        <w:contextualSpacing/>
        <w:jc w:val="center"/>
        <w:rPr>
          <w:sz w:val="30"/>
          <w:szCs w:val="30"/>
          <w:lang w:eastAsia="ru-RU"/>
        </w:rPr>
      </w:pPr>
      <w:r w:rsidRPr="005A0967">
        <w:rPr>
          <w:sz w:val="30"/>
          <w:szCs w:val="30"/>
          <w:lang w:eastAsia="ru-RU"/>
        </w:rPr>
        <w:t xml:space="preserve">сводных показателей муниципальных заданий на оказание муниципальных услуг (выполнение работ) </w:t>
      </w:r>
    </w:p>
    <w:p w:rsidR="005A0967" w:rsidRPr="005A0967" w:rsidRDefault="005A0967" w:rsidP="005A0967">
      <w:pPr>
        <w:suppressAutoHyphens w:val="0"/>
        <w:spacing w:line="192" w:lineRule="auto"/>
        <w:contextualSpacing/>
        <w:jc w:val="center"/>
        <w:rPr>
          <w:sz w:val="30"/>
          <w:szCs w:val="30"/>
          <w:lang w:eastAsia="ru-RU"/>
        </w:rPr>
      </w:pPr>
      <w:r w:rsidRPr="005A0967">
        <w:rPr>
          <w:sz w:val="30"/>
          <w:szCs w:val="30"/>
          <w:lang w:eastAsia="ru-RU"/>
        </w:rPr>
        <w:t>муниципальными учреждениями по Программе</w:t>
      </w:r>
    </w:p>
    <w:p w:rsidR="005A0967" w:rsidRPr="005A0967" w:rsidRDefault="005A0967" w:rsidP="005A0967">
      <w:pPr>
        <w:suppressAutoHyphens w:val="0"/>
        <w:spacing w:line="192" w:lineRule="auto"/>
        <w:contextualSpacing/>
        <w:rPr>
          <w:sz w:val="30"/>
          <w:szCs w:val="30"/>
          <w:lang w:eastAsia="ru-RU"/>
        </w:rPr>
      </w:pPr>
    </w:p>
    <w:p w:rsidR="005A0967" w:rsidRPr="005A0967" w:rsidRDefault="005A0967" w:rsidP="005A0967">
      <w:pPr>
        <w:suppressAutoHyphens w:val="0"/>
        <w:spacing w:line="276" w:lineRule="auto"/>
        <w:contextualSpacing/>
        <w:jc w:val="right"/>
        <w:rPr>
          <w:sz w:val="30"/>
          <w:szCs w:val="30"/>
          <w:lang w:eastAsia="ru-RU"/>
        </w:rPr>
      </w:pPr>
      <w:r w:rsidRPr="005A0967">
        <w:rPr>
          <w:sz w:val="30"/>
          <w:szCs w:val="30"/>
          <w:lang w:eastAsia="ru-RU"/>
        </w:rPr>
        <w:t>Тыс. рублей</w:t>
      </w:r>
    </w:p>
    <w:tbl>
      <w:tblPr>
        <w:tblW w:w="5000" w:type="pct"/>
        <w:tblCellMar>
          <w:top w:w="28" w:type="dxa"/>
          <w:left w:w="28" w:type="dxa"/>
          <w:right w:w="28" w:type="dxa"/>
        </w:tblCellMar>
        <w:tblLook w:val="04A0" w:firstRow="1" w:lastRow="0" w:firstColumn="1" w:lastColumn="0" w:noHBand="0" w:noVBand="1"/>
      </w:tblPr>
      <w:tblGrid>
        <w:gridCol w:w="444"/>
        <w:gridCol w:w="6518"/>
        <w:gridCol w:w="1570"/>
        <w:gridCol w:w="1299"/>
        <w:gridCol w:w="1437"/>
        <w:gridCol w:w="1497"/>
        <w:gridCol w:w="1497"/>
        <w:gridCol w:w="1497"/>
      </w:tblGrid>
      <w:tr w:rsidR="005A0967" w:rsidRPr="005A0967" w:rsidTr="00F326BF">
        <w:tc>
          <w:tcPr>
            <w:tcW w:w="141" w:type="pct"/>
            <w:vMerge w:val="restart"/>
            <w:tcBorders>
              <w:top w:val="single" w:sz="4" w:space="0" w:color="auto"/>
              <w:left w:val="single" w:sz="4" w:space="0" w:color="auto"/>
              <w:right w:val="nil"/>
            </w:tcBorders>
            <w:shd w:val="clear" w:color="auto" w:fill="auto"/>
            <w:hideMark/>
          </w:tcPr>
          <w:p w:rsidR="005A0967" w:rsidRPr="005A0967" w:rsidRDefault="005A0967" w:rsidP="005A0967">
            <w:pPr>
              <w:suppressAutoHyphens w:val="0"/>
              <w:spacing w:line="192" w:lineRule="auto"/>
              <w:contextualSpacing/>
              <w:jc w:val="center"/>
              <w:rPr>
                <w:lang w:eastAsia="ru-RU"/>
              </w:rPr>
            </w:pPr>
            <w:r w:rsidRPr="005A0967">
              <w:rPr>
                <w:lang w:eastAsia="ru-RU"/>
              </w:rPr>
              <w:t>№ п/п</w:t>
            </w:r>
          </w:p>
        </w:tc>
        <w:tc>
          <w:tcPr>
            <w:tcW w:w="2068" w:type="pct"/>
            <w:vMerge w:val="restart"/>
            <w:tcBorders>
              <w:top w:val="single" w:sz="4" w:space="0" w:color="auto"/>
              <w:left w:val="single" w:sz="4" w:space="0" w:color="auto"/>
              <w:right w:val="single" w:sz="4" w:space="0" w:color="auto"/>
            </w:tcBorders>
            <w:shd w:val="clear" w:color="auto" w:fill="auto"/>
            <w:hideMark/>
          </w:tcPr>
          <w:p w:rsidR="005A0967" w:rsidRPr="005A0967" w:rsidRDefault="005A0967" w:rsidP="005A0967">
            <w:pPr>
              <w:suppressAutoHyphens w:val="0"/>
              <w:spacing w:line="192" w:lineRule="auto"/>
              <w:contextualSpacing/>
              <w:jc w:val="center"/>
              <w:rPr>
                <w:lang w:eastAsia="ru-RU"/>
              </w:rPr>
            </w:pPr>
            <w:r w:rsidRPr="005A0967">
              <w:rPr>
                <w:lang w:eastAsia="ru-RU"/>
              </w:rPr>
              <w:t>Наименование услуги (работы), показателя объема услуги (работы), подпрограммы, мероприятий</w:t>
            </w:r>
          </w:p>
        </w:tc>
        <w:tc>
          <w:tcPr>
            <w:tcW w:w="1366" w:type="pct"/>
            <w:gridSpan w:val="3"/>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spacing w:line="192" w:lineRule="auto"/>
              <w:contextualSpacing/>
              <w:jc w:val="center"/>
              <w:rPr>
                <w:lang w:eastAsia="ru-RU"/>
              </w:rPr>
            </w:pPr>
            <w:r w:rsidRPr="005A0967">
              <w:rPr>
                <w:lang w:eastAsia="ru-RU"/>
              </w:rPr>
              <w:t xml:space="preserve">Значение показателя объема услуги </w:t>
            </w:r>
          </w:p>
          <w:p w:rsidR="005A0967" w:rsidRPr="005A0967" w:rsidRDefault="005A0967" w:rsidP="005A0967">
            <w:pPr>
              <w:suppressAutoHyphens w:val="0"/>
              <w:spacing w:line="192" w:lineRule="auto"/>
              <w:contextualSpacing/>
              <w:jc w:val="center"/>
              <w:rPr>
                <w:lang w:eastAsia="ru-RU"/>
              </w:rPr>
            </w:pPr>
            <w:r w:rsidRPr="005A0967">
              <w:rPr>
                <w:lang w:eastAsia="ru-RU"/>
              </w:rPr>
              <w:t>(работы)</w:t>
            </w:r>
          </w:p>
        </w:tc>
        <w:tc>
          <w:tcPr>
            <w:tcW w:w="1425" w:type="pct"/>
            <w:gridSpan w:val="3"/>
            <w:tcBorders>
              <w:top w:val="single" w:sz="4" w:space="0" w:color="auto"/>
              <w:left w:val="nil"/>
              <w:bottom w:val="single" w:sz="4" w:space="0" w:color="auto"/>
              <w:right w:val="single" w:sz="4" w:space="0" w:color="000000"/>
            </w:tcBorders>
            <w:shd w:val="clear" w:color="auto" w:fill="auto"/>
            <w:hideMark/>
          </w:tcPr>
          <w:p w:rsidR="005A0967" w:rsidRPr="005A0967" w:rsidRDefault="005A0967" w:rsidP="005A0967">
            <w:pPr>
              <w:suppressAutoHyphens w:val="0"/>
              <w:spacing w:line="192" w:lineRule="auto"/>
              <w:contextualSpacing/>
              <w:jc w:val="center"/>
              <w:rPr>
                <w:lang w:eastAsia="ru-RU"/>
              </w:rPr>
            </w:pPr>
            <w:r w:rsidRPr="005A0967">
              <w:rPr>
                <w:lang w:eastAsia="ru-RU"/>
              </w:rPr>
              <w:t xml:space="preserve">Расходы бюджета на оказание </w:t>
            </w:r>
          </w:p>
          <w:p w:rsidR="005A0967" w:rsidRPr="005A0967" w:rsidRDefault="005A0967" w:rsidP="005A0967">
            <w:pPr>
              <w:suppressAutoHyphens w:val="0"/>
              <w:spacing w:line="192" w:lineRule="auto"/>
              <w:contextualSpacing/>
              <w:jc w:val="center"/>
              <w:rPr>
                <w:lang w:eastAsia="ru-RU"/>
              </w:rPr>
            </w:pPr>
            <w:r w:rsidRPr="005A0967">
              <w:rPr>
                <w:lang w:eastAsia="ru-RU"/>
              </w:rPr>
              <w:t>муниципальной услуги (работы)</w:t>
            </w:r>
          </w:p>
          <w:p w:rsidR="005A0967" w:rsidRPr="005A0967" w:rsidRDefault="005A0967" w:rsidP="005A0967">
            <w:pPr>
              <w:suppressAutoHyphens w:val="0"/>
              <w:spacing w:line="192" w:lineRule="auto"/>
              <w:contextualSpacing/>
              <w:jc w:val="center"/>
              <w:rPr>
                <w:sz w:val="4"/>
                <w:szCs w:val="4"/>
                <w:lang w:eastAsia="ru-RU"/>
              </w:rPr>
            </w:pPr>
          </w:p>
        </w:tc>
      </w:tr>
      <w:tr w:rsidR="005A0967" w:rsidRPr="005A0967" w:rsidTr="00F326BF">
        <w:tc>
          <w:tcPr>
            <w:tcW w:w="141" w:type="pct"/>
            <w:vMerge/>
            <w:tcBorders>
              <w:top w:val="single" w:sz="4" w:space="0" w:color="auto"/>
              <w:left w:val="single" w:sz="4" w:space="0" w:color="auto"/>
              <w:right w:val="nil"/>
            </w:tcBorders>
            <w:vAlign w:val="center"/>
            <w:hideMark/>
          </w:tcPr>
          <w:p w:rsidR="005A0967" w:rsidRPr="005A0967" w:rsidRDefault="005A0967" w:rsidP="005A0967">
            <w:pPr>
              <w:suppressAutoHyphens w:val="0"/>
              <w:contextualSpacing/>
              <w:rPr>
                <w:lang w:eastAsia="ru-RU"/>
              </w:rPr>
            </w:pPr>
          </w:p>
        </w:tc>
        <w:tc>
          <w:tcPr>
            <w:tcW w:w="2068" w:type="pct"/>
            <w:vMerge/>
            <w:tcBorders>
              <w:top w:val="single" w:sz="4" w:space="0" w:color="auto"/>
              <w:left w:val="single" w:sz="4" w:space="0" w:color="auto"/>
              <w:right w:val="single" w:sz="4" w:space="0" w:color="auto"/>
            </w:tcBorders>
            <w:vAlign w:val="center"/>
            <w:hideMark/>
          </w:tcPr>
          <w:p w:rsidR="005A0967" w:rsidRPr="005A0967" w:rsidRDefault="005A0967" w:rsidP="005A0967">
            <w:pPr>
              <w:suppressAutoHyphens w:val="0"/>
              <w:contextualSpacing/>
              <w:rPr>
                <w:lang w:eastAsia="ru-RU"/>
              </w:rPr>
            </w:pPr>
          </w:p>
        </w:tc>
        <w:tc>
          <w:tcPr>
            <w:tcW w:w="498" w:type="pct"/>
            <w:tcBorders>
              <w:top w:val="single" w:sz="4" w:space="0" w:color="auto"/>
              <w:left w:val="nil"/>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2020 год</w:t>
            </w:r>
          </w:p>
        </w:tc>
        <w:tc>
          <w:tcPr>
            <w:tcW w:w="412" w:type="pct"/>
            <w:tcBorders>
              <w:top w:val="single" w:sz="4" w:space="0" w:color="auto"/>
              <w:left w:val="nil"/>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2021 год</w:t>
            </w:r>
          </w:p>
        </w:tc>
        <w:tc>
          <w:tcPr>
            <w:tcW w:w="456" w:type="pct"/>
            <w:tcBorders>
              <w:top w:val="single" w:sz="4" w:space="0" w:color="auto"/>
              <w:left w:val="nil"/>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2022 год</w:t>
            </w:r>
          </w:p>
        </w:tc>
        <w:tc>
          <w:tcPr>
            <w:tcW w:w="475" w:type="pct"/>
            <w:tcBorders>
              <w:top w:val="single" w:sz="4" w:space="0" w:color="auto"/>
              <w:left w:val="nil"/>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2020 год</w:t>
            </w:r>
          </w:p>
        </w:tc>
        <w:tc>
          <w:tcPr>
            <w:tcW w:w="475" w:type="pct"/>
            <w:tcBorders>
              <w:top w:val="single" w:sz="4" w:space="0" w:color="auto"/>
              <w:left w:val="nil"/>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 xml:space="preserve">2021 год </w:t>
            </w:r>
          </w:p>
        </w:tc>
        <w:tc>
          <w:tcPr>
            <w:tcW w:w="475" w:type="pct"/>
            <w:tcBorders>
              <w:top w:val="single" w:sz="4" w:space="0" w:color="auto"/>
              <w:left w:val="nil"/>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2022 год</w:t>
            </w:r>
          </w:p>
        </w:tc>
      </w:tr>
    </w:tbl>
    <w:p w:rsidR="005A0967" w:rsidRPr="005A0967" w:rsidRDefault="005A0967" w:rsidP="005A0967">
      <w:pPr>
        <w:suppressAutoHyphens w:val="0"/>
        <w:spacing w:line="14" w:lineRule="auto"/>
        <w:contextualSpacing/>
        <w:rPr>
          <w:lang w:eastAsia="ru-RU"/>
        </w:rPr>
      </w:pPr>
    </w:p>
    <w:tbl>
      <w:tblPr>
        <w:tblW w:w="5000" w:type="pct"/>
        <w:tblLayout w:type="fixed"/>
        <w:tblCellMar>
          <w:left w:w="28" w:type="dxa"/>
          <w:right w:w="28" w:type="dxa"/>
        </w:tblCellMar>
        <w:tblLook w:val="04A0" w:firstRow="1" w:lastRow="0" w:firstColumn="1" w:lastColumn="0" w:noHBand="0" w:noVBand="1"/>
      </w:tblPr>
      <w:tblGrid>
        <w:gridCol w:w="455"/>
        <w:gridCol w:w="6518"/>
        <w:gridCol w:w="1560"/>
        <w:gridCol w:w="1276"/>
        <w:gridCol w:w="1418"/>
        <w:gridCol w:w="1560"/>
        <w:gridCol w:w="1513"/>
        <w:gridCol w:w="1459"/>
      </w:tblGrid>
      <w:tr w:rsidR="005A0967" w:rsidRPr="005A0967" w:rsidTr="00F326BF">
        <w:trPr>
          <w:tblHeader/>
        </w:trPr>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967" w:rsidRPr="005A0967" w:rsidRDefault="005A0967" w:rsidP="005A0967">
            <w:pPr>
              <w:suppressAutoHyphens w:val="0"/>
              <w:contextualSpacing/>
              <w:jc w:val="center"/>
              <w:rPr>
                <w:lang w:eastAsia="ru-RU"/>
              </w:rPr>
            </w:pPr>
            <w:r w:rsidRPr="005A0967">
              <w:rPr>
                <w:lang w:eastAsia="ru-RU"/>
              </w:rPr>
              <w:t>1</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2</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5A0967" w:rsidRPr="005A0967" w:rsidRDefault="005A0967" w:rsidP="005A0967">
            <w:pPr>
              <w:suppressAutoHyphens w:val="0"/>
              <w:contextualSpacing/>
              <w:jc w:val="center"/>
              <w:rPr>
                <w:lang w:eastAsia="ru-RU"/>
              </w:rPr>
            </w:pPr>
            <w:r w:rsidRPr="005A0967">
              <w:rPr>
                <w:lang w:eastAsia="ru-RU"/>
              </w:rPr>
              <w:t>3</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4</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5A0967" w:rsidRPr="005A0967" w:rsidRDefault="005A0967" w:rsidP="005A0967">
            <w:pPr>
              <w:suppressAutoHyphens w:val="0"/>
              <w:contextualSpacing/>
              <w:jc w:val="center"/>
              <w:rPr>
                <w:lang w:eastAsia="ru-RU"/>
              </w:rPr>
            </w:pPr>
            <w:r w:rsidRPr="005A0967">
              <w:rPr>
                <w:lang w:eastAsia="ru-RU"/>
              </w:rPr>
              <w:t>5</w:t>
            </w:r>
          </w:p>
        </w:tc>
        <w:tc>
          <w:tcPr>
            <w:tcW w:w="495"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6</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5A0967" w:rsidRPr="005A0967" w:rsidRDefault="005A0967" w:rsidP="005A0967">
            <w:pPr>
              <w:suppressAutoHyphens w:val="0"/>
              <w:contextualSpacing/>
              <w:jc w:val="center"/>
              <w:rPr>
                <w:lang w:eastAsia="ru-RU"/>
              </w:rPr>
            </w:pPr>
            <w:r w:rsidRPr="005A0967">
              <w:rPr>
                <w:lang w:eastAsia="ru-RU"/>
              </w:rPr>
              <w:t>7</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jc w:val="center"/>
              <w:rPr>
                <w:lang w:eastAsia="ru-RU"/>
              </w:rPr>
            </w:pPr>
            <w:r w:rsidRPr="005A0967">
              <w:rPr>
                <w:lang w:eastAsia="ru-RU"/>
              </w:rPr>
              <w:t>8</w:t>
            </w:r>
          </w:p>
        </w:tc>
      </w:tr>
      <w:tr w:rsidR="005A0967" w:rsidRPr="005A0967" w:rsidTr="00F326BF">
        <w:trPr>
          <w:trHeight w:val="431"/>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организация и проведение официальных спортивных мероприятий</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количество мероприятий (штук)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Подпрограмма 1 «Развитие физической культуры и массового спорта»</w:t>
            </w:r>
          </w:p>
        </w:tc>
        <w:tc>
          <w:tcPr>
            <w:tcW w:w="495"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jc w:val="center"/>
              <w:rPr>
                <w:lang w:eastAsia="ru-RU"/>
              </w:rPr>
            </w:pPr>
            <w:r w:rsidRPr="005A0967">
              <w:rPr>
                <w:lang w:eastAsia="ru-RU"/>
              </w:rPr>
              <w:t>300</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300</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300</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21 162,70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21 162,70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21 162,70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Мероприятие 1.1. Организация и проведение спортивно-массовых мероприятий</w:t>
            </w:r>
          </w:p>
        </w:tc>
        <w:tc>
          <w:tcPr>
            <w:tcW w:w="495" w:type="pct"/>
            <w:vMerge w:val="restar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jc w:val="center"/>
              <w:rPr>
                <w:lang w:eastAsia="ru-RU"/>
              </w:rPr>
            </w:pPr>
            <w:r w:rsidRPr="005A0967">
              <w:rPr>
                <w:lang w:eastAsia="ru-RU"/>
              </w:rPr>
              <w:t>300</w:t>
            </w:r>
          </w:p>
        </w:tc>
        <w:tc>
          <w:tcPr>
            <w:tcW w:w="405" w:type="pct"/>
            <w:vMerge w:val="restar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300</w:t>
            </w:r>
          </w:p>
        </w:tc>
        <w:tc>
          <w:tcPr>
            <w:tcW w:w="450" w:type="pct"/>
            <w:vMerge w:val="restar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300</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19 238,82</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19 238,82</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19 238,82</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Мероприятие 1.2. Обеспечение деятельности муниципальных учреждений</w:t>
            </w:r>
          </w:p>
        </w:tc>
        <w:tc>
          <w:tcPr>
            <w:tcW w:w="495" w:type="pct"/>
            <w:vMerge/>
            <w:tcBorders>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jc w:val="right"/>
              <w:rPr>
                <w:lang w:eastAsia="ru-RU"/>
              </w:rPr>
            </w:pPr>
          </w:p>
        </w:tc>
        <w:tc>
          <w:tcPr>
            <w:tcW w:w="405" w:type="pct"/>
            <w:vMerge/>
            <w:tcBorders>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jc w:val="right"/>
              <w:rPr>
                <w:lang w:eastAsia="ru-RU"/>
              </w:rPr>
            </w:pPr>
          </w:p>
        </w:tc>
        <w:tc>
          <w:tcPr>
            <w:tcW w:w="450" w:type="pct"/>
            <w:vMerge/>
            <w:tcBorders>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jc w:val="right"/>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1 923,88</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1 923,88</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1 923,88</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 xml:space="preserve">организация и проведение официальных физкультурных (физкультурно-оздоровительных) мероприятий </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7</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количество мероприятий (штук)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8</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 xml:space="preserve">Подпрограмма 1 «Развитие физической культуры и массового </w:t>
            </w:r>
            <w:r w:rsidRPr="005A0967">
              <w:rPr>
                <w:lang w:eastAsia="ru-RU"/>
              </w:rPr>
              <w:lastRenderedPageBreak/>
              <w:t>спорта»</w:t>
            </w:r>
          </w:p>
        </w:tc>
        <w:tc>
          <w:tcPr>
            <w:tcW w:w="495" w:type="pct"/>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lastRenderedPageBreak/>
              <w:t>201</w:t>
            </w:r>
          </w:p>
        </w:tc>
        <w:tc>
          <w:tcPr>
            <w:tcW w:w="405" w:type="pct"/>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201</w:t>
            </w:r>
          </w:p>
        </w:tc>
        <w:tc>
          <w:tcPr>
            <w:tcW w:w="450" w:type="pct"/>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201</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34 214,77</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29 925,27</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29 925,27</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lastRenderedPageBreak/>
              <w:t>9</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1.1. Организация и проведение спортивно-массовых мероприятий</w:t>
            </w:r>
          </w:p>
        </w:tc>
        <w:tc>
          <w:tcPr>
            <w:tcW w:w="495" w:type="pct"/>
            <w:vMerge w:val="restart"/>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201</w:t>
            </w:r>
          </w:p>
        </w:tc>
        <w:tc>
          <w:tcPr>
            <w:tcW w:w="405" w:type="pct"/>
            <w:vMerge w:val="restart"/>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201</w:t>
            </w:r>
          </w:p>
        </w:tc>
        <w:tc>
          <w:tcPr>
            <w:tcW w:w="450" w:type="pct"/>
            <w:vMerge w:val="restart"/>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201</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21 947,55</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18 774,55</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18 774,55</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10</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1.2. Обеспечение деятельности муниципальных учреждений</w:t>
            </w:r>
          </w:p>
        </w:tc>
        <w:tc>
          <w:tcPr>
            <w:tcW w:w="495" w:type="pct"/>
            <w:vMerge/>
            <w:tcBorders>
              <w:left w:val="nil"/>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05" w:type="pct"/>
            <w:vMerge/>
            <w:tcBorders>
              <w:left w:val="nil"/>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50" w:type="pct"/>
            <w:vMerge/>
            <w:tcBorders>
              <w:left w:val="nil"/>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12 267,22</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11 150,72</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11 150,72</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11</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Подпрограмма 3 «</w:t>
            </w:r>
            <w:r w:rsidRPr="005A0967">
              <w:rPr>
                <w:bCs/>
                <w:lang w:eastAsia="ru-RU"/>
              </w:rPr>
              <w:t>Оказание содействия для развития физич</w:t>
            </w:r>
            <w:r w:rsidRPr="005A0967">
              <w:rPr>
                <w:bCs/>
                <w:lang w:eastAsia="ru-RU"/>
              </w:rPr>
              <w:t>е</w:t>
            </w:r>
            <w:r w:rsidRPr="005A0967">
              <w:rPr>
                <w:bCs/>
                <w:lang w:eastAsia="ru-RU"/>
              </w:rPr>
              <w:t>ской культуры и спорта инвалидов, лиц с ограниченными возможностями здоровья, адаптивной физической культурой и адаптивного спорта в городе Красноярске»</w:t>
            </w:r>
          </w:p>
        </w:tc>
        <w:tc>
          <w:tcPr>
            <w:tcW w:w="495" w:type="pct"/>
            <w:vMerge/>
            <w:tcBorders>
              <w:left w:val="nil"/>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05" w:type="pct"/>
            <w:vMerge/>
            <w:tcBorders>
              <w:left w:val="nil"/>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50" w:type="pct"/>
            <w:vMerge/>
            <w:tcBorders>
              <w:left w:val="nil"/>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3 268,24</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3 268,24</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3 268,24</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12</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3.1. Организация и проведение спортивно-массовых мероприятий для лиц с ограниченными возможн</w:t>
            </w:r>
            <w:r w:rsidRPr="005A0967">
              <w:rPr>
                <w:lang w:eastAsia="ru-RU"/>
              </w:rPr>
              <w:t>о</w:t>
            </w:r>
            <w:r w:rsidRPr="005A0967">
              <w:rPr>
                <w:lang w:eastAsia="ru-RU"/>
              </w:rPr>
              <w:t>стями здоровья и инвалидов</w:t>
            </w:r>
          </w:p>
        </w:tc>
        <w:tc>
          <w:tcPr>
            <w:tcW w:w="49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0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50"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3 268,24</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3 268,24</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3 268,24</w:t>
            </w:r>
          </w:p>
        </w:tc>
      </w:tr>
      <w:tr w:rsidR="005A0967" w:rsidRPr="005A0967" w:rsidTr="00F326BF">
        <w:trPr>
          <w:trHeight w:val="466"/>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13</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участие в организации официальных спортивных мероприятиях</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14</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количество мероприятий (штук)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15</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Подпрограмма 1 «Развитие физической культуры и массового спорта»</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1 446,63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1 446,63</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1 446,63</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16</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Мероприятие 1.1. Организация и проведение спортивно-массовых мероприятий</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1 446,63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1 446,63</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1 446,63</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17</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18</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количество мероприятий (штук)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19</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Подпрограмма 1 «Развитие физической культуры и массового спорта»</w:t>
            </w:r>
          </w:p>
          <w:p w:rsidR="005A0967" w:rsidRPr="005A0967" w:rsidRDefault="005A0967" w:rsidP="005A0967">
            <w:pPr>
              <w:suppressAutoHyphens w:val="0"/>
              <w:contextualSpacing/>
              <w:rPr>
                <w:lang w:eastAsia="ru-RU"/>
              </w:rPr>
            </w:pPr>
          </w:p>
        </w:tc>
        <w:tc>
          <w:tcPr>
            <w:tcW w:w="495"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center"/>
              <w:rPr>
                <w:lang w:eastAsia="ru-RU"/>
              </w:rPr>
            </w:pPr>
            <w:r w:rsidRPr="005A0967">
              <w:rPr>
                <w:lang w:eastAsia="ru-RU"/>
              </w:rPr>
              <w:t>4</w:t>
            </w:r>
          </w:p>
        </w:tc>
        <w:tc>
          <w:tcPr>
            <w:tcW w:w="405"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center"/>
              <w:rPr>
                <w:lang w:eastAsia="ru-RU"/>
              </w:rPr>
            </w:pPr>
            <w:r w:rsidRPr="005A0967">
              <w:rPr>
                <w:lang w:eastAsia="ru-RU"/>
              </w:rPr>
              <w:t>4</w:t>
            </w:r>
          </w:p>
        </w:tc>
        <w:tc>
          <w:tcPr>
            <w:tcW w:w="450"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center"/>
              <w:rPr>
                <w:lang w:eastAsia="ru-RU"/>
              </w:rPr>
            </w:pPr>
            <w:r w:rsidRPr="005A0967">
              <w:rPr>
                <w:lang w:eastAsia="ru-RU"/>
              </w:rPr>
              <w:t>4</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980,00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980,00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980,00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20</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Мероприятие 1.1. Организация и проведение спортивно-массовых мероприятий</w:t>
            </w:r>
          </w:p>
        </w:tc>
        <w:tc>
          <w:tcPr>
            <w:tcW w:w="495" w:type="pct"/>
            <w:vMerge w:val="restar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center"/>
              <w:rPr>
                <w:lang w:eastAsia="ru-RU"/>
              </w:rPr>
            </w:pPr>
            <w:r w:rsidRPr="005A0967">
              <w:rPr>
                <w:lang w:eastAsia="ru-RU"/>
              </w:rPr>
              <w:t>4</w:t>
            </w:r>
          </w:p>
          <w:p w:rsidR="005A0967" w:rsidRPr="005A0967" w:rsidRDefault="005A0967" w:rsidP="005A0967">
            <w:pPr>
              <w:widowControl w:val="0"/>
              <w:suppressAutoHyphens w:val="0"/>
              <w:jc w:val="center"/>
              <w:rPr>
                <w:lang w:eastAsia="ru-RU"/>
              </w:rPr>
            </w:pPr>
          </w:p>
        </w:tc>
        <w:tc>
          <w:tcPr>
            <w:tcW w:w="405" w:type="pct"/>
            <w:vMerge w:val="restar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center"/>
              <w:rPr>
                <w:lang w:eastAsia="ru-RU"/>
              </w:rPr>
            </w:pPr>
            <w:r w:rsidRPr="005A0967">
              <w:rPr>
                <w:lang w:eastAsia="ru-RU"/>
              </w:rPr>
              <w:t>4</w:t>
            </w:r>
          </w:p>
          <w:p w:rsidR="005A0967" w:rsidRPr="005A0967" w:rsidRDefault="005A0967" w:rsidP="005A0967">
            <w:pPr>
              <w:widowControl w:val="0"/>
              <w:suppressAutoHyphens w:val="0"/>
              <w:jc w:val="center"/>
              <w:rPr>
                <w:lang w:eastAsia="ru-RU"/>
              </w:rPr>
            </w:pPr>
          </w:p>
        </w:tc>
        <w:tc>
          <w:tcPr>
            <w:tcW w:w="450" w:type="pct"/>
            <w:vMerge w:val="restar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center"/>
              <w:rPr>
                <w:lang w:eastAsia="ru-RU"/>
              </w:rPr>
            </w:pPr>
            <w:r w:rsidRPr="005A0967">
              <w:rPr>
                <w:lang w:eastAsia="ru-RU"/>
              </w:rPr>
              <w:t>4</w:t>
            </w:r>
          </w:p>
          <w:p w:rsidR="005A0967" w:rsidRPr="005A0967" w:rsidRDefault="005A0967" w:rsidP="005A0967">
            <w:pPr>
              <w:widowControl w:val="0"/>
              <w:suppressAutoHyphens w:val="0"/>
              <w:jc w:val="center"/>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350,00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350,00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350,00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21</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Мероприятие 1.2. Обеспечение деятельности муниципальных учреждений</w:t>
            </w:r>
          </w:p>
        </w:tc>
        <w:tc>
          <w:tcPr>
            <w:tcW w:w="495" w:type="pct"/>
            <w:vMerge/>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right"/>
              <w:rPr>
                <w:lang w:eastAsia="ru-RU"/>
              </w:rPr>
            </w:pPr>
          </w:p>
        </w:tc>
        <w:tc>
          <w:tcPr>
            <w:tcW w:w="405" w:type="pct"/>
            <w:vMerge/>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right"/>
              <w:rPr>
                <w:lang w:eastAsia="ru-RU"/>
              </w:rPr>
            </w:pPr>
          </w:p>
        </w:tc>
        <w:tc>
          <w:tcPr>
            <w:tcW w:w="450" w:type="pct"/>
            <w:vMerge/>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jc w:val="right"/>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630,00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630,00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widowControl w:val="0"/>
              <w:suppressAutoHyphens w:val="0"/>
              <w:jc w:val="right"/>
              <w:rPr>
                <w:lang w:eastAsia="ru-RU"/>
              </w:rPr>
            </w:pPr>
            <w:r w:rsidRPr="005A0967">
              <w:rPr>
                <w:lang w:eastAsia="ru-RU"/>
              </w:rPr>
              <w:t>630,00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lastRenderedPageBreak/>
              <w:t>22</w:t>
            </w:r>
          </w:p>
        </w:tc>
        <w:tc>
          <w:tcPr>
            <w:tcW w:w="2068" w:type="pct"/>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 xml:space="preserve">проведение тестирования выполнения нормативов испытаний (тестов) комплекса ГТО </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23</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widowControl w:val="0"/>
              <w:suppressAutoHyphens w:val="0"/>
              <w:rPr>
                <w:lang w:eastAsia="ru-RU"/>
              </w:rPr>
            </w:pPr>
            <w:r w:rsidRPr="005A0967">
              <w:rPr>
                <w:lang w:eastAsia="ru-RU"/>
              </w:rPr>
              <w:t>количество мероприятий (штук)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24</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Подпрограмма 1 «Развитие физической культуры и массового спорта»</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115</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115</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115</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1 560,00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1 560,00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1 560,00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25</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1.1. Организация и проведение спортивно-массовых мероприятий</w:t>
            </w:r>
          </w:p>
        </w:tc>
        <w:tc>
          <w:tcPr>
            <w:tcW w:w="495"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115</w:t>
            </w:r>
          </w:p>
        </w:tc>
        <w:tc>
          <w:tcPr>
            <w:tcW w:w="405"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115</w:t>
            </w:r>
          </w:p>
        </w:tc>
        <w:tc>
          <w:tcPr>
            <w:tcW w:w="450"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115</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650,00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650,00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650,00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26</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1.2. Обеспечение деятельности муниципальных учреждений</w:t>
            </w:r>
          </w:p>
        </w:tc>
        <w:tc>
          <w:tcPr>
            <w:tcW w:w="49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0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50"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910,00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910,00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910,00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27</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проведение занятий физкультурно-спортивной направленности по месту прожив</w:t>
            </w:r>
            <w:r w:rsidRPr="005A0967">
              <w:rPr>
                <w:lang w:eastAsia="ru-RU"/>
              </w:rPr>
              <w:t>а</w:t>
            </w:r>
            <w:r w:rsidRPr="005A0967">
              <w:rPr>
                <w:lang w:eastAsia="ru-RU"/>
              </w:rPr>
              <w:t xml:space="preserve">ния граждан </w:t>
            </w:r>
          </w:p>
        </w:tc>
      </w:tr>
      <w:tr w:rsidR="005A0967" w:rsidRPr="005A0967" w:rsidTr="00F326BF">
        <w:trPr>
          <w:trHeight w:val="333"/>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28</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количество занятий  (штук)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29</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Подпрограмма 1 «Развитие физической культуры и массового спорта»</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59 385</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59 385</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59 385</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92 368,08</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92 368,08</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92 368,08</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30</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Мероприятие 1.2. Обеспечение деятельности муниципальных учреждений</w:t>
            </w:r>
          </w:p>
          <w:p w:rsidR="005A0967" w:rsidRPr="005A0967" w:rsidRDefault="005A0967" w:rsidP="005A0967">
            <w:pPr>
              <w:suppressAutoHyphens w:val="0"/>
              <w:contextualSpacing/>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59 385</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59 385</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59 385</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92 368,08</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92 368,08</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92 368,08</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31</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bCs/>
                <w:lang w:eastAsia="ru-RU"/>
              </w:rPr>
            </w:pPr>
            <w:r w:rsidRPr="005A0967">
              <w:rPr>
                <w:lang w:eastAsia="ru-RU"/>
              </w:rPr>
              <w:t>Подпрограмма 4 «</w:t>
            </w:r>
            <w:r w:rsidRPr="005A0967">
              <w:rPr>
                <w:bCs/>
                <w:lang w:eastAsia="ru-RU"/>
              </w:rPr>
              <w:t>Развитие системы спортивной</w:t>
            </w:r>
          </w:p>
          <w:p w:rsidR="005A0967" w:rsidRPr="005A0967" w:rsidRDefault="005A0967" w:rsidP="005A0967">
            <w:pPr>
              <w:suppressAutoHyphens w:val="0"/>
              <w:contextualSpacing/>
              <w:rPr>
                <w:lang w:eastAsia="ru-RU"/>
              </w:rPr>
            </w:pPr>
            <w:r w:rsidRPr="005A0967">
              <w:rPr>
                <w:bCs/>
                <w:lang w:eastAsia="ru-RU"/>
              </w:rPr>
              <w:t>подготовки</w:t>
            </w:r>
            <w:r w:rsidRPr="005A0967">
              <w:rPr>
                <w:lang w:eastAsia="ru-RU"/>
              </w:rPr>
              <w:t>»</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15 367</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15 367</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15 367</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18 996,42</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18 996,42</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18 996,46</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32</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4.1. Обеспечение деятельности муниципальных учреждений</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15 367</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15 367</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15 367</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18 996,42</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18 996,42</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18 996,46</w:t>
            </w:r>
          </w:p>
        </w:tc>
      </w:tr>
      <w:tr w:rsidR="005A0967" w:rsidRPr="005A0967" w:rsidTr="00F326BF">
        <w:trPr>
          <w:trHeight w:val="405"/>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33</w:t>
            </w:r>
          </w:p>
        </w:tc>
        <w:tc>
          <w:tcPr>
            <w:tcW w:w="2068" w:type="pct"/>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widowControl w:val="0"/>
              <w:suppressAutoHyphens w:val="0"/>
              <w:rPr>
                <w:lang w:eastAsia="ru-RU"/>
              </w:rPr>
            </w:pPr>
            <w:r w:rsidRPr="005A0967">
              <w:rPr>
                <w:lang w:eastAsia="ru-RU"/>
              </w:rPr>
              <w:t xml:space="preserve">обеспечение доступа к объектам спорта </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34</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widowControl w:val="0"/>
              <w:suppressAutoHyphens w:val="0"/>
              <w:rPr>
                <w:lang w:eastAsia="ru-RU"/>
              </w:rPr>
            </w:pPr>
            <w:r w:rsidRPr="005A0967">
              <w:rPr>
                <w:lang w:eastAsia="ru-RU"/>
              </w:rPr>
              <w:t>количество договоров (штук)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35</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Подпрограмма 1 «Развитие физической культуры и массового спорта»</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16</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16</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16</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42 312,87</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42 414,41</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42 414,41</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36</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1.2. Обеспечение деятельности муниципальных учреждений</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16</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16</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16</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42 312,87</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42 414,41</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42 414,41</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37</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bCs/>
                <w:lang w:eastAsia="ru-RU"/>
              </w:rPr>
            </w:pPr>
            <w:r w:rsidRPr="005A0967">
              <w:rPr>
                <w:lang w:eastAsia="ru-RU"/>
              </w:rPr>
              <w:t>Подпрограмма 4 «</w:t>
            </w:r>
            <w:r w:rsidRPr="005A0967">
              <w:rPr>
                <w:bCs/>
                <w:lang w:eastAsia="ru-RU"/>
              </w:rPr>
              <w:t>Развитие системы спортивной</w:t>
            </w:r>
          </w:p>
          <w:p w:rsidR="005A0967" w:rsidRPr="005A0967" w:rsidRDefault="005A0967" w:rsidP="005A0967">
            <w:pPr>
              <w:suppressAutoHyphens w:val="0"/>
              <w:contextualSpacing/>
              <w:rPr>
                <w:lang w:eastAsia="ru-RU"/>
              </w:rPr>
            </w:pPr>
            <w:r w:rsidRPr="005A0967">
              <w:rPr>
                <w:bCs/>
                <w:lang w:eastAsia="ru-RU"/>
              </w:rPr>
              <w:t>подготовки</w:t>
            </w:r>
            <w:r w:rsidRPr="005A0967">
              <w:rPr>
                <w:lang w:eastAsia="ru-RU"/>
              </w:rPr>
              <w:t>»</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51</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51</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51</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98 502,60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98 502,60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98 502,80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lastRenderedPageBreak/>
              <w:t>38</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4.1. Обеспечение деятельности муниципальных учреждений</w:t>
            </w:r>
          </w:p>
        </w:tc>
        <w:tc>
          <w:tcPr>
            <w:tcW w:w="495"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51</w:t>
            </w:r>
          </w:p>
        </w:tc>
        <w:tc>
          <w:tcPr>
            <w:tcW w:w="405"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51</w:t>
            </w:r>
          </w:p>
        </w:tc>
        <w:tc>
          <w:tcPr>
            <w:tcW w:w="450"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51</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98 502,60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98 502,60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98 502,80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39</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bCs/>
                <w:lang w:eastAsia="ru-RU"/>
              </w:rPr>
            </w:pPr>
            <w:r w:rsidRPr="005A0967">
              <w:rPr>
                <w:lang w:eastAsia="ru-RU"/>
              </w:rPr>
              <w:t>Подпрограмма 3 «</w:t>
            </w:r>
            <w:r w:rsidRPr="005A0967">
              <w:rPr>
                <w:bCs/>
                <w:lang w:eastAsia="ru-RU"/>
              </w:rPr>
              <w:t>Оказание содействия для развития физич</w:t>
            </w:r>
            <w:r w:rsidRPr="005A0967">
              <w:rPr>
                <w:bCs/>
                <w:lang w:eastAsia="ru-RU"/>
              </w:rPr>
              <w:t>е</w:t>
            </w:r>
            <w:r w:rsidRPr="005A0967">
              <w:rPr>
                <w:bCs/>
                <w:lang w:eastAsia="ru-RU"/>
              </w:rPr>
              <w:t xml:space="preserve">ской культуры и спорта инвалидов, лиц с ограниченными возможностями здоровья, адаптивной физической культуры </w:t>
            </w:r>
          </w:p>
          <w:p w:rsidR="005A0967" w:rsidRPr="005A0967" w:rsidRDefault="005A0967" w:rsidP="005A0967">
            <w:pPr>
              <w:suppressAutoHyphens w:val="0"/>
              <w:contextualSpacing/>
              <w:rPr>
                <w:lang w:eastAsia="ru-RU"/>
              </w:rPr>
            </w:pPr>
            <w:r w:rsidRPr="005A0967">
              <w:rPr>
                <w:bCs/>
                <w:lang w:eastAsia="ru-RU"/>
              </w:rPr>
              <w:t>и адаптивного спорта в городе Красноярске»</w:t>
            </w:r>
          </w:p>
        </w:tc>
        <w:tc>
          <w:tcPr>
            <w:tcW w:w="495" w:type="pct"/>
            <w:vMerge/>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05" w:type="pct"/>
            <w:vMerge/>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50" w:type="pct"/>
            <w:vMerge/>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300,00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300,00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300,00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40</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3.1. Организация и проведение спортивно-массовых мероприятий для лиц с ограниченными возможн</w:t>
            </w:r>
            <w:r w:rsidRPr="005A0967">
              <w:rPr>
                <w:lang w:eastAsia="ru-RU"/>
              </w:rPr>
              <w:t>о</w:t>
            </w:r>
            <w:r w:rsidRPr="005A0967">
              <w:rPr>
                <w:lang w:eastAsia="ru-RU"/>
              </w:rPr>
              <w:t>стями здоровья и инвалидов</w:t>
            </w:r>
          </w:p>
        </w:tc>
        <w:tc>
          <w:tcPr>
            <w:tcW w:w="49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0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50"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300,00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300,00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300,00</w:t>
            </w:r>
          </w:p>
        </w:tc>
      </w:tr>
      <w:tr w:rsidR="005A0967" w:rsidRPr="005A0967" w:rsidTr="00F326BF">
        <w:trPr>
          <w:trHeight w:val="441"/>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41</w:t>
            </w:r>
          </w:p>
        </w:tc>
        <w:tc>
          <w:tcPr>
            <w:tcW w:w="2068" w:type="pct"/>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widowControl w:val="0"/>
              <w:suppressAutoHyphens w:val="0"/>
              <w:rPr>
                <w:lang w:eastAsia="ru-RU"/>
              </w:rPr>
            </w:pPr>
            <w:r w:rsidRPr="005A0967">
              <w:rPr>
                <w:lang w:eastAsia="ru-RU"/>
              </w:rPr>
              <w:t xml:space="preserve">спортивная подготовка по </w:t>
            </w:r>
            <w:proofErr w:type="gramStart"/>
            <w:r w:rsidRPr="005A0967">
              <w:rPr>
                <w:lang w:eastAsia="ru-RU"/>
              </w:rPr>
              <w:t>олимпийским</w:t>
            </w:r>
            <w:proofErr w:type="gramEnd"/>
            <w:r w:rsidRPr="005A0967">
              <w:rPr>
                <w:lang w:eastAsia="ru-RU"/>
              </w:rPr>
              <w:t xml:space="preserve"> видам спорта</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42</w:t>
            </w:r>
          </w:p>
        </w:tc>
        <w:tc>
          <w:tcPr>
            <w:tcW w:w="2068" w:type="pct"/>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widowControl w:val="0"/>
              <w:suppressAutoHyphens w:val="0"/>
              <w:rPr>
                <w:lang w:eastAsia="ru-RU"/>
              </w:rPr>
            </w:pPr>
            <w:r w:rsidRPr="005A0967">
              <w:rPr>
                <w:lang w:eastAsia="ru-RU"/>
              </w:rPr>
              <w:t>число лиц, прошедших спортивную подготовку на этапах спортивной подготовки (человек)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43</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bCs/>
                <w:lang w:eastAsia="ru-RU"/>
              </w:rPr>
            </w:pPr>
            <w:r w:rsidRPr="005A0967">
              <w:rPr>
                <w:lang w:eastAsia="ru-RU"/>
              </w:rPr>
              <w:t>Подпрограмма 4 «</w:t>
            </w:r>
            <w:r w:rsidRPr="005A0967">
              <w:rPr>
                <w:bCs/>
                <w:lang w:eastAsia="ru-RU"/>
              </w:rPr>
              <w:t>Развитие системы спортивной</w:t>
            </w:r>
          </w:p>
          <w:p w:rsidR="005A0967" w:rsidRPr="005A0967" w:rsidRDefault="005A0967" w:rsidP="005A0967">
            <w:pPr>
              <w:suppressAutoHyphens w:val="0"/>
              <w:contextualSpacing/>
              <w:rPr>
                <w:lang w:eastAsia="ru-RU"/>
              </w:rPr>
            </w:pPr>
            <w:r w:rsidRPr="005A0967">
              <w:rPr>
                <w:bCs/>
                <w:lang w:eastAsia="ru-RU"/>
              </w:rPr>
              <w:t>подготовки</w:t>
            </w:r>
            <w:r w:rsidRPr="005A0967">
              <w:rPr>
                <w:lang w:eastAsia="ru-RU"/>
              </w:rPr>
              <w:t>»</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8 509</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8 509</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8 509</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578 999,85</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578 999,85</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579 000,83</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44</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4.1. Обеспечение деятельности муниципальных учреждений</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8 509</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8 509</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8 509</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578 999,85</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578 999,85</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579 000,83</w:t>
            </w:r>
          </w:p>
        </w:tc>
      </w:tr>
      <w:tr w:rsidR="005A0967" w:rsidRPr="005A0967" w:rsidTr="00F326BF">
        <w:trPr>
          <w:trHeight w:val="459"/>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45</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 xml:space="preserve">Наименование услуги (работы) и ее содержание: </w:t>
            </w:r>
          </w:p>
        </w:tc>
        <w:tc>
          <w:tcPr>
            <w:tcW w:w="2788" w:type="pct"/>
            <w:gridSpan w:val="6"/>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widowControl w:val="0"/>
              <w:suppressAutoHyphens w:val="0"/>
              <w:rPr>
                <w:lang w:eastAsia="ru-RU"/>
              </w:rPr>
            </w:pPr>
            <w:r w:rsidRPr="005A0967">
              <w:rPr>
                <w:lang w:eastAsia="ru-RU"/>
              </w:rPr>
              <w:t>спортивная подготовка по неолимпийским видам спорта</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46</w:t>
            </w:r>
          </w:p>
        </w:tc>
        <w:tc>
          <w:tcPr>
            <w:tcW w:w="2068" w:type="pct"/>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widowControl w:val="0"/>
              <w:suppressAutoHyphens w:val="0"/>
              <w:rPr>
                <w:lang w:eastAsia="ru-RU"/>
              </w:rPr>
            </w:pPr>
            <w:r w:rsidRPr="005A0967">
              <w:rPr>
                <w:lang w:eastAsia="ru-RU"/>
              </w:rPr>
              <w:t>число лиц, прошедших спортивную подготовку на этапах спортивной подготовки (человек)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47</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bCs/>
                <w:lang w:eastAsia="ru-RU"/>
              </w:rPr>
            </w:pPr>
            <w:r w:rsidRPr="005A0967">
              <w:rPr>
                <w:lang w:eastAsia="ru-RU"/>
              </w:rPr>
              <w:t>Подпрограмма 4 «</w:t>
            </w:r>
            <w:r w:rsidRPr="005A0967">
              <w:rPr>
                <w:bCs/>
                <w:lang w:eastAsia="ru-RU"/>
              </w:rPr>
              <w:t>Развитие системы спортивной</w:t>
            </w:r>
          </w:p>
          <w:p w:rsidR="005A0967" w:rsidRPr="005A0967" w:rsidRDefault="005A0967" w:rsidP="005A0967">
            <w:pPr>
              <w:suppressAutoHyphens w:val="0"/>
              <w:contextualSpacing/>
              <w:rPr>
                <w:lang w:eastAsia="ru-RU"/>
              </w:rPr>
            </w:pPr>
            <w:r w:rsidRPr="005A0967">
              <w:rPr>
                <w:bCs/>
                <w:lang w:eastAsia="ru-RU"/>
              </w:rPr>
              <w:t>подготовки</w:t>
            </w:r>
            <w:r w:rsidRPr="005A0967">
              <w:rPr>
                <w:lang w:eastAsia="ru-RU"/>
              </w:rPr>
              <w:t>»</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1 361</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1 361</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1 361</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95 885,83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95 885,83</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95 885,99</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48</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4.1. Обеспечение деятельности муниципальных учреждений</w:t>
            </w:r>
          </w:p>
        </w:tc>
        <w:tc>
          <w:tcPr>
            <w:tcW w:w="495"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1 361</w:t>
            </w:r>
          </w:p>
        </w:tc>
        <w:tc>
          <w:tcPr>
            <w:tcW w:w="405"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1 361</w:t>
            </w:r>
          </w:p>
        </w:tc>
        <w:tc>
          <w:tcPr>
            <w:tcW w:w="450"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1 361</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95 885,83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95 885,83</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95 885,99</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49</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Подпрограмма 2 «</w:t>
            </w:r>
            <w:r w:rsidRPr="005A0967">
              <w:rPr>
                <w:bCs/>
                <w:lang w:eastAsia="ru-RU"/>
              </w:rPr>
              <w:t>Создание условий для развития туризма на территории города Красноярска»</w:t>
            </w:r>
          </w:p>
        </w:tc>
        <w:tc>
          <w:tcPr>
            <w:tcW w:w="495" w:type="pct"/>
            <w:vMerge/>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05" w:type="pct"/>
            <w:vMerge/>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50" w:type="pct"/>
            <w:vMerge/>
            <w:tcBorders>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255,00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255,00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255,00</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50</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2.2. Развитие на территории города социальн</w:t>
            </w:r>
            <w:r w:rsidRPr="005A0967">
              <w:rPr>
                <w:lang w:eastAsia="ru-RU"/>
              </w:rPr>
              <w:t>о</w:t>
            </w:r>
            <w:r w:rsidRPr="005A0967">
              <w:rPr>
                <w:lang w:eastAsia="ru-RU"/>
              </w:rPr>
              <w:t>го, детского, самодеятельного туризма</w:t>
            </w:r>
          </w:p>
        </w:tc>
        <w:tc>
          <w:tcPr>
            <w:tcW w:w="49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0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50"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255,00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255,00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255,00</w:t>
            </w:r>
          </w:p>
        </w:tc>
      </w:tr>
      <w:tr w:rsidR="005A0967" w:rsidRPr="005A0967" w:rsidTr="00F326BF">
        <w:trPr>
          <w:trHeight w:val="278"/>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51</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 xml:space="preserve">организация и обеспечение подготовки спортивного резерва </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lastRenderedPageBreak/>
              <w:t>52</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количество лиц (человек)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53</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bCs/>
                <w:lang w:eastAsia="ru-RU"/>
              </w:rPr>
            </w:pPr>
            <w:r w:rsidRPr="005A0967">
              <w:rPr>
                <w:lang w:eastAsia="ru-RU"/>
              </w:rPr>
              <w:t>Подпрограмма 4 «</w:t>
            </w:r>
            <w:r w:rsidRPr="005A0967">
              <w:rPr>
                <w:bCs/>
                <w:lang w:eastAsia="ru-RU"/>
              </w:rPr>
              <w:t>Развитие системы спортивной</w:t>
            </w:r>
          </w:p>
          <w:p w:rsidR="005A0967" w:rsidRPr="005A0967" w:rsidRDefault="005A0967" w:rsidP="005A0967">
            <w:pPr>
              <w:suppressAutoHyphens w:val="0"/>
              <w:contextualSpacing/>
              <w:rPr>
                <w:lang w:eastAsia="ru-RU"/>
              </w:rPr>
            </w:pPr>
            <w:r w:rsidRPr="005A0967">
              <w:rPr>
                <w:bCs/>
                <w:lang w:eastAsia="ru-RU"/>
              </w:rPr>
              <w:t>подготовки</w:t>
            </w:r>
            <w:r w:rsidRPr="005A0967">
              <w:rPr>
                <w:lang w:eastAsia="ru-RU"/>
              </w:rPr>
              <w:t>»</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2 770</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2 770</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2 770</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76 918,88</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76 918,88</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76 919,02</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54</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Мероприятие 4.1. Обеспечение деятельности муниципальных учреждений</w:t>
            </w:r>
          </w:p>
        </w:tc>
        <w:tc>
          <w:tcPr>
            <w:tcW w:w="495"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2 770</w:t>
            </w:r>
          </w:p>
        </w:tc>
        <w:tc>
          <w:tcPr>
            <w:tcW w:w="405"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2 770</w:t>
            </w:r>
          </w:p>
        </w:tc>
        <w:tc>
          <w:tcPr>
            <w:tcW w:w="450"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2 770</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76 918,88</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76 918,88</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76 919,02</w:t>
            </w:r>
          </w:p>
        </w:tc>
      </w:tr>
      <w:tr w:rsidR="005A0967" w:rsidRPr="005A0967" w:rsidTr="00F326BF">
        <w:trPr>
          <w:trHeight w:val="569"/>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55</w:t>
            </w:r>
          </w:p>
        </w:tc>
        <w:tc>
          <w:tcPr>
            <w:tcW w:w="2068" w:type="pct"/>
            <w:tcBorders>
              <w:top w:val="single" w:sz="4" w:space="0" w:color="auto"/>
              <w:left w:val="nil"/>
              <w:bottom w:val="single" w:sz="4" w:space="0" w:color="auto"/>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организация отдыха детей и молодежи</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56</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right w:val="single" w:sz="4" w:space="0" w:color="auto"/>
            </w:tcBorders>
            <w:shd w:val="clear" w:color="auto" w:fill="auto"/>
            <w:vAlign w:val="center"/>
          </w:tcPr>
          <w:p w:rsidR="005A0967" w:rsidRPr="005A0967" w:rsidRDefault="005A0967" w:rsidP="005A0967">
            <w:pPr>
              <w:suppressAutoHyphens w:val="0"/>
              <w:contextualSpacing/>
              <w:rPr>
                <w:lang w:eastAsia="ru-RU"/>
              </w:rPr>
            </w:pPr>
            <w:r w:rsidRPr="005A0967">
              <w:rPr>
                <w:lang w:eastAsia="ru-RU"/>
              </w:rPr>
              <w:t>число человеко-дней пребывания (человеко-дней)</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57</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bCs/>
                <w:lang w:eastAsia="ru-RU"/>
              </w:rPr>
            </w:pPr>
            <w:r w:rsidRPr="005A0967">
              <w:rPr>
                <w:lang w:eastAsia="ru-RU"/>
              </w:rPr>
              <w:t>Подпрограмма 4 «</w:t>
            </w:r>
            <w:r w:rsidRPr="005A0967">
              <w:rPr>
                <w:bCs/>
                <w:lang w:eastAsia="ru-RU"/>
              </w:rPr>
              <w:t>Развитие системы спортивной</w:t>
            </w:r>
          </w:p>
          <w:p w:rsidR="005A0967" w:rsidRPr="005A0967" w:rsidRDefault="005A0967" w:rsidP="005A0967">
            <w:pPr>
              <w:suppressAutoHyphens w:val="0"/>
              <w:contextualSpacing/>
              <w:rPr>
                <w:lang w:eastAsia="ru-RU"/>
              </w:rPr>
            </w:pPr>
            <w:r w:rsidRPr="005A0967">
              <w:rPr>
                <w:bCs/>
                <w:lang w:eastAsia="ru-RU"/>
              </w:rPr>
              <w:t>подготовки</w:t>
            </w:r>
            <w:r w:rsidRPr="005A0967">
              <w:rPr>
                <w:lang w:eastAsia="ru-RU"/>
              </w:rPr>
              <w:t>»</w:t>
            </w:r>
          </w:p>
        </w:tc>
        <w:tc>
          <w:tcPr>
            <w:tcW w:w="495"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39 690</w:t>
            </w:r>
          </w:p>
        </w:tc>
        <w:tc>
          <w:tcPr>
            <w:tcW w:w="405"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39 690</w:t>
            </w:r>
          </w:p>
        </w:tc>
        <w:tc>
          <w:tcPr>
            <w:tcW w:w="450"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39 690</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24 834,03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24 834,03</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24 834,03</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58</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4.2. Организация и обеспечение отдыха и озд</w:t>
            </w:r>
            <w:r w:rsidRPr="005A0967">
              <w:rPr>
                <w:lang w:eastAsia="ru-RU"/>
              </w:rPr>
              <w:t>о</w:t>
            </w:r>
            <w:r w:rsidRPr="005A0967">
              <w:rPr>
                <w:lang w:eastAsia="ru-RU"/>
              </w:rPr>
              <w:t>ровления детей</w:t>
            </w:r>
          </w:p>
        </w:tc>
        <w:tc>
          <w:tcPr>
            <w:tcW w:w="495"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39 690</w:t>
            </w:r>
          </w:p>
        </w:tc>
        <w:tc>
          <w:tcPr>
            <w:tcW w:w="405"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39 690</w:t>
            </w:r>
          </w:p>
        </w:tc>
        <w:tc>
          <w:tcPr>
            <w:tcW w:w="450" w:type="pc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39 690</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24 834,03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24 834,03</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24 834,03</w:t>
            </w:r>
          </w:p>
        </w:tc>
      </w:tr>
      <w:tr w:rsidR="005A0967" w:rsidRPr="005A0967" w:rsidTr="00F326BF">
        <w:trPr>
          <w:trHeight w:val="405"/>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59</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 xml:space="preserve">оказание туристско-информационных услуг </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60</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количество посещений (единиц)</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61</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Подпрограмма 2 «</w:t>
            </w:r>
            <w:r w:rsidRPr="005A0967">
              <w:rPr>
                <w:bCs/>
                <w:lang w:eastAsia="ru-RU"/>
              </w:rPr>
              <w:t>Создание условий для развития туризма на территории города Красноярска»</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50 200</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66 000</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74 000</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4 169,73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4 169,73</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4 169,73</w:t>
            </w:r>
          </w:p>
        </w:tc>
      </w:tr>
      <w:tr w:rsidR="005A0967" w:rsidRPr="005A0967" w:rsidTr="00F326BF">
        <w:trPr>
          <w:trHeight w:val="474"/>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62</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2.1. Обеспечение деятельности муниципальных учреждений</w:t>
            </w:r>
          </w:p>
        </w:tc>
        <w:tc>
          <w:tcPr>
            <w:tcW w:w="495"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50 200</w:t>
            </w:r>
          </w:p>
        </w:tc>
        <w:tc>
          <w:tcPr>
            <w:tcW w:w="405"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66 000</w:t>
            </w:r>
          </w:p>
        </w:tc>
        <w:tc>
          <w:tcPr>
            <w:tcW w:w="450" w:type="pct"/>
            <w:vMerge w:val="restart"/>
            <w:tcBorders>
              <w:top w:val="single" w:sz="4" w:space="0" w:color="auto"/>
              <w:left w:val="nil"/>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74 000</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4 154,33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4 154,33</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4 154,33</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63</w:t>
            </w:r>
          </w:p>
        </w:tc>
        <w:tc>
          <w:tcPr>
            <w:tcW w:w="2068"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rPr>
                <w:lang w:eastAsia="ru-RU"/>
              </w:rPr>
            </w:pPr>
            <w:r w:rsidRPr="005A0967">
              <w:rPr>
                <w:lang w:eastAsia="ru-RU"/>
              </w:rPr>
              <w:t>Мероприятие 2.2. Развитие на территории города социальн</w:t>
            </w:r>
            <w:r w:rsidRPr="005A0967">
              <w:rPr>
                <w:lang w:eastAsia="ru-RU"/>
              </w:rPr>
              <w:t>о</w:t>
            </w:r>
            <w:r w:rsidRPr="005A0967">
              <w:rPr>
                <w:lang w:eastAsia="ru-RU"/>
              </w:rPr>
              <w:t>го, детского, самодеятельного туризма</w:t>
            </w:r>
          </w:p>
        </w:tc>
        <w:tc>
          <w:tcPr>
            <w:tcW w:w="49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05"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50" w:type="pct"/>
            <w:vMerge/>
            <w:tcBorders>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15,40</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15,40</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15,40</w:t>
            </w:r>
          </w:p>
        </w:tc>
      </w:tr>
      <w:tr w:rsidR="005A0967" w:rsidRPr="005A0967" w:rsidTr="00F326BF">
        <w:trPr>
          <w:trHeight w:val="490"/>
        </w:trPr>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64</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Наименование услуги (работы) и ее содержание:</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организация благоустройства, озеленение и уборка территории</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65</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Показатель объема услуги (работы):</w:t>
            </w:r>
          </w:p>
        </w:tc>
        <w:tc>
          <w:tcPr>
            <w:tcW w:w="2788" w:type="pct"/>
            <w:gridSpan w:val="6"/>
            <w:tcBorders>
              <w:top w:val="single" w:sz="4" w:space="0" w:color="auto"/>
              <w:left w:val="nil"/>
              <w:bottom w:val="single" w:sz="4" w:space="0" w:color="auto"/>
              <w:right w:val="single" w:sz="4" w:space="0" w:color="000000"/>
            </w:tcBorders>
            <w:shd w:val="clear" w:color="auto" w:fill="auto"/>
            <w:vAlign w:val="center"/>
            <w:hideMark/>
          </w:tcPr>
          <w:p w:rsidR="005A0967" w:rsidRPr="005A0967" w:rsidRDefault="005A0967" w:rsidP="005A0967">
            <w:pPr>
              <w:suppressAutoHyphens w:val="0"/>
              <w:contextualSpacing/>
              <w:rPr>
                <w:lang w:eastAsia="ru-RU"/>
              </w:rPr>
            </w:pPr>
            <w:r w:rsidRPr="005A0967">
              <w:rPr>
                <w:lang w:eastAsia="ru-RU"/>
              </w:rPr>
              <w:t>количество объектов (штук)</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66</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Подпрограмма 1 «Развитие физической культуры и массового спорта»</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13</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13</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13</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148 091,73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149 106,69</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149 106,69</w:t>
            </w:r>
          </w:p>
        </w:tc>
      </w:tr>
      <w:tr w:rsidR="005A0967" w:rsidRPr="005A0967" w:rsidTr="00F326BF">
        <w:tc>
          <w:tcPr>
            <w:tcW w:w="144" w:type="pct"/>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67</w:t>
            </w:r>
          </w:p>
        </w:tc>
        <w:tc>
          <w:tcPr>
            <w:tcW w:w="2068" w:type="pct"/>
            <w:tcBorders>
              <w:top w:val="single" w:sz="4" w:space="0" w:color="auto"/>
              <w:left w:val="nil"/>
              <w:bottom w:val="single" w:sz="4" w:space="0" w:color="auto"/>
              <w:right w:val="single" w:sz="4" w:space="0" w:color="auto"/>
            </w:tcBorders>
            <w:shd w:val="clear" w:color="auto" w:fill="auto"/>
            <w:hideMark/>
          </w:tcPr>
          <w:p w:rsidR="005A0967" w:rsidRPr="005A0967" w:rsidRDefault="005A0967" w:rsidP="005A0967">
            <w:pPr>
              <w:suppressAutoHyphens w:val="0"/>
              <w:contextualSpacing/>
              <w:rPr>
                <w:lang w:eastAsia="ru-RU"/>
              </w:rPr>
            </w:pPr>
            <w:r w:rsidRPr="005A0967">
              <w:rPr>
                <w:lang w:eastAsia="ru-RU"/>
              </w:rPr>
              <w:t>Мероприятие 1.2. Обеспечение деятельности муниципальных учреждений</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13</w:t>
            </w:r>
          </w:p>
        </w:tc>
        <w:tc>
          <w:tcPr>
            <w:tcW w:w="40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13</w:t>
            </w:r>
          </w:p>
        </w:tc>
        <w:tc>
          <w:tcPr>
            <w:tcW w:w="45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center"/>
              <w:rPr>
                <w:lang w:eastAsia="ru-RU"/>
              </w:rPr>
            </w:pPr>
            <w:r w:rsidRPr="005A0967">
              <w:rPr>
                <w:lang w:eastAsia="ru-RU"/>
              </w:rPr>
              <w:t>13</w:t>
            </w:r>
          </w:p>
        </w:tc>
        <w:tc>
          <w:tcPr>
            <w:tcW w:w="495"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148 091,73</w:t>
            </w:r>
          </w:p>
        </w:tc>
        <w:tc>
          <w:tcPr>
            <w:tcW w:w="480"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149 106,69</w:t>
            </w:r>
          </w:p>
        </w:tc>
        <w:tc>
          <w:tcPr>
            <w:tcW w:w="463" w:type="pct"/>
            <w:tcBorders>
              <w:top w:val="single" w:sz="4" w:space="0" w:color="auto"/>
              <w:left w:val="nil"/>
              <w:bottom w:val="single" w:sz="4" w:space="0" w:color="auto"/>
              <w:right w:val="single" w:sz="4" w:space="0" w:color="auto"/>
            </w:tcBorders>
            <w:shd w:val="clear" w:color="auto" w:fill="auto"/>
          </w:tcPr>
          <w:p w:rsidR="005A0967" w:rsidRPr="005A0967" w:rsidRDefault="005A0967" w:rsidP="005A0967">
            <w:pPr>
              <w:suppressAutoHyphens w:val="0"/>
              <w:contextualSpacing/>
              <w:jc w:val="right"/>
              <w:rPr>
                <w:lang w:eastAsia="ru-RU"/>
              </w:rPr>
            </w:pPr>
            <w:r w:rsidRPr="005A0967">
              <w:rPr>
                <w:lang w:eastAsia="ru-RU"/>
              </w:rPr>
              <w:t>149 106,69</w:t>
            </w:r>
          </w:p>
        </w:tc>
      </w:tr>
    </w:tbl>
    <w:p w:rsidR="005A0967" w:rsidRPr="005A0967" w:rsidRDefault="005A0967" w:rsidP="005A0967">
      <w:pPr>
        <w:suppressAutoHyphens w:val="0"/>
        <w:rPr>
          <w:sz w:val="30"/>
          <w:szCs w:val="30"/>
          <w:lang w:eastAsia="ru-RU"/>
        </w:rPr>
      </w:pPr>
      <w:r w:rsidRPr="005A0967">
        <w:rPr>
          <w:sz w:val="30"/>
          <w:szCs w:val="30"/>
          <w:lang w:eastAsia="ru-RU"/>
        </w:rPr>
        <w:br w:type="page"/>
      </w:r>
    </w:p>
    <w:p w:rsidR="005A0967" w:rsidRPr="005A0967" w:rsidRDefault="005A0967" w:rsidP="005A0967">
      <w:pPr>
        <w:widowControl w:val="0"/>
        <w:suppressAutoHyphens w:val="0"/>
        <w:autoSpaceDE w:val="0"/>
        <w:autoSpaceDN w:val="0"/>
        <w:adjustRightInd w:val="0"/>
        <w:spacing w:line="192" w:lineRule="auto"/>
        <w:ind w:firstLine="10206"/>
        <w:contextualSpacing/>
        <w:jc w:val="both"/>
        <w:outlineLvl w:val="2"/>
        <w:rPr>
          <w:rFonts w:cs="Times New Roman CYR"/>
          <w:sz w:val="30"/>
          <w:szCs w:val="30"/>
          <w:lang w:eastAsia="ru-RU"/>
        </w:rPr>
      </w:pPr>
      <w:r w:rsidRPr="005A0967">
        <w:rPr>
          <w:rFonts w:cs="Times New Roman CYR"/>
          <w:sz w:val="30"/>
          <w:szCs w:val="30"/>
          <w:lang w:eastAsia="ru-RU"/>
        </w:rPr>
        <w:lastRenderedPageBreak/>
        <w:t>Приложение 4</w:t>
      </w:r>
    </w:p>
    <w:p w:rsidR="005A0967" w:rsidRPr="005A0967" w:rsidRDefault="005A0967" w:rsidP="005A0967">
      <w:pPr>
        <w:widowControl w:val="0"/>
        <w:tabs>
          <w:tab w:val="left" w:pos="11199"/>
        </w:tabs>
        <w:suppressAutoHyphens w:val="0"/>
        <w:autoSpaceDE w:val="0"/>
        <w:autoSpaceDN w:val="0"/>
        <w:adjustRightInd w:val="0"/>
        <w:spacing w:line="192" w:lineRule="auto"/>
        <w:ind w:firstLine="10206"/>
        <w:contextualSpacing/>
        <w:jc w:val="both"/>
        <w:outlineLvl w:val="2"/>
        <w:rPr>
          <w:rFonts w:cs="Times New Roman CYR"/>
          <w:sz w:val="30"/>
          <w:szCs w:val="30"/>
          <w:lang w:eastAsia="ru-RU"/>
        </w:rPr>
      </w:pPr>
      <w:r w:rsidRPr="005A0967">
        <w:rPr>
          <w:rFonts w:cs="Times New Roman CYR"/>
          <w:sz w:val="30"/>
          <w:szCs w:val="30"/>
          <w:lang w:eastAsia="ru-RU"/>
        </w:rPr>
        <w:t xml:space="preserve">к муниципальной программе </w:t>
      </w:r>
    </w:p>
    <w:p w:rsidR="005A0967" w:rsidRPr="005A0967" w:rsidRDefault="005A0967" w:rsidP="005A0967">
      <w:pPr>
        <w:widowControl w:val="0"/>
        <w:suppressAutoHyphens w:val="0"/>
        <w:autoSpaceDE w:val="0"/>
        <w:autoSpaceDN w:val="0"/>
        <w:adjustRightInd w:val="0"/>
        <w:spacing w:line="192" w:lineRule="auto"/>
        <w:ind w:firstLine="10206"/>
        <w:contextualSpacing/>
        <w:jc w:val="both"/>
        <w:rPr>
          <w:rFonts w:cs="Times New Roman CYR"/>
          <w:sz w:val="30"/>
          <w:szCs w:val="30"/>
          <w:lang w:eastAsia="ru-RU"/>
        </w:rPr>
      </w:pPr>
      <w:r w:rsidRPr="005A0967">
        <w:rPr>
          <w:rFonts w:cs="Times New Roman CYR"/>
          <w:sz w:val="30"/>
          <w:szCs w:val="30"/>
          <w:lang w:eastAsia="ru-RU"/>
        </w:rPr>
        <w:t xml:space="preserve">«Развитие физической культуры, </w:t>
      </w:r>
    </w:p>
    <w:p w:rsidR="005A0967" w:rsidRPr="005A0967" w:rsidRDefault="005A0967" w:rsidP="005A0967">
      <w:pPr>
        <w:widowControl w:val="0"/>
        <w:suppressAutoHyphens w:val="0"/>
        <w:autoSpaceDE w:val="0"/>
        <w:autoSpaceDN w:val="0"/>
        <w:adjustRightInd w:val="0"/>
        <w:spacing w:line="192" w:lineRule="auto"/>
        <w:ind w:firstLine="10206"/>
        <w:contextualSpacing/>
        <w:jc w:val="both"/>
        <w:rPr>
          <w:rFonts w:cs="Times New Roman CYR"/>
          <w:sz w:val="30"/>
          <w:szCs w:val="30"/>
          <w:lang w:eastAsia="ru-RU"/>
        </w:rPr>
      </w:pPr>
      <w:r w:rsidRPr="005A0967">
        <w:rPr>
          <w:rFonts w:cs="Times New Roman CYR"/>
          <w:sz w:val="30"/>
          <w:szCs w:val="30"/>
          <w:lang w:eastAsia="ru-RU"/>
        </w:rPr>
        <w:t xml:space="preserve">спорта и туризма в городе </w:t>
      </w:r>
    </w:p>
    <w:p w:rsidR="005A0967" w:rsidRPr="005A0967" w:rsidRDefault="005A0967" w:rsidP="005A0967">
      <w:pPr>
        <w:widowControl w:val="0"/>
        <w:suppressAutoHyphens w:val="0"/>
        <w:autoSpaceDE w:val="0"/>
        <w:autoSpaceDN w:val="0"/>
        <w:adjustRightInd w:val="0"/>
        <w:spacing w:line="192" w:lineRule="auto"/>
        <w:ind w:firstLine="10206"/>
        <w:contextualSpacing/>
        <w:jc w:val="both"/>
        <w:rPr>
          <w:rFonts w:cs="Times New Roman CYR"/>
          <w:sz w:val="30"/>
          <w:szCs w:val="30"/>
          <w:lang w:eastAsia="ru-RU"/>
        </w:rPr>
      </w:pPr>
      <w:proofErr w:type="gramStart"/>
      <w:r w:rsidRPr="005A0967">
        <w:rPr>
          <w:rFonts w:cs="Times New Roman CYR"/>
          <w:sz w:val="30"/>
          <w:szCs w:val="30"/>
          <w:lang w:eastAsia="ru-RU"/>
        </w:rPr>
        <w:t>Красноярске</w:t>
      </w:r>
      <w:proofErr w:type="gramEnd"/>
      <w:r w:rsidRPr="005A0967">
        <w:rPr>
          <w:rFonts w:cs="Times New Roman CYR"/>
          <w:sz w:val="30"/>
          <w:szCs w:val="30"/>
          <w:lang w:eastAsia="ru-RU"/>
        </w:rPr>
        <w:t xml:space="preserve">» на 2020 год </w:t>
      </w:r>
    </w:p>
    <w:p w:rsidR="005A0967" w:rsidRPr="005A0967" w:rsidRDefault="005A0967" w:rsidP="005A0967">
      <w:pPr>
        <w:widowControl w:val="0"/>
        <w:suppressAutoHyphens w:val="0"/>
        <w:autoSpaceDE w:val="0"/>
        <w:autoSpaceDN w:val="0"/>
        <w:adjustRightInd w:val="0"/>
        <w:spacing w:line="192" w:lineRule="auto"/>
        <w:ind w:firstLine="10206"/>
        <w:contextualSpacing/>
        <w:jc w:val="both"/>
        <w:rPr>
          <w:rFonts w:cs="Times New Roman CYR"/>
          <w:sz w:val="30"/>
          <w:szCs w:val="30"/>
          <w:lang w:eastAsia="ru-RU"/>
        </w:rPr>
      </w:pPr>
      <w:r w:rsidRPr="005A0967">
        <w:rPr>
          <w:rFonts w:cs="Times New Roman CYR"/>
          <w:sz w:val="30"/>
          <w:szCs w:val="30"/>
          <w:lang w:eastAsia="ru-RU"/>
        </w:rPr>
        <w:t>и плановый период 2021–2022 годов</w:t>
      </w:r>
    </w:p>
    <w:p w:rsidR="005A0967" w:rsidRPr="005A0967" w:rsidRDefault="005A0967" w:rsidP="005A0967">
      <w:pPr>
        <w:widowControl w:val="0"/>
        <w:suppressAutoHyphens w:val="0"/>
        <w:autoSpaceDE w:val="0"/>
        <w:autoSpaceDN w:val="0"/>
        <w:adjustRightInd w:val="0"/>
        <w:contextualSpacing/>
        <w:rPr>
          <w:sz w:val="30"/>
          <w:szCs w:val="30"/>
          <w:lang w:eastAsia="ru-RU"/>
        </w:rPr>
      </w:pPr>
    </w:p>
    <w:p w:rsidR="005A0967" w:rsidRPr="005A0967" w:rsidRDefault="005A0967" w:rsidP="005A0967">
      <w:pPr>
        <w:widowControl w:val="0"/>
        <w:suppressAutoHyphens w:val="0"/>
        <w:autoSpaceDE w:val="0"/>
        <w:autoSpaceDN w:val="0"/>
        <w:adjustRightInd w:val="0"/>
        <w:spacing w:line="192" w:lineRule="auto"/>
        <w:contextualSpacing/>
        <w:jc w:val="center"/>
        <w:rPr>
          <w:bCs/>
          <w:sz w:val="30"/>
          <w:szCs w:val="30"/>
          <w:lang w:eastAsia="ru-RU"/>
        </w:rPr>
      </w:pPr>
    </w:p>
    <w:p w:rsidR="005A0967" w:rsidRPr="005A0967" w:rsidRDefault="005A0967" w:rsidP="005A0967">
      <w:pPr>
        <w:widowControl w:val="0"/>
        <w:suppressAutoHyphens w:val="0"/>
        <w:autoSpaceDE w:val="0"/>
        <w:autoSpaceDN w:val="0"/>
        <w:adjustRightInd w:val="0"/>
        <w:spacing w:line="192" w:lineRule="auto"/>
        <w:contextualSpacing/>
        <w:jc w:val="center"/>
        <w:rPr>
          <w:sz w:val="30"/>
          <w:szCs w:val="30"/>
          <w:lang w:eastAsia="ru-RU"/>
        </w:rPr>
      </w:pPr>
      <w:r w:rsidRPr="005A0967">
        <w:rPr>
          <w:bCs/>
          <w:sz w:val="30"/>
          <w:szCs w:val="30"/>
          <w:lang w:eastAsia="ru-RU"/>
        </w:rPr>
        <w:t>РАСПРЕДЕЛЕНИЕ</w:t>
      </w:r>
    </w:p>
    <w:p w:rsidR="005A0967" w:rsidRPr="005A0967" w:rsidRDefault="005A0967" w:rsidP="005A0967">
      <w:pPr>
        <w:widowControl w:val="0"/>
        <w:suppressAutoHyphens w:val="0"/>
        <w:autoSpaceDE w:val="0"/>
        <w:autoSpaceDN w:val="0"/>
        <w:adjustRightInd w:val="0"/>
        <w:spacing w:line="192" w:lineRule="auto"/>
        <w:contextualSpacing/>
        <w:jc w:val="center"/>
        <w:rPr>
          <w:bCs/>
          <w:sz w:val="30"/>
          <w:szCs w:val="30"/>
          <w:lang w:eastAsia="ru-RU"/>
        </w:rPr>
      </w:pPr>
      <w:r w:rsidRPr="005A0967">
        <w:rPr>
          <w:bCs/>
          <w:sz w:val="30"/>
          <w:szCs w:val="30"/>
          <w:lang w:eastAsia="ru-RU"/>
        </w:rPr>
        <w:t>планируемых расходов по подпрограммам и мероприятиям муниципальной программы</w:t>
      </w:r>
    </w:p>
    <w:p w:rsidR="005A0967" w:rsidRPr="005A0967" w:rsidRDefault="005A0967" w:rsidP="005A0967">
      <w:pPr>
        <w:widowControl w:val="0"/>
        <w:suppressAutoHyphens w:val="0"/>
        <w:autoSpaceDE w:val="0"/>
        <w:autoSpaceDN w:val="0"/>
        <w:adjustRightInd w:val="0"/>
        <w:contextualSpacing/>
        <w:rPr>
          <w:sz w:val="30"/>
          <w:szCs w:val="30"/>
          <w:lang w:eastAsia="ru-RU"/>
        </w:rPr>
      </w:pPr>
    </w:p>
    <w:p w:rsidR="005A0967" w:rsidRPr="005A0967" w:rsidRDefault="005A0967" w:rsidP="005A0967">
      <w:pPr>
        <w:widowControl w:val="0"/>
        <w:suppressAutoHyphens w:val="0"/>
        <w:autoSpaceDE w:val="0"/>
        <w:autoSpaceDN w:val="0"/>
        <w:adjustRightInd w:val="0"/>
        <w:contextualSpacing/>
        <w:rPr>
          <w:sz w:val="30"/>
          <w:szCs w:val="3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665"/>
        <w:gridCol w:w="1710"/>
        <w:gridCol w:w="2410"/>
        <w:gridCol w:w="2270"/>
        <w:gridCol w:w="567"/>
        <w:gridCol w:w="576"/>
        <w:gridCol w:w="1407"/>
        <w:gridCol w:w="567"/>
        <w:gridCol w:w="1417"/>
        <w:gridCol w:w="1420"/>
        <w:gridCol w:w="1417"/>
        <w:gridCol w:w="1493"/>
      </w:tblGrid>
      <w:tr w:rsidR="005A0967" w:rsidRPr="005A0967" w:rsidTr="00F326BF">
        <w:trPr>
          <w:trHeight w:val="345"/>
        </w:trPr>
        <w:tc>
          <w:tcPr>
            <w:tcW w:w="209" w:type="pct"/>
            <w:vMerge w:val="restart"/>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 п/п</w:t>
            </w:r>
          </w:p>
        </w:tc>
        <w:tc>
          <w:tcPr>
            <w:tcW w:w="537" w:type="pct"/>
            <w:vMerge w:val="restar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Статус</w:t>
            </w:r>
          </w:p>
        </w:tc>
        <w:tc>
          <w:tcPr>
            <w:tcW w:w="757" w:type="pct"/>
            <w:vMerge w:val="restar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 xml:space="preserve">Наименование </w:t>
            </w:r>
          </w:p>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 xml:space="preserve">муниципальной </w:t>
            </w:r>
          </w:p>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программы,</w:t>
            </w:r>
          </w:p>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 xml:space="preserve">подпрограммы, </w:t>
            </w:r>
          </w:p>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sz w:val="6"/>
                <w:szCs w:val="6"/>
                <w:lang w:eastAsia="ru-RU"/>
              </w:rPr>
            </w:pPr>
            <w:r w:rsidRPr="005A0967">
              <w:rPr>
                <w:rFonts w:cs="Times New Roman CYR"/>
                <w:lang w:eastAsia="ru-RU"/>
              </w:rPr>
              <w:t>мероприятий</w:t>
            </w:r>
          </w:p>
        </w:tc>
        <w:tc>
          <w:tcPr>
            <w:tcW w:w="713" w:type="pct"/>
            <w:vMerge w:val="restar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Ответственный</w:t>
            </w:r>
          </w:p>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исполнитель,</w:t>
            </w:r>
          </w:p>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соисполнители</w:t>
            </w:r>
          </w:p>
        </w:tc>
        <w:tc>
          <w:tcPr>
            <w:tcW w:w="979" w:type="pct"/>
            <w:gridSpan w:val="4"/>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Код бюджетной классиф</w:t>
            </w:r>
            <w:r w:rsidRPr="005A0967">
              <w:rPr>
                <w:rFonts w:cs="Times New Roman CYR"/>
                <w:lang w:eastAsia="ru-RU"/>
              </w:rPr>
              <w:t>и</w:t>
            </w:r>
            <w:r w:rsidRPr="005A0967">
              <w:rPr>
                <w:rFonts w:cs="Times New Roman CYR"/>
                <w:lang w:eastAsia="ru-RU"/>
              </w:rPr>
              <w:t>кации</w:t>
            </w:r>
          </w:p>
        </w:tc>
        <w:tc>
          <w:tcPr>
            <w:tcW w:w="1805" w:type="pct"/>
            <w:gridSpan w:val="4"/>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Расходы, тыс. руб.</w:t>
            </w:r>
          </w:p>
        </w:tc>
      </w:tr>
      <w:tr w:rsidR="005A0967" w:rsidRPr="005A0967" w:rsidTr="00F326BF">
        <w:trPr>
          <w:trHeight w:val="735"/>
        </w:trPr>
        <w:tc>
          <w:tcPr>
            <w:tcW w:w="209" w:type="pct"/>
            <w:vMerge/>
            <w:vAlign w:val="center"/>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p>
        </w:tc>
        <w:tc>
          <w:tcPr>
            <w:tcW w:w="537" w:type="pct"/>
            <w:vMerge/>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p>
        </w:tc>
        <w:tc>
          <w:tcPr>
            <w:tcW w:w="757" w:type="pct"/>
            <w:vMerge/>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p>
        </w:tc>
        <w:tc>
          <w:tcPr>
            <w:tcW w:w="713" w:type="pct"/>
            <w:vMerge/>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p>
        </w:tc>
        <w:tc>
          <w:tcPr>
            <w:tcW w:w="178" w:type="pc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ГРБС</w:t>
            </w:r>
          </w:p>
        </w:tc>
        <w:tc>
          <w:tcPr>
            <w:tcW w:w="181" w:type="pc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 xml:space="preserve">РР </w:t>
            </w:r>
            <w:proofErr w:type="spellStart"/>
            <w:proofErr w:type="gramStart"/>
            <w:r w:rsidRPr="005A0967">
              <w:rPr>
                <w:rFonts w:cs="Times New Roman CYR"/>
                <w:lang w:eastAsia="ru-RU"/>
              </w:rPr>
              <w:t>Пр</w:t>
            </w:r>
            <w:proofErr w:type="spellEnd"/>
            <w:proofErr w:type="gramEnd"/>
          </w:p>
        </w:tc>
        <w:tc>
          <w:tcPr>
            <w:tcW w:w="442" w:type="pc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ЦСР</w:t>
            </w:r>
          </w:p>
        </w:tc>
        <w:tc>
          <w:tcPr>
            <w:tcW w:w="178" w:type="pc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ВР</w:t>
            </w:r>
          </w:p>
        </w:tc>
        <w:tc>
          <w:tcPr>
            <w:tcW w:w="445" w:type="pc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2020 год</w:t>
            </w:r>
          </w:p>
        </w:tc>
        <w:tc>
          <w:tcPr>
            <w:tcW w:w="446" w:type="pc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2021 год</w:t>
            </w:r>
          </w:p>
        </w:tc>
        <w:tc>
          <w:tcPr>
            <w:tcW w:w="445" w:type="pc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2022 год</w:t>
            </w:r>
          </w:p>
        </w:tc>
        <w:tc>
          <w:tcPr>
            <w:tcW w:w="469" w:type="pct"/>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итого на</w:t>
            </w:r>
          </w:p>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период</w:t>
            </w:r>
          </w:p>
        </w:tc>
      </w:tr>
    </w:tbl>
    <w:p w:rsidR="005A0967" w:rsidRPr="005A0967" w:rsidRDefault="005A0967" w:rsidP="005A0967">
      <w:pPr>
        <w:widowControl w:val="0"/>
        <w:suppressAutoHyphens w:val="0"/>
        <w:autoSpaceDE w:val="0"/>
        <w:autoSpaceDN w:val="0"/>
        <w:adjustRightInd w:val="0"/>
        <w:contextualSpacing/>
        <w:rPr>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703"/>
        <w:gridCol w:w="2410"/>
        <w:gridCol w:w="2267"/>
        <w:gridCol w:w="567"/>
        <w:gridCol w:w="567"/>
        <w:gridCol w:w="1417"/>
        <w:gridCol w:w="567"/>
        <w:gridCol w:w="1417"/>
        <w:gridCol w:w="1420"/>
        <w:gridCol w:w="1417"/>
        <w:gridCol w:w="1493"/>
      </w:tblGrid>
      <w:tr w:rsidR="005A0967" w:rsidRPr="005A0967" w:rsidTr="00F326BF">
        <w:trPr>
          <w:trHeight w:val="153"/>
          <w:tblHeader/>
        </w:trPr>
        <w:tc>
          <w:tcPr>
            <w:tcW w:w="2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w:t>
            </w:r>
          </w:p>
        </w:tc>
        <w:tc>
          <w:tcPr>
            <w:tcW w:w="535"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w:t>
            </w:r>
          </w:p>
        </w:tc>
        <w:tc>
          <w:tcPr>
            <w:tcW w:w="757"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w:t>
            </w: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4</w:t>
            </w:r>
          </w:p>
        </w:tc>
        <w:tc>
          <w:tcPr>
            <w:tcW w:w="178"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5</w:t>
            </w:r>
          </w:p>
        </w:tc>
        <w:tc>
          <w:tcPr>
            <w:tcW w:w="178"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6</w:t>
            </w:r>
          </w:p>
        </w:tc>
        <w:tc>
          <w:tcPr>
            <w:tcW w:w="445"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7</w:t>
            </w:r>
          </w:p>
        </w:tc>
        <w:tc>
          <w:tcPr>
            <w:tcW w:w="178"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8</w:t>
            </w:r>
          </w:p>
        </w:tc>
        <w:tc>
          <w:tcPr>
            <w:tcW w:w="445"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9</w:t>
            </w:r>
          </w:p>
        </w:tc>
        <w:tc>
          <w:tcPr>
            <w:tcW w:w="446"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10</w:t>
            </w:r>
          </w:p>
        </w:tc>
        <w:tc>
          <w:tcPr>
            <w:tcW w:w="445"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11</w:t>
            </w:r>
          </w:p>
        </w:tc>
        <w:tc>
          <w:tcPr>
            <w:tcW w:w="469"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12</w:t>
            </w:r>
          </w:p>
        </w:tc>
      </w:tr>
      <w:tr w:rsidR="005A0967" w:rsidRPr="005A0967" w:rsidTr="00F326BF">
        <w:trPr>
          <w:trHeight w:val="245"/>
        </w:trPr>
        <w:tc>
          <w:tcPr>
            <w:tcW w:w="212" w:type="pct"/>
            <w:vMerge w:val="restart"/>
            <w:shd w:val="clear" w:color="auto" w:fill="auto"/>
            <w:hideMark/>
          </w:tcPr>
          <w:p w:rsidR="005A0967" w:rsidRPr="005A0967" w:rsidRDefault="005A0967" w:rsidP="005A0967">
            <w:pPr>
              <w:widowControl w:val="0"/>
              <w:tabs>
                <w:tab w:val="center" w:pos="229"/>
                <w:tab w:val="left" w:pos="285"/>
              </w:tabs>
              <w:suppressAutoHyphens w:val="0"/>
              <w:autoSpaceDE w:val="0"/>
              <w:autoSpaceDN w:val="0"/>
              <w:adjustRightInd w:val="0"/>
              <w:contextualSpacing/>
              <w:jc w:val="center"/>
              <w:rPr>
                <w:rFonts w:cs="Times New Roman CYR"/>
                <w:lang w:eastAsia="ru-RU"/>
              </w:rPr>
            </w:pPr>
            <w:r w:rsidRPr="005A0967">
              <w:rPr>
                <w:rFonts w:cs="Times New Roman CYR"/>
                <w:lang w:eastAsia="ru-RU"/>
              </w:rPr>
              <w:t>1</w:t>
            </w: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Муниципал</w:t>
            </w:r>
            <w:r w:rsidRPr="005A0967">
              <w:rPr>
                <w:rFonts w:cs="Times New Roman CYR"/>
                <w:bCs/>
                <w:lang w:eastAsia="ru-RU"/>
              </w:rPr>
              <w:t>ь</w:t>
            </w:r>
            <w:r w:rsidRPr="005A0967">
              <w:rPr>
                <w:rFonts w:cs="Times New Roman CYR"/>
                <w:bCs/>
                <w:lang w:eastAsia="ru-RU"/>
              </w:rPr>
              <w:t xml:space="preserve">ная </w:t>
            </w:r>
            <w:proofErr w:type="gramStart"/>
            <w:r w:rsidRPr="005A0967">
              <w:rPr>
                <w:rFonts w:cs="Times New Roman CYR"/>
                <w:bCs/>
                <w:lang w:eastAsia="ru-RU"/>
              </w:rPr>
              <w:t>про-грамма</w:t>
            </w:r>
            <w:proofErr w:type="gramEnd"/>
            <w:r w:rsidRPr="005A0967">
              <w:rPr>
                <w:rFonts w:cs="Times New Roman CYR"/>
                <w:bCs/>
                <w:lang w:eastAsia="ru-RU"/>
              </w:rPr>
              <w:t xml:space="preserve"> </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«Развитие физич</w:t>
            </w:r>
            <w:r w:rsidRPr="005A0967">
              <w:rPr>
                <w:rFonts w:cs="Times New Roman CYR"/>
                <w:bCs/>
                <w:lang w:eastAsia="ru-RU"/>
              </w:rPr>
              <w:t>е</w:t>
            </w:r>
            <w:r w:rsidRPr="005A0967">
              <w:rPr>
                <w:rFonts w:cs="Times New Roman CYR"/>
                <w:bCs/>
                <w:lang w:eastAsia="ru-RU"/>
              </w:rPr>
              <w:t>ской культуры, спорта и туризма в</w:t>
            </w:r>
            <w:r w:rsidRPr="005A0967">
              <w:rPr>
                <w:rFonts w:cs="Times New Roman CYR"/>
                <w:bCs/>
                <w:sz w:val="10"/>
                <w:szCs w:val="10"/>
                <w:lang w:eastAsia="ru-RU"/>
              </w:rPr>
              <w:t xml:space="preserve"> </w:t>
            </w:r>
            <w:r w:rsidRPr="005A0967">
              <w:rPr>
                <w:rFonts w:cs="Times New Roman CYR"/>
                <w:bCs/>
                <w:lang w:eastAsia="ru-RU"/>
              </w:rPr>
              <w:t>городе</w:t>
            </w:r>
            <w:r w:rsidRPr="005A0967">
              <w:rPr>
                <w:rFonts w:cs="Times New Roman CYR"/>
                <w:bCs/>
                <w:sz w:val="10"/>
                <w:szCs w:val="10"/>
                <w:lang w:eastAsia="ru-RU"/>
              </w:rPr>
              <w:t xml:space="preserve"> </w:t>
            </w:r>
            <w:r w:rsidRPr="005A0967">
              <w:rPr>
                <w:rFonts w:cs="Times New Roman CYR"/>
                <w:bCs/>
                <w:lang w:eastAsia="ru-RU"/>
              </w:rPr>
              <w:t>Красноярске» на 2020 год и план</w:t>
            </w:r>
            <w:r w:rsidRPr="005A0967">
              <w:rPr>
                <w:rFonts w:cs="Times New Roman CYR"/>
                <w:bCs/>
                <w:lang w:eastAsia="ru-RU"/>
              </w:rPr>
              <w:t>о</w:t>
            </w:r>
            <w:r w:rsidRPr="005A0967">
              <w:rPr>
                <w:rFonts w:cs="Times New Roman CYR"/>
                <w:bCs/>
                <w:lang w:eastAsia="ru-RU"/>
              </w:rPr>
              <w:t>вый период 2021–2022 годов</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06 000 00000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1 429 417,49</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1 407 404,49</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1 405 883,91</w:t>
            </w:r>
          </w:p>
        </w:tc>
        <w:tc>
          <w:tcPr>
            <w:tcW w:w="469" w:type="pct"/>
            <w:shd w:val="clear" w:color="auto" w:fill="auto"/>
          </w:tcPr>
          <w:p w:rsidR="005A0967" w:rsidRPr="005A0967" w:rsidRDefault="005A0967" w:rsidP="005A0967">
            <w:pPr>
              <w:widowControl w:val="0"/>
              <w:tabs>
                <w:tab w:val="left" w:pos="175"/>
              </w:tabs>
              <w:suppressAutoHyphens w:val="0"/>
              <w:autoSpaceDE w:val="0"/>
              <w:autoSpaceDN w:val="0"/>
              <w:adjustRightInd w:val="0"/>
              <w:ind w:left="-392"/>
              <w:contextualSpacing/>
              <w:jc w:val="right"/>
              <w:rPr>
                <w:rFonts w:cs="Times New Roman CYR"/>
                <w:bCs/>
                <w:lang w:eastAsia="ru-RU"/>
              </w:rPr>
            </w:pPr>
            <w:r w:rsidRPr="005A0967">
              <w:rPr>
                <w:rFonts w:cs="Times New Roman CYR"/>
                <w:bCs/>
                <w:lang w:eastAsia="ru-RU"/>
              </w:rPr>
              <w:t>4 242 705,89</w:t>
            </w:r>
          </w:p>
        </w:tc>
      </w:tr>
      <w:tr w:rsidR="005A0967" w:rsidRPr="005A0967" w:rsidTr="00F326BF">
        <w:trPr>
          <w:trHeight w:val="945"/>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ответственный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исполнитель гла</w:t>
            </w:r>
            <w:r w:rsidRPr="005A0967">
              <w:rPr>
                <w:rFonts w:cs="Times New Roman CYR"/>
                <w:lang w:eastAsia="ru-RU"/>
              </w:rPr>
              <w:t>в</w:t>
            </w:r>
            <w:r w:rsidRPr="005A0967">
              <w:rPr>
                <w:rFonts w:cs="Times New Roman CYR"/>
                <w:lang w:eastAsia="ru-RU"/>
              </w:rPr>
              <w:t xml:space="preserve">ное управление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 физической культуре, спорту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и туризму,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0000</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06 000 00000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1 236 197,35</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1 217 357,35</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1 215 836,77</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3 669 391,47</w:t>
            </w:r>
          </w:p>
        </w:tc>
      </w:tr>
      <w:tr w:rsidR="005A0967" w:rsidRPr="005A0967" w:rsidTr="00F326BF">
        <w:trPr>
          <w:trHeight w:val="1401"/>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ind w:right="-392"/>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Железнодорожного района в городе Красноярске,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919</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990,00</w:t>
            </w:r>
          </w:p>
        </w:tc>
      </w:tr>
      <w:tr w:rsidR="005A0967" w:rsidRPr="005A0967" w:rsidTr="00F326BF">
        <w:trPr>
          <w:trHeight w:val="675"/>
        </w:trPr>
        <w:tc>
          <w:tcPr>
            <w:tcW w:w="212" w:type="pct"/>
            <w:vMerge w:val="restart"/>
            <w:shd w:val="clear" w:color="auto" w:fill="auto"/>
            <w:hideMark/>
          </w:tcPr>
          <w:p w:rsidR="005A0967" w:rsidRPr="005A0967" w:rsidRDefault="005A0967" w:rsidP="005A0967">
            <w:pPr>
              <w:widowControl w:val="0"/>
              <w:tabs>
                <w:tab w:val="center" w:pos="229"/>
                <w:tab w:val="left" w:pos="285"/>
              </w:tabs>
              <w:suppressAutoHyphens w:val="0"/>
              <w:autoSpaceDE w:val="0"/>
              <w:autoSpaceDN w:val="0"/>
              <w:adjustRightInd w:val="0"/>
              <w:contextualSpacing/>
              <w:jc w:val="center"/>
              <w:rPr>
                <w:rFonts w:cs="Times New Roman CYR"/>
                <w:bCs/>
                <w:lang w:eastAsia="ru-RU"/>
              </w:rPr>
            </w:pPr>
          </w:p>
        </w:tc>
        <w:tc>
          <w:tcPr>
            <w:tcW w:w="535" w:type="pct"/>
            <w:vMerge w:val="restar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57" w:type="pct"/>
            <w:vMerge w:val="restar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Кировского района в городе Красноя</w:t>
            </w:r>
            <w:r w:rsidRPr="005A0967">
              <w:rPr>
                <w:rFonts w:cs="Times New Roman CYR"/>
                <w:lang w:eastAsia="ru-RU"/>
              </w:rPr>
              <w:t>р</w:t>
            </w:r>
            <w:r w:rsidRPr="005A0967">
              <w:rPr>
                <w:rFonts w:cs="Times New Roman CYR"/>
                <w:lang w:eastAsia="ru-RU"/>
              </w:rPr>
              <w:t xml:space="preserve">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922</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924,00</w:t>
            </w:r>
          </w:p>
        </w:tc>
      </w:tr>
      <w:tr w:rsidR="005A0967" w:rsidRPr="005A0967" w:rsidTr="00F326BF">
        <w:trPr>
          <w:trHeight w:val="1313"/>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both"/>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roofErr w:type="gramStart"/>
            <w:r w:rsidRPr="005A0967">
              <w:rPr>
                <w:rFonts w:cs="Times New Roman CYR"/>
                <w:lang w:eastAsia="ru-RU"/>
              </w:rPr>
              <w:t>Л</w:t>
            </w:r>
            <w:r w:rsidRPr="005A0967">
              <w:rPr>
                <w:rFonts w:cs="Times New Roman CYR"/>
                <w:lang w:eastAsia="ru-RU"/>
              </w:rPr>
              <w:t>е</w:t>
            </w:r>
            <w:r w:rsidRPr="005A0967">
              <w:rPr>
                <w:rFonts w:cs="Times New Roman CYR"/>
                <w:lang w:eastAsia="ru-RU"/>
              </w:rPr>
              <w:t>нинского</w:t>
            </w:r>
            <w:proofErr w:type="gramEnd"/>
            <w:r w:rsidRPr="005A0967">
              <w:rPr>
                <w:rFonts w:cs="Times New Roman CYR"/>
                <w:lang w:eastAsia="ru-RU"/>
              </w:rPr>
              <w:t xml:space="preserve"> района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 городе Красноя</w:t>
            </w:r>
            <w:r w:rsidRPr="005A0967">
              <w:rPr>
                <w:rFonts w:cs="Times New Roman CYR"/>
                <w:lang w:eastAsia="ru-RU"/>
              </w:rPr>
              <w:t>р</w:t>
            </w:r>
            <w:r w:rsidRPr="005A0967">
              <w:rPr>
                <w:rFonts w:cs="Times New Roman CYR"/>
                <w:lang w:eastAsia="ru-RU"/>
              </w:rPr>
              <w:t xml:space="preserve">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925</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1 350,00</w:t>
            </w:r>
          </w:p>
        </w:tc>
      </w:tr>
      <w:tr w:rsidR="005A0967" w:rsidRPr="005A0967" w:rsidTr="00F326BF">
        <w:trPr>
          <w:trHeight w:val="1049"/>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Октябрьского ра</w:t>
            </w:r>
            <w:r w:rsidRPr="005A0967">
              <w:rPr>
                <w:rFonts w:cs="Times New Roman CYR"/>
                <w:lang w:eastAsia="ru-RU"/>
              </w:rPr>
              <w:t>й</w:t>
            </w:r>
            <w:r w:rsidRPr="005A0967">
              <w:rPr>
                <w:rFonts w:cs="Times New Roman CYR"/>
                <w:lang w:eastAsia="ru-RU"/>
              </w:rPr>
              <w:t>она в городе Кра</w:t>
            </w:r>
            <w:r w:rsidRPr="005A0967">
              <w:rPr>
                <w:rFonts w:cs="Times New Roman CYR"/>
                <w:lang w:eastAsia="ru-RU"/>
              </w:rPr>
              <w:t>с</w:t>
            </w:r>
            <w:r w:rsidRPr="005A0967">
              <w:rPr>
                <w:rFonts w:cs="Times New Roman CYR"/>
                <w:lang w:eastAsia="ru-RU"/>
              </w:rPr>
              <w:t>ноярске,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928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1 410,00</w:t>
            </w:r>
          </w:p>
        </w:tc>
      </w:tr>
      <w:tr w:rsidR="005A0967" w:rsidRPr="005A0967" w:rsidTr="00F326BF">
        <w:trPr>
          <w:trHeight w:val="1083"/>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администрация Свердловского района в городе Красноярске,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931</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1 887,30</w:t>
            </w:r>
          </w:p>
        </w:tc>
      </w:tr>
      <w:tr w:rsidR="005A0967" w:rsidRPr="005A0967" w:rsidTr="00F326BF">
        <w:trPr>
          <w:trHeight w:val="1401"/>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Советского района в городе Красноя</w:t>
            </w:r>
            <w:r w:rsidRPr="005A0967">
              <w:rPr>
                <w:rFonts w:cs="Times New Roman CYR"/>
                <w:lang w:eastAsia="ru-RU"/>
              </w:rPr>
              <w:t>р</w:t>
            </w:r>
            <w:r w:rsidRPr="005A0967">
              <w:rPr>
                <w:rFonts w:cs="Times New Roman CYR"/>
                <w:lang w:eastAsia="ru-RU"/>
              </w:rPr>
              <w:t>ске,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934</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3 018,90</w:t>
            </w:r>
          </w:p>
        </w:tc>
      </w:tr>
      <w:tr w:rsidR="005A0967" w:rsidRPr="005A0967" w:rsidTr="00F326BF">
        <w:trPr>
          <w:trHeight w:val="1400"/>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i/>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Центрального ра</w:t>
            </w:r>
            <w:r w:rsidRPr="005A0967">
              <w:rPr>
                <w:rFonts w:cs="Times New Roman CYR"/>
                <w:lang w:eastAsia="ru-RU"/>
              </w:rPr>
              <w:t>й</w:t>
            </w:r>
            <w:r w:rsidRPr="005A0967">
              <w:rPr>
                <w:rFonts w:cs="Times New Roman CYR"/>
                <w:lang w:eastAsia="ru-RU"/>
              </w:rPr>
              <w:t>она в городе Кра</w:t>
            </w:r>
            <w:r w:rsidRPr="005A0967">
              <w:rPr>
                <w:rFonts w:cs="Times New Roman CYR"/>
                <w:lang w:eastAsia="ru-RU"/>
              </w:rPr>
              <w:t>с</w:t>
            </w:r>
            <w:r w:rsidRPr="005A0967">
              <w:rPr>
                <w:rFonts w:cs="Times New Roman CYR"/>
                <w:lang w:eastAsia="ru-RU"/>
              </w:rPr>
              <w:t>ноярске,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937</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281,70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281,70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281,70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845,10</w:t>
            </w:r>
          </w:p>
        </w:tc>
      </w:tr>
      <w:tr w:rsidR="005A0967" w:rsidRPr="005A0967" w:rsidTr="00F326BF">
        <w:trPr>
          <w:trHeight w:val="839"/>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bCs/>
                <w:i/>
                <w:lang w:eastAsia="ru-RU"/>
              </w:rPr>
            </w:pPr>
          </w:p>
        </w:tc>
        <w:tc>
          <w:tcPr>
            <w:tcW w:w="712" w:type="pct"/>
            <w:shd w:val="clear" w:color="auto" w:fill="auto"/>
            <w:vAlign w:val="center"/>
          </w:tcPr>
          <w:p w:rsidR="005A0967" w:rsidRPr="005A0967" w:rsidRDefault="005A0967" w:rsidP="005A0967">
            <w:pPr>
              <w:widowControl w:val="0"/>
              <w:suppressAutoHyphens w:val="0"/>
              <w:autoSpaceDE w:val="0"/>
              <w:autoSpaceDN w:val="0"/>
              <w:adjustRightInd w:val="0"/>
              <w:ind w:right="-108"/>
              <w:contextualSpacing/>
              <w:rPr>
                <w:rFonts w:cs="Times New Roman CYR"/>
                <w:lang w:eastAsia="ru-RU"/>
              </w:rPr>
            </w:pPr>
            <w:r w:rsidRPr="005A0967">
              <w:rPr>
                <w:rFonts w:cs="Times New Roman CYR"/>
                <w:lang w:eastAsia="ru-RU"/>
              </w:rPr>
              <w:t>соисполнитель д</w:t>
            </w:r>
            <w:r w:rsidRPr="005A0967">
              <w:rPr>
                <w:rFonts w:cs="Times New Roman CYR"/>
                <w:lang w:eastAsia="ru-RU"/>
              </w:rPr>
              <w:t>е</w:t>
            </w:r>
            <w:r w:rsidRPr="005A0967">
              <w:rPr>
                <w:rFonts w:cs="Times New Roman CYR"/>
                <w:lang w:eastAsia="ru-RU"/>
              </w:rPr>
              <w:t>партамент социал</w:t>
            </w:r>
            <w:r w:rsidRPr="005A0967">
              <w:rPr>
                <w:rFonts w:cs="Times New Roman CYR"/>
                <w:lang w:eastAsia="ru-RU"/>
              </w:rPr>
              <w:t>ь</w:t>
            </w:r>
            <w:r w:rsidRPr="005A0967">
              <w:rPr>
                <w:rFonts w:cs="Times New Roman CYR"/>
                <w:lang w:eastAsia="ru-RU"/>
              </w:rPr>
              <w:t>ного развития</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06 100 00000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189 745,04</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186 572,04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186 572,04</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562 889,12</w:t>
            </w:r>
          </w:p>
        </w:tc>
      </w:tr>
      <w:tr w:rsidR="005A0967" w:rsidRPr="005A0967" w:rsidTr="00F326BF">
        <w:trPr>
          <w:trHeight w:val="287"/>
        </w:trPr>
        <w:tc>
          <w:tcPr>
            <w:tcW w:w="212" w:type="pct"/>
            <w:vMerge w:val="restart"/>
            <w:shd w:val="clear" w:color="auto" w:fill="auto"/>
            <w:hideMark/>
          </w:tcPr>
          <w:p w:rsidR="005A0967" w:rsidRPr="005A0967" w:rsidRDefault="005A0967" w:rsidP="005A0967">
            <w:pPr>
              <w:widowControl w:val="0"/>
              <w:tabs>
                <w:tab w:val="center" w:pos="229"/>
                <w:tab w:val="left" w:pos="285"/>
              </w:tabs>
              <w:suppressAutoHyphens w:val="0"/>
              <w:autoSpaceDE w:val="0"/>
              <w:autoSpaceDN w:val="0"/>
              <w:adjustRightInd w:val="0"/>
              <w:spacing w:line="235" w:lineRule="auto"/>
              <w:contextualSpacing/>
              <w:jc w:val="center"/>
              <w:rPr>
                <w:rFonts w:cs="Times New Roman CYR"/>
                <w:lang w:eastAsia="ru-RU"/>
              </w:rPr>
            </w:pPr>
            <w:r w:rsidRPr="005A0967">
              <w:rPr>
                <w:rFonts w:cs="Times New Roman CYR"/>
                <w:lang w:eastAsia="ru-RU"/>
              </w:rPr>
              <w:t>2</w:t>
            </w: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r w:rsidRPr="005A0967">
              <w:rPr>
                <w:rFonts w:cs="Times New Roman CYR"/>
                <w:bCs/>
                <w:lang w:eastAsia="ru-RU"/>
              </w:rPr>
              <w:t>Подпрогра</w:t>
            </w:r>
            <w:r w:rsidRPr="005A0967">
              <w:rPr>
                <w:rFonts w:cs="Times New Roman CYR"/>
                <w:bCs/>
                <w:lang w:eastAsia="ru-RU"/>
              </w:rPr>
              <w:t>м</w:t>
            </w:r>
            <w:r w:rsidRPr="005A0967">
              <w:rPr>
                <w:rFonts w:cs="Times New Roman CYR"/>
                <w:bCs/>
                <w:lang w:eastAsia="ru-RU"/>
              </w:rPr>
              <w:t xml:space="preserve">ма 1 </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r w:rsidRPr="005A0967">
              <w:rPr>
                <w:rFonts w:cs="Times New Roman CYR"/>
                <w:bCs/>
                <w:lang w:eastAsia="ru-RU"/>
              </w:rPr>
              <w:t>«Развитие физич</w:t>
            </w:r>
            <w:r w:rsidRPr="005A0967">
              <w:rPr>
                <w:rFonts w:cs="Times New Roman CYR"/>
                <w:bCs/>
                <w:lang w:eastAsia="ru-RU"/>
              </w:rPr>
              <w:t>е</w:t>
            </w:r>
            <w:r w:rsidRPr="005A0967">
              <w:rPr>
                <w:rFonts w:cs="Times New Roman CYR"/>
                <w:bCs/>
                <w:lang w:eastAsia="ru-RU"/>
              </w:rPr>
              <w:t xml:space="preserve">ской культуры </w:t>
            </w:r>
          </w:p>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r w:rsidRPr="005A0967">
              <w:rPr>
                <w:rFonts w:cs="Times New Roman CYR"/>
                <w:bCs/>
                <w:lang w:eastAsia="ru-RU"/>
              </w:rPr>
              <w:t xml:space="preserve">и массового </w:t>
            </w:r>
          </w:p>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r w:rsidRPr="005A0967">
              <w:rPr>
                <w:rFonts w:cs="Times New Roman CYR"/>
                <w:bCs/>
                <w:lang w:eastAsia="ru-RU"/>
              </w:rPr>
              <w:t xml:space="preserve">спорта» </w:t>
            </w: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bCs/>
                <w:lang w:eastAsia="ru-RU"/>
              </w:rPr>
            </w:pPr>
            <w:r w:rsidRPr="005A0967">
              <w:rPr>
                <w:rFonts w:cs="Times New Roman CYR"/>
                <w:bCs/>
                <w:lang w:eastAsia="ru-RU"/>
              </w:rPr>
              <w:t>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bCs/>
                <w:lang w:eastAsia="ru-RU"/>
              </w:rPr>
            </w:pPr>
            <w:r w:rsidRPr="005A0967">
              <w:rPr>
                <w:rFonts w:cs="Times New Roman CYR"/>
                <w:bCs/>
                <w:lang w:eastAsia="ru-RU"/>
              </w:rPr>
              <w:t>06 100 00000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349 876,90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344 703,90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344 703,90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1 039 284,70</w:t>
            </w:r>
          </w:p>
        </w:tc>
      </w:tr>
      <w:tr w:rsidR="005A0967" w:rsidRPr="005A0967" w:rsidTr="00F326BF">
        <w:trPr>
          <w:trHeight w:val="1539"/>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spacing w:line="235" w:lineRule="auto"/>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зической культуре, спорту и туризму,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0000</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06 100 00000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156 656,76</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154 656,76</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154 656,76</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465 970,28</w:t>
            </w:r>
          </w:p>
        </w:tc>
      </w:tr>
      <w:tr w:rsidR="005A0967" w:rsidRPr="005A0967" w:rsidTr="00F326BF">
        <w:trPr>
          <w:trHeight w:val="1421"/>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spacing w:line="235" w:lineRule="auto"/>
              <w:ind w:right="-392"/>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администрация Железнодорожного района в городе Красноярске,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919</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990,00</w:t>
            </w:r>
          </w:p>
        </w:tc>
      </w:tr>
      <w:tr w:rsidR="005A0967" w:rsidRPr="005A0967" w:rsidTr="00F326BF">
        <w:trPr>
          <w:trHeight w:val="1271"/>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spacing w:line="235" w:lineRule="auto"/>
              <w:ind w:right="-392"/>
              <w:contextualSpacing/>
              <w:jc w:val="center"/>
              <w:rPr>
                <w:rFonts w:cs="Times New Roman CYR"/>
                <w:bCs/>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spacing w:line="235" w:lineRule="auto"/>
              <w:ind w:left="-107" w:right="-109"/>
              <w:contextualSpacing/>
              <w:rPr>
                <w:rFonts w:cs="Times New Roman CYR"/>
                <w:bCs/>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Кировского района в городе Красноя</w:t>
            </w:r>
            <w:r w:rsidRPr="005A0967">
              <w:rPr>
                <w:rFonts w:cs="Times New Roman CYR"/>
                <w:lang w:eastAsia="ru-RU"/>
              </w:rPr>
              <w:t>р</w:t>
            </w:r>
            <w:r w:rsidRPr="005A0967">
              <w:rPr>
                <w:rFonts w:cs="Times New Roman CYR"/>
                <w:lang w:eastAsia="ru-RU"/>
              </w:rPr>
              <w:t xml:space="preserve">ске, всего </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5" w:lineRule="auto"/>
              <w:ind w:right="-108"/>
              <w:contextualSpacing/>
              <w:jc w:val="center"/>
              <w:rPr>
                <w:rFonts w:cs="Times New Roman CYR"/>
                <w:lang w:eastAsia="ru-RU"/>
              </w:rPr>
            </w:pPr>
            <w:r w:rsidRPr="005A0967">
              <w:rPr>
                <w:rFonts w:cs="Times New Roman CYR"/>
                <w:lang w:eastAsia="ru-RU"/>
              </w:rPr>
              <w:t>922</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924,00</w:t>
            </w:r>
          </w:p>
        </w:tc>
      </w:tr>
      <w:tr w:rsidR="005A0967" w:rsidRPr="005A0967" w:rsidTr="00F326BF">
        <w:trPr>
          <w:trHeight w:val="267"/>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spacing w:line="235" w:lineRule="auto"/>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spacing w:line="235" w:lineRule="auto"/>
              <w:contextualSpacing/>
              <w:rPr>
                <w:rFonts w:cs="Times New Roman CYR"/>
                <w:lang w:eastAsia="ru-RU"/>
              </w:rPr>
            </w:pPr>
            <w:r w:rsidRPr="005A0967">
              <w:rPr>
                <w:rFonts w:cs="Times New Roman CYR"/>
                <w:lang w:eastAsia="ru-RU"/>
              </w:rPr>
              <w:t>Ленинского района в городе Красноя</w:t>
            </w:r>
            <w:r w:rsidRPr="005A0967">
              <w:rPr>
                <w:rFonts w:cs="Times New Roman CYR"/>
                <w:lang w:eastAsia="ru-RU"/>
              </w:rPr>
              <w:t>р</w:t>
            </w:r>
            <w:r w:rsidRPr="005A0967">
              <w:rPr>
                <w:rFonts w:cs="Times New Roman CYR"/>
                <w:lang w:eastAsia="ru-RU"/>
              </w:rPr>
              <w:t xml:space="preserve">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925</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spacing w:line="235" w:lineRule="auto"/>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1 350,00</w:t>
            </w:r>
          </w:p>
        </w:tc>
      </w:tr>
      <w:tr w:rsidR="005A0967" w:rsidRPr="005A0967" w:rsidTr="00F326BF">
        <w:trPr>
          <w:trHeight w:val="116"/>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Октябрьского ра</w:t>
            </w:r>
            <w:r w:rsidRPr="005A0967">
              <w:rPr>
                <w:rFonts w:cs="Times New Roman CYR"/>
                <w:lang w:eastAsia="ru-RU"/>
              </w:rPr>
              <w:t>й</w:t>
            </w:r>
            <w:r w:rsidRPr="005A0967">
              <w:rPr>
                <w:rFonts w:cs="Times New Roman CYR"/>
                <w:lang w:eastAsia="ru-RU"/>
              </w:rPr>
              <w:t>она в городе Кра</w:t>
            </w:r>
            <w:r w:rsidRPr="005A0967">
              <w:rPr>
                <w:rFonts w:cs="Times New Roman CYR"/>
                <w:lang w:eastAsia="ru-RU"/>
              </w:rPr>
              <w:t>с</w:t>
            </w:r>
            <w:r w:rsidRPr="005A0967">
              <w:rPr>
                <w:rFonts w:cs="Times New Roman CYR"/>
                <w:lang w:eastAsia="ru-RU"/>
              </w:rPr>
              <w:t>ноярске,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928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1 410,00</w:t>
            </w:r>
          </w:p>
        </w:tc>
      </w:tr>
      <w:tr w:rsidR="005A0967" w:rsidRPr="005A0967" w:rsidTr="00F326BF">
        <w:trPr>
          <w:trHeight w:val="930"/>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Свердловского района в городе Красноярске,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931</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1 887,30</w:t>
            </w:r>
          </w:p>
        </w:tc>
      </w:tr>
      <w:tr w:rsidR="005A0967" w:rsidRPr="005A0967" w:rsidTr="00F326BF">
        <w:trPr>
          <w:trHeight w:val="1174"/>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tcBorders>
              <w:top w:val="single" w:sz="4" w:space="0" w:color="auto"/>
            </w:tcBorders>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Советского района в городе Красноя</w:t>
            </w:r>
            <w:r w:rsidRPr="005A0967">
              <w:rPr>
                <w:rFonts w:cs="Times New Roman CYR"/>
                <w:lang w:eastAsia="ru-RU"/>
              </w:rPr>
              <w:t>р</w:t>
            </w:r>
            <w:r w:rsidRPr="005A0967">
              <w:rPr>
                <w:rFonts w:cs="Times New Roman CYR"/>
                <w:lang w:eastAsia="ru-RU"/>
              </w:rPr>
              <w:t>ске, всего</w:t>
            </w:r>
          </w:p>
        </w:tc>
        <w:tc>
          <w:tcPr>
            <w:tcW w:w="178" w:type="pct"/>
            <w:tcBorders>
              <w:top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934</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3 018,90</w:t>
            </w:r>
          </w:p>
        </w:tc>
      </w:tr>
      <w:tr w:rsidR="005A0967" w:rsidRPr="005A0967" w:rsidTr="00F326BF">
        <w:trPr>
          <w:trHeight w:val="1350"/>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Центрального ра</w:t>
            </w:r>
            <w:r w:rsidRPr="005A0967">
              <w:rPr>
                <w:rFonts w:cs="Times New Roman CYR"/>
                <w:lang w:eastAsia="ru-RU"/>
              </w:rPr>
              <w:t>й</w:t>
            </w:r>
            <w:r w:rsidRPr="005A0967">
              <w:rPr>
                <w:rFonts w:cs="Times New Roman CYR"/>
                <w:lang w:eastAsia="ru-RU"/>
              </w:rPr>
              <w:t>она в городе Кра</w:t>
            </w:r>
            <w:r w:rsidRPr="005A0967">
              <w:rPr>
                <w:rFonts w:cs="Times New Roman CYR"/>
                <w:lang w:eastAsia="ru-RU"/>
              </w:rPr>
              <w:t>с</w:t>
            </w:r>
            <w:r w:rsidRPr="005A0967">
              <w:rPr>
                <w:rFonts w:cs="Times New Roman CYR"/>
                <w:lang w:eastAsia="ru-RU"/>
              </w:rPr>
              <w:t xml:space="preserve">ноярске,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937</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281,70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281,70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281,70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845,10</w:t>
            </w:r>
          </w:p>
        </w:tc>
      </w:tr>
      <w:tr w:rsidR="005A0967" w:rsidRPr="005A0967" w:rsidTr="00F326BF">
        <w:trPr>
          <w:trHeight w:val="794"/>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ind w:left="-107" w:right="-109"/>
              <w:contextualSpacing/>
              <w:rPr>
                <w:rFonts w:cs="Times New Roman CYR"/>
                <w:bCs/>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vAlign w:val="center"/>
          </w:tcPr>
          <w:p w:rsidR="005A0967" w:rsidRPr="005A0967" w:rsidRDefault="005A0967" w:rsidP="005A0967">
            <w:pPr>
              <w:widowControl w:val="0"/>
              <w:suppressAutoHyphens w:val="0"/>
              <w:autoSpaceDE w:val="0"/>
              <w:autoSpaceDN w:val="0"/>
              <w:adjustRightInd w:val="0"/>
              <w:ind w:right="-108"/>
              <w:contextualSpacing/>
              <w:rPr>
                <w:rFonts w:cs="Times New Roman CYR"/>
                <w:lang w:eastAsia="ru-RU"/>
              </w:rPr>
            </w:pPr>
            <w:r w:rsidRPr="005A0967">
              <w:rPr>
                <w:rFonts w:cs="Times New Roman CYR"/>
                <w:lang w:eastAsia="ru-RU"/>
              </w:rPr>
              <w:t>соисполнитель д</w:t>
            </w:r>
            <w:r w:rsidRPr="005A0967">
              <w:rPr>
                <w:rFonts w:cs="Times New Roman CYR"/>
                <w:lang w:eastAsia="ru-RU"/>
              </w:rPr>
              <w:t>е</w:t>
            </w:r>
            <w:r w:rsidRPr="005A0967">
              <w:rPr>
                <w:rFonts w:cs="Times New Roman CYR"/>
                <w:lang w:eastAsia="ru-RU"/>
              </w:rPr>
              <w:t>партамент социал</w:t>
            </w:r>
            <w:r w:rsidRPr="005A0967">
              <w:rPr>
                <w:rFonts w:cs="Times New Roman CYR"/>
                <w:lang w:eastAsia="ru-RU"/>
              </w:rPr>
              <w:t>ь</w:t>
            </w:r>
            <w:r w:rsidRPr="005A0967">
              <w:rPr>
                <w:rFonts w:cs="Times New Roman CYR"/>
                <w:lang w:eastAsia="ru-RU"/>
              </w:rPr>
              <w:t>ного развития</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06 100 00000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189 745,04</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186 572,04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186 572,04</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562 889,12</w:t>
            </w:r>
          </w:p>
        </w:tc>
      </w:tr>
      <w:tr w:rsidR="005A0967" w:rsidRPr="005A0967" w:rsidTr="00F326BF">
        <w:trPr>
          <w:trHeight w:val="262"/>
        </w:trPr>
        <w:tc>
          <w:tcPr>
            <w:tcW w:w="212" w:type="pct"/>
            <w:vMerge w:val="restart"/>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r w:rsidRPr="005A0967">
              <w:rPr>
                <w:rFonts w:cs="Times New Roman CYR"/>
                <w:lang w:eastAsia="ru-RU"/>
              </w:rPr>
              <w:t>3</w:t>
            </w: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1.1 </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Организация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и проведение спо</w:t>
            </w:r>
            <w:r w:rsidRPr="005A0967">
              <w:rPr>
                <w:rFonts w:cs="Times New Roman CYR"/>
                <w:lang w:eastAsia="ru-RU"/>
              </w:rPr>
              <w:t>р</w:t>
            </w:r>
            <w:r w:rsidRPr="005A0967">
              <w:rPr>
                <w:rFonts w:cs="Times New Roman CYR"/>
                <w:lang w:eastAsia="ru-RU"/>
              </w:rPr>
              <w:t>тивно-массовых м</w:t>
            </w:r>
            <w:r w:rsidRPr="005A0967">
              <w:rPr>
                <w:rFonts w:cs="Times New Roman CYR"/>
                <w:lang w:eastAsia="ru-RU"/>
              </w:rPr>
              <w:t>е</w:t>
            </w:r>
            <w:r w:rsidRPr="005A0967">
              <w:rPr>
                <w:rFonts w:cs="Times New Roman CYR"/>
                <w:lang w:eastAsia="ru-RU"/>
              </w:rPr>
              <w:t>роприятий</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47 108,10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43 935,10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43 935,10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134 978,30</w:t>
            </w:r>
          </w:p>
        </w:tc>
      </w:tr>
      <w:tr w:rsidR="005A0967" w:rsidRPr="005A0967" w:rsidTr="00F326BF">
        <w:trPr>
          <w:trHeight w:val="1604"/>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ответственный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исполнитель гла</w:t>
            </w:r>
            <w:r w:rsidRPr="005A0967">
              <w:rPr>
                <w:rFonts w:cs="Times New Roman CYR"/>
                <w:lang w:eastAsia="ru-RU"/>
              </w:rPr>
              <w:t>в</w:t>
            </w:r>
            <w:r w:rsidRPr="005A0967">
              <w:rPr>
                <w:rFonts w:cs="Times New Roman CYR"/>
                <w:lang w:eastAsia="ru-RU"/>
              </w:rPr>
              <w:t>ное управление</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 физической культуре, спорту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и туризму,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28 983,00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28 983,00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28 983,00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86 949,00</w:t>
            </w:r>
          </w:p>
        </w:tc>
      </w:tr>
      <w:tr w:rsidR="005A0967" w:rsidRPr="005A0967" w:rsidTr="00F326BF">
        <w:trPr>
          <w:trHeight w:val="930"/>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Железнодорожного района в городе Красноярске,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919</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330,00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990,00</w:t>
            </w:r>
          </w:p>
        </w:tc>
      </w:tr>
      <w:tr w:rsidR="005A0967" w:rsidRPr="005A0967" w:rsidTr="00F326BF">
        <w:trPr>
          <w:trHeight w:val="735"/>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Кировского района в городе Красноя</w:t>
            </w:r>
            <w:r w:rsidRPr="005A0967">
              <w:rPr>
                <w:rFonts w:cs="Times New Roman CYR"/>
                <w:lang w:eastAsia="ru-RU"/>
              </w:rPr>
              <w:t>р</w:t>
            </w:r>
            <w:r w:rsidRPr="005A0967">
              <w:rPr>
                <w:rFonts w:cs="Times New Roman CYR"/>
                <w:lang w:eastAsia="ru-RU"/>
              </w:rPr>
              <w:t xml:space="preserve">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922</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308,00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924,00</w:t>
            </w:r>
          </w:p>
        </w:tc>
      </w:tr>
      <w:tr w:rsidR="005A0967" w:rsidRPr="005A0967" w:rsidTr="00F326BF">
        <w:trPr>
          <w:trHeight w:val="888"/>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администрация Л</w:t>
            </w:r>
            <w:r w:rsidRPr="005A0967">
              <w:rPr>
                <w:rFonts w:cs="Times New Roman CYR"/>
                <w:lang w:eastAsia="ru-RU"/>
              </w:rPr>
              <w:t>е</w:t>
            </w:r>
            <w:r w:rsidRPr="005A0967">
              <w:rPr>
                <w:rFonts w:cs="Times New Roman CYR"/>
                <w:lang w:eastAsia="ru-RU"/>
              </w:rPr>
              <w:t>нинского района в городе Красноя</w:t>
            </w:r>
            <w:r w:rsidRPr="005A0967">
              <w:rPr>
                <w:rFonts w:cs="Times New Roman CYR"/>
                <w:lang w:eastAsia="ru-RU"/>
              </w:rPr>
              <w:t>р</w:t>
            </w:r>
            <w:r w:rsidRPr="005A0967">
              <w:rPr>
                <w:rFonts w:cs="Times New Roman CYR"/>
                <w:lang w:eastAsia="ru-RU"/>
              </w:rPr>
              <w:t xml:space="preserve">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925</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450,00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1 350,00</w:t>
            </w:r>
          </w:p>
        </w:tc>
      </w:tr>
      <w:tr w:rsidR="005A0967" w:rsidRPr="005A0967" w:rsidTr="00F326BF">
        <w:trPr>
          <w:trHeight w:val="340"/>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Октябрьского ра</w:t>
            </w:r>
            <w:r w:rsidRPr="005A0967">
              <w:rPr>
                <w:rFonts w:cs="Times New Roman CYR"/>
                <w:lang w:eastAsia="ru-RU"/>
              </w:rPr>
              <w:t>й</w:t>
            </w:r>
            <w:r w:rsidRPr="005A0967">
              <w:rPr>
                <w:rFonts w:cs="Times New Roman CYR"/>
                <w:lang w:eastAsia="ru-RU"/>
              </w:rPr>
              <w:t>она в городе Кра</w:t>
            </w:r>
            <w:r w:rsidRPr="005A0967">
              <w:rPr>
                <w:rFonts w:cs="Times New Roman CYR"/>
                <w:lang w:eastAsia="ru-RU"/>
              </w:rPr>
              <w:t>с</w:t>
            </w:r>
            <w:r w:rsidRPr="005A0967">
              <w:rPr>
                <w:rFonts w:cs="Times New Roman CYR"/>
                <w:lang w:eastAsia="ru-RU"/>
              </w:rPr>
              <w:t>ноярске,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928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470,00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1 410,00</w:t>
            </w:r>
          </w:p>
        </w:tc>
      </w:tr>
      <w:tr w:rsidR="005A0967" w:rsidRPr="005A0967" w:rsidTr="00F326BF">
        <w:trPr>
          <w:trHeight w:val="277"/>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Свердловского района в городе Красноярске,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931</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629,10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1 887,30</w:t>
            </w:r>
          </w:p>
        </w:tc>
      </w:tr>
      <w:tr w:rsidR="005A0967" w:rsidRPr="005A0967" w:rsidTr="00F326BF">
        <w:trPr>
          <w:trHeight w:val="1259"/>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Советского района в городе Красноя</w:t>
            </w:r>
            <w:r w:rsidRPr="005A0967">
              <w:rPr>
                <w:rFonts w:cs="Times New Roman CYR"/>
                <w:lang w:eastAsia="ru-RU"/>
              </w:rPr>
              <w:t>р</w:t>
            </w:r>
            <w:r w:rsidRPr="005A0967">
              <w:rPr>
                <w:rFonts w:cs="Times New Roman CYR"/>
                <w:lang w:eastAsia="ru-RU"/>
              </w:rPr>
              <w:t>ске, всего</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934</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1 006,30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3 018,90</w:t>
            </w:r>
          </w:p>
        </w:tc>
      </w:tr>
      <w:tr w:rsidR="005A0967" w:rsidRPr="005A0967" w:rsidTr="00F326BF">
        <w:trPr>
          <w:trHeight w:val="1292"/>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соисполнитель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администрация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Центрального ра</w:t>
            </w:r>
            <w:r w:rsidRPr="005A0967">
              <w:rPr>
                <w:rFonts w:cs="Times New Roman CYR"/>
                <w:lang w:eastAsia="ru-RU"/>
              </w:rPr>
              <w:t>й</w:t>
            </w:r>
            <w:r w:rsidRPr="005A0967">
              <w:rPr>
                <w:rFonts w:cs="Times New Roman CYR"/>
                <w:lang w:eastAsia="ru-RU"/>
              </w:rPr>
              <w:t>она в городе Кра</w:t>
            </w:r>
            <w:r w:rsidRPr="005A0967">
              <w:rPr>
                <w:rFonts w:cs="Times New Roman CYR"/>
                <w:lang w:eastAsia="ru-RU"/>
              </w:rPr>
              <w:t>с</w:t>
            </w:r>
            <w:r w:rsidRPr="005A0967">
              <w:rPr>
                <w:rFonts w:cs="Times New Roman CYR"/>
                <w:lang w:eastAsia="ru-RU"/>
              </w:rPr>
              <w:t xml:space="preserve">ноярске,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937</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281,70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281,70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281,70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845,10</w:t>
            </w:r>
          </w:p>
        </w:tc>
      </w:tr>
      <w:tr w:rsidR="005A0967" w:rsidRPr="005A0967" w:rsidTr="00F326BF">
        <w:trPr>
          <w:trHeight w:val="725"/>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ind w:right="-108"/>
              <w:contextualSpacing/>
              <w:rPr>
                <w:rFonts w:cs="Times New Roman CYR"/>
                <w:lang w:eastAsia="ru-RU"/>
              </w:rPr>
            </w:pPr>
            <w:r w:rsidRPr="005A0967">
              <w:rPr>
                <w:rFonts w:cs="Times New Roman CYR"/>
                <w:lang w:eastAsia="ru-RU"/>
              </w:rPr>
              <w:t>соисполнитель д</w:t>
            </w:r>
            <w:r w:rsidRPr="005A0967">
              <w:rPr>
                <w:rFonts w:cs="Times New Roman CYR"/>
                <w:lang w:eastAsia="ru-RU"/>
              </w:rPr>
              <w:t>е</w:t>
            </w:r>
            <w:r w:rsidRPr="005A0967">
              <w:rPr>
                <w:rFonts w:cs="Times New Roman CYR"/>
                <w:lang w:eastAsia="ru-RU"/>
              </w:rPr>
              <w:t>партамент социал</w:t>
            </w:r>
            <w:r w:rsidRPr="005A0967">
              <w:rPr>
                <w:rFonts w:cs="Times New Roman CYR"/>
                <w:lang w:eastAsia="ru-RU"/>
              </w:rPr>
              <w:t>ь</w:t>
            </w:r>
            <w:r w:rsidRPr="005A0967">
              <w:rPr>
                <w:rFonts w:cs="Times New Roman CYR"/>
                <w:lang w:eastAsia="ru-RU"/>
              </w:rPr>
              <w:t>ного развития</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06 100 80030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14 650,00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11 477,00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11 477,00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37 604,00</w:t>
            </w:r>
          </w:p>
        </w:tc>
      </w:tr>
      <w:tr w:rsidR="005A0967" w:rsidRPr="005A0967" w:rsidTr="00F326BF">
        <w:trPr>
          <w:trHeight w:val="349"/>
        </w:trPr>
        <w:tc>
          <w:tcPr>
            <w:tcW w:w="212" w:type="pct"/>
            <w:vMerge w:val="restart"/>
            <w:shd w:val="clear" w:color="auto" w:fill="auto"/>
            <w:hideMark/>
          </w:tcPr>
          <w:p w:rsidR="005A0967" w:rsidRPr="005A0967" w:rsidRDefault="005A0967" w:rsidP="005A0967">
            <w:pPr>
              <w:widowControl w:val="0"/>
              <w:tabs>
                <w:tab w:val="left" w:pos="285"/>
              </w:tabs>
              <w:suppressAutoHyphens w:val="0"/>
              <w:autoSpaceDE w:val="0"/>
              <w:autoSpaceDN w:val="0"/>
              <w:adjustRightInd w:val="0"/>
              <w:ind w:right="34"/>
              <w:contextualSpacing/>
              <w:jc w:val="center"/>
              <w:rPr>
                <w:rFonts w:cs="Times New Roman CYR"/>
                <w:lang w:eastAsia="ru-RU"/>
              </w:rPr>
            </w:pPr>
            <w:r w:rsidRPr="005A0967">
              <w:rPr>
                <w:rFonts w:cs="Times New Roman CYR"/>
                <w:lang w:eastAsia="ru-RU"/>
              </w:rPr>
              <w:t>4</w:t>
            </w: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1.2</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Обеспечение де</w:t>
            </w:r>
            <w:r w:rsidRPr="005A0967">
              <w:rPr>
                <w:rFonts w:cs="Times New Roman CYR"/>
                <w:lang w:eastAsia="ru-RU"/>
              </w:rPr>
              <w:t>я</w:t>
            </w:r>
            <w:r w:rsidRPr="005A0967">
              <w:rPr>
                <w:rFonts w:cs="Times New Roman CYR"/>
                <w:lang w:eastAsia="ru-RU"/>
              </w:rPr>
              <w:t>тельности муниц</w:t>
            </w:r>
            <w:r w:rsidRPr="005A0967">
              <w:rPr>
                <w:rFonts w:cs="Times New Roman CYR"/>
                <w:lang w:eastAsia="ru-RU"/>
              </w:rPr>
              <w:t>и</w:t>
            </w:r>
            <w:r w:rsidRPr="005A0967">
              <w:rPr>
                <w:rFonts w:cs="Times New Roman CYR"/>
                <w:lang w:eastAsia="ru-RU"/>
              </w:rPr>
              <w:t>пальных учреждений</w:t>
            </w: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06 100 00610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298 503,78</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298 503,78</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298 503,78</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895 511,34</w:t>
            </w:r>
          </w:p>
        </w:tc>
      </w:tr>
      <w:tr w:rsidR="005A0967" w:rsidRPr="005A0967" w:rsidTr="00F326BF">
        <w:trPr>
          <w:trHeight w:val="1486"/>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зической культуре, спорту и туризму, всего</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06 100 00610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124 058,74</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124 058,74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124 058,74</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372 176,22</w:t>
            </w:r>
          </w:p>
        </w:tc>
      </w:tr>
      <w:tr w:rsidR="005A0967" w:rsidRPr="005A0967" w:rsidTr="00F326BF">
        <w:trPr>
          <w:trHeight w:val="956"/>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соисполнитель д</w:t>
            </w:r>
            <w:r w:rsidRPr="005A0967">
              <w:rPr>
                <w:rFonts w:cs="Times New Roman CYR"/>
                <w:lang w:eastAsia="ru-RU"/>
              </w:rPr>
              <w:t>е</w:t>
            </w:r>
            <w:r w:rsidRPr="005A0967">
              <w:rPr>
                <w:rFonts w:cs="Times New Roman CYR"/>
                <w:lang w:eastAsia="ru-RU"/>
              </w:rPr>
              <w:t>партамент соц</w:t>
            </w:r>
            <w:r w:rsidRPr="005A0967">
              <w:rPr>
                <w:rFonts w:cs="Times New Roman CYR"/>
                <w:lang w:eastAsia="ru-RU"/>
              </w:rPr>
              <w:t>и</w:t>
            </w:r>
            <w:r w:rsidRPr="005A0967">
              <w:rPr>
                <w:rFonts w:cs="Times New Roman CYR"/>
                <w:lang w:eastAsia="ru-RU"/>
              </w:rPr>
              <w:t>ального развития</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06 100 00610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174 445,04</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174 445,04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174 445,04</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523 335,12</w:t>
            </w:r>
          </w:p>
        </w:tc>
      </w:tr>
      <w:tr w:rsidR="005A0967" w:rsidRPr="005A0967" w:rsidTr="00F326BF">
        <w:trPr>
          <w:trHeight w:val="391"/>
        </w:trPr>
        <w:tc>
          <w:tcPr>
            <w:tcW w:w="212" w:type="pct"/>
            <w:vMerge w:val="restart"/>
            <w:shd w:val="clear" w:color="auto" w:fill="auto"/>
            <w:hideMark/>
          </w:tcPr>
          <w:p w:rsidR="005A0967" w:rsidRPr="005A0967" w:rsidRDefault="005A0967" w:rsidP="005A0967">
            <w:pPr>
              <w:widowControl w:val="0"/>
              <w:tabs>
                <w:tab w:val="left" w:pos="285"/>
              </w:tabs>
              <w:suppressAutoHyphens w:val="0"/>
              <w:autoSpaceDE w:val="0"/>
              <w:autoSpaceDN w:val="0"/>
              <w:adjustRightInd w:val="0"/>
              <w:ind w:right="-108"/>
              <w:contextualSpacing/>
              <w:jc w:val="center"/>
              <w:rPr>
                <w:rFonts w:cs="Times New Roman CYR"/>
                <w:lang w:eastAsia="ru-RU"/>
              </w:rPr>
            </w:pPr>
            <w:r w:rsidRPr="005A0967">
              <w:rPr>
                <w:rFonts w:cs="Times New Roman CYR"/>
                <w:bCs/>
                <w:lang w:eastAsia="ru-RU"/>
              </w:rPr>
              <w:t>5</w:t>
            </w: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1.3</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Организация и пр</w:t>
            </w:r>
            <w:r w:rsidRPr="005A0967">
              <w:rPr>
                <w:rFonts w:cs="Times New Roman CYR"/>
                <w:bCs/>
                <w:lang w:eastAsia="ru-RU"/>
              </w:rPr>
              <w:t>о</w:t>
            </w:r>
            <w:r w:rsidRPr="005A0967">
              <w:rPr>
                <w:rFonts w:cs="Times New Roman CYR"/>
                <w:bCs/>
                <w:lang w:eastAsia="ru-RU"/>
              </w:rPr>
              <w:t>ведение меропри</w:t>
            </w:r>
            <w:r w:rsidRPr="005A0967">
              <w:rPr>
                <w:rFonts w:cs="Times New Roman CYR"/>
                <w:bCs/>
                <w:lang w:eastAsia="ru-RU"/>
              </w:rPr>
              <w:t>я</w:t>
            </w:r>
            <w:r w:rsidRPr="005A0967">
              <w:rPr>
                <w:rFonts w:cs="Times New Roman CYR"/>
                <w:bCs/>
                <w:lang w:eastAsia="ru-RU"/>
              </w:rPr>
              <w:t>тий, смотров-конкурсов, горо</w:t>
            </w:r>
            <w:r w:rsidRPr="005A0967">
              <w:rPr>
                <w:rFonts w:cs="Times New Roman CYR"/>
                <w:bCs/>
                <w:lang w:eastAsia="ru-RU"/>
              </w:rPr>
              <w:t>д</w:t>
            </w:r>
            <w:r w:rsidRPr="005A0967">
              <w:rPr>
                <w:rFonts w:cs="Times New Roman CYR"/>
                <w:bCs/>
                <w:lang w:eastAsia="ru-RU"/>
              </w:rPr>
              <w:t>ских конкурсов, ра</w:t>
            </w:r>
            <w:r w:rsidRPr="005A0967">
              <w:rPr>
                <w:rFonts w:cs="Times New Roman CYR"/>
                <w:bCs/>
                <w:lang w:eastAsia="ru-RU"/>
              </w:rPr>
              <w:t>з</w:t>
            </w:r>
            <w:r w:rsidRPr="005A0967">
              <w:rPr>
                <w:rFonts w:cs="Times New Roman CYR"/>
                <w:bCs/>
                <w:lang w:eastAsia="ru-RU"/>
              </w:rPr>
              <w:t>мещение информ</w:t>
            </w:r>
            <w:r w:rsidRPr="005A0967">
              <w:rPr>
                <w:rFonts w:cs="Times New Roman CYR"/>
                <w:bCs/>
                <w:lang w:eastAsia="ru-RU"/>
              </w:rPr>
              <w:t>а</w:t>
            </w:r>
            <w:r w:rsidRPr="005A0967">
              <w:rPr>
                <w:rFonts w:cs="Times New Roman CYR"/>
                <w:bCs/>
                <w:lang w:eastAsia="ru-RU"/>
              </w:rPr>
              <w:t>ционных материалов</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06 100 80050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2 265,02</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2 265,02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2 265,02</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6 795,06</w:t>
            </w:r>
          </w:p>
        </w:tc>
      </w:tr>
      <w:tr w:rsidR="005A0967" w:rsidRPr="005A0967" w:rsidTr="00F326BF">
        <w:trPr>
          <w:trHeight w:val="1703"/>
        </w:trPr>
        <w:tc>
          <w:tcPr>
            <w:tcW w:w="212" w:type="pct"/>
            <w:vMerge/>
            <w:shd w:val="clear" w:color="auto" w:fill="auto"/>
            <w:hideMark/>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hideMark/>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06 100 80050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1 615,02</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1 615,02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1 615,02</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4 845,06</w:t>
            </w:r>
          </w:p>
        </w:tc>
      </w:tr>
      <w:tr w:rsidR="005A0967" w:rsidRPr="005A0967" w:rsidTr="00F326BF">
        <w:trPr>
          <w:trHeight w:val="828"/>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ind w:left="-107" w:right="-109"/>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соисполнитель </w:t>
            </w:r>
            <w:r w:rsidRPr="005A0967">
              <w:rPr>
                <w:rFonts w:cs="Times New Roman CYR"/>
                <w:lang w:eastAsia="ru-RU"/>
              </w:rPr>
              <w:t>д</w:t>
            </w:r>
            <w:r w:rsidRPr="005A0967">
              <w:rPr>
                <w:rFonts w:cs="Times New Roman CYR"/>
                <w:lang w:eastAsia="ru-RU"/>
              </w:rPr>
              <w:t>е</w:t>
            </w:r>
            <w:r w:rsidRPr="005A0967">
              <w:rPr>
                <w:rFonts w:cs="Times New Roman CYR"/>
                <w:lang w:eastAsia="ru-RU"/>
              </w:rPr>
              <w:t>партамент соц</w:t>
            </w:r>
            <w:r w:rsidRPr="005A0967">
              <w:rPr>
                <w:rFonts w:cs="Times New Roman CYR"/>
                <w:lang w:eastAsia="ru-RU"/>
              </w:rPr>
              <w:t>и</w:t>
            </w:r>
            <w:r w:rsidRPr="005A0967">
              <w:rPr>
                <w:rFonts w:cs="Times New Roman CYR"/>
                <w:lang w:eastAsia="ru-RU"/>
              </w:rPr>
              <w:t>ального развития</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06 100 80050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622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650,00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650,00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650,00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1 950,00</w:t>
            </w:r>
          </w:p>
        </w:tc>
      </w:tr>
      <w:tr w:rsidR="005A0967" w:rsidRPr="005A0967" w:rsidTr="00F326BF">
        <w:trPr>
          <w:trHeight w:val="327"/>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r w:rsidRPr="005A0967">
              <w:rPr>
                <w:rFonts w:cs="Times New Roman CYR"/>
                <w:lang w:eastAsia="ru-RU"/>
              </w:rPr>
              <w:t>6</w:t>
            </w:r>
          </w:p>
        </w:tc>
        <w:tc>
          <w:tcPr>
            <w:tcW w:w="535"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lastRenderedPageBreak/>
              <w:t>тие</w:t>
            </w:r>
            <w:proofErr w:type="spellEnd"/>
            <w:r w:rsidRPr="005A0967">
              <w:rPr>
                <w:rFonts w:cs="Times New Roman CYR"/>
                <w:lang w:eastAsia="ru-RU"/>
              </w:rPr>
              <w:t xml:space="preserve"> 1.4</w:t>
            </w:r>
          </w:p>
        </w:tc>
        <w:tc>
          <w:tcPr>
            <w:tcW w:w="757"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lastRenderedPageBreak/>
              <w:t>Создание и укрепл</w:t>
            </w:r>
            <w:r w:rsidRPr="005A0967">
              <w:rPr>
                <w:rFonts w:cs="Times New Roman CYR"/>
                <w:lang w:eastAsia="ru-RU"/>
              </w:rPr>
              <w:t>е</w:t>
            </w:r>
            <w:r w:rsidRPr="005A0967">
              <w:rPr>
                <w:rFonts w:cs="Times New Roman CYR"/>
                <w:lang w:eastAsia="ru-RU"/>
              </w:rPr>
              <w:lastRenderedPageBreak/>
              <w:t>ние материально-технической базы</w:t>
            </w:r>
          </w:p>
        </w:tc>
        <w:tc>
          <w:tcPr>
            <w:tcW w:w="712" w:type="pct"/>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lastRenderedPageBreak/>
              <w:t>всего, в том числе:</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06 100 88100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622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2 000,00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2 000,00</w:t>
            </w:r>
          </w:p>
        </w:tc>
      </w:tr>
      <w:tr w:rsidR="005A0967" w:rsidRPr="005A0967" w:rsidTr="00F326BF">
        <w:trPr>
          <w:trHeight w:val="1400"/>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зической культуре, спорту и туризму, всего</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06 100 80040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622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2 000,00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2 000,00</w:t>
            </w:r>
          </w:p>
        </w:tc>
      </w:tr>
      <w:tr w:rsidR="005A0967" w:rsidRPr="005A0967" w:rsidTr="00F326BF">
        <w:trPr>
          <w:trHeight w:val="174"/>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Подпрогра</w:t>
            </w:r>
            <w:r w:rsidRPr="005A0967">
              <w:rPr>
                <w:rFonts w:cs="Times New Roman CYR"/>
                <w:bCs/>
                <w:lang w:eastAsia="ru-RU"/>
              </w:rPr>
              <w:t>м</w:t>
            </w:r>
            <w:r w:rsidRPr="005A0967">
              <w:rPr>
                <w:rFonts w:cs="Times New Roman CYR"/>
                <w:bCs/>
                <w:lang w:eastAsia="ru-RU"/>
              </w:rPr>
              <w:t xml:space="preserve">ма 2 </w:t>
            </w:r>
          </w:p>
        </w:tc>
        <w:tc>
          <w:tcPr>
            <w:tcW w:w="757"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«Создание условий для развития тури</w:t>
            </w:r>
            <w:r w:rsidRPr="005A0967">
              <w:rPr>
                <w:rFonts w:cs="Times New Roman CYR"/>
                <w:bCs/>
                <w:lang w:eastAsia="ru-RU"/>
              </w:rPr>
              <w:t>з</w:t>
            </w:r>
            <w:r w:rsidRPr="005A0967">
              <w:rPr>
                <w:rFonts w:cs="Times New Roman CYR"/>
                <w:bCs/>
                <w:lang w:eastAsia="ru-RU"/>
              </w:rPr>
              <w:t>ма на территории города Красноярска»</w:t>
            </w: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всего, в том числе:</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06 200 00000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4 424,73</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4 424,73</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4 424,73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13 274,19</w:t>
            </w:r>
          </w:p>
        </w:tc>
      </w:tr>
      <w:tr w:rsidR="005A0967" w:rsidRPr="005A0967" w:rsidTr="00F326BF">
        <w:trPr>
          <w:trHeight w:val="1701"/>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06 200 00000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4 424,73</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4 424,73</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4 424,73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13 274,19</w:t>
            </w:r>
          </w:p>
        </w:tc>
      </w:tr>
      <w:tr w:rsidR="005A0967" w:rsidRPr="005A0967" w:rsidTr="00F326BF">
        <w:trPr>
          <w:trHeight w:val="217"/>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2.1</w:t>
            </w:r>
          </w:p>
        </w:tc>
        <w:tc>
          <w:tcPr>
            <w:tcW w:w="757"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Обеспечение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деятельности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муниципальных учреждений</w:t>
            </w: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06 200 00610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4 154,33</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4 154,33</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4154,33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12 462,99</w:t>
            </w:r>
          </w:p>
        </w:tc>
      </w:tr>
      <w:tr w:rsidR="005A0967" w:rsidRPr="005A0967" w:rsidTr="00F326BF">
        <w:trPr>
          <w:trHeight w:val="1683"/>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в том числе: </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06 200 00610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611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4 154,33</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4 154,33</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4154,33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12 462,99</w:t>
            </w:r>
          </w:p>
        </w:tc>
      </w:tr>
      <w:tr w:rsidR="005A0967" w:rsidRPr="005A0967" w:rsidTr="00F326BF">
        <w:trPr>
          <w:trHeight w:val="289"/>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2.2</w:t>
            </w:r>
          </w:p>
        </w:tc>
        <w:tc>
          <w:tcPr>
            <w:tcW w:w="757"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Развитие на терр</w:t>
            </w:r>
            <w:r w:rsidRPr="005A0967">
              <w:rPr>
                <w:rFonts w:cs="Times New Roman CYR"/>
                <w:lang w:eastAsia="ru-RU"/>
              </w:rPr>
              <w:t>и</w:t>
            </w:r>
            <w:r w:rsidRPr="005A0967">
              <w:rPr>
                <w:rFonts w:cs="Times New Roman CYR"/>
                <w:lang w:eastAsia="ru-RU"/>
              </w:rPr>
              <w:t>тории города соц</w:t>
            </w:r>
            <w:r w:rsidRPr="005A0967">
              <w:rPr>
                <w:rFonts w:cs="Times New Roman CYR"/>
                <w:lang w:eastAsia="ru-RU"/>
              </w:rPr>
              <w:t>и</w:t>
            </w:r>
            <w:r w:rsidRPr="005A0967">
              <w:rPr>
                <w:rFonts w:cs="Times New Roman CYR"/>
                <w:lang w:eastAsia="ru-RU"/>
              </w:rPr>
              <w:t>ального, детского, самодеятельного т</w:t>
            </w:r>
            <w:r w:rsidRPr="005A0967">
              <w:rPr>
                <w:rFonts w:cs="Times New Roman CYR"/>
                <w:lang w:eastAsia="ru-RU"/>
              </w:rPr>
              <w:t>у</w:t>
            </w:r>
            <w:r w:rsidRPr="005A0967">
              <w:rPr>
                <w:rFonts w:cs="Times New Roman CYR"/>
                <w:lang w:eastAsia="ru-RU"/>
              </w:rPr>
              <w:t>ризма</w:t>
            </w: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06 200 80060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bCs/>
                <w:lang w:eastAsia="ru-RU"/>
              </w:rPr>
            </w:pPr>
            <w:r w:rsidRPr="005A0967">
              <w:rPr>
                <w:rFonts w:cs="Times New Roman CYR"/>
                <w:bCs/>
                <w:lang w:eastAsia="ru-RU"/>
              </w:rPr>
              <w:t>270,40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270,40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270,40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811,20</w:t>
            </w:r>
          </w:p>
        </w:tc>
      </w:tr>
      <w:tr w:rsidR="005A0967" w:rsidRPr="005A0967" w:rsidTr="00F326BF">
        <w:trPr>
          <w:trHeight w:val="1385"/>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06 200 80060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255,00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255,00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255,00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765,00</w:t>
            </w:r>
          </w:p>
        </w:tc>
      </w:tr>
      <w:tr w:rsidR="005A0967" w:rsidRPr="005A0967" w:rsidTr="00F326BF">
        <w:trPr>
          <w:trHeight w:val="130"/>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06 200 80060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611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15,40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15,40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15,40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46,20</w:t>
            </w:r>
          </w:p>
        </w:tc>
      </w:tr>
      <w:tr w:rsidR="005A0967" w:rsidRPr="005A0967" w:rsidTr="00F326BF">
        <w:trPr>
          <w:trHeight w:val="149"/>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spacing w:line="233" w:lineRule="auto"/>
              <w:contextualSpacing/>
              <w:jc w:val="center"/>
              <w:rPr>
                <w:rFonts w:cs="Times New Roman CYR"/>
                <w:lang w:eastAsia="ru-RU"/>
              </w:rPr>
            </w:pPr>
          </w:p>
        </w:tc>
        <w:tc>
          <w:tcPr>
            <w:tcW w:w="535" w:type="pct"/>
            <w:vMerge w:val="restar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bCs/>
                <w:lang w:eastAsia="ru-RU"/>
              </w:rPr>
            </w:pPr>
            <w:r w:rsidRPr="005A0967">
              <w:rPr>
                <w:rFonts w:cs="Times New Roman CYR"/>
                <w:bCs/>
                <w:lang w:eastAsia="ru-RU"/>
              </w:rPr>
              <w:t>Подпрогра</w:t>
            </w:r>
            <w:r w:rsidRPr="005A0967">
              <w:rPr>
                <w:rFonts w:cs="Times New Roman CYR"/>
                <w:bCs/>
                <w:lang w:eastAsia="ru-RU"/>
              </w:rPr>
              <w:t>м</w:t>
            </w:r>
            <w:r w:rsidRPr="005A0967">
              <w:rPr>
                <w:rFonts w:cs="Times New Roman CYR"/>
                <w:bCs/>
                <w:lang w:eastAsia="ru-RU"/>
              </w:rPr>
              <w:lastRenderedPageBreak/>
              <w:t>ма 3</w:t>
            </w:r>
          </w:p>
        </w:tc>
        <w:tc>
          <w:tcPr>
            <w:tcW w:w="757" w:type="pct"/>
            <w:vMerge w:val="restart"/>
            <w:tcBorders>
              <w:top w:val="single" w:sz="4" w:space="0" w:color="auto"/>
            </w:tcBorders>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bCs/>
                <w:lang w:eastAsia="ru-RU"/>
              </w:rPr>
            </w:pPr>
            <w:r w:rsidRPr="005A0967">
              <w:rPr>
                <w:rFonts w:cs="Times New Roman CYR"/>
                <w:bCs/>
                <w:lang w:eastAsia="ru-RU"/>
              </w:rPr>
              <w:lastRenderedPageBreak/>
              <w:t>«Оказание соде</w:t>
            </w:r>
            <w:r w:rsidRPr="005A0967">
              <w:rPr>
                <w:rFonts w:cs="Times New Roman CYR"/>
                <w:bCs/>
                <w:lang w:eastAsia="ru-RU"/>
              </w:rPr>
              <w:t>й</w:t>
            </w:r>
            <w:r w:rsidRPr="005A0967">
              <w:rPr>
                <w:rFonts w:cs="Times New Roman CYR"/>
                <w:bCs/>
                <w:lang w:eastAsia="ru-RU"/>
              </w:rPr>
              <w:lastRenderedPageBreak/>
              <w:t>ствия развитию ф</w:t>
            </w:r>
            <w:r w:rsidRPr="005A0967">
              <w:rPr>
                <w:rFonts w:cs="Times New Roman CYR"/>
                <w:bCs/>
                <w:lang w:eastAsia="ru-RU"/>
              </w:rPr>
              <w:t>и</w:t>
            </w:r>
            <w:r w:rsidRPr="005A0967">
              <w:rPr>
                <w:rFonts w:cs="Times New Roman CYR"/>
                <w:bCs/>
                <w:lang w:eastAsia="ru-RU"/>
              </w:rPr>
              <w:t>зической культуры и спорта инвалидов, лиц с ограниченн</w:t>
            </w:r>
            <w:r w:rsidRPr="005A0967">
              <w:rPr>
                <w:rFonts w:cs="Times New Roman CYR"/>
                <w:bCs/>
                <w:lang w:eastAsia="ru-RU"/>
              </w:rPr>
              <w:t>ы</w:t>
            </w:r>
            <w:r w:rsidRPr="005A0967">
              <w:rPr>
                <w:rFonts w:cs="Times New Roman CYR"/>
                <w:bCs/>
                <w:lang w:eastAsia="ru-RU"/>
              </w:rPr>
              <w:t>ми возможностями здоровья, адапти</w:t>
            </w:r>
            <w:r w:rsidRPr="005A0967">
              <w:rPr>
                <w:rFonts w:cs="Times New Roman CYR"/>
                <w:bCs/>
                <w:lang w:eastAsia="ru-RU"/>
              </w:rPr>
              <w:t>в</w:t>
            </w:r>
            <w:r w:rsidRPr="005A0967">
              <w:rPr>
                <w:rFonts w:cs="Times New Roman CYR"/>
                <w:bCs/>
                <w:lang w:eastAsia="ru-RU"/>
              </w:rPr>
              <w:t>ной физической культуры и адапти</w:t>
            </w:r>
            <w:r w:rsidRPr="005A0967">
              <w:rPr>
                <w:rFonts w:cs="Times New Roman CYR"/>
                <w:bCs/>
                <w:lang w:eastAsia="ru-RU"/>
              </w:rPr>
              <w:t>в</w:t>
            </w:r>
            <w:r w:rsidRPr="005A0967">
              <w:rPr>
                <w:rFonts w:cs="Times New Roman CYR"/>
                <w:bCs/>
                <w:lang w:eastAsia="ru-RU"/>
              </w:rPr>
              <w:t xml:space="preserve">ного спорта в городе Красноярске»  </w:t>
            </w:r>
          </w:p>
        </w:tc>
        <w:tc>
          <w:tcPr>
            <w:tcW w:w="712" w:type="pc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bCs/>
                <w:lang w:eastAsia="ru-RU"/>
              </w:rPr>
            </w:pPr>
            <w:r w:rsidRPr="005A0967">
              <w:rPr>
                <w:rFonts w:cs="Times New Roman CYR"/>
                <w:bCs/>
                <w:lang w:eastAsia="ru-RU"/>
              </w:rPr>
              <w:lastRenderedPageBreak/>
              <w:t xml:space="preserve">всего, в том числе: </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bCs/>
                <w:lang w:eastAsia="ru-RU"/>
              </w:rPr>
            </w:pPr>
            <w:r w:rsidRPr="005A0967">
              <w:rPr>
                <w:rFonts w:cs="Times New Roman CYR"/>
                <w:bCs/>
                <w:lang w:eastAsia="ru-RU"/>
              </w:rPr>
              <w:t>06 300 00000</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10 704,72</w:t>
            </w:r>
          </w:p>
        </w:tc>
      </w:tr>
      <w:tr w:rsidR="005A0967" w:rsidRPr="005A0967" w:rsidTr="00F326BF">
        <w:trPr>
          <w:trHeight w:val="960"/>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spacing w:line="233" w:lineRule="auto"/>
              <w:contextualSpacing/>
              <w:jc w:val="center"/>
              <w:rPr>
                <w:rFonts w:cs="Times New Roman CYR"/>
                <w:bCs/>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spacing w:line="233" w:lineRule="auto"/>
              <w:contextualSpacing/>
              <w:rPr>
                <w:rFonts w:cs="Times New Roman CYR"/>
                <w:bCs/>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spacing w:line="233" w:lineRule="auto"/>
              <w:contextualSpacing/>
              <w:rPr>
                <w:rFonts w:cs="Times New Roman CYR"/>
                <w:bCs/>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06 300 00000</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10 704,72</w:t>
            </w:r>
          </w:p>
        </w:tc>
      </w:tr>
      <w:tr w:rsidR="005A0967" w:rsidRPr="005A0967" w:rsidTr="00F326BF">
        <w:trPr>
          <w:trHeight w:val="211"/>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spacing w:line="233" w:lineRule="auto"/>
              <w:contextualSpacing/>
              <w:jc w:val="center"/>
              <w:rPr>
                <w:rFonts w:cs="Times New Roman CYR"/>
                <w:lang w:eastAsia="ru-RU"/>
              </w:rPr>
            </w:pPr>
          </w:p>
        </w:tc>
        <w:tc>
          <w:tcPr>
            <w:tcW w:w="535" w:type="pct"/>
            <w:vMerge w:val="restar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3.1</w:t>
            </w:r>
          </w:p>
        </w:tc>
        <w:tc>
          <w:tcPr>
            <w:tcW w:w="757" w:type="pct"/>
            <w:vMerge w:val="restar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r w:rsidRPr="005A0967">
              <w:rPr>
                <w:rFonts w:cs="Times New Roman CYR"/>
                <w:lang w:eastAsia="ru-RU"/>
              </w:rPr>
              <w:t>Организация и пр</w:t>
            </w:r>
            <w:r w:rsidRPr="005A0967">
              <w:rPr>
                <w:rFonts w:cs="Times New Roman CYR"/>
                <w:lang w:eastAsia="ru-RU"/>
              </w:rPr>
              <w:t>о</w:t>
            </w:r>
            <w:r w:rsidRPr="005A0967">
              <w:rPr>
                <w:rFonts w:cs="Times New Roman CYR"/>
                <w:lang w:eastAsia="ru-RU"/>
              </w:rPr>
              <w:t>ведение спортивно-массовых меропри</w:t>
            </w:r>
            <w:r w:rsidRPr="005A0967">
              <w:rPr>
                <w:rFonts w:cs="Times New Roman CYR"/>
                <w:lang w:eastAsia="ru-RU"/>
              </w:rPr>
              <w:t>я</w:t>
            </w:r>
            <w:r w:rsidRPr="005A0967">
              <w:rPr>
                <w:rFonts w:cs="Times New Roman CYR"/>
                <w:lang w:eastAsia="ru-RU"/>
              </w:rPr>
              <w:t>тий для лиц с огр</w:t>
            </w:r>
            <w:r w:rsidRPr="005A0967">
              <w:rPr>
                <w:rFonts w:cs="Times New Roman CYR"/>
                <w:lang w:eastAsia="ru-RU"/>
              </w:rPr>
              <w:t>а</w:t>
            </w:r>
            <w:r w:rsidRPr="005A0967">
              <w:rPr>
                <w:rFonts w:cs="Times New Roman CYR"/>
                <w:lang w:eastAsia="ru-RU"/>
              </w:rPr>
              <w:t>ниченными возмо</w:t>
            </w:r>
            <w:r w:rsidRPr="005A0967">
              <w:rPr>
                <w:rFonts w:cs="Times New Roman CYR"/>
                <w:lang w:eastAsia="ru-RU"/>
              </w:rPr>
              <w:t>ж</w:t>
            </w:r>
            <w:r w:rsidRPr="005A0967">
              <w:rPr>
                <w:rFonts w:cs="Times New Roman CYR"/>
                <w:lang w:eastAsia="ru-RU"/>
              </w:rPr>
              <w:t>ностями здоровья и инвалидов</w:t>
            </w:r>
          </w:p>
        </w:tc>
        <w:tc>
          <w:tcPr>
            <w:tcW w:w="712" w:type="pc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bCs/>
                <w:lang w:eastAsia="ru-RU"/>
              </w:rPr>
            </w:pPr>
            <w:r w:rsidRPr="005A0967">
              <w:rPr>
                <w:rFonts w:cs="Times New Roman CYR"/>
                <w:bCs/>
                <w:lang w:eastAsia="ru-RU"/>
              </w:rPr>
              <w:t>06 300 80080</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3 568,24</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10 704,72</w:t>
            </w:r>
          </w:p>
        </w:tc>
      </w:tr>
      <w:tr w:rsidR="005A0967" w:rsidRPr="005A0967" w:rsidTr="00F326BF">
        <w:trPr>
          <w:trHeight w:val="547"/>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spacing w:line="233" w:lineRule="auto"/>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p>
        </w:tc>
        <w:tc>
          <w:tcPr>
            <w:tcW w:w="712" w:type="pct"/>
            <w:vMerge w:val="restart"/>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1101</w:t>
            </w:r>
          </w:p>
        </w:tc>
        <w:tc>
          <w:tcPr>
            <w:tcW w:w="445"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06 300 80080</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900,00</w:t>
            </w:r>
          </w:p>
        </w:tc>
      </w:tr>
      <w:tr w:rsidR="005A0967" w:rsidRPr="005A0967" w:rsidTr="00F326BF">
        <w:trPr>
          <w:trHeight w:val="896"/>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spacing w:line="233" w:lineRule="auto"/>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p>
        </w:tc>
        <w:tc>
          <w:tcPr>
            <w:tcW w:w="712" w:type="pct"/>
            <w:vMerge/>
            <w:shd w:val="clear" w:color="auto" w:fill="auto"/>
          </w:tcPr>
          <w:p w:rsidR="005A0967" w:rsidRPr="005A0967" w:rsidRDefault="005A0967" w:rsidP="005A0967">
            <w:pPr>
              <w:widowControl w:val="0"/>
              <w:suppressAutoHyphens w:val="0"/>
              <w:autoSpaceDE w:val="0"/>
              <w:autoSpaceDN w:val="0"/>
              <w:adjustRightInd w:val="0"/>
              <w:spacing w:line="233" w:lineRule="auto"/>
              <w:contextualSpacing/>
              <w:rPr>
                <w:rFonts w:cs="Times New Roman CYR"/>
                <w:lang w:eastAsia="ru-RU"/>
              </w:rPr>
            </w:pP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1102</w:t>
            </w:r>
          </w:p>
        </w:tc>
        <w:tc>
          <w:tcPr>
            <w:tcW w:w="445"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06 300 80080</w:t>
            </w:r>
          </w:p>
        </w:tc>
        <w:tc>
          <w:tcPr>
            <w:tcW w:w="178" w:type="pct"/>
            <w:shd w:val="clear" w:color="auto" w:fill="auto"/>
          </w:tcPr>
          <w:p w:rsidR="005A0967" w:rsidRPr="005A0967" w:rsidRDefault="005A0967" w:rsidP="005A0967">
            <w:pPr>
              <w:widowControl w:val="0"/>
              <w:suppressAutoHyphens w:val="0"/>
              <w:autoSpaceDE w:val="0"/>
              <w:autoSpaceDN w:val="0"/>
              <w:adjustRightInd w:val="0"/>
              <w:spacing w:line="233" w:lineRule="auto"/>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3 268,24</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3 268,24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3 268,24</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9 804,72</w:t>
            </w:r>
          </w:p>
        </w:tc>
      </w:tr>
      <w:tr w:rsidR="005A0967" w:rsidRPr="005A0967" w:rsidTr="00F326BF">
        <w:trPr>
          <w:trHeight w:val="201"/>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Подпрогра</w:t>
            </w:r>
            <w:r w:rsidRPr="005A0967">
              <w:rPr>
                <w:rFonts w:cs="Times New Roman CYR"/>
                <w:bCs/>
                <w:lang w:eastAsia="ru-RU"/>
              </w:rPr>
              <w:t>м</w:t>
            </w:r>
            <w:r w:rsidRPr="005A0967">
              <w:rPr>
                <w:rFonts w:cs="Times New Roman CYR"/>
                <w:bCs/>
                <w:lang w:eastAsia="ru-RU"/>
              </w:rPr>
              <w:t>ма 4</w:t>
            </w:r>
          </w:p>
        </w:tc>
        <w:tc>
          <w:tcPr>
            <w:tcW w:w="757"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«Развитие системы спортивной подг</w:t>
            </w:r>
            <w:r w:rsidRPr="005A0967">
              <w:rPr>
                <w:rFonts w:cs="Times New Roman CYR"/>
                <w:bCs/>
                <w:lang w:eastAsia="ru-RU"/>
              </w:rPr>
              <w:t>о</w:t>
            </w:r>
            <w:r w:rsidRPr="005A0967">
              <w:rPr>
                <w:rFonts w:cs="Times New Roman CYR"/>
                <w:bCs/>
                <w:lang w:eastAsia="ru-RU"/>
              </w:rPr>
              <w:t>товки»</w:t>
            </w:r>
          </w:p>
        </w:tc>
        <w:tc>
          <w:tcPr>
            <w:tcW w:w="712" w:type="pct"/>
            <w:tcBorders>
              <w:top w:val="single" w:sz="4" w:space="0" w:color="auto"/>
              <w:bottom w:val="single" w:sz="4" w:space="0" w:color="auto"/>
            </w:tcBorders>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bCs/>
                <w:lang w:eastAsia="ru-RU"/>
              </w:rPr>
              <w:t xml:space="preserve">всего, в том числе: </w:t>
            </w:r>
          </w:p>
        </w:tc>
        <w:tc>
          <w:tcPr>
            <w:tcW w:w="178" w:type="pct"/>
            <w:tcBorders>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918</w:t>
            </w:r>
          </w:p>
        </w:tc>
        <w:tc>
          <w:tcPr>
            <w:tcW w:w="178" w:type="pct"/>
            <w:tcBorders>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0000</w:t>
            </w:r>
          </w:p>
        </w:tc>
        <w:tc>
          <w:tcPr>
            <w:tcW w:w="445" w:type="pct"/>
            <w:tcBorders>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06 400 00000</w:t>
            </w:r>
          </w:p>
        </w:tc>
        <w:tc>
          <w:tcPr>
            <w:tcW w:w="178" w:type="pct"/>
            <w:tcBorders>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000</w:t>
            </w:r>
          </w:p>
        </w:tc>
        <w:tc>
          <w:tcPr>
            <w:tcW w:w="445" w:type="pct"/>
            <w:tcBorders>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bCs/>
                <w:lang w:eastAsia="ru-RU"/>
              </w:rPr>
            </w:pPr>
            <w:r w:rsidRPr="005A0967">
              <w:rPr>
                <w:rFonts w:cs="Times New Roman CYR"/>
                <w:bCs/>
                <w:lang w:eastAsia="ru-RU"/>
              </w:rPr>
              <w:t>912 499,71</w:t>
            </w:r>
          </w:p>
        </w:tc>
        <w:tc>
          <w:tcPr>
            <w:tcW w:w="446" w:type="pct"/>
            <w:tcBorders>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895 659,71</w:t>
            </w:r>
          </w:p>
        </w:tc>
        <w:tc>
          <w:tcPr>
            <w:tcW w:w="445" w:type="pct"/>
            <w:tcBorders>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894 139,13</w:t>
            </w:r>
          </w:p>
        </w:tc>
        <w:tc>
          <w:tcPr>
            <w:tcW w:w="469" w:type="pct"/>
            <w:tcBorders>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2 702 298,55</w:t>
            </w:r>
          </w:p>
        </w:tc>
      </w:tr>
      <w:tr w:rsidR="005A0967" w:rsidRPr="005A0967" w:rsidTr="00F326BF">
        <w:trPr>
          <w:trHeight w:val="1687"/>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06 400 00000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bCs/>
                <w:lang w:eastAsia="ru-RU"/>
              </w:rPr>
            </w:pPr>
            <w:r w:rsidRPr="005A0967">
              <w:rPr>
                <w:rFonts w:cs="Times New Roman CYR"/>
                <w:bCs/>
                <w:lang w:eastAsia="ru-RU"/>
              </w:rPr>
              <w:t>912 499,71</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895 659,71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894 139,13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2 702 298,55</w:t>
            </w:r>
          </w:p>
        </w:tc>
      </w:tr>
      <w:tr w:rsidR="005A0967" w:rsidRPr="005A0967" w:rsidTr="00F326BF">
        <w:trPr>
          <w:trHeight w:val="278"/>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4.1</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lang w:eastAsia="ru-RU"/>
              </w:rPr>
              <w:t>Обеспечение де</w:t>
            </w:r>
            <w:r w:rsidRPr="005A0967">
              <w:rPr>
                <w:rFonts w:cs="Times New Roman CYR"/>
                <w:lang w:eastAsia="ru-RU"/>
              </w:rPr>
              <w:t>я</w:t>
            </w:r>
            <w:r w:rsidRPr="005A0967">
              <w:rPr>
                <w:rFonts w:cs="Times New Roman CYR"/>
                <w:lang w:eastAsia="ru-RU"/>
              </w:rPr>
              <w:t>тельности муниц</w:t>
            </w:r>
            <w:r w:rsidRPr="005A0967">
              <w:rPr>
                <w:rFonts w:cs="Times New Roman CYR"/>
                <w:lang w:eastAsia="ru-RU"/>
              </w:rPr>
              <w:t>и</w:t>
            </w:r>
            <w:r w:rsidRPr="005A0967">
              <w:rPr>
                <w:rFonts w:cs="Times New Roman CYR"/>
                <w:lang w:eastAsia="ru-RU"/>
              </w:rPr>
              <w:t>пальных учреждений</w:t>
            </w: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bCs/>
                <w:lang w:eastAsia="ru-RU"/>
              </w:rPr>
              <w:t xml:space="preserve">всего, в том числе: </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06 400 00610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bCs/>
                <w:lang w:eastAsia="ru-RU"/>
              </w:rPr>
            </w:pPr>
            <w:r w:rsidRPr="005A0967">
              <w:rPr>
                <w:rFonts w:cs="Times New Roman CYR"/>
                <w:bCs/>
                <w:lang w:eastAsia="ru-RU"/>
              </w:rPr>
              <w:t>869 303,58</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869 303,58</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869 305,10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2 607 912,26</w:t>
            </w:r>
          </w:p>
        </w:tc>
      </w:tr>
      <w:tr w:rsidR="005A0967" w:rsidRPr="005A0967" w:rsidTr="00F326BF">
        <w:trPr>
          <w:trHeight w:val="419"/>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w:t>
            </w:r>
            <w:r w:rsidRPr="005A0967">
              <w:rPr>
                <w:rFonts w:cs="Times New Roman CYR"/>
                <w:lang w:eastAsia="ru-RU"/>
              </w:rPr>
              <w:lastRenderedPageBreak/>
              <w:t>спорту и туризму, всего</w:t>
            </w:r>
          </w:p>
        </w:tc>
        <w:tc>
          <w:tcPr>
            <w:tcW w:w="178" w:type="pct"/>
            <w:shd w:val="clear" w:color="auto" w:fill="auto"/>
          </w:tcPr>
          <w:p w:rsidR="005A0967" w:rsidRPr="005A0967" w:rsidRDefault="005A0967" w:rsidP="005A0967">
            <w:pPr>
              <w:widowControl w:val="0"/>
              <w:suppressAutoHyphens w:val="0"/>
              <w:autoSpaceDE w:val="0"/>
              <w:autoSpaceDN w:val="0"/>
              <w:adjustRightInd w:val="0"/>
              <w:ind w:right="-108"/>
              <w:contextualSpacing/>
              <w:jc w:val="center"/>
              <w:rPr>
                <w:rFonts w:cs="Times New Roman CYR"/>
                <w:lang w:eastAsia="ru-RU"/>
              </w:rPr>
            </w:pPr>
            <w:r w:rsidRPr="005A0967">
              <w:rPr>
                <w:rFonts w:cs="Times New Roman CYR"/>
                <w:lang w:eastAsia="ru-RU"/>
              </w:rPr>
              <w:lastRenderedPageBreak/>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0707</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 xml:space="preserve">06 400 </w:t>
            </w:r>
            <w:r w:rsidRPr="005A0967">
              <w:rPr>
                <w:rFonts w:cs="Times New Roman CYR"/>
                <w:bCs/>
                <w:lang w:eastAsia="ru-RU"/>
              </w:rPr>
              <w:t>00610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bCs/>
                <w:lang w:eastAsia="ru-RU"/>
              </w:rPr>
            </w:pPr>
            <w:r w:rsidRPr="005A0967">
              <w:rPr>
                <w:rFonts w:cs="Times New Roman CYR"/>
                <w:bCs/>
                <w:lang w:eastAsia="ru-RU"/>
              </w:rPr>
              <w:t>59 683,91</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59 683,91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59 685,43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179 053,25</w:t>
            </w:r>
          </w:p>
        </w:tc>
      </w:tr>
      <w:tr w:rsidR="005A0967" w:rsidRPr="005A0967" w:rsidTr="00F326BF">
        <w:trPr>
          <w:trHeight w:val="828"/>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06 400 00610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611</w:t>
            </w:r>
          </w:p>
        </w:tc>
        <w:tc>
          <w:tcPr>
            <w:tcW w:w="445" w:type="pct"/>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bCs/>
                <w:lang w:eastAsia="ru-RU"/>
              </w:rPr>
            </w:pPr>
            <w:r w:rsidRPr="005A0967">
              <w:rPr>
                <w:rFonts w:cs="Times New Roman CYR"/>
                <w:bCs/>
                <w:lang w:eastAsia="ru-RU"/>
              </w:rPr>
              <w:t>171 461,50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171 461,50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171 461,50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514 384,50</w:t>
            </w:r>
          </w:p>
        </w:tc>
      </w:tr>
      <w:tr w:rsidR="005A0967" w:rsidRPr="005A0967" w:rsidTr="00F326BF">
        <w:trPr>
          <w:trHeight w:val="973"/>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06 400 00610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638 158,17</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638 158,17</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638 158,17</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1 914 474,51</w:t>
            </w:r>
          </w:p>
        </w:tc>
      </w:tr>
      <w:tr w:rsidR="005A0967" w:rsidRPr="005A0967" w:rsidTr="00F326BF">
        <w:trPr>
          <w:trHeight w:val="247"/>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4.2</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lang w:eastAsia="ru-RU"/>
              </w:rPr>
              <w:t>Организация и обе</w:t>
            </w:r>
            <w:r w:rsidRPr="005A0967">
              <w:rPr>
                <w:lang w:eastAsia="ru-RU"/>
              </w:rPr>
              <w:t>с</w:t>
            </w:r>
            <w:r w:rsidRPr="005A0967">
              <w:rPr>
                <w:lang w:eastAsia="ru-RU"/>
              </w:rPr>
              <w:t>печение отдыха и оздоровления детей</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0707</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06 400 76490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74 502,09</w:t>
            </w:r>
          </w:p>
        </w:tc>
      </w:tr>
      <w:tr w:rsidR="005A0967" w:rsidRPr="005A0967" w:rsidTr="00F326BF">
        <w:trPr>
          <w:trHeight w:val="1554"/>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0707</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06 400 76490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74 502,09</w:t>
            </w:r>
          </w:p>
        </w:tc>
      </w:tr>
      <w:tr w:rsidR="005A0967" w:rsidRPr="005A0967" w:rsidTr="00F326BF">
        <w:trPr>
          <w:trHeight w:val="522"/>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 том числе сре</w:t>
            </w:r>
            <w:r w:rsidRPr="005A0967">
              <w:rPr>
                <w:rFonts w:cs="Times New Roman CYR"/>
                <w:lang w:eastAsia="ru-RU"/>
              </w:rPr>
              <w:t>д</w:t>
            </w:r>
            <w:r w:rsidRPr="005A0967">
              <w:rPr>
                <w:rFonts w:cs="Times New Roman CYR"/>
                <w:lang w:eastAsia="ru-RU"/>
              </w:rPr>
              <w:t>ства краевого бю</w:t>
            </w:r>
            <w:r w:rsidRPr="005A0967">
              <w:rPr>
                <w:rFonts w:cs="Times New Roman CYR"/>
                <w:lang w:eastAsia="ru-RU"/>
              </w:rPr>
              <w:t>д</w:t>
            </w:r>
            <w:r w:rsidRPr="005A0967">
              <w:rPr>
                <w:rFonts w:cs="Times New Roman CYR"/>
                <w:lang w:eastAsia="ru-RU"/>
              </w:rPr>
              <w:t>жета</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0707</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bCs/>
                <w:lang w:eastAsia="ru-RU"/>
              </w:rPr>
              <w:t>06 400 76490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24 834,03</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74 502,09</w:t>
            </w:r>
          </w:p>
        </w:tc>
      </w:tr>
      <w:tr w:rsidR="005A0967" w:rsidRPr="005A0967" w:rsidTr="00F326BF">
        <w:trPr>
          <w:trHeight w:val="390"/>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4.3</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Частичное финанс</w:t>
            </w:r>
            <w:r w:rsidRPr="005A0967">
              <w:rPr>
                <w:rFonts w:cs="Times New Roman CYR"/>
                <w:lang w:eastAsia="ru-RU"/>
              </w:rPr>
              <w:t>и</w:t>
            </w:r>
            <w:r w:rsidRPr="005A0967">
              <w:rPr>
                <w:rFonts w:cs="Times New Roman CYR"/>
                <w:lang w:eastAsia="ru-RU"/>
              </w:rPr>
              <w:t>рование (возмещ</w:t>
            </w:r>
            <w:r w:rsidRPr="005A0967">
              <w:rPr>
                <w:rFonts w:cs="Times New Roman CYR"/>
                <w:lang w:eastAsia="ru-RU"/>
              </w:rPr>
              <w:t>е</w:t>
            </w:r>
            <w:r w:rsidRPr="005A0967">
              <w:rPr>
                <w:rFonts w:cs="Times New Roman CYR"/>
                <w:lang w:eastAsia="ru-RU"/>
              </w:rPr>
              <w:t>ние) расходов на в</w:t>
            </w:r>
            <w:r w:rsidRPr="005A0967">
              <w:rPr>
                <w:rFonts w:cs="Times New Roman CYR"/>
                <w:lang w:eastAsia="ru-RU"/>
              </w:rPr>
              <w:t>ы</w:t>
            </w:r>
            <w:r w:rsidRPr="005A0967">
              <w:rPr>
                <w:rFonts w:cs="Times New Roman CYR"/>
                <w:lang w:eastAsia="ru-RU"/>
              </w:rPr>
              <w:t>платы врачам (вкл</w:t>
            </w:r>
            <w:r w:rsidRPr="005A0967">
              <w:rPr>
                <w:rFonts w:cs="Times New Roman CYR"/>
                <w:lang w:eastAsia="ru-RU"/>
              </w:rPr>
              <w:t>ю</w:t>
            </w:r>
            <w:r w:rsidRPr="005A0967">
              <w:rPr>
                <w:rFonts w:cs="Times New Roman CYR"/>
                <w:lang w:eastAsia="ru-RU"/>
              </w:rPr>
              <w:t>чая санитарных вр</w:t>
            </w:r>
            <w:r w:rsidRPr="005A0967">
              <w:rPr>
                <w:rFonts w:cs="Times New Roman CYR"/>
                <w:lang w:eastAsia="ru-RU"/>
              </w:rPr>
              <w:t>а</w:t>
            </w:r>
            <w:r w:rsidRPr="005A0967">
              <w:rPr>
                <w:rFonts w:cs="Times New Roman CYR"/>
                <w:lang w:eastAsia="ru-RU"/>
              </w:rPr>
              <w:t>чей), медицинским сестрам диетич</w:t>
            </w:r>
            <w:r w:rsidRPr="005A0967">
              <w:rPr>
                <w:rFonts w:cs="Times New Roman CYR"/>
                <w:lang w:eastAsia="ru-RU"/>
              </w:rPr>
              <w:t>е</w:t>
            </w:r>
            <w:r w:rsidRPr="005A0967">
              <w:rPr>
                <w:rFonts w:cs="Times New Roman CYR"/>
                <w:lang w:eastAsia="ru-RU"/>
              </w:rPr>
              <w:t>ским, шеф-поварам, старшим воспитат</w:t>
            </w:r>
            <w:r w:rsidRPr="005A0967">
              <w:rPr>
                <w:rFonts w:cs="Times New Roman CYR"/>
                <w:lang w:eastAsia="ru-RU"/>
              </w:rPr>
              <w:t>е</w:t>
            </w:r>
            <w:r w:rsidRPr="005A0967">
              <w:rPr>
                <w:rFonts w:cs="Times New Roman CYR"/>
                <w:lang w:eastAsia="ru-RU"/>
              </w:rPr>
              <w:t>лям муниципальных загородных</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оздоровительных лагерей, оплату услуг по санитарно-эпидемиологической оценке обстановки муниципальных з</w:t>
            </w:r>
            <w:r w:rsidRPr="005A0967">
              <w:rPr>
                <w:rFonts w:cs="Times New Roman CYR"/>
                <w:lang w:eastAsia="ru-RU"/>
              </w:rPr>
              <w:t>а</w:t>
            </w:r>
            <w:r w:rsidRPr="005A0967">
              <w:rPr>
                <w:rFonts w:cs="Times New Roman CYR"/>
                <w:lang w:eastAsia="ru-RU"/>
              </w:rPr>
              <w:lastRenderedPageBreak/>
              <w:t>городных оздоров</w:t>
            </w:r>
            <w:r w:rsidRPr="005A0967">
              <w:rPr>
                <w:rFonts w:cs="Times New Roman CYR"/>
                <w:lang w:eastAsia="ru-RU"/>
              </w:rPr>
              <w:t>и</w:t>
            </w:r>
            <w:r w:rsidRPr="005A0967">
              <w:rPr>
                <w:rFonts w:cs="Times New Roman CYR"/>
                <w:lang w:eastAsia="ru-RU"/>
              </w:rPr>
              <w:t xml:space="preserve">тельных лагерей, оказанных </w:t>
            </w:r>
            <w:proofErr w:type="gramStart"/>
            <w:r w:rsidRPr="005A0967">
              <w:rPr>
                <w:rFonts w:cs="Times New Roman CYR"/>
                <w:lang w:eastAsia="ru-RU"/>
              </w:rPr>
              <w:t>на</w:t>
            </w:r>
            <w:proofErr w:type="gramEnd"/>
            <w:r w:rsidRPr="005A0967">
              <w:rPr>
                <w:rFonts w:cs="Times New Roman CYR"/>
                <w:lang w:eastAsia="ru-RU"/>
              </w:rPr>
              <w:t xml:space="preserve">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договорной основе,   в случае отсутствия в муниципальных загородных оздор</w:t>
            </w:r>
            <w:r w:rsidRPr="005A0967">
              <w:rPr>
                <w:rFonts w:cs="Times New Roman CYR"/>
                <w:lang w:eastAsia="ru-RU"/>
              </w:rPr>
              <w:t>о</w:t>
            </w:r>
            <w:r w:rsidRPr="005A0967">
              <w:rPr>
                <w:rFonts w:cs="Times New Roman CYR"/>
                <w:lang w:eastAsia="ru-RU"/>
              </w:rPr>
              <w:t>вительных лагерях санитарных врачей</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lastRenderedPageBreak/>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0707</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 xml:space="preserve">06 400 </w:t>
            </w:r>
            <w:r w:rsidRPr="005A0967">
              <w:rPr>
                <w:rFonts w:cs="Times New Roman CYR"/>
                <w:lang w:val="en-US" w:eastAsia="ru-RU"/>
              </w:rPr>
              <w:t>S</w:t>
            </w:r>
            <w:r w:rsidRPr="005A0967">
              <w:rPr>
                <w:rFonts w:cs="Times New Roman CYR"/>
                <w:lang w:eastAsia="ru-RU"/>
              </w:rPr>
              <w:t>3970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1 522,10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1 522,10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3 044,20</w:t>
            </w:r>
          </w:p>
        </w:tc>
      </w:tr>
      <w:tr w:rsidR="005A0967" w:rsidRPr="005A0967" w:rsidTr="00F326BF">
        <w:trPr>
          <w:trHeight w:val="660"/>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lang w:eastAsia="ru-RU"/>
              </w:rPr>
              <w:t>средства краевого бюджета</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0707</w:t>
            </w:r>
          </w:p>
        </w:tc>
        <w:tc>
          <w:tcPr>
            <w:tcW w:w="445" w:type="pct"/>
            <w:shd w:val="clear" w:color="auto" w:fill="auto"/>
          </w:tcPr>
          <w:p w:rsidR="005A0967" w:rsidRPr="005A0967" w:rsidRDefault="005A0967" w:rsidP="005A0967">
            <w:pPr>
              <w:widowControl w:val="0"/>
              <w:suppressAutoHyphens w:val="0"/>
              <w:autoSpaceDE w:val="0"/>
              <w:autoSpaceDN w:val="0"/>
              <w:adjustRightInd w:val="0"/>
              <w:ind w:left="-249" w:right="-250"/>
              <w:contextualSpacing/>
              <w:jc w:val="center"/>
              <w:rPr>
                <w:rFonts w:cs="Times New Roman CYR"/>
                <w:lang w:eastAsia="ru-RU"/>
              </w:rPr>
            </w:pPr>
            <w:r w:rsidRPr="005A0967">
              <w:rPr>
                <w:rFonts w:cs="Times New Roman CYR"/>
                <w:lang w:eastAsia="ru-RU"/>
              </w:rPr>
              <w:t xml:space="preserve">06 400 </w:t>
            </w:r>
            <w:r w:rsidRPr="005A0967">
              <w:rPr>
                <w:rFonts w:cs="Times New Roman CYR"/>
                <w:lang w:val="en-US" w:eastAsia="ru-RU"/>
              </w:rPr>
              <w:t>S</w:t>
            </w:r>
            <w:r w:rsidRPr="005A0967">
              <w:rPr>
                <w:rFonts w:cs="Times New Roman CYR"/>
                <w:lang w:eastAsia="ru-RU"/>
              </w:rPr>
              <w:t>3970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1 520,58</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1 520,58</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3 041,16</w:t>
            </w:r>
          </w:p>
        </w:tc>
      </w:tr>
      <w:tr w:rsidR="005A0967" w:rsidRPr="005A0967" w:rsidTr="00F326BF">
        <w:trPr>
          <w:trHeight w:val="530"/>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средства бюджета города</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0707</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 xml:space="preserve">06 400 </w:t>
            </w:r>
            <w:r w:rsidRPr="005A0967">
              <w:rPr>
                <w:rFonts w:cs="Times New Roman CYR"/>
                <w:lang w:val="en-US" w:eastAsia="ru-RU"/>
              </w:rPr>
              <w:t>S</w:t>
            </w:r>
            <w:r w:rsidRPr="005A0967">
              <w:rPr>
                <w:rFonts w:cs="Times New Roman CYR"/>
                <w:lang w:eastAsia="ru-RU"/>
              </w:rPr>
              <w:t>3970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622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1,52</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3,04</w:t>
            </w:r>
          </w:p>
        </w:tc>
      </w:tr>
      <w:tr w:rsidR="005A0967" w:rsidRPr="005A0967" w:rsidTr="00F326BF">
        <w:trPr>
          <w:trHeight w:val="353"/>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lang w:eastAsia="ru-RU"/>
              </w:rPr>
              <w:t>Меропри</w:t>
            </w:r>
            <w:r w:rsidRPr="005A0967">
              <w:rPr>
                <w:rFonts w:cs="Times New Roman CYR"/>
                <w:lang w:eastAsia="ru-RU"/>
              </w:rPr>
              <w:t>я</w:t>
            </w:r>
            <w:r w:rsidRPr="005A0967">
              <w:rPr>
                <w:rFonts w:cs="Times New Roman CYR"/>
                <w:lang w:eastAsia="ru-RU"/>
              </w:rPr>
              <w:t>тие 4.4</w:t>
            </w:r>
          </w:p>
        </w:tc>
        <w:tc>
          <w:tcPr>
            <w:tcW w:w="757" w:type="pct"/>
            <w:vMerge w:val="restar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lang w:eastAsia="ru-RU"/>
              </w:rPr>
              <w:t>Создание и укрепл</w:t>
            </w:r>
            <w:r w:rsidRPr="005A0967">
              <w:rPr>
                <w:rFonts w:cs="Times New Roman CYR"/>
                <w:lang w:eastAsia="ru-RU"/>
              </w:rPr>
              <w:t>е</w:t>
            </w:r>
            <w:r w:rsidRPr="005A0967">
              <w:rPr>
                <w:rFonts w:cs="Times New Roman CYR"/>
                <w:lang w:eastAsia="ru-RU"/>
              </w:rPr>
              <w:t>ние материально-технической базы</w:t>
            </w: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всего, в том числе:</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06 400 88100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16 840,00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16 840,00</w:t>
            </w:r>
          </w:p>
        </w:tc>
      </w:tr>
      <w:tr w:rsidR="005A0967" w:rsidRPr="005A0967" w:rsidTr="00F326BF">
        <w:trPr>
          <w:trHeight w:val="1656"/>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зической культуре, спорту и туризму, всего</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06 400 88100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622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16 840,00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0,00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16 840,00</w:t>
            </w:r>
          </w:p>
        </w:tc>
      </w:tr>
      <w:tr w:rsidR="005A0967" w:rsidRPr="005A0967" w:rsidTr="00F326BF">
        <w:trPr>
          <w:trHeight w:val="246"/>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Подпрогра</w:t>
            </w:r>
            <w:r w:rsidRPr="005A0967">
              <w:rPr>
                <w:rFonts w:cs="Times New Roman CYR"/>
                <w:bCs/>
                <w:lang w:eastAsia="ru-RU"/>
              </w:rPr>
              <w:t>м</w:t>
            </w:r>
            <w:r w:rsidRPr="005A0967">
              <w:rPr>
                <w:rFonts w:cs="Times New Roman CYR"/>
                <w:bCs/>
                <w:lang w:eastAsia="ru-RU"/>
              </w:rPr>
              <w:t>ма 5</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«Обеспечение </w:t>
            </w:r>
          </w:p>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реализации муниц</w:t>
            </w:r>
            <w:r w:rsidRPr="005A0967">
              <w:rPr>
                <w:rFonts w:cs="Times New Roman CYR"/>
                <w:bCs/>
                <w:lang w:eastAsia="ru-RU"/>
              </w:rPr>
              <w:t>и</w:t>
            </w:r>
            <w:r w:rsidRPr="005A0967">
              <w:rPr>
                <w:rFonts w:cs="Times New Roman CYR"/>
                <w:bCs/>
                <w:lang w:eastAsia="ru-RU"/>
              </w:rPr>
              <w:t>пальной программы»</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0000</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06 500 00000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159 047,91</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159 047,91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159 047,91</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477 143,73</w:t>
            </w:r>
          </w:p>
        </w:tc>
      </w:tr>
      <w:tr w:rsidR="005A0967" w:rsidRPr="005A0967" w:rsidTr="00F326BF">
        <w:trPr>
          <w:trHeight w:val="930"/>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bCs/>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0000</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06 500 00000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159 047,91</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159 047,91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159 047,91</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477 143,73</w:t>
            </w:r>
          </w:p>
        </w:tc>
      </w:tr>
      <w:tr w:rsidR="005A0967" w:rsidRPr="005A0967" w:rsidTr="00F326BF">
        <w:trPr>
          <w:trHeight w:val="266"/>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5.1</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Обеспечение фун</w:t>
            </w:r>
            <w:r w:rsidRPr="005A0967">
              <w:rPr>
                <w:rFonts w:cs="Times New Roman CYR"/>
                <w:lang w:eastAsia="ru-RU"/>
              </w:rPr>
              <w:t>к</w:t>
            </w:r>
            <w:r w:rsidRPr="005A0967">
              <w:rPr>
                <w:rFonts w:cs="Times New Roman CYR"/>
                <w:lang w:eastAsia="ru-RU"/>
              </w:rPr>
              <w:t>ций, возложенных на органы местного с</w:t>
            </w:r>
            <w:r w:rsidRPr="005A0967">
              <w:rPr>
                <w:rFonts w:cs="Times New Roman CYR"/>
                <w:lang w:eastAsia="ru-RU"/>
              </w:rPr>
              <w:t>а</w:t>
            </w:r>
            <w:r w:rsidRPr="005A0967">
              <w:rPr>
                <w:rFonts w:cs="Times New Roman CYR"/>
                <w:lang w:eastAsia="ru-RU"/>
              </w:rPr>
              <w:t>моуправления</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всего, в том числе:</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06 500 00210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33 452,22</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33 452,22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33 452,22</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100 356,66</w:t>
            </w:r>
          </w:p>
        </w:tc>
      </w:tr>
      <w:tr w:rsidR="005A0967" w:rsidRPr="005A0967" w:rsidTr="00F326BF">
        <w:trPr>
          <w:trHeight w:val="253"/>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 xml:space="preserve">полнитель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главное управление по физической культуре, спорту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и туризму,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06 500 00210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121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23 383,75</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23 383,75</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23 383,75</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70 151,25</w:t>
            </w:r>
          </w:p>
        </w:tc>
      </w:tr>
      <w:tr w:rsidR="005A0967" w:rsidRPr="005A0967" w:rsidTr="00F326BF">
        <w:trPr>
          <w:trHeight w:val="273"/>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06 500 00210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129</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7 061,97</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7 061,97</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7 061,97</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21 185,91</w:t>
            </w:r>
          </w:p>
        </w:tc>
      </w:tr>
      <w:tr w:rsidR="005A0967" w:rsidRPr="005A0967" w:rsidTr="00F326BF">
        <w:trPr>
          <w:trHeight w:val="311"/>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06 500 00210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122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5,00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15,00</w:t>
            </w:r>
          </w:p>
        </w:tc>
      </w:tr>
      <w:tr w:rsidR="005A0967" w:rsidRPr="005A0967" w:rsidTr="00F326BF">
        <w:trPr>
          <w:trHeight w:val="273"/>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1105</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06 500 00210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2 995,50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2 995,50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2 995,50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8 986,50</w:t>
            </w:r>
          </w:p>
        </w:tc>
      </w:tr>
      <w:tr w:rsidR="005A0967" w:rsidRPr="005A0967" w:rsidTr="00F326BF">
        <w:trPr>
          <w:trHeight w:val="347"/>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1105</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06 500 00210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852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6,00</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6,00</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18,00</w:t>
            </w:r>
          </w:p>
        </w:tc>
      </w:tr>
      <w:tr w:rsidR="005A0967" w:rsidRPr="005A0967" w:rsidTr="00F326BF">
        <w:trPr>
          <w:trHeight w:val="419"/>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5.2</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Содействие неко</w:t>
            </w:r>
            <w:r w:rsidRPr="005A0967">
              <w:rPr>
                <w:rFonts w:cs="Times New Roman CYR"/>
                <w:lang w:eastAsia="ru-RU"/>
              </w:rPr>
              <w:t>м</w:t>
            </w:r>
            <w:r w:rsidRPr="005A0967">
              <w:rPr>
                <w:rFonts w:cs="Times New Roman CYR"/>
                <w:lang w:eastAsia="ru-RU"/>
              </w:rPr>
              <w:t>мерческим физкул</w:t>
            </w:r>
            <w:r w:rsidRPr="005A0967">
              <w:rPr>
                <w:rFonts w:cs="Times New Roman CYR"/>
                <w:lang w:eastAsia="ru-RU"/>
              </w:rPr>
              <w:t>ь</w:t>
            </w:r>
            <w:r w:rsidRPr="005A0967">
              <w:rPr>
                <w:rFonts w:cs="Times New Roman CYR"/>
                <w:lang w:eastAsia="ru-RU"/>
              </w:rPr>
              <w:t xml:space="preserve">турно-спортивным организациям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gramStart"/>
            <w:r w:rsidRPr="005A0967">
              <w:rPr>
                <w:rFonts w:cs="Times New Roman CYR"/>
                <w:lang w:eastAsia="ru-RU"/>
              </w:rPr>
              <w:t xml:space="preserve">(за исключением государственных </w:t>
            </w:r>
            <w:proofErr w:type="gramEnd"/>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(муниципальных) учреждений), </w:t>
            </w:r>
            <w:proofErr w:type="gramStart"/>
            <w:r w:rsidRPr="005A0967">
              <w:rPr>
                <w:rFonts w:cs="Times New Roman CYR"/>
                <w:lang w:eastAsia="ru-RU"/>
              </w:rPr>
              <w:t>ос</w:t>
            </w:r>
            <w:r w:rsidRPr="005A0967">
              <w:rPr>
                <w:rFonts w:cs="Times New Roman CYR"/>
                <w:lang w:eastAsia="ru-RU"/>
              </w:rPr>
              <w:t>у</w:t>
            </w:r>
            <w:r w:rsidRPr="005A0967">
              <w:rPr>
                <w:rFonts w:cs="Times New Roman CYR"/>
                <w:lang w:eastAsia="ru-RU"/>
              </w:rPr>
              <w:t>ществляющим</w:t>
            </w:r>
            <w:proofErr w:type="gramEnd"/>
            <w:r w:rsidRPr="005A0967">
              <w:rPr>
                <w:rFonts w:cs="Times New Roman CYR"/>
                <w:lang w:eastAsia="ru-RU"/>
              </w:rPr>
              <w:t xml:space="preserve"> свою деятельность на те</w:t>
            </w:r>
            <w:r w:rsidRPr="005A0967">
              <w:rPr>
                <w:rFonts w:cs="Times New Roman CYR"/>
                <w:lang w:eastAsia="ru-RU"/>
              </w:rPr>
              <w:t>р</w:t>
            </w:r>
            <w:r w:rsidRPr="005A0967">
              <w:rPr>
                <w:rFonts w:cs="Times New Roman CYR"/>
                <w:lang w:eastAsia="ru-RU"/>
              </w:rPr>
              <w:t xml:space="preserve">ритории города Красноярска,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основной целью </w:t>
            </w:r>
            <w:proofErr w:type="gramStart"/>
            <w:r w:rsidRPr="005A0967">
              <w:rPr>
                <w:rFonts w:cs="Times New Roman CYR"/>
                <w:lang w:eastAsia="ru-RU"/>
              </w:rPr>
              <w:t>де</w:t>
            </w:r>
            <w:r w:rsidRPr="005A0967">
              <w:rPr>
                <w:rFonts w:cs="Times New Roman CYR"/>
                <w:lang w:eastAsia="ru-RU"/>
              </w:rPr>
              <w:t>я</w:t>
            </w:r>
            <w:r w:rsidRPr="005A0967">
              <w:rPr>
                <w:rFonts w:cs="Times New Roman CYR"/>
                <w:lang w:eastAsia="ru-RU"/>
              </w:rPr>
              <w:t>тельности</w:t>
            </w:r>
            <w:proofErr w:type="gramEnd"/>
            <w:r w:rsidRPr="005A0967">
              <w:rPr>
                <w:rFonts w:cs="Times New Roman CYR"/>
                <w:lang w:eastAsia="ru-RU"/>
              </w:rPr>
              <w:t xml:space="preserve"> которых является развитие регби, в организации и проведении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спортивных мер</w:t>
            </w:r>
            <w:r w:rsidRPr="005A0967">
              <w:rPr>
                <w:rFonts w:cs="Times New Roman CYR"/>
                <w:lang w:eastAsia="ru-RU"/>
              </w:rPr>
              <w:t>о</w:t>
            </w:r>
            <w:r w:rsidRPr="005A0967">
              <w:rPr>
                <w:rFonts w:cs="Times New Roman CYR"/>
                <w:lang w:eastAsia="ru-RU"/>
              </w:rPr>
              <w:t xml:space="preserve">приятий по </w:t>
            </w:r>
            <w:proofErr w:type="gramStart"/>
            <w:r w:rsidRPr="005A0967">
              <w:rPr>
                <w:rFonts w:cs="Times New Roman CYR"/>
                <w:lang w:eastAsia="ru-RU"/>
              </w:rPr>
              <w:t>данному</w:t>
            </w:r>
            <w:proofErr w:type="gramEnd"/>
            <w:r w:rsidRPr="005A0967">
              <w:rPr>
                <w:rFonts w:cs="Times New Roman CYR"/>
                <w:lang w:eastAsia="ru-RU"/>
              </w:rPr>
              <w:t xml:space="preserve">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виду спорта, а также участие в таких м</w:t>
            </w:r>
            <w:r w:rsidRPr="005A0967">
              <w:rPr>
                <w:rFonts w:cs="Times New Roman CYR"/>
                <w:lang w:eastAsia="ru-RU"/>
              </w:rPr>
              <w:t>е</w:t>
            </w:r>
            <w:r w:rsidRPr="005A0967">
              <w:rPr>
                <w:rFonts w:cs="Times New Roman CYR"/>
                <w:lang w:eastAsia="ru-RU"/>
              </w:rPr>
              <w:t>роприятиях</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всего, в том числе:</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06 500 80020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115 269,02</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115 269,02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115 269,02</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345 807,06</w:t>
            </w:r>
          </w:p>
        </w:tc>
      </w:tr>
      <w:tr w:rsidR="005A0967" w:rsidRPr="005A0967" w:rsidTr="00F326BF">
        <w:trPr>
          <w:trHeight w:val="3237"/>
        </w:trPr>
        <w:tc>
          <w:tcPr>
            <w:tcW w:w="212" w:type="pct"/>
            <w:vMerge/>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зической культуре, спорту и туризму, всего</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1105</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06 500 80020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633</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115 269,02</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115 269,02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115 269,02</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345 807,06</w:t>
            </w:r>
          </w:p>
        </w:tc>
      </w:tr>
      <w:tr w:rsidR="005A0967" w:rsidRPr="005A0967" w:rsidTr="00F326BF">
        <w:trPr>
          <w:trHeight w:val="278"/>
        </w:trPr>
        <w:tc>
          <w:tcPr>
            <w:tcW w:w="212" w:type="pct"/>
            <w:vMerge w:val="restart"/>
            <w:shd w:val="clear" w:color="auto" w:fill="auto"/>
          </w:tcPr>
          <w:p w:rsidR="005A0967" w:rsidRPr="005A0967" w:rsidRDefault="005A0967" w:rsidP="005A0967">
            <w:pPr>
              <w:widowControl w:val="0"/>
              <w:tabs>
                <w:tab w:val="left" w:pos="285"/>
              </w:tabs>
              <w:suppressAutoHyphens w:val="0"/>
              <w:autoSpaceDE w:val="0"/>
              <w:autoSpaceDN w:val="0"/>
              <w:adjustRightInd w:val="0"/>
              <w:contextualSpacing/>
              <w:jc w:val="center"/>
              <w:rPr>
                <w:rFonts w:cs="Times New Roman CYR"/>
                <w:lang w:eastAsia="ru-RU"/>
              </w:rPr>
            </w:pPr>
          </w:p>
        </w:tc>
        <w:tc>
          <w:tcPr>
            <w:tcW w:w="535"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roofErr w:type="spellStart"/>
            <w:r w:rsidRPr="005A0967">
              <w:rPr>
                <w:rFonts w:cs="Times New Roman CYR"/>
                <w:lang w:eastAsia="ru-RU"/>
              </w:rPr>
              <w:t>Меропри</w:t>
            </w:r>
            <w:proofErr w:type="gramStart"/>
            <w:r w:rsidRPr="005A0967">
              <w:rPr>
                <w:rFonts w:cs="Times New Roman CYR"/>
                <w:lang w:eastAsia="ru-RU"/>
              </w:rPr>
              <w:t>я</w:t>
            </w:r>
            <w:proofErr w:type="spellEnd"/>
            <w:r w:rsidRPr="005A0967">
              <w:rPr>
                <w:rFonts w:cs="Times New Roman CYR"/>
                <w:lang w:eastAsia="ru-RU"/>
              </w:rPr>
              <w:t>-</w:t>
            </w:r>
            <w:proofErr w:type="gramEnd"/>
            <w:r w:rsidRPr="005A0967">
              <w:rPr>
                <w:rFonts w:cs="Times New Roman CYR"/>
                <w:lang w:eastAsia="ru-RU"/>
              </w:rPr>
              <w:t xml:space="preserve"> </w:t>
            </w:r>
            <w:proofErr w:type="spellStart"/>
            <w:r w:rsidRPr="005A0967">
              <w:rPr>
                <w:rFonts w:cs="Times New Roman CYR"/>
                <w:lang w:eastAsia="ru-RU"/>
              </w:rPr>
              <w:t>тие</w:t>
            </w:r>
            <w:proofErr w:type="spellEnd"/>
            <w:r w:rsidRPr="005A0967">
              <w:rPr>
                <w:rFonts w:cs="Times New Roman CYR"/>
                <w:lang w:eastAsia="ru-RU"/>
              </w:rPr>
              <w:t xml:space="preserve"> 5.3</w:t>
            </w:r>
          </w:p>
        </w:tc>
        <w:tc>
          <w:tcPr>
            <w:tcW w:w="757"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Выполнение фун</w:t>
            </w:r>
            <w:r w:rsidRPr="005A0967">
              <w:rPr>
                <w:rFonts w:cs="Times New Roman CYR"/>
                <w:lang w:eastAsia="ru-RU"/>
              </w:rPr>
              <w:t>к</w:t>
            </w:r>
            <w:r w:rsidRPr="005A0967">
              <w:rPr>
                <w:rFonts w:cs="Times New Roman CYR"/>
                <w:lang w:eastAsia="ru-RU"/>
              </w:rPr>
              <w:t>ций муниципальных казенных учрежд</w:t>
            </w:r>
            <w:r w:rsidRPr="005A0967">
              <w:rPr>
                <w:rFonts w:cs="Times New Roman CYR"/>
                <w:lang w:eastAsia="ru-RU"/>
              </w:rPr>
              <w:t>е</w:t>
            </w:r>
            <w:r w:rsidRPr="005A0967">
              <w:rPr>
                <w:rFonts w:cs="Times New Roman CYR"/>
                <w:lang w:eastAsia="ru-RU"/>
              </w:rPr>
              <w:t>ний (централизова</w:t>
            </w:r>
            <w:r w:rsidRPr="005A0967">
              <w:rPr>
                <w:rFonts w:cs="Times New Roman CYR"/>
                <w:lang w:eastAsia="ru-RU"/>
              </w:rPr>
              <w:t>н</w:t>
            </w:r>
            <w:r w:rsidRPr="005A0967">
              <w:rPr>
                <w:rFonts w:cs="Times New Roman CYR"/>
                <w:lang w:eastAsia="ru-RU"/>
              </w:rPr>
              <w:t>ная бухгалтерия, прочие учреждения)</w:t>
            </w:r>
          </w:p>
        </w:tc>
        <w:tc>
          <w:tcPr>
            <w:tcW w:w="712" w:type="pc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bCs/>
                <w:lang w:eastAsia="ru-RU"/>
              </w:rPr>
            </w:pPr>
            <w:r w:rsidRPr="005A0967">
              <w:rPr>
                <w:rFonts w:cs="Times New Roman CYR"/>
                <w:bCs/>
                <w:lang w:eastAsia="ru-RU"/>
              </w:rPr>
              <w:t xml:space="preserve">всего, в том числе: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right="-109"/>
              <w:contextualSpacing/>
              <w:jc w:val="center"/>
              <w:rPr>
                <w:rFonts w:cs="Times New Roman CYR"/>
                <w:bCs/>
                <w:lang w:eastAsia="ru-RU"/>
              </w:rPr>
            </w:pPr>
            <w:r w:rsidRPr="005A0967">
              <w:rPr>
                <w:rFonts w:cs="Times New Roman CYR"/>
                <w:bCs/>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7" w:right="-108"/>
              <w:contextualSpacing/>
              <w:jc w:val="center"/>
              <w:rPr>
                <w:rFonts w:cs="Times New Roman CYR"/>
                <w:bCs/>
                <w:lang w:eastAsia="ru-RU"/>
              </w:rPr>
            </w:pPr>
            <w:r w:rsidRPr="005A0967">
              <w:rPr>
                <w:rFonts w:cs="Times New Roman CYR"/>
                <w:bCs/>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06 500 88120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bCs/>
                <w:lang w:eastAsia="ru-RU"/>
              </w:rPr>
            </w:pPr>
            <w:r w:rsidRPr="005A0967">
              <w:rPr>
                <w:rFonts w:cs="Times New Roman CYR"/>
                <w:bCs/>
                <w:lang w:eastAsia="ru-RU"/>
              </w:rPr>
              <w:t>000</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10 326,67</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10 326,67</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bCs/>
                <w:lang w:eastAsia="ru-RU"/>
              </w:rPr>
            </w:pPr>
            <w:r w:rsidRPr="005A0967">
              <w:rPr>
                <w:rFonts w:cs="Times New Roman CYR"/>
                <w:bCs/>
                <w:lang w:eastAsia="ru-RU"/>
              </w:rPr>
              <w:t>10 326,67</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30 980,01</w:t>
            </w:r>
          </w:p>
        </w:tc>
      </w:tr>
      <w:tr w:rsidR="005A0967" w:rsidRPr="005A0967" w:rsidTr="00F326BF">
        <w:trPr>
          <w:trHeight w:val="170"/>
        </w:trPr>
        <w:tc>
          <w:tcPr>
            <w:tcW w:w="212"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val="restart"/>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ответственный и</w:t>
            </w:r>
            <w:r w:rsidRPr="005A0967">
              <w:rPr>
                <w:rFonts w:cs="Times New Roman CYR"/>
                <w:lang w:eastAsia="ru-RU"/>
              </w:rPr>
              <w:t>с</w:t>
            </w:r>
            <w:r w:rsidRPr="005A0967">
              <w:rPr>
                <w:rFonts w:cs="Times New Roman CYR"/>
                <w:lang w:eastAsia="ru-RU"/>
              </w:rPr>
              <w:t>полнитель главное управление по ф</w:t>
            </w:r>
            <w:r w:rsidRPr="005A0967">
              <w:rPr>
                <w:rFonts w:cs="Times New Roman CYR"/>
                <w:lang w:eastAsia="ru-RU"/>
              </w:rPr>
              <w:t>и</w:t>
            </w:r>
            <w:r w:rsidRPr="005A0967">
              <w:rPr>
                <w:rFonts w:cs="Times New Roman CYR"/>
                <w:lang w:eastAsia="ru-RU"/>
              </w:rPr>
              <w:t xml:space="preserve">зической культуре, спорту и туризму, всего </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right="-109"/>
              <w:contextualSpacing/>
              <w:jc w:val="center"/>
              <w:rPr>
                <w:rFonts w:cs="Times New Roman CYR"/>
                <w:lang w:eastAsia="ru-RU"/>
              </w:rPr>
            </w:pPr>
            <w:r w:rsidRPr="005A0967">
              <w:rPr>
                <w:rFonts w:cs="Times New Roman CYR"/>
                <w:lang w:eastAsia="ru-RU"/>
              </w:rPr>
              <w:t>918</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7" w:right="-108"/>
              <w:contextualSpacing/>
              <w:jc w:val="center"/>
              <w:rPr>
                <w:rFonts w:cs="Times New Roman CYR"/>
                <w:lang w:eastAsia="ru-RU"/>
              </w:rPr>
            </w:pPr>
            <w:r w:rsidRPr="005A0967">
              <w:rPr>
                <w:rFonts w:cs="Times New Roman CYR"/>
                <w:bCs/>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06 500 88120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6 887,48</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6 887,48</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6 887,48</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20 662,44</w:t>
            </w:r>
          </w:p>
        </w:tc>
      </w:tr>
      <w:tr w:rsidR="005A0967" w:rsidRPr="005A0967" w:rsidTr="00F326BF">
        <w:trPr>
          <w:trHeight w:val="134"/>
        </w:trPr>
        <w:tc>
          <w:tcPr>
            <w:tcW w:w="212"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535"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57"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712" w:type="pct"/>
            <w:vMerge/>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p>
        </w:tc>
        <w:tc>
          <w:tcPr>
            <w:tcW w:w="178" w:type="pct"/>
            <w:shd w:val="clear" w:color="auto" w:fill="auto"/>
          </w:tcPr>
          <w:p w:rsidR="005A0967" w:rsidRPr="005A0967" w:rsidRDefault="005A0967" w:rsidP="005A0967">
            <w:pPr>
              <w:widowControl w:val="0"/>
              <w:suppressAutoHyphens w:val="0"/>
              <w:autoSpaceDE w:val="0"/>
              <w:autoSpaceDN w:val="0"/>
              <w:adjustRightInd w:val="0"/>
              <w:ind w:right="-109"/>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7" w:right="-108"/>
              <w:contextualSpacing/>
              <w:jc w:val="center"/>
              <w:rPr>
                <w:rFonts w:cs="Times New Roman CYR"/>
                <w:lang w:eastAsia="ru-RU"/>
              </w:rPr>
            </w:pPr>
            <w:r w:rsidRPr="005A0967">
              <w:rPr>
                <w:rFonts w:cs="Times New Roman CYR"/>
                <w:bCs/>
                <w:lang w:eastAsia="ru-RU"/>
              </w:rPr>
              <w:t>1105</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06 500 88120</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1,56</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1,56</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1,56</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4,68</w:t>
            </w:r>
          </w:p>
        </w:tc>
      </w:tr>
      <w:tr w:rsidR="005A0967" w:rsidRPr="005A0967" w:rsidTr="00F326BF">
        <w:trPr>
          <w:trHeight w:val="212"/>
        </w:trPr>
        <w:tc>
          <w:tcPr>
            <w:tcW w:w="212"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712"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right="-109"/>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7" w:right="-108"/>
              <w:contextualSpacing/>
              <w:jc w:val="center"/>
              <w:rPr>
                <w:rFonts w:cs="Times New Roman CYR"/>
                <w:lang w:eastAsia="ru-RU"/>
              </w:rPr>
            </w:pPr>
            <w:r w:rsidRPr="005A0967">
              <w:rPr>
                <w:rFonts w:cs="Times New Roman CYR"/>
                <w:bCs/>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06 500 88120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119</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2 080,02</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2 080,02</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2 080,02</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6 240,06</w:t>
            </w:r>
          </w:p>
        </w:tc>
      </w:tr>
      <w:tr w:rsidR="005A0967" w:rsidRPr="005A0967" w:rsidTr="00F326BF">
        <w:trPr>
          <w:trHeight w:val="276"/>
        </w:trPr>
        <w:tc>
          <w:tcPr>
            <w:tcW w:w="212" w:type="pct"/>
            <w:vMerge/>
            <w:shd w:val="clear" w:color="auto" w:fill="auto"/>
            <w:vAlign w:val="center"/>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535"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757"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712" w:type="pct"/>
            <w:vMerge/>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both"/>
              <w:rPr>
                <w:rFonts w:cs="Times New Roman CYR"/>
                <w:lang w:eastAsia="ru-RU"/>
              </w:rPr>
            </w:pP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right="-109"/>
              <w:contextualSpacing/>
              <w:jc w:val="center"/>
              <w:rPr>
                <w:rFonts w:cs="Times New Roman CYR"/>
                <w:lang w:eastAsia="ru-RU"/>
              </w:rPr>
            </w:pPr>
            <w:r w:rsidRPr="005A0967">
              <w:rPr>
                <w:rFonts w:cs="Times New Roman CYR"/>
                <w:lang w:eastAsia="ru-RU"/>
              </w:rPr>
              <w:t>918</w:t>
            </w:r>
          </w:p>
        </w:tc>
        <w:tc>
          <w:tcPr>
            <w:tcW w:w="178" w:type="pct"/>
            <w:shd w:val="clear" w:color="auto" w:fill="auto"/>
          </w:tcPr>
          <w:p w:rsidR="005A0967" w:rsidRPr="005A0967" w:rsidRDefault="005A0967" w:rsidP="005A0967">
            <w:pPr>
              <w:widowControl w:val="0"/>
              <w:suppressAutoHyphens w:val="0"/>
              <w:autoSpaceDE w:val="0"/>
              <w:autoSpaceDN w:val="0"/>
              <w:adjustRightInd w:val="0"/>
              <w:ind w:left="-107" w:right="-108"/>
              <w:contextualSpacing/>
              <w:jc w:val="center"/>
              <w:rPr>
                <w:rFonts w:cs="Times New Roman CYR"/>
                <w:lang w:eastAsia="ru-RU"/>
              </w:rPr>
            </w:pPr>
            <w:r w:rsidRPr="005A0967">
              <w:rPr>
                <w:rFonts w:cs="Times New Roman CYR"/>
                <w:bCs/>
                <w:lang w:eastAsia="ru-RU"/>
              </w:rPr>
              <w:t>1105</w:t>
            </w:r>
          </w:p>
        </w:tc>
        <w:tc>
          <w:tcPr>
            <w:tcW w:w="445"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06 500 88120</w:t>
            </w:r>
          </w:p>
        </w:tc>
        <w:tc>
          <w:tcPr>
            <w:tcW w:w="178" w:type="pct"/>
            <w:shd w:val="clear" w:color="auto" w:fill="auto"/>
            <w:hideMark/>
          </w:tcPr>
          <w:p w:rsidR="005A0967" w:rsidRPr="005A0967" w:rsidRDefault="005A0967" w:rsidP="005A0967">
            <w:pPr>
              <w:widowControl w:val="0"/>
              <w:suppressAutoHyphens w:val="0"/>
              <w:autoSpaceDE w:val="0"/>
              <w:autoSpaceDN w:val="0"/>
              <w:adjustRightInd w:val="0"/>
              <w:ind w:left="-108" w:right="-108"/>
              <w:contextualSpacing/>
              <w:jc w:val="center"/>
              <w:rPr>
                <w:rFonts w:cs="Times New Roman CYR"/>
                <w:lang w:eastAsia="ru-RU"/>
              </w:rPr>
            </w:pPr>
            <w:r w:rsidRPr="005A0967">
              <w:rPr>
                <w:rFonts w:cs="Times New Roman CYR"/>
                <w:lang w:eastAsia="ru-RU"/>
              </w:rPr>
              <w:t>244</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1 357,61</w:t>
            </w:r>
          </w:p>
        </w:tc>
        <w:tc>
          <w:tcPr>
            <w:tcW w:w="446"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1 357,61</w:t>
            </w:r>
          </w:p>
        </w:tc>
        <w:tc>
          <w:tcPr>
            <w:tcW w:w="445"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1 357,61</w:t>
            </w:r>
          </w:p>
        </w:tc>
        <w:tc>
          <w:tcPr>
            <w:tcW w:w="469" w:type="pct"/>
            <w:shd w:val="clear" w:color="auto" w:fill="auto"/>
          </w:tcPr>
          <w:p w:rsidR="005A0967" w:rsidRPr="005A0967" w:rsidRDefault="005A0967" w:rsidP="005A0967">
            <w:pPr>
              <w:widowControl w:val="0"/>
              <w:suppressAutoHyphens w:val="0"/>
              <w:autoSpaceDE w:val="0"/>
              <w:autoSpaceDN w:val="0"/>
              <w:adjustRightInd w:val="0"/>
              <w:ind w:left="-108"/>
              <w:contextualSpacing/>
              <w:jc w:val="right"/>
              <w:rPr>
                <w:rFonts w:cs="Times New Roman CYR"/>
                <w:lang w:eastAsia="ru-RU"/>
              </w:rPr>
            </w:pPr>
            <w:r w:rsidRPr="005A0967">
              <w:rPr>
                <w:rFonts w:cs="Times New Roman CYR"/>
                <w:lang w:eastAsia="ru-RU"/>
              </w:rPr>
              <w:t>4 072,83</w:t>
            </w:r>
          </w:p>
        </w:tc>
      </w:tr>
    </w:tbl>
    <w:p w:rsidR="005A0967" w:rsidRPr="005A0967" w:rsidRDefault="005A0967" w:rsidP="005A0967">
      <w:pPr>
        <w:widowControl w:val="0"/>
        <w:suppressAutoHyphens w:val="0"/>
        <w:autoSpaceDE w:val="0"/>
        <w:autoSpaceDN w:val="0"/>
        <w:adjustRightInd w:val="0"/>
        <w:contextualSpacing/>
        <w:rPr>
          <w:sz w:val="30"/>
          <w:szCs w:val="30"/>
          <w:lang w:eastAsia="ru-RU"/>
        </w:rPr>
      </w:pPr>
    </w:p>
    <w:p w:rsidR="005A0967" w:rsidRPr="005A0967" w:rsidRDefault="005A0967" w:rsidP="005A0967">
      <w:pPr>
        <w:widowControl w:val="0"/>
        <w:suppressAutoHyphens w:val="0"/>
        <w:autoSpaceDE w:val="0"/>
        <w:autoSpaceDN w:val="0"/>
        <w:adjustRightInd w:val="0"/>
        <w:contextualSpacing/>
        <w:rPr>
          <w:sz w:val="30"/>
          <w:szCs w:val="30"/>
          <w:lang w:eastAsia="ru-RU"/>
        </w:rPr>
        <w:sectPr w:rsidR="005A0967" w:rsidRPr="005A0967" w:rsidSect="00AD5A48">
          <w:headerReference w:type="default" r:id="rId46"/>
          <w:pgSz w:w="16837" w:h="11905" w:orient="landscape"/>
          <w:pgMar w:top="1985" w:right="567" w:bottom="1134" w:left="567" w:header="720" w:footer="720" w:gutter="0"/>
          <w:pgNumType w:start="57"/>
          <w:cols w:space="720"/>
          <w:noEndnote/>
        </w:sectPr>
      </w:pPr>
    </w:p>
    <w:p w:rsidR="005A0967" w:rsidRPr="005A0967" w:rsidRDefault="005A0967" w:rsidP="005A0967">
      <w:pPr>
        <w:widowControl w:val="0"/>
        <w:suppressAutoHyphens w:val="0"/>
        <w:autoSpaceDE w:val="0"/>
        <w:autoSpaceDN w:val="0"/>
        <w:adjustRightInd w:val="0"/>
        <w:spacing w:line="192" w:lineRule="auto"/>
        <w:ind w:firstLine="5103"/>
        <w:contextualSpacing/>
        <w:rPr>
          <w:bCs/>
          <w:sz w:val="30"/>
          <w:szCs w:val="30"/>
          <w:lang w:eastAsia="ru-RU"/>
        </w:rPr>
      </w:pPr>
      <w:r w:rsidRPr="005A0967">
        <w:rPr>
          <w:bCs/>
          <w:sz w:val="30"/>
          <w:szCs w:val="30"/>
          <w:lang w:eastAsia="ru-RU"/>
        </w:rPr>
        <w:lastRenderedPageBreak/>
        <w:t>Приложение 5</w:t>
      </w:r>
    </w:p>
    <w:p w:rsidR="005A0967" w:rsidRPr="005A0967" w:rsidRDefault="005A0967" w:rsidP="005A0967">
      <w:pPr>
        <w:widowControl w:val="0"/>
        <w:suppressAutoHyphens w:val="0"/>
        <w:autoSpaceDE w:val="0"/>
        <w:autoSpaceDN w:val="0"/>
        <w:adjustRightInd w:val="0"/>
        <w:spacing w:line="192" w:lineRule="auto"/>
        <w:ind w:firstLine="5103"/>
        <w:contextualSpacing/>
        <w:rPr>
          <w:bCs/>
          <w:sz w:val="30"/>
          <w:szCs w:val="30"/>
          <w:lang w:eastAsia="ru-RU"/>
        </w:rPr>
      </w:pPr>
      <w:r w:rsidRPr="005A0967">
        <w:rPr>
          <w:bCs/>
          <w:sz w:val="30"/>
          <w:szCs w:val="30"/>
          <w:lang w:eastAsia="ru-RU"/>
        </w:rPr>
        <w:t xml:space="preserve">к </w:t>
      </w:r>
      <w:hyperlink w:anchor="sub_1000" w:history="1">
        <w:r w:rsidRPr="005A0967">
          <w:rPr>
            <w:sz w:val="30"/>
            <w:szCs w:val="30"/>
            <w:lang w:eastAsia="ru-RU"/>
          </w:rPr>
          <w:t>муниципальной программе</w:t>
        </w:r>
      </w:hyperlink>
    </w:p>
    <w:p w:rsidR="005A0967" w:rsidRPr="005A0967" w:rsidRDefault="005A0967" w:rsidP="005A0967">
      <w:pPr>
        <w:widowControl w:val="0"/>
        <w:suppressAutoHyphens w:val="0"/>
        <w:autoSpaceDE w:val="0"/>
        <w:autoSpaceDN w:val="0"/>
        <w:adjustRightInd w:val="0"/>
        <w:spacing w:line="192" w:lineRule="auto"/>
        <w:ind w:firstLine="5103"/>
        <w:contextualSpacing/>
        <w:rPr>
          <w:bCs/>
          <w:sz w:val="30"/>
          <w:szCs w:val="30"/>
          <w:lang w:eastAsia="ru-RU"/>
        </w:rPr>
      </w:pPr>
      <w:r w:rsidRPr="005A0967">
        <w:rPr>
          <w:bCs/>
          <w:sz w:val="30"/>
          <w:szCs w:val="30"/>
          <w:lang w:eastAsia="ru-RU"/>
        </w:rPr>
        <w:t>«Развитие физической культуры,</w:t>
      </w:r>
    </w:p>
    <w:p w:rsidR="005A0967" w:rsidRPr="005A0967" w:rsidRDefault="005A0967" w:rsidP="005A0967">
      <w:pPr>
        <w:widowControl w:val="0"/>
        <w:suppressAutoHyphens w:val="0"/>
        <w:autoSpaceDE w:val="0"/>
        <w:autoSpaceDN w:val="0"/>
        <w:adjustRightInd w:val="0"/>
        <w:spacing w:line="192" w:lineRule="auto"/>
        <w:ind w:firstLine="5103"/>
        <w:contextualSpacing/>
        <w:rPr>
          <w:bCs/>
          <w:sz w:val="30"/>
          <w:szCs w:val="30"/>
          <w:lang w:eastAsia="ru-RU"/>
        </w:rPr>
      </w:pPr>
      <w:r w:rsidRPr="005A0967">
        <w:rPr>
          <w:bCs/>
          <w:sz w:val="30"/>
          <w:szCs w:val="30"/>
          <w:lang w:eastAsia="ru-RU"/>
        </w:rPr>
        <w:t>спорта и туризма в городе</w:t>
      </w:r>
    </w:p>
    <w:p w:rsidR="005A0967" w:rsidRPr="005A0967" w:rsidRDefault="005A0967" w:rsidP="005A0967">
      <w:pPr>
        <w:widowControl w:val="0"/>
        <w:suppressAutoHyphens w:val="0"/>
        <w:autoSpaceDE w:val="0"/>
        <w:autoSpaceDN w:val="0"/>
        <w:adjustRightInd w:val="0"/>
        <w:spacing w:line="192" w:lineRule="auto"/>
        <w:ind w:firstLine="5103"/>
        <w:contextualSpacing/>
        <w:rPr>
          <w:bCs/>
          <w:sz w:val="30"/>
          <w:szCs w:val="30"/>
          <w:lang w:eastAsia="ru-RU"/>
        </w:rPr>
      </w:pPr>
      <w:proofErr w:type="gramStart"/>
      <w:r w:rsidRPr="005A0967">
        <w:rPr>
          <w:bCs/>
          <w:sz w:val="30"/>
          <w:szCs w:val="30"/>
          <w:lang w:eastAsia="ru-RU"/>
        </w:rPr>
        <w:t>Красноярске</w:t>
      </w:r>
      <w:proofErr w:type="gramEnd"/>
      <w:r w:rsidRPr="005A0967">
        <w:rPr>
          <w:bCs/>
          <w:sz w:val="30"/>
          <w:szCs w:val="30"/>
          <w:lang w:eastAsia="ru-RU"/>
        </w:rPr>
        <w:t>» на 2020 год</w:t>
      </w:r>
    </w:p>
    <w:p w:rsidR="005A0967" w:rsidRPr="005A0967" w:rsidRDefault="005A0967" w:rsidP="005A0967">
      <w:pPr>
        <w:widowControl w:val="0"/>
        <w:suppressAutoHyphens w:val="0"/>
        <w:autoSpaceDE w:val="0"/>
        <w:autoSpaceDN w:val="0"/>
        <w:adjustRightInd w:val="0"/>
        <w:spacing w:line="192" w:lineRule="auto"/>
        <w:ind w:firstLine="5103"/>
        <w:contextualSpacing/>
        <w:rPr>
          <w:bCs/>
          <w:sz w:val="30"/>
          <w:szCs w:val="30"/>
          <w:lang w:eastAsia="ru-RU"/>
        </w:rPr>
      </w:pPr>
      <w:r w:rsidRPr="005A0967">
        <w:rPr>
          <w:bCs/>
          <w:sz w:val="30"/>
          <w:szCs w:val="30"/>
          <w:lang w:eastAsia="ru-RU"/>
        </w:rPr>
        <w:t xml:space="preserve">и плановый период </w:t>
      </w:r>
    </w:p>
    <w:p w:rsidR="005A0967" w:rsidRPr="005A0967" w:rsidRDefault="005A0967" w:rsidP="005A0967">
      <w:pPr>
        <w:widowControl w:val="0"/>
        <w:suppressAutoHyphens w:val="0"/>
        <w:autoSpaceDE w:val="0"/>
        <w:autoSpaceDN w:val="0"/>
        <w:adjustRightInd w:val="0"/>
        <w:spacing w:line="192" w:lineRule="auto"/>
        <w:ind w:firstLine="5103"/>
        <w:contextualSpacing/>
        <w:rPr>
          <w:bCs/>
          <w:sz w:val="30"/>
          <w:szCs w:val="30"/>
          <w:lang w:eastAsia="ru-RU"/>
        </w:rPr>
      </w:pPr>
      <w:r w:rsidRPr="005A0967">
        <w:rPr>
          <w:bCs/>
          <w:sz w:val="30"/>
          <w:szCs w:val="30"/>
          <w:lang w:eastAsia="ru-RU"/>
        </w:rPr>
        <w:t>2021–2022 годов</w:t>
      </w:r>
    </w:p>
    <w:p w:rsidR="005A0967" w:rsidRPr="005A0967" w:rsidRDefault="005A0967" w:rsidP="005A0967">
      <w:pPr>
        <w:widowControl w:val="0"/>
        <w:tabs>
          <w:tab w:val="left" w:pos="7890"/>
        </w:tabs>
        <w:suppressAutoHyphens w:val="0"/>
        <w:autoSpaceDE w:val="0"/>
        <w:autoSpaceDN w:val="0"/>
        <w:adjustRightInd w:val="0"/>
        <w:ind w:firstLine="720"/>
        <w:contextualSpacing/>
        <w:jc w:val="both"/>
        <w:rPr>
          <w:sz w:val="30"/>
          <w:szCs w:val="30"/>
          <w:lang w:eastAsia="ru-RU"/>
        </w:rPr>
      </w:pPr>
    </w:p>
    <w:p w:rsidR="005A0967" w:rsidRPr="005A0967" w:rsidRDefault="005A0967" w:rsidP="005A0967">
      <w:pPr>
        <w:widowControl w:val="0"/>
        <w:tabs>
          <w:tab w:val="left" w:pos="7890"/>
        </w:tabs>
        <w:suppressAutoHyphens w:val="0"/>
        <w:autoSpaceDE w:val="0"/>
        <w:autoSpaceDN w:val="0"/>
        <w:adjustRightInd w:val="0"/>
        <w:spacing w:line="192" w:lineRule="auto"/>
        <w:contextualSpacing/>
        <w:jc w:val="center"/>
        <w:rPr>
          <w:sz w:val="30"/>
          <w:szCs w:val="30"/>
          <w:lang w:eastAsia="ru-RU"/>
        </w:rPr>
      </w:pPr>
      <w:r w:rsidRPr="005A0967">
        <w:rPr>
          <w:bCs/>
          <w:sz w:val="30"/>
          <w:szCs w:val="30"/>
          <w:lang w:eastAsia="ru-RU"/>
        </w:rPr>
        <w:t>РАСПРЕДЕЛЕНИЕ</w:t>
      </w:r>
    </w:p>
    <w:p w:rsidR="005A0967" w:rsidRPr="005A0967" w:rsidRDefault="005A0967" w:rsidP="005A0967">
      <w:pPr>
        <w:widowControl w:val="0"/>
        <w:suppressAutoHyphens w:val="0"/>
        <w:autoSpaceDE w:val="0"/>
        <w:autoSpaceDN w:val="0"/>
        <w:adjustRightInd w:val="0"/>
        <w:spacing w:line="192" w:lineRule="auto"/>
        <w:contextualSpacing/>
        <w:jc w:val="center"/>
        <w:rPr>
          <w:bCs/>
          <w:sz w:val="30"/>
          <w:szCs w:val="30"/>
          <w:lang w:eastAsia="ru-RU"/>
        </w:rPr>
      </w:pPr>
      <w:r w:rsidRPr="005A0967">
        <w:rPr>
          <w:bCs/>
          <w:sz w:val="30"/>
          <w:szCs w:val="30"/>
          <w:lang w:eastAsia="ru-RU"/>
        </w:rPr>
        <w:t>планируемых объемов финансирования</w:t>
      </w:r>
    </w:p>
    <w:p w:rsidR="005A0967" w:rsidRPr="005A0967" w:rsidRDefault="005A0967" w:rsidP="005A0967">
      <w:pPr>
        <w:widowControl w:val="0"/>
        <w:suppressAutoHyphens w:val="0"/>
        <w:autoSpaceDE w:val="0"/>
        <w:autoSpaceDN w:val="0"/>
        <w:adjustRightInd w:val="0"/>
        <w:spacing w:line="192" w:lineRule="auto"/>
        <w:contextualSpacing/>
        <w:jc w:val="center"/>
        <w:rPr>
          <w:bCs/>
          <w:sz w:val="30"/>
          <w:szCs w:val="30"/>
          <w:lang w:eastAsia="ru-RU"/>
        </w:rPr>
      </w:pPr>
      <w:r w:rsidRPr="005A0967">
        <w:rPr>
          <w:bCs/>
          <w:sz w:val="30"/>
          <w:szCs w:val="30"/>
          <w:lang w:eastAsia="ru-RU"/>
        </w:rPr>
        <w:t>муниципальной программы по источникам финансирования</w:t>
      </w:r>
    </w:p>
    <w:p w:rsidR="005A0967" w:rsidRPr="005A0967" w:rsidRDefault="005A0967" w:rsidP="005A0967">
      <w:pPr>
        <w:widowControl w:val="0"/>
        <w:suppressAutoHyphens w:val="0"/>
        <w:autoSpaceDE w:val="0"/>
        <w:autoSpaceDN w:val="0"/>
        <w:adjustRightInd w:val="0"/>
        <w:ind w:firstLine="720"/>
        <w:jc w:val="both"/>
        <w:rPr>
          <w:rFonts w:ascii="Times New Roman CYR" w:hAnsi="Times New Roman CYR" w:cs="Times New Roman CYR"/>
          <w:lang w:eastAsia="ru-RU"/>
        </w:rPr>
      </w:pPr>
    </w:p>
    <w:p w:rsidR="005A0967" w:rsidRPr="005A0967" w:rsidRDefault="005A0967" w:rsidP="005A0967">
      <w:pPr>
        <w:widowControl w:val="0"/>
        <w:suppressAutoHyphens w:val="0"/>
        <w:autoSpaceDE w:val="0"/>
        <w:autoSpaceDN w:val="0"/>
        <w:adjustRightInd w:val="0"/>
        <w:ind w:firstLine="720"/>
        <w:contextualSpacing/>
        <w:jc w:val="right"/>
        <w:rPr>
          <w:rFonts w:ascii="Times New Roman CYR" w:hAnsi="Times New Roman CYR" w:cs="Times New Roman CYR"/>
          <w:sz w:val="28"/>
          <w:szCs w:val="28"/>
          <w:lang w:eastAsia="ru-RU"/>
        </w:rPr>
      </w:pPr>
      <w:r w:rsidRPr="005A0967">
        <w:rPr>
          <w:rFonts w:ascii="Times New Roman CYR" w:hAnsi="Times New Roman CYR" w:cs="Times New Roman CYR"/>
          <w:sz w:val="28"/>
          <w:szCs w:val="28"/>
          <w:lang w:eastAsia="ru-RU"/>
        </w:rPr>
        <w:t>тыс. руб.</w:t>
      </w:r>
    </w:p>
    <w:p w:rsidR="005A0967" w:rsidRPr="005A0967" w:rsidRDefault="005A0967" w:rsidP="005A0967">
      <w:pPr>
        <w:widowControl w:val="0"/>
        <w:suppressAutoHyphens w:val="0"/>
        <w:autoSpaceDE w:val="0"/>
        <w:autoSpaceDN w:val="0"/>
        <w:adjustRightInd w:val="0"/>
        <w:ind w:firstLine="720"/>
        <w:contextualSpacing/>
        <w:jc w:val="right"/>
        <w:rPr>
          <w:rFonts w:ascii="Times New Roman CYR" w:hAnsi="Times New Roman CYR" w:cs="Times New Roman CYR"/>
          <w:sz w:val="4"/>
          <w:szCs w:val="4"/>
          <w:lang w:eastAsia="ru-RU"/>
        </w:rPr>
      </w:pPr>
    </w:p>
    <w:tbl>
      <w:tblPr>
        <w:tblW w:w="9451" w:type="dxa"/>
        <w:jc w:val="center"/>
        <w:tblLayout w:type="fixed"/>
        <w:tblCellMar>
          <w:top w:w="28" w:type="dxa"/>
        </w:tblCellMar>
        <w:tblLook w:val="04A0" w:firstRow="1" w:lastRow="0" w:firstColumn="1" w:lastColumn="0" w:noHBand="0" w:noVBand="1"/>
      </w:tblPr>
      <w:tblGrid>
        <w:gridCol w:w="616"/>
        <w:gridCol w:w="2598"/>
        <w:gridCol w:w="1559"/>
        <w:gridCol w:w="1559"/>
        <w:gridCol w:w="1560"/>
        <w:gridCol w:w="1559"/>
      </w:tblGrid>
      <w:tr w:rsidR="005A0967" w:rsidRPr="005A0967" w:rsidTr="00F326BF">
        <w:trPr>
          <w:trHeight w:val="360"/>
          <w:tblHeader/>
          <w:jc w:val="center"/>
        </w:trPr>
        <w:tc>
          <w:tcPr>
            <w:tcW w:w="616" w:type="dxa"/>
            <w:vMerge w:val="restart"/>
            <w:tcBorders>
              <w:top w:val="single" w:sz="4" w:space="0" w:color="auto"/>
              <w:left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 п/п</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Источники и напра</w:t>
            </w:r>
            <w:r w:rsidRPr="005A0967">
              <w:rPr>
                <w:rFonts w:cs="Times New Roman CYR"/>
                <w:lang w:eastAsia="ru-RU"/>
              </w:rPr>
              <w:t>в</w:t>
            </w:r>
            <w:r w:rsidRPr="005A0967">
              <w:rPr>
                <w:rFonts w:cs="Times New Roman CYR"/>
                <w:lang w:eastAsia="ru-RU"/>
              </w:rPr>
              <w:t>ления финансирования</w:t>
            </w:r>
          </w:p>
        </w:tc>
        <w:tc>
          <w:tcPr>
            <w:tcW w:w="6237" w:type="dxa"/>
            <w:gridSpan w:val="4"/>
            <w:tcBorders>
              <w:top w:val="single" w:sz="4" w:space="0" w:color="auto"/>
              <w:left w:val="nil"/>
              <w:bottom w:val="single" w:sz="4" w:space="0" w:color="auto"/>
              <w:right w:val="single" w:sz="4" w:space="0" w:color="000000"/>
            </w:tcBorders>
            <w:shd w:val="clear" w:color="auto" w:fill="auto"/>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Объем финансирования</w:t>
            </w:r>
          </w:p>
        </w:tc>
      </w:tr>
      <w:tr w:rsidR="005A0967" w:rsidRPr="005A0967" w:rsidTr="00F326BF">
        <w:trPr>
          <w:trHeight w:val="315"/>
          <w:tblHeader/>
          <w:jc w:val="center"/>
        </w:trPr>
        <w:tc>
          <w:tcPr>
            <w:tcW w:w="616" w:type="dxa"/>
            <w:vMerge/>
            <w:tcBorders>
              <w:left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192" w:lineRule="auto"/>
              <w:ind w:firstLine="720"/>
              <w:contextualSpacing/>
              <w:jc w:val="center"/>
              <w:rPr>
                <w:rFonts w:cs="Times New Roman CYR"/>
                <w:lang w:eastAsia="ru-RU"/>
              </w:rPr>
            </w:pPr>
          </w:p>
        </w:tc>
        <w:tc>
          <w:tcPr>
            <w:tcW w:w="2598" w:type="dxa"/>
            <w:vMerge/>
            <w:tcBorders>
              <w:top w:val="single" w:sz="4" w:space="0" w:color="auto"/>
              <w:left w:val="single" w:sz="4" w:space="0" w:color="auto"/>
              <w:bottom w:val="single" w:sz="4" w:space="0" w:color="auto"/>
              <w:right w:val="single" w:sz="4" w:space="0" w:color="auto"/>
            </w:tcBorders>
            <w:hideMark/>
          </w:tcPr>
          <w:p w:rsidR="005A0967" w:rsidRPr="005A0967" w:rsidRDefault="005A0967" w:rsidP="005A0967">
            <w:pPr>
              <w:widowControl w:val="0"/>
              <w:suppressAutoHyphens w:val="0"/>
              <w:autoSpaceDE w:val="0"/>
              <w:autoSpaceDN w:val="0"/>
              <w:adjustRightInd w:val="0"/>
              <w:spacing w:line="192" w:lineRule="auto"/>
              <w:ind w:firstLine="720"/>
              <w:contextualSpacing/>
              <w:rPr>
                <w:rFonts w:cs="Times New Roman CYR"/>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всего</w:t>
            </w:r>
          </w:p>
        </w:tc>
        <w:tc>
          <w:tcPr>
            <w:tcW w:w="4678" w:type="dxa"/>
            <w:gridSpan w:val="3"/>
            <w:tcBorders>
              <w:top w:val="single" w:sz="4" w:space="0" w:color="auto"/>
              <w:left w:val="nil"/>
              <w:bottom w:val="single" w:sz="4" w:space="0" w:color="auto"/>
              <w:right w:val="single" w:sz="4" w:space="0" w:color="000000"/>
            </w:tcBorders>
            <w:shd w:val="clear" w:color="auto" w:fill="auto"/>
            <w:hideMark/>
          </w:tcPr>
          <w:p w:rsidR="005A0967" w:rsidRPr="005A0967" w:rsidRDefault="005A0967" w:rsidP="005A0967">
            <w:pPr>
              <w:widowControl w:val="0"/>
              <w:suppressAutoHyphens w:val="0"/>
              <w:autoSpaceDE w:val="0"/>
              <w:autoSpaceDN w:val="0"/>
              <w:adjustRightInd w:val="0"/>
              <w:spacing w:line="192" w:lineRule="auto"/>
              <w:contextualSpacing/>
              <w:jc w:val="center"/>
              <w:rPr>
                <w:rFonts w:cs="Times New Roman CYR"/>
                <w:lang w:eastAsia="ru-RU"/>
              </w:rPr>
            </w:pPr>
            <w:r w:rsidRPr="005A0967">
              <w:rPr>
                <w:rFonts w:cs="Times New Roman CYR"/>
                <w:lang w:eastAsia="ru-RU"/>
              </w:rPr>
              <w:t>в том числе по годам</w:t>
            </w:r>
          </w:p>
        </w:tc>
      </w:tr>
      <w:tr w:rsidR="005A0967" w:rsidRPr="005A0967" w:rsidTr="00F326BF">
        <w:trPr>
          <w:trHeight w:val="288"/>
          <w:tblHeader/>
          <w:jc w:val="center"/>
        </w:trPr>
        <w:tc>
          <w:tcPr>
            <w:tcW w:w="616" w:type="dxa"/>
            <w:vMerge/>
            <w:tcBorders>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spacing w:line="192" w:lineRule="auto"/>
              <w:ind w:firstLine="720"/>
              <w:contextualSpacing/>
              <w:jc w:val="center"/>
              <w:rPr>
                <w:rFonts w:cs="Times New Roman CYR"/>
                <w:lang w:eastAsia="ru-RU"/>
              </w:rPr>
            </w:pPr>
          </w:p>
        </w:tc>
        <w:tc>
          <w:tcPr>
            <w:tcW w:w="2598" w:type="dxa"/>
            <w:vMerge/>
            <w:tcBorders>
              <w:top w:val="single" w:sz="4" w:space="0" w:color="auto"/>
              <w:left w:val="single" w:sz="4" w:space="0" w:color="auto"/>
              <w:bottom w:val="single" w:sz="4" w:space="0" w:color="auto"/>
              <w:right w:val="single" w:sz="4" w:space="0" w:color="auto"/>
            </w:tcBorders>
            <w:hideMark/>
          </w:tcPr>
          <w:p w:rsidR="005A0967" w:rsidRPr="005A0967" w:rsidRDefault="005A0967" w:rsidP="005A0967">
            <w:pPr>
              <w:widowControl w:val="0"/>
              <w:suppressAutoHyphens w:val="0"/>
              <w:autoSpaceDE w:val="0"/>
              <w:autoSpaceDN w:val="0"/>
              <w:adjustRightInd w:val="0"/>
              <w:spacing w:line="192" w:lineRule="auto"/>
              <w:ind w:firstLine="720"/>
              <w:contextualSpacing/>
              <w:rPr>
                <w:rFonts w:cs="Times New Roman CYR"/>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5A0967" w:rsidRPr="005A0967" w:rsidRDefault="005A0967" w:rsidP="005A0967">
            <w:pPr>
              <w:widowControl w:val="0"/>
              <w:suppressAutoHyphens w:val="0"/>
              <w:autoSpaceDE w:val="0"/>
              <w:autoSpaceDN w:val="0"/>
              <w:adjustRightInd w:val="0"/>
              <w:spacing w:line="192" w:lineRule="auto"/>
              <w:ind w:firstLine="720"/>
              <w:contextualSpacing/>
              <w:jc w:val="center"/>
              <w:rPr>
                <w:rFonts w:cs="Times New Roman CYR"/>
                <w:lang w:eastAsia="ru-RU"/>
              </w:rPr>
            </w:pPr>
          </w:p>
        </w:tc>
        <w:tc>
          <w:tcPr>
            <w:tcW w:w="1559" w:type="dxa"/>
            <w:tcBorders>
              <w:top w:val="nil"/>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spacing w:line="192" w:lineRule="auto"/>
              <w:ind w:firstLine="124"/>
              <w:contextualSpacing/>
              <w:jc w:val="center"/>
              <w:rPr>
                <w:rFonts w:cs="Times New Roman CYR"/>
                <w:lang w:eastAsia="ru-RU"/>
              </w:rPr>
            </w:pPr>
            <w:r w:rsidRPr="005A0967">
              <w:rPr>
                <w:rFonts w:cs="Times New Roman CYR"/>
                <w:lang w:eastAsia="ru-RU"/>
              </w:rPr>
              <w:t>2020 год</w:t>
            </w:r>
          </w:p>
        </w:tc>
        <w:tc>
          <w:tcPr>
            <w:tcW w:w="1560" w:type="dxa"/>
            <w:tcBorders>
              <w:top w:val="nil"/>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spacing w:line="192" w:lineRule="auto"/>
              <w:ind w:firstLine="124"/>
              <w:contextualSpacing/>
              <w:jc w:val="center"/>
              <w:rPr>
                <w:rFonts w:cs="Times New Roman CYR"/>
                <w:lang w:eastAsia="ru-RU"/>
              </w:rPr>
            </w:pPr>
            <w:r w:rsidRPr="005A0967">
              <w:rPr>
                <w:rFonts w:cs="Times New Roman CYR"/>
                <w:lang w:eastAsia="ru-RU"/>
              </w:rPr>
              <w:t>2021 год</w:t>
            </w:r>
          </w:p>
        </w:tc>
        <w:tc>
          <w:tcPr>
            <w:tcW w:w="1559" w:type="dxa"/>
            <w:tcBorders>
              <w:top w:val="nil"/>
              <w:left w:val="nil"/>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spacing w:line="192" w:lineRule="auto"/>
              <w:ind w:firstLine="124"/>
              <w:contextualSpacing/>
              <w:jc w:val="center"/>
              <w:rPr>
                <w:rFonts w:cs="Times New Roman CYR"/>
                <w:lang w:eastAsia="ru-RU"/>
              </w:rPr>
            </w:pPr>
            <w:r w:rsidRPr="005A0967">
              <w:rPr>
                <w:rFonts w:cs="Times New Roman CYR"/>
                <w:lang w:eastAsia="ru-RU"/>
              </w:rPr>
              <w:t>2022 год</w:t>
            </w:r>
          </w:p>
        </w:tc>
      </w:tr>
      <w:tr w:rsidR="005A0967" w:rsidRPr="005A0967" w:rsidTr="00F326BF">
        <w:trPr>
          <w:trHeight w:val="263"/>
          <w:tblHeader/>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6</w:t>
            </w:r>
          </w:p>
        </w:tc>
      </w:tr>
      <w:tr w:rsidR="005A0967" w:rsidRPr="005A0967" w:rsidTr="00F326BF">
        <w:trPr>
          <w:trHeight w:val="23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Всего по Программе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4 242 705,89</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1 429 417,49</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1 407 404,49</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1 405 883,91</w:t>
            </w:r>
          </w:p>
        </w:tc>
      </w:tr>
      <w:tr w:rsidR="005A0967" w:rsidRPr="005A0967" w:rsidTr="00F326BF">
        <w:trPr>
          <w:trHeight w:val="70"/>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w:t>
            </w:r>
          </w:p>
        </w:tc>
        <w:tc>
          <w:tcPr>
            <w:tcW w:w="8835" w:type="dxa"/>
            <w:gridSpan w:val="5"/>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 источникам финансирования: </w:t>
            </w:r>
          </w:p>
        </w:tc>
      </w:tr>
      <w:tr w:rsidR="005A0967" w:rsidRPr="005A0967" w:rsidTr="00F326BF">
        <w:trPr>
          <w:trHeight w:val="34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Бюджет города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4 165 162,64</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1 403 062,88</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1 381 049,88</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1 381 049,88</w:t>
            </w:r>
          </w:p>
        </w:tc>
      </w:tr>
      <w:tr w:rsidR="005A0967" w:rsidRPr="005A0967" w:rsidTr="00F326BF">
        <w:trPr>
          <w:trHeight w:val="31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4</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Краевой бюджет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77 543,25</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26 354,61</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26 354,61</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24 834,03</w:t>
            </w:r>
          </w:p>
        </w:tc>
      </w:tr>
      <w:tr w:rsidR="005A0967" w:rsidRPr="005A0967" w:rsidTr="00F326BF">
        <w:trPr>
          <w:trHeight w:val="289"/>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5</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34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6</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Внебюджетные исто</w:t>
            </w:r>
            <w:r w:rsidRPr="005A0967">
              <w:rPr>
                <w:rFonts w:cs="Times New Roman CYR"/>
                <w:lang w:eastAsia="ru-RU"/>
              </w:rPr>
              <w:t>ч</w:t>
            </w:r>
            <w:r w:rsidRPr="005A0967">
              <w:rPr>
                <w:rFonts w:cs="Times New Roman CYR"/>
                <w:lang w:eastAsia="ru-RU"/>
              </w:rPr>
              <w:t xml:space="preserve">ники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203"/>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7</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Подпрограмма 1,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всего</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1 039 284,70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349 876,90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344 703,90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344 703,90</w:t>
            </w:r>
          </w:p>
        </w:tc>
      </w:tr>
      <w:tr w:rsidR="005A0967" w:rsidRPr="005A0967" w:rsidTr="00F326BF">
        <w:trPr>
          <w:trHeight w:val="100"/>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8</w:t>
            </w:r>
          </w:p>
        </w:tc>
        <w:tc>
          <w:tcPr>
            <w:tcW w:w="8835" w:type="dxa"/>
            <w:gridSpan w:val="5"/>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 источникам финансирования: </w:t>
            </w:r>
          </w:p>
        </w:tc>
      </w:tr>
      <w:tr w:rsidR="005A0967" w:rsidRPr="005A0967" w:rsidTr="00F326BF">
        <w:trPr>
          <w:trHeight w:val="260"/>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9</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Бюджет города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1 039 284,70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349 876,90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344 703,90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344 703,90</w:t>
            </w:r>
          </w:p>
        </w:tc>
      </w:tr>
      <w:tr w:rsidR="005A0967" w:rsidRPr="005A0967" w:rsidTr="00F326BF">
        <w:trPr>
          <w:trHeight w:val="151"/>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10</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Краевой бюджет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279"/>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11</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31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12</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Внебюджетные исто</w:t>
            </w:r>
            <w:r w:rsidRPr="005A0967">
              <w:rPr>
                <w:rFonts w:cs="Times New Roman CYR"/>
                <w:lang w:eastAsia="ru-RU"/>
              </w:rPr>
              <w:t>ч</w:t>
            </w:r>
            <w:r w:rsidRPr="005A0967">
              <w:rPr>
                <w:rFonts w:cs="Times New Roman CYR"/>
                <w:lang w:eastAsia="ru-RU"/>
              </w:rPr>
              <w:t xml:space="preserve">ники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r>
      <w:tr w:rsidR="005A0967" w:rsidRPr="005A0967" w:rsidTr="00F326BF">
        <w:trPr>
          <w:trHeight w:val="31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13</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Подпрограмма 2,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всего</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13 274,19</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4 424,73</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4 424,73</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4 424,73</w:t>
            </w:r>
          </w:p>
        </w:tc>
      </w:tr>
      <w:tr w:rsidR="005A0967" w:rsidRPr="005A0967" w:rsidTr="00F326BF">
        <w:trPr>
          <w:trHeight w:val="31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14</w:t>
            </w:r>
          </w:p>
        </w:tc>
        <w:tc>
          <w:tcPr>
            <w:tcW w:w="8835" w:type="dxa"/>
            <w:gridSpan w:val="5"/>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 источникам финансирования: </w:t>
            </w:r>
          </w:p>
        </w:tc>
      </w:tr>
      <w:tr w:rsidR="005A0967" w:rsidRPr="005A0967" w:rsidTr="00F326BF">
        <w:trPr>
          <w:trHeight w:val="248"/>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15</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Бюджет города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13 274,19</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4 424,73</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4 424,73</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4 424,73</w:t>
            </w:r>
          </w:p>
        </w:tc>
      </w:tr>
      <w:tr w:rsidR="005A0967" w:rsidRPr="005A0967" w:rsidTr="00F326BF">
        <w:trPr>
          <w:trHeight w:val="309"/>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16</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Краевой бюджет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214"/>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17</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34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18</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Внебюджетные исто</w:t>
            </w:r>
            <w:r w:rsidRPr="005A0967">
              <w:rPr>
                <w:rFonts w:cs="Times New Roman CYR"/>
                <w:lang w:eastAsia="ru-RU"/>
              </w:rPr>
              <w:t>ч</w:t>
            </w:r>
            <w:r w:rsidRPr="005A0967">
              <w:rPr>
                <w:rFonts w:cs="Times New Roman CYR"/>
                <w:lang w:eastAsia="ru-RU"/>
              </w:rPr>
              <w:t xml:space="preserve">ники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r>
      <w:tr w:rsidR="005A0967" w:rsidRPr="005A0967" w:rsidTr="00F326BF">
        <w:trPr>
          <w:trHeight w:val="31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19</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Подпрограмма 3,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всего</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10 704,72</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3 568,24</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3 568,24</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3 568,24</w:t>
            </w:r>
          </w:p>
        </w:tc>
      </w:tr>
      <w:tr w:rsidR="005A0967" w:rsidRPr="005A0967" w:rsidTr="00F326BF">
        <w:trPr>
          <w:trHeight w:val="315"/>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20</w:t>
            </w:r>
          </w:p>
        </w:tc>
        <w:tc>
          <w:tcPr>
            <w:tcW w:w="8835" w:type="dxa"/>
            <w:gridSpan w:val="5"/>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 источникам финансирования: </w:t>
            </w:r>
          </w:p>
        </w:tc>
      </w:tr>
      <w:tr w:rsidR="005A0967" w:rsidRPr="005A0967" w:rsidTr="00F326BF">
        <w:trPr>
          <w:trHeight w:val="168"/>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21</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Бюджет города </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10 704,72</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3 568,24</w:t>
            </w:r>
          </w:p>
        </w:tc>
        <w:tc>
          <w:tcPr>
            <w:tcW w:w="1560"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3 568,24</w:t>
            </w:r>
          </w:p>
        </w:tc>
        <w:tc>
          <w:tcPr>
            <w:tcW w:w="1559" w:type="dxa"/>
            <w:tcBorders>
              <w:top w:val="nil"/>
              <w:left w:val="nil"/>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3 568,24</w:t>
            </w:r>
          </w:p>
        </w:tc>
      </w:tr>
      <w:tr w:rsidR="005A0967" w:rsidRPr="005A0967" w:rsidTr="00F326BF">
        <w:trPr>
          <w:trHeight w:val="172"/>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22</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Краевой бюджет </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162"/>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23</w:t>
            </w:r>
          </w:p>
        </w:tc>
        <w:tc>
          <w:tcPr>
            <w:tcW w:w="2598" w:type="dxa"/>
            <w:tcBorders>
              <w:top w:val="nil"/>
              <w:left w:val="single" w:sz="4" w:space="0" w:color="auto"/>
              <w:bottom w:val="single" w:sz="4" w:space="0" w:color="auto"/>
              <w:right w:val="single" w:sz="4" w:space="0" w:color="auto"/>
            </w:tcBorders>
            <w:shd w:val="clear" w:color="auto" w:fill="auto"/>
            <w:hideMark/>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Федеральный бюджет </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162"/>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24</w:t>
            </w:r>
          </w:p>
        </w:tc>
        <w:tc>
          <w:tcPr>
            <w:tcW w:w="2598" w:type="dxa"/>
            <w:tcBorders>
              <w:top w:val="nil"/>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Внебюджетные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lastRenderedPageBreak/>
              <w:t xml:space="preserve">источники </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lastRenderedPageBreak/>
              <w:t>0,00</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60"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r>
      <w:tr w:rsidR="005A0967" w:rsidRPr="005A0967" w:rsidTr="00F326BF">
        <w:trPr>
          <w:trHeight w:val="162"/>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lastRenderedPageBreak/>
              <w:t>25</w:t>
            </w:r>
          </w:p>
        </w:tc>
        <w:tc>
          <w:tcPr>
            <w:tcW w:w="2598" w:type="dxa"/>
            <w:tcBorders>
              <w:top w:val="nil"/>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Подпрограмма 4,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всего</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2 702 298,55</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912 499,71</w:t>
            </w:r>
          </w:p>
        </w:tc>
        <w:tc>
          <w:tcPr>
            <w:tcW w:w="1560"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895 659,71</w:t>
            </w:r>
          </w:p>
        </w:tc>
        <w:tc>
          <w:tcPr>
            <w:tcW w:w="1559" w:type="dxa"/>
            <w:tcBorders>
              <w:top w:val="nil"/>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894 139,13</w:t>
            </w:r>
          </w:p>
        </w:tc>
      </w:tr>
      <w:tr w:rsidR="005A0967" w:rsidRPr="005A0967" w:rsidTr="00F326BF">
        <w:trPr>
          <w:trHeight w:val="131"/>
          <w:jc w:val="center"/>
        </w:trPr>
        <w:tc>
          <w:tcPr>
            <w:tcW w:w="616" w:type="dxa"/>
            <w:tcBorders>
              <w:top w:val="nil"/>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26</w:t>
            </w:r>
          </w:p>
        </w:tc>
        <w:tc>
          <w:tcPr>
            <w:tcW w:w="8835" w:type="dxa"/>
            <w:gridSpan w:val="5"/>
            <w:tcBorders>
              <w:top w:val="nil"/>
              <w:left w:val="single" w:sz="4" w:space="0" w:color="auto"/>
              <w:bottom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rPr>
                <w:rFonts w:cs="Times New Roman CYR"/>
                <w:lang w:eastAsia="ru-RU"/>
              </w:rPr>
            </w:pPr>
            <w:r w:rsidRPr="005A0967">
              <w:rPr>
                <w:rFonts w:cs="Times New Roman CYR"/>
                <w:lang w:eastAsia="ru-RU"/>
              </w:rPr>
              <w:t xml:space="preserve">По источникам финансирования: </w:t>
            </w:r>
          </w:p>
        </w:tc>
      </w:tr>
      <w:tr w:rsidR="005A0967" w:rsidRPr="005A0967" w:rsidTr="00F326BF">
        <w:trPr>
          <w:trHeight w:val="168"/>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27</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Бюджет города </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2 624 755,30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886 145,10</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869 305,10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869 305,10</w:t>
            </w:r>
          </w:p>
        </w:tc>
      </w:tr>
      <w:tr w:rsidR="005A0967" w:rsidRPr="005A0967" w:rsidTr="00F326BF">
        <w:trPr>
          <w:trHeight w:val="89"/>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28</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Краевой бюджет </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77 543,25</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26 354,61</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26 354,61</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24 834,03</w:t>
            </w:r>
          </w:p>
        </w:tc>
      </w:tr>
      <w:tr w:rsidR="005A0967" w:rsidRPr="005A0967" w:rsidTr="00F326BF">
        <w:trPr>
          <w:trHeight w:val="128"/>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29</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Федеральный бюджет </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168"/>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Внебюджетные исто</w:t>
            </w:r>
            <w:r w:rsidRPr="005A0967">
              <w:rPr>
                <w:rFonts w:cs="Times New Roman CYR"/>
                <w:lang w:eastAsia="ru-RU"/>
              </w:rPr>
              <w:t>ч</w:t>
            </w:r>
            <w:r w:rsidRPr="005A0967">
              <w:rPr>
                <w:rFonts w:cs="Times New Roman CYR"/>
                <w:lang w:eastAsia="ru-RU"/>
              </w:rPr>
              <w:t xml:space="preserve">ники </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contextualSpacing/>
              <w:jc w:val="right"/>
              <w:rPr>
                <w:rFonts w:cs="Times New Roman CYR"/>
                <w:lang w:eastAsia="ru-RU"/>
              </w:rPr>
            </w:pPr>
            <w:r w:rsidRPr="005A0967">
              <w:rPr>
                <w:rFonts w:cs="Times New Roman CYR"/>
                <w:lang w:eastAsia="ru-RU"/>
              </w:rPr>
              <w:t>0,00</w:t>
            </w:r>
          </w:p>
        </w:tc>
      </w:tr>
      <w:tr w:rsidR="005A0967" w:rsidRPr="005A0967" w:rsidTr="00F326BF">
        <w:trPr>
          <w:trHeight w:val="112"/>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31</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Подпрограмма 5,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477 143,73</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159 047,91</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159 047,91</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159 047,91</w:t>
            </w:r>
          </w:p>
        </w:tc>
      </w:tr>
      <w:tr w:rsidR="005A0967" w:rsidRPr="005A0967" w:rsidTr="00F326BF">
        <w:trPr>
          <w:trHeight w:val="126"/>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32</w:t>
            </w:r>
          </w:p>
        </w:tc>
        <w:tc>
          <w:tcPr>
            <w:tcW w:w="8835" w:type="dxa"/>
            <w:gridSpan w:val="5"/>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ind w:firstLine="34"/>
              <w:contextualSpacing/>
              <w:rPr>
                <w:rFonts w:cs="Times New Roman CYR"/>
                <w:lang w:eastAsia="ru-RU"/>
              </w:rPr>
            </w:pPr>
            <w:r w:rsidRPr="005A0967">
              <w:rPr>
                <w:rFonts w:cs="Times New Roman CYR"/>
                <w:lang w:eastAsia="ru-RU"/>
              </w:rPr>
              <w:t xml:space="preserve">По источникам финансирования: </w:t>
            </w:r>
          </w:p>
        </w:tc>
      </w:tr>
      <w:tr w:rsidR="005A0967" w:rsidRPr="005A0967" w:rsidTr="00F326BF">
        <w:trPr>
          <w:trHeight w:val="131"/>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33</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Бюджет города </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477 143,73</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159 047,91</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159 047,91</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159 047,91</w:t>
            </w:r>
          </w:p>
        </w:tc>
      </w:tr>
      <w:tr w:rsidR="005A0967" w:rsidRPr="005A0967" w:rsidTr="00F326BF">
        <w:trPr>
          <w:trHeight w:val="93"/>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34</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Краевой бюджет </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r>
      <w:tr w:rsidR="005A0967" w:rsidRPr="005A0967" w:rsidTr="00F326BF">
        <w:trPr>
          <w:trHeight w:val="126"/>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35</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Федеральный бюджет </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r>
      <w:tr w:rsidR="005A0967" w:rsidRPr="005A0967" w:rsidTr="00F326BF">
        <w:trPr>
          <w:trHeight w:val="131"/>
          <w:jc w:val="center"/>
        </w:trPr>
        <w:tc>
          <w:tcPr>
            <w:tcW w:w="616" w:type="dxa"/>
            <w:tcBorders>
              <w:top w:val="single" w:sz="4" w:space="0" w:color="auto"/>
              <w:left w:val="single" w:sz="4" w:space="0" w:color="auto"/>
              <w:bottom w:val="single" w:sz="4" w:space="0" w:color="auto"/>
              <w:right w:val="single" w:sz="4" w:space="0" w:color="auto"/>
            </w:tcBorders>
          </w:tcPr>
          <w:p w:rsidR="005A0967" w:rsidRPr="005A0967" w:rsidRDefault="005A0967" w:rsidP="005A0967">
            <w:pPr>
              <w:widowControl w:val="0"/>
              <w:suppressAutoHyphens w:val="0"/>
              <w:autoSpaceDE w:val="0"/>
              <w:autoSpaceDN w:val="0"/>
              <w:adjustRightInd w:val="0"/>
              <w:contextualSpacing/>
              <w:jc w:val="center"/>
              <w:rPr>
                <w:rFonts w:cs="Times New Roman CYR"/>
                <w:lang w:eastAsia="ru-RU"/>
              </w:rPr>
            </w:pPr>
            <w:r w:rsidRPr="005A0967">
              <w:rPr>
                <w:rFonts w:cs="Times New Roman CYR"/>
                <w:lang w:eastAsia="ru-RU"/>
              </w:rPr>
              <w:t>36</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Внебюджетные </w:t>
            </w:r>
          </w:p>
          <w:p w:rsidR="005A0967" w:rsidRPr="005A0967" w:rsidRDefault="005A0967" w:rsidP="005A0967">
            <w:pPr>
              <w:widowControl w:val="0"/>
              <w:suppressAutoHyphens w:val="0"/>
              <w:autoSpaceDE w:val="0"/>
              <w:autoSpaceDN w:val="0"/>
              <w:adjustRightInd w:val="0"/>
              <w:contextualSpacing/>
              <w:rPr>
                <w:rFonts w:cs="Times New Roman CYR"/>
                <w:lang w:eastAsia="ru-RU"/>
              </w:rPr>
            </w:pPr>
            <w:r w:rsidRPr="005A0967">
              <w:rPr>
                <w:rFonts w:cs="Times New Roman CYR"/>
                <w:lang w:eastAsia="ru-RU"/>
              </w:rPr>
              <w:t xml:space="preserve">источники </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tcPr>
          <w:p w:rsidR="005A0967" w:rsidRPr="005A0967" w:rsidRDefault="005A0967" w:rsidP="005A0967">
            <w:pPr>
              <w:widowControl w:val="0"/>
              <w:suppressAutoHyphens w:val="0"/>
              <w:autoSpaceDE w:val="0"/>
              <w:autoSpaceDN w:val="0"/>
              <w:adjustRightInd w:val="0"/>
              <w:ind w:firstLine="34"/>
              <w:contextualSpacing/>
              <w:jc w:val="right"/>
              <w:rPr>
                <w:rFonts w:cs="Times New Roman CYR"/>
                <w:lang w:eastAsia="ru-RU"/>
              </w:rPr>
            </w:pPr>
            <w:r w:rsidRPr="005A0967">
              <w:rPr>
                <w:rFonts w:cs="Times New Roman CYR"/>
                <w:lang w:eastAsia="ru-RU"/>
              </w:rPr>
              <w:t>0,00</w:t>
            </w:r>
          </w:p>
        </w:tc>
      </w:tr>
    </w:tbl>
    <w:p w:rsidR="005A0967" w:rsidRPr="005A0967" w:rsidRDefault="005A0967" w:rsidP="005A0967">
      <w:pPr>
        <w:widowControl w:val="0"/>
        <w:suppressAutoHyphens w:val="0"/>
        <w:autoSpaceDE w:val="0"/>
        <w:autoSpaceDN w:val="0"/>
        <w:adjustRightInd w:val="0"/>
        <w:jc w:val="both"/>
        <w:rPr>
          <w:sz w:val="30"/>
          <w:szCs w:val="30"/>
          <w:lang w:eastAsia="ru-RU"/>
        </w:rPr>
      </w:pPr>
    </w:p>
    <w:p w:rsidR="002F2C22" w:rsidRPr="00645540" w:rsidRDefault="002F2C22" w:rsidP="002F2C22">
      <w:pPr>
        <w:pStyle w:val="ConsPlusNormal"/>
        <w:contextualSpacing/>
        <w:jc w:val="both"/>
        <w:rPr>
          <w:rFonts w:ascii="Times New Roman" w:hAnsi="Times New Roman" w:cs="Times New Roman"/>
          <w:sz w:val="30"/>
          <w:szCs w:val="30"/>
        </w:rPr>
      </w:pPr>
    </w:p>
    <w:sectPr w:rsidR="002F2C22" w:rsidRPr="00645540" w:rsidSect="008C7480">
      <w:headerReference w:type="default" r:id="rId47"/>
      <w:pgSz w:w="11906" w:h="16838"/>
      <w:pgMar w:top="1134" w:right="567" w:bottom="1134" w:left="1985"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39" w:rsidRDefault="009E7239" w:rsidP="00B3767E">
      <w:r>
        <w:separator/>
      </w:r>
    </w:p>
  </w:endnote>
  <w:endnote w:type="continuationSeparator" w:id="0">
    <w:p w:rsidR="009E7239" w:rsidRDefault="009E7239" w:rsidP="00B3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39" w:rsidRDefault="009E7239" w:rsidP="00B3767E">
      <w:r>
        <w:separator/>
      </w:r>
    </w:p>
  </w:footnote>
  <w:footnote w:type="continuationSeparator" w:id="0">
    <w:p w:rsidR="009E7239" w:rsidRDefault="009E7239" w:rsidP="00B3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86014"/>
      <w:docPartObj>
        <w:docPartGallery w:val="Page Numbers (Top of Page)"/>
        <w:docPartUnique/>
      </w:docPartObj>
    </w:sdtPr>
    <w:sdtEndPr/>
    <w:sdtContent>
      <w:p w:rsidR="00932804" w:rsidRDefault="00E92D20">
        <w:pPr>
          <w:pStyle w:val="a4"/>
          <w:jc w:val="center"/>
        </w:pPr>
        <w:r>
          <w:fldChar w:fldCharType="begin"/>
        </w:r>
        <w:r>
          <w:instrText>PAGE   \* MERGEFORMAT</w:instrText>
        </w:r>
        <w:r>
          <w:fldChar w:fldCharType="separate"/>
        </w:r>
        <w:r w:rsidR="00932804">
          <w:rPr>
            <w:noProof/>
          </w:rPr>
          <w:t>3</w:t>
        </w:r>
        <w:r>
          <w:fldChar w:fldCharType="end"/>
        </w:r>
      </w:p>
      <w:p w:rsidR="00E92D20" w:rsidRDefault="009E7239">
        <w:pPr>
          <w:pStyle w:val="a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31777"/>
      <w:docPartObj>
        <w:docPartGallery w:val="Page Numbers (Top of Page)"/>
        <w:docPartUnique/>
      </w:docPartObj>
    </w:sdtPr>
    <w:sdtEndPr/>
    <w:sdtContent>
      <w:p w:rsidR="005A0967" w:rsidRDefault="005A0967">
        <w:pPr>
          <w:pStyle w:val="a4"/>
          <w:jc w:val="center"/>
        </w:pPr>
        <w:r w:rsidRPr="00D4126C">
          <w:fldChar w:fldCharType="begin"/>
        </w:r>
        <w:r w:rsidRPr="00D4126C">
          <w:instrText xml:space="preserve"> PAGE   \* MERGEFORMAT </w:instrText>
        </w:r>
        <w:r w:rsidRPr="00D4126C">
          <w:fldChar w:fldCharType="separate"/>
        </w:r>
        <w:r w:rsidR="00932804">
          <w:rPr>
            <w:noProof/>
          </w:rPr>
          <w:t>57</w:t>
        </w:r>
        <w:r w:rsidRPr="00D4126C">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1C" w:rsidRPr="00273C17" w:rsidRDefault="00084D60">
    <w:pPr>
      <w:pStyle w:val="a4"/>
      <w:jc w:val="center"/>
    </w:pPr>
    <w:r w:rsidRPr="00273C17">
      <w:fldChar w:fldCharType="begin"/>
    </w:r>
    <w:r w:rsidRPr="00273C17">
      <w:instrText>PAGE   \* MERGEFORMAT</w:instrText>
    </w:r>
    <w:r w:rsidRPr="00273C17">
      <w:fldChar w:fldCharType="separate"/>
    </w:r>
    <w:r w:rsidR="00932804">
      <w:rPr>
        <w:noProof/>
      </w:rPr>
      <w:t>91</w:t>
    </w:r>
    <w:r w:rsidRPr="00273C1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57B"/>
    <w:multiLevelType w:val="hybridMultilevel"/>
    <w:tmpl w:val="73561F50"/>
    <w:lvl w:ilvl="0" w:tplc="E4AA0D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63FF8"/>
    <w:multiLevelType w:val="hybridMultilevel"/>
    <w:tmpl w:val="B2224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4384E"/>
    <w:multiLevelType w:val="hybridMultilevel"/>
    <w:tmpl w:val="A1748FBA"/>
    <w:lvl w:ilvl="0" w:tplc="61067D64">
      <w:start w:val="1"/>
      <w:numFmt w:val="decimal"/>
      <w:lvlText w:val="%1."/>
      <w:lvlJc w:val="left"/>
      <w:pPr>
        <w:ind w:left="712" w:hanging="57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0D7158A"/>
    <w:multiLevelType w:val="hybridMultilevel"/>
    <w:tmpl w:val="03902A28"/>
    <w:lvl w:ilvl="0" w:tplc="CE0064B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8269E7"/>
    <w:multiLevelType w:val="hybridMultilevel"/>
    <w:tmpl w:val="336AA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0D3E67"/>
    <w:multiLevelType w:val="hybridMultilevel"/>
    <w:tmpl w:val="28F80D82"/>
    <w:lvl w:ilvl="0" w:tplc="3E38749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275927"/>
    <w:multiLevelType w:val="multilevel"/>
    <w:tmpl w:val="1F94BE1E"/>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910236"/>
    <w:multiLevelType w:val="multilevel"/>
    <w:tmpl w:val="0F14BAA8"/>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54F03A11"/>
    <w:multiLevelType w:val="hybridMultilevel"/>
    <w:tmpl w:val="FB84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8A530C"/>
    <w:multiLevelType w:val="hybridMultilevel"/>
    <w:tmpl w:val="5D04F36A"/>
    <w:lvl w:ilvl="0" w:tplc="A1B0501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8486E9F"/>
    <w:multiLevelType w:val="hybridMultilevel"/>
    <w:tmpl w:val="411E9228"/>
    <w:lvl w:ilvl="0" w:tplc="7F10FD1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6FA01FAB"/>
    <w:multiLevelType w:val="multilevel"/>
    <w:tmpl w:val="1522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8723E"/>
    <w:multiLevelType w:val="hybridMultilevel"/>
    <w:tmpl w:val="821AC226"/>
    <w:lvl w:ilvl="0" w:tplc="BBB48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D36AFE"/>
    <w:multiLevelType w:val="hybridMultilevel"/>
    <w:tmpl w:val="7C5EA46E"/>
    <w:lvl w:ilvl="0" w:tplc="AE7EB4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A2B4C"/>
    <w:multiLevelType w:val="hybridMultilevel"/>
    <w:tmpl w:val="9FBC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1"/>
  </w:num>
  <w:num w:numId="6">
    <w:abstractNumId w:val="12"/>
  </w:num>
  <w:num w:numId="7">
    <w:abstractNumId w:val="9"/>
  </w:num>
  <w:num w:numId="8">
    <w:abstractNumId w:val="0"/>
  </w:num>
  <w:num w:numId="9">
    <w:abstractNumId w:val="5"/>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5"/>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7A"/>
    <w:rsid w:val="00003CCA"/>
    <w:rsid w:val="00006168"/>
    <w:rsid w:val="000217FB"/>
    <w:rsid w:val="00067975"/>
    <w:rsid w:val="00072B9E"/>
    <w:rsid w:val="00076493"/>
    <w:rsid w:val="00084D60"/>
    <w:rsid w:val="000A7DEF"/>
    <w:rsid w:val="000C78F2"/>
    <w:rsid w:val="000D32AC"/>
    <w:rsid w:val="000E340D"/>
    <w:rsid w:val="0010756B"/>
    <w:rsid w:val="00116582"/>
    <w:rsid w:val="00134A97"/>
    <w:rsid w:val="001359EE"/>
    <w:rsid w:val="001412E8"/>
    <w:rsid w:val="00156FB1"/>
    <w:rsid w:val="0017527B"/>
    <w:rsid w:val="00184D43"/>
    <w:rsid w:val="00186277"/>
    <w:rsid w:val="001A4206"/>
    <w:rsid w:val="001B446C"/>
    <w:rsid w:val="001C5878"/>
    <w:rsid w:val="001E04E6"/>
    <w:rsid w:val="001E6883"/>
    <w:rsid w:val="001F48A4"/>
    <w:rsid w:val="001F61BB"/>
    <w:rsid w:val="001F7DB8"/>
    <w:rsid w:val="002209B1"/>
    <w:rsid w:val="002413EC"/>
    <w:rsid w:val="0025099F"/>
    <w:rsid w:val="00255F86"/>
    <w:rsid w:val="00262475"/>
    <w:rsid w:val="00265714"/>
    <w:rsid w:val="00270FB7"/>
    <w:rsid w:val="00272A62"/>
    <w:rsid w:val="00277F0A"/>
    <w:rsid w:val="002937CC"/>
    <w:rsid w:val="0029418E"/>
    <w:rsid w:val="002A2AF7"/>
    <w:rsid w:val="002B0100"/>
    <w:rsid w:val="002B3642"/>
    <w:rsid w:val="002C5FC3"/>
    <w:rsid w:val="002D309F"/>
    <w:rsid w:val="002D3C6E"/>
    <w:rsid w:val="002E4ADC"/>
    <w:rsid w:val="002E783D"/>
    <w:rsid w:val="002F2C22"/>
    <w:rsid w:val="00303E7A"/>
    <w:rsid w:val="00321101"/>
    <w:rsid w:val="00327118"/>
    <w:rsid w:val="00330E73"/>
    <w:rsid w:val="00335D15"/>
    <w:rsid w:val="00347DCA"/>
    <w:rsid w:val="003556F8"/>
    <w:rsid w:val="00360420"/>
    <w:rsid w:val="0036710C"/>
    <w:rsid w:val="00376646"/>
    <w:rsid w:val="00382978"/>
    <w:rsid w:val="003843EB"/>
    <w:rsid w:val="003906A4"/>
    <w:rsid w:val="003A02FB"/>
    <w:rsid w:val="003B01B1"/>
    <w:rsid w:val="003D015A"/>
    <w:rsid w:val="003D11F3"/>
    <w:rsid w:val="003F11D1"/>
    <w:rsid w:val="003F415D"/>
    <w:rsid w:val="00432196"/>
    <w:rsid w:val="00445F32"/>
    <w:rsid w:val="004466FC"/>
    <w:rsid w:val="004475AA"/>
    <w:rsid w:val="00470691"/>
    <w:rsid w:val="00471E65"/>
    <w:rsid w:val="004731F3"/>
    <w:rsid w:val="004735A7"/>
    <w:rsid w:val="004737D8"/>
    <w:rsid w:val="004779AE"/>
    <w:rsid w:val="00485ACE"/>
    <w:rsid w:val="00486A3E"/>
    <w:rsid w:val="004A043F"/>
    <w:rsid w:val="004E2A76"/>
    <w:rsid w:val="004F28B3"/>
    <w:rsid w:val="004F5AF8"/>
    <w:rsid w:val="004F5CFF"/>
    <w:rsid w:val="004F70D7"/>
    <w:rsid w:val="004F75F0"/>
    <w:rsid w:val="00501E6A"/>
    <w:rsid w:val="005055AB"/>
    <w:rsid w:val="00525DD8"/>
    <w:rsid w:val="005311A2"/>
    <w:rsid w:val="0054466C"/>
    <w:rsid w:val="0055007C"/>
    <w:rsid w:val="00552A9D"/>
    <w:rsid w:val="00565D50"/>
    <w:rsid w:val="005731D2"/>
    <w:rsid w:val="005929D7"/>
    <w:rsid w:val="00595121"/>
    <w:rsid w:val="005A0967"/>
    <w:rsid w:val="005B40D6"/>
    <w:rsid w:val="005E0A85"/>
    <w:rsid w:val="006164EB"/>
    <w:rsid w:val="00617EF5"/>
    <w:rsid w:val="0062097E"/>
    <w:rsid w:val="0062534E"/>
    <w:rsid w:val="006253F2"/>
    <w:rsid w:val="00634714"/>
    <w:rsid w:val="00645540"/>
    <w:rsid w:val="00656D25"/>
    <w:rsid w:val="00686267"/>
    <w:rsid w:val="006A13C6"/>
    <w:rsid w:val="006A23DB"/>
    <w:rsid w:val="006A2CBD"/>
    <w:rsid w:val="006A41C4"/>
    <w:rsid w:val="006B615B"/>
    <w:rsid w:val="006C1CB5"/>
    <w:rsid w:val="006C5F88"/>
    <w:rsid w:val="006F5A61"/>
    <w:rsid w:val="00736C51"/>
    <w:rsid w:val="00746276"/>
    <w:rsid w:val="007526EF"/>
    <w:rsid w:val="00761560"/>
    <w:rsid w:val="00766039"/>
    <w:rsid w:val="00770405"/>
    <w:rsid w:val="0077270D"/>
    <w:rsid w:val="00784587"/>
    <w:rsid w:val="00784A6E"/>
    <w:rsid w:val="00787E26"/>
    <w:rsid w:val="00792C18"/>
    <w:rsid w:val="00792EBD"/>
    <w:rsid w:val="007A05C1"/>
    <w:rsid w:val="007A2383"/>
    <w:rsid w:val="007A4D15"/>
    <w:rsid w:val="007B4E94"/>
    <w:rsid w:val="007C00E7"/>
    <w:rsid w:val="007C3362"/>
    <w:rsid w:val="007E395A"/>
    <w:rsid w:val="007F490F"/>
    <w:rsid w:val="008079F1"/>
    <w:rsid w:val="00825EDE"/>
    <w:rsid w:val="00834AAB"/>
    <w:rsid w:val="00834E41"/>
    <w:rsid w:val="008506E0"/>
    <w:rsid w:val="0086163D"/>
    <w:rsid w:val="00876FD0"/>
    <w:rsid w:val="0087795F"/>
    <w:rsid w:val="008A2E62"/>
    <w:rsid w:val="008A433D"/>
    <w:rsid w:val="008A6E19"/>
    <w:rsid w:val="008B4AF2"/>
    <w:rsid w:val="008B5171"/>
    <w:rsid w:val="008B7221"/>
    <w:rsid w:val="008B75FF"/>
    <w:rsid w:val="008D093F"/>
    <w:rsid w:val="008D49E1"/>
    <w:rsid w:val="008D7D05"/>
    <w:rsid w:val="008F39D0"/>
    <w:rsid w:val="008F3D9A"/>
    <w:rsid w:val="00901F36"/>
    <w:rsid w:val="009032A4"/>
    <w:rsid w:val="00904CED"/>
    <w:rsid w:val="00915DE3"/>
    <w:rsid w:val="00921B74"/>
    <w:rsid w:val="00924845"/>
    <w:rsid w:val="009272BB"/>
    <w:rsid w:val="00930DDE"/>
    <w:rsid w:val="00932804"/>
    <w:rsid w:val="00954C5B"/>
    <w:rsid w:val="0096373B"/>
    <w:rsid w:val="00983C52"/>
    <w:rsid w:val="00996887"/>
    <w:rsid w:val="009A07FC"/>
    <w:rsid w:val="009A341C"/>
    <w:rsid w:val="009B056E"/>
    <w:rsid w:val="009C2C3D"/>
    <w:rsid w:val="009C40C0"/>
    <w:rsid w:val="009D59DF"/>
    <w:rsid w:val="009D6023"/>
    <w:rsid w:val="009E479E"/>
    <w:rsid w:val="009E672F"/>
    <w:rsid w:val="009E7239"/>
    <w:rsid w:val="009F1117"/>
    <w:rsid w:val="00A06DE7"/>
    <w:rsid w:val="00A103F2"/>
    <w:rsid w:val="00A10D0E"/>
    <w:rsid w:val="00A16428"/>
    <w:rsid w:val="00A170DD"/>
    <w:rsid w:val="00A240D3"/>
    <w:rsid w:val="00A26EFD"/>
    <w:rsid w:val="00A318E3"/>
    <w:rsid w:val="00A32B57"/>
    <w:rsid w:val="00A41223"/>
    <w:rsid w:val="00A4290A"/>
    <w:rsid w:val="00A47FCD"/>
    <w:rsid w:val="00A50F5C"/>
    <w:rsid w:val="00A548F2"/>
    <w:rsid w:val="00A66284"/>
    <w:rsid w:val="00A715D6"/>
    <w:rsid w:val="00A82ACC"/>
    <w:rsid w:val="00A9282F"/>
    <w:rsid w:val="00AA45C3"/>
    <w:rsid w:val="00AB109E"/>
    <w:rsid w:val="00AB7ABF"/>
    <w:rsid w:val="00AC19E6"/>
    <w:rsid w:val="00AC2026"/>
    <w:rsid w:val="00AD564E"/>
    <w:rsid w:val="00AE40F5"/>
    <w:rsid w:val="00AE6FC3"/>
    <w:rsid w:val="00AF38BB"/>
    <w:rsid w:val="00AF3F93"/>
    <w:rsid w:val="00B13BD2"/>
    <w:rsid w:val="00B1688B"/>
    <w:rsid w:val="00B20EE6"/>
    <w:rsid w:val="00B262E7"/>
    <w:rsid w:val="00B305ED"/>
    <w:rsid w:val="00B3767E"/>
    <w:rsid w:val="00B41117"/>
    <w:rsid w:val="00B440AE"/>
    <w:rsid w:val="00B4610A"/>
    <w:rsid w:val="00B73B0E"/>
    <w:rsid w:val="00B73F1D"/>
    <w:rsid w:val="00B84F45"/>
    <w:rsid w:val="00B866B7"/>
    <w:rsid w:val="00BA18F5"/>
    <w:rsid w:val="00BA3CF6"/>
    <w:rsid w:val="00BA4D37"/>
    <w:rsid w:val="00BA59D6"/>
    <w:rsid w:val="00BB2088"/>
    <w:rsid w:val="00BB4C25"/>
    <w:rsid w:val="00BC10D1"/>
    <w:rsid w:val="00BC423F"/>
    <w:rsid w:val="00BD0866"/>
    <w:rsid w:val="00BD3EE9"/>
    <w:rsid w:val="00BE0ABA"/>
    <w:rsid w:val="00BE0AF1"/>
    <w:rsid w:val="00BF2EF7"/>
    <w:rsid w:val="00C0122C"/>
    <w:rsid w:val="00C02B32"/>
    <w:rsid w:val="00C045FD"/>
    <w:rsid w:val="00C1134A"/>
    <w:rsid w:val="00C14B50"/>
    <w:rsid w:val="00C35306"/>
    <w:rsid w:val="00C45FB0"/>
    <w:rsid w:val="00C66355"/>
    <w:rsid w:val="00C72EBE"/>
    <w:rsid w:val="00C77B1B"/>
    <w:rsid w:val="00C803F9"/>
    <w:rsid w:val="00C81D59"/>
    <w:rsid w:val="00CA21E1"/>
    <w:rsid w:val="00CA2531"/>
    <w:rsid w:val="00CA4280"/>
    <w:rsid w:val="00CA5DB0"/>
    <w:rsid w:val="00CA63E9"/>
    <w:rsid w:val="00CB07F2"/>
    <w:rsid w:val="00CB0BBF"/>
    <w:rsid w:val="00CC01D4"/>
    <w:rsid w:val="00CD3F0F"/>
    <w:rsid w:val="00CD78E2"/>
    <w:rsid w:val="00CE32D9"/>
    <w:rsid w:val="00D00765"/>
    <w:rsid w:val="00D0081D"/>
    <w:rsid w:val="00D04214"/>
    <w:rsid w:val="00D04553"/>
    <w:rsid w:val="00D12D18"/>
    <w:rsid w:val="00D12E7C"/>
    <w:rsid w:val="00D155B4"/>
    <w:rsid w:val="00D30CF5"/>
    <w:rsid w:val="00D37BEC"/>
    <w:rsid w:val="00D44E53"/>
    <w:rsid w:val="00D65275"/>
    <w:rsid w:val="00DB2FA6"/>
    <w:rsid w:val="00DC7D04"/>
    <w:rsid w:val="00DD043C"/>
    <w:rsid w:val="00DD441D"/>
    <w:rsid w:val="00DD4CFB"/>
    <w:rsid w:val="00DE3A9F"/>
    <w:rsid w:val="00DE7072"/>
    <w:rsid w:val="00DE7F92"/>
    <w:rsid w:val="00DF68DA"/>
    <w:rsid w:val="00E05EF5"/>
    <w:rsid w:val="00E126EB"/>
    <w:rsid w:val="00E16822"/>
    <w:rsid w:val="00E260D7"/>
    <w:rsid w:val="00E27038"/>
    <w:rsid w:val="00E36CAF"/>
    <w:rsid w:val="00E44286"/>
    <w:rsid w:val="00E45132"/>
    <w:rsid w:val="00E52DE5"/>
    <w:rsid w:val="00E64555"/>
    <w:rsid w:val="00E92D20"/>
    <w:rsid w:val="00EA1CF7"/>
    <w:rsid w:val="00EB1674"/>
    <w:rsid w:val="00EB7918"/>
    <w:rsid w:val="00EC4E89"/>
    <w:rsid w:val="00EC5075"/>
    <w:rsid w:val="00ED0D7D"/>
    <w:rsid w:val="00ED3EDA"/>
    <w:rsid w:val="00EF285A"/>
    <w:rsid w:val="00F01475"/>
    <w:rsid w:val="00F1379A"/>
    <w:rsid w:val="00F2157D"/>
    <w:rsid w:val="00F24859"/>
    <w:rsid w:val="00F330D5"/>
    <w:rsid w:val="00F529B0"/>
    <w:rsid w:val="00F66402"/>
    <w:rsid w:val="00F73033"/>
    <w:rsid w:val="00FA4E2D"/>
    <w:rsid w:val="00FB380D"/>
    <w:rsid w:val="00FC74D3"/>
    <w:rsid w:val="00FD441F"/>
    <w:rsid w:val="00FE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03CCA"/>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03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03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3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03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3E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E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E7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BA4D37"/>
    <w:pPr>
      <w:suppressAutoHyphens w:val="0"/>
    </w:pPr>
    <w:rPr>
      <w:rFonts w:ascii="Verdana" w:hAnsi="Verdana"/>
      <w:sz w:val="21"/>
      <w:szCs w:val="21"/>
      <w:lang w:eastAsia="ru-RU"/>
    </w:rPr>
  </w:style>
  <w:style w:type="paragraph" w:styleId="a4">
    <w:name w:val="header"/>
    <w:basedOn w:val="a"/>
    <w:link w:val="a5"/>
    <w:uiPriority w:val="99"/>
    <w:unhideWhenUsed/>
    <w:rsid w:val="00B3767E"/>
    <w:pPr>
      <w:tabs>
        <w:tab w:val="center" w:pos="4677"/>
        <w:tab w:val="right" w:pos="9355"/>
      </w:tabs>
    </w:pPr>
  </w:style>
  <w:style w:type="character" w:customStyle="1" w:styleId="a5">
    <w:name w:val="Верхний колонтитул Знак"/>
    <w:basedOn w:val="a0"/>
    <w:link w:val="a4"/>
    <w:uiPriority w:val="99"/>
    <w:rsid w:val="00B3767E"/>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B3767E"/>
    <w:pPr>
      <w:tabs>
        <w:tab w:val="center" w:pos="4677"/>
        <w:tab w:val="right" w:pos="9355"/>
      </w:tabs>
    </w:pPr>
  </w:style>
  <w:style w:type="character" w:customStyle="1" w:styleId="a7">
    <w:name w:val="Нижний колонтитул Знак"/>
    <w:basedOn w:val="a0"/>
    <w:link w:val="a6"/>
    <w:uiPriority w:val="99"/>
    <w:rsid w:val="00B3767E"/>
    <w:rPr>
      <w:rFonts w:ascii="Times New Roman" w:eastAsia="Times New Roman" w:hAnsi="Times New Roman" w:cs="Times New Roman"/>
      <w:sz w:val="24"/>
      <w:szCs w:val="24"/>
      <w:lang w:eastAsia="ar-SA"/>
    </w:rPr>
  </w:style>
  <w:style w:type="character" w:customStyle="1" w:styleId="a8">
    <w:name w:val="Цветовое выделение"/>
    <w:uiPriority w:val="99"/>
    <w:rsid w:val="00003CCA"/>
    <w:rPr>
      <w:b/>
      <w:color w:val="26282F"/>
    </w:rPr>
  </w:style>
  <w:style w:type="character" w:customStyle="1" w:styleId="10">
    <w:name w:val="Заголовок 1 Знак"/>
    <w:basedOn w:val="a0"/>
    <w:link w:val="1"/>
    <w:uiPriority w:val="9"/>
    <w:rsid w:val="00003CCA"/>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8"/>
    <w:uiPriority w:val="99"/>
    <w:rsid w:val="00003CCA"/>
    <w:rPr>
      <w:rFonts w:cs="Times New Roman"/>
      <w:b/>
      <w:color w:val="106BBE"/>
    </w:rPr>
  </w:style>
  <w:style w:type="paragraph" w:styleId="aa">
    <w:name w:val="List Paragraph"/>
    <w:aliases w:val="Второй абзац списка,List Paragraph"/>
    <w:basedOn w:val="a"/>
    <w:link w:val="ab"/>
    <w:uiPriority w:val="34"/>
    <w:qFormat/>
    <w:rsid w:val="00AE40F5"/>
    <w:pPr>
      <w:suppressAutoHyphens w:val="0"/>
      <w:spacing w:after="200" w:line="276" w:lineRule="auto"/>
      <w:ind w:left="720"/>
      <w:contextualSpacing/>
    </w:pPr>
    <w:rPr>
      <w:rFonts w:ascii="Calibri" w:eastAsiaTheme="minorEastAsia" w:hAnsi="Calibri"/>
      <w:sz w:val="20"/>
      <w:szCs w:val="20"/>
      <w:lang w:eastAsia="ru-RU"/>
    </w:rPr>
  </w:style>
  <w:style w:type="character" w:customStyle="1" w:styleId="ab">
    <w:name w:val="Абзац списка Знак"/>
    <w:aliases w:val="Второй абзац списка Знак,List Paragraph Знак"/>
    <w:link w:val="aa"/>
    <w:uiPriority w:val="34"/>
    <w:locked/>
    <w:rsid w:val="00AE40F5"/>
    <w:rPr>
      <w:rFonts w:ascii="Calibri" w:eastAsiaTheme="minorEastAsia" w:hAnsi="Calibri" w:cs="Times New Roman"/>
      <w:sz w:val="20"/>
      <w:szCs w:val="20"/>
      <w:lang w:eastAsia="ru-RU"/>
    </w:rPr>
  </w:style>
  <w:style w:type="paragraph" w:styleId="ac">
    <w:name w:val="Balloon Text"/>
    <w:basedOn w:val="a"/>
    <w:link w:val="ad"/>
    <w:uiPriority w:val="99"/>
    <w:semiHidden/>
    <w:unhideWhenUsed/>
    <w:rsid w:val="00DE7F92"/>
    <w:rPr>
      <w:rFonts w:ascii="Tahoma" w:hAnsi="Tahoma" w:cs="Tahoma"/>
      <w:sz w:val="16"/>
      <w:szCs w:val="16"/>
    </w:rPr>
  </w:style>
  <w:style w:type="character" w:customStyle="1" w:styleId="ad">
    <w:name w:val="Текст выноски Знак"/>
    <w:basedOn w:val="a0"/>
    <w:link w:val="ac"/>
    <w:uiPriority w:val="99"/>
    <w:semiHidden/>
    <w:rsid w:val="00DE7F92"/>
    <w:rPr>
      <w:rFonts w:ascii="Tahoma" w:eastAsia="Times New Roman" w:hAnsi="Tahoma" w:cs="Tahoma"/>
      <w:sz w:val="16"/>
      <w:szCs w:val="16"/>
      <w:lang w:eastAsia="ar-SA"/>
    </w:rPr>
  </w:style>
  <w:style w:type="numbering" w:customStyle="1" w:styleId="11">
    <w:name w:val="Нет списка1"/>
    <w:next w:val="a2"/>
    <w:uiPriority w:val="99"/>
    <w:semiHidden/>
    <w:unhideWhenUsed/>
    <w:rsid w:val="005A0967"/>
  </w:style>
  <w:style w:type="table" w:styleId="ae">
    <w:name w:val="Table Grid"/>
    <w:basedOn w:val="a1"/>
    <w:uiPriority w:val="59"/>
    <w:rsid w:val="005A0967"/>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rsid w:val="005A0967"/>
    <w:pPr>
      <w:spacing w:after="120"/>
      <w:ind w:left="283"/>
      <w:jc w:val="both"/>
    </w:pPr>
    <w:rPr>
      <w:szCs w:val="20"/>
    </w:rPr>
  </w:style>
  <w:style w:type="character" w:customStyle="1" w:styleId="af0">
    <w:name w:val="Основной текст с отступом Знак"/>
    <w:basedOn w:val="a0"/>
    <w:link w:val="af"/>
    <w:uiPriority w:val="99"/>
    <w:semiHidden/>
    <w:rsid w:val="005A0967"/>
    <w:rPr>
      <w:rFonts w:ascii="Times New Roman" w:eastAsia="Times New Roman" w:hAnsi="Times New Roman" w:cs="Times New Roman"/>
      <w:sz w:val="24"/>
      <w:szCs w:val="20"/>
      <w:lang w:eastAsia="ar-SA"/>
    </w:rPr>
  </w:style>
  <w:style w:type="character" w:customStyle="1" w:styleId="af1">
    <w:name w:val="Без интервала Знак"/>
    <w:link w:val="af2"/>
    <w:uiPriority w:val="1"/>
    <w:locked/>
    <w:rsid w:val="005A0967"/>
    <w:rPr>
      <w:lang w:eastAsia="ru-RU"/>
    </w:rPr>
  </w:style>
  <w:style w:type="paragraph" w:styleId="af2">
    <w:name w:val="No Spacing"/>
    <w:link w:val="af1"/>
    <w:uiPriority w:val="1"/>
    <w:qFormat/>
    <w:rsid w:val="005A0967"/>
    <w:pPr>
      <w:spacing w:after="0" w:line="240" w:lineRule="auto"/>
    </w:pPr>
    <w:rPr>
      <w:lang w:eastAsia="ru-RU"/>
    </w:rPr>
  </w:style>
  <w:style w:type="character" w:customStyle="1" w:styleId="FontStyle13">
    <w:name w:val="Font Style13"/>
    <w:uiPriority w:val="99"/>
    <w:rsid w:val="005A0967"/>
    <w:rPr>
      <w:rFonts w:ascii="Times New Roman" w:hAnsi="Times New Roman" w:cs="Times New Roman"/>
      <w:sz w:val="26"/>
      <w:szCs w:val="26"/>
    </w:rPr>
  </w:style>
  <w:style w:type="paragraph" w:customStyle="1" w:styleId="Style4">
    <w:name w:val="Style4"/>
    <w:basedOn w:val="a"/>
    <w:uiPriority w:val="99"/>
    <w:rsid w:val="005A0967"/>
    <w:pPr>
      <w:widowControl w:val="0"/>
      <w:suppressAutoHyphens w:val="0"/>
      <w:autoSpaceDE w:val="0"/>
      <w:autoSpaceDN w:val="0"/>
      <w:adjustRightInd w:val="0"/>
    </w:pPr>
    <w:rPr>
      <w:lang w:eastAsia="ru-RU"/>
    </w:rPr>
  </w:style>
  <w:style w:type="character" w:customStyle="1" w:styleId="FontStyle11">
    <w:name w:val="Font Style11"/>
    <w:uiPriority w:val="99"/>
    <w:rsid w:val="005A0967"/>
    <w:rPr>
      <w:rFonts w:ascii="Times New Roman" w:hAnsi="Times New Roman" w:cs="Times New Roman"/>
      <w:b/>
      <w:bCs/>
      <w:sz w:val="26"/>
      <w:szCs w:val="26"/>
    </w:rPr>
  </w:style>
  <w:style w:type="character" w:customStyle="1" w:styleId="FontStyle29">
    <w:name w:val="Font Style29"/>
    <w:uiPriority w:val="99"/>
    <w:rsid w:val="005A0967"/>
    <w:rPr>
      <w:rFonts w:ascii="Times New Roman" w:hAnsi="Times New Roman" w:cs="Times New Roman"/>
      <w:sz w:val="22"/>
      <w:szCs w:val="22"/>
    </w:rPr>
  </w:style>
  <w:style w:type="paragraph" w:styleId="HTML">
    <w:name w:val="HTML Preformatted"/>
    <w:basedOn w:val="a"/>
    <w:link w:val="HTML0"/>
    <w:uiPriority w:val="99"/>
    <w:rsid w:val="005A0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sid w:val="005A0967"/>
    <w:rPr>
      <w:rFonts w:ascii="Courier New" w:eastAsia="Times New Roman" w:hAnsi="Courier New" w:cs="Times New Roman"/>
      <w:sz w:val="20"/>
      <w:szCs w:val="20"/>
      <w:lang w:eastAsia="ru-RU"/>
    </w:rPr>
  </w:style>
  <w:style w:type="character" w:styleId="af3">
    <w:name w:val="Hyperlink"/>
    <w:uiPriority w:val="99"/>
    <w:unhideWhenUsed/>
    <w:rsid w:val="005A0967"/>
    <w:rPr>
      <w:color w:val="0000FF"/>
      <w:u w:val="single"/>
    </w:rPr>
  </w:style>
  <w:style w:type="paragraph" w:customStyle="1" w:styleId="12">
    <w:name w:val="Стиль1"/>
    <w:basedOn w:val="a"/>
    <w:qFormat/>
    <w:rsid w:val="005A0967"/>
    <w:pPr>
      <w:widowControl w:val="0"/>
      <w:suppressAutoHyphens w:val="0"/>
      <w:autoSpaceDE w:val="0"/>
      <w:autoSpaceDN w:val="0"/>
      <w:adjustRightInd w:val="0"/>
      <w:jc w:val="center"/>
    </w:pPr>
    <w:rPr>
      <w:rFonts w:eastAsia="Calibri"/>
      <w:sz w:val="28"/>
      <w:szCs w:val="28"/>
      <w:lang w:eastAsia="ru-RU"/>
    </w:rPr>
  </w:style>
  <w:style w:type="paragraph" w:customStyle="1" w:styleId="2">
    <w:name w:val="Стиль2"/>
    <w:basedOn w:val="a"/>
    <w:qFormat/>
    <w:rsid w:val="005A0967"/>
    <w:pPr>
      <w:ind w:left="720" w:hanging="360"/>
      <w:jc w:val="center"/>
    </w:pPr>
    <w:rPr>
      <w:sz w:val="28"/>
      <w:szCs w:val="28"/>
      <w:lang w:eastAsia="ru-RU"/>
    </w:rPr>
  </w:style>
  <w:style w:type="paragraph" w:customStyle="1" w:styleId="3">
    <w:name w:val="Стиль3"/>
    <w:basedOn w:val="a"/>
    <w:qFormat/>
    <w:rsid w:val="005A0967"/>
    <w:pPr>
      <w:suppressAutoHyphens w:val="0"/>
      <w:jc w:val="center"/>
    </w:pPr>
    <w:rPr>
      <w:sz w:val="28"/>
      <w:szCs w:val="28"/>
      <w:lang w:eastAsia="ru-RU"/>
    </w:rPr>
  </w:style>
  <w:style w:type="paragraph" w:styleId="af4">
    <w:name w:val="annotation text"/>
    <w:basedOn w:val="a"/>
    <w:link w:val="af5"/>
    <w:uiPriority w:val="99"/>
    <w:semiHidden/>
    <w:unhideWhenUsed/>
    <w:rsid w:val="005A0967"/>
    <w:pPr>
      <w:suppressAutoHyphens w:val="0"/>
      <w:spacing w:after="200"/>
    </w:pPr>
    <w:rPr>
      <w:rFonts w:ascii="Calibri" w:hAnsi="Calibri"/>
      <w:sz w:val="20"/>
      <w:szCs w:val="20"/>
      <w:lang w:eastAsia="ru-RU"/>
    </w:rPr>
  </w:style>
  <w:style w:type="character" w:customStyle="1" w:styleId="af5">
    <w:name w:val="Текст примечания Знак"/>
    <w:basedOn w:val="a0"/>
    <w:link w:val="af4"/>
    <w:uiPriority w:val="99"/>
    <w:semiHidden/>
    <w:rsid w:val="005A0967"/>
    <w:rPr>
      <w:rFonts w:ascii="Calibri" w:eastAsia="Times New Roman" w:hAnsi="Calibri" w:cs="Times New Roman"/>
      <w:sz w:val="20"/>
      <w:szCs w:val="20"/>
      <w:lang w:eastAsia="ru-RU"/>
    </w:rPr>
  </w:style>
  <w:style w:type="character" w:customStyle="1" w:styleId="af6">
    <w:name w:val="Тема примечания Знак"/>
    <w:basedOn w:val="af5"/>
    <w:link w:val="af7"/>
    <w:uiPriority w:val="99"/>
    <w:semiHidden/>
    <w:rsid w:val="005A0967"/>
    <w:rPr>
      <w:rFonts w:ascii="Calibri" w:eastAsia="Times New Roman" w:hAnsi="Calibri" w:cs="Times New Roman"/>
      <w:b/>
      <w:bCs/>
      <w:sz w:val="20"/>
      <w:szCs w:val="20"/>
      <w:lang w:eastAsia="ru-RU"/>
    </w:rPr>
  </w:style>
  <w:style w:type="paragraph" w:styleId="af7">
    <w:name w:val="annotation subject"/>
    <w:basedOn w:val="af4"/>
    <w:next w:val="af4"/>
    <w:link w:val="af6"/>
    <w:uiPriority w:val="99"/>
    <w:semiHidden/>
    <w:unhideWhenUsed/>
    <w:rsid w:val="005A0967"/>
    <w:rPr>
      <w:b/>
      <w:bCs/>
    </w:rPr>
  </w:style>
  <w:style w:type="character" w:customStyle="1" w:styleId="13">
    <w:name w:val="Тема примечания Знак1"/>
    <w:basedOn w:val="af5"/>
    <w:uiPriority w:val="99"/>
    <w:semiHidden/>
    <w:rsid w:val="005A0967"/>
    <w:rPr>
      <w:rFonts w:ascii="Calibri" w:eastAsia="Times New Roman" w:hAnsi="Calibri" w:cs="Times New Roman"/>
      <w:b/>
      <w:bCs/>
      <w:sz w:val="20"/>
      <w:szCs w:val="20"/>
      <w:lang w:eastAsia="ru-RU"/>
    </w:rPr>
  </w:style>
  <w:style w:type="character" w:customStyle="1" w:styleId="20">
    <w:name w:val="Основной текст с отступом 2 Знак"/>
    <w:basedOn w:val="a0"/>
    <w:link w:val="21"/>
    <w:uiPriority w:val="99"/>
    <w:semiHidden/>
    <w:rsid w:val="005A0967"/>
    <w:rPr>
      <w:rFonts w:ascii="Arial" w:eastAsia="Times New Roman" w:hAnsi="Arial" w:cs="Arial"/>
      <w:sz w:val="24"/>
      <w:szCs w:val="24"/>
      <w:lang w:eastAsia="ru-RU"/>
    </w:rPr>
  </w:style>
  <w:style w:type="paragraph" w:styleId="21">
    <w:name w:val="Body Text Indent 2"/>
    <w:basedOn w:val="a"/>
    <w:link w:val="20"/>
    <w:uiPriority w:val="99"/>
    <w:semiHidden/>
    <w:unhideWhenUsed/>
    <w:rsid w:val="005A0967"/>
    <w:pPr>
      <w:suppressAutoHyphens w:val="0"/>
      <w:spacing w:after="120" w:line="480" w:lineRule="auto"/>
      <w:ind w:left="283"/>
    </w:pPr>
    <w:rPr>
      <w:rFonts w:ascii="Arial" w:hAnsi="Arial" w:cs="Arial"/>
      <w:lang w:eastAsia="ru-RU"/>
    </w:rPr>
  </w:style>
  <w:style w:type="character" w:customStyle="1" w:styleId="210">
    <w:name w:val="Основной текст с отступом 2 Знак1"/>
    <w:basedOn w:val="a0"/>
    <w:uiPriority w:val="99"/>
    <w:semiHidden/>
    <w:rsid w:val="005A0967"/>
    <w:rPr>
      <w:rFonts w:ascii="Times New Roman" w:eastAsia="Times New Roman" w:hAnsi="Times New Roman" w:cs="Times New Roman"/>
      <w:sz w:val="24"/>
      <w:szCs w:val="24"/>
      <w:lang w:eastAsia="ar-SA"/>
    </w:rPr>
  </w:style>
  <w:style w:type="character" w:styleId="af8">
    <w:name w:val="Emphasis"/>
    <w:basedOn w:val="a0"/>
    <w:uiPriority w:val="20"/>
    <w:qFormat/>
    <w:rsid w:val="005A0967"/>
    <w:rPr>
      <w:i/>
      <w:iCs/>
    </w:rPr>
  </w:style>
  <w:style w:type="numbering" w:customStyle="1" w:styleId="110">
    <w:name w:val="Нет списка11"/>
    <w:next w:val="a2"/>
    <w:uiPriority w:val="99"/>
    <w:semiHidden/>
    <w:unhideWhenUsed/>
    <w:rsid w:val="005A0967"/>
  </w:style>
  <w:style w:type="paragraph" w:customStyle="1" w:styleId="af9">
    <w:name w:val="Текст (справка)"/>
    <w:basedOn w:val="a"/>
    <w:next w:val="a"/>
    <w:uiPriority w:val="99"/>
    <w:rsid w:val="005A0967"/>
    <w:pPr>
      <w:widowControl w:val="0"/>
      <w:suppressAutoHyphens w:val="0"/>
      <w:autoSpaceDE w:val="0"/>
      <w:autoSpaceDN w:val="0"/>
      <w:adjustRightInd w:val="0"/>
      <w:ind w:left="170" w:right="170"/>
    </w:pPr>
    <w:rPr>
      <w:rFonts w:ascii="Times New Roman CYR" w:hAnsi="Times New Roman CYR" w:cs="Times New Roman CYR"/>
      <w:lang w:eastAsia="ru-RU"/>
    </w:rPr>
  </w:style>
  <w:style w:type="paragraph" w:customStyle="1" w:styleId="afa">
    <w:name w:val="Комментарий"/>
    <w:basedOn w:val="af9"/>
    <w:next w:val="a"/>
    <w:uiPriority w:val="99"/>
    <w:rsid w:val="005A0967"/>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5A0967"/>
    <w:rPr>
      <w:i/>
      <w:iCs/>
    </w:rPr>
  </w:style>
  <w:style w:type="paragraph" w:customStyle="1" w:styleId="afc">
    <w:name w:val="Текст информации об изменениях"/>
    <w:basedOn w:val="a"/>
    <w:next w:val="a"/>
    <w:uiPriority w:val="99"/>
    <w:rsid w:val="005A0967"/>
    <w:pPr>
      <w:widowControl w:val="0"/>
      <w:suppressAutoHyphens w:val="0"/>
      <w:autoSpaceDE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d">
    <w:name w:val="Информация об изменениях"/>
    <w:basedOn w:val="afc"/>
    <w:next w:val="a"/>
    <w:uiPriority w:val="99"/>
    <w:rsid w:val="005A0967"/>
    <w:pPr>
      <w:spacing w:before="180"/>
      <w:ind w:left="360" w:right="360" w:firstLine="0"/>
    </w:pPr>
    <w:rPr>
      <w:shd w:val="clear" w:color="auto" w:fill="EAEFED"/>
    </w:rPr>
  </w:style>
  <w:style w:type="paragraph" w:customStyle="1" w:styleId="afe">
    <w:name w:val="Нормальный (таблица)"/>
    <w:basedOn w:val="a"/>
    <w:next w:val="a"/>
    <w:uiPriority w:val="99"/>
    <w:rsid w:val="005A0967"/>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ff">
    <w:name w:val="Подзаголовок для информации об изменениях"/>
    <w:basedOn w:val="afc"/>
    <w:next w:val="a"/>
    <w:uiPriority w:val="99"/>
    <w:rsid w:val="005A0967"/>
    <w:rPr>
      <w:b/>
      <w:bCs/>
    </w:rPr>
  </w:style>
  <w:style w:type="paragraph" w:customStyle="1" w:styleId="aff0">
    <w:name w:val="Прижатый влево"/>
    <w:basedOn w:val="a"/>
    <w:next w:val="a"/>
    <w:uiPriority w:val="99"/>
    <w:rsid w:val="005A0967"/>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ff1">
    <w:name w:val="Цветовое выделение для Текст"/>
    <w:uiPriority w:val="99"/>
    <w:rsid w:val="005A0967"/>
    <w:rPr>
      <w:rFonts w:ascii="Times New Roman CYR" w:hAnsi="Times New Roman CYR"/>
    </w:rPr>
  </w:style>
  <w:style w:type="table" w:customStyle="1" w:styleId="14">
    <w:name w:val="Сетка таблицы1"/>
    <w:basedOn w:val="a1"/>
    <w:next w:val="ae"/>
    <w:uiPriority w:val="59"/>
    <w:rsid w:val="005A096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FollowedHyperlink"/>
    <w:basedOn w:val="a0"/>
    <w:uiPriority w:val="99"/>
    <w:semiHidden/>
    <w:unhideWhenUsed/>
    <w:rsid w:val="005A0967"/>
    <w:rPr>
      <w:rFonts w:cs="Times New Roman"/>
      <w:color w:val="800080"/>
      <w:u w:val="single"/>
    </w:rPr>
  </w:style>
  <w:style w:type="character" w:styleId="aff3">
    <w:name w:val="annotation reference"/>
    <w:basedOn w:val="a0"/>
    <w:uiPriority w:val="99"/>
    <w:semiHidden/>
    <w:unhideWhenUsed/>
    <w:rsid w:val="005A0967"/>
    <w:rPr>
      <w:rFonts w:cs="Times New Roman"/>
      <w:sz w:val="16"/>
    </w:rPr>
  </w:style>
  <w:style w:type="paragraph" w:customStyle="1" w:styleId="15">
    <w:name w:val="Рецензия1"/>
    <w:next w:val="aff4"/>
    <w:hidden/>
    <w:uiPriority w:val="99"/>
    <w:semiHidden/>
    <w:rsid w:val="005A0967"/>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A0967"/>
    <w:rPr>
      <w:rFonts w:ascii="Calibri" w:eastAsia="Times New Roman" w:hAnsi="Calibri" w:cs="Calibri"/>
      <w:szCs w:val="20"/>
      <w:lang w:eastAsia="ru-RU"/>
    </w:rPr>
  </w:style>
  <w:style w:type="paragraph" w:customStyle="1" w:styleId="s16">
    <w:name w:val="s_16"/>
    <w:basedOn w:val="a"/>
    <w:rsid w:val="005A0967"/>
    <w:pPr>
      <w:suppressAutoHyphens w:val="0"/>
      <w:spacing w:before="100" w:beforeAutospacing="1" w:after="100" w:afterAutospacing="1"/>
    </w:pPr>
    <w:rPr>
      <w:lang w:eastAsia="ru-RU"/>
    </w:rPr>
  </w:style>
  <w:style w:type="character" w:styleId="aff5">
    <w:name w:val="line number"/>
    <w:basedOn w:val="a0"/>
    <w:uiPriority w:val="99"/>
    <w:semiHidden/>
    <w:unhideWhenUsed/>
    <w:rsid w:val="005A0967"/>
  </w:style>
  <w:style w:type="table" w:customStyle="1" w:styleId="22">
    <w:name w:val="Сетка таблицы2"/>
    <w:basedOn w:val="a1"/>
    <w:next w:val="ae"/>
    <w:uiPriority w:val="59"/>
    <w:rsid w:val="005A096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e"/>
    <w:uiPriority w:val="59"/>
    <w:rsid w:val="005A096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Revision"/>
    <w:hidden/>
    <w:uiPriority w:val="99"/>
    <w:semiHidden/>
    <w:rsid w:val="005A0967"/>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03CCA"/>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03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03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3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03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E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3E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E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E7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BA4D37"/>
    <w:pPr>
      <w:suppressAutoHyphens w:val="0"/>
    </w:pPr>
    <w:rPr>
      <w:rFonts w:ascii="Verdana" w:hAnsi="Verdana"/>
      <w:sz w:val="21"/>
      <w:szCs w:val="21"/>
      <w:lang w:eastAsia="ru-RU"/>
    </w:rPr>
  </w:style>
  <w:style w:type="paragraph" w:styleId="a4">
    <w:name w:val="header"/>
    <w:basedOn w:val="a"/>
    <w:link w:val="a5"/>
    <w:uiPriority w:val="99"/>
    <w:unhideWhenUsed/>
    <w:rsid w:val="00B3767E"/>
    <w:pPr>
      <w:tabs>
        <w:tab w:val="center" w:pos="4677"/>
        <w:tab w:val="right" w:pos="9355"/>
      </w:tabs>
    </w:pPr>
  </w:style>
  <w:style w:type="character" w:customStyle="1" w:styleId="a5">
    <w:name w:val="Верхний колонтитул Знак"/>
    <w:basedOn w:val="a0"/>
    <w:link w:val="a4"/>
    <w:uiPriority w:val="99"/>
    <w:rsid w:val="00B3767E"/>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B3767E"/>
    <w:pPr>
      <w:tabs>
        <w:tab w:val="center" w:pos="4677"/>
        <w:tab w:val="right" w:pos="9355"/>
      </w:tabs>
    </w:pPr>
  </w:style>
  <w:style w:type="character" w:customStyle="1" w:styleId="a7">
    <w:name w:val="Нижний колонтитул Знак"/>
    <w:basedOn w:val="a0"/>
    <w:link w:val="a6"/>
    <w:uiPriority w:val="99"/>
    <w:rsid w:val="00B3767E"/>
    <w:rPr>
      <w:rFonts w:ascii="Times New Roman" w:eastAsia="Times New Roman" w:hAnsi="Times New Roman" w:cs="Times New Roman"/>
      <w:sz w:val="24"/>
      <w:szCs w:val="24"/>
      <w:lang w:eastAsia="ar-SA"/>
    </w:rPr>
  </w:style>
  <w:style w:type="character" w:customStyle="1" w:styleId="a8">
    <w:name w:val="Цветовое выделение"/>
    <w:uiPriority w:val="99"/>
    <w:rsid w:val="00003CCA"/>
    <w:rPr>
      <w:b/>
      <w:color w:val="26282F"/>
    </w:rPr>
  </w:style>
  <w:style w:type="character" w:customStyle="1" w:styleId="10">
    <w:name w:val="Заголовок 1 Знак"/>
    <w:basedOn w:val="a0"/>
    <w:link w:val="1"/>
    <w:uiPriority w:val="9"/>
    <w:rsid w:val="00003CCA"/>
    <w:rPr>
      <w:rFonts w:ascii="Times New Roman CYR" w:eastAsiaTheme="minorEastAsia" w:hAnsi="Times New Roman CYR" w:cs="Times New Roman CYR"/>
      <w:b/>
      <w:bCs/>
      <w:color w:val="26282F"/>
      <w:sz w:val="24"/>
      <w:szCs w:val="24"/>
      <w:lang w:eastAsia="ru-RU"/>
    </w:rPr>
  </w:style>
  <w:style w:type="character" w:customStyle="1" w:styleId="a9">
    <w:name w:val="Гипертекстовая ссылка"/>
    <w:basedOn w:val="a8"/>
    <w:uiPriority w:val="99"/>
    <w:rsid w:val="00003CCA"/>
    <w:rPr>
      <w:rFonts w:cs="Times New Roman"/>
      <w:b/>
      <w:color w:val="106BBE"/>
    </w:rPr>
  </w:style>
  <w:style w:type="paragraph" w:styleId="aa">
    <w:name w:val="List Paragraph"/>
    <w:aliases w:val="Второй абзац списка,List Paragraph"/>
    <w:basedOn w:val="a"/>
    <w:link w:val="ab"/>
    <w:uiPriority w:val="34"/>
    <w:qFormat/>
    <w:rsid w:val="00AE40F5"/>
    <w:pPr>
      <w:suppressAutoHyphens w:val="0"/>
      <w:spacing w:after="200" w:line="276" w:lineRule="auto"/>
      <w:ind w:left="720"/>
      <w:contextualSpacing/>
    </w:pPr>
    <w:rPr>
      <w:rFonts w:ascii="Calibri" w:eastAsiaTheme="minorEastAsia" w:hAnsi="Calibri"/>
      <w:sz w:val="20"/>
      <w:szCs w:val="20"/>
      <w:lang w:eastAsia="ru-RU"/>
    </w:rPr>
  </w:style>
  <w:style w:type="character" w:customStyle="1" w:styleId="ab">
    <w:name w:val="Абзац списка Знак"/>
    <w:aliases w:val="Второй абзац списка Знак,List Paragraph Знак"/>
    <w:link w:val="aa"/>
    <w:uiPriority w:val="34"/>
    <w:locked/>
    <w:rsid w:val="00AE40F5"/>
    <w:rPr>
      <w:rFonts w:ascii="Calibri" w:eastAsiaTheme="minorEastAsia" w:hAnsi="Calibri" w:cs="Times New Roman"/>
      <w:sz w:val="20"/>
      <w:szCs w:val="20"/>
      <w:lang w:eastAsia="ru-RU"/>
    </w:rPr>
  </w:style>
  <w:style w:type="paragraph" w:styleId="ac">
    <w:name w:val="Balloon Text"/>
    <w:basedOn w:val="a"/>
    <w:link w:val="ad"/>
    <w:uiPriority w:val="99"/>
    <w:semiHidden/>
    <w:unhideWhenUsed/>
    <w:rsid w:val="00DE7F92"/>
    <w:rPr>
      <w:rFonts w:ascii="Tahoma" w:hAnsi="Tahoma" w:cs="Tahoma"/>
      <w:sz w:val="16"/>
      <w:szCs w:val="16"/>
    </w:rPr>
  </w:style>
  <w:style w:type="character" w:customStyle="1" w:styleId="ad">
    <w:name w:val="Текст выноски Знак"/>
    <w:basedOn w:val="a0"/>
    <w:link w:val="ac"/>
    <w:uiPriority w:val="99"/>
    <w:semiHidden/>
    <w:rsid w:val="00DE7F92"/>
    <w:rPr>
      <w:rFonts w:ascii="Tahoma" w:eastAsia="Times New Roman" w:hAnsi="Tahoma" w:cs="Tahoma"/>
      <w:sz w:val="16"/>
      <w:szCs w:val="16"/>
      <w:lang w:eastAsia="ar-SA"/>
    </w:rPr>
  </w:style>
  <w:style w:type="numbering" w:customStyle="1" w:styleId="11">
    <w:name w:val="Нет списка1"/>
    <w:next w:val="a2"/>
    <w:uiPriority w:val="99"/>
    <w:semiHidden/>
    <w:unhideWhenUsed/>
    <w:rsid w:val="005A0967"/>
  </w:style>
  <w:style w:type="table" w:styleId="ae">
    <w:name w:val="Table Grid"/>
    <w:basedOn w:val="a1"/>
    <w:uiPriority w:val="59"/>
    <w:rsid w:val="005A0967"/>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rsid w:val="005A0967"/>
    <w:pPr>
      <w:spacing w:after="120"/>
      <w:ind w:left="283"/>
      <w:jc w:val="both"/>
    </w:pPr>
    <w:rPr>
      <w:szCs w:val="20"/>
    </w:rPr>
  </w:style>
  <w:style w:type="character" w:customStyle="1" w:styleId="af0">
    <w:name w:val="Основной текст с отступом Знак"/>
    <w:basedOn w:val="a0"/>
    <w:link w:val="af"/>
    <w:uiPriority w:val="99"/>
    <w:semiHidden/>
    <w:rsid w:val="005A0967"/>
    <w:rPr>
      <w:rFonts w:ascii="Times New Roman" w:eastAsia="Times New Roman" w:hAnsi="Times New Roman" w:cs="Times New Roman"/>
      <w:sz w:val="24"/>
      <w:szCs w:val="20"/>
      <w:lang w:eastAsia="ar-SA"/>
    </w:rPr>
  </w:style>
  <w:style w:type="character" w:customStyle="1" w:styleId="af1">
    <w:name w:val="Без интервала Знак"/>
    <w:link w:val="af2"/>
    <w:uiPriority w:val="1"/>
    <w:locked/>
    <w:rsid w:val="005A0967"/>
    <w:rPr>
      <w:lang w:eastAsia="ru-RU"/>
    </w:rPr>
  </w:style>
  <w:style w:type="paragraph" w:styleId="af2">
    <w:name w:val="No Spacing"/>
    <w:link w:val="af1"/>
    <w:uiPriority w:val="1"/>
    <w:qFormat/>
    <w:rsid w:val="005A0967"/>
    <w:pPr>
      <w:spacing w:after="0" w:line="240" w:lineRule="auto"/>
    </w:pPr>
    <w:rPr>
      <w:lang w:eastAsia="ru-RU"/>
    </w:rPr>
  </w:style>
  <w:style w:type="character" w:customStyle="1" w:styleId="FontStyle13">
    <w:name w:val="Font Style13"/>
    <w:uiPriority w:val="99"/>
    <w:rsid w:val="005A0967"/>
    <w:rPr>
      <w:rFonts w:ascii="Times New Roman" w:hAnsi="Times New Roman" w:cs="Times New Roman"/>
      <w:sz w:val="26"/>
      <w:szCs w:val="26"/>
    </w:rPr>
  </w:style>
  <w:style w:type="paragraph" w:customStyle="1" w:styleId="Style4">
    <w:name w:val="Style4"/>
    <w:basedOn w:val="a"/>
    <w:uiPriority w:val="99"/>
    <w:rsid w:val="005A0967"/>
    <w:pPr>
      <w:widowControl w:val="0"/>
      <w:suppressAutoHyphens w:val="0"/>
      <w:autoSpaceDE w:val="0"/>
      <w:autoSpaceDN w:val="0"/>
      <w:adjustRightInd w:val="0"/>
    </w:pPr>
    <w:rPr>
      <w:lang w:eastAsia="ru-RU"/>
    </w:rPr>
  </w:style>
  <w:style w:type="character" w:customStyle="1" w:styleId="FontStyle11">
    <w:name w:val="Font Style11"/>
    <w:uiPriority w:val="99"/>
    <w:rsid w:val="005A0967"/>
    <w:rPr>
      <w:rFonts w:ascii="Times New Roman" w:hAnsi="Times New Roman" w:cs="Times New Roman"/>
      <w:b/>
      <w:bCs/>
      <w:sz w:val="26"/>
      <w:szCs w:val="26"/>
    </w:rPr>
  </w:style>
  <w:style w:type="character" w:customStyle="1" w:styleId="FontStyle29">
    <w:name w:val="Font Style29"/>
    <w:uiPriority w:val="99"/>
    <w:rsid w:val="005A0967"/>
    <w:rPr>
      <w:rFonts w:ascii="Times New Roman" w:hAnsi="Times New Roman" w:cs="Times New Roman"/>
      <w:sz w:val="22"/>
      <w:szCs w:val="22"/>
    </w:rPr>
  </w:style>
  <w:style w:type="paragraph" w:styleId="HTML">
    <w:name w:val="HTML Preformatted"/>
    <w:basedOn w:val="a"/>
    <w:link w:val="HTML0"/>
    <w:uiPriority w:val="99"/>
    <w:rsid w:val="005A0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sid w:val="005A0967"/>
    <w:rPr>
      <w:rFonts w:ascii="Courier New" w:eastAsia="Times New Roman" w:hAnsi="Courier New" w:cs="Times New Roman"/>
      <w:sz w:val="20"/>
      <w:szCs w:val="20"/>
      <w:lang w:eastAsia="ru-RU"/>
    </w:rPr>
  </w:style>
  <w:style w:type="character" w:styleId="af3">
    <w:name w:val="Hyperlink"/>
    <w:uiPriority w:val="99"/>
    <w:unhideWhenUsed/>
    <w:rsid w:val="005A0967"/>
    <w:rPr>
      <w:color w:val="0000FF"/>
      <w:u w:val="single"/>
    </w:rPr>
  </w:style>
  <w:style w:type="paragraph" w:customStyle="1" w:styleId="12">
    <w:name w:val="Стиль1"/>
    <w:basedOn w:val="a"/>
    <w:qFormat/>
    <w:rsid w:val="005A0967"/>
    <w:pPr>
      <w:widowControl w:val="0"/>
      <w:suppressAutoHyphens w:val="0"/>
      <w:autoSpaceDE w:val="0"/>
      <w:autoSpaceDN w:val="0"/>
      <w:adjustRightInd w:val="0"/>
      <w:jc w:val="center"/>
    </w:pPr>
    <w:rPr>
      <w:rFonts w:eastAsia="Calibri"/>
      <w:sz w:val="28"/>
      <w:szCs w:val="28"/>
      <w:lang w:eastAsia="ru-RU"/>
    </w:rPr>
  </w:style>
  <w:style w:type="paragraph" w:customStyle="1" w:styleId="2">
    <w:name w:val="Стиль2"/>
    <w:basedOn w:val="a"/>
    <w:qFormat/>
    <w:rsid w:val="005A0967"/>
    <w:pPr>
      <w:ind w:left="720" w:hanging="360"/>
      <w:jc w:val="center"/>
    </w:pPr>
    <w:rPr>
      <w:sz w:val="28"/>
      <w:szCs w:val="28"/>
      <w:lang w:eastAsia="ru-RU"/>
    </w:rPr>
  </w:style>
  <w:style w:type="paragraph" w:customStyle="1" w:styleId="3">
    <w:name w:val="Стиль3"/>
    <w:basedOn w:val="a"/>
    <w:qFormat/>
    <w:rsid w:val="005A0967"/>
    <w:pPr>
      <w:suppressAutoHyphens w:val="0"/>
      <w:jc w:val="center"/>
    </w:pPr>
    <w:rPr>
      <w:sz w:val="28"/>
      <w:szCs w:val="28"/>
      <w:lang w:eastAsia="ru-RU"/>
    </w:rPr>
  </w:style>
  <w:style w:type="paragraph" w:styleId="af4">
    <w:name w:val="annotation text"/>
    <w:basedOn w:val="a"/>
    <w:link w:val="af5"/>
    <w:uiPriority w:val="99"/>
    <w:semiHidden/>
    <w:unhideWhenUsed/>
    <w:rsid w:val="005A0967"/>
    <w:pPr>
      <w:suppressAutoHyphens w:val="0"/>
      <w:spacing w:after="200"/>
    </w:pPr>
    <w:rPr>
      <w:rFonts w:ascii="Calibri" w:hAnsi="Calibri"/>
      <w:sz w:val="20"/>
      <w:szCs w:val="20"/>
      <w:lang w:eastAsia="ru-RU"/>
    </w:rPr>
  </w:style>
  <w:style w:type="character" w:customStyle="1" w:styleId="af5">
    <w:name w:val="Текст примечания Знак"/>
    <w:basedOn w:val="a0"/>
    <w:link w:val="af4"/>
    <w:uiPriority w:val="99"/>
    <w:semiHidden/>
    <w:rsid w:val="005A0967"/>
    <w:rPr>
      <w:rFonts w:ascii="Calibri" w:eastAsia="Times New Roman" w:hAnsi="Calibri" w:cs="Times New Roman"/>
      <w:sz w:val="20"/>
      <w:szCs w:val="20"/>
      <w:lang w:eastAsia="ru-RU"/>
    </w:rPr>
  </w:style>
  <w:style w:type="character" w:customStyle="1" w:styleId="af6">
    <w:name w:val="Тема примечания Знак"/>
    <w:basedOn w:val="af5"/>
    <w:link w:val="af7"/>
    <w:uiPriority w:val="99"/>
    <w:semiHidden/>
    <w:rsid w:val="005A0967"/>
    <w:rPr>
      <w:rFonts w:ascii="Calibri" w:eastAsia="Times New Roman" w:hAnsi="Calibri" w:cs="Times New Roman"/>
      <w:b/>
      <w:bCs/>
      <w:sz w:val="20"/>
      <w:szCs w:val="20"/>
      <w:lang w:eastAsia="ru-RU"/>
    </w:rPr>
  </w:style>
  <w:style w:type="paragraph" w:styleId="af7">
    <w:name w:val="annotation subject"/>
    <w:basedOn w:val="af4"/>
    <w:next w:val="af4"/>
    <w:link w:val="af6"/>
    <w:uiPriority w:val="99"/>
    <w:semiHidden/>
    <w:unhideWhenUsed/>
    <w:rsid w:val="005A0967"/>
    <w:rPr>
      <w:b/>
      <w:bCs/>
    </w:rPr>
  </w:style>
  <w:style w:type="character" w:customStyle="1" w:styleId="13">
    <w:name w:val="Тема примечания Знак1"/>
    <w:basedOn w:val="af5"/>
    <w:uiPriority w:val="99"/>
    <w:semiHidden/>
    <w:rsid w:val="005A0967"/>
    <w:rPr>
      <w:rFonts w:ascii="Calibri" w:eastAsia="Times New Roman" w:hAnsi="Calibri" w:cs="Times New Roman"/>
      <w:b/>
      <w:bCs/>
      <w:sz w:val="20"/>
      <w:szCs w:val="20"/>
      <w:lang w:eastAsia="ru-RU"/>
    </w:rPr>
  </w:style>
  <w:style w:type="character" w:customStyle="1" w:styleId="20">
    <w:name w:val="Основной текст с отступом 2 Знак"/>
    <w:basedOn w:val="a0"/>
    <w:link w:val="21"/>
    <w:uiPriority w:val="99"/>
    <w:semiHidden/>
    <w:rsid w:val="005A0967"/>
    <w:rPr>
      <w:rFonts w:ascii="Arial" w:eastAsia="Times New Roman" w:hAnsi="Arial" w:cs="Arial"/>
      <w:sz w:val="24"/>
      <w:szCs w:val="24"/>
      <w:lang w:eastAsia="ru-RU"/>
    </w:rPr>
  </w:style>
  <w:style w:type="paragraph" w:styleId="21">
    <w:name w:val="Body Text Indent 2"/>
    <w:basedOn w:val="a"/>
    <w:link w:val="20"/>
    <w:uiPriority w:val="99"/>
    <w:semiHidden/>
    <w:unhideWhenUsed/>
    <w:rsid w:val="005A0967"/>
    <w:pPr>
      <w:suppressAutoHyphens w:val="0"/>
      <w:spacing w:after="120" w:line="480" w:lineRule="auto"/>
      <w:ind w:left="283"/>
    </w:pPr>
    <w:rPr>
      <w:rFonts w:ascii="Arial" w:hAnsi="Arial" w:cs="Arial"/>
      <w:lang w:eastAsia="ru-RU"/>
    </w:rPr>
  </w:style>
  <w:style w:type="character" w:customStyle="1" w:styleId="210">
    <w:name w:val="Основной текст с отступом 2 Знак1"/>
    <w:basedOn w:val="a0"/>
    <w:uiPriority w:val="99"/>
    <w:semiHidden/>
    <w:rsid w:val="005A0967"/>
    <w:rPr>
      <w:rFonts w:ascii="Times New Roman" w:eastAsia="Times New Roman" w:hAnsi="Times New Roman" w:cs="Times New Roman"/>
      <w:sz w:val="24"/>
      <w:szCs w:val="24"/>
      <w:lang w:eastAsia="ar-SA"/>
    </w:rPr>
  </w:style>
  <w:style w:type="character" w:styleId="af8">
    <w:name w:val="Emphasis"/>
    <w:basedOn w:val="a0"/>
    <w:uiPriority w:val="20"/>
    <w:qFormat/>
    <w:rsid w:val="005A0967"/>
    <w:rPr>
      <w:i/>
      <w:iCs/>
    </w:rPr>
  </w:style>
  <w:style w:type="numbering" w:customStyle="1" w:styleId="110">
    <w:name w:val="Нет списка11"/>
    <w:next w:val="a2"/>
    <w:uiPriority w:val="99"/>
    <w:semiHidden/>
    <w:unhideWhenUsed/>
    <w:rsid w:val="005A0967"/>
  </w:style>
  <w:style w:type="paragraph" w:customStyle="1" w:styleId="af9">
    <w:name w:val="Текст (справка)"/>
    <w:basedOn w:val="a"/>
    <w:next w:val="a"/>
    <w:uiPriority w:val="99"/>
    <w:rsid w:val="005A0967"/>
    <w:pPr>
      <w:widowControl w:val="0"/>
      <w:suppressAutoHyphens w:val="0"/>
      <w:autoSpaceDE w:val="0"/>
      <w:autoSpaceDN w:val="0"/>
      <w:adjustRightInd w:val="0"/>
      <w:ind w:left="170" w:right="170"/>
    </w:pPr>
    <w:rPr>
      <w:rFonts w:ascii="Times New Roman CYR" w:hAnsi="Times New Roman CYR" w:cs="Times New Roman CYR"/>
      <w:lang w:eastAsia="ru-RU"/>
    </w:rPr>
  </w:style>
  <w:style w:type="paragraph" w:customStyle="1" w:styleId="afa">
    <w:name w:val="Комментарий"/>
    <w:basedOn w:val="af9"/>
    <w:next w:val="a"/>
    <w:uiPriority w:val="99"/>
    <w:rsid w:val="005A0967"/>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5A0967"/>
    <w:rPr>
      <w:i/>
      <w:iCs/>
    </w:rPr>
  </w:style>
  <w:style w:type="paragraph" w:customStyle="1" w:styleId="afc">
    <w:name w:val="Текст информации об изменениях"/>
    <w:basedOn w:val="a"/>
    <w:next w:val="a"/>
    <w:uiPriority w:val="99"/>
    <w:rsid w:val="005A0967"/>
    <w:pPr>
      <w:widowControl w:val="0"/>
      <w:suppressAutoHyphens w:val="0"/>
      <w:autoSpaceDE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d">
    <w:name w:val="Информация об изменениях"/>
    <w:basedOn w:val="afc"/>
    <w:next w:val="a"/>
    <w:uiPriority w:val="99"/>
    <w:rsid w:val="005A0967"/>
    <w:pPr>
      <w:spacing w:before="180"/>
      <w:ind w:left="360" w:right="360" w:firstLine="0"/>
    </w:pPr>
    <w:rPr>
      <w:shd w:val="clear" w:color="auto" w:fill="EAEFED"/>
    </w:rPr>
  </w:style>
  <w:style w:type="paragraph" w:customStyle="1" w:styleId="afe">
    <w:name w:val="Нормальный (таблица)"/>
    <w:basedOn w:val="a"/>
    <w:next w:val="a"/>
    <w:uiPriority w:val="99"/>
    <w:rsid w:val="005A0967"/>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ff">
    <w:name w:val="Подзаголовок для информации об изменениях"/>
    <w:basedOn w:val="afc"/>
    <w:next w:val="a"/>
    <w:uiPriority w:val="99"/>
    <w:rsid w:val="005A0967"/>
    <w:rPr>
      <w:b/>
      <w:bCs/>
    </w:rPr>
  </w:style>
  <w:style w:type="paragraph" w:customStyle="1" w:styleId="aff0">
    <w:name w:val="Прижатый влево"/>
    <w:basedOn w:val="a"/>
    <w:next w:val="a"/>
    <w:uiPriority w:val="99"/>
    <w:rsid w:val="005A0967"/>
    <w:pPr>
      <w:widowControl w:val="0"/>
      <w:suppressAutoHyphens w:val="0"/>
      <w:autoSpaceDE w:val="0"/>
      <w:autoSpaceDN w:val="0"/>
      <w:adjustRightInd w:val="0"/>
    </w:pPr>
    <w:rPr>
      <w:rFonts w:ascii="Times New Roman CYR" w:hAnsi="Times New Roman CYR" w:cs="Times New Roman CYR"/>
      <w:lang w:eastAsia="ru-RU"/>
    </w:rPr>
  </w:style>
  <w:style w:type="character" w:customStyle="1" w:styleId="aff1">
    <w:name w:val="Цветовое выделение для Текст"/>
    <w:uiPriority w:val="99"/>
    <w:rsid w:val="005A0967"/>
    <w:rPr>
      <w:rFonts w:ascii="Times New Roman CYR" w:hAnsi="Times New Roman CYR"/>
    </w:rPr>
  </w:style>
  <w:style w:type="table" w:customStyle="1" w:styleId="14">
    <w:name w:val="Сетка таблицы1"/>
    <w:basedOn w:val="a1"/>
    <w:next w:val="ae"/>
    <w:uiPriority w:val="59"/>
    <w:rsid w:val="005A096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FollowedHyperlink"/>
    <w:basedOn w:val="a0"/>
    <w:uiPriority w:val="99"/>
    <w:semiHidden/>
    <w:unhideWhenUsed/>
    <w:rsid w:val="005A0967"/>
    <w:rPr>
      <w:rFonts w:cs="Times New Roman"/>
      <w:color w:val="800080"/>
      <w:u w:val="single"/>
    </w:rPr>
  </w:style>
  <w:style w:type="character" w:styleId="aff3">
    <w:name w:val="annotation reference"/>
    <w:basedOn w:val="a0"/>
    <w:uiPriority w:val="99"/>
    <w:semiHidden/>
    <w:unhideWhenUsed/>
    <w:rsid w:val="005A0967"/>
    <w:rPr>
      <w:rFonts w:cs="Times New Roman"/>
      <w:sz w:val="16"/>
    </w:rPr>
  </w:style>
  <w:style w:type="paragraph" w:customStyle="1" w:styleId="15">
    <w:name w:val="Рецензия1"/>
    <w:next w:val="aff4"/>
    <w:hidden/>
    <w:uiPriority w:val="99"/>
    <w:semiHidden/>
    <w:rsid w:val="005A0967"/>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A0967"/>
    <w:rPr>
      <w:rFonts w:ascii="Calibri" w:eastAsia="Times New Roman" w:hAnsi="Calibri" w:cs="Calibri"/>
      <w:szCs w:val="20"/>
      <w:lang w:eastAsia="ru-RU"/>
    </w:rPr>
  </w:style>
  <w:style w:type="paragraph" w:customStyle="1" w:styleId="s16">
    <w:name w:val="s_16"/>
    <w:basedOn w:val="a"/>
    <w:rsid w:val="005A0967"/>
    <w:pPr>
      <w:suppressAutoHyphens w:val="0"/>
      <w:spacing w:before="100" w:beforeAutospacing="1" w:after="100" w:afterAutospacing="1"/>
    </w:pPr>
    <w:rPr>
      <w:lang w:eastAsia="ru-RU"/>
    </w:rPr>
  </w:style>
  <w:style w:type="character" w:styleId="aff5">
    <w:name w:val="line number"/>
    <w:basedOn w:val="a0"/>
    <w:uiPriority w:val="99"/>
    <w:semiHidden/>
    <w:unhideWhenUsed/>
    <w:rsid w:val="005A0967"/>
  </w:style>
  <w:style w:type="table" w:customStyle="1" w:styleId="22">
    <w:name w:val="Сетка таблицы2"/>
    <w:basedOn w:val="a1"/>
    <w:next w:val="ae"/>
    <w:uiPriority w:val="59"/>
    <w:rsid w:val="005A096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e"/>
    <w:uiPriority w:val="59"/>
    <w:rsid w:val="005A096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Revision"/>
    <w:hidden/>
    <w:uiPriority w:val="99"/>
    <w:semiHidden/>
    <w:rsid w:val="005A096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8414047&amp;sub=59" TargetMode="External"/><Relationship Id="rId18" Type="http://schemas.openxmlformats.org/officeDocument/2006/relationships/hyperlink" Target="consultantplus://offline/ref=5240D18492A300890B514AE7EE48701195CA6499BD61F1F4553BD9AB43A9D480DA76AD65590D1A96D278D9AA1AU9hBC" TargetMode="External"/><Relationship Id="rId26" Type="http://schemas.openxmlformats.org/officeDocument/2006/relationships/hyperlink" Target="consultantplus://offline/ref=5240D18492A300890B514AE7EE48701195CA6499BD61F1F4553BD9AB43A9D480DA76AD65590D1A96D278D9AA1AU9hBC" TargetMode="External"/><Relationship Id="rId39" Type="http://schemas.openxmlformats.org/officeDocument/2006/relationships/hyperlink" Target="consultantplus://offline/ref=5240D18492A300890B514AE7EE48701195CA6498BA65F1F4553BD9AB43A9D480DA76AD65590D1A96D278D9AA1AU9hBC" TargetMode="External"/><Relationship Id="rId21" Type="http://schemas.openxmlformats.org/officeDocument/2006/relationships/hyperlink" Target="consultantplus://offline/ref=5240D18492A300890B5154EAF8242F1E95C03F94BB6EF2A3096FDFFC1CF9D2D58836F33C0948519BD167C5AA198CC3D4EAUFhDC" TargetMode="External"/><Relationship Id="rId34" Type="http://schemas.openxmlformats.org/officeDocument/2006/relationships/hyperlink" Target="consultantplus://offline/ref=5240D18492A300890B514AE7EE48701195CA639BBA65F1F4553BD9AB43A9D480DA76AD65590D1A96D278D9AA1AU9hBC" TargetMode="External"/><Relationship Id="rId42" Type="http://schemas.openxmlformats.org/officeDocument/2006/relationships/hyperlink" Target="file:///C:\Users\sokolova_o\Documents\&#1055;&#1056;&#1054;&#1043;&#1056;&#1040;&#1052;&#1052;&#1067;\&#1052;&#1059;&#1053;&#1048;&#1062;&#1048;&#1055;&#1040;&#1051;&#1068;&#1053;&#1040;&#1071;%20&#1055;&#1056;&#1054;&#1043;&#1056;&#1040;&#1052;&#1052;&#1040;\&#1052;&#1055;%202016-2018\&#1055;&#1086;&#1089;&#1090;&#1072;&#1085;&#1086;&#1074;&#1083;&#1077;&#1085;&#1080;&#1077;%20719%20&#1086;&#1090;%2012.11.2015%20&#1089;%20&#1080;&#1079;&#1084;.%20&#1086;&#1090;%2014.04.2016.docx" TargetMode="External"/><Relationship Id="rId47" Type="http://schemas.openxmlformats.org/officeDocument/2006/relationships/header" Target="header3.xml"/><Relationship Id="rId50"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40D18492A300890B514AE7EE48701195CB6299B867F1F4553BD9AB43A9D480DA76AD65590D1A96D278D9AA1AU9hBC" TargetMode="External"/><Relationship Id="rId29" Type="http://schemas.openxmlformats.org/officeDocument/2006/relationships/hyperlink" Target="consultantplus://offline/ref=5240D18492A300890B5154EAF8242F1E95C03F94BB6EF2A3096FDFFC1CF9D2D58836F33C0948519BD167C5AA198CC3D4EAUFhDC" TargetMode="External"/><Relationship Id="rId11" Type="http://schemas.openxmlformats.org/officeDocument/2006/relationships/hyperlink" Target="http://mobileonline.garant.ru/document?id=18414047&amp;sub=41" TargetMode="External"/><Relationship Id="rId24" Type="http://schemas.openxmlformats.org/officeDocument/2006/relationships/hyperlink" Target="consultantplus://offline/ref=5240D18492A300890B514AE7EE48701195CB6299B867F1F4553BD9AB43A9D480DA76AD65590D1A96D278D9AA1AU9hBC" TargetMode="External"/><Relationship Id="rId32" Type="http://schemas.openxmlformats.org/officeDocument/2006/relationships/hyperlink" Target="consultantplus://offline/ref=5240D18492A300890B514AE7EE48701195CA6498BA65F1F4553BD9AB43A9D480DA76AD65590D1A96D278D9AA1AU9hBC" TargetMode="External"/><Relationship Id="rId37" Type="http://schemas.openxmlformats.org/officeDocument/2006/relationships/hyperlink" Target="consultantplus://offline/ref=5240D18492A300890B514AE7EE48701195CA6591BF61F1F4553BD9AB43A9D480DA76AD65590D1A96D278D9AA1AU9hBC" TargetMode="External"/><Relationship Id="rId40" Type="http://schemas.openxmlformats.org/officeDocument/2006/relationships/header" Target="header1.xml"/><Relationship Id="rId45" Type="http://schemas.openxmlformats.org/officeDocument/2006/relationships/hyperlink" Target="consultantplus://offline/ref=3E9CD29B15D7633A767FFF08542C2BF11A0C41917C08EAE7CE3D96E636900319D06A59292A014C55CFFA0524B0yBJ" TargetMode="External"/><Relationship Id="rId5" Type="http://schemas.openxmlformats.org/officeDocument/2006/relationships/settings" Target="settings.xml"/><Relationship Id="rId15" Type="http://schemas.openxmlformats.org/officeDocument/2006/relationships/hyperlink" Target="http://mobileonline.garant.ru/document?id=18482153&amp;sub=1" TargetMode="External"/><Relationship Id="rId23" Type="http://schemas.openxmlformats.org/officeDocument/2006/relationships/hyperlink" Target="consultantplus://offline/ref=5240D18492A300890B5154EAF8242F1E95C03F94BB6EF2A00E6FDFFC1CF9D2D58836F33C0948519BD167C5AA198CC3D4EAUFhDC" TargetMode="External"/><Relationship Id="rId28" Type="http://schemas.openxmlformats.org/officeDocument/2006/relationships/hyperlink" Target="consultantplus://offline/ref=5240D18492A300890B5154EAF8242F1E95C03F94BB6EF2AA0E6EDFFC1CF9D2D58836F33C0948519BD167C5AA198CC3D4EAUFhDC" TargetMode="External"/><Relationship Id="rId36" Type="http://schemas.openxmlformats.org/officeDocument/2006/relationships/hyperlink" Target="consultantplus://offline/ref=5240D18492A300890B514AE7EE48701195CA639BBA65F1F4553BD9AB43A9D480DA76AD65590D1A96D278D9AA1AU9hBC" TargetMode="External"/><Relationship Id="rId49" Type="http://schemas.openxmlformats.org/officeDocument/2006/relationships/theme" Target="theme/theme1.xml"/><Relationship Id="rId10" Type="http://schemas.openxmlformats.org/officeDocument/2006/relationships/hyperlink" Target="http://mobileonline.garant.ru/document?id=44009712&amp;sub=0" TargetMode="External"/><Relationship Id="rId19" Type="http://schemas.openxmlformats.org/officeDocument/2006/relationships/hyperlink" Target="consultantplus://offline/ref=5240D18492A300890B5154EAF8242F1E95C03F94B866FBAB096EDFFC1CF9D2D58836F33C0948519BD167C5AA198CC3D4EAUFhDC" TargetMode="External"/><Relationship Id="rId31" Type="http://schemas.openxmlformats.org/officeDocument/2006/relationships/hyperlink" Target="consultantplus://offline/ref=5240D18492A300890B514AE7EE48701195CA639BBA65F1F4553BD9AB43A9D480DA76AD65590D1A96D278D9AA1AU9hBC" TargetMode="External"/><Relationship Id="rId44" Type="http://schemas.openxmlformats.org/officeDocument/2006/relationships/hyperlink" Target="file:///C:\Users\sokolova_o\Documents\&#1055;&#1056;&#1054;&#1043;&#1056;&#1040;&#1052;&#1052;&#1067;\&#1052;&#1059;&#1053;&#1048;&#1062;&#1048;&#1055;&#1040;&#1051;&#1068;&#1053;&#1040;&#1071;%20&#1055;&#1056;&#1054;&#1043;&#1056;&#1040;&#1052;&#1052;&#1040;\&#1052;&#1055;%202016-2018\&#1055;&#1086;&#1089;&#1090;&#1072;&#1085;&#1086;&#1074;&#1083;&#1077;&#1085;&#1080;&#1077;%20719%20&#1086;&#1090;%2012.11.2015%20&#1089;%20&#1080;&#1079;&#1084;.%20&#1086;&#1090;%2014.04.2016.docx" TargetMode="External"/><Relationship Id="rId52"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mobileonline.garant.ru/document?id=29808030&amp;sub=0" TargetMode="External"/><Relationship Id="rId14" Type="http://schemas.openxmlformats.org/officeDocument/2006/relationships/hyperlink" Target="http://mobileonline.garant.ru/document?id=44016251&amp;sub=0" TargetMode="External"/><Relationship Id="rId22" Type="http://schemas.openxmlformats.org/officeDocument/2006/relationships/hyperlink" Target="consultantplus://offline/ref=B04C25DE36385D767055C672E9D6E28FA88F1663E21DF7C723150A5ED933FD209F25914FD980B3725DC47C0E96nDhAH" TargetMode="External"/><Relationship Id="rId27" Type="http://schemas.openxmlformats.org/officeDocument/2006/relationships/hyperlink" Target="consultantplus://offline/ref=5240D18492A300890B5154EAF8242F1E95C03F94B866FBAB096EDFFC1CF9D2D58836F33C0948519BD167C5AA198CC3D4EAUFhDC" TargetMode="External"/><Relationship Id="rId30" Type="http://schemas.openxmlformats.org/officeDocument/2006/relationships/hyperlink" Target="consultantplus://offline/ref=5240D18492A300890B514AE7EE48701195CA6498BA65F1F4553BD9AB43A9D480DA76AD65590D1A96D278D9AA1AU9hBC" TargetMode="External"/><Relationship Id="rId35" Type="http://schemas.openxmlformats.org/officeDocument/2006/relationships/hyperlink" Target="consultantplus://offline/ref=5240D18492A300890B514AE7EE48701195CA6498BA65F1F4553BD9AB43A9D480DA76AD65590D1A96D278D9AA1AU9hBC" TargetMode="External"/><Relationship Id="rId43" Type="http://schemas.openxmlformats.org/officeDocument/2006/relationships/hyperlink" Target="file:///C:\Users\sokolova_o\Documents\&#1055;&#1056;&#1054;&#1043;&#1056;&#1040;&#1052;&#1052;&#1067;\&#1052;&#1059;&#1053;&#1048;&#1062;&#1048;&#1055;&#1040;&#1051;&#1068;&#1053;&#1040;&#1071;%20&#1055;&#1056;&#1054;&#1043;&#1056;&#1040;&#1052;&#1052;&#1040;\&#1052;&#1055;%202016-2018\&#1055;&#1086;&#1089;&#1090;&#1072;&#1085;&#1086;&#1074;&#1083;&#1077;&#1085;&#1080;&#1077;%20719%20&#1086;&#1090;%2012.11.2015%20&#1089;%20&#1080;&#1079;&#1084;.%20&#1086;&#1090;%2014.04.2016.docx" TargetMode="External"/><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mobileonline.garant.ru/document?id=18414047&amp;sub=58" TargetMode="External"/><Relationship Id="rId17" Type="http://schemas.openxmlformats.org/officeDocument/2006/relationships/hyperlink" Target="consultantplus://offline/ref=5240D18492A300890B514AE7EE48701195CA6591BF61F1F4553BD9AB43A9D480DA76AD65590D1A96D278D9AA1AU9hBC" TargetMode="External"/><Relationship Id="rId25" Type="http://schemas.openxmlformats.org/officeDocument/2006/relationships/hyperlink" Target="consultantplus://offline/ref=5240D18492A300890B514AE7EE48701195CA6591BF61F1F4553BD9AB43A9D480DA76AD65590D1A96D278D9AA1AU9hBC" TargetMode="External"/><Relationship Id="rId33" Type="http://schemas.openxmlformats.org/officeDocument/2006/relationships/hyperlink" Target="consultantplus://offline/ref=5240D18492A300890B514AE7EE48701195CA6498BA65F1F4553BD9AB43A9D480DA76AD65590D1A96D278D9AA1AU9hBC" TargetMode="External"/><Relationship Id="rId38" Type="http://schemas.openxmlformats.org/officeDocument/2006/relationships/hyperlink" Target="consultantplus://offline/ref=5240D18492A300890B514AE7EE48701194C3629CB267F1F4553BD9AB43A9D480DA76AD65590D1A96D278D9AA1AU9hBC" TargetMode="External"/><Relationship Id="rId46" Type="http://schemas.openxmlformats.org/officeDocument/2006/relationships/header" Target="header2.xml"/><Relationship Id="rId20" Type="http://schemas.openxmlformats.org/officeDocument/2006/relationships/hyperlink" Target="consultantplus://offline/ref=5240D18492A300890B5154EAF8242F1E95C03F94BB6EF2AA0E6EDFFC1CF9D2D58836F33C0948519BD167C5AA198CC3D4EAUFhDC" TargetMode="External"/><Relationship Id="rId41" Type="http://schemas.openxmlformats.org/officeDocument/2006/relationships/hyperlink" Target="file:///C:\Users\sokolova_o\Documents\&#1055;&#1056;&#1054;&#1043;&#1056;&#1040;&#1052;&#1052;&#1067;\&#1052;&#1059;&#1053;&#1048;&#1062;&#1048;&#1055;&#1040;&#1051;&#1068;&#1053;&#1040;&#1071;%20&#1055;&#1056;&#1054;&#1043;&#1056;&#1040;&#1052;&#1052;&#1040;\&#1052;&#1055;%202016-2018\&#1055;&#1086;&#1089;&#1090;&#1072;&#1085;&#1086;&#1074;&#1083;&#1077;&#1085;&#1080;&#1077;%20719%20&#1086;&#1090;%2012.11.2015%20&#1089;%20&#1080;&#1079;&#1084;.%20&#1086;&#1090;%2014.04.2016.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E579C-C471-446A-B9AD-4E6C0146A55A}"/>
</file>

<file path=customXml/itemProps2.xml><?xml version="1.0" encoding="utf-8"?>
<ds:datastoreItem xmlns:ds="http://schemas.openxmlformats.org/officeDocument/2006/customXml" ds:itemID="{3BADC92A-E5A3-4888-9DC0-2ADB46A7C8AA}"/>
</file>

<file path=customXml/itemProps3.xml><?xml version="1.0" encoding="utf-8"?>
<ds:datastoreItem xmlns:ds="http://schemas.openxmlformats.org/officeDocument/2006/customXml" ds:itemID="{00400FB9-3663-422F-BA1D-B3C6E60F5E83}"/>
</file>

<file path=customXml/itemProps4.xml><?xml version="1.0" encoding="utf-8"?>
<ds:datastoreItem xmlns:ds="http://schemas.openxmlformats.org/officeDocument/2006/customXml" ds:itemID="{8B256B99-E9CD-4261-8EE7-3970BEE0A296}"/>
</file>

<file path=docProps/app.xml><?xml version="1.0" encoding="utf-8"?>
<Properties xmlns="http://schemas.openxmlformats.org/officeDocument/2006/extended-properties" xmlns:vt="http://schemas.openxmlformats.org/officeDocument/2006/docPropsVTypes">
  <Template>Normal</Template>
  <TotalTime>1824</TotalTime>
  <Pages>91</Pages>
  <Words>25210</Words>
  <Characters>143702</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dc:creator>
  <cp:lastModifiedBy>Абаполова</cp:lastModifiedBy>
  <cp:revision>54</cp:revision>
  <cp:lastPrinted>2019-10-03T06:29:00Z</cp:lastPrinted>
  <dcterms:created xsi:type="dcterms:W3CDTF">2019-09-30T04:02:00Z</dcterms:created>
  <dcterms:modified xsi:type="dcterms:W3CDTF">2019-10-08T04:11:00Z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