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26" w:rsidRDefault="00C14B26" w:rsidP="00657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4B26" w:rsidRDefault="00C12570" w:rsidP="00C14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A38B3">
        <w:rPr>
          <w:rFonts w:ascii="Calibri" w:hAnsi="Calibri" w:cs="Calibri"/>
          <w:b/>
        </w:rPr>
        <w:t>М</w:t>
      </w:r>
      <w:r w:rsidR="00C14B26" w:rsidRPr="008A38B3">
        <w:rPr>
          <w:rFonts w:ascii="Calibri" w:hAnsi="Calibri" w:cs="Calibri"/>
          <w:b/>
        </w:rPr>
        <w:t>униципальн</w:t>
      </w:r>
      <w:r w:rsidR="000D71B5" w:rsidRPr="008A38B3">
        <w:rPr>
          <w:rFonts w:ascii="Calibri" w:hAnsi="Calibri" w:cs="Calibri"/>
          <w:b/>
        </w:rPr>
        <w:t xml:space="preserve">ая </w:t>
      </w:r>
      <w:r w:rsidR="00C14B26" w:rsidRPr="008A38B3">
        <w:rPr>
          <w:rFonts w:ascii="Calibri" w:hAnsi="Calibri" w:cs="Calibri"/>
          <w:b/>
        </w:rPr>
        <w:t>услуг</w:t>
      </w:r>
      <w:r w:rsidR="000D71B5" w:rsidRPr="008A38B3">
        <w:rPr>
          <w:rFonts w:ascii="Calibri" w:hAnsi="Calibri" w:cs="Calibri"/>
          <w:b/>
        </w:rPr>
        <w:t>а 05/02/001 п</w:t>
      </w:r>
      <w:r w:rsidR="000D71B5">
        <w:rPr>
          <w:rFonts w:ascii="Calibri" w:hAnsi="Calibri" w:cs="Calibri"/>
        </w:rPr>
        <w:t>редоставляется</w:t>
      </w:r>
      <w:r w:rsidR="00056468">
        <w:rPr>
          <w:rFonts w:ascii="Calibri" w:hAnsi="Calibri" w:cs="Calibri"/>
        </w:rPr>
        <w:t xml:space="preserve"> юридическим лицам</w:t>
      </w:r>
      <w:r w:rsidR="000D71B5">
        <w:rPr>
          <w:rFonts w:ascii="Calibri" w:hAnsi="Calibri" w:cs="Calibri"/>
        </w:rPr>
        <w:t xml:space="preserve"> на основании распоряжения администрации города Красноярска от 30.12.2011 № 1606-ж «Об утверждении Административного регламента </w:t>
      </w:r>
      <w:r w:rsidR="00C14B26">
        <w:rPr>
          <w:rFonts w:ascii="Calibri" w:hAnsi="Calibri" w:cs="Calibri"/>
        </w:rPr>
        <w:t xml:space="preserve"> </w:t>
      </w:r>
      <w:r w:rsidR="00056468">
        <w:rPr>
          <w:rFonts w:ascii="Calibri" w:hAnsi="Calibri" w:cs="Calibri"/>
        </w:rPr>
        <w:t xml:space="preserve">предоставления муниципальной услуги </w:t>
      </w:r>
      <w:r w:rsidR="00C14B26">
        <w:rPr>
          <w:rFonts w:ascii="Calibri" w:hAnsi="Calibri" w:cs="Calibri"/>
        </w:rPr>
        <w:t>по выдаче разрешения на право организации розничного рынка, переоформлению разрещения, продлению срока действия разрешения</w:t>
      </w:r>
      <w:r w:rsidR="00056468">
        <w:rPr>
          <w:rFonts w:ascii="Calibri" w:hAnsi="Calibri" w:cs="Calibri"/>
        </w:rPr>
        <w:t>»</w:t>
      </w:r>
      <w:r w:rsidR="00485D16">
        <w:rPr>
          <w:rFonts w:ascii="Calibri" w:hAnsi="Calibri" w:cs="Calibri"/>
        </w:rPr>
        <w:t xml:space="preserve">. </w:t>
      </w:r>
      <w:r w:rsidR="00C14B26">
        <w:rPr>
          <w:rFonts w:ascii="Calibri" w:hAnsi="Calibri" w:cs="Calibri"/>
        </w:rPr>
        <w:t xml:space="preserve"> </w:t>
      </w:r>
    </w:p>
    <w:p w:rsidR="000D5800" w:rsidRDefault="000D5800" w:rsidP="000D5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Органом, предоставляющим муниципальную услугу, является департамент экономики администрации города Красноярска.</w:t>
      </w:r>
    </w:p>
    <w:p w:rsidR="008A38B3" w:rsidRDefault="008A38B3" w:rsidP="008A38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муниципальной услуги осуществляется бесплатно.</w:t>
      </w:r>
    </w:p>
    <w:p w:rsidR="008A38B3" w:rsidRDefault="008A38B3" w:rsidP="008A38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ожидания в очереди при подаче заявления и при получении результата оказания услуги не должен превышать пятнадцати минут.</w:t>
      </w:r>
    </w:p>
    <w:p w:rsidR="008A38B3" w:rsidRDefault="008A38B3" w:rsidP="008A38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предоставления муниципальной услуги составляет 30 календарных дней, исчисляемых со дня регистрации заявления.</w:t>
      </w:r>
    </w:p>
    <w:p w:rsidR="008A38B3" w:rsidRDefault="008A38B3" w:rsidP="008A38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предоставления муниципальной услуги при продлении срока действия или переоформлении разрешения составляет 15 календарных дней, исчисляемых со дня регистрации заявления.</w:t>
      </w:r>
    </w:p>
    <w:p w:rsidR="00657E18" w:rsidRDefault="00657E18" w:rsidP="00657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получения муниципальной услуги заявители обращаются с заявлением о предоставлении разрешения на право организации рынка (далее - заявление) с приложением необходимых документов лично или через уполномоченного представителя в администрацию города Красноярска (отдел служебной корреспонденции и контроля управления делами) или направляют заявление по почте.</w:t>
      </w:r>
    </w:p>
    <w:p w:rsidR="00EF02AD" w:rsidRPr="00056468" w:rsidRDefault="00EF02AD" w:rsidP="00C1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056468">
        <w:rPr>
          <w:rFonts w:ascii="Calibri" w:hAnsi="Calibri" w:cs="Calibri"/>
          <w:b/>
        </w:rPr>
        <w:t>Форма заявления для юридических лиц</w:t>
      </w:r>
    </w:p>
    <w:p w:rsidR="00EF02AD" w:rsidRDefault="00EF02AD" w:rsidP="00C1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02AD" w:rsidRPr="00E1222F" w:rsidRDefault="00EF02AD" w:rsidP="00EF02AD">
      <w:pPr>
        <w:pStyle w:val="ConsPlusNonformat"/>
        <w:rPr>
          <w:b/>
        </w:rPr>
      </w:pPr>
      <w:r w:rsidRPr="00E1222F">
        <w:rPr>
          <w:b/>
        </w:rPr>
        <w:t xml:space="preserve">                                 ЗАЯВЛЕНИЕ</w:t>
      </w:r>
    </w:p>
    <w:p w:rsidR="00EF02AD" w:rsidRDefault="00EF02AD" w:rsidP="00EF02AD">
      <w:pPr>
        <w:pStyle w:val="ConsPlusNonformat"/>
      </w:pPr>
      <w:r>
        <w:t xml:space="preserve">         о выдаче разрешения, продлении срока действия разрешения,</w:t>
      </w:r>
    </w:p>
    <w:p w:rsidR="00EF02AD" w:rsidRDefault="00EF02AD" w:rsidP="00EF02AD">
      <w:pPr>
        <w:pStyle w:val="ConsPlusNonformat"/>
      </w:pPr>
      <w:r>
        <w:t xml:space="preserve">              переоформлении разрешения (</w:t>
      </w:r>
      <w:proofErr w:type="gramStart"/>
      <w:r>
        <w:t>нужное</w:t>
      </w:r>
      <w:proofErr w:type="gramEnd"/>
      <w:r>
        <w:t xml:space="preserve"> подчеркнуть)</w:t>
      </w:r>
    </w:p>
    <w:p w:rsidR="00EF02AD" w:rsidRDefault="00EF02AD" w:rsidP="00EF02AD">
      <w:pPr>
        <w:pStyle w:val="ConsPlusNonformat"/>
      </w:pPr>
      <w:r>
        <w:t xml:space="preserve">                   на право организации розничного рынка</w:t>
      </w:r>
    </w:p>
    <w:p w:rsidR="00EF02AD" w:rsidRDefault="00EF02AD" w:rsidP="00EF02AD">
      <w:pPr>
        <w:pStyle w:val="ConsPlusNonformat"/>
      </w:pPr>
    </w:p>
    <w:p w:rsidR="00EF02AD" w:rsidRDefault="00EF02AD" w:rsidP="00EF02AD">
      <w:pPr>
        <w:pStyle w:val="ConsPlusNonformat"/>
      </w:pPr>
      <w:r>
        <w:t>от ________________________________________________________________________</w:t>
      </w:r>
    </w:p>
    <w:p w:rsidR="00EF02AD" w:rsidRDefault="00EF02AD" w:rsidP="00EF02AD">
      <w:pPr>
        <w:pStyle w:val="ConsPlusNonformat"/>
      </w:pPr>
      <w:r>
        <w:t xml:space="preserve">   </w:t>
      </w:r>
      <w:proofErr w:type="gramStart"/>
      <w:r>
        <w:t>(полное и сокращенное (если имеется) наименование юридического лица,</w:t>
      </w:r>
      <w:proofErr w:type="gramEnd"/>
    </w:p>
    <w:p w:rsidR="00EF02AD" w:rsidRDefault="00EF02AD" w:rsidP="00EF02AD">
      <w:pPr>
        <w:pStyle w:val="ConsPlusNonformat"/>
      </w:pPr>
      <w:r>
        <w:t>___________________________________________________________________________</w:t>
      </w:r>
    </w:p>
    <w:p w:rsidR="00EF02AD" w:rsidRDefault="00EF02AD" w:rsidP="00EF02AD">
      <w:pPr>
        <w:pStyle w:val="ConsPlusNonformat"/>
      </w:pPr>
      <w:r>
        <w:t xml:space="preserve">                    в том числе фирменное наименование)</w:t>
      </w:r>
    </w:p>
    <w:p w:rsidR="00EF02AD" w:rsidRDefault="00EF02AD" w:rsidP="00EF02AD">
      <w:pPr>
        <w:pStyle w:val="ConsPlusNonformat"/>
      </w:pPr>
      <w:r>
        <w:t>___________________________________________________________________________</w:t>
      </w:r>
    </w:p>
    <w:p w:rsidR="00EF02AD" w:rsidRDefault="00EF02AD" w:rsidP="00EF02AD">
      <w:pPr>
        <w:pStyle w:val="ConsPlusNonformat"/>
      </w:pPr>
      <w:r>
        <w:t xml:space="preserve">             (организационно-правовая форма юридического лица)</w:t>
      </w:r>
    </w:p>
    <w:p w:rsidR="00EF02AD" w:rsidRDefault="00EF02AD" w:rsidP="00EF02AD">
      <w:pPr>
        <w:pStyle w:val="ConsPlusNonformat"/>
      </w:pPr>
      <w:r>
        <w:t>___________________________________________________________________________</w:t>
      </w:r>
    </w:p>
    <w:p w:rsidR="00EF02AD" w:rsidRDefault="00EF02AD" w:rsidP="00EF02AD">
      <w:pPr>
        <w:pStyle w:val="ConsPlusNonformat"/>
      </w:pPr>
      <w:r>
        <w:t xml:space="preserve"> (юридический адрес, место нахождения и номер телефона юридического лица)</w:t>
      </w:r>
    </w:p>
    <w:p w:rsidR="00EF02AD" w:rsidRDefault="00EF02AD" w:rsidP="00EF02AD">
      <w:pPr>
        <w:pStyle w:val="ConsPlusNonformat"/>
      </w:pPr>
      <w:r>
        <w:t>___________________________________________________________________________</w:t>
      </w:r>
    </w:p>
    <w:p w:rsidR="00EF02AD" w:rsidRDefault="00EF02AD" w:rsidP="00EF02AD">
      <w:pPr>
        <w:pStyle w:val="ConsPlusNonformat"/>
      </w:pPr>
      <w:r>
        <w:t xml:space="preserve"> </w:t>
      </w:r>
      <w:proofErr w:type="gramStart"/>
      <w:r>
        <w:t>(место расположения объекта или объектов недвижимости, где предполагается</w:t>
      </w:r>
      <w:proofErr w:type="gramEnd"/>
    </w:p>
    <w:p w:rsidR="00EF02AD" w:rsidRDefault="00EF02AD" w:rsidP="00EF02AD">
      <w:pPr>
        <w:pStyle w:val="ConsPlusNonformat"/>
      </w:pPr>
      <w:r>
        <w:t>___________________________________________________________________________</w:t>
      </w:r>
    </w:p>
    <w:p w:rsidR="00EF02AD" w:rsidRDefault="00EF02AD" w:rsidP="00EF02AD">
      <w:pPr>
        <w:pStyle w:val="ConsPlusNonformat"/>
      </w:pPr>
      <w:r>
        <w:t xml:space="preserve">                       организовать розничный рынок)</w:t>
      </w:r>
    </w:p>
    <w:p w:rsidR="00EF02AD" w:rsidRDefault="00EF02AD" w:rsidP="00EF02AD">
      <w:pPr>
        <w:pStyle w:val="ConsPlusNonformat"/>
      </w:pPr>
      <w:r>
        <w:t>___________________________________________________________________________</w:t>
      </w:r>
    </w:p>
    <w:p w:rsidR="00EF02AD" w:rsidRDefault="00EF02AD" w:rsidP="00EF02AD">
      <w:pPr>
        <w:pStyle w:val="ConsPlusNonformat"/>
      </w:pPr>
      <w:r>
        <w:t>(государственный регистрационный номер записи о создании юридического лица)</w:t>
      </w:r>
    </w:p>
    <w:p w:rsidR="00EF02AD" w:rsidRDefault="00EF02AD" w:rsidP="00EF02AD">
      <w:pPr>
        <w:pStyle w:val="ConsPlusNonformat"/>
      </w:pPr>
      <w:r>
        <w:t>___________________________________________________________________________</w:t>
      </w:r>
    </w:p>
    <w:p w:rsidR="00EF02AD" w:rsidRDefault="00EF02AD" w:rsidP="00EF02AD">
      <w:pPr>
        <w:pStyle w:val="ConsPlusNonformat"/>
      </w:pPr>
      <w:r>
        <w:t xml:space="preserve">         </w:t>
      </w:r>
      <w:proofErr w:type="gramStart"/>
      <w:r>
        <w:t>(данные документа, подтверждающего факт внесения сведений</w:t>
      </w:r>
      <w:proofErr w:type="gramEnd"/>
    </w:p>
    <w:p w:rsidR="00EF02AD" w:rsidRDefault="00EF02AD" w:rsidP="00EF02AD">
      <w:pPr>
        <w:pStyle w:val="ConsPlusNonformat"/>
      </w:pPr>
      <w:r>
        <w:t xml:space="preserve">                            о юридическом лице</w:t>
      </w:r>
    </w:p>
    <w:p w:rsidR="00EF02AD" w:rsidRDefault="00EF02AD" w:rsidP="00EF02AD">
      <w:pPr>
        <w:pStyle w:val="ConsPlusNonformat"/>
      </w:pPr>
      <w:r>
        <w:t>___________________________________________________________________________</w:t>
      </w:r>
    </w:p>
    <w:p w:rsidR="00EF02AD" w:rsidRDefault="00EF02AD" w:rsidP="00EF02AD">
      <w:pPr>
        <w:pStyle w:val="ConsPlusNonformat"/>
      </w:pPr>
      <w:r>
        <w:t xml:space="preserve">             в Единый государственный реестр юридических лиц)</w:t>
      </w:r>
    </w:p>
    <w:p w:rsidR="00EF02AD" w:rsidRDefault="00EF02AD" w:rsidP="00EF02AD">
      <w:pPr>
        <w:pStyle w:val="ConsPlusNonformat"/>
      </w:pPr>
      <w:r>
        <w:t>___________________________________________________________________________</w:t>
      </w:r>
    </w:p>
    <w:p w:rsidR="00EF02AD" w:rsidRDefault="00EF02AD" w:rsidP="00EF02AD">
      <w:pPr>
        <w:pStyle w:val="ConsPlusNonformat"/>
      </w:pPr>
      <w:r>
        <w:t xml:space="preserve">                (идентификационный номер налогоплательщика)</w:t>
      </w:r>
    </w:p>
    <w:p w:rsidR="00EF02AD" w:rsidRDefault="00EF02AD" w:rsidP="00EF02AD">
      <w:pPr>
        <w:pStyle w:val="ConsPlusNonformat"/>
      </w:pPr>
      <w:r>
        <w:t>___________________________________________________________________________</w:t>
      </w:r>
    </w:p>
    <w:p w:rsidR="00EF02AD" w:rsidRDefault="00EF02AD" w:rsidP="00EF02AD">
      <w:pPr>
        <w:pStyle w:val="ConsPlusNonformat"/>
      </w:pPr>
      <w:r>
        <w:t xml:space="preserve">         </w:t>
      </w:r>
      <w:proofErr w:type="gramStart"/>
      <w:r>
        <w:t>(данные документа о постановке юридического лица на учет</w:t>
      </w:r>
      <w:proofErr w:type="gramEnd"/>
    </w:p>
    <w:p w:rsidR="00EF02AD" w:rsidRDefault="00EF02AD" w:rsidP="00EF02AD">
      <w:pPr>
        <w:pStyle w:val="ConsPlusNonformat"/>
      </w:pPr>
      <w:r>
        <w:t xml:space="preserve">                            в налоговом органе)</w:t>
      </w:r>
    </w:p>
    <w:p w:rsidR="00EF02AD" w:rsidRDefault="00EF02AD" w:rsidP="00EF02AD">
      <w:pPr>
        <w:pStyle w:val="ConsPlusNonformat"/>
      </w:pPr>
    </w:p>
    <w:p w:rsidR="00EF02AD" w:rsidRDefault="00EF02AD" w:rsidP="00EF02AD">
      <w:pPr>
        <w:pStyle w:val="ConsPlusNonformat"/>
      </w:pPr>
      <w:r>
        <w:t xml:space="preserve">    Тип рынка, который предполагается организовать ________________________</w:t>
      </w:r>
    </w:p>
    <w:p w:rsidR="00EF02AD" w:rsidRDefault="00EF02AD" w:rsidP="00EF02AD">
      <w:pPr>
        <w:pStyle w:val="ConsPlusNonformat"/>
      </w:pPr>
      <w:r>
        <w:t xml:space="preserve">    </w:t>
      </w:r>
      <w:proofErr w:type="gramStart"/>
      <w:r>
        <w:t>Уведомление о приеме заявления к рассмотрению прошу (нужное</w:t>
      </w:r>
      <w:proofErr w:type="gramEnd"/>
    </w:p>
    <w:p w:rsidR="00EF02AD" w:rsidRDefault="00EF02AD" w:rsidP="00EF02AD">
      <w:pPr>
        <w:pStyle w:val="ConsPlusNonformat"/>
      </w:pPr>
      <w:r>
        <w:t>подчеркнуть):</w:t>
      </w:r>
    </w:p>
    <w:p w:rsidR="00EF02AD" w:rsidRDefault="00EF02AD" w:rsidP="00EF02AD">
      <w:pPr>
        <w:pStyle w:val="ConsPlusNonformat"/>
      </w:pPr>
      <w:r>
        <w:t xml:space="preserve">    - направить по почте;</w:t>
      </w:r>
    </w:p>
    <w:p w:rsidR="00EF02AD" w:rsidRDefault="00EF02AD" w:rsidP="00EF02AD">
      <w:pPr>
        <w:pStyle w:val="ConsPlusNonformat"/>
      </w:pPr>
      <w:r>
        <w:t xml:space="preserve">    - вручить мне лично.</w:t>
      </w:r>
    </w:p>
    <w:p w:rsidR="00EF02AD" w:rsidRDefault="00EF02AD" w:rsidP="00EF02AD">
      <w:pPr>
        <w:pStyle w:val="ConsPlusNonformat"/>
      </w:pPr>
      <w:r>
        <w:t xml:space="preserve"> _______________________________ ___________ _______________________________</w:t>
      </w:r>
    </w:p>
    <w:p w:rsidR="00EF02AD" w:rsidRDefault="00EF02AD" w:rsidP="00EF02AD">
      <w:pPr>
        <w:pStyle w:val="ConsPlusNonformat"/>
      </w:pPr>
      <w:proofErr w:type="gramStart"/>
      <w:r>
        <w:t>(должность лица, представляющего  (подпись)       (расшифровка подписи)</w:t>
      </w:r>
      <w:proofErr w:type="gramEnd"/>
    </w:p>
    <w:p w:rsidR="00EF02AD" w:rsidRDefault="00EF02AD" w:rsidP="00EF02AD">
      <w:pPr>
        <w:pStyle w:val="ConsPlusNonformat"/>
      </w:pPr>
      <w:r>
        <w:lastRenderedPageBreak/>
        <w:t xml:space="preserve">  интересы юридического лица </w:t>
      </w:r>
      <w:proofErr w:type="gramStart"/>
      <w:r>
        <w:t>в</w:t>
      </w:r>
      <w:proofErr w:type="gramEnd"/>
    </w:p>
    <w:p w:rsidR="00EF02AD" w:rsidRDefault="00EF02AD" w:rsidP="00EF02AD">
      <w:pPr>
        <w:pStyle w:val="ConsPlusNonformat"/>
      </w:pPr>
      <w:r>
        <w:t xml:space="preserve">  соответствии с </w:t>
      </w:r>
      <w:proofErr w:type="gramStart"/>
      <w:r>
        <w:t>учредительными</w:t>
      </w:r>
      <w:proofErr w:type="gramEnd"/>
    </w:p>
    <w:p w:rsidR="00EF02AD" w:rsidRDefault="00EF02AD" w:rsidP="00EF02AD">
      <w:pPr>
        <w:pStyle w:val="ConsPlusNonformat"/>
      </w:pPr>
      <w:r>
        <w:t xml:space="preserve">        документами или</w:t>
      </w:r>
    </w:p>
    <w:p w:rsidR="00EF02AD" w:rsidRDefault="00EF02AD" w:rsidP="00EF02AD">
      <w:pPr>
        <w:pStyle w:val="ConsPlusNonformat"/>
      </w:pPr>
      <w:r>
        <w:t xml:space="preserve">         доверенностью)</w:t>
      </w:r>
    </w:p>
    <w:p w:rsidR="00EF02AD" w:rsidRDefault="00EF02AD" w:rsidP="00EF02AD">
      <w:pPr>
        <w:pStyle w:val="ConsPlusNonformat"/>
      </w:pPr>
    </w:p>
    <w:p w:rsidR="00EF02AD" w:rsidRDefault="00EF02AD" w:rsidP="00EF02AD">
      <w:pPr>
        <w:pStyle w:val="ConsPlusNonformat"/>
      </w:pPr>
      <w:r>
        <w:t xml:space="preserve">                                   М.П.</w:t>
      </w:r>
    </w:p>
    <w:p w:rsidR="00EF02AD" w:rsidRDefault="00EF02AD" w:rsidP="00EF02AD">
      <w:pPr>
        <w:pStyle w:val="ConsPlusNonformat"/>
      </w:pPr>
    </w:p>
    <w:p w:rsidR="00EF02AD" w:rsidRDefault="00EF02AD" w:rsidP="00EF02AD">
      <w:pPr>
        <w:pStyle w:val="ConsPlusNonformat"/>
        <w:rPr>
          <w:rFonts w:ascii="Calibri" w:hAnsi="Calibri" w:cs="Calibri"/>
        </w:rPr>
      </w:pPr>
      <w:r>
        <w:t>Дата подачи заявления "__" ________________ 20__ г.</w:t>
      </w:r>
      <w:r>
        <w:rPr>
          <w:rFonts w:ascii="Calibri" w:hAnsi="Calibri" w:cs="Calibri"/>
        </w:rPr>
        <w:t xml:space="preserve"> </w:t>
      </w:r>
    </w:p>
    <w:p w:rsidR="00EF02AD" w:rsidRDefault="00EF02AD" w:rsidP="00EF02AD">
      <w:pPr>
        <w:pStyle w:val="ConsPlusNonformat"/>
        <w:rPr>
          <w:rFonts w:ascii="Calibri" w:hAnsi="Calibri" w:cs="Calibri"/>
        </w:rPr>
      </w:pPr>
    </w:p>
    <w:p w:rsidR="00C12570" w:rsidRPr="00056468" w:rsidRDefault="00C12570" w:rsidP="00C1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056468">
        <w:rPr>
          <w:rFonts w:ascii="Calibri" w:hAnsi="Calibri" w:cs="Calibri"/>
          <w:b/>
        </w:rPr>
        <w:t>К заявлению о предоставлении муниципальной услуги должны быть приложены:</w:t>
      </w:r>
    </w:p>
    <w:p w:rsidR="00C12570" w:rsidRDefault="00C12570" w:rsidP="00C1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копии учредительных документов (оригиналы учредительных документов, если верность копий не удостоверена нотариально);</w:t>
      </w:r>
    </w:p>
    <w:p w:rsidR="00C12570" w:rsidRDefault="00C12570" w:rsidP="00C1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C12570" w:rsidRDefault="00C12570" w:rsidP="00C1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рынок;</w:t>
      </w:r>
    </w:p>
    <w:p w:rsidR="00C12570" w:rsidRDefault="00C12570" w:rsidP="00C1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оригинал или копия документа, подтверждающего права (полномочия) представителя заявителя, если с заявлением обращается представитель заявителя.</w:t>
      </w:r>
    </w:p>
    <w:p w:rsidR="00EF02AD" w:rsidRDefault="009853EC" w:rsidP="00C12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указанные в п. 1, предоставляются заявителем самостоятельно. Документы, указанные в пунктах 2, 3, запрашиваются департаментом экономики в государственных органах, органах местного самоуправления, в распоряжении которых находятся указанные документы, если они не были представлены заявителем самостоятельно.</w:t>
      </w:r>
    </w:p>
    <w:p w:rsidR="00657E18" w:rsidRDefault="00657E18" w:rsidP="00657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Отдел служебной корреспонденции и контроля управления делами администрации города Красноярска находится по адресу: 660049, г. Красноярск, ул. Карла Маркса, 93, каб. </w:t>
      </w:r>
      <w:r w:rsidR="002D4A96">
        <w:rPr>
          <w:rFonts w:ascii="Calibri" w:hAnsi="Calibri" w:cs="Calibri"/>
        </w:rPr>
        <w:t>219</w:t>
      </w:r>
      <w:r>
        <w:rPr>
          <w:rFonts w:ascii="Calibri" w:hAnsi="Calibri" w:cs="Calibri"/>
        </w:rPr>
        <w:t>; график работы: с понедельника по пятницу с 9:00 до 18:00, обед с 13:00 до 14:00.</w:t>
      </w:r>
    </w:p>
    <w:p w:rsidR="00657E18" w:rsidRDefault="00657E18" w:rsidP="00657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Для получения консультаций и информации по вопросам предоставления муниципальной услуги заявители вправе обратиться в отдел потребительского рынка и услуг департамента (далее - отдел), находящийся по адресу: 660049, г. Красноярск, </w:t>
      </w:r>
      <w:r w:rsidR="00D417E3">
        <w:rPr>
          <w:rFonts w:ascii="Calibri" w:hAnsi="Calibri" w:cs="Calibri"/>
        </w:rPr>
        <w:t>пр-т Мира</w:t>
      </w:r>
      <w:r>
        <w:rPr>
          <w:rFonts w:ascii="Calibri" w:hAnsi="Calibri" w:cs="Calibri"/>
        </w:rPr>
        <w:t xml:space="preserve">, </w:t>
      </w:r>
      <w:r w:rsidR="00D417E3">
        <w:rPr>
          <w:rFonts w:ascii="Calibri" w:hAnsi="Calibri" w:cs="Calibri"/>
        </w:rPr>
        <w:t>39</w:t>
      </w:r>
      <w:r>
        <w:rPr>
          <w:rFonts w:ascii="Calibri" w:hAnsi="Calibri" w:cs="Calibri"/>
        </w:rPr>
        <w:t xml:space="preserve">, </w:t>
      </w:r>
      <w:r w:rsidR="003E7F55">
        <w:rPr>
          <w:rFonts w:ascii="Calibri" w:hAnsi="Calibri" w:cs="Calibri"/>
        </w:rPr>
        <w:t>каб. 202</w:t>
      </w:r>
      <w:r>
        <w:rPr>
          <w:rFonts w:ascii="Calibri" w:hAnsi="Calibri" w:cs="Calibri"/>
        </w:rPr>
        <w:t xml:space="preserve">. Контактные телефоны отдела: </w:t>
      </w:r>
      <w:r w:rsidR="00A67FB1" w:rsidRPr="00A67FB1">
        <w:rPr>
          <w:rStyle w:val="a4"/>
          <w:rFonts w:ascii="Arial CYR" w:hAnsi="Arial CYR"/>
          <w:b w:val="0"/>
          <w:sz w:val="21"/>
          <w:szCs w:val="21"/>
        </w:rPr>
        <w:t>227-04-89</w:t>
      </w:r>
      <w:r>
        <w:rPr>
          <w:rFonts w:ascii="Calibri" w:hAnsi="Calibri" w:cs="Calibri"/>
        </w:rPr>
        <w:t xml:space="preserve">. Адрес электронной почты отдела департамента: </w:t>
      </w:r>
      <w:proofErr w:type="spellStart"/>
      <w:r>
        <w:rPr>
          <w:rFonts w:ascii="Calibri" w:hAnsi="Calibri" w:cs="Calibri"/>
        </w:rPr>
        <w:t>shalmin@admkrsk.ru</w:t>
      </w:r>
      <w:proofErr w:type="spellEnd"/>
      <w:r>
        <w:rPr>
          <w:rFonts w:ascii="Calibri" w:hAnsi="Calibri" w:cs="Calibri"/>
        </w:rPr>
        <w:t xml:space="preserve">, </w:t>
      </w:r>
      <w:hyperlink r:id="rId7" w:tooltip="Щелкните мышью для создания письма" w:history="1">
        <w:r w:rsidR="00A67FB1">
          <w:rPr>
            <w:rStyle w:val="a3"/>
            <w:rFonts w:ascii="Arial CYR" w:hAnsi="Arial CYR"/>
            <w:sz w:val="21"/>
            <w:szCs w:val="21"/>
          </w:rPr>
          <w:t>gunina@admkrsk.ru</w:t>
        </w:r>
      </w:hyperlink>
      <w:r>
        <w:rPr>
          <w:rFonts w:ascii="Calibri" w:hAnsi="Calibri" w:cs="Calibri"/>
        </w:rPr>
        <w:t>.</w:t>
      </w:r>
    </w:p>
    <w:p w:rsidR="00485D16" w:rsidRPr="00485D16" w:rsidRDefault="00485D16" w:rsidP="00485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485D16">
        <w:rPr>
          <w:rFonts w:ascii="Calibri" w:hAnsi="Calibri" w:cs="Calibri"/>
          <w:b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85D16" w:rsidRDefault="00485D16" w:rsidP="00485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30.12.2006 N 271-ФЗ "О розничных рынках и о внесении изменений в Трудовой кодекс Российской Федерации";</w:t>
      </w:r>
    </w:p>
    <w:p w:rsidR="00485D16" w:rsidRDefault="00485D16" w:rsidP="00485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10.03.2007 N 148 "Об утверждении Правил выдачи разрешений на право организации розничного рынка";</w:t>
      </w:r>
    </w:p>
    <w:p w:rsidR="00485D16" w:rsidRDefault="00485D16" w:rsidP="00485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Красноярского края от 25.05.2007 N 1-32 "Об организации розничных рынков на территории Красноярского края";</w:t>
      </w:r>
    </w:p>
    <w:p w:rsidR="00485D16" w:rsidRDefault="00485D16" w:rsidP="00485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Совета администрации Красноярского края от 29.05.2007 N 205-п "Об утверждении плана организации розничных рынков на территории Красноярского края";</w:t>
      </w:r>
    </w:p>
    <w:p w:rsidR="00485D16" w:rsidRDefault="00485D16" w:rsidP="00485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Главы города от 05.06.2007 N 341 "О выдаче разрешений на право организации розничного рынка на территории города Красноярска".</w:t>
      </w:r>
    </w:p>
    <w:p w:rsidR="00C12570" w:rsidRDefault="00C12570" w:rsidP="003E7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F55" w:rsidRDefault="003E7F55" w:rsidP="00657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F55" w:rsidRDefault="003E7F55" w:rsidP="00657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5A58" w:rsidRDefault="00055A58"/>
    <w:sectPr w:rsidR="00055A58" w:rsidSect="0005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E18"/>
    <w:rsid w:val="00055A58"/>
    <w:rsid w:val="00056468"/>
    <w:rsid w:val="000D5800"/>
    <w:rsid w:val="000D71B5"/>
    <w:rsid w:val="000F55F0"/>
    <w:rsid w:val="0021576D"/>
    <w:rsid w:val="002A555D"/>
    <w:rsid w:val="002D4A96"/>
    <w:rsid w:val="003E7F55"/>
    <w:rsid w:val="00485D16"/>
    <w:rsid w:val="00537DD6"/>
    <w:rsid w:val="00580502"/>
    <w:rsid w:val="00657E18"/>
    <w:rsid w:val="00893B9B"/>
    <w:rsid w:val="008A38B3"/>
    <w:rsid w:val="009853EC"/>
    <w:rsid w:val="00A67FB1"/>
    <w:rsid w:val="00B7434A"/>
    <w:rsid w:val="00C12570"/>
    <w:rsid w:val="00C14B26"/>
    <w:rsid w:val="00D417E3"/>
    <w:rsid w:val="00E1222F"/>
    <w:rsid w:val="00EF02AD"/>
    <w:rsid w:val="00F3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B2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F02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67FB1"/>
    <w:rPr>
      <w:b/>
      <w:bCs/>
    </w:rPr>
  </w:style>
  <w:style w:type="character" w:customStyle="1" w:styleId="style91">
    <w:name w:val="style91"/>
    <w:basedOn w:val="a0"/>
    <w:rsid w:val="00A67FB1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5195DCE186696056ECA955BE346DB392DD06DC6F7B153479968FE309u0T0H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&#1043;&#1091;&#1085;&#1080;&#1085;&#1072;_&#1040;&#1085;&#1085;&#1072;_&#1070;&#1088;&#1100;&#1077;&#1074;&#1085;&#1072;%3cgunina@admkrsk.ru%3e" TargetMode="External"/><Relationship Id="rId12" Type="http://schemas.openxmlformats.org/officeDocument/2006/relationships/hyperlink" Target="consultantplus://offline/ref=AA5195DCE186696056ECB758A85832BC90D35ED66D701A6322C9D4BE5E0975E9u5T5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5195DCE186696056ECB758A85832BC90D35ED6617A1A6127C9D4BE5E0975E9u5T5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A5195DCE186696056ECB758A85832BC90D35ED66D7A1B6227C9D4BE5E0975E9u5T5H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AA5195DCE186696056ECA955BE346DB392DB00D2607B153479968FE309u0T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6B5716-F437-4281-B458-39ECB366F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690D72-506D-482F-9308-5906A3C5F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25CDB2-F037-49A6-ABF3-9AC3B59852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Вдовина</dc:creator>
  <cp:keywords/>
  <dc:description/>
  <cp:lastModifiedBy>ibragimova</cp:lastModifiedBy>
  <cp:revision>14</cp:revision>
  <dcterms:created xsi:type="dcterms:W3CDTF">2014-03-24T07:22:00Z</dcterms:created>
  <dcterms:modified xsi:type="dcterms:W3CDTF">2015-08-18T05:51:00Z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