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C07" w:rsidRDefault="009F2C07" w:rsidP="009F2C07">
      <w:pPr>
        <w:spacing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4"/>
          <w:lang w:eastAsia="ru-RU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2C07" w:rsidRDefault="009F2C07" w:rsidP="009F2C07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9F2C07" w:rsidRPr="009F2C07" w:rsidRDefault="009F2C07" w:rsidP="009F2C07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  <w:r w:rsidRPr="009F2C07">
        <w:rPr>
          <w:rFonts w:ascii="Times New Roman" w:hAnsi="Times New Roman"/>
          <w:b/>
          <w:sz w:val="36"/>
        </w:rPr>
        <w:t>АДМИНИСТРАЦИЯ ГОРОДА КРАСНОЯРСКА</w:t>
      </w:r>
    </w:p>
    <w:p w:rsidR="009F2C07" w:rsidRDefault="009F2C07" w:rsidP="009F2C07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9F2C07" w:rsidRDefault="009F2C07" w:rsidP="009F2C07">
      <w:pPr>
        <w:spacing w:after="0" w:line="240" w:lineRule="auto"/>
        <w:jc w:val="center"/>
        <w:rPr>
          <w:rFonts w:ascii="Times New Roman" w:hAnsi="Times New Roman"/>
          <w:sz w:val="44"/>
        </w:rPr>
      </w:pPr>
      <w:r>
        <w:rPr>
          <w:rFonts w:ascii="Times New Roman" w:hAnsi="Times New Roman"/>
          <w:sz w:val="44"/>
        </w:rPr>
        <w:t>ПОСТАНОВЛЕНИЕ</w:t>
      </w:r>
    </w:p>
    <w:p w:rsidR="009F2C07" w:rsidRDefault="009F2C07" w:rsidP="009F2C07">
      <w:pPr>
        <w:spacing w:after="0" w:line="240" w:lineRule="auto"/>
        <w:jc w:val="center"/>
        <w:rPr>
          <w:rFonts w:ascii="Times New Roman" w:hAnsi="Times New Roman"/>
          <w:sz w:val="44"/>
        </w:rPr>
      </w:pPr>
    </w:p>
    <w:p w:rsidR="009F2C07" w:rsidRDefault="009F2C07" w:rsidP="009F2C07">
      <w:pPr>
        <w:spacing w:after="0" w:line="240" w:lineRule="auto"/>
        <w:jc w:val="center"/>
        <w:rPr>
          <w:rFonts w:ascii="Times New Roman" w:hAnsi="Times New Roman"/>
          <w:sz w:val="44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9F2C07" w:rsidTr="009F2C07">
        <w:tc>
          <w:tcPr>
            <w:tcW w:w="4785" w:type="dxa"/>
            <w:shd w:val="clear" w:color="auto" w:fill="auto"/>
          </w:tcPr>
          <w:p w:rsidR="009F2C07" w:rsidRPr="00D4667D" w:rsidRDefault="00DE4EDB" w:rsidP="00D4667D">
            <w:pPr>
              <w:spacing w:after="0" w:line="240" w:lineRule="auto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29.12.2015</w:t>
            </w:r>
          </w:p>
        </w:tc>
        <w:tc>
          <w:tcPr>
            <w:tcW w:w="4786" w:type="dxa"/>
            <w:shd w:val="clear" w:color="auto" w:fill="auto"/>
          </w:tcPr>
          <w:p w:rsidR="009F2C07" w:rsidRPr="00D4667D" w:rsidRDefault="00DE4EDB" w:rsidP="00D4667D">
            <w:pPr>
              <w:spacing w:after="0" w:line="240" w:lineRule="auto"/>
              <w:ind w:right="284"/>
              <w:jc w:val="right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№ 849</w:t>
            </w:r>
          </w:p>
        </w:tc>
      </w:tr>
    </w:tbl>
    <w:p w:rsidR="009F2C07" w:rsidRDefault="009F2C07" w:rsidP="009F2C07">
      <w:pPr>
        <w:spacing w:after="0" w:line="240" w:lineRule="auto"/>
        <w:jc w:val="center"/>
        <w:rPr>
          <w:rFonts w:ascii="Times New Roman" w:hAnsi="Times New Roman"/>
          <w:sz w:val="44"/>
        </w:rPr>
      </w:pPr>
    </w:p>
    <w:p w:rsidR="009F2C07" w:rsidRDefault="009F2C07" w:rsidP="009F2C07">
      <w:pPr>
        <w:spacing w:after="0" w:line="240" w:lineRule="auto"/>
        <w:jc w:val="center"/>
        <w:rPr>
          <w:rFonts w:ascii="Times New Roman" w:hAnsi="Times New Roman"/>
          <w:sz w:val="44"/>
        </w:rPr>
      </w:pPr>
    </w:p>
    <w:p w:rsidR="009F2C07" w:rsidRDefault="009F2C07" w:rsidP="009F2C07">
      <w:pPr>
        <w:spacing w:after="0" w:line="240" w:lineRule="auto"/>
        <w:rPr>
          <w:rFonts w:ascii="Times New Roman" w:hAnsi="Times New Roman"/>
          <w:sz w:val="24"/>
        </w:rPr>
      </w:pPr>
    </w:p>
    <w:p w:rsidR="00763699" w:rsidRDefault="00763699" w:rsidP="009F2C07">
      <w:pPr>
        <w:spacing w:after="0" w:line="240" w:lineRule="auto"/>
        <w:rPr>
          <w:rFonts w:ascii="Times New Roman" w:hAnsi="Times New Roman"/>
          <w:sz w:val="24"/>
        </w:rPr>
      </w:pPr>
    </w:p>
    <w:p w:rsidR="00763699" w:rsidRDefault="00763699" w:rsidP="009F2C07">
      <w:pPr>
        <w:spacing w:after="0" w:line="240" w:lineRule="auto"/>
        <w:rPr>
          <w:rFonts w:ascii="Times New Roman" w:hAnsi="Times New Roman"/>
          <w:sz w:val="24"/>
        </w:rPr>
      </w:pPr>
      <w:bookmarkStart w:id="0" w:name="_GoBack"/>
      <w:bookmarkEnd w:id="0"/>
    </w:p>
    <w:p w:rsidR="009F2C07" w:rsidRDefault="009F2C07" w:rsidP="009F2C07">
      <w:pPr>
        <w:spacing w:after="0" w:line="240" w:lineRule="auto"/>
        <w:rPr>
          <w:rFonts w:ascii="Times New Roman" w:hAnsi="Times New Roman"/>
          <w:sz w:val="24"/>
        </w:rPr>
        <w:sectPr w:rsidR="009F2C07" w:rsidSect="00BA2C55">
          <w:headerReference w:type="default" r:id="rId9"/>
          <w:pgSz w:w="11906" w:h="16838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rPr>
          <w:rFonts w:ascii="Times New Roman" w:hAnsi="Times New Roman"/>
          <w:sz w:val="24"/>
        </w:rPr>
        <w:t>   </w:t>
      </w:r>
    </w:p>
    <w:p w:rsidR="00BA2C55" w:rsidRDefault="00154C3B" w:rsidP="001811BF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154C3B">
        <w:rPr>
          <w:rFonts w:ascii="Times New Roman" w:hAnsi="Times New Roman"/>
          <w:sz w:val="30"/>
          <w:szCs w:val="30"/>
        </w:rPr>
        <w:lastRenderedPageBreak/>
        <w:t xml:space="preserve">Об отклонении проекта постановления </w:t>
      </w:r>
      <w:r w:rsidR="00BA2C55">
        <w:rPr>
          <w:rFonts w:ascii="Times New Roman" w:hAnsi="Times New Roman"/>
          <w:sz w:val="30"/>
          <w:szCs w:val="30"/>
        </w:rPr>
        <w:t xml:space="preserve">администрации города </w:t>
      </w:r>
    </w:p>
    <w:p w:rsidR="00BA2C55" w:rsidRDefault="00BA2C55" w:rsidP="001811BF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</w:t>
      </w:r>
      <w:r w:rsidR="00154C3B" w:rsidRPr="00154C3B">
        <w:rPr>
          <w:rFonts w:ascii="Times New Roman" w:hAnsi="Times New Roman"/>
          <w:sz w:val="30"/>
          <w:szCs w:val="30"/>
        </w:rPr>
        <w:t xml:space="preserve">б установлении публичного сервитута на земельный участок </w:t>
      </w:r>
    </w:p>
    <w:p w:rsidR="00154C3B" w:rsidRPr="00154C3B" w:rsidRDefault="00154C3B" w:rsidP="001811BF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154C3B">
        <w:rPr>
          <w:rFonts w:ascii="Times New Roman" w:hAnsi="Times New Roman"/>
          <w:sz w:val="30"/>
          <w:szCs w:val="30"/>
        </w:rPr>
        <w:t>с кадастровым номером 24:50:0100451:248 по ул. Лесной, 151</w:t>
      </w:r>
    </w:p>
    <w:p w:rsidR="00154C3B" w:rsidRDefault="00154C3B" w:rsidP="00154C3B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1811BF" w:rsidRDefault="001811BF" w:rsidP="00154C3B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1811BF" w:rsidRPr="00154C3B" w:rsidRDefault="001811BF" w:rsidP="00154C3B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154C3B" w:rsidRPr="001811BF" w:rsidRDefault="00154C3B" w:rsidP="001811BF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811BF">
        <w:rPr>
          <w:rFonts w:ascii="Times New Roman" w:hAnsi="Times New Roman"/>
          <w:sz w:val="30"/>
          <w:szCs w:val="30"/>
        </w:rPr>
        <w:t>В соответствии со ст. 23 Земельного кодекса Российской Федер</w:t>
      </w:r>
      <w:r w:rsidRPr="001811BF">
        <w:rPr>
          <w:rFonts w:ascii="Times New Roman" w:hAnsi="Times New Roman"/>
          <w:sz w:val="30"/>
          <w:szCs w:val="30"/>
        </w:rPr>
        <w:t>а</w:t>
      </w:r>
      <w:r w:rsidRPr="001811BF">
        <w:rPr>
          <w:rFonts w:ascii="Times New Roman" w:hAnsi="Times New Roman"/>
          <w:sz w:val="30"/>
          <w:szCs w:val="30"/>
        </w:rPr>
        <w:t>ции, ст. 16, 33 Федерального закона от 06.10.2003 № 131-ФЗ «Об общих принципах организации местного самоуправления в Российской Фед</w:t>
      </w:r>
      <w:r w:rsidRPr="001811BF">
        <w:rPr>
          <w:rFonts w:ascii="Times New Roman" w:hAnsi="Times New Roman"/>
          <w:sz w:val="30"/>
          <w:szCs w:val="30"/>
        </w:rPr>
        <w:t>е</w:t>
      </w:r>
      <w:r w:rsidRPr="001811BF">
        <w:rPr>
          <w:rFonts w:ascii="Times New Roman" w:hAnsi="Times New Roman"/>
          <w:sz w:val="30"/>
          <w:szCs w:val="30"/>
        </w:rPr>
        <w:t>рации», Положением об организации и проведении публичных слуш</w:t>
      </w:r>
      <w:r w:rsidRPr="001811BF">
        <w:rPr>
          <w:rFonts w:ascii="Times New Roman" w:hAnsi="Times New Roman"/>
          <w:sz w:val="30"/>
          <w:szCs w:val="30"/>
        </w:rPr>
        <w:t>а</w:t>
      </w:r>
      <w:r w:rsidRPr="001811BF">
        <w:rPr>
          <w:rFonts w:ascii="Times New Roman" w:hAnsi="Times New Roman"/>
          <w:sz w:val="30"/>
          <w:szCs w:val="30"/>
        </w:rPr>
        <w:t>ний в городе Красноярске, утвержденным решением Красноярского г</w:t>
      </w:r>
      <w:r w:rsidRPr="001811BF">
        <w:rPr>
          <w:rFonts w:ascii="Times New Roman" w:hAnsi="Times New Roman"/>
          <w:sz w:val="30"/>
          <w:szCs w:val="30"/>
        </w:rPr>
        <w:t>о</w:t>
      </w:r>
      <w:r w:rsidRPr="001811BF">
        <w:rPr>
          <w:rFonts w:ascii="Times New Roman" w:hAnsi="Times New Roman"/>
          <w:sz w:val="30"/>
          <w:szCs w:val="30"/>
        </w:rPr>
        <w:t>родского Совета депутатов от 25.02.2009 № 5-72, постановлениями а</w:t>
      </w:r>
      <w:r w:rsidRPr="001811BF">
        <w:rPr>
          <w:rFonts w:ascii="Times New Roman" w:hAnsi="Times New Roman"/>
          <w:sz w:val="30"/>
          <w:szCs w:val="30"/>
        </w:rPr>
        <w:t>д</w:t>
      </w:r>
      <w:r w:rsidRPr="001811BF">
        <w:rPr>
          <w:rFonts w:ascii="Times New Roman" w:hAnsi="Times New Roman"/>
          <w:sz w:val="30"/>
          <w:szCs w:val="30"/>
        </w:rPr>
        <w:t>министрации города от 28.07.2015 № 490 «Об утверждении Регламента взаимодействия органов администрации города при подготовке реш</w:t>
      </w:r>
      <w:r w:rsidRPr="001811BF">
        <w:rPr>
          <w:rFonts w:ascii="Times New Roman" w:hAnsi="Times New Roman"/>
          <w:sz w:val="30"/>
          <w:szCs w:val="30"/>
        </w:rPr>
        <w:t>е</w:t>
      </w:r>
      <w:r w:rsidRPr="001811BF">
        <w:rPr>
          <w:rFonts w:ascii="Times New Roman" w:hAnsi="Times New Roman"/>
          <w:sz w:val="30"/>
          <w:szCs w:val="30"/>
        </w:rPr>
        <w:t>ний об установлении и прекращении публичных сервитутов на террит</w:t>
      </w:r>
      <w:r w:rsidRPr="001811BF">
        <w:rPr>
          <w:rFonts w:ascii="Times New Roman" w:hAnsi="Times New Roman"/>
          <w:sz w:val="30"/>
          <w:szCs w:val="30"/>
        </w:rPr>
        <w:t>о</w:t>
      </w:r>
      <w:r w:rsidRPr="001811BF">
        <w:rPr>
          <w:rFonts w:ascii="Times New Roman" w:hAnsi="Times New Roman"/>
          <w:sz w:val="30"/>
          <w:szCs w:val="30"/>
        </w:rPr>
        <w:t>рии города Красноярска», от 28.10.2015 № 670 «О назначении общес</w:t>
      </w:r>
      <w:r w:rsidRPr="001811BF">
        <w:rPr>
          <w:rFonts w:ascii="Times New Roman" w:hAnsi="Times New Roman"/>
          <w:sz w:val="30"/>
          <w:szCs w:val="30"/>
        </w:rPr>
        <w:t>т</w:t>
      </w:r>
      <w:r w:rsidRPr="001811BF">
        <w:rPr>
          <w:rFonts w:ascii="Times New Roman" w:hAnsi="Times New Roman"/>
          <w:sz w:val="30"/>
          <w:szCs w:val="30"/>
        </w:rPr>
        <w:t>венных слушаний по проекту постановления об установлении публи</w:t>
      </w:r>
      <w:r w:rsidRPr="001811BF">
        <w:rPr>
          <w:rFonts w:ascii="Times New Roman" w:hAnsi="Times New Roman"/>
          <w:sz w:val="30"/>
          <w:szCs w:val="30"/>
        </w:rPr>
        <w:t>ч</w:t>
      </w:r>
      <w:r w:rsidRPr="001811BF">
        <w:rPr>
          <w:rFonts w:ascii="Times New Roman" w:hAnsi="Times New Roman"/>
          <w:sz w:val="30"/>
          <w:szCs w:val="30"/>
        </w:rPr>
        <w:t>ного сервитута на земельный участок с кадастровым номером 24:50:0100451:248 по ул. Лесной, 151», с учетом заключения о результ</w:t>
      </w:r>
      <w:r w:rsidRPr="001811BF">
        <w:rPr>
          <w:rFonts w:ascii="Times New Roman" w:hAnsi="Times New Roman"/>
          <w:sz w:val="30"/>
          <w:szCs w:val="30"/>
        </w:rPr>
        <w:t>а</w:t>
      </w:r>
      <w:r w:rsidRPr="001811BF">
        <w:rPr>
          <w:rFonts w:ascii="Times New Roman" w:hAnsi="Times New Roman"/>
          <w:sz w:val="30"/>
          <w:szCs w:val="30"/>
        </w:rPr>
        <w:t>тах публичных слушаний от 09.12.2015, руководствуясь ст. 41, 58, 59 Устава города Красноярска,</w:t>
      </w:r>
    </w:p>
    <w:p w:rsidR="00154C3B" w:rsidRPr="001811BF" w:rsidRDefault="00154C3B" w:rsidP="001811B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1811BF">
        <w:rPr>
          <w:rFonts w:ascii="Times New Roman" w:hAnsi="Times New Roman"/>
          <w:sz w:val="30"/>
          <w:szCs w:val="30"/>
        </w:rPr>
        <w:t>ПОСТАНОВЛЯЮ:</w:t>
      </w:r>
    </w:p>
    <w:p w:rsidR="00154C3B" w:rsidRPr="001811BF" w:rsidRDefault="001811BF" w:rsidP="001811BF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1. </w:t>
      </w:r>
      <w:r w:rsidR="00154C3B" w:rsidRPr="001811BF">
        <w:rPr>
          <w:rFonts w:ascii="Times New Roman" w:hAnsi="Times New Roman"/>
          <w:sz w:val="30"/>
          <w:szCs w:val="30"/>
        </w:rPr>
        <w:t xml:space="preserve">Отклонить проект постановления </w:t>
      </w:r>
      <w:r w:rsidR="00BA2C55">
        <w:rPr>
          <w:rFonts w:ascii="Times New Roman" w:hAnsi="Times New Roman"/>
          <w:sz w:val="30"/>
          <w:szCs w:val="30"/>
        </w:rPr>
        <w:t>администрации города о</w:t>
      </w:r>
      <w:r w:rsidR="00154C3B" w:rsidRPr="001811BF">
        <w:rPr>
          <w:rFonts w:ascii="Times New Roman" w:hAnsi="Times New Roman"/>
          <w:sz w:val="30"/>
          <w:szCs w:val="30"/>
        </w:rPr>
        <w:t>б у</w:t>
      </w:r>
      <w:r w:rsidR="00154C3B" w:rsidRPr="001811BF">
        <w:rPr>
          <w:rFonts w:ascii="Times New Roman" w:hAnsi="Times New Roman"/>
          <w:sz w:val="30"/>
          <w:szCs w:val="30"/>
        </w:rPr>
        <w:t>с</w:t>
      </w:r>
      <w:r w:rsidR="00154C3B" w:rsidRPr="001811BF">
        <w:rPr>
          <w:rFonts w:ascii="Times New Roman" w:hAnsi="Times New Roman"/>
          <w:sz w:val="30"/>
          <w:szCs w:val="30"/>
        </w:rPr>
        <w:t>тановлении публичного сервитута на земельный участок с кадастровым номером 24:50:0100451:248 по ул. Лесной, 151.</w:t>
      </w:r>
    </w:p>
    <w:p w:rsidR="00510845" w:rsidRPr="001811BF" w:rsidRDefault="001811BF" w:rsidP="001811BF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2. </w:t>
      </w:r>
      <w:r w:rsidR="00154C3B" w:rsidRPr="001811BF">
        <w:rPr>
          <w:rFonts w:ascii="Times New Roman" w:hAnsi="Times New Roman"/>
          <w:sz w:val="30"/>
          <w:szCs w:val="30"/>
        </w:rPr>
        <w:t>Настоящее постановление опубликовать в газете «Городские новости» и разместить на официальном</w:t>
      </w:r>
      <w:r w:rsidR="00D524E4" w:rsidRPr="001811BF">
        <w:rPr>
          <w:rFonts w:ascii="Times New Roman" w:hAnsi="Times New Roman"/>
          <w:sz w:val="30"/>
          <w:szCs w:val="30"/>
        </w:rPr>
        <w:t xml:space="preserve"> сайте администрации города </w:t>
      </w:r>
      <w:r>
        <w:rPr>
          <w:rFonts w:ascii="Times New Roman" w:hAnsi="Times New Roman"/>
          <w:sz w:val="30"/>
          <w:szCs w:val="30"/>
        </w:rPr>
        <w:t xml:space="preserve">                 </w:t>
      </w:r>
      <w:r w:rsidR="00D524E4" w:rsidRPr="001811BF">
        <w:rPr>
          <w:rFonts w:ascii="Times New Roman" w:hAnsi="Times New Roman"/>
          <w:sz w:val="30"/>
          <w:szCs w:val="30"/>
        </w:rPr>
        <w:t>в течение трех дней с даты его принятия.</w:t>
      </w:r>
    </w:p>
    <w:p w:rsidR="00D524E4" w:rsidRDefault="001811BF" w:rsidP="001811BF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 xml:space="preserve">3. </w:t>
      </w:r>
      <w:r w:rsidR="00D524E4" w:rsidRPr="001811BF">
        <w:rPr>
          <w:rFonts w:ascii="Times New Roman" w:hAnsi="Times New Roman"/>
          <w:sz w:val="30"/>
          <w:szCs w:val="30"/>
        </w:rPr>
        <w:t>Постановление вступает в силу со дня его официального опу</w:t>
      </w:r>
      <w:r w:rsidR="00D524E4" w:rsidRPr="001811BF">
        <w:rPr>
          <w:rFonts w:ascii="Times New Roman" w:hAnsi="Times New Roman"/>
          <w:sz w:val="30"/>
          <w:szCs w:val="30"/>
        </w:rPr>
        <w:t>б</w:t>
      </w:r>
      <w:r w:rsidR="00D524E4" w:rsidRPr="001811BF">
        <w:rPr>
          <w:rFonts w:ascii="Times New Roman" w:hAnsi="Times New Roman"/>
          <w:sz w:val="30"/>
          <w:szCs w:val="30"/>
        </w:rPr>
        <w:t>ликования.</w:t>
      </w:r>
    </w:p>
    <w:p w:rsidR="001811BF" w:rsidRDefault="001811BF" w:rsidP="001811BF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1811BF" w:rsidRDefault="001811BF" w:rsidP="001811BF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BA2C55" w:rsidRPr="001811BF" w:rsidRDefault="00BA2C55" w:rsidP="001811BF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D524E4" w:rsidRDefault="00D524E4" w:rsidP="00D524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  <w:r w:rsidRPr="00D524E4">
        <w:rPr>
          <w:rFonts w:ascii="Times New Roman" w:hAnsi="Times New Roman"/>
          <w:sz w:val="30"/>
          <w:szCs w:val="30"/>
        </w:rPr>
        <w:t xml:space="preserve">Глава города                                                                          Э.Ш. </w:t>
      </w:r>
      <w:proofErr w:type="spellStart"/>
      <w:r w:rsidRPr="00D524E4">
        <w:rPr>
          <w:rFonts w:ascii="Times New Roman" w:hAnsi="Times New Roman"/>
          <w:sz w:val="30"/>
          <w:szCs w:val="30"/>
        </w:rPr>
        <w:t>Акбулатов</w:t>
      </w:r>
      <w:proofErr w:type="spellEnd"/>
    </w:p>
    <w:p w:rsidR="001811BF" w:rsidRDefault="001811BF" w:rsidP="00D524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</w:p>
    <w:p w:rsidR="001811BF" w:rsidRDefault="001811BF" w:rsidP="00D524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</w:p>
    <w:p w:rsidR="001811BF" w:rsidRDefault="001811BF" w:rsidP="00D524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</w:p>
    <w:p w:rsidR="00BA2C55" w:rsidRDefault="00BA2C55" w:rsidP="00D524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</w:p>
    <w:p w:rsidR="00BA2C55" w:rsidRPr="00D524E4" w:rsidRDefault="00BA2C55" w:rsidP="00D524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</w:p>
    <w:sectPr w:rsidR="00BA2C55" w:rsidRPr="00D524E4" w:rsidSect="009F2C07">
      <w:type w:val="continuous"/>
      <w:pgSz w:w="11906" w:h="16838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E7A" w:rsidRDefault="00881E7A" w:rsidP="00BA2C55">
      <w:pPr>
        <w:spacing w:after="0" w:line="240" w:lineRule="auto"/>
      </w:pPr>
      <w:r>
        <w:separator/>
      </w:r>
    </w:p>
  </w:endnote>
  <w:endnote w:type="continuationSeparator" w:id="0">
    <w:p w:rsidR="00881E7A" w:rsidRDefault="00881E7A" w:rsidP="00BA2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E7A" w:rsidRDefault="00881E7A" w:rsidP="00BA2C55">
      <w:pPr>
        <w:spacing w:after="0" w:line="240" w:lineRule="auto"/>
      </w:pPr>
      <w:r>
        <w:separator/>
      </w:r>
    </w:p>
  </w:footnote>
  <w:footnote w:type="continuationSeparator" w:id="0">
    <w:p w:rsidR="00881E7A" w:rsidRDefault="00881E7A" w:rsidP="00BA2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09367980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BA2C55" w:rsidRPr="00BA2C55" w:rsidRDefault="005C6C11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 w:rsidRPr="00BA2C55">
          <w:rPr>
            <w:rFonts w:ascii="Times New Roman" w:hAnsi="Times New Roman"/>
            <w:sz w:val="24"/>
            <w:szCs w:val="24"/>
          </w:rPr>
          <w:fldChar w:fldCharType="begin"/>
        </w:r>
        <w:r w:rsidR="00BA2C55" w:rsidRPr="00BA2C55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BA2C55">
          <w:rPr>
            <w:rFonts w:ascii="Times New Roman" w:hAnsi="Times New Roman"/>
            <w:sz w:val="24"/>
            <w:szCs w:val="24"/>
          </w:rPr>
          <w:fldChar w:fldCharType="separate"/>
        </w:r>
        <w:r w:rsidR="00D4667D">
          <w:rPr>
            <w:rFonts w:ascii="Times New Roman" w:hAnsi="Times New Roman"/>
            <w:noProof/>
            <w:sz w:val="24"/>
            <w:szCs w:val="24"/>
          </w:rPr>
          <w:t>2</w:t>
        </w:r>
        <w:r w:rsidRPr="00BA2C55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BA2C55" w:rsidRPr="00BA2C55" w:rsidRDefault="00BA2C55">
    <w:pPr>
      <w:pStyle w:val="a6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6122E"/>
    <w:multiLevelType w:val="hybridMultilevel"/>
    <w:tmpl w:val="ABE28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4797"/>
    <w:rsid w:val="00154C3B"/>
    <w:rsid w:val="001811BF"/>
    <w:rsid w:val="001B2E1E"/>
    <w:rsid w:val="00364797"/>
    <w:rsid w:val="00510845"/>
    <w:rsid w:val="00514D60"/>
    <w:rsid w:val="005C6C11"/>
    <w:rsid w:val="00763699"/>
    <w:rsid w:val="00881E7A"/>
    <w:rsid w:val="009F2C07"/>
    <w:rsid w:val="00BA2C55"/>
    <w:rsid w:val="00D4667D"/>
    <w:rsid w:val="00D524E4"/>
    <w:rsid w:val="00DE4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C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4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4C3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54C3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A2C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A2C5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BA2C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A2C5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C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4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4C3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54C3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A2C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A2C5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BA2C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A2C55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625BE1C279F5D488D607D987AB0764F" ma:contentTypeVersion="1" ma:contentTypeDescription="Создание документа." ma:contentTypeScope="" ma:versionID="329f228ec15978bacd0b0c77c74f95f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C35C548-A090-46C4-A2E0-64C138DA24B6}"/>
</file>

<file path=customXml/itemProps2.xml><?xml version="1.0" encoding="utf-8"?>
<ds:datastoreItem xmlns:ds="http://schemas.openxmlformats.org/officeDocument/2006/customXml" ds:itemID="{EEAF13A5-ABC4-412D-AEE8-961FD01E595C}"/>
</file>

<file path=customXml/itemProps3.xml><?xml version="1.0" encoding="utf-8"?>
<ds:datastoreItem xmlns:ds="http://schemas.openxmlformats.org/officeDocument/2006/customXml" ds:itemID="{78B102E3-94A7-43E4-8636-6B973DE08B8B}"/>
</file>

<file path=customXml/itemProps4.xml><?xml version="1.0" encoding="utf-8"?>
<ds:datastoreItem xmlns:ds="http://schemas.openxmlformats.org/officeDocument/2006/customXml" ds:itemID="{301598A5-04E3-4C59-B774-3EB74639B1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Воеводкина Анастасия Валерьевна</dc:creator>
  <cp:keywords/>
  <dc:description/>
  <cp:lastModifiedBy>protocol</cp:lastModifiedBy>
  <cp:revision>11</cp:revision>
  <cp:lastPrinted>2015-12-16T02:58:00Z</cp:lastPrinted>
  <dcterms:created xsi:type="dcterms:W3CDTF">2015-12-08T09:36:00Z</dcterms:created>
  <dcterms:modified xsi:type="dcterms:W3CDTF">2015-12-29T08:27:00Z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0x0101004625BE1C279F5D488D607D987AB0764F</vt:lpwstr>
  </property>
</Properties>
</file>