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C2509E" w:rsidRPr="00A50B93" w:rsidRDefault="00C2509E" w:rsidP="00C2509E">
      <w:pPr>
        <w:ind w:firstLine="709"/>
        <w:jc w:val="both"/>
      </w:pPr>
      <w:proofErr w:type="gramStart"/>
      <w:r w:rsidRPr="00A50B93">
        <w:t>В соответствии с постанов</w:t>
      </w:r>
      <w:r w:rsidR="0054435D" w:rsidRPr="00A50B93">
        <w:t>лением администрации города от 23</w:t>
      </w:r>
      <w:r w:rsidR="000D17D6" w:rsidRPr="00A50B93">
        <w:t>.10</w:t>
      </w:r>
      <w:r w:rsidRPr="00A50B93">
        <w:t xml:space="preserve">.2020 </w:t>
      </w:r>
      <w:r w:rsidRPr="00A50B93">
        <w:br/>
        <w:t xml:space="preserve">№ </w:t>
      </w:r>
      <w:r w:rsidR="0054435D" w:rsidRPr="00A50B93">
        <w:t>84</w:t>
      </w:r>
      <w:r w:rsidR="00A50B93" w:rsidRPr="00A50B93">
        <w:t>5</w:t>
      </w:r>
      <w:r w:rsidRPr="00A50B93">
        <w:t xml:space="preserve"> комиссия по подготовке проекта Правил землепользования и застройки </w:t>
      </w:r>
      <w:r w:rsidRPr="00A50B93">
        <w:br/>
        <w:t xml:space="preserve">г. Красноярска сообщает о назначении </w:t>
      </w:r>
      <w:r w:rsidR="000D17D6" w:rsidRPr="00A50B93">
        <w:t xml:space="preserve">публичных слушаний в период: с </w:t>
      </w:r>
      <w:r w:rsidR="00C67D8C" w:rsidRPr="00A50B93">
        <w:t>2</w:t>
      </w:r>
      <w:r w:rsidR="00F07E2A" w:rsidRPr="00A50B93">
        <w:t>7</w:t>
      </w:r>
      <w:r w:rsidR="0054435D" w:rsidRPr="00A50B93">
        <w:t>.10.2020 по 25</w:t>
      </w:r>
      <w:r w:rsidR="00321CA0" w:rsidRPr="00A50B93">
        <w:t>.1</w:t>
      </w:r>
      <w:r w:rsidR="000D17D6" w:rsidRPr="00A50B93">
        <w:t>1</w:t>
      </w:r>
      <w:r w:rsidRPr="00A50B93">
        <w:t xml:space="preserve">.2020 по проекту решения о предоставлении </w:t>
      </w:r>
      <w:r w:rsidR="00A50B93" w:rsidRPr="00A50B93">
        <w:t>Ковалевой Ирине Вениаминовне разрешения на условно разр</w:t>
      </w:r>
      <w:r w:rsidR="00A50B93" w:rsidRPr="00A50B93">
        <w:t>е</w:t>
      </w:r>
      <w:r w:rsidR="00A50B93" w:rsidRPr="00A50B93">
        <w:t>шенный вид использования «для индивидуального жилищного строительства (код -2.1)» в отношении земельного участка с кадастровым н</w:t>
      </w:r>
      <w:r w:rsidR="00A50B93" w:rsidRPr="00A50B93">
        <w:t>о</w:t>
      </w:r>
      <w:r w:rsidR="00A50B93" w:rsidRPr="00A50B93">
        <w:t>мером 24:50:0100533</w:t>
      </w:r>
      <w:proofErr w:type="gramEnd"/>
      <w:r w:rsidR="00A50B93" w:rsidRPr="00A50B93">
        <w:t>:</w:t>
      </w:r>
      <w:proofErr w:type="gramStart"/>
      <w:r w:rsidR="00A50B93" w:rsidRPr="00A50B93">
        <w:t>53, расположенного в территориальной зоне разв</w:t>
      </w:r>
      <w:r w:rsidR="00A50B93" w:rsidRPr="00A50B93">
        <w:t>и</w:t>
      </w:r>
      <w:r w:rsidR="00A50B93" w:rsidRPr="00A50B93">
        <w:t>тия жилой застройки перспективные (ПО) по адресу:</w:t>
      </w:r>
      <w:proofErr w:type="gramEnd"/>
      <w:r w:rsidR="00A50B93" w:rsidRPr="00A50B93">
        <w:t xml:space="preserve"> </w:t>
      </w:r>
      <w:proofErr w:type="gramStart"/>
      <w:r w:rsidR="00A50B93" w:rsidRPr="00A50B93">
        <w:rPr>
          <w:rFonts w:eastAsiaTheme="minorHAnsi"/>
          <w:lang w:eastAsia="en-US"/>
        </w:rPr>
        <w:t>Российская Фед</w:t>
      </w:r>
      <w:r w:rsidR="00A50B93" w:rsidRPr="00A50B93">
        <w:rPr>
          <w:rFonts w:eastAsiaTheme="minorHAnsi"/>
          <w:lang w:eastAsia="en-US"/>
        </w:rPr>
        <w:t>е</w:t>
      </w:r>
      <w:r w:rsidR="00A50B93" w:rsidRPr="00A50B93">
        <w:rPr>
          <w:rFonts w:eastAsiaTheme="minorHAnsi"/>
          <w:lang w:eastAsia="en-US"/>
        </w:rPr>
        <w:t>рация, Красноярский край, г. Красноярск, Октябрьский район, ул. Сад</w:t>
      </w:r>
      <w:r w:rsidR="00A50B93" w:rsidRPr="00A50B93">
        <w:rPr>
          <w:rFonts w:eastAsiaTheme="minorHAnsi"/>
          <w:lang w:eastAsia="en-US"/>
        </w:rPr>
        <w:t>о</w:t>
      </w:r>
      <w:r w:rsidR="00A50B93" w:rsidRPr="00A50B93">
        <w:rPr>
          <w:rFonts w:eastAsiaTheme="minorHAnsi"/>
          <w:lang w:eastAsia="en-US"/>
        </w:rPr>
        <w:t>вая, 7а, участок 50</w:t>
      </w:r>
      <w:r w:rsidR="00A50B93" w:rsidRPr="00A50B93">
        <w:t xml:space="preserve">  с целью размещения объекта индивидуального ж</w:t>
      </w:r>
      <w:r w:rsidR="00A50B93" w:rsidRPr="00A50B93">
        <w:t>и</w:t>
      </w:r>
      <w:r w:rsidR="00A50B93" w:rsidRPr="00A50B93">
        <w:t>лищного строительства</w:t>
      </w:r>
      <w:r w:rsidRPr="00A50B93">
        <w:t xml:space="preserve"> (далее - Проект).</w:t>
      </w:r>
      <w:proofErr w:type="gramEnd"/>
    </w:p>
    <w:p w:rsidR="00F4041D" w:rsidRPr="00A50B93" w:rsidRDefault="00F4041D" w:rsidP="00AE5A20">
      <w:pPr>
        <w:ind w:firstLine="709"/>
        <w:jc w:val="both"/>
      </w:pPr>
      <w:r w:rsidRPr="00A50B93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A50B93">
        <w:t xml:space="preserve">1. </w:t>
      </w:r>
      <w:r w:rsidR="008971E0" w:rsidRPr="00A50B93">
        <w:t>Схема расположения земельного участка, в отношении которого</w:t>
      </w:r>
      <w:r w:rsidR="008971E0" w:rsidRPr="00AE5A20">
        <w:t xml:space="preserve"> подготовлен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C67D8C">
        <w:t>СП-1</w:t>
      </w:r>
      <w:r w:rsidR="003756C9" w:rsidRPr="00AE5A20">
        <w:t>), в границах которой 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>С  Проектом  и информационными материалами к нему можно ознакомиться на экспозиции с</w:t>
      </w:r>
      <w:r w:rsidR="0069623D" w:rsidRPr="00AE5A20">
        <w:t xml:space="preserve"> </w:t>
      </w:r>
      <w:r w:rsidR="0054435D">
        <w:t>0</w:t>
      </w:r>
      <w:r w:rsidR="00751CFC">
        <w:t>3</w:t>
      </w:r>
      <w:r w:rsidR="00321CA0">
        <w:t>.1</w:t>
      </w:r>
      <w:r w:rsidR="0054435D">
        <w:t>1</w:t>
      </w:r>
      <w:r w:rsidR="003F214C">
        <w:t>.2020</w:t>
      </w:r>
      <w:r w:rsidRPr="00AE5A20">
        <w:t xml:space="preserve"> по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Проекта: с </w:t>
      </w:r>
      <w:r w:rsidR="0054435D">
        <w:t>0</w:t>
      </w:r>
      <w:r w:rsidR="00F07E2A">
        <w:t>3</w:t>
      </w:r>
      <w:r w:rsidR="00321CA0">
        <w:t>.1</w:t>
      </w:r>
      <w:r w:rsidR="0054435D">
        <w:t>1</w:t>
      </w:r>
      <w:r w:rsidR="003F214C">
        <w:t>.2020</w:t>
      </w:r>
      <w:r w:rsidRPr="00AE5A20">
        <w:t xml:space="preserve"> по </w:t>
      </w:r>
      <w:r w:rsidR="0054435D">
        <w:t>1</w:t>
      </w:r>
      <w:r w:rsidR="00F07E2A">
        <w:t>3</w:t>
      </w:r>
      <w:r w:rsidR="00321CA0">
        <w:t>.1</w:t>
      </w:r>
      <w:r w:rsidR="00C67D8C">
        <w:t>1</w:t>
      </w:r>
      <w:r w:rsidR="003F214C">
        <w:t>.2020</w:t>
      </w:r>
      <w:r w:rsidRPr="00AE5A20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proofErr w:type="gramStart"/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54435D">
        <w:rPr>
          <w:color w:val="000000"/>
        </w:rPr>
        <w:t>0</w:t>
      </w:r>
      <w:r w:rsidR="00F07E2A">
        <w:rPr>
          <w:color w:val="000000"/>
        </w:rPr>
        <w:t>3</w:t>
      </w:r>
      <w:r w:rsidR="000E7FE6">
        <w:rPr>
          <w:color w:val="000000"/>
        </w:rPr>
        <w:t xml:space="preserve"> </w:t>
      </w:r>
      <w:r w:rsidR="0054435D">
        <w:rPr>
          <w:color w:val="000000"/>
        </w:rPr>
        <w:t>ноября</w:t>
      </w:r>
      <w:r w:rsidR="003F214C">
        <w:rPr>
          <w:color w:val="000000"/>
        </w:rPr>
        <w:t xml:space="preserve"> 2020</w:t>
      </w:r>
      <w:r w:rsidR="000E7FE6">
        <w:rPr>
          <w:color w:val="000000"/>
        </w:rPr>
        <w:t xml:space="preserve"> </w:t>
      </w:r>
      <w:r w:rsidRPr="00ED2740">
        <w:rPr>
          <w:color w:val="000000"/>
        </w:rPr>
        <w:t xml:space="preserve">г. до </w:t>
      </w:r>
      <w:r w:rsidR="0054435D">
        <w:rPr>
          <w:color w:val="000000"/>
        </w:rPr>
        <w:t>1</w:t>
      </w:r>
      <w:r w:rsidR="00F07E2A">
        <w:rPr>
          <w:color w:val="000000"/>
        </w:rPr>
        <w:t>3</w:t>
      </w:r>
      <w:r w:rsidR="000E7FE6">
        <w:rPr>
          <w:color w:val="000000"/>
        </w:rPr>
        <w:t xml:space="preserve"> </w:t>
      </w:r>
      <w:r w:rsidR="00462F8F">
        <w:rPr>
          <w:color w:val="000000"/>
        </w:rPr>
        <w:t>ноября</w:t>
      </w:r>
      <w:r w:rsidR="003F214C">
        <w:rPr>
          <w:color w:val="000000"/>
        </w:rPr>
        <w:t xml:space="preserve"> 2020</w:t>
      </w:r>
      <w:r w:rsidR="000E7FE6">
        <w:rPr>
          <w:color w:val="000000"/>
        </w:rPr>
        <w:t xml:space="preserve"> </w:t>
      </w:r>
      <w:r w:rsidRPr="00ED2740">
        <w:rPr>
          <w:color w:val="000000"/>
        </w:rPr>
        <w:t>г. (включительно):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54435D" w:rsidP="00AE5A20">
      <w:pPr>
        <w:ind w:firstLine="709"/>
        <w:jc w:val="both"/>
        <w:rPr>
          <w:color w:val="000000"/>
        </w:rPr>
      </w:pPr>
      <w:r>
        <w:rPr>
          <w:color w:val="000000"/>
        </w:rPr>
        <w:t>12</w:t>
      </w:r>
      <w:r w:rsidR="00321CA0">
        <w:rPr>
          <w:color w:val="000000"/>
        </w:rPr>
        <w:t>.1</w:t>
      </w:r>
      <w:r w:rsidR="00462F8F">
        <w:rPr>
          <w:color w:val="000000"/>
        </w:rPr>
        <w:t>1</w:t>
      </w:r>
      <w:r w:rsidR="00546D17">
        <w:rPr>
          <w:color w:val="000000"/>
        </w:rPr>
        <w:t>.</w:t>
      </w:r>
      <w:r w:rsidR="003F214C">
        <w:rPr>
          <w:color w:val="000000"/>
        </w:rPr>
        <w:t>2020</w:t>
      </w:r>
      <w:r w:rsidR="003A513A" w:rsidRPr="00ED2740">
        <w:rPr>
          <w:color w:val="000000"/>
        </w:rPr>
        <w:t xml:space="preserve"> </w:t>
      </w:r>
      <w:r w:rsidR="00BF2DD0" w:rsidRPr="00ED2740">
        <w:rPr>
          <w:color w:val="000000"/>
        </w:rPr>
        <w:t xml:space="preserve"> </w:t>
      </w:r>
      <w:r w:rsidR="00964EFF" w:rsidRPr="00ED2740">
        <w:t xml:space="preserve">в </w:t>
      </w:r>
      <w:r w:rsidR="00C25007">
        <w:t>1</w:t>
      </w:r>
      <w:r>
        <w:t>7</w:t>
      </w:r>
      <w:r w:rsidR="00405AF8">
        <w:t xml:space="preserve"> </w:t>
      </w:r>
      <w:r w:rsidR="00964EFF" w:rsidRPr="00ED2740">
        <w:t xml:space="preserve">час. </w:t>
      </w:r>
      <w:r w:rsidR="00A50B93">
        <w:t>20</w:t>
      </w:r>
      <w:r w:rsidR="00546D17">
        <w:t xml:space="preserve"> </w:t>
      </w:r>
      <w:r w:rsidR="00964EFF" w:rsidRPr="00ED2740">
        <w:t xml:space="preserve">мин.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>
        <w:rPr>
          <w:color w:val="000000"/>
        </w:rPr>
        <w:t>15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>в письменной фор</w:t>
      </w:r>
      <w:bookmarkStart w:id="0" w:name="_GoBack"/>
      <w:bookmarkEnd w:id="0"/>
      <w:r w:rsidR="00B6390B" w:rsidRPr="00ED2740">
        <w:rPr>
          <w:color w:val="000000"/>
        </w:rPr>
        <w:t xml:space="preserve">ме в адрес </w:t>
      </w:r>
      <w:r w:rsidR="00503B2F">
        <w:rPr>
          <w:color w:val="000000"/>
        </w:rPr>
        <w:t>комиссии</w:t>
      </w:r>
      <w:r w:rsidRPr="00ED2740">
        <w:rPr>
          <w:color w:val="000000"/>
        </w:rPr>
        <w:t xml:space="preserve">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</w:t>
      </w:r>
      <w:r w:rsidRPr="00ED2740">
        <w:rPr>
          <w:color w:val="000000"/>
        </w:rPr>
        <w:lastRenderedPageBreak/>
        <w:t>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C2509E" w:rsidRPr="005D12CD" w:rsidRDefault="00C2509E" w:rsidP="00AE5A20">
      <w:pPr>
        <w:ind w:firstLine="709"/>
        <w:jc w:val="both"/>
        <w:rPr>
          <w:color w:val="000000"/>
        </w:rPr>
      </w:pPr>
    </w:p>
    <w:sectPr w:rsidR="00C2509E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C029C"/>
    <w:rsid w:val="000D17D6"/>
    <w:rsid w:val="000E766B"/>
    <w:rsid w:val="000E7FE6"/>
    <w:rsid w:val="00146773"/>
    <w:rsid w:val="00152F49"/>
    <w:rsid w:val="00157B1D"/>
    <w:rsid w:val="00170236"/>
    <w:rsid w:val="00171F11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62F8F"/>
    <w:rsid w:val="004C12E5"/>
    <w:rsid w:val="004D33C5"/>
    <w:rsid w:val="004E2D17"/>
    <w:rsid w:val="004E3978"/>
    <w:rsid w:val="004F33AF"/>
    <w:rsid w:val="00503B2F"/>
    <w:rsid w:val="00515F0D"/>
    <w:rsid w:val="005257EE"/>
    <w:rsid w:val="0054008B"/>
    <w:rsid w:val="0054435D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44DD1"/>
    <w:rsid w:val="0074546E"/>
    <w:rsid w:val="00751860"/>
    <w:rsid w:val="00751CFC"/>
    <w:rsid w:val="007762F4"/>
    <w:rsid w:val="007B1EDF"/>
    <w:rsid w:val="007C7E11"/>
    <w:rsid w:val="007D7976"/>
    <w:rsid w:val="007E59BD"/>
    <w:rsid w:val="008014E7"/>
    <w:rsid w:val="00803E3A"/>
    <w:rsid w:val="00820B93"/>
    <w:rsid w:val="008971E0"/>
    <w:rsid w:val="008971FD"/>
    <w:rsid w:val="008C36A7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35308"/>
    <w:rsid w:val="00A50B93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007"/>
    <w:rsid w:val="00C2509E"/>
    <w:rsid w:val="00C25C21"/>
    <w:rsid w:val="00C4445A"/>
    <w:rsid w:val="00C61C08"/>
    <w:rsid w:val="00C67D72"/>
    <w:rsid w:val="00C67D8C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975BE"/>
    <w:rsid w:val="00DA7265"/>
    <w:rsid w:val="00DB1524"/>
    <w:rsid w:val="00DC299D"/>
    <w:rsid w:val="00DD7D91"/>
    <w:rsid w:val="00E20697"/>
    <w:rsid w:val="00E34654"/>
    <w:rsid w:val="00ED2740"/>
    <w:rsid w:val="00EE14F3"/>
    <w:rsid w:val="00EF2F84"/>
    <w:rsid w:val="00F02BB0"/>
    <w:rsid w:val="00F07E2A"/>
    <w:rsid w:val="00F10B61"/>
    <w:rsid w:val="00F34F90"/>
    <w:rsid w:val="00F4041D"/>
    <w:rsid w:val="00F43881"/>
    <w:rsid w:val="00F4456E"/>
    <w:rsid w:val="00F73BAB"/>
    <w:rsid w:val="00FA1647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2020-11-24T17:00:00+00:00</date2>
    <date1 xmlns="fac18a50-0981-4cb6-862b-554a63af8091">2020-10-26T17:00:00+00:00</date1>
    <period xmlns="fac18a50-0981-4cb6-862b-554a63af8091">с 03 ноября 2020 г. до 13 ноября 2020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href="/citytoday/building/publichearings/SiteAssets/permissionquestion/Forms/EditForm/%d0%9e%d0%bf%d0%be%d0%b2%d0%b5%d1%89%d0%b5%d0%bd%d0%b8%d0%b5_%d0%9f%d0%a1_%d0%9a%d0%be%d0%b2%d0%b0%d0%bb%d0%b5%d0%b2%d0%b0.docx" target="_blank"&gt;&lt;img width="16" height="16" class="ms-asset-icon ms-rtePosition-4" src="/_layouts/15/images/icdocx.png" alt="" /&gt;Оповещение_ПС_Ковалева.docx&lt;/a&gt;&lt;/p&gt;&lt;p&gt;&lt;a href="/citytoday/building/publichearings/SiteAssets/permissionquestion/Forms/AllItems/%d0%91%d0%bb%d0%b0%d0%bd%d0%ba_%d0%bf%d1%80%d0%b5%d0%b4%d0%bb%d0%be%d0%b6%d0%b5%d0%bd%d0%b8%d1%8f%20%d0%9a%d0%be%d0%b2%d0%b0%d0%bb%d0%b5%d0%b2%d0%b0.docx" target="_blank"&gt;&lt;img width="16" height="16" class="ms-asset-icon ms-rtePosition-4" src="/_layouts/15/images/icdocx.png" alt="" /&gt;Бланк_предложения Ковалева.docx&lt;/a&gt;&lt;/p&gt;&lt;p&gt;&lt;a href="/citytoday/building/publichearings/SiteAssets/permissionquestion/Forms/AllItems/%d0%9f%d1%80%d0%be%d0%b5%d0%ba%d1%82%20%d1%80%d0%b5%d1%88%d0%b5%d0%bd%d0%b8%d1%8f%20%d0%9a%d0%be%d0%b2%d0%b0%d0%bb%d0%b5%d0%b2%d0%b0.docx" target="_blank"&gt;&lt;img width="16" height="16" class="ms-asset-icon ms-rtePosition-4" src="/_layouts/15/images/icdocx.png" alt="" /&gt;Проект решения Ковалева.docx&lt;/a&gt;&lt;/p&gt;&lt;p&gt;&lt;a href="/citytoday/building/publichearings/SiteAssets/permissionquestion/Forms/AllItems/%d0%a1%d1%85%d0%b5%d0%bc%d0%b0%20%d1%80%d0%b0%d1%81%d0%bf%d0%be%d0%bb%d0%be%d0%b6%d0%b5%d0%bd%d0%b8%d1%8f%20%d0%b7%d0%b5%d0%bc%d0%b5%d0%bb%d1%8c%d0%bd%d0%be%d0%b3%d0%be%20%d1%83%d1%87%d0%b0%d1%81%d1%82%d0%ba%d0%b0%20%d0%9a%d0%be%d0%b2%d0%b0%d0%bb%d0%b5%d0%b2%d0%b0.docx" target="_blank"&gt;&lt;img width="16" height="16" class="ms-asset-icon ms-rtePosition-4" src="/_layouts/15/images/icdocx.png" alt="" /&gt;Схема расположения земельного участка Ковалева.docx&lt;/a&gt;&lt;/p&gt;&lt;p&gt;&lt;a href="/citytoday/building/publichearings/SiteAssets/permissionquestion/Forms/AllItems/%d0%97%d0%b0%d0%ba%d0%bb%d1%8e%d1%87%d0%b5%d0%bd%d0%b8%d0%b5_%d0%9a%d0%be%d0%b2%d0%b0%d0%bb%d0%b5%d0%b2%d0%b0.docx"&gt;&lt;img width="16" height="16" class="ms-asset-icon ms-rtePosition-4" src="/_layouts/15/images/icdocx.png" alt="" /&gt;Заключение_Ковалева.docx&lt;/a&gt;&lt;/p&gt;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23.10.2020 № 845 комиссия по подготовке проекта Правил землепользования и застройки 
г. Красноярска сообщает о назначении публичных слушаний в период: с 27.10.2020 по 25.11.2020 по проекту решения о предоставлении Ковалевой Ирине Вениаминовне разрешения на условно разрешенный вид использования «для индивидуального жилищного строительства (код -2.1)» в отношении земельного участка с кадастровым номером 24:50:0100533:53, расположенного в территориальной зоне развития жилой застройки перспективные (ПО) по адресу: Российская Федерация, Красноярский край, г. Красноярск, Октябрьский район, ул. Садовая, 7а, участок 50  с целью размещения объекта индивидуального жилищного строительства.
Собрание состоится 12.11.2020  в 17 час. 20 мин. по адресу: г. Красноярск, ул. Карла Маркса, 95, каб. № 303 (зал заседаний), 3 этаж. Регистрация участников публичных слушаний начинается за 15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города Красноярска рекомендует отказать Ковалевой Ирине Вениаминовне разрешения на условно разрешенный вид использования «для индивидуального жилищного строительства (код -2.1)» в отношении земельного участка с кадастровым номером 24:50:0100533:53, расположенного в территориальной зоне развития жилой застройки перспективные (ПО) по адресу: Российская Федерация, Красноярский край, г. Красноярск, Октябрьский район, ул. Садовая, 7а, участок 50  с целью размещения объекта индивидуального жилищного строительства, в связи с несоответствием территории СНТ «Комбайностроитель 1», в границах которого расположен земельный участок, требованиям для размещения жилых зон, установленным п.п. 5.1, 5.2 Свода правил СП 42.13330.2016 «Градостроительство. Планировка и застройка городских и сельских поселений» Актуализированная редакция СНиП 2.07.01-89*, утвержденных приказом Министерства строительства и жилищно-коммунального хозяйства РФ от 30 декабря 2016 г. № 1034/пр, которые конкретизируются и дополняются с учетом региональных особенностей в региональных и местных нормативах градостроительного проектирования, утвержденных в установленном порядке.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3D84FFDA-B4AD-4EBC-9838-FB28DCC652F1}"/>
</file>

<file path=customXml/itemProps2.xml><?xml version="1.0" encoding="utf-8"?>
<ds:datastoreItem xmlns:ds="http://schemas.openxmlformats.org/officeDocument/2006/customXml" ds:itemID="{8F12E405-AC0D-44FE-A171-97CC3581E1B8}"/>
</file>

<file path=customXml/itemProps3.xml><?xml version="1.0" encoding="utf-8"?>
<ds:datastoreItem xmlns:ds="http://schemas.openxmlformats.org/officeDocument/2006/customXml" ds:itemID="{5984A999-0D40-4FCA-A2B4-185F304F9D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18</cp:revision>
  <cp:lastPrinted>2020-10-23T07:45:00Z</cp:lastPrinted>
  <dcterms:created xsi:type="dcterms:W3CDTF">2020-08-24T02:20:00Z</dcterms:created>
  <dcterms:modified xsi:type="dcterms:W3CDTF">2020-10-23T07:52:00Z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