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AD6" w:rsidRDefault="00FB2AD6" w:rsidP="00FB2AD6">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FB2AD6">
        <w:rPr>
          <w:rFonts w:ascii="Times New Roman" w:eastAsia="Times New Roman" w:hAnsi="Times New Roman"/>
          <w:sz w:val="28"/>
          <w:szCs w:val="28"/>
          <w:lang w:eastAsia="ru-RU"/>
        </w:rPr>
        <w:t>Приложение</w:t>
      </w:r>
      <w:r>
        <w:rPr>
          <w:rFonts w:ascii="Times New Roman" w:eastAsia="Times New Roman" w:hAnsi="Times New Roman"/>
          <w:sz w:val="28"/>
          <w:szCs w:val="28"/>
          <w:lang w:eastAsia="ru-RU"/>
        </w:rPr>
        <w:t xml:space="preserve"> к решению </w:t>
      </w:r>
    </w:p>
    <w:p w:rsidR="00FB2AD6" w:rsidRDefault="00FB2AD6" w:rsidP="00FB2AD6">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Красноярского городского Совета депутатов</w:t>
      </w:r>
    </w:p>
    <w:p w:rsidR="00FB2AD6" w:rsidRPr="00FB2AD6" w:rsidRDefault="00FB2AD6" w:rsidP="00FB2AD6">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 ________________ №_______</w:t>
      </w:r>
    </w:p>
    <w:p w:rsidR="00A76DD9" w:rsidRDefault="00A76DD9" w:rsidP="00A63AE8">
      <w:pPr>
        <w:widowControl w:val="0"/>
        <w:autoSpaceDE w:val="0"/>
        <w:autoSpaceDN w:val="0"/>
        <w:adjustRightInd w:val="0"/>
        <w:spacing w:after="0" w:line="240" w:lineRule="auto"/>
        <w:jc w:val="center"/>
        <w:rPr>
          <w:rFonts w:ascii="Times New Roman" w:eastAsia="Times New Roman" w:hAnsi="Times New Roman"/>
          <w:b/>
          <w:sz w:val="40"/>
          <w:szCs w:val="40"/>
          <w:lang w:eastAsia="ru-RU"/>
        </w:rPr>
      </w:pPr>
    </w:p>
    <w:p w:rsidR="00A76DD9" w:rsidRDefault="00A76DD9" w:rsidP="00A63AE8">
      <w:pPr>
        <w:widowControl w:val="0"/>
        <w:autoSpaceDE w:val="0"/>
        <w:autoSpaceDN w:val="0"/>
        <w:adjustRightInd w:val="0"/>
        <w:spacing w:after="0" w:line="240" w:lineRule="auto"/>
        <w:jc w:val="center"/>
        <w:rPr>
          <w:rFonts w:ascii="Times New Roman" w:eastAsia="Times New Roman" w:hAnsi="Times New Roman"/>
          <w:b/>
          <w:sz w:val="40"/>
          <w:szCs w:val="40"/>
          <w:lang w:eastAsia="ru-RU"/>
        </w:rPr>
      </w:pPr>
    </w:p>
    <w:p w:rsidR="00A76DD9" w:rsidRPr="00422D39" w:rsidRDefault="00A76DD9" w:rsidP="00A63AE8">
      <w:pPr>
        <w:widowControl w:val="0"/>
        <w:autoSpaceDE w:val="0"/>
        <w:autoSpaceDN w:val="0"/>
        <w:adjustRightInd w:val="0"/>
        <w:spacing w:after="0" w:line="240" w:lineRule="auto"/>
        <w:jc w:val="center"/>
        <w:rPr>
          <w:rFonts w:ascii="Times New Roman" w:eastAsia="Times New Roman" w:hAnsi="Times New Roman"/>
          <w:b/>
          <w:sz w:val="40"/>
          <w:szCs w:val="40"/>
          <w:lang w:eastAsia="ru-RU"/>
        </w:rPr>
      </w:pPr>
    </w:p>
    <w:p w:rsidR="00A63AE8" w:rsidRDefault="00A63AE8" w:rsidP="00A63AE8">
      <w:pPr>
        <w:widowControl w:val="0"/>
        <w:autoSpaceDE w:val="0"/>
        <w:autoSpaceDN w:val="0"/>
        <w:adjustRightInd w:val="0"/>
        <w:spacing w:after="0" w:line="240" w:lineRule="auto"/>
        <w:jc w:val="center"/>
        <w:rPr>
          <w:rFonts w:ascii="Times New Roman" w:eastAsia="Times New Roman" w:hAnsi="Times New Roman"/>
          <w:b/>
          <w:bCs/>
          <w:sz w:val="44"/>
          <w:szCs w:val="44"/>
          <w:lang w:eastAsia="ru-RU"/>
        </w:rPr>
      </w:pPr>
    </w:p>
    <w:p w:rsidR="00A63AE8" w:rsidRPr="00422D39" w:rsidRDefault="00A63AE8" w:rsidP="00A63AE8">
      <w:pPr>
        <w:widowControl w:val="0"/>
        <w:autoSpaceDE w:val="0"/>
        <w:autoSpaceDN w:val="0"/>
        <w:adjustRightInd w:val="0"/>
        <w:spacing w:after="0" w:line="240" w:lineRule="auto"/>
        <w:jc w:val="center"/>
        <w:rPr>
          <w:rFonts w:ascii="Times New Roman" w:eastAsia="Times New Roman" w:hAnsi="Times New Roman"/>
          <w:b/>
          <w:bCs/>
          <w:sz w:val="44"/>
          <w:szCs w:val="44"/>
          <w:lang w:eastAsia="ru-RU"/>
        </w:rPr>
      </w:pPr>
    </w:p>
    <w:p w:rsidR="00A76DD9" w:rsidRDefault="00335B9E" w:rsidP="00BD377F">
      <w:pPr>
        <w:widowControl w:val="0"/>
        <w:autoSpaceDE w:val="0"/>
        <w:autoSpaceDN w:val="0"/>
        <w:adjustRightInd w:val="0"/>
        <w:spacing w:after="0" w:line="240" w:lineRule="auto"/>
        <w:jc w:val="center"/>
        <w:rPr>
          <w:rFonts w:ascii="Times New Roman" w:eastAsia="Times New Roman" w:hAnsi="Times New Roman"/>
          <w:b/>
          <w:bCs/>
          <w:sz w:val="44"/>
          <w:szCs w:val="44"/>
          <w:lang w:eastAsia="ru-RU"/>
        </w:rPr>
      </w:pPr>
      <w:r w:rsidRPr="00335B9E">
        <w:rPr>
          <w:rFonts w:ascii="Times New Roman" w:eastAsia="Times New Roman" w:hAnsi="Times New Roman"/>
          <w:b/>
          <w:bCs/>
          <w:sz w:val="44"/>
          <w:szCs w:val="44"/>
          <w:lang w:eastAsia="ru-RU"/>
        </w:rPr>
        <w:t xml:space="preserve">  </w:t>
      </w:r>
      <w:r w:rsidR="00A76DD9">
        <w:rPr>
          <w:rFonts w:ascii="Times New Roman" w:eastAsia="Times New Roman" w:hAnsi="Times New Roman"/>
          <w:b/>
          <w:bCs/>
          <w:sz w:val="44"/>
          <w:szCs w:val="44"/>
          <w:lang w:eastAsia="ru-RU"/>
        </w:rPr>
        <w:t>Положение</w:t>
      </w:r>
      <w:r w:rsidR="00FC5AC2">
        <w:rPr>
          <w:rFonts w:ascii="Times New Roman" w:eastAsia="Times New Roman" w:hAnsi="Times New Roman"/>
          <w:b/>
          <w:bCs/>
          <w:sz w:val="44"/>
          <w:szCs w:val="44"/>
          <w:lang w:eastAsia="ru-RU"/>
        </w:rPr>
        <w:t xml:space="preserve"> о территориальном планировании </w:t>
      </w:r>
    </w:p>
    <w:p w:rsidR="00A63AE8" w:rsidRPr="00422D39" w:rsidRDefault="00A63AE8" w:rsidP="00A63AE8">
      <w:pPr>
        <w:widowControl w:val="0"/>
        <w:autoSpaceDE w:val="0"/>
        <w:autoSpaceDN w:val="0"/>
        <w:adjustRightInd w:val="0"/>
        <w:spacing w:after="0" w:line="240" w:lineRule="auto"/>
        <w:jc w:val="center"/>
        <w:rPr>
          <w:rFonts w:ascii="Times New Roman" w:eastAsia="Times New Roman" w:hAnsi="Times New Roman"/>
          <w:b/>
          <w:bCs/>
          <w:sz w:val="44"/>
          <w:szCs w:val="44"/>
          <w:lang w:eastAsia="ru-RU"/>
        </w:rPr>
      </w:pPr>
    </w:p>
    <w:p w:rsidR="00A63AE8" w:rsidRPr="00422D39" w:rsidRDefault="00A63AE8" w:rsidP="00A63AE8">
      <w:pPr>
        <w:widowControl w:val="0"/>
        <w:autoSpaceDE w:val="0"/>
        <w:autoSpaceDN w:val="0"/>
        <w:adjustRightInd w:val="0"/>
        <w:spacing w:after="0" w:line="240" w:lineRule="auto"/>
        <w:jc w:val="center"/>
        <w:rPr>
          <w:rFonts w:ascii="Times New Roman" w:eastAsia="Times New Roman" w:hAnsi="Times New Roman"/>
          <w:b/>
          <w:bCs/>
          <w:sz w:val="44"/>
          <w:szCs w:val="44"/>
          <w:lang w:eastAsia="ru-RU"/>
        </w:rPr>
      </w:pPr>
    </w:p>
    <w:p w:rsidR="00A63AE8" w:rsidRPr="00851172" w:rsidRDefault="00A63AE8" w:rsidP="00A63AE8">
      <w:pPr>
        <w:widowControl w:val="0"/>
        <w:autoSpaceDE w:val="0"/>
        <w:autoSpaceDN w:val="0"/>
        <w:adjustRightInd w:val="0"/>
        <w:spacing w:after="0" w:line="240" w:lineRule="auto"/>
        <w:jc w:val="center"/>
        <w:rPr>
          <w:rFonts w:ascii="Times New Roman" w:eastAsia="Times New Roman" w:hAnsi="Times New Roman"/>
          <w:b/>
          <w:bCs/>
          <w:i/>
          <w:sz w:val="44"/>
          <w:szCs w:val="44"/>
          <w:lang w:eastAsia="ru-RU"/>
        </w:rPr>
      </w:pPr>
    </w:p>
    <w:p w:rsidR="00A63AE8" w:rsidRPr="00851172" w:rsidRDefault="00A63AE8" w:rsidP="00A63AE8">
      <w:pPr>
        <w:widowControl w:val="0"/>
        <w:autoSpaceDE w:val="0"/>
        <w:autoSpaceDN w:val="0"/>
        <w:adjustRightInd w:val="0"/>
        <w:spacing w:after="0" w:line="240" w:lineRule="auto"/>
        <w:jc w:val="center"/>
        <w:rPr>
          <w:rFonts w:ascii="Times New Roman" w:eastAsia="Times New Roman" w:hAnsi="Times New Roman"/>
          <w:b/>
          <w:bCs/>
          <w:i/>
          <w:sz w:val="44"/>
          <w:szCs w:val="44"/>
          <w:lang w:eastAsia="ru-RU"/>
        </w:rPr>
      </w:pPr>
    </w:p>
    <w:p w:rsidR="00A63AE8" w:rsidRPr="00851172" w:rsidRDefault="00A63AE8" w:rsidP="00A63AE8">
      <w:pPr>
        <w:widowControl w:val="0"/>
        <w:autoSpaceDE w:val="0"/>
        <w:autoSpaceDN w:val="0"/>
        <w:adjustRightInd w:val="0"/>
        <w:spacing w:after="0" w:line="240" w:lineRule="auto"/>
        <w:jc w:val="center"/>
        <w:rPr>
          <w:rFonts w:ascii="Times New Roman" w:eastAsia="Times New Roman" w:hAnsi="Times New Roman"/>
          <w:b/>
          <w:bCs/>
          <w:i/>
          <w:sz w:val="44"/>
          <w:szCs w:val="44"/>
          <w:lang w:eastAsia="ru-RU"/>
        </w:rPr>
      </w:pPr>
    </w:p>
    <w:p w:rsidR="00A63AE8" w:rsidRPr="00851172" w:rsidRDefault="00A63AE8" w:rsidP="00A63AE8">
      <w:pPr>
        <w:widowControl w:val="0"/>
        <w:autoSpaceDE w:val="0"/>
        <w:autoSpaceDN w:val="0"/>
        <w:adjustRightInd w:val="0"/>
        <w:spacing w:after="0" w:line="240" w:lineRule="auto"/>
        <w:jc w:val="center"/>
        <w:rPr>
          <w:rFonts w:ascii="Times New Roman" w:eastAsia="Times New Roman" w:hAnsi="Times New Roman"/>
          <w:b/>
          <w:bCs/>
          <w:i/>
          <w:sz w:val="44"/>
          <w:szCs w:val="44"/>
          <w:lang w:eastAsia="ru-RU"/>
        </w:rPr>
      </w:pPr>
    </w:p>
    <w:p w:rsidR="00A63AE8" w:rsidRPr="00422D39" w:rsidRDefault="00A63AE8" w:rsidP="00A63AE8">
      <w:pPr>
        <w:widowControl w:val="0"/>
        <w:autoSpaceDE w:val="0"/>
        <w:autoSpaceDN w:val="0"/>
        <w:adjustRightInd w:val="0"/>
        <w:spacing w:after="0" w:line="240" w:lineRule="auto"/>
        <w:jc w:val="center"/>
        <w:rPr>
          <w:rFonts w:ascii="Times New Roman" w:eastAsia="Times New Roman" w:hAnsi="Times New Roman"/>
          <w:b/>
          <w:bCs/>
          <w:sz w:val="44"/>
          <w:szCs w:val="44"/>
          <w:lang w:eastAsia="ru-RU"/>
        </w:rPr>
      </w:pPr>
    </w:p>
    <w:p w:rsidR="00A63AE8" w:rsidRDefault="00A63AE8" w:rsidP="00A63AE8">
      <w:pPr>
        <w:widowControl w:val="0"/>
        <w:autoSpaceDE w:val="0"/>
        <w:autoSpaceDN w:val="0"/>
        <w:adjustRightInd w:val="0"/>
        <w:spacing w:after="0" w:line="240" w:lineRule="auto"/>
        <w:jc w:val="both"/>
        <w:rPr>
          <w:rFonts w:ascii="Times New Roman" w:eastAsia="Times New Roman" w:hAnsi="Times New Roman"/>
          <w:b/>
          <w:sz w:val="26"/>
          <w:szCs w:val="26"/>
          <w:lang w:eastAsia="ru-RU"/>
        </w:rPr>
      </w:pPr>
    </w:p>
    <w:p w:rsidR="00A63AE8" w:rsidRPr="00422D39" w:rsidRDefault="00A63AE8" w:rsidP="00A63AE8">
      <w:pPr>
        <w:widowControl w:val="0"/>
        <w:autoSpaceDE w:val="0"/>
        <w:autoSpaceDN w:val="0"/>
        <w:adjustRightInd w:val="0"/>
        <w:spacing w:after="0" w:line="240" w:lineRule="auto"/>
        <w:jc w:val="both"/>
        <w:rPr>
          <w:rFonts w:ascii="Times New Roman" w:eastAsia="Times New Roman" w:hAnsi="Times New Roman"/>
          <w:b/>
          <w:sz w:val="26"/>
          <w:szCs w:val="26"/>
          <w:lang w:eastAsia="ru-RU"/>
        </w:rPr>
      </w:pPr>
    </w:p>
    <w:p w:rsidR="00A76DD9" w:rsidRDefault="00A76DD9" w:rsidP="00851172">
      <w:pPr>
        <w:jc w:val="center"/>
        <w:rPr>
          <w:rFonts w:ascii="Times New Roman" w:hAnsi="Times New Roman"/>
          <w:b/>
          <w:sz w:val="26"/>
          <w:szCs w:val="26"/>
          <w:u w:val="single"/>
        </w:rPr>
      </w:pPr>
      <w:bookmarkStart w:id="0" w:name="_Toc367103353"/>
      <w:bookmarkStart w:id="1" w:name="_Toc386562384"/>
      <w:bookmarkStart w:id="2" w:name="_Toc386101174"/>
    </w:p>
    <w:p w:rsidR="00A76DD9" w:rsidRDefault="00A76DD9" w:rsidP="00851172">
      <w:pPr>
        <w:jc w:val="center"/>
        <w:rPr>
          <w:rFonts w:ascii="Times New Roman" w:hAnsi="Times New Roman"/>
          <w:b/>
          <w:sz w:val="26"/>
          <w:szCs w:val="26"/>
          <w:u w:val="single"/>
        </w:rPr>
      </w:pPr>
    </w:p>
    <w:p w:rsidR="00A76DD9" w:rsidRDefault="00A76DD9" w:rsidP="00851172">
      <w:pPr>
        <w:jc w:val="center"/>
        <w:rPr>
          <w:rFonts w:ascii="Times New Roman" w:hAnsi="Times New Roman"/>
          <w:b/>
          <w:sz w:val="26"/>
          <w:szCs w:val="26"/>
          <w:u w:val="single"/>
        </w:rPr>
      </w:pPr>
    </w:p>
    <w:p w:rsidR="00A76DD9" w:rsidRDefault="00A76DD9" w:rsidP="00851172">
      <w:pPr>
        <w:jc w:val="center"/>
        <w:rPr>
          <w:rFonts w:ascii="Times New Roman" w:hAnsi="Times New Roman"/>
          <w:b/>
          <w:sz w:val="26"/>
          <w:szCs w:val="26"/>
          <w:u w:val="single"/>
        </w:rPr>
      </w:pPr>
    </w:p>
    <w:p w:rsidR="00A76DD9" w:rsidRDefault="00A76DD9" w:rsidP="00851172">
      <w:pPr>
        <w:jc w:val="center"/>
        <w:rPr>
          <w:rFonts w:ascii="Times New Roman" w:hAnsi="Times New Roman"/>
          <w:b/>
          <w:sz w:val="26"/>
          <w:szCs w:val="26"/>
          <w:u w:val="single"/>
        </w:rPr>
      </w:pPr>
    </w:p>
    <w:p w:rsidR="00A76DD9" w:rsidRDefault="00A76DD9" w:rsidP="00851172">
      <w:pPr>
        <w:jc w:val="center"/>
        <w:rPr>
          <w:rFonts w:ascii="Times New Roman" w:hAnsi="Times New Roman"/>
          <w:b/>
          <w:sz w:val="26"/>
          <w:szCs w:val="26"/>
          <w:u w:val="single"/>
        </w:rPr>
      </w:pPr>
    </w:p>
    <w:p w:rsidR="00A76DD9" w:rsidRDefault="00A76DD9" w:rsidP="00851172">
      <w:pPr>
        <w:jc w:val="center"/>
        <w:rPr>
          <w:rFonts w:ascii="Times New Roman" w:hAnsi="Times New Roman"/>
          <w:b/>
          <w:sz w:val="26"/>
          <w:szCs w:val="26"/>
          <w:u w:val="single"/>
        </w:rPr>
      </w:pPr>
    </w:p>
    <w:p w:rsidR="00D96835" w:rsidRPr="00492C87" w:rsidRDefault="00D96835" w:rsidP="00851172">
      <w:pPr>
        <w:jc w:val="center"/>
        <w:rPr>
          <w:rFonts w:ascii="Times New Roman" w:hAnsi="Times New Roman"/>
          <w:b/>
          <w:sz w:val="26"/>
          <w:szCs w:val="26"/>
          <w:u w:val="single"/>
        </w:rPr>
      </w:pPr>
      <w:r w:rsidRPr="00492C87">
        <w:rPr>
          <w:rFonts w:ascii="Times New Roman" w:hAnsi="Times New Roman"/>
          <w:b/>
          <w:sz w:val="26"/>
          <w:szCs w:val="26"/>
          <w:u w:val="single"/>
        </w:rPr>
        <w:t>Перечень планируемых объектов капитального строительства местного значения</w:t>
      </w:r>
      <w:bookmarkEnd w:id="0"/>
      <w:r w:rsidRPr="00492C87">
        <w:rPr>
          <w:rFonts w:ascii="Times New Roman" w:hAnsi="Times New Roman"/>
          <w:b/>
          <w:sz w:val="26"/>
          <w:szCs w:val="26"/>
          <w:u w:val="single"/>
        </w:rPr>
        <w:t xml:space="preserve"> (реализация до 2033 г.)*</w:t>
      </w:r>
      <w:bookmarkEnd w:id="1"/>
    </w:p>
    <w:p w:rsidR="00D96835" w:rsidRPr="00492C87" w:rsidRDefault="00D96835" w:rsidP="00D96835">
      <w:pPr>
        <w:widowControl w:val="0"/>
        <w:spacing w:before="120" w:after="120" w:line="360" w:lineRule="auto"/>
        <w:ind w:firstLine="680"/>
        <w:jc w:val="both"/>
        <w:outlineLvl w:val="1"/>
        <w:rPr>
          <w:rFonts w:ascii="Times New Roman" w:hAnsi="Times New Roman"/>
          <w:b/>
          <w:sz w:val="26"/>
          <w:szCs w:val="26"/>
        </w:rPr>
      </w:pPr>
      <w:bookmarkStart w:id="3" w:name="_Toc367103354"/>
      <w:bookmarkStart w:id="4" w:name="_Toc386562385"/>
      <w:r w:rsidRPr="00492C87">
        <w:rPr>
          <w:rFonts w:ascii="Times New Roman" w:hAnsi="Times New Roman"/>
          <w:b/>
          <w:sz w:val="26"/>
          <w:szCs w:val="26"/>
        </w:rPr>
        <w:t>1.1. Объекты капитального строительства в области развития транспорта местного значения</w:t>
      </w:r>
      <w:bookmarkEnd w:id="3"/>
      <w:r w:rsidRPr="00492C87">
        <w:rPr>
          <w:rFonts w:ascii="Times New Roman" w:hAnsi="Times New Roman"/>
          <w:b/>
          <w:sz w:val="26"/>
          <w:szCs w:val="26"/>
        </w:rPr>
        <w:t xml:space="preserve"> для осуществления полномочия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w:t>
      </w:r>
      <w:bookmarkEnd w:id="4"/>
    </w:p>
    <w:tbl>
      <w:tblPr>
        <w:tblW w:w="15475"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tblPr>
      <w:tblGrid>
        <w:gridCol w:w="927"/>
        <w:gridCol w:w="4342"/>
        <w:gridCol w:w="2926"/>
        <w:gridCol w:w="2488"/>
        <w:gridCol w:w="4792"/>
      </w:tblGrid>
      <w:tr w:rsidR="000B18C9" w:rsidRPr="0004750C" w:rsidTr="00F00D24">
        <w:trPr>
          <w:trHeight w:val="20"/>
          <w:tblHeader/>
          <w:tblCellSpacing w:w="5" w:type="nil"/>
          <w:jc w:val="center"/>
        </w:trPr>
        <w:tc>
          <w:tcPr>
            <w:tcW w:w="927"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N/N</w:t>
            </w:r>
          </w:p>
        </w:tc>
        <w:tc>
          <w:tcPr>
            <w:tcW w:w="4342"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Назначение объекта местного значения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Наименование</w:t>
            </w:r>
          </w:p>
        </w:tc>
        <w:tc>
          <w:tcPr>
            <w:tcW w:w="2488" w:type="dxa"/>
          </w:tcPr>
          <w:p w:rsidR="000B18C9" w:rsidRPr="000B18C9" w:rsidRDefault="000B18C9" w:rsidP="00F00D24">
            <w:pPr>
              <w:pStyle w:val="ConsPlusCell"/>
              <w:jc w:val="center"/>
              <w:rPr>
                <w:rFonts w:ascii="Times New Roman" w:hAnsi="Times New Roman" w:cs="Times New Roman"/>
                <w:sz w:val="22"/>
                <w:szCs w:val="22"/>
                <w:lang w:val="uk-UA"/>
              </w:rPr>
            </w:pPr>
            <w:r w:rsidRPr="0004750C">
              <w:rPr>
                <w:rFonts w:ascii="Times New Roman" w:hAnsi="Times New Roman" w:cs="Times New Roman"/>
                <w:sz w:val="22"/>
                <w:szCs w:val="22"/>
              </w:rPr>
              <w:t>Краткая характеристика объекта</w:t>
            </w:r>
            <w:r>
              <w:rPr>
                <w:rFonts w:ascii="Times New Roman" w:hAnsi="Times New Roman" w:cs="Times New Roman"/>
                <w:sz w:val="22"/>
                <w:szCs w:val="22"/>
                <w:lang w:val="uk-UA"/>
              </w:rPr>
              <w:t>,</w:t>
            </w:r>
            <w:r w:rsidRPr="0004750C">
              <w:rPr>
                <w:rFonts w:ascii="Times New Roman" w:hAnsi="Times New Roman" w:cs="Times New Roman"/>
                <w:sz w:val="22"/>
                <w:szCs w:val="22"/>
              </w:rPr>
              <w:t xml:space="preserve"> </w:t>
            </w:r>
            <w:r>
              <w:rPr>
                <w:rFonts w:ascii="Times New Roman" w:hAnsi="Times New Roman" w:cs="Times New Roman"/>
                <w:sz w:val="22"/>
                <w:szCs w:val="22"/>
                <w:lang w:val="uk-UA"/>
              </w:rPr>
              <w:t>ЗСУИТ</w:t>
            </w:r>
          </w:p>
        </w:tc>
        <w:tc>
          <w:tcPr>
            <w:tcW w:w="4792"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Местоположение планируемого объекта</w:t>
            </w:r>
          </w:p>
        </w:tc>
      </w:tr>
      <w:tr w:rsidR="000B18C9" w:rsidRPr="0004750C" w:rsidTr="00F00D24">
        <w:trPr>
          <w:trHeight w:val="20"/>
          <w:tblHeader/>
          <w:tblCellSpacing w:w="5" w:type="nil"/>
          <w:jc w:val="center"/>
        </w:trPr>
        <w:tc>
          <w:tcPr>
            <w:tcW w:w="927"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w:t>
            </w:r>
          </w:p>
        </w:tc>
        <w:tc>
          <w:tcPr>
            <w:tcW w:w="4342"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2</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3</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4</w:t>
            </w:r>
          </w:p>
        </w:tc>
        <w:tc>
          <w:tcPr>
            <w:tcW w:w="4792"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5</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jc w:val="center"/>
              <w:rPr>
                <w:rFonts w:ascii="Times New Roman" w:hAnsi="Times New Roman" w:cs="Times New Roman"/>
                <w:b/>
                <w:sz w:val="22"/>
                <w:szCs w:val="22"/>
              </w:rPr>
            </w:pPr>
            <w:r w:rsidRPr="0004750C">
              <w:rPr>
                <w:rFonts w:ascii="Times New Roman" w:hAnsi="Times New Roman" w:cs="Times New Roman"/>
                <w:b/>
                <w:sz w:val="22"/>
                <w:szCs w:val="22"/>
              </w:rPr>
              <w:t>А</w:t>
            </w:r>
          </w:p>
        </w:tc>
        <w:tc>
          <w:tcPr>
            <w:tcW w:w="14548" w:type="dxa"/>
            <w:gridSpan w:val="4"/>
          </w:tcPr>
          <w:p w:rsidR="000B18C9" w:rsidRPr="0004750C" w:rsidRDefault="000B18C9" w:rsidP="00F00D24">
            <w:pPr>
              <w:pStyle w:val="ConsPlusCell"/>
              <w:jc w:val="center"/>
              <w:rPr>
                <w:rFonts w:ascii="Times New Roman" w:hAnsi="Times New Roman" w:cs="Times New Roman"/>
                <w:b/>
                <w:sz w:val="22"/>
                <w:szCs w:val="22"/>
              </w:rPr>
            </w:pPr>
            <w:r w:rsidRPr="0004750C">
              <w:rPr>
                <w:rFonts w:ascii="Times New Roman" w:hAnsi="Times New Roman" w:cs="Times New Roman"/>
                <w:b/>
                <w:sz w:val="22"/>
                <w:szCs w:val="22"/>
              </w:rPr>
              <w:t>Виды планируемых объектов капитального строительства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jc w:val="center"/>
              <w:rPr>
                <w:rFonts w:ascii="Times New Roman" w:hAnsi="Times New Roman" w:cs="Times New Roman"/>
                <w:b/>
                <w:sz w:val="22"/>
                <w:szCs w:val="22"/>
              </w:rPr>
            </w:pPr>
            <w:r w:rsidRPr="0004750C">
              <w:rPr>
                <w:rFonts w:ascii="Times New Roman" w:hAnsi="Times New Roman" w:cs="Times New Roman"/>
                <w:b/>
                <w:sz w:val="22"/>
                <w:szCs w:val="22"/>
              </w:rPr>
              <w:t>I</w:t>
            </w:r>
          </w:p>
        </w:tc>
        <w:tc>
          <w:tcPr>
            <w:tcW w:w="14548" w:type="dxa"/>
            <w:gridSpan w:val="4"/>
          </w:tcPr>
          <w:p w:rsidR="000B18C9" w:rsidRPr="0004750C" w:rsidRDefault="000B18C9" w:rsidP="00F00D24">
            <w:pPr>
              <w:pStyle w:val="ConsPlusCell"/>
              <w:jc w:val="center"/>
              <w:rPr>
                <w:rFonts w:ascii="Times New Roman" w:hAnsi="Times New Roman" w:cs="Times New Roman"/>
                <w:b/>
                <w:sz w:val="22"/>
                <w:szCs w:val="22"/>
              </w:rPr>
            </w:pPr>
            <w:r w:rsidRPr="0004750C">
              <w:rPr>
                <w:rFonts w:ascii="Times New Roman" w:hAnsi="Times New Roman" w:cs="Times New Roman"/>
                <w:b/>
                <w:sz w:val="22"/>
                <w:szCs w:val="22"/>
              </w:rPr>
              <w:t>Объекты капитального строительства в области развития транспорта местного значения</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numPr>
                <w:ilvl w:val="0"/>
                <w:numId w:val="22"/>
              </w:numPr>
              <w:rPr>
                <w:rFonts w:ascii="Times New Roman" w:hAnsi="Times New Roman" w:cs="Times New Roman"/>
                <w:sz w:val="22"/>
                <w:szCs w:val="22"/>
              </w:rPr>
            </w:pPr>
          </w:p>
        </w:tc>
        <w:tc>
          <w:tcPr>
            <w:tcW w:w="4342" w:type="dxa"/>
          </w:tcPr>
          <w:p w:rsidR="000B18C9" w:rsidRPr="0004750C" w:rsidRDefault="000B18C9" w:rsidP="00F00D24">
            <w:pPr>
              <w:pStyle w:val="12"/>
              <w:ind w:left="0" w:firstLine="0"/>
              <w:jc w:val="center"/>
              <w:rPr>
                <w:rFonts w:ascii="Times New Roman" w:hAnsi="Times New Roman"/>
                <w:b/>
              </w:rPr>
            </w:pPr>
            <w:r w:rsidRPr="0004750C">
              <w:rPr>
                <w:rFonts w:ascii="Times New Roman" w:hAnsi="Times New Roman"/>
                <w:b/>
                <w:lang w:eastAsia="en-US"/>
              </w:rPr>
              <w:t>I этап реализации (2019 год)</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numPr>
                <w:ilvl w:val="0"/>
                <w:numId w:val="22"/>
              </w:numPr>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b/>
                <w:sz w:val="22"/>
                <w:szCs w:val="22"/>
              </w:rPr>
              <w:t>Городской железнодорожный транспорт</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numPr>
                <w:ilvl w:val="0"/>
                <w:numId w:val="22"/>
              </w:numPr>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Остановочная платформа</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«Водопьянова»</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200 м </w:t>
            </w:r>
            <w:proofErr w:type="spellStart"/>
            <w:r w:rsidRPr="0004750C">
              <w:rPr>
                <w:rFonts w:ascii="Times New Roman" w:hAnsi="Times New Roman" w:cs="Times New Roman"/>
                <w:sz w:val="22"/>
                <w:szCs w:val="22"/>
              </w:rPr>
              <w:t>х</w:t>
            </w:r>
            <w:proofErr w:type="spellEnd"/>
            <w:r w:rsidRPr="0004750C">
              <w:rPr>
                <w:rFonts w:ascii="Times New Roman" w:hAnsi="Times New Roman" w:cs="Times New Roman"/>
                <w:sz w:val="22"/>
                <w:szCs w:val="22"/>
              </w:rPr>
              <w:t xml:space="preserve"> 4 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в районе улицы Водопьянова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numPr>
                <w:ilvl w:val="0"/>
                <w:numId w:val="22"/>
              </w:numPr>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Остановочная платформа</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«Камская»</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200 м </w:t>
            </w:r>
            <w:proofErr w:type="spellStart"/>
            <w:r w:rsidRPr="0004750C">
              <w:rPr>
                <w:rFonts w:ascii="Times New Roman" w:hAnsi="Times New Roman" w:cs="Times New Roman"/>
                <w:sz w:val="22"/>
                <w:szCs w:val="22"/>
              </w:rPr>
              <w:t>х</w:t>
            </w:r>
            <w:proofErr w:type="spellEnd"/>
            <w:r w:rsidRPr="0004750C">
              <w:rPr>
                <w:rFonts w:ascii="Times New Roman" w:hAnsi="Times New Roman" w:cs="Times New Roman"/>
                <w:sz w:val="22"/>
                <w:szCs w:val="22"/>
              </w:rPr>
              <w:t xml:space="preserve"> 4 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в районе ул. Калинина</w:t>
            </w:r>
          </w:p>
        </w:tc>
      </w:tr>
      <w:tr w:rsidR="000B18C9" w:rsidRPr="0004750C" w:rsidTr="00F00D24">
        <w:trPr>
          <w:trHeight w:val="243"/>
          <w:tblCellSpacing w:w="5" w:type="nil"/>
          <w:jc w:val="center"/>
        </w:trPr>
        <w:tc>
          <w:tcPr>
            <w:tcW w:w="927" w:type="dxa"/>
          </w:tcPr>
          <w:p w:rsidR="000B18C9" w:rsidRPr="000B18C9" w:rsidRDefault="000B18C9" w:rsidP="00F00D24">
            <w:pPr>
              <w:pStyle w:val="ConsPlusCell"/>
              <w:numPr>
                <w:ilvl w:val="0"/>
                <w:numId w:val="22"/>
              </w:numPr>
              <w:rPr>
                <w:rFonts w:ascii="Times New Roman" w:hAnsi="Times New Roman" w:cs="Times New Roman"/>
                <w:sz w:val="22"/>
                <w:szCs w:val="22"/>
              </w:rPr>
            </w:pPr>
          </w:p>
        </w:tc>
        <w:tc>
          <w:tcPr>
            <w:tcW w:w="4342" w:type="dxa"/>
          </w:tcPr>
          <w:p w:rsidR="000B18C9" w:rsidRPr="000B18C9" w:rsidRDefault="000B18C9" w:rsidP="00F00D24">
            <w:pPr>
              <w:pStyle w:val="ConsPlusCell"/>
              <w:rPr>
                <w:rFonts w:ascii="Times New Roman" w:hAnsi="Times New Roman" w:cs="Times New Roman"/>
                <w:sz w:val="22"/>
                <w:szCs w:val="22"/>
              </w:rPr>
            </w:pPr>
            <w:r w:rsidRPr="000B18C9">
              <w:rPr>
                <w:rFonts w:ascii="Times New Roman" w:hAnsi="Times New Roman" w:cs="Times New Roman"/>
                <w:sz w:val="22"/>
                <w:szCs w:val="22"/>
              </w:rPr>
              <w:t>Остановочная платформа</w:t>
            </w:r>
          </w:p>
        </w:tc>
        <w:tc>
          <w:tcPr>
            <w:tcW w:w="2926" w:type="dxa"/>
          </w:tcPr>
          <w:p w:rsidR="000B18C9" w:rsidRPr="000B18C9" w:rsidRDefault="000B18C9" w:rsidP="00F00D24">
            <w:pPr>
              <w:pStyle w:val="ConsPlusCell"/>
              <w:rPr>
                <w:rFonts w:ascii="Times New Roman" w:hAnsi="Times New Roman" w:cs="Times New Roman"/>
                <w:sz w:val="22"/>
                <w:szCs w:val="22"/>
              </w:rPr>
            </w:pPr>
            <w:r w:rsidRPr="000B18C9">
              <w:rPr>
                <w:rFonts w:ascii="Times New Roman" w:hAnsi="Times New Roman" w:cs="Times New Roman"/>
                <w:sz w:val="22"/>
                <w:szCs w:val="22"/>
              </w:rPr>
              <w:t>«Калинина»</w:t>
            </w:r>
          </w:p>
        </w:tc>
        <w:tc>
          <w:tcPr>
            <w:tcW w:w="2488" w:type="dxa"/>
          </w:tcPr>
          <w:p w:rsidR="000B18C9" w:rsidRPr="000B18C9" w:rsidRDefault="000B18C9" w:rsidP="00F00D24">
            <w:pPr>
              <w:pStyle w:val="ConsPlusCell"/>
              <w:rPr>
                <w:rFonts w:ascii="Times New Roman" w:hAnsi="Times New Roman" w:cs="Times New Roman"/>
                <w:sz w:val="22"/>
                <w:szCs w:val="22"/>
              </w:rPr>
            </w:pPr>
            <w:r w:rsidRPr="000B18C9">
              <w:rPr>
                <w:rFonts w:ascii="Times New Roman" w:hAnsi="Times New Roman" w:cs="Times New Roman"/>
                <w:sz w:val="22"/>
                <w:szCs w:val="22"/>
              </w:rPr>
              <w:t xml:space="preserve">200 м </w:t>
            </w:r>
            <w:proofErr w:type="spellStart"/>
            <w:r w:rsidRPr="000B18C9">
              <w:rPr>
                <w:rFonts w:ascii="Times New Roman" w:hAnsi="Times New Roman" w:cs="Times New Roman"/>
                <w:sz w:val="22"/>
                <w:szCs w:val="22"/>
              </w:rPr>
              <w:t>х</w:t>
            </w:r>
            <w:proofErr w:type="spellEnd"/>
            <w:r w:rsidRPr="000B18C9">
              <w:rPr>
                <w:rFonts w:ascii="Times New Roman" w:hAnsi="Times New Roman" w:cs="Times New Roman"/>
                <w:sz w:val="22"/>
                <w:szCs w:val="22"/>
              </w:rPr>
              <w:t xml:space="preserve"> 4 м</w:t>
            </w:r>
          </w:p>
        </w:tc>
        <w:tc>
          <w:tcPr>
            <w:tcW w:w="4792" w:type="dxa"/>
          </w:tcPr>
          <w:p w:rsidR="000B18C9" w:rsidRPr="000B18C9" w:rsidRDefault="000B18C9" w:rsidP="00F00D24">
            <w:pPr>
              <w:pStyle w:val="ConsPlusCell"/>
              <w:rPr>
                <w:rFonts w:ascii="Times New Roman" w:hAnsi="Times New Roman" w:cs="Times New Roman"/>
                <w:sz w:val="22"/>
                <w:szCs w:val="22"/>
              </w:rPr>
            </w:pPr>
            <w:proofErr w:type="gramStart"/>
            <w:r w:rsidRPr="000B18C9">
              <w:rPr>
                <w:rFonts w:ascii="Times New Roman" w:hAnsi="Times New Roman" w:cs="Times New Roman"/>
                <w:sz w:val="22"/>
                <w:szCs w:val="22"/>
              </w:rPr>
              <w:t>в районе ул. Калинина (ост.</w:t>
            </w:r>
            <w:proofErr w:type="gramEnd"/>
            <w:r w:rsidRPr="000B18C9">
              <w:rPr>
                <w:rFonts w:ascii="Times New Roman" w:hAnsi="Times New Roman" w:cs="Times New Roman"/>
                <w:sz w:val="22"/>
                <w:szCs w:val="22"/>
              </w:rPr>
              <w:t xml:space="preserve"> </w:t>
            </w:r>
            <w:proofErr w:type="gramStart"/>
            <w:r w:rsidRPr="000B18C9">
              <w:rPr>
                <w:rFonts w:ascii="Times New Roman" w:hAnsi="Times New Roman" w:cs="Times New Roman"/>
                <w:sz w:val="22"/>
                <w:szCs w:val="22"/>
              </w:rPr>
              <w:t>«Аптека»)</w:t>
            </w:r>
            <w:proofErr w:type="gramEnd"/>
          </w:p>
        </w:tc>
      </w:tr>
      <w:tr w:rsidR="000B18C9" w:rsidRPr="0004750C" w:rsidTr="00F00D24">
        <w:trPr>
          <w:trHeight w:val="20"/>
          <w:tblCellSpacing w:w="5" w:type="nil"/>
          <w:jc w:val="center"/>
        </w:trPr>
        <w:tc>
          <w:tcPr>
            <w:tcW w:w="927" w:type="dxa"/>
          </w:tcPr>
          <w:p w:rsidR="000B18C9" w:rsidRPr="0004750C" w:rsidRDefault="000B18C9" w:rsidP="00F00D24">
            <w:pPr>
              <w:pStyle w:val="ConsPlusCell"/>
              <w:numPr>
                <w:ilvl w:val="0"/>
                <w:numId w:val="22"/>
              </w:numPr>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Остановочная платформа</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 «</w:t>
            </w:r>
            <w:proofErr w:type="spellStart"/>
            <w:r w:rsidRPr="0004750C">
              <w:rPr>
                <w:rFonts w:ascii="Times New Roman" w:hAnsi="Times New Roman" w:cs="Times New Roman"/>
                <w:sz w:val="22"/>
                <w:szCs w:val="22"/>
              </w:rPr>
              <w:t>Новолэнд</w:t>
            </w:r>
            <w:proofErr w:type="spellEnd"/>
            <w:r w:rsidRPr="0004750C">
              <w:rPr>
                <w:rFonts w:ascii="Times New Roman" w:hAnsi="Times New Roman" w:cs="Times New Roman"/>
                <w:sz w:val="22"/>
                <w:szCs w:val="22"/>
              </w:rPr>
              <w:t xml:space="preserve">» </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200 м </w:t>
            </w:r>
            <w:proofErr w:type="spellStart"/>
            <w:r w:rsidRPr="0004750C">
              <w:rPr>
                <w:rFonts w:ascii="Times New Roman" w:hAnsi="Times New Roman" w:cs="Times New Roman"/>
                <w:sz w:val="22"/>
                <w:szCs w:val="22"/>
              </w:rPr>
              <w:t>х</w:t>
            </w:r>
            <w:proofErr w:type="spellEnd"/>
            <w:r w:rsidRPr="0004750C">
              <w:rPr>
                <w:rFonts w:ascii="Times New Roman" w:hAnsi="Times New Roman" w:cs="Times New Roman"/>
                <w:sz w:val="22"/>
                <w:szCs w:val="22"/>
              </w:rPr>
              <w:t xml:space="preserve"> 4 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в районе </w:t>
            </w:r>
            <w:proofErr w:type="spellStart"/>
            <w:r w:rsidRPr="0004750C">
              <w:rPr>
                <w:rFonts w:ascii="Times New Roman" w:hAnsi="Times New Roman" w:cs="Times New Roman"/>
                <w:sz w:val="22"/>
                <w:szCs w:val="22"/>
              </w:rPr>
              <w:t>коттеджного</w:t>
            </w:r>
            <w:proofErr w:type="spellEnd"/>
            <w:r w:rsidRPr="0004750C">
              <w:rPr>
                <w:rFonts w:ascii="Times New Roman" w:hAnsi="Times New Roman" w:cs="Times New Roman"/>
                <w:sz w:val="22"/>
                <w:szCs w:val="22"/>
              </w:rPr>
              <w:t xml:space="preserve"> поселка </w:t>
            </w:r>
            <w:proofErr w:type="spellStart"/>
            <w:r w:rsidRPr="0004750C">
              <w:rPr>
                <w:rFonts w:ascii="Times New Roman" w:hAnsi="Times New Roman" w:cs="Times New Roman"/>
                <w:sz w:val="22"/>
                <w:szCs w:val="22"/>
              </w:rPr>
              <w:t>Новолэнд</w:t>
            </w:r>
            <w:proofErr w:type="spellEnd"/>
          </w:p>
        </w:tc>
      </w:tr>
      <w:tr w:rsidR="000B18C9" w:rsidRPr="0004750C" w:rsidTr="00F00D24">
        <w:trPr>
          <w:trHeight w:val="307"/>
          <w:tblCellSpacing w:w="5" w:type="nil"/>
          <w:jc w:val="center"/>
        </w:trPr>
        <w:tc>
          <w:tcPr>
            <w:tcW w:w="927" w:type="dxa"/>
          </w:tcPr>
          <w:p w:rsidR="000B18C9" w:rsidRPr="0004750C" w:rsidRDefault="000B18C9" w:rsidP="00F00D24">
            <w:pPr>
              <w:pStyle w:val="ConsPlusCell"/>
              <w:numPr>
                <w:ilvl w:val="0"/>
                <w:numId w:val="22"/>
              </w:numPr>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Остановочная платформа</w:t>
            </w:r>
          </w:p>
        </w:tc>
        <w:tc>
          <w:tcPr>
            <w:tcW w:w="2926" w:type="dxa"/>
          </w:tcPr>
          <w:p w:rsidR="000B18C9" w:rsidRPr="0004750C" w:rsidRDefault="000B18C9" w:rsidP="00F00D24">
            <w:pPr>
              <w:pStyle w:val="19"/>
              <w:shd w:val="clear" w:color="auto" w:fill="auto"/>
              <w:spacing w:before="0" w:line="240" w:lineRule="auto"/>
              <w:ind w:left="578" w:right="23"/>
              <w:jc w:val="left"/>
              <w:rPr>
                <w:rFonts w:ascii="Times New Roman" w:hAnsi="Times New Roman"/>
                <w:sz w:val="22"/>
                <w:szCs w:val="22"/>
              </w:rPr>
            </w:pPr>
            <w:r w:rsidRPr="0004750C">
              <w:rPr>
                <w:rFonts w:ascii="Times New Roman" w:hAnsi="Times New Roman"/>
                <w:sz w:val="22"/>
                <w:szCs w:val="22"/>
              </w:rPr>
              <w:t xml:space="preserve"> «Тихие зори» </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200 м </w:t>
            </w:r>
            <w:proofErr w:type="spellStart"/>
            <w:r w:rsidRPr="0004750C">
              <w:rPr>
                <w:rFonts w:ascii="Times New Roman" w:hAnsi="Times New Roman" w:cs="Times New Roman"/>
                <w:sz w:val="22"/>
                <w:szCs w:val="22"/>
              </w:rPr>
              <w:t>х</w:t>
            </w:r>
            <w:proofErr w:type="spellEnd"/>
            <w:r w:rsidRPr="0004750C">
              <w:rPr>
                <w:rFonts w:ascii="Times New Roman" w:hAnsi="Times New Roman" w:cs="Times New Roman"/>
                <w:sz w:val="22"/>
                <w:szCs w:val="22"/>
              </w:rPr>
              <w:t xml:space="preserve"> 4 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в застройки жилого района Тихие зори;</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numPr>
                <w:ilvl w:val="0"/>
                <w:numId w:val="22"/>
              </w:numPr>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Остановочная платформа</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w:t>
            </w:r>
            <w:proofErr w:type="spellStart"/>
            <w:r w:rsidRPr="0004750C">
              <w:rPr>
                <w:rFonts w:ascii="Times New Roman" w:hAnsi="Times New Roman" w:cs="Times New Roman"/>
                <w:sz w:val="22"/>
                <w:szCs w:val="22"/>
              </w:rPr>
              <w:t>Гайдашовка</w:t>
            </w:r>
            <w:proofErr w:type="spellEnd"/>
            <w:r w:rsidRPr="0004750C">
              <w:rPr>
                <w:rFonts w:ascii="Times New Roman" w:hAnsi="Times New Roman" w:cs="Times New Roman"/>
                <w:sz w:val="22"/>
                <w:szCs w:val="22"/>
              </w:rPr>
              <w:t xml:space="preserve">» </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200 м </w:t>
            </w:r>
            <w:proofErr w:type="spellStart"/>
            <w:r w:rsidRPr="0004750C">
              <w:rPr>
                <w:rFonts w:ascii="Times New Roman" w:hAnsi="Times New Roman" w:cs="Times New Roman"/>
                <w:sz w:val="22"/>
                <w:szCs w:val="22"/>
              </w:rPr>
              <w:t>х</w:t>
            </w:r>
            <w:proofErr w:type="spellEnd"/>
            <w:r w:rsidRPr="0004750C">
              <w:rPr>
                <w:rFonts w:ascii="Times New Roman" w:hAnsi="Times New Roman" w:cs="Times New Roman"/>
                <w:sz w:val="22"/>
                <w:szCs w:val="22"/>
              </w:rPr>
              <w:t xml:space="preserve"> 4 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в районе ул. </w:t>
            </w:r>
            <w:proofErr w:type="spellStart"/>
            <w:r w:rsidRPr="0004750C">
              <w:rPr>
                <w:rFonts w:ascii="Times New Roman" w:hAnsi="Times New Roman" w:cs="Times New Roman"/>
                <w:sz w:val="22"/>
                <w:szCs w:val="22"/>
              </w:rPr>
              <w:t>Гайдашовка</w:t>
            </w:r>
            <w:proofErr w:type="spellEnd"/>
          </w:p>
        </w:tc>
      </w:tr>
      <w:tr w:rsidR="000B18C9" w:rsidRPr="0004750C" w:rsidTr="00F00D24">
        <w:trPr>
          <w:trHeight w:val="20"/>
          <w:tblCellSpacing w:w="5" w:type="nil"/>
          <w:jc w:val="center"/>
        </w:trPr>
        <w:tc>
          <w:tcPr>
            <w:tcW w:w="927" w:type="dxa"/>
          </w:tcPr>
          <w:p w:rsidR="000B18C9" w:rsidRPr="0004750C" w:rsidRDefault="000B18C9" w:rsidP="00F00D24">
            <w:pPr>
              <w:pStyle w:val="ConsPlusCell"/>
              <w:numPr>
                <w:ilvl w:val="0"/>
                <w:numId w:val="22"/>
              </w:numPr>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Остановочная платформа</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«Озеро Парк» </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200 м </w:t>
            </w:r>
            <w:proofErr w:type="spellStart"/>
            <w:r w:rsidRPr="0004750C">
              <w:rPr>
                <w:rFonts w:ascii="Times New Roman" w:hAnsi="Times New Roman" w:cs="Times New Roman"/>
                <w:sz w:val="22"/>
                <w:szCs w:val="22"/>
              </w:rPr>
              <w:t>х</w:t>
            </w:r>
            <w:proofErr w:type="spellEnd"/>
            <w:r w:rsidRPr="0004750C">
              <w:rPr>
                <w:rFonts w:ascii="Times New Roman" w:hAnsi="Times New Roman" w:cs="Times New Roman"/>
                <w:sz w:val="22"/>
                <w:szCs w:val="22"/>
              </w:rPr>
              <w:t xml:space="preserve"> 4 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в районе жилого комплекса «Озеро Парк»</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numPr>
                <w:ilvl w:val="0"/>
                <w:numId w:val="22"/>
              </w:numPr>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Остановочная платформа</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«Северное шоссе» </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200 м </w:t>
            </w:r>
            <w:proofErr w:type="spellStart"/>
            <w:r w:rsidRPr="0004750C">
              <w:rPr>
                <w:rFonts w:ascii="Times New Roman" w:hAnsi="Times New Roman" w:cs="Times New Roman"/>
                <w:sz w:val="22"/>
                <w:szCs w:val="22"/>
              </w:rPr>
              <w:t>х</w:t>
            </w:r>
            <w:proofErr w:type="spellEnd"/>
            <w:r w:rsidRPr="0004750C">
              <w:rPr>
                <w:rFonts w:ascii="Times New Roman" w:hAnsi="Times New Roman" w:cs="Times New Roman"/>
                <w:sz w:val="22"/>
                <w:szCs w:val="22"/>
              </w:rPr>
              <w:t xml:space="preserve"> 4 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в районе строящегося автомобильного моста соединяющего Северное шоссе и проспект Металлургов</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numPr>
                <w:ilvl w:val="0"/>
                <w:numId w:val="22"/>
              </w:numPr>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Остановочная платформа</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«Бобровый лог» </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200 м </w:t>
            </w:r>
            <w:proofErr w:type="spellStart"/>
            <w:r w:rsidRPr="0004750C">
              <w:rPr>
                <w:rFonts w:ascii="Times New Roman" w:hAnsi="Times New Roman" w:cs="Times New Roman"/>
                <w:sz w:val="22"/>
                <w:szCs w:val="22"/>
              </w:rPr>
              <w:t>х</w:t>
            </w:r>
            <w:proofErr w:type="spellEnd"/>
            <w:r w:rsidRPr="0004750C">
              <w:rPr>
                <w:rFonts w:ascii="Times New Roman" w:hAnsi="Times New Roman" w:cs="Times New Roman"/>
                <w:sz w:val="22"/>
                <w:szCs w:val="22"/>
              </w:rPr>
              <w:t xml:space="preserve"> 4 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в районе улицы </w:t>
            </w:r>
            <w:proofErr w:type="spellStart"/>
            <w:r w:rsidRPr="0004750C">
              <w:rPr>
                <w:rFonts w:ascii="Times New Roman" w:hAnsi="Times New Roman" w:cs="Times New Roman"/>
                <w:sz w:val="22"/>
                <w:szCs w:val="22"/>
              </w:rPr>
              <w:t>Базайская</w:t>
            </w:r>
            <w:proofErr w:type="spellEnd"/>
          </w:p>
        </w:tc>
      </w:tr>
      <w:tr w:rsidR="000B18C9" w:rsidRPr="0004750C" w:rsidTr="00F00D24">
        <w:trPr>
          <w:trHeight w:val="20"/>
          <w:tblCellSpacing w:w="5" w:type="nil"/>
          <w:jc w:val="center"/>
        </w:trPr>
        <w:tc>
          <w:tcPr>
            <w:tcW w:w="927" w:type="dxa"/>
          </w:tcPr>
          <w:p w:rsidR="000B18C9" w:rsidRPr="0004750C" w:rsidRDefault="000B18C9" w:rsidP="00F00D24">
            <w:pPr>
              <w:pStyle w:val="ConsPlusCell"/>
              <w:numPr>
                <w:ilvl w:val="0"/>
                <w:numId w:val="22"/>
              </w:numPr>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Остановочная платформа</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«Металлургов» </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200 м </w:t>
            </w:r>
            <w:proofErr w:type="spellStart"/>
            <w:r w:rsidRPr="0004750C">
              <w:rPr>
                <w:rFonts w:ascii="Times New Roman" w:hAnsi="Times New Roman" w:cs="Times New Roman"/>
                <w:sz w:val="22"/>
                <w:szCs w:val="22"/>
              </w:rPr>
              <w:t>х</w:t>
            </w:r>
            <w:proofErr w:type="spellEnd"/>
            <w:r w:rsidRPr="0004750C">
              <w:rPr>
                <w:rFonts w:ascii="Times New Roman" w:hAnsi="Times New Roman" w:cs="Times New Roman"/>
                <w:sz w:val="22"/>
                <w:szCs w:val="22"/>
              </w:rPr>
              <w:t xml:space="preserve"> 4 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в районе проспекта Металлургов</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Остановочная платформа</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«Мичурина» </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200 м </w:t>
            </w:r>
            <w:proofErr w:type="spellStart"/>
            <w:r w:rsidRPr="0004750C">
              <w:rPr>
                <w:rFonts w:ascii="Times New Roman" w:hAnsi="Times New Roman" w:cs="Times New Roman"/>
                <w:sz w:val="22"/>
                <w:szCs w:val="22"/>
              </w:rPr>
              <w:t>х</w:t>
            </w:r>
            <w:proofErr w:type="spellEnd"/>
            <w:r w:rsidRPr="0004750C">
              <w:rPr>
                <w:rFonts w:ascii="Times New Roman" w:hAnsi="Times New Roman" w:cs="Times New Roman"/>
                <w:sz w:val="22"/>
                <w:szCs w:val="22"/>
              </w:rPr>
              <w:t xml:space="preserve"> 4 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на пересечении улиц Павлова и Мичурина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пешеходный переход с ограждениями пешеходной зоны</w:t>
            </w:r>
          </w:p>
        </w:tc>
        <w:tc>
          <w:tcPr>
            <w:tcW w:w="2926" w:type="dxa"/>
          </w:tcPr>
          <w:p w:rsidR="000B18C9" w:rsidRPr="0004750C" w:rsidRDefault="000B18C9" w:rsidP="00F00D24">
            <w:pPr>
              <w:pStyle w:val="19"/>
              <w:shd w:val="clear" w:color="auto" w:fill="auto"/>
              <w:spacing w:before="0" w:line="240" w:lineRule="auto"/>
              <w:ind w:firstLine="11"/>
              <w:jc w:val="center"/>
              <w:rPr>
                <w:rFonts w:ascii="Times New Roman" w:hAnsi="Times New Roman"/>
                <w:sz w:val="22"/>
                <w:szCs w:val="22"/>
              </w:rPr>
            </w:pPr>
            <w:r w:rsidRPr="0004750C">
              <w:rPr>
                <w:rFonts w:ascii="Times New Roman" w:hAnsi="Times New Roman"/>
                <w:sz w:val="22"/>
                <w:szCs w:val="22"/>
              </w:rPr>
              <w:t>остановочная платформа «Студенческая»,</w:t>
            </w:r>
          </w:p>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расчету</w:t>
            </w:r>
          </w:p>
        </w:tc>
        <w:tc>
          <w:tcPr>
            <w:tcW w:w="4792" w:type="dxa"/>
          </w:tcPr>
          <w:p w:rsidR="000B18C9" w:rsidRPr="0004750C" w:rsidRDefault="000B18C9" w:rsidP="00F00D24">
            <w:pPr>
              <w:pStyle w:val="19"/>
              <w:shd w:val="clear" w:color="auto" w:fill="auto"/>
              <w:spacing w:before="0" w:line="240" w:lineRule="auto"/>
              <w:ind w:firstLine="11"/>
              <w:rPr>
                <w:rFonts w:ascii="Times New Roman" w:hAnsi="Times New Roman"/>
                <w:sz w:val="22"/>
                <w:szCs w:val="22"/>
              </w:rPr>
            </w:pPr>
            <w:r w:rsidRPr="0004750C">
              <w:rPr>
                <w:rFonts w:ascii="Times New Roman" w:hAnsi="Times New Roman"/>
                <w:sz w:val="22"/>
                <w:szCs w:val="22"/>
              </w:rPr>
              <w:t>остановочная платформа «Студенческая»</w:t>
            </w:r>
          </w:p>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пешеходный переход с ограждениями пешеходной зоны</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остановочная платформа «Шинный завод»,</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расчету</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остановочная платформа «Шинный завод»,</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пешеходный переход с ограждениями пешеходной зоны</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остановочная платформа «Путепровод».</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расчету</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остановочная платформа «Путепровод».</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vAlign w:val="center"/>
          </w:tcPr>
          <w:p w:rsidR="000B18C9" w:rsidRPr="0004750C" w:rsidRDefault="000B18C9" w:rsidP="00F00D24">
            <w:pPr>
              <w:pStyle w:val="ConsPlusCell"/>
              <w:rPr>
                <w:rFonts w:ascii="Times New Roman" w:hAnsi="Times New Roman" w:cs="Times New Roman"/>
                <w:b/>
                <w:sz w:val="22"/>
                <w:szCs w:val="22"/>
              </w:rPr>
            </w:pPr>
            <w:r w:rsidRPr="0004750C">
              <w:rPr>
                <w:rFonts w:ascii="Times New Roman" w:hAnsi="Times New Roman" w:cs="Times New Roman"/>
                <w:b/>
                <w:sz w:val="22"/>
                <w:szCs w:val="22"/>
              </w:rPr>
              <w:t>Трамвай</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Трамвайные пути</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улица 60 лет Октября – Николаевка</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7,0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улица 60 лет Октября – Николаевка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Трамвайные пути</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Улица Мичурина – МКР </w:t>
            </w:r>
            <w:proofErr w:type="gramStart"/>
            <w:r w:rsidRPr="0004750C">
              <w:rPr>
                <w:rFonts w:ascii="Times New Roman" w:hAnsi="Times New Roman" w:cs="Times New Roman"/>
                <w:sz w:val="22"/>
                <w:szCs w:val="22"/>
              </w:rPr>
              <w:t>Солнечный</w:t>
            </w:r>
            <w:proofErr w:type="gramEnd"/>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9,5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Улица Мичурина – МКР </w:t>
            </w:r>
            <w:proofErr w:type="gramStart"/>
            <w:r w:rsidRPr="0004750C">
              <w:rPr>
                <w:rFonts w:ascii="Times New Roman" w:hAnsi="Times New Roman" w:cs="Times New Roman"/>
                <w:sz w:val="22"/>
                <w:szCs w:val="22"/>
              </w:rPr>
              <w:t>Солнечный</w:t>
            </w:r>
            <w:proofErr w:type="gramEnd"/>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b/>
                <w:sz w:val="22"/>
                <w:szCs w:val="22"/>
              </w:rPr>
              <w:t>Транспортно-пересадочные узлы</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крытых перронов, пешеходных переходов и галерей</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ТПУ «Бобровый лог»</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расчету</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В районе улицы </w:t>
            </w:r>
            <w:proofErr w:type="spellStart"/>
            <w:r w:rsidRPr="0004750C">
              <w:rPr>
                <w:rFonts w:ascii="Times New Roman" w:hAnsi="Times New Roman" w:cs="Times New Roman"/>
                <w:sz w:val="22"/>
                <w:szCs w:val="22"/>
              </w:rPr>
              <w:t>Базайская</w:t>
            </w:r>
            <w:proofErr w:type="spellEnd"/>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крытых перронов, пешеходных переходов и галерей</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ТПУ </w:t>
            </w:r>
            <w:r w:rsidRPr="0004750C">
              <w:rPr>
                <w:rFonts w:ascii="Times New Roman" w:hAnsi="Times New Roman" w:cs="Times New Roman"/>
                <w:sz w:val="22"/>
                <w:szCs w:val="22"/>
                <w:lang w:eastAsia="en-US"/>
              </w:rPr>
              <w:t>«</w:t>
            </w:r>
            <w:proofErr w:type="spellStart"/>
            <w:proofErr w:type="gramStart"/>
            <w:r w:rsidRPr="0004750C">
              <w:rPr>
                <w:rFonts w:ascii="Times New Roman" w:hAnsi="Times New Roman" w:cs="Times New Roman"/>
                <w:sz w:val="22"/>
                <w:szCs w:val="22"/>
                <w:lang w:eastAsia="en-US"/>
              </w:rPr>
              <w:t>Красноярск-Пассажирский</w:t>
            </w:r>
            <w:proofErr w:type="spellEnd"/>
            <w:proofErr w:type="gramEnd"/>
            <w:r w:rsidRPr="0004750C">
              <w:rPr>
                <w:rFonts w:ascii="Times New Roman" w:hAnsi="Times New Roman" w:cs="Times New Roman"/>
                <w:sz w:val="22"/>
                <w:szCs w:val="22"/>
                <w:lang w:eastAsia="en-US"/>
              </w:rPr>
              <w:t>».</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расчету</w:t>
            </w:r>
          </w:p>
        </w:tc>
        <w:tc>
          <w:tcPr>
            <w:tcW w:w="4792" w:type="dxa"/>
          </w:tcPr>
          <w:p w:rsidR="000B18C9" w:rsidRPr="0004750C" w:rsidRDefault="000B18C9" w:rsidP="00F00D24">
            <w:pPr>
              <w:pStyle w:val="ConsPlusCell"/>
              <w:rPr>
                <w:rFonts w:ascii="Times New Roman" w:hAnsi="Times New Roman" w:cs="Times New Roman"/>
                <w:sz w:val="22"/>
                <w:szCs w:val="22"/>
              </w:rPr>
            </w:pPr>
            <w:proofErr w:type="gramStart"/>
            <w:r w:rsidRPr="0004750C">
              <w:rPr>
                <w:rFonts w:ascii="Times New Roman" w:hAnsi="Times New Roman" w:cs="Times New Roman"/>
                <w:sz w:val="22"/>
                <w:szCs w:val="22"/>
              </w:rPr>
              <w:t>ж</w:t>
            </w:r>
            <w:proofErr w:type="gramEnd"/>
            <w:r w:rsidRPr="0004750C">
              <w:rPr>
                <w:rFonts w:ascii="Times New Roman" w:hAnsi="Times New Roman" w:cs="Times New Roman"/>
                <w:sz w:val="22"/>
                <w:szCs w:val="22"/>
              </w:rPr>
              <w:t>/</w:t>
            </w:r>
            <w:proofErr w:type="spellStart"/>
            <w:r w:rsidRPr="0004750C">
              <w:rPr>
                <w:rFonts w:ascii="Times New Roman" w:hAnsi="Times New Roman" w:cs="Times New Roman"/>
                <w:sz w:val="22"/>
                <w:szCs w:val="22"/>
              </w:rPr>
              <w:t>д</w:t>
            </w:r>
            <w:proofErr w:type="spellEnd"/>
            <w:r w:rsidRPr="0004750C">
              <w:rPr>
                <w:rFonts w:ascii="Times New Roman" w:hAnsi="Times New Roman" w:cs="Times New Roman"/>
                <w:sz w:val="22"/>
                <w:szCs w:val="22"/>
              </w:rPr>
              <w:t xml:space="preserve"> станция Красноярск-Главный</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b/>
                <w:sz w:val="22"/>
                <w:szCs w:val="22"/>
              </w:rPr>
            </w:pPr>
          </w:p>
          <w:p w:rsidR="000B18C9" w:rsidRPr="0004750C" w:rsidRDefault="000B18C9" w:rsidP="00F00D24">
            <w:pPr>
              <w:pStyle w:val="ConsPlusCell"/>
              <w:rPr>
                <w:rFonts w:ascii="Times New Roman" w:hAnsi="Times New Roman" w:cs="Times New Roman"/>
                <w:b/>
                <w:sz w:val="22"/>
                <w:szCs w:val="22"/>
              </w:rPr>
            </w:pPr>
            <w:r w:rsidRPr="0004750C">
              <w:rPr>
                <w:rFonts w:ascii="Times New Roman" w:hAnsi="Times New Roman" w:cs="Times New Roman"/>
                <w:b/>
                <w:sz w:val="22"/>
                <w:szCs w:val="22"/>
              </w:rPr>
              <w:t>Канатная дорога</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spacing w:after="0" w:line="240" w:lineRule="auto"/>
              <w:rPr>
                <w:rFonts w:ascii="Times New Roman" w:hAnsi="Times New Roman"/>
              </w:rPr>
            </w:pPr>
            <w:r w:rsidRPr="0004750C">
              <w:rPr>
                <w:rFonts w:ascii="Times New Roman" w:hAnsi="Times New Roman"/>
              </w:rPr>
              <w:t>Канатные станции</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«Бобровый Лог» - СФУ - Стадион</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Pr>
                <w:rFonts w:ascii="Times New Roman" w:hAnsi="Times New Roman" w:cs="Times New Roman"/>
                <w:sz w:val="22"/>
                <w:szCs w:val="22"/>
              </w:rPr>
              <w:t>6</w:t>
            </w:r>
            <w:r w:rsidRPr="0004750C">
              <w:rPr>
                <w:rFonts w:ascii="Times New Roman" w:hAnsi="Times New Roman" w:cs="Times New Roman"/>
                <w:sz w:val="22"/>
                <w:szCs w:val="22"/>
              </w:rPr>
              <w:t xml:space="preserve"> станций</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«Бобровый Лог» - СФУ - Стадион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Канатная дорога</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«Бобровый Лог» - СФУ - Стадион</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Pr>
                <w:rFonts w:ascii="Times New Roman" w:hAnsi="Times New Roman" w:cs="Times New Roman"/>
                <w:sz w:val="22"/>
                <w:szCs w:val="22"/>
              </w:rPr>
              <w:t>7,3</w:t>
            </w:r>
            <w:r w:rsidRPr="0004750C">
              <w:rPr>
                <w:rFonts w:ascii="Times New Roman" w:hAnsi="Times New Roman" w:cs="Times New Roman"/>
                <w:sz w:val="22"/>
                <w:szCs w:val="22"/>
              </w:rPr>
              <w:t xml:space="preserve">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«Бобровый Лог» - СФУ - Стадион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b/>
                <w:sz w:val="22"/>
                <w:szCs w:val="22"/>
              </w:rPr>
            </w:pPr>
            <w:proofErr w:type="spellStart"/>
            <w:r w:rsidRPr="0004750C">
              <w:rPr>
                <w:rFonts w:ascii="Times New Roman" w:hAnsi="Times New Roman" w:cs="Times New Roman"/>
                <w:b/>
                <w:sz w:val="22"/>
                <w:szCs w:val="22"/>
              </w:rPr>
              <w:t>Улично</w:t>
            </w:r>
            <w:proofErr w:type="spellEnd"/>
            <w:r w:rsidRPr="0004750C">
              <w:rPr>
                <w:rFonts w:ascii="Times New Roman" w:hAnsi="Times New Roman" w:cs="Times New Roman"/>
                <w:b/>
                <w:sz w:val="22"/>
                <w:szCs w:val="22"/>
              </w:rPr>
              <w:t xml:space="preserve"> – дорожная сеть</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Магистральные дороги </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w:t>
            </w: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регулируемого движения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Проектируемый участок № 21</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2,7 км</w:t>
            </w:r>
          </w:p>
        </w:tc>
        <w:tc>
          <w:tcPr>
            <w:tcW w:w="4792" w:type="dxa"/>
          </w:tcPr>
          <w:p w:rsidR="000B18C9" w:rsidRPr="0004750C" w:rsidRDefault="000B18C9" w:rsidP="00F00D24">
            <w:pPr>
              <w:pStyle w:val="ConsPlusCell"/>
              <w:rPr>
                <w:rFonts w:ascii="Times New Roman" w:hAnsi="Times New Roman" w:cs="Times New Roman"/>
                <w:sz w:val="22"/>
                <w:szCs w:val="22"/>
              </w:rPr>
            </w:pPr>
            <w:proofErr w:type="gramStart"/>
            <w:r w:rsidRPr="0004750C">
              <w:rPr>
                <w:rFonts w:ascii="Times New Roman" w:hAnsi="Times New Roman" w:cs="Times New Roman"/>
                <w:sz w:val="22"/>
                <w:szCs w:val="22"/>
              </w:rPr>
              <w:t>Р</w:t>
            </w:r>
            <w:proofErr w:type="gramEnd"/>
            <w:r w:rsidRPr="0004750C">
              <w:rPr>
                <w:rFonts w:ascii="Times New Roman" w:hAnsi="Times New Roman" w:cs="Times New Roman"/>
                <w:sz w:val="22"/>
                <w:szCs w:val="22"/>
              </w:rPr>
              <w:t xml:space="preserve"> -255 «Сибирь» - ул. </w:t>
            </w:r>
            <w:proofErr w:type="spellStart"/>
            <w:r w:rsidRPr="0004750C">
              <w:rPr>
                <w:rFonts w:ascii="Times New Roman" w:hAnsi="Times New Roman" w:cs="Times New Roman"/>
                <w:sz w:val="22"/>
                <w:szCs w:val="22"/>
              </w:rPr>
              <w:t>Ястынская</w:t>
            </w:r>
            <w:proofErr w:type="spellEnd"/>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Магистральные улицы общегородского значения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roofErr w:type="gramStart"/>
            <w:r w:rsidRPr="0004750C">
              <w:rPr>
                <w:rFonts w:ascii="Times New Roman" w:hAnsi="Times New Roman" w:cs="Times New Roman"/>
                <w:sz w:val="22"/>
                <w:szCs w:val="22"/>
              </w:rPr>
              <w:t>регулируемого движения Главные</w:t>
            </w:r>
            <w:proofErr w:type="gramEnd"/>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1</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Pr>
                <w:rFonts w:ascii="Times New Roman" w:hAnsi="Times New Roman" w:cs="Times New Roman"/>
                <w:sz w:val="22"/>
                <w:szCs w:val="22"/>
              </w:rPr>
              <w:t>4,5</w:t>
            </w:r>
            <w:r w:rsidRPr="0004750C">
              <w:rPr>
                <w:rFonts w:ascii="Times New Roman" w:hAnsi="Times New Roman" w:cs="Times New Roman"/>
                <w:sz w:val="22"/>
                <w:szCs w:val="22"/>
              </w:rPr>
              <w:t xml:space="preserve">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Граница округа – ул. Елены Стасовой</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3</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0,5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Улица Северная - тоннель</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тоннель</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1,9</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Ул. Северная – район Покровка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Проектируемый проезд № 4 </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1,9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 Проспект Молокова – ул. </w:t>
            </w:r>
            <w:proofErr w:type="spellStart"/>
            <w:r w:rsidRPr="0004750C">
              <w:rPr>
                <w:rFonts w:ascii="Times New Roman" w:hAnsi="Times New Roman" w:cs="Times New Roman"/>
                <w:sz w:val="22"/>
                <w:szCs w:val="22"/>
              </w:rPr>
              <w:t>Ястынская</w:t>
            </w:r>
            <w:proofErr w:type="spellEnd"/>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Магистральные улицы общегородского значения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регулируемого движения</w:t>
            </w: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9</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Pr>
                <w:rFonts w:ascii="Times New Roman" w:hAnsi="Times New Roman" w:cs="Times New Roman"/>
                <w:sz w:val="22"/>
                <w:szCs w:val="22"/>
              </w:rPr>
              <w:t>8,3</w:t>
            </w:r>
            <w:r w:rsidRPr="0004750C">
              <w:rPr>
                <w:rFonts w:ascii="Times New Roman" w:hAnsi="Times New Roman" w:cs="Times New Roman"/>
                <w:sz w:val="22"/>
                <w:szCs w:val="22"/>
              </w:rPr>
              <w:t xml:space="preserve">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 Р-255 «Сибирь» - ул. Копылова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11</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4,5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Улица Дубровинского от 4-го моста до Коммунального моста.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13</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3,1</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4-й Мост</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Магистральные улицы районного значения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Транспортно-пешеходные</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Проектируемый проезд № 29</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Pr>
                <w:rFonts w:ascii="Times New Roman" w:hAnsi="Times New Roman" w:cs="Times New Roman"/>
                <w:sz w:val="22"/>
                <w:szCs w:val="22"/>
              </w:rPr>
              <w:t>5,4</w:t>
            </w:r>
            <w:r w:rsidRPr="0004750C">
              <w:rPr>
                <w:rFonts w:ascii="Times New Roman" w:hAnsi="Times New Roman" w:cs="Times New Roman"/>
                <w:sz w:val="22"/>
                <w:szCs w:val="22"/>
              </w:rPr>
              <w:t xml:space="preserve">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 Железнодорожный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30</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2,8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Октябрьский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31</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0,7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Октябрьский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32</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Pr>
                <w:rFonts w:ascii="Times New Roman" w:hAnsi="Times New Roman" w:cs="Times New Roman"/>
                <w:sz w:val="22"/>
                <w:szCs w:val="22"/>
              </w:rPr>
              <w:t>3,8</w:t>
            </w:r>
            <w:r w:rsidRPr="0004750C">
              <w:rPr>
                <w:rFonts w:ascii="Times New Roman" w:hAnsi="Times New Roman" w:cs="Times New Roman"/>
                <w:sz w:val="22"/>
                <w:szCs w:val="22"/>
              </w:rPr>
              <w:t xml:space="preserve">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Октябрьский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33</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1,8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Октябрьский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44</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w:t>
            </w:r>
            <w:r>
              <w:rPr>
                <w:rFonts w:ascii="Times New Roman" w:hAnsi="Times New Roman" w:cs="Times New Roman"/>
                <w:sz w:val="22"/>
                <w:szCs w:val="22"/>
              </w:rPr>
              <w:t>3,0</w:t>
            </w:r>
            <w:r w:rsidRPr="0004750C">
              <w:rPr>
                <w:rFonts w:ascii="Times New Roman" w:hAnsi="Times New Roman" w:cs="Times New Roman"/>
                <w:sz w:val="22"/>
                <w:szCs w:val="22"/>
              </w:rPr>
              <w:t xml:space="preserve">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Свердловский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Магистральные улицы районного значения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roofErr w:type="spellStart"/>
            <w:r w:rsidRPr="0004750C">
              <w:rPr>
                <w:rFonts w:ascii="Times New Roman" w:hAnsi="Times New Roman" w:cs="Times New Roman"/>
                <w:sz w:val="22"/>
                <w:szCs w:val="22"/>
              </w:rPr>
              <w:t>пешеходно</w:t>
            </w:r>
            <w:proofErr w:type="spellEnd"/>
            <w:r w:rsidRPr="0004750C">
              <w:rPr>
                <w:rFonts w:ascii="Times New Roman" w:hAnsi="Times New Roman" w:cs="Times New Roman"/>
                <w:sz w:val="22"/>
                <w:szCs w:val="22"/>
              </w:rPr>
              <w:t xml:space="preserve"> - транспортные</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Проектируемый проезд № 55</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1,3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Октябрьский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b/>
                <w:sz w:val="22"/>
                <w:szCs w:val="22"/>
              </w:rPr>
            </w:pPr>
            <w:r w:rsidRPr="0004750C">
              <w:rPr>
                <w:rFonts w:ascii="Times New Roman" w:hAnsi="Times New Roman" w:cs="Times New Roman"/>
                <w:b/>
                <w:sz w:val="22"/>
                <w:szCs w:val="22"/>
                <w:lang w:eastAsia="en-US"/>
              </w:rPr>
              <w:t>II этап реализации (2028 год)</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b/>
                <w:sz w:val="22"/>
                <w:szCs w:val="22"/>
              </w:rPr>
            </w:pPr>
            <w:r w:rsidRPr="0004750C">
              <w:rPr>
                <w:rFonts w:ascii="Times New Roman" w:hAnsi="Times New Roman" w:cs="Times New Roman"/>
                <w:b/>
                <w:sz w:val="22"/>
                <w:szCs w:val="22"/>
              </w:rPr>
              <w:t>Городской железнодорожный транспорт</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Два участка соединительных участков</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железнодорожные пути</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Pr>
                <w:rFonts w:ascii="Times New Roman" w:hAnsi="Times New Roman" w:cs="Times New Roman"/>
                <w:sz w:val="22"/>
                <w:szCs w:val="22"/>
              </w:rPr>
              <w:t>2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железнодорожные линии «</w:t>
            </w:r>
            <w:proofErr w:type="spellStart"/>
            <w:r w:rsidRPr="0004750C">
              <w:rPr>
                <w:rFonts w:ascii="Times New Roman" w:hAnsi="Times New Roman" w:cs="Times New Roman"/>
                <w:sz w:val="22"/>
                <w:szCs w:val="22"/>
              </w:rPr>
              <w:t>Бугач</w:t>
            </w:r>
            <w:proofErr w:type="spellEnd"/>
            <w:r w:rsidRPr="0004750C">
              <w:rPr>
                <w:rFonts w:ascii="Times New Roman" w:hAnsi="Times New Roman" w:cs="Times New Roman"/>
                <w:sz w:val="22"/>
                <w:szCs w:val="22"/>
              </w:rPr>
              <w:t xml:space="preserve"> – Красноярск-Главный» и «</w:t>
            </w:r>
            <w:proofErr w:type="spellStart"/>
            <w:r w:rsidRPr="0004750C">
              <w:rPr>
                <w:rFonts w:ascii="Times New Roman" w:hAnsi="Times New Roman" w:cs="Times New Roman"/>
                <w:sz w:val="22"/>
                <w:szCs w:val="22"/>
              </w:rPr>
              <w:t>Бугач</w:t>
            </w:r>
            <w:proofErr w:type="spellEnd"/>
            <w:r w:rsidRPr="0004750C">
              <w:rPr>
                <w:rFonts w:ascii="Times New Roman" w:hAnsi="Times New Roman" w:cs="Times New Roman"/>
                <w:sz w:val="22"/>
                <w:szCs w:val="22"/>
              </w:rPr>
              <w:t xml:space="preserve"> – </w:t>
            </w:r>
            <w:proofErr w:type="spellStart"/>
            <w:proofErr w:type="gramStart"/>
            <w:r w:rsidRPr="0004750C">
              <w:rPr>
                <w:rFonts w:ascii="Times New Roman" w:hAnsi="Times New Roman" w:cs="Times New Roman"/>
                <w:sz w:val="22"/>
                <w:szCs w:val="22"/>
              </w:rPr>
              <w:t>Красноярск-Северный</w:t>
            </w:r>
            <w:proofErr w:type="spellEnd"/>
            <w:proofErr w:type="gramEnd"/>
            <w:r w:rsidRPr="0004750C">
              <w:rPr>
                <w:rFonts w:ascii="Times New Roman" w:hAnsi="Times New Roman" w:cs="Times New Roman"/>
                <w:sz w:val="22"/>
                <w:szCs w:val="22"/>
              </w:rPr>
              <w:t>»</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b/>
                <w:sz w:val="22"/>
                <w:szCs w:val="22"/>
              </w:rPr>
            </w:pPr>
          </w:p>
          <w:p w:rsidR="000B18C9" w:rsidRPr="0004750C" w:rsidRDefault="000B18C9" w:rsidP="00F00D24">
            <w:pPr>
              <w:pStyle w:val="ConsPlusCell"/>
              <w:rPr>
                <w:rFonts w:ascii="Times New Roman" w:hAnsi="Times New Roman" w:cs="Times New Roman"/>
                <w:b/>
                <w:sz w:val="22"/>
                <w:szCs w:val="22"/>
              </w:rPr>
            </w:pPr>
            <w:r w:rsidRPr="0004750C">
              <w:rPr>
                <w:rFonts w:ascii="Times New Roman" w:hAnsi="Times New Roman" w:cs="Times New Roman"/>
                <w:b/>
                <w:sz w:val="22"/>
                <w:szCs w:val="22"/>
              </w:rPr>
              <w:t xml:space="preserve">Трамвай </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spacing w:after="0" w:line="240" w:lineRule="auto"/>
              <w:rPr>
                <w:rFonts w:ascii="Times New Roman" w:hAnsi="Times New Roman"/>
              </w:rPr>
            </w:pPr>
            <w:r w:rsidRPr="0004750C">
              <w:rPr>
                <w:rFonts w:ascii="Times New Roman" w:hAnsi="Times New Roman"/>
              </w:rPr>
              <w:t xml:space="preserve">линии трамвая </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Трамвайные пути</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57,0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г. Красноярск</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трамвайное депо</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Депо № 2</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6,0 га</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в районе улицы Калинина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p w:rsidR="000B18C9" w:rsidRPr="0004750C" w:rsidRDefault="000B18C9" w:rsidP="00F00D24">
            <w:pPr>
              <w:pStyle w:val="ConsPlusCell"/>
              <w:rPr>
                <w:rFonts w:ascii="Times New Roman" w:hAnsi="Times New Roman" w:cs="Times New Roman"/>
                <w:b/>
                <w:sz w:val="22"/>
                <w:szCs w:val="22"/>
              </w:rPr>
            </w:pPr>
            <w:r w:rsidRPr="0004750C">
              <w:rPr>
                <w:rFonts w:ascii="Times New Roman" w:hAnsi="Times New Roman" w:cs="Times New Roman"/>
                <w:b/>
                <w:sz w:val="22"/>
                <w:szCs w:val="22"/>
              </w:rPr>
              <w:t xml:space="preserve">Троллейбус </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spacing w:after="0" w:line="240" w:lineRule="auto"/>
              <w:rPr>
                <w:rFonts w:ascii="Times New Roman" w:hAnsi="Times New Roman"/>
              </w:rPr>
            </w:pPr>
            <w:r w:rsidRPr="0004750C">
              <w:rPr>
                <w:rFonts w:ascii="Times New Roman" w:hAnsi="Times New Roman"/>
              </w:rPr>
              <w:t>линии троллейбусов</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контактная сеть</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22,0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г. Красноярск</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spacing w:after="0" w:line="240" w:lineRule="auto"/>
              <w:rPr>
                <w:rFonts w:ascii="Times New Roman" w:hAnsi="Times New Roman"/>
              </w:rPr>
            </w:pPr>
            <w:r w:rsidRPr="0004750C">
              <w:rPr>
                <w:rFonts w:ascii="Times New Roman" w:hAnsi="Times New Roman"/>
              </w:rPr>
              <w:t>троллейбусное депо</w:t>
            </w:r>
          </w:p>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троллейбусное депо № 1 </w:t>
            </w:r>
            <w:proofErr w:type="gramStart"/>
            <w:r w:rsidRPr="0004750C">
              <w:rPr>
                <w:rFonts w:ascii="Times New Roman" w:hAnsi="Times New Roman" w:cs="Times New Roman"/>
                <w:sz w:val="22"/>
                <w:szCs w:val="22"/>
              </w:rPr>
              <w:t>с</w:t>
            </w:r>
            <w:proofErr w:type="gramEnd"/>
            <w:r w:rsidRPr="0004750C">
              <w:rPr>
                <w:rFonts w:ascii="Times New Roman" w:hAnsi="Times New Roman" w:cs="Times New Roman"/>
                <w:sz w:val="22"/>
                <w:szCs w:val="22"/>
              </w:rPr>
              <w:t xml:space="preserve"> ремонтными мастерским</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5,0 га</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в районе улицы </w:t>
            </w:r>
            <w:proofErr w:type="spellStart"/>
            <w:r w:rsidRPr="0004750C">
              <w:rPr>
                <w:rFonts w:ascii="Times New Roman" w:hAnsi="Times New Roman" w:cs="Times New Roman"/>
                <w:sz w:val="22"/>
                <w:szCs w:val="22"/>
              </w:rPr>
              <w:t>Ястынская</w:t>
            </w:r>
            <w:proofErr w:type="spellEnd"/>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b/>
                <w:sz w:val="22"/>
                <w:szCs w:val="22"/>
              </w:rPr>
            </w:pPr>
            <w:r w:rsidRPr="0004750C">
              <w:rPr>
                <w:rFonts w:ascii="Times New Roman" w:hAnsi="Times New Roman" w:cs="Times New Roman"/>
                <w:b/>
                <w:sz w:val="22"/>
                <w:szCs w:val="22"/>
              </w:rPr>
              <w:t>Автобус</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12"/>
              <w:ind w:left="0" w:firstLine="0"/>
              <w:rPr>
                <w:rFonts w:ascii="Times New Roman" w:hAnsi="Times New Roman"/>
              </w:rPr>
            </w:pPr>
            <w:r w:rsidRPr="0004750C">
              <w:rPr>
                <w:rFonts w:ascii="Times New Roman" w:hAnsi="Times New Roman"/>
                <w:lang w:eastAsia="en-US"/>
              </w:rPr>
              <w:t>Автобусный парк</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«КПАТП»</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lang w:eastAsia="en-US"/>
              </w:rPr>
              <w:t>2,3 га</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 xml:space="preserve">в районе улицы </w:t>
            </w:r>
            <w:proofErr w:type="gramStart"/>
            <w:r w:rsidRPr="0004750C">
              <w:rPr>
                <w:rFonts w:ascii="Times New Roman" w:hAnsi="Times New Roman" w:cs="Times New Roman"/>
                <w:sz w:val="22"/>
                <w:szCs w:val="22"/>
                <w:lang w:eastAsia="en-US"/>
              </w:rPr>
              <w:t>Дальняя</w:t>
            </w:r>
            <w:proofErr w:type="gramEnd"/>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 xml:space="preserve">Автобусный парк </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«КПАТП»</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lang w:eastAsia="en-US"/>
              </w:rPr>
              <w:t>2,3 га</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 xml:space="preserve">в районе улиц Глинки и </w:t>
            </w:r>
            <w:proofErr w:type="gramStart"/>
            <w:r w:rsidRPr="0004750C">
              <w:rPr>
                <w:rFonts w:ascii="Times New Roman" w:hAnsi="Times New Roman" w:cs="Times New Roman"/>
                <w:sz w:val="22"/>
                <w:szCs w:val="22"/>
                <w:lang w:eastAsia="en-US"/>
              </w:rPr>
              <w:t>Тамбовская</w:t>
            </w:r>
            <w:proofErr w:type="gramEnd"/>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b/>
                <w:sz w:val="22"/>
                <w:szCs w:val="22"/>
              </w:rPr>
            </w:pPr>
            <w:r w:rsidRPr="0004750C">
              <w:rPr>
                <w:rFonts w:ascii="Times New Roman" w:hAnsi="Times New Roman" w:cs="Times New Roman"/>
                <w:b/>
                <w:sz w:val="22"/>
                <w:szCs w:val="22"/>
              </w:rPr>
              <w:t>Транспортные пересадочные узлы</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 xml:space="preserve">крытых перронов, пешеходных переходов и галерей </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lang w:eastAsia="en-US"/>
              </w:rPr>
              <w:t>ТПУ «Северное Шоссе»</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расчету</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Улица Авиаторов</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теплых крытых перронов, пешеходных переходов и галерей</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lang w:eastAsia="en-US"/>
              </w:rPr>
              <w:t>ТПУ «Восточный»</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расчету</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Пересечение: улица Глинки и улицы Тамбовская</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 xml:space="preserve">теплых крытых перронов, пешеходных переходов и галерей </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lang w:eastAsia="en-US"/>
              </w:rPr>
              <w:t>ТПУ «Западный»</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расчету</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 xml:space="preserve">Железнодорожная станция </w:t>
            </w:r>
            <w:proofErr w:type="spellStart"/>
            <w:r w:rsidRPr="0004750C">
              <w:rPr>
                <w:rFonts w:ascii="Times New Roman" w:hAnsi="Times New Roman" w:cs="Times New Roman"/>
                <w:sz w:val="22"/>
                <w:szCs w:val="22"/>
                <w:lang w:eastAsia="en-US"/>
              </w:rPr>
              <w:t>Бугач</w:t>
            </w:r>
            <w:proofErr w:type="spellEnd"/>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b/>
                <w:sz w:val="22"/>
                <w:szCs w:val="22"/>
                <w:lang w:eastAsia="en-US"/>
              </w:rPr>
            </w:pPr>
            <w:r w:rsidRPr="0004750C">
              <w:rPr>
                <w:rFonts w:ascii="Times New Roman" w:hAnsi="Times New Roman" w:cs="Times New Roman"/>
                <w:b/>
                <w:sz w:val="22"/>
                <w:szCs w:val="22"/>
                <w:lang w:eastAsia="en-US"/>
              </w:rPr>
              <w:t>Канатная дорога</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lang w:eastAsia="en-US"/>
              </w:rPr>
            </w:pPr>
            <w:r w:rsidRPr="0004750C">
              <w:rPr>
                <w:rFonts w:ascii="Times New Roman" w:hAnsi="Times New Roman" w:cs="Times New Roman"/>
                <w:sz w:val="22"/>
                <w:szCs w:val="22"/>
                <w:lang w:eastAsia="en-US"/>
              </w:rPr>
              <w:t>Фуникулер</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Караульная Гора</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600 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на улице </w:t>
            </w:r>
            <w:proofErr w:type="gramStart"/>
            <w:r w:rsidRPr="0004750C">
              <w:rPr>
                <w:rFonts w:ascii="Times New Roman" w:hAnsi="Times New Roman" w:cs="Times New Roman"/>
                <w:sz w:val="22"/>
                <w:szCs w:val="22"/>
              </w:rPr>
              <w:t>Брянская</w:t>
            </w:r>
            <w:proofErr w:type="gramEnd"/>
            <w:r w:rsidRPr="0004750C">
              <w:rPr>
                <w:rFonts w:ascii="Times New Roman" w:hAnsi="Times New Roman" w:cs="Times New Roman"/>
                <w:sz w:val="22"/>
                <w:szCs w:val="22"/>
              </w:rPr>
              <w:t xml:space="preserve"> у Караульной горы</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b/>
                <w:sz w:val="22"/>
                <w:szCs w:val="22"/>
                <w:lang w:eastAsia="en-US"/>
              </w:rPr>
            </w:pPr>
            <w:r w:rsidRPr="0004750C">
              <w:rPr>
                <w:rFonts w:ascii="Times New Roman" w:hAnsi="Times New Roman" w:cs="Times New Roman"/>
                <w:b/>
                <w:sz w:val="22"/>
                <w:szCs w:val="22"/>
                <w:lang w:eastAsia="en-US"/>
              </w:rPr>
              <w:t>Речной транспорт</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lang w:eastAsia="en-US"/>
              </w:rPr>
            </w:pPr>
            <w:r w:rsidRPr="0004750C">
              <w:rPr>
                <w:rFonts w:ascii="Times New Roman" w:hAnsi="Times New Roman" w:cs="Times New Roman"/>
                <w:sz w:val="22"/>
                <w:szCs w:val="22"/>
                <w:lang w:eastAsia="en-US"/>
              </w:rPr>
              <w:t>Пристань с павильоном круглогодичного использования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Краснофлотская</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проекту</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протока </w:t>
            </w:r>
            <w:proofErr w:type="spellStart"/>
            <w:r w:rsidRPr="0004750C">
              <w:rPr>
                <w:rFonts w:ascii="Times New Roman" w:hAnsi="Times New Roman" w:cs="Times New Roman"/>
                <w:sz w:val="22"/>
                <w:szCs w:val="22"/>
              </w:rPr>
              <w:t>Ладейская</w:t>
            </w:r>
            <w:proofErr w:type="spellEnd"/>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lang w:eastAsia="en-US"/>
              </w:rPr>
            </w:pPr>
            <w:r w:rsidRPr="0004750C">
              <w:rPr>
                <w:rFonts w:ascii="Times New Roman" w:hAnsi="Times New Roman" w:cs="Times New Roman"/>
                <w:sz w:val="22"/>
                <w:szCs w:val="22"/>
                <w:lang w:eastAsia="en-US"/>
              </w:rPr>
              <w:t>Пристань с павильоном круглогодичного использования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Парковая </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проекту</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парк ДК 1 Мая</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lang w:eastAsia="en-US"/>
              </w:rPr>
            </w:pPr>
            <w:r w:rsidRPr="0004750C">
              <w:rPr>
                <w:rFonts w:ascii="Times New Roman" w:hAnsi="Times New Roman" w:cs="Times New Roman"/>
                <w:sz w:val="22"/>
                <w:szCs w:val="22"/>
                <w:lang w:eastAsia="en-US"/>
              </w:rPr>
              <w:t>Пристань с павильоном круглогодичного использования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Сквер Энтузиастов</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проекту</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прогулочная площадка у Свято-Никольского храма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lang w:eastAsia="en-US"/>
              </w:rPr>
            </w:pPr>
            <w:r w:rsidRPr="0004750C">
              <w:rPr>
                <w:rFonts w:ascii="Times New Roman" w:hAnsi="Times New Roman" w:cs="Times New Roman"/>
                <w:sz w:val="22"/>
                <w:szCs w:val="22"/>
                <w:lang w:eastAsia="en-US"/>
              </w:rPr>
              <w:t>Пристань с павильоном круглогодичного использования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Остров Отдыха</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проекту</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Остров Отдыха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lang w:eastAsia="en-US"/>
              </w:rPr>
            </w:pPr>
            <w:r w:rsidRPr="0004750C">
              <w:rPr>
                <w:rFonts w:ascii="Times New Roman" w:hAnsi="Times New Roman" w:cs="Times New Roman"/>
                <w:sz w:val="22"/>
                <w:szCs w:val="22"/>
                <w:lang w:eastAsia="en-US"/>
              </w:rPr>
              <w:t>Пристань с павильоном круглогодичного использования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Утиный Плёс</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проекту</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МКР Утиный Плёс</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Пристань с павильоном круглогодичного использования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Тихие Зори</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проекту</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МКР Тихие Зори</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b/>
                <w:sz w:val="22"/>
                <w:szCs w:val="22"/>
              </w:rPr>
            </w:pPr>
            <w:proofErr w:type="spellStart"/>
            <w:r w:rsidRPr="0004750C">
              <w:rPr>
                <w:rFonts w:ascii="Times New Roman" w:hAnsi="Times New Roman" w:cs="Times New Roman"/>
                <w:b/>
                <w:sz w:val="22"/>
                <w:szCs w:val="22"/>
              </w:rPr>
              <w:t>Улично</w:t>
            </w:r>
            <w:proofErr w:type="spellEnd"/>
            <w:r w:rsidRPr="0004750C">
              <w:rPr>
                <w:rFonts w:ascii="Times New Roman" w:hAnsi="Times New Roman" w:cs="Times New Roman"/>
                <w:b/>
                <w:sz w:val="22"/>
                <w:szCs w:val="22"/>
              </w:rPr>
              <w:t xml:space="preserve"> – дорожная сеть</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Магистральные дороги </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регулируемого движения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Проектируемый проезд № 22</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1,1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Мост 777 – дорога вдоль очистных ЦБК</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23</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3,5 км</w:t>
            </w:r>
          </w:p>
        </w:tc>
        <w:tc>
          <w:tcPr>
            <w:tcW w:w="4792" w:type="dxa"/>
          </w:tcPr>
          <w:p w:rsidR="000B18C9" w:rsidRPr="0004750C" w:rsidRDefault="000B18C9" w:rsidP="00F00D24">
            <w:pPr>
              <w:pStyle w:val="ConsPlusCell"/>
              <w:rPr>
                <w:rFonts w:ascii="Times New Roman" w:hAnsi="Times New Roman" w:cs="Times New Roman"/>
                <w:sz w:val="22"/>
                <w:szCs w:val="22"/>
              </w:rPr>
            </w:pPr>
            <w:proofErr w:type="gramStart"/>
            <w:r w:rsidRPr="0004750C">
              <w:rPr>
                <w:rFonts w:ascii="Times New Roman" w:hAnsi="Times New Roman" w:cs="Times New Roman"/>
                <w:sz w:val="22"/>
                <w:szCs w:val="22"/>
              </w:rPr>
              <w:t xml:space="preserve">Очистные Енисейского ЦБК – Дорога МКР Гидролизный </w:t>
            </w:r>
            <w:proofErr w:type="gramEnd"/>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24</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0,7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Ул. Глинки  - ул. Борисевича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25</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3,8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Дублер ул. Борисевича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26</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0,9 км</w:t>
            </w:r>
          </w:p>
        </w:tc>
        <w:tc>
          <w:tcPr>
            <w:tcW w:w="4792" w:type="dxa"/>
          </w:tcPr>
          <w:p w:rsidR="000B18C9" w:rsidRPr="0004750C" w:rsidRDefault="000B18C9" w:rsidP="00F00D24">
            <w:pPr>
              <w:pStyle w:val="ConsPlusCell"/>
              <w:rPr>
                <w:rFonts w:ascii="Times New Roman" w:hAnsi="Times New Roman" w:cs="Times New Roman"/>
                <w:sz w:val="22"/>
                <w:szCs w:val="22"/>
              </w:rPr>
            </w:pPr>
            <w:proofErr w:type="spellStart"/>
            <w:r w:rsidRPr="0004750C">
              <w:rPr>
                <w:rFonts w:ascii="Times New Roman" w:hAnsi="Times New Roman" w:cs="Times New Roman"/>
                <w:sz w:val="22"/>
                <w:szCs w:val="22"/>
              </w:rPr>
              <w:t>Кузнецовское</w:t>
            </w:r>
            <w:proofErr w:type="spellEnd"/>
            <w:r w:rsidRPr="0004750C">
              <w:rPr>
                <w:rFonts w:ascii="Times New Roman" w:hAnsi="Times New Roman" w:cs="Times New Roman"/>
                <w:sz w:val="22"/>
                <w:szCs w:val="22"/>
              </w:rPr>
              <w:t xml:space="preserve"> плато</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27</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Pr>
                <w:rFonts w:ascii="Times New Roman" w:hAnsi="Times New Roman" w:cs="Times New Roman"/>
                <w:sz w:val="22"/>
                <w:szCs w:val="22"/>
              </w:rPr>
              <w:t>2,3</w:t>
            </w:r>
            <w:r w:rsidRPr="0004750C">
              <w:rPr>
                <w:rFonts w:ascii="Times New Roman" w:hAnsi="Times New Roman" w:cs="Times New Roman"/>
                <w:sz w:val="22"/>
                <w:szCs w:val="22"/>
              </w:rPr>
              <w:t xml:space="preserve">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Ул. Монтажников – ул. </w:t>
            </w:r>
            <w:proofErr w:type="spellStart"/>
            <w:r w:rsidRPr="0004750C">
              <w:rPr>
                <w:rFonts w:ascii="Times New Roman" w:hAnsi="Times New Roman" w:cs="Times New Roman"/>
                <w:sz w:val="22"/>
                <w:szCs w:val="22"/>
              </w:rPr>
              <w:t>Лесопильщиков</w:t>
            </w:r>
            <w:proofErr w:type="spellEnd"/>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Проектируемый проезд № 28</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Pr>
                <w:rFonts w:ascii="Times New Roman" w:hAnsi="Times New Roman" w:cs="Times New Roman"/>
                <w:sz w:val="22"/>
                <w:szCs w:val="22"/>
              </w:rPr>
              <w:t>4,1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Ул. Саянская - Свердловская</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Магистральные улицы общегородского значения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roofErr w:type="gramStart"/>
            <w:r w:rsidRPr="0004750C">
              <w:rPr>
                <w:rFonts w:ascii="Times New Roman" w:hAnsi="Times New Roman" w:cs="Times New Roman"/>
                <w:sz w:val="22"/>
                <w:szCs w:val="22"/>
              </w:rPr>
              <w:t>регулируемого движения Главные</w:t>
            </w:r>
            <w:proofErr w:type="gramEnd"/>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2</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1,0</w:t>
            </w:r>
            <w:r>
              <w:rPr>
                <w:rFonts w:ascii="Times New Roman" w:hAnsi="Times New Roman" w:cs="Times New Roman"/>
                <w:sz w:val="22"/>
                <w:szCs w:val="22"/>
              </w:rPr>
              <w:t xml:space="preserve">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Ул. </w:t>
            </w:r>
            <w:proofErr w:type="spellStart"/>
            <w:r w:rsidRPr="0004750C">
              <w:rPr>
                <w:rFonts w:ascii="Times New Roman" w:hAnsi="Times New Roman" w:cs="Times New Roman"/>
                <w:sz w:val="22"/>
                <w:szCs w:val="22"/>
              </w:rPr>
              <w:t>Гусарова</w:t>
            </w:r>
            <w:proofErr w:type="spellEnd"/>
            <w:r w:rsidRPr="0004750C">
              <w:rPr>
                <w:rFonts w:ascii="Times New Roman" w:hAnsi="Times New Roman" w:cs="Times New Roman"/>
                <w:sz w:val="22"/>
                <w:szCs w:val="22"/>
              </w:rPr>
              <w:t xml:space="preserve"> – ул. Телевизорная</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5</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0,8</w:t>
            </w:r>
            <w:r>
              <w:rPr>
                <w:rFonts w:ascii="Times New Roman" w:hAnsi="Times New Roman" w:cs="Times New Roman"/>
                <w:sz w:val="22"/>
                <w:szCs w:val="22"/>
              </w:rPr>
              <w:t xml:space="preserve">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Ул. Брянская – ул. </w:t>
            </w:r>
            <w:proofErr w:type="spellStart"/>
            <w:r w:rsidRPr="0004750C">
              <w:rPr>
                <w:rFonts w:ascii="Times New Roman" w:hAnsi="Times New Roman" w:cs="Times New Roman"/>
                <w:sz w:val="22"/>
                <w:szCs w:val="22"/>
              </w:rPr>
              <w:t>Вейнбаума</w:t>
            </w:r>
            <w:proofErr w:type="spellEnd"/>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6</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1,4</w:t>
            </w:r>
            <w:r>
              <w:rPr>
                <w:rFonts w:ascii="Times New Roman" w:hAnsi="Times New Roman" w:cs="Times New Roman"/>
                <w:sz w:val="22"/>
                <w:szCs w:val="22"/>
              </w:rPr>
              <w:t xml:space="preserve">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Улица Авиаторов</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Магистральные улицы общегородского значения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регулируемого движения</w:t>
            </w: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8</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1,0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Ул. </w:t>
            </w:r>
            <w:proofErr w:type="spellStart"/>
            <w:r w:rsidRPr="0004750C">
              <w:rPr>
                <w:rFonts w:ascii="Times New Roman" w:hAnsi="Times New Roman" w:cs="Times New Roman"/>
                <w:sz w:val="22"/>
                <w:szCs w:val="22"/>
              </w:rPr>
              <w:t>Гусарова</w:t>
            </w:r>
            <w:proofErr w:type="spellEnd"/>
            <w:r w:rsidRPr="0004750C">
              <w:rPr>
                <w:rFonts w:ascii="Times New Roman" w:hAnsi="Times New Roman" w:cs="Times New Roman"/>
                <w:sz w:val="22"/>
                <w:szCs w:val="22"/>
              </w:rPr>
              <w:t xml:space="preserve"> – ул. Калинина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10</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1,8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Улица Республики</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10а</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4,1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Центральный район, продолжение улицы Шахтеров</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12</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4,0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Ленинский район, продолжение проспекта Газеты Красноярский Рабочий</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14</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0,8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Продолжение улицы Профсоюзов</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15</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2,6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 «Пятый» мост, Центральный район, Советский район, Кировский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16</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2,6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Кировский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17</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2,8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Центральный район, продолжение ул. Авиаторов</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18</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2,5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Кировский район, продолжение ул. Мичурина.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19</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8,3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Центральный район, продолжение проспекта Комсомольский.</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20</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1,0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Свердловский район, продолжение ул. Александра Матросова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Магистральные улицы районного значения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г. Красноярск</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Транспортно-пешеходные</w:t>
            </w: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29</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5,4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Железнодорожный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34</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1,3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Октябрьский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35</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0,7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Железнодорожный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36</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1,3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Центральный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37</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6,5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Железнодорожный район, Советский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38</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1,5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Советский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39</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0,5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Советский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40</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0,7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Центральный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41</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3,8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Центральный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42</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1,2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Советский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43</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3,6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Советский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44</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4,0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Свердловский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45</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1,4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Свердловский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46</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3,2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Кировский район, Ленинский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47</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0,8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Кировский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48</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0,9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Кировский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49</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1,3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Советский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50</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0,6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Советский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51</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Pr>
                <w:rFonts w:ascii="Times New Roman" w:hAnsi="Times New Roman" w:cs="Times New Roman"/>
                <w:sz w:val="22"/>
                <w:szCs w:val="22"/>
              </w:rPr>
              <w:t>0,7</w:t>
            </w:r>
            <w:r w:rsidRPr="0004750C">
              <w:rPr>
                <w:rFonts w:ascii="Times New Roman" w:hAnsi="Times New Roman" w:cs="Times New Roman"/>
                <w:sz w:val="22"/>
                <w:szCs w:val="22"/>
              </w:rPr>
              <w:t xml:space="preserve">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Октябрьский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Магистральные улицы районного значения </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roofErr w:type="spellStart"/>
            <w:r w:rsidRPr="0004750C">
              <w:rPr>
                <w:rFonts w:ascii="Times New Roman" w:hAnsi="Times New Roman" w:cs="Times New Roman"/>
                <w:sz w:val="22"/>
                <w:szCs w:val="22"/>
              </w:rPr>
              <w:t>пешеходно</w:t>
            </w:r>
            <w:proofErr w:type="spellEnd"/>
            <w:r w:rsidRPr="0004750C">
              <w:rPr>
                <w:rFonts w:ascii="Times New Roman" w:hAnsi="Times New Roman" w:cs="Times New Roman"/>
                <w:sz w:val="22"/>
                <w:szCs w:val="22"/>
              </w:rPr>
              <w:t xml:space="preserve"> - транспортные</w:t>
            </w: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52</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Pr>
                <w:rFonts w:ascii="Times New Roman" w:hAnsi="Times New Roman" w:cs="Times New Roman"/>
                <w:sz w:val="22"/>
                <w:szCs w:val="22"/>
              </w:rPr>
              <w:t>6,8</w:t>
            </w:r>
            <w:r w:rsidRPr="0004750C">
              <w:rPr>
                <w:rFonts w:ascii="Times New Roman" w:hAnsi="Times New Roman" w:cs="Times New Roman"/>
                <w:sz w:val="22"/>
                <w:szCs w:val="22"/>
              </w:rPr>
              <w:t xml:space="preserve">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Октябрьский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53</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Pr>
                <w:rFonts w:ascii="Times New Roman" w:hAnsi="Times New Roman" w:cs="Times New Roman"/>
                <w:sz w:val="22"/>
                <w:szCs w:val="22"/>
              </w:rPr>
              <w:t>0,5</w:t>
            </w:r>
            <w:r w:rsidRPr="0004750C">
              <w:rPr>
                <w:rFonts w:ascii="Times New Roman" w:hAnsi="Times New Roman" w:cs="Times New Roman"/>
                <w:sz w:val="22"/>
                <w:szCs w:val="22"/>
              </w:rPr>
              <w:t xml:space="preserve">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Октябрьский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54</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1,3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Октябрьский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56</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2,8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Октябрьский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57</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0,6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Железнодорожный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58</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0,8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Центральный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59</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1,0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Центральный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60</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1,0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Советский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61</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1,0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Ленинский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62</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1,0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Кировский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63</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Pr>
                <w:rFonts w:ascii="Times New Roman" w:hAnsi="Times New Roman" w:cs="Times New Roman"/>
                <w:sz w:val="22"/>
                <w:szCs w:val="22"/>
              </w:rPr>
              <w:t>1,5</w:t>
            </w:r>
            <w:r w:rsidRPr="0004750C">
              <w:rPr>
                <w:rFonts w:ascii="Times New Roman" w:hAnsi="Times New Roman" w:cs="Times New Roman"/>
                <w:sz w:val="22"/>
                <w:szCs w:val="22"/>
              </w:rPr>
              <w:t xml:space="preserve">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Свердловский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p>
        </w:tc>
        <w:tc>
          <w:tcPr>
            <w:tcW w:w="2926"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Проектируемый проезд № 64</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0,3 км</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Октябрьский район</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b/>
                <w:sz w:val="22"/>
                <w:szCs w:val="22"/>
              </w:rPr>
            </w:pPr>
            <w:r w:rsidRPr="0004750C">
              <w:rPr>
                <w:rFonts w:ascii="Times New Roman" w:hAnsi="Times New Roman" w:cs="Times New Roman"/>
                <w:b/>
                <w:sz w:val="22"/>
                <w:szCs w:val="22"/>
              </w:rPr>
              <w:t xml:space="preserve">III этап </w:t>
            </w:r>
            <w:r w:rsidRPr="0004750C">
              <w:rPr>
                <w:rFonts w:ascii="Times New Roman" w:hAnsi="Times New Roman" w:cs="Times New Roman"/>
                <w:sz w:val="22"/>
                <w:szCs w:val="22"/>
              </w:rPr>
              <w:t xml:space="preserve">Проектируемый проезд № </w:t>
            </w:r>
            <w:r w:rsidRPr="0004750C">
              <w:rPr>
                <w:rFonts w:ascii="Times New Roman" w:hAnsi="Times New Roman" w:cs="Times New Roman"/>
                <w:b/>
                <w:sz w:val="22"/>
                <w:szCs w:val="22"/>
              </w:rPr>
              <w:t>реализации - расчетный срок (2033 год)</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b/>
                <w:sz w:val="22"/>
                <w:szCs w:val="22"/>
              </w:rPr>
            </w:pPr>
            <w:r w:rsidRPr="0004750C">
              <w:rPr>
                <w:rFonts w:ascii="Times New Roman" w:hAnsi="Times New Roman" w:cs="Times New Roman"/>
                <w:b/>
                <w:sz w:val="22"/>
                <w:szCs w:val="22"/>
              </w:rPr>
              <w:t xml:space="preserve">Метрополитен </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spacing w:after="0" w:line="240" w:lineRule="auto"/>
              <w:jc w:val="both"/>
              <w:rPr>
                <w:rFonts w:ascii="Times New Roman" w:hAnsi="Times New Roman"/>
              </w:rPr>
            </w:pPr>
            <w:r w:rsidRPr="0004750C">
              <w:rPr>
                <w:rFonts w:ascii="Times New Roman" w:hAnsi="Times New Roman"/>
              </w:rPr>
              <w:t xml:space="preserve">Подземная линия метрополитена </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«Станция Копылова – Станция Театральная Площадь»</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5,0 км.</w:t>
            </w: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spacing w:after="0" w:line="240" w:lineRule="auto"/>
              <w:rPr>
                <w:rFonts w:ascii="Times New Roman" w:hAnsi="Times New Roman"/>
              </w:rPr>
            </w:pPr>
            <w:r w:rsidRPr="0004750C">
              <w:rPr>
                <w:rFonts w:ascii="Times New Roman" w:hAnsi="Times New Roman"/>
              </w:rPr>
              <w:t xml:space="preserve">Депо метрополитена </w:t>
            </w:r>
          </w:p>
        </w:tc>
        <w:tc>
          <w:tcPr>
            <w:tcW w:w="2926" w:type="dxa"/>
          </w:tcPr>
          <w:p w:rsidR="000B18C9" w:rsidRPr="0004750C" w:rsidRDefault="000B18C9" w:rsidP="00F00D24">
            <w:pPr>
              <w:pStyle w:val="ConsPlusCell"/>
              <w:jc w:val="center"/>
              <w:rPr>
                <w:rFonts w:ascii="Times New Roman" w:hAnsi="Times New Roman" w:cs="Times New Roman"/>
                <w:sz w:val="22"/>
                <w:szCs w:val="22"/>
              </w:rPr>
            </w:pPr>
            <w:proofErr w:type="spellStart"/>
            <w:r w:rsidRPr="0004750C">
              <w:rPr>
                <w:rFonts w:ascii="Times New Roman" w:hAnsi="Times New Roman" w:cs="Times New Roman"/>
                <w:sz w:val="22"/>
                <w:szCs w:val="22"/>
              </w:rPr>
              <w:t>Метродепо</w:t>
            </w:r>
            <w:proofErr w:type="spellEnd"/>
            <w:r w:rsidRPr="0004750C">
              <w:rPr>
                <w:rFonts w:ascii="Times New Roman" w:hAnsi="Times New Roman" w:cs="Times New Roman"/>
                <w:sz w:val="22"/>
                <w:szCs w:val="22"/>
              </w:rPr>
              <w:t xml:space="preserve"> </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16,4 га</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в районе улицы Красной Звезды</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spacing w:after="0" w:line="240" w:lineRule="auto"/>
              <w:jc w:val="both"/>
              <w:rPr>
                <w:rFonts w:ascii="Times New Roman" w:hAnsi="Times New Roman"/>
              </w:rPr>
            </w:pPr>
            <w:r w:rsidRPr="0004750C">
              <w:rPr>
                <w:rFonts w:ascii="Times New Roman" w:hAnsi="Times New Roman"/>
              </w:rPr>
              <w:t>Станция глубокого заложения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Копылова</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Улица Копылова</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spacing w:after="0" w:line="240" w:lineRule="auto"/>
              <w:jc w:val="both"/>
              <w:rPr>
                <w:rFonts w:ascii="Times New Roman" w:hAnsi="Times New Roman"/>
              </w:rPr>
            </w:pPr>
            <w:r w:rsidRPr="0004750C">
              <w:rPr>
                <w:rFonts w:ascii="Times New Roman" w:hAnsi="Times New Roman"/>
              </w:rPr>
              <w:t>Станция глубокого заложения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Вокзальная</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Железнодорожный вокзал</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spacing w:after="0" w:line="240" w:lineRule="auto"/>
              <w:jc w:val="both"/>
              <w:rPr>
                <w:rFonts w:ascii="Times New Roman" w:hAnsi="Times New Roman"/>
              </w:rPr>
            </w:pPr>
            <w:r w:rsidRPr="0004750C">
              <w:rPr>
                <w:rFonts w:ascii="Times New Roman" w:hAnsi="Times New Roman"/>
              </w:rPr>
              <w:t>Станция глубокого заложения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Театральная Площадь</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Театральная Площадь</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spacing w:after="0" w:line="240" w:lineRule="auto"/>
              <w:rPr>
                <w:rFonts w:ascii="Times New Roman" w:hAnsi="Times New Roman"/>
              </w:rPr>
            </w:pPr>
            <w:r w:rsidRPr="0004750C">
              <w:rPr>
                <w:rFonts w:ascii="Times New Roman" w:hAnsi="Times New Roman"/>
                <w:b/>
              </w:rPr>
              <w:t xml:space="preserve">Трамвай </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spacing w:after="0" w:line="240" w:lineRule="auto"/>
              <w:rPr>
                <w:rFonts w:ascii="Times New Roman" w:hAnsi="Times New Roman"/>
              </w:rPr>
            </w:pPr>
            <w:r w:rsidRPr="0004750C">
              <w:rPr>
                <w:rFonts w:ascii="Times New Roman" w:hAnsi="Times New Roman"/>
              </w:rPr>
              <w:t>Линия скоростного трамвая</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«Зелёная Роща – Проспект Молодёжный»</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9,5 км.</w:t>
            </w: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Депо скоростного трамвая с ремонтными мастерскими </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Депо скоростного трамвая</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6,5 га</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rPr>
              <w:t xml:space="preserve">в районе улицы </w:t>
            </w:r>
            <w:proofErr w:type="gramStart"/>
            <w:r w:rsidRPr="0004750C">
              <w:rPr>
                <w:rFonts w:ascii="Times New Roman" w:hAnsi="Times New Roman" w:cs="Times New Roman"/>
                <w:sz w:val="22"/>
                <w:szCs w:val="22"/>
              </w:rPr>
              <w:t>Дальняя</w:t>
            </w:r>
            <w:proofErr w:type="gramEnd"/>
            <w:r w:rsidRPr="0004750C">
              <w:rPr>
                <w:rFonts w:ascii="Times New Roman" w:hAnsi="Times New Roman" w:cs="Times New Roman"/>
                <w:sz w:val="22"/>
                <w:szCs w:val="22"/>
              </w:rPr>
              <w:t>.</w:t>
            </w: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spacing w:after="0" w:line="240" w:lineRule="auto"/>
              <w:rPr>
                <w:rFonts w:ascii="Times New Roman" w:hAnsi="Times New Roman"/>
              </w:rPr>
            </w:pPr>
            <w:r w:rsidRPr="0004750C">
              <w:rPr>
                <w:rFonts w:ascii="Times New Roman" w:hAnsi="Times New Roman"/>
                <w:b/>
              </w:rPr>
              <w:t>Транспортно-пересадочные узлы</w:t>
            </w:r>
          </w:p>
        </w:tc>
        <w:tc>
          <w:tcPr>
            <w:tcW w:w="2926" w:type="dxa"/>
          </w:tcPr>
          <w:p w:rsidR="000B18C9" w:rsidRPr="0004750C" w:rsidRDefault="000B18C9" w:rsidP="00F00D24">
            <w:pPr>
              <w:pStyle w:val="ConsPlusCell"/>
              <w:jc w:val="center"/>
              <w:rPr>
                <w:rFonts w:ascii="Times New Roman" w:hAnsi="Times New Roman" w:cs="Times New Roman"/>
                <w:sz w:val="22"/>
                <w:szCs w:val="22"/>
              </w:rPr>
            </w:pPr>
          </w:p>
        </w:tc>
        <w:tc>
          <w:tcPr>
            <w:tcW w:w="2488" w:type="dxa"/>
          </w:tcPr>
          <w:p w:rsidR="000B18C9" w:rsidRPr="0004750C" w:rsidRDefault="000B18C9" w:rsidP="00F00D24">
            <w:pPr>
              <w:pStyle w:val="ConsPlusCell"/>
              <w:jc w:val="center"/>
              <w:rPr>
                <w:rFonts w:ascii="Times New Roman" w:hAnsi="Times New Roman" w:cs="Times New Roman"/>
                <w:sz w:val="22"/>
                <w:szCs w:val="22"/>
              </w:rPr>
            </w:pPr>
          </w:p>
        </w:tc>
        <w:tc>
          <w:tcPr>
            <w:tcW w:w="4792" w:type="dxa"/>
          </w:tcPr>
          <w:p w:rsidR="000B18C9" w:rsidRPr="0004750C" w:rsidRDefault="000B18C9" w:rsidP="00F00D24">
            <w:pPr>
              <w:pStyle w:val="ConsPlusCell"/>
              <w:rPr>
                <w:rFonts w:ascii="Times New Roman" w:hAnsi="Times New Roman" w:cs="Times New Roman"/>
                <w:sz w:val="22"/>
                <w:szCs w:val="22"/>
              </w:rPr>
            </w:pPr>
          </w:p>
        </w:tc>
      </w:tr>
      <w:tr w:rsidR="000B18C9" w:rsidRPr="0004750C" w:rsidTr="00F00D24">
        <w:trPr>
          <w:trHeight w:val="20"/>
          <w:tblCellSpacing w:w="5" w:type="nil"/>
          <w:jc w:val="center"/>
        </w:trPr>
        <w:tc>
          <w:tcPr>
            <w:tcW w:w="927" w:type="dxa"/>
          </w:tcPr>
          <w:p w:rsidR="000B18C9" w:rsidRPr="0004750C" w:rsidRDefault="000B18C9" w:rsidP="00F00D24">
            <w:pPr>
              <w:pStyle w:val="ConsPlusCell"/>
              <w:rPr>
                <w:rFonts w:ascii="Times New Roman" w:hAnsi="Times New Roman" w:cs="Times New Roman"/>
                <w:sz w:val="22"/>
                <w:szCs w:val="22"/>
              </w:rPr>
            </w:pPr>
          </w:p>
        </w:tc>
        <w:tc>
          <w:tcPr>
            <w:tcW w:w="434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Строительство крытых перронов, пешеходных переходов и галерей в ТПУ «Зелёная Роща»</w:t>
            </w:r>
          </w:p>
        </w:tc>
        <w:tc>
          <w:tcPr>
            <w:tcW w:w="2926"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lang w:eastAsia="en-US"/>
              </w:rPr>
              <w:t>ТПУ «Зелёная Роща»</w:t>
            </w:r>
          </w:p>
        </w:tc>
        <w:tc>
          <w:tcPr>
            <w:tcW w:w="2488" w:type="dxa"/>
          </w:tcPr>
          <w:p w:rsidR="000B18C9" w:rsidRPr="0004750C" w:rsidRDefault="000B18C9" w:rsidP="00F00D24">
            <w:pPr>
              <w:pStyle w:val="ConsPlusCell"/>
              <w:jc w:val="center"/>
              <w:rPr>
                <w:rFonts w:ascii="Times New Roman" w:hAnsi="Times New Roman" w:cs="Times New Roman"/>
                <w:sz w:val="22"/>
                <w:szCs w:val="22"/>
              </w:rPr>
            </w:pPr>
            <w:r w:rsidRPr="0004750C">
              <w:rPr>
                <w:rFonts w:ascii="Times New Roman" w:hAnsi="Times New Roman" w:cs="Times New Roman"/>
                <w:sz w:val="22"/>
                <w:szCs w:val="22"/>
                <w:lang w:eastAsia="en-US"/>
              </w:rPr>
              <w:t>По расчету</w:t>
            </w:r>
          </w:p>
        </w:tc>
        <w:tc>
          <w:tcPr>
            <w:tcW w:w="4792" w:type="dxa"/>
          </w:tcPr>
          <w:p w:rsidR="000B18C9" w:rsidRPr="0004750C" w:rsidRDefault="000B18C9" w:rsidP="00F00D24">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 xml:space="preserve"> «Зелёная Роща»</w:t>
            </w:r>
          </w:p>
        </w:tc>
      </w:tr>
    </w:tbl>
    <w:p w:rsidR="00D96835" w:rsidRPr="00492C87" w:rsidRDefault="00D96835" w:rsidP="000B18C9">
      <w:pPr>
        <w:rPr>
          <w:rFonts w:ascii="Times New Roman" w:hAnsi="Times New Roman"/>
          <w:b/>
          <w:sz w:val="26"/>
          <w:szCs w:val="26"/>
        </w:rPr>
      </w:pPr>
      <w:bookmarkStart w:id="5" w:name="_Toc367103355"/>
      <w:r>
        <w:rPr>
          <w:b/>
          <w:sz w:val="26"/>
          <w:szCs w:val="26"/>
        </w:rPr>
        <w:br w:type="page"/>
      </w:r>
      <w:bookmarkStart w:id="6" w:name="_Toc386562386"/>
      <w:r w:rsidRPr="00492C87">
        <w:rPr>
          <w:rFonts w:ascii="Times New Roman" w:hAnsi="Times New Roman"/>
          <w:b/>
          <w:sz w:val="26"/>
          <w:szCs w:val="26"/>
        </w:rPr>
        <w:lastRenderedPageBreak/>
        <w:t>1.2. Объекты капитального строительства в области предупреждения чрезвычайных ситуаций природного и техногенного характера, стихийных  бедствий, эпидемий и ликвидации их последствий, необходимые для осуществления полномочия «Участие в предупреждении и ликвидации последствий чрезвычайных ситуаций в границах городского округа»</w:t>
      </w:r>
      <w:bookmarkEnd w:id="5"/>
      <w:bookmarkEnd w:id="6"/>
    </w:p>
    <w:tbl>
      <w:tblPr>
        <w:tblW w:w="0" w:type="auto"/>
        <w:jc w:val="center"/>
        <w:tblCellSpacing w:w="5" w:type="nil"/>
        <w:tblInd w:w="-1429" w:type="dxa"/>
        <w:tblCellMar>
          <w:left w:w="75" w:type="dxa"/>
          <w:right w:w="75" w:type="dxa"/>
        </w:tblCellMar>
        <w:tblLook w:val="0000"/>
      </w:tblPr>
      <w:tblGrid>
        <w:gridCol w:w="529"/>
        <w:gridCol w:w="3171"/>
        <w:gridCol w:w="2328"/>
        <w:gridCol w:w="3816"/>
        <w:gridCol w:w="6305"/>
      </w:tblGrid>
      <w:tr w:rsidR="000B18C9" w:rsidRPr="00344DDC" w:rsidTr="00F00D24">
        <w:trPr>
          <w:trHeight w:val="594"/>
          <w:tblHeade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344DDC">
            <w:pPr>
              <w:pStyle w:val="ConsPlusCell"/>
              <w:jc w:val="center"/>
              <w:rPr>
                <w:rFonts w:ascii="Times New Roman" w:hAnsi="Times New Roman" w:cs="Times New Roman"/>
                <w:sz w:val="22"/>
                <w:szCs w:val="22"/>
              </w:rPr>
            </w:pPr>
            <w:r w:rsidRPr="00344DDC">
              <w:rPr>
                <w:rFonts w:ascii="Times New Roman" w:hAnsi="Times New Roman" w:cs="Times New Roman"/>
                <w:sz w:val="22"/>
                <w:szCs w:val="22"/>
              </w:rPr>
              <w:t>N/N</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344DDC">
            <w:pPr>
              <w:pStyle w:val="ConsPlusCell"/>
              <w:jc w:val="center"/>
              <w:rPr>
                <w:rFonts w:ascii="Times New Roman" w:hAnsi="Times New Roman" w:cs="Times New Roman"/>
                <w:sz w:val="22"/>
                <w:szCs w:val="22"/>
              </w:rPr>
            </w:pPr>
            <w:r w:rsidRPr="00344DDC">
              <w:rPr>
                <w:rFonts w:ascii="Times New Roman" w:hAnsi="Times New Roman" w:cs="Times New Roman"/>
                <w:sz w:val="22"/>
                <w:szCs w:val="22"/>
              </w:rPr>
              <w:t>Назначение объекта местного значения</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344DDC">
            <w:pPr>
              <w:pStyle w:val="ConsPlusCell"/>
              <w:jc w:val="center"/>
              <w:rPr>
                <w:rFonts w:ascii="Times New Roman" w:hAnsi="Times New Roman" w:cs="Times New Roman"/>
                <w:sz w:val="22"/>
                <w:szCs w:val="22"/>
              </w:rPr>
            </w:pPr>
            <w:r w:rsidRPr="00344DDC">
              <w:rPr>
                <w:rFonts w:ascii="Times New Roman" w:hAnsi="Times New Roman" w:cs="Times New Roman"/>
                <w:sz w:val="22"/>
                <w:szCs w:val="22"/>
              </w:rPr>
              <w:t>Наименование</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344DDC">
            <w:pPr>
              <w:pStyle w:val="ConsPlusCell"/>
              <w:jc w:val="center"/>
              <w:rPr>
                <w:rFonts w:ascii="Times New Roman" w:hAnsi="Times New Roman" w:cs="Times New Roman"/>
                <w:sz w:val="22"/>
                <w:szCs w:val="22"/>
              </w:rPr>
            </w:pPr>
            <w:r w:rsidRPr="00344DDC">
              <w:rPr>
                <w:rFonts w:ascii="Times New Roman" w:hAnsi="Times New Roman" w:cs="Times New Roman"/>
                <w:sz w:val="22"/>
                <w:szCs w:val="22"/>
              </w:rPr>
              <w:t>Краткая характеристика объекта</w:t>
            </w:r>
            <w:r>
              <w:rPr>
                <w:rFonts w:ascii="Times New Roman" w:hAnsi="Times New Roman" w:cs="Times New Roman"/>
                <w:sz w:val="22"/>
                <w:szCs w:val="22"/>
                <w:lang w:val="uk-UA"/>
              </w:rPr>
              <w:t>,</w:t>
            </w:r>
            <w:r w:rsidRPr="0004750C">
              <w:rPr>
                <w:rFonts w:ascii="Times New Roman" w:hAnsi="Times New Roman" w:cs="Times New Roman"/>
                <w:sz w:val="22"/>
                <w:szCs w:val="22"/>
              </w:rPr>
              <w:t xml:space="preserve"> </w:t>
            </w:r>
            <w:r>
              <w:rPr>
                <w:rFonts w:ascii="Times New Roman" w:hAnsi="Times New Roman" w:cs="Times New Roman"/>
                <w:sz w:val="22"/>
                <w:szCs w:val="22"/>
                <w:lang w:val="uk-UA"/>
              </w:rPr>
              <w:t>ЗСУИТ</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344DDC">
            <w:pPr>
              <w:pStyle w:val="ConsPlusCell"/>
              <w:jc w:val="center"/>
              <w:rPr>
                <w:rFonts w:ascii="Times New Roman" w:hAnsi="Times New Roman" w:cs="Times New Roman"/>
                <w:sz w:val="22"/>
                <w:szCs w:val="22"/>
              </w:rPr>
            </w:pPr>
            <w:r w:rsidRPr="00344DDC">
              <w:rPr>
                <w:rFonts w:ascii="Times New Roman" w:hAnsi="Times New Roman" w:cs="Times New Roman"/>
                <w:sz w:val="22"/>
                <w:szCs w:val="22"/>
              </w:rPr>
              <w:t>Местоположение планируемого объекта</w:t>
            </w:r>
          </w:p>
        </w:tc>
      </w:tr>
      <w:tr w:rsidR="000B18C9" w:rsidRPr="00344DDC" w:rsidTr="00F00D24">
        <w:trPr>
          <w:tblHeader/>
          <w:tblCellSpacing w:w="5" w:type="nil"/>
          <w:jc w:val="center"/>
        </w:trPr>
        <w:tc>
          <w:tcPr>
            <w:tcW w:w="0" w:type="auto"/>
            <w:tcBorders>
              <w:left w:val="single" w:sz="4" w:space="0" w:color="auto"/>
              <w:bottom w:val="single" w:sz="4" w:space="0" w:color="auto"/>
              <w:right w:val="single" w:sz="4" w:space="0" w:color="auto"/>
            </w:tcBorders>
          </w:tcPr>
          <w:p w:rsidR="000B18C9" w:rsidRPr="00344DDC" w:rsidRDefault="000B18C9" w:rsidP="00344DDC">
            <w:pPr>
              <w:pStyle w:val="ConsPlusCell"/>
              <w:jc w:val="center"/>
              <w:rPr>
                <w:rFonts w:ascii="Times New Roman" w:hAnsi="Times New Roman" w:cs="Times New Roman"/>
                <w:sz w:val="22"/>
                <w:szCs w:val="22"/>
              </w:rPr>
            </w:pPr>
            <w:r w:rsidRPr="00344DDC">
              <w:rPr>
                <w:rFonts w:ascii="Times New Roman" w:hAnsi="Times New Roman" w:cs="Times New Roman"/>
                <w:sz w:val="22"/>
                <w:szCs w:val="22"/>
              </w:rPr>
              <w:t>1</w:t>
            </w:r>
          </w:p>
        </w:tc>
        <w:tc>
          <w:tcPr>
            <w:tcW w:w="0" w:type="auto"/>
            <w:tcBorders>
              <w:left w:val="single" w:sz="4" w:space="0" w:color="auto"/>
              <w:bottom w:val="single" w:sz="4" w:space="0" w:color="auto"/>
              <w:right w:val="single" w:sz="4" w:space="0" w:color="auto"/>
            </w:tcBorders>
          </w:tcPr>
          <w:p w:rsidR="000B18C9" w:rsidRPr="00344DDC" w:rsidRDefault="000B18C9" w:rsidP="00344DDC">
            <w:pPr>
              <w:pStyle w:val="ConsPlusCell"/>
              <w:jc w:val="center"/>
              <w:rPr>
                <w:rFonts w:ascii="Times New Roman" w:hAnsi="Times New Roman" w:cs="Times New Roman"/>
                <w:sz w:val="22"/>
                <w:szCs w:val="22"/>
              </w:rPr>
            </w:pPr>
            <w:r w:rsidRPr="00344DDC">
              <w:rPr>
                <w:rFonts w:ascii="Times New Roman" w:hAnsi="Times New Roman" w:cs="Times New Roman"/>
                <w:sz w:val="22"/>
                <w:szCs w:val="22"/>
              </w:rPr>
              <w:t>2</w:t>
            </w:r>
          </w:p>
        </w:tc>
        <w:tc>
          <w:tcPr>
            <w:tcW w:w="0" w:type="auto"/>
            <w:tcBorders>
              <w:left w:val="single" w:sz="4" w:space="0" w:color="auto"/>
              <w:bottom w:val="single" w:sz="4" w:space="0" w:color="auto"/>
              <w:right w:val="single" w:sz="4" w:space="0" w:color="auto"/>
            </w:tcBorders>
          </w:tcPr>
          <w:p w:rsidR="000B18C9" w:rsidRPr="00344DDC" w:rsidRDefault="000B18C9" w:rsidP="00344DDC">
            <w:pPr>
              <w:pStyle w:val="ConsPlusCell"/>
              <w:jc w:val="center"/>
              <w:rPr>
                <w:rFonts w:ascii="Times New Roman" w:hAnsi="Times New Roman" w:cs="Times New Roman"/>
                <w:sz w:val="22"/>
                <w:szCs w:val="22"/>
              </w:rPr>
            </w:pPr>
            <w:r w:rsidRPr="00344DDC">
              <w:rPr>
                <w:rFonts w:ascii="Times New Roman" w:hAnsi="Times New Roman" w:cs="Times New Roman"/>
                <w:sz w:val="22"/>
                <w:szCs w:val="22"/>
              </w:rPr>
              <w:t>3</w:t>
            </w:r>
          </w:p>
        </w:tc>
        <w:tc>
          <w:tcPr>
            <w:tcW w:w="0" w:type="auto"/>
            <w:tcBorders>
              <w:left w:val="single" w:sz="4" w:space="0" w:color="auto"/>
              <w:bottom w:val="single" w:sz="4" w:space="0" w:color="auto"/>
              <w:right w:val="single" w:sz="4" w:space="0" w:color="auto"/>
            </w:tcBorders>
          </w:tcPr>
          <w:p w:rsidR="000B18C9" w:rsidRPr="00344DDC" w:rsidRDefault="000B18C9" w:rsidP="00344DDC">
            <w:pPr>
              <w:pStyle w:val="ConsPlusCell"/>
              <w:jc w:val="center"/>
              <w:rPr>
                <w:rFonts w:ascii="Times New Roman" w:hAnsi="Times New Roman" w:cs="Times New Roman"/>
                <w:sz w:val="22"/>
                <w:szCs w:val="22"/>
              </w:rPr>
            </w:pPr>
            <w:r w:rsidRPr="00344DDC">
              <w:rPr>
                <w:rFonts w:ascii="Times New Roman" w:hAnsi="Times New Roman" w:cs="Times New Roman"/>
                <w:sz w:val="22"/>
                <w:szCs w:val="22"/>
              </w:rPr>
              <w:t>4</w:t>
            </w:r>
          </w:p>
        </w:tc>
        <w:tc>
          <w:tcPr>
            <w:tcW w:w="0" w:type="auto"/>
            <w:tcBorders>
              <w:left w:val="single" w:sz="4" w:space="0" w:color="auto"/>
              <w:bottom w:val="single" w:sz="4" w:space="0" w:color="auto"/>
              <w:right w:val="single" w:sz="4" w:space="0" w:color="auto"/>
            </w:tcBorders>
          </w:tcPr>
          <w:p w:rsidR="000B18C9" w:rsidRPr="00344DDC" w:rsidRDefault="000B18C9" w:rsidP="00344DDC">
            <w:pPr>
              <w:pStyle w:val="ConsPlusCell"/>
              <w:jc w:val="center"/>
              <w:rPr>
                <w:rFonts w:ascii="Times New Roman" w:hAnsi="Times New Roman" w:cs="Times New Roman"/>
                <w:sz w:val="22"/>
                <w:szCs w:val="22"/>
              </w:rPr>
            </w:pPr>
            <w:r w:rsidRPr="00344DDC">
              <w:rPr>
                <w:rFonts w:ascii="Times New Roman" w:hAnsi="Times New Roman" w:cs="Times New Roman"/>
                <w:sz w:val="22"/>
                <w:szCs w:val="22"/>
              </w:rPr>
              <w:t>5</w:t>
            </w:r>
          </w:p>
        </w:tc>
      </w:tr>
      <w:tr w:rsidR="000B18C9" w:rsidRPr="00344DDC" w:rsidTr="00F00D24">
        <w:trPr>
          <w:trHeight w:val="515"/>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344DDC">
            <w:pPr>
              <w:pStyle w:val="ConsPlusCell"/>
              <w:jc w:val="center"/>
              <w:rPr>
                <w:rFonts w:ascii="Times New Roman" w:hAnsi="Times New Roman" w:cs="Times New Roman"/>
                <w:b/>
                <w:sz w:val="22"/>
                <w:szCs w:val="22"/>
              </w:rPr>
            </w:pPr>
            <w:r w:rsidRPr="00344DDC">
              <w:rPr>
                <w:rFonts w:ascii="Times New Roman" w:hAnsi="Times New Roman" w:cs="Times New Roman"/>
                <w:b/>
                <w:sz w:val="22"/>
                <w:szCs w:val="22"/>
              </w:rPr>
              <w:t>II</w:t>
            </w:r>
          </w:p>
        </w:tc>
        <w:tc>
          <w:tcPr>
            <w:tcW w:w="0" w:type="auto"/>
            <w:gridSpan w:val="4"/>
            <w:tcBorders>
              <w:top w:val="single" w:sz="4" w:space="0" w:color="auto"/>
              <w:left w:val="single" w:sz="4" w:space="0" w:color="auto"/>
              <w:bottom w:val="single" w:sz="4" w:space="0" w:color="auto"/>
              <w:right w:val="single" w:sz="4" w:space="0" w:color="auto"/>
            </w:tcBorders>
          </w:tcPr>
          <w:p w:rsidR="000B18C9" w:rsidRPr="00344DDC" w:rsidRDefault="000B18C9" w:rsidP="00344DDC">
            <w:pPr>
              <w:pStyle w:val="ConsPlusCell"/>
              <w:jc w:val="center"/>
              <w:rPr>
                <w:rFonts w:ascii="Times New Roman" w:hAnsi="Times New Roman" w:cs="Times New Roman"/>
                <w:b/>
                <w:sz w:val="22"/>
                <w:szCs w:val="22"/>
              </w:rPr>
            </w:pPr>
            <w:r w:rsidRPr="00344DDC">
              <w:rPr>
                <w:rFonts w:ascii="Times New Roman" w:hAnsi="Times New Roman" w:cs="Times New Roman"/>
                <w:b/>
                <w:sz w:val="22"/>
                <w:szCs w:val="22"/>
              </w:rPr>
              <w:t>Объекты капитального строительства в области предупреждения чрезвычайных ситуаций природного и техногенного характера, стихийных  бедствий, эпидемий и ликвидации их последствий, необходимые для осуществления полномочия «Участие в предупреждении и ликвидации последствий чрезвычайных ситуаций в границах городского округа»</w:t>
            </w:r>
          </w:p>
        </w:tc>
      </w:tr>
      <w:tr w:rsidR="000B18C9" w:rsidRPr="00344DDC" w:rsidTr="00F00D24">
        <w:trPr>
          <w:trHeight w:val="1525"/>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 xml:space="preserve">  1.</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0B18C9">
            <w:pPr>
              <w:pStyle w:val="ConsPlusCell"/>
              <w:rPr>
                <w:rFonts w:ascii="Times New Roman" w:hAnsi="Times New Roman" w:cs="Times New Roman"/>
                <w:sz w:val="22"/>
                <w:szCs w:val="22"/>
              </w:rPr>
            </w:pPr>
            <w:r w:rsidRPr="00344DDC">
              <w:rPr>
                <w:rFonts w:ascii="Times New Roman" w:hAnsi="Times New Roman" w:cs="Times New Roman"/>
                <w:sz w:val="22"/>
                <w:szCs w:val="22"/>
              </w:rPr>
              <w:t>объект капитального  строительства в</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 xml:space="preserve">области предупреждения чрезвычайных  </w:t>
            </w:r>
            <w:r>
              <w:rPr>
                <w:rFonts w:ascii="Times New Roman" w:hAnsi="Times New Roman" w:cs="Times New Roman"/>
                <w:sz w:val="22"/>
                <w:szCs w:val="22"/>
              </w:rPr>
              <w:t xml:space="preserve">ситуаций </w:t>
            </w:r>
            <w:r w:rsidRPr="00344DDC">
              <w:rPr>
                <w:rFonts w:ascii="Times New Roman" w:hAnsi="Times New Roman" w:cs="Times New Roman"/>
                <w:sz w:val="22"/>
                <w:szCs w:val="22"/>
              </w:rPr>
              <w:t>природ</w:t>
            </w:r>
            <w:r>
              <w:rPr>
                <w:rFonts w:ascii="Times New Roman" w:hAnsi="Times New Roman" w:cs="Times New Roman"/>
                <w:sz w:val="22"/>
                <w:szCs w:val="22"/>
              </w:rPr>
              <w:t>ного и</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 xml:space="preserve">техногенного  характера </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 xml:space="preserve">Пожарное депо    </w:t>
            </w:r>
          </w:p>
        </w:tc>
        <w:tc>
          <w:tcPr>
            <w:tcW w:w="0" w:type="auto"/>
            <w:tcBorders>
              <w:top w:val="single" w:sz="4" w:space="0" w:color="auto"/>
              <w:left w:val="single" w:sz="4" w:space="0" w:color="auto"/>
              <w:bottom w:val="single" w:sz="4" w:space="0" w:color="auto"/>
              <w:right w:val="single" w:sz="4" w:space="0" w:color="auto"/>
            </w:tcBorders>
          </w:tcPr>
          <w:p w:rsidR="000B18C9" w:rsidRDefault="000B18C9" w:rsidP="00164892">
            <w:pPr>
              <w:pStyle w:val="ConsPlusCell"/>
              <w:jc w:val="both"/>
              <w:rPr>
                <w:rFonts w:ascii="Times New Roman" w:hAnsi="Times New Roman" w:cs="Times New Roman"/>
                <w:sz w:val="22"/>
                <w:szCs w:val="22"/>
                <w:lang w:val="uk-UA"/>
              </w:rPr>
            </w:pPr>
            <w:r w:rsidRPr="00344DDC">
              <w:rPr>
                <w:rFonts w:ascii="Times New Roman" w:hAnsi="Times New Roman" w:cs="Times New Roman"/>
                <w:sz w:val="22"/>
                <w:szCs w:val="22"/>
              </w:rPr>
              <w:t xml:space="preserve">на 4          </w:t>
            </w:r>
            <w:r w:rsidRPr="00344DDC">
              <w:rPr>
                <w:rFonts w:ascii="Times New Roman" w:hAnsi="Times New Roman" w:cs="Times New Roman"/>
                <w:sz w:val="22"/>
                <w:szCs w:val="22"/>
              </w:rPr>
              <w:br/>
              <w:t xml:space="preserve">автомобиля    </w:t>
            </w:r>
          </w:p>
          <w:p w:rsidR="000B18C9" w:rsidRPr="00344DDC" w:rsidRDefault="000B18C9" w:rsidP="000B18C9">
            <w:pPr>
              <w:pStyle w:val="ConsPlusCell"/>
              <w:jc w:val="both"/>
              <w:rPr>
                <w:rFonts w:ascii="Times New Roman" w:hAnsi="Times New Roman" w:cs="Times New Roman"/>
                <w:sz w:val="22"/>
                <w:szCs w:val="22"/>
              </w:rPr>
            </w:pPr>
            <w:r>
              <w:rPr>
                <w:rFonts w:ascii="Times New Roman" w:hAnsi="Times New Roman" w:cs="Times New Roman"/>
                <w:sz w:val="22"/>
                <w:szCs w:val="22"/>
              </w:rPr>
              <w:t>санитарно-</w:t>
            </w:r>
            <w:r w:rsidRPr="00344DDC">
              <w:rPr>
                <w:rFonts w:ascii="Times New Roman" w:hAnsi="Times New Roman" w:cs="Times New Roman"/>
                <w:sz w:val="22"/>
                <w:szCs w:val="22"/>
              </w:rPr>
              <w:t xml:space="preserve">защитная зона </w:t>
            </w:r>
            <w:r w:rsidRPr="000B18C9">
              <w:rPr>
                <w:rFonts w:ascii="Times New Roman" w:hAnsi="Times New Roman" w:cs="Times New Roman"/>
                <w:sz w:val="22"/>
                <w:szCs w:val="22"/>
              </w:rPr>
              <w:t xml:space="preserve">50 </w:t>
            </w:r>
            <w:r w:rsidRPr="00344DDC">
              <w:rPr>
                <w:rFonts w:ascii="Times New Roman" w:hAnsi="Times New Roman" w:cs="Times New Roman"/>
                <w:sz w:val="22"/>
                <w:szCs w:val="22"/>
              </w:rPr>
              <w:t>м</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widowControl w:val="0"/>
              <w:spacing w:after="0" w:line="240" w:lineRule="auto"/>
              <w:jc w:val="both"/>
              <w:rPr>
                <w:rFonts w:ascii="Times New Roman" w:hAnsi="Times New Roman"/>
              </w:rPr>
            </w:pPr>
            <w:r w:rsidRPr="00344DDC">
              <w:rPr>
                <w:rFonts w:ascii="Times New Roman" w:hAnsi="Times New Roman"/>
              </w:rPr>
              <w:t xml:space="preserve">г. Красноярск </w:t>
            </w:r>
          </w:p>
          <w:p w:rsidR="000B18C9" w:rsidRPr="00344DDC" w:rsidRDefault="000B18C9" w:rsidP="00164892">
            <w:pPr>
              <w:widowControl w:val="0"/>
              <w:spacing w:after="0" w:line="240" w:lineRule="auto"/>
              <w:jc w:val="both"/>
              <w:rPr>
                <w:rFonts w:ascii="Times New Roman" w:hAnsi="Times New Roman"/>
              </w:rPr>
            </w:pPr>
            <w:r w:rsidRPr="00344DDC">
              <w:rPr>
                <w:rFonts w:ascii="Times New Roman" w:hAnsi="Times New Roman"/>
              </w:rPr>
              <w:t>Ленинский район</w:t>
            </w:r>
          </w:p>
          <w:p w:rsidR="000B18C9" w:rsidRPr="00344DDC" w:rsidRDefault="000B18C9" w:rsidP="00164892">
            <w:pPr>
              <w:widowControl w:val="0"/>
              <w:spacing w:after="0" w:line="240" w:lineRule="auto"/>
              <w:jc w:val="both"/>
              <w:rPr>
                <w:rFonts w:ascii="Times New Roman" w:hAnsi="Times New Roman"/>
              </w:rPr>
            </w:pPr>
            <w:r w:rsidRPr="00344DDC">
              <w:rPr>
                <w:rFonts w:ascii="Times New Roman" w:hAnsi="Times New Roman"/>
              </w:rPr>
              <w:t>на участке ограниченном:</w:t>
            </w:r>
          </w:p>
          <w:p w:rsidR="000B18C9" w:rsidRPr="00344DDC" w:rsidRDefault="000B18C9" w:rsidP="00164892">
            <w:pPr>
              <w:widowControl w:val="0"/>
              <w:spacing w:after="0" w:line="240" w:lineRule="auto"/>
              <w:jc w:val="both"/>
              <w:rPr>
                <w:rFonts w:ascii="Times New Roman" w:hAnsi="Times New Roman"/>
              </w:rPr>
            </w:pPr>
            <w:r w:rsidRPr="00344DDC">
              <w:rPr>
                <w:rFonts w:ascii="Times New Roman" w:hAnsi="Times New Roman"/>
              </w:rPr>
              <w:t>ул. Говорова,</w:t>
            </w:r>
          </w:p>
          <w:p w:rsidR="000B18C9" w:rsidRPr="00344DDC" w:rsidRDefault="000B18C9" w:rsidP="00164892">
            <w:pPr>
              <w:widowControl w:val="0"/>
              <w:spacing w:after="0" w:line="240" w:lineRule="auto"/>
              <w:jc w:val="both"/>
              <w:rPr>
                <w:rFonts w:ascii="Times New Roman" w:hAnsi="Times New Roman"/>
              </w:rPr>
            </w:pPr>
            <w:r w:rsidRPr="00344DDC">
              <w:rPr>
                <w:rFonts w:ascii="Times New Roman" w:hAnsi="Times New Roman"/>
              </w:rPr>
              <w:t xml:space="preserve"> ул. Спортивная</w:t>
            </w:r>
          </w:p>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ул. Шевченко</w:t>
            </w:r>
          </w:p>
        </w:tc>
      </w:tr>
      <w:tr w:rsidR="000B18C9" w:rsidRPr="00344DDC" w:rsidTr="00F00D24">
        <w:trPr>
          <w:trHeight w:val="779"/>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lang w:val="en-US"/>
              </w:rPr>
              <w:t>2</w:t>
            </w:r>
            <w:r w:rsidRPr="00344DDC">
              <w:rPr>
                <w:rFonts w:ascii="Times New Roman"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500CEA">
            <w:pPr>
              <w:pStyle w:val="ConsPlusCell"/>
              <w:rPr>
                <w:rFonts w:ascii="Times New Roman" w:hAnsi="Times New Roman" w:cs="Times New Roman"/>
                <w:sz w:val="22"/>
                <w:szCs w:val="22"/>
              </w:rPr>
            </w:pPr>
            <w:r w:rsidRPr="00344DDC">
              <w:rPr>
                <w:rFonts w:ascii="Times New Roman" w:hAnsi="Times New Roman" w:cs="Times New Roman"/>
                <w:sz w:val="22"/>
                <w:szCs w:val="22"/>
              </w:rPr>
              <w:t>объект капитального  строительства в</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 xml:space="preserve">области предупреждения чрезвычайных  </w:t>
            </w:r>
            <w:r>
              <w:rPr>
                <w:rFonts w:ascii="Times New Roman" w:hAnsi="Times New Roman" w:cs="Times New Roman"/>
                <w:sz w:val="22"/>
                <w:szCs w:val="22"/>
              </w:rPr>
              <w:t xml:space="preserve">ситуаций </w:t>
            </w:r>
            <w:r w:rsidRPr="00344DDC">
              <w:rPr>
                <w:rFonts w:ascii="Times New Roman" w:hAnsi="Times New Roman" w:cs="Times New Roman"/>
                <w:sz w:val="22"/>
                <w:szCs w:val="22"/>
              </w:rPr>
              <w:t>природ</w:t>
            </w:r>
            <w:r>
              <w:rPr>
                <w:rFonts w:ascii="Times New Roman" w:hAnsi="Times New Roman" w:cs="Times New Roman"/>
                <w:sz w:val="22"/>
                <w:szCs w:val="22"/>
              </w:rPr>
              <w:t>ного и</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техногенного  характера</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 xml:space="preserve">Пожарное депо    </w:t>
            </w:r>
          </w:p>
        </w:tc>
        <w:tc>
          <w:tcPr>
            <w:tcW w:w="0" w:type="auto"/>
            <w:tcBorders>
              <w:top w:val="single" w:sz="4" w:space="0" w:color="auto"/>
              <w:left w:val="single" w:sz="4" w:space="0" w:color="auto"/>
              <w:bottom w:val="single" w:sz="4" w:space="0" w:color="auto"/>
              <w:right w:val="single" w:sz="4" w:space="0" w:color="auto"/>
            </w:tcBorders>
          </w:tcPr>
          <w:p w:rsidR="000B18C9" w:rsidRDefault="000B18C9" w:rsidP="00164892">
            <w:pPr>
              <w:pStyle w:val="ConsPlusCell"/>
              <w:jc w:val="both"/>
              <w:rPr>
                <w:rFonts w:ascii="Times New Roman" w:hAnsi="Times New Roman" w:cs="Times New Roman"/>
                <w:sz w:val="22"/>
                <w:szCs w:val="22"/>
                <w:lang w:val="uk-UA"/>
              </w:rPr>
            </w:pPr>
            <w:r>
              <w:rPr>
                <w:rFonts w:ascii="Times New Roman" w:hAnsi="Times New Roman" w:cs="Times New Roman"/>
                <w:sz w:val="22"/>
                <w:szCs w:val="22"/>
              </w:rPr>
              <w:t xml:space="preserve">на 4          </w:t>
            </w:r>
            <w:r>
              <w:rPr>
                <w:rFonts w:ascii="Times New Roman" w:hAnsi="Times New Roman" w:cs="Times New Roman"/>
                <w:sz w:val="22"/>
                <w:szCs w:val="22"/>
              </w:rPr>
              <w:br/>
              <w:t>автомобиля</w:t>
            </w:r>
          </w:p>
          <w:p w:rsidR="000B18C9" w:rsidRPr="00344DDC" w:rsidRDefault="000B18C9" w:rsidP="000B18C9">
            <w:pPr>
              <w:pStyle w:val="ConsPlusCell"/>
              <w:jc w:val="both"/>
              <w:rPr>
                <w:rFonts w:ascii="Times New Roman" w:hAnsi="Times New Roman" w:cs="Times New Roman"/>
                <w:sz w:val="22"/>
                <w:szCs w:val="22"/>
              </w:rPr>
            </w:pPr>
            <w:r>
              <w:rPr>
                <w:rFonts w:ascii="Times New Roman" w:hAnsi="Times New Roman" w:cs="Times New Roman"/>
                <w:sz w:val="22"/>
                <w:szCs w:val="22"/>
              </w:rPr>
              <w:t>санитарно-</w:t>
            </w:r>
            <w:r w:rsidRPr="00344DDC">
              <w:rPr>
                <w:rFonts w:ascii="Times New Roman" w:hAnsi="Times New Roman" w:cs="Times New Roman"/>
                <w:sz w:val="22"/>
                <w:szCs w:val="22"/>
              </w:rPr>
              <w:t>защитная зона 50 м</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widowControl w:val="0"/>
              <w:spacing w:after="0" w:line="240" w:lineRule="auto"/>
              <w:jc w:val="both"/>
              <w:rPr>
                <w:rFonts w:ascii="Times New Roman" w:hAnsi="Times New Roman"/>
              </w:rPr>
            </w:pPr>
            <w:r w:rsidRPr="00344DDC">
              <w:rPr>
                <w:rFonts w:ascii="Times New Roman" w:hAnsi="Times New Roman"/>
              </w:rPr>
              <w:t xml:space="preserve">г. Красноярск </w:t>
            </w:r>
          </w:p>
          <w:p w:rsidR="000B18C9" w:rsidRPr="00344DDC" w:rsidRDefault="000B18C9" w:rsidP="00164892">
            <w:pPr>
              <w:widowControl w:val="0"/>
              <w:spacing w:after="0" w:line="240" w:lineRule="auto"/>
              <w:jc w:val="both"/>
              <w:rPr>
                <w:rFonts w:ascii="Times New Roman" w:hAnsi="Times New Roman"/>
              </w:rPr>
            </w:pPr>
            <w:r w:rsidRPr="00344DDC">
              <w:rPr>
                <w:rFonts w:ascii="Times New Roman" w:hAnsi="Times New Roman"/>
              </w:rPr>
              <w:t>Свердловский район</w:t>
            </w:r>
          </w:p>
          <w:p w:rsidR="000B18C9" w:rsidRPr="00344DDC" w:rsidRDefault="000B18C9" w:rsidP="00164892">
            <w:pPr>
              <w:widowControl w:val="0"/>
              <w:spacing w:after="0" w:line="240" w:lineRule="auto"/>
              <w:jc w:val="both"/>
              <w:rPr>
                <w:rFonts w:ascii="Times New Roman" w:hAnsi="Times New Roman"/>
              </w:rPr>
            </w:pPr>
            <w:r w:rsidRPr="00344DDC">
              <w:rPr>
                <w:rFonts w:ascii="Times New Roman" w:hAnsi="Times New Roman"/>
              </w:rPr>
              <w:t>в районе:</w:t>
            </w:r>
          </w:p>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ул. Свердловская д.126</w:t>
            </w:r>
          </w:p>
        </w:tc>
      </w:tr>
      <w:tr w:rsidR="000B18C9" w:rsidRPr="00344DDC" w:rsidTr="00F00D24">
        <w:trPr>
          <w:trHeight w:val="1272"/>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344DDC">
            <w:pPr>
              <w:pStyle w:val="ConsPlusCell"/>
              <w:rPr>
                <w:rFonts w:ascii="Times New Roman" w:hAnsi="Times New Roman" w:cs="Times New Roman"/>
                <w:sz w:val="22"/>
                <w:szCs w:val="22"/>
              </w:rPr>
            </w:pPr>
            <w:r w:rsidRPr="00344DDC">
              <w:rPr>
                <w:rFonts w:ascii="Times New Roman" w:hAnsi="Times New Roman" w:cs="Times New Roman"/>
                <w:sz w:val="22"/>
                <w:szCs w:val="22"/>
              </w:rPr>
              <w:t>3.</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500CEA">
            <w:pPr>
              <w:pStyle w:val="ConsPlusCell"/>
              <w:rPr>
                <w:rFonts w:ascii="Times New Roman" w:hAnsi="Times New Roman" w:cs="Times New Roman"/>
                <w:sz w:val="22"/>
                <w:szCs w:val="22"/>
              </w:rPr>
            </w:pPr>
            <w:r w:rsidRPr="00344DDC">
              <w:rPr>
                <w:rFonts w:ascii="Times New Roman" w:hAnsi="Times New Roman" w:cs="Times New Roman"/>
                <w:sz w:val="22"/>
                <w:szCs w:val="22"/>
              </w:rPr>
              <w:t>объект капитального  строительства в</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 xml:space="preserve">области предупреждения чрезвычайных  </w:t>
            </w:r>
            <w:r>
              <w:rPr>
                <w:rFonts w:ascii="Times New Roman" w:hAnsi="Times New Roman" w:cs="Times New Roman"/>
                <w:sz w:val="22"/>
                <w:szCs w:val="22"/>
              </w:rPr>
              <w:t xml:space="preserve">ситуаций </w:t>
            </w:r>
            <w:r w:rsidRPr="00344DDC">
              <w:rPr>
                <w:rFonts w:ascii="Times New Roman" w:hAnsi="Times New Roman" w:cs="Times New Roman"/>
                <w:sz w:val="22"/>
                <w:szCs w:val="22"/>
              </w:rPr>
              <w:t>природ</w:t>
            </w:r>
            <w:r>
              <w:rPr>
                <w:rFonts w:ascii="Times New Roman" w:hAnsi="Times New Roman" w:cs="Times New Roman"/>
                <w:sz w:val="22"/>
                <w:szCs w:val="22"/>
              </w:rPr>
              <w:t>ного и</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техногенного  характера</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 xml:space="preserve">Пожарное депо    </w:t>
            </w:r>
          </w:p>
        </w:tc>
        <w:tc>
          <w:tcPr>
            <w:tcW w:w="0" w:type="auto"/>
            <w:tcBorders>
              <w:top w:val="single" w:sz="4" w:space="0" w:color="auto"/>
              <w:left w:val="single" w:sz="4" w:space="0" w:color="auto"/>
              <w:bottom w:val="single" w:sz="4" w:space="0" w:color="auto"/>
              <w:right w:val="single" w:sz="4" w:space="0" w:color="auto"/>
            </w:tcBorders>
          </w:tcPr>
          <w:p w:rsidR="000B18C9" w:rsidRDefault="000B18C9" w:rsidP="00164892">
            <w:pPr>
              <w:pStyle w:val="ConsPlusCell"/>
              <w:jc w:val="both"/>
              <w:rPr>
                <w:rFonts w:ascii="Times New Roman" w:hAnsi="Times New Roman" w:cs="Times New Roman"/>
                <w:sz w:val="22"/>
                <w:szCs w:val="22"/>
                <w:lang w:val="uk-UA"/>
              </w:rPr>
            </w:pPr>
            <w:r>
              <w:rPr>
                <w:rFonts w:ascii="Times New Roman" w:hAnsi="Times New Roman" w:cs="Times New Roman"/>
                <w:sz w:val="22"/>
                <w:szCs w:val="22"/>
              </w:rPr>
              <w:t xml:space="preserve">на 4          </w:t>
            </w:r>
            <w:r>
              <w:rPr>
                <w:rFonts w:ascii="Times New Roman" w:hAnsi="Times New Roman" w:cs="Times New Roman"/>
                <w:sz w:val="22"/>
                <w:szCs w:val="22"/>
              </w:rPr>
              <w:br/>
              <w:t>автомобиля</w:t>
            </w:r>
          </w:p>
          <w:p w:rsidR="000B18C9" w:rsidRPr="00344DDC" w:rsidRDefault="000B18C9" w:rsidP="00164892">
            <w:pPr>
              <w:pStyle w:val="ConsPlusCell"/>
              <w:jc w:val="both"/>
              <w:rPr>
                <w:rFonts w:ascii="Times New Roman" w:hAnsi="Times New Roman" w:cs="Times New Roman"/>
                <w:sz w:val="22"/>
                <w:szCs w:val="22"/>
              </w:rPr>
            </w:pPr>
            <w:r>
              <w:rPr>
                <w:rFonts w:ascii="Times New Roman" w:hAnsi="Times New Roman" w:cs="Times New Roman"/>
                <w:sz w:val="22"/>
                <w:szCs w:val="22"/>
              </w:rPr>
              <w:t>санитарно-</w:t>
            </w:r>
            <w:r w:rsidRPr="00344DDC">
              <w:rPr>
                <w:rFonts w:ascii="Times New Roman" w:hAnsi="Times New Roman" w:cs="Times New Roman"/>
                <w:sz w:val="22"/>
                <w:szCs w:val="22"/>
              </w:rPr>
              <w:t xml:space="preserve">защитная зона 50 м   </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widowControl w:val="0"/>
              <w:spacing w:after="0" w:line="240" w:lineRule="auto"/>
              <w:jc w:val="both"/>
              <w:rPr>
                <w:rFonts w:ascii="Times New Roman" w:hAnsi="Times New Roman"/>
              </w:rPr>
            </w:pPr>
            <w:r w:rsidRPr="00344DDC">
              <w:rPr>
                <w:rFonts w:ascii="Times New Roman" w:hAnsi="Times New Roman"/>
              </w:rPr>
              <w:t xml:space="preserve">г. Красноярск </w:t>
            </w:r>
          </w:p>
          <w:p w:rsidR="000B18C9" w:rsidRPr="00344DDC" w:rsidRDefault="000B18C9" w:rsidP="00164892">
            <w:pPr>
              <w:widowControl w:val="0"/>
              <w:spacing w:after="0" w:line="240" w:lineRule="auto"/>
              <w:jc w:val="both"/>
              <w:rPr>
                <w:rFonts w:ascii="Times New Roman" w:hAnsi="Times New Roman"/>
              </w:rPr>
            </w:pPr>
            <w:r w:rsidRPr="00344DDC">
              <w:rPr>
                <w:rFonts w:ascii="Times New Roman" w:hAnsi="Times New Roman"/>
              </w:rPr>
              <w:t>Октябрьский район</w:t>
            </w:r>
          </w:p>
          <w:p w:rsidR="000B18C9" w:rsidRPr="00344DDC" w:rsidRDefault="000B18C9" w:rsidP="00164892">
            <w:pPr>
              <w:widowControl w:val="0"/>
              <w:spacing w:after="0" w:line="240" w:lineRule="auto"/>
              <w:jc w:val="both"/>
              <w:rPr>
                <w:rFonts w:ascii="Times New Roman" w:hAnsi="Times New Roman"/>
              </w:rPr>
            </w:pPr>
            <w:r w:rsidRPr="00344DDC">
              <w:rPr>
                <w:rFonts w:ascii="Times New Roman" w:hAnsi="Times New Roman"/>
              </w:rPr>
              <w:t>в районе</w:t>
            </w:r>
            <w:r w:rsidRPr="00E40127">
              <w:rPr>
                <w:rFonts w:ascii="Times New Roman" w:hAnsi="Times New Roman"/>
              </w:rPr>
              <w:t xml:space="preserve"> </w:t>
            </w:r>
            <w:r w:rsidRPr="00344DDC">
              <w:rPr>
                <w:rFonts w:ascii="Times New Roman" w:hAnsi="Times New Roman"/>
              </w:rPr>
              <w:t>пересечения:</w:t>
            </w:r>
          </w:p>
          <w:p w:rsidR="000B18C9" w:rsidRPr="00344DDC" w:rsidRDefault="000B18C9" w:rsidP="00164892">
            <w:pPr>
              <w:widowControl w:val="0"/>
              <w:spacing w:after="0" w:line="240" w:lineRule="auto"/>
              <w:jc w:val="both"/>
              <w:rPr>
                <w:rFonts w:ascii="Times New Roman" w:hAnsi="Times New Roman"/>
              </w:rPr>
            </w:pPr>
            <w:r w:rsidRPr="00344DDC">
              <w:rPr>
                <w:rFonts w:ascii="Times New Roman" w:hAnsi="Times New Roman"/>
              </w:rPr>
              <w:t xml:space="preserve">ул. </w:t>
            </w:r>
            <w:proofErr w:type="gramStart"/>
            <w:r w:rsidRPr="00344DDC">
              <w:rPr>
                <w:rFonts w:ascii="Times New Roman" w:hAnsi="Times New Roman"/>
              </w:rPr>
              <w:t>Бородинская</w:t>
            </w:r>
            <w:proofErr w:type="gramEnd"/>
            <w:r w:rsidRPr="00344DDC">
              <w:rPr>
                <w:rFonts w:ascii="Times New Roman" w:hAnsi="Times New Roman"/>
              </w:rPr>
              <w:t xml:space="preserve"> и проспектом Свободный</w:t>
            </w:r>
          </w:p>
        </w:tc>
      </w:tr>
      <w:tr w:rsidR="000B18C9" w:rsidRPr="00344DDC" w:rsidTr="00F00D24">
        <w:trPr>
          <w:trHeight w:val="779"/>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344DDC">
            <w:pPr>
              <w:pStyle w:val="ConsPlusCell"/>
              <w:rPr>
                <w:rFonts w:ascii="Times New Roman" w:hAnsi="Times New Roman" w:cs="Times New Roman"/>
                <w:sz w:val="22"/>
                <w:szCs w:val="22"/>
              </w:rPr>
            </w:pPr>
            <w:r w:rsidRPr="00344DDC">
              <w:rPr>
                <w:rFonts w:ascii="Times New Roman" w:hAnsi="Times New Roman" w:cs="Times New Roman"/>
                <w:sz w:val="22"/>
                <w:szCs w:val="22"/>
              </w:rPr>
              <w:t>4.</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500CEA">
            <w:pPr>
              <w:pStyle w:val="ConsPlusCell"/>
              <w:rPr>
                <w:rFonts w:ascii="Times New Roman" w:hAnsi="Times New Roman" w:cs="Times New Roman"/>
                <w:sz w:val="22"/>
                <w:szCs w:val="22"/>
              </w:rPr>
            </w:pPr>
            <w:r w:rsidRPr="00344DDC">
              <w:rPr>
                <w:rFonts w:ascii="Times New Roman" w:hAnsi="Times New Roman" w:cs="Times New Roman"/>
                <w:sz w:val="22"/>
                <w:szCs w:val="22"/>
              </w:rPr>
              <w:t>объект капитального  строительства в</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 xml:space="preserve">области предупреждения чрезвычайных  </w:t>
            </w:r>
            <w:r>
              <w:rPr>
                <w:rFonts w:ascii="Times New Roman" w:hAnsi="Times New Roman" w:cs="Times New Roman"/>
                <w:sz w:val="22"/>
                <w:szCs w:val="22"/>
              </w:rPr>
              <w:t xml:space="preserve">ситуаций </w:t>
            </w:r>
            <w:r w:rsidRPr="00344DDC">
              <w:rPr>
                <w:rFonts w:ascii="Times New Roman" w:hAnsi="Times New Roman" w:cs="Times New Roman"/>
                <w:sz w:val="22"/>
                <w:szCs w:val="22"/>
              </w:rPr>
              <w:t>природ</w:t>
            </w:r>
            <w:r>
              <w:rPr>
                <w:rFonts w:ascii="Times New Roman" w:hAnsi="Times New Roman" w:cs="Times New Roman"/>
                <w:sz w:val="22"/>
                <w:szCs w:val="22"/>
              </w:rPr>
              <w:t>ного и</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техногенного  характера</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proofErr w:type="spellStart"/>
            <w:r w:rsidRPr="00344DDC">
              <w:rPr>
                <w:rFonts w:ascii="Times New Roman" w:hAnsi="Times New Roman" w:cs="Times New Roman"/>
                <w:sz w:val="22"/>
                <w:szCs w:val="22"/>
              </w:rPr>
              <w:t>Противопаводковые</w:t>
            </w:r>
            <w:proofErr w:type="spellEnd"/>
            <w:r w:rsidRPr="00344DDC">
              <w:rPr>
                <w:rFonts w:ascii="Times New Roman" w:hAnsi="Times New Roman" w:cs="Times New Roman"/>
                <w:sz w:val="22"/>
                <w:szCs w:val="22"/>
              </w:rPr>
              <w:t xml:space="preserve"> мероприятия</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 xml:space="preserve">1. Расчистка русла р. </w:t>
            </w:r>
            <w:proofErr w:type="spellStart"/>
            <w:r w:rsidRPr="00344DDC">
              <w:rPr>
                <w:rFonts w:ascii="Times New Roman" w:hAnsi="Times New Roman" w:cs="Times New Roman"/>
                <w:sz w:val="22"/>
                <w:szCs w:val="22"/>
              </w:rPr>
              <w:t>Качи</w:t>
            </w:r>
            <w:proofErr w:type="gramStart"/>
            <w:r w:rsidRPr="00344DDC">
              <w:rPr>
                <w:rFonts w:ascii="Times New Roman" w:hAnsi="Times New Roman" w:cs="Times New Roman"/>
                <w:sz w:val="22"/>
                <w:szCs w:val="22"/>
              </w:rPr>
              <w:t>,р</w:t>
            </w:r>
            <w:proofErr w:type="spellEnd"/>
            <w:proofErr w:type="gramEnd"/>
            <w:r w:rsidRPr="00344DDC">
              <w:rPr>
                <w:rFonts w:ascii="Times New Roman" w:hAnsi="Times New Roman" w:cs="Times New Roman"/>
                <w:sz w:val="22"/>
                <w:szCs w:val="22"/>
              </w:rPr>
              <w:t xml:space="preserve">. </w:t>
            </w:r>
            <w:proofErr w:type="spellStart"/>
            <w:r w:rsidRPr="00344DDC">
              <w:rPr>
                <w:rFonts w:ascii="Times New Roman" w:hAnsi="Times New Roman" w:cs="Times New Roman"/>
                <w:sz w:val="22"/>
                <w:szCs w:val="22"/>
              </w:rPr>
              <w:t>Бугач</w:t>
            </w:r>
            <w:proofErr w:type="spellEnd"/>
            <w:r w:rsidRPr="00344DDC">
              <w:rPr>
                <w:rFonts w:ascii="Times New Roman" w:hAnsi="Times New Roman" w:cs="Times New Roman"/>
                <w:sz w:val="22"/>
                <w:szCs w:val="22"/>
              </w:rPr>
              <w:t xml:space="preserve"> от ила, мусора, углубление и спрямление, крепление склонов </w:t>
            </w:r>
          </w:p>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 xml:space="preserve">2. Искусственное повышение поверхности территории </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 xml:space="preserve">Берега рек </w:t>
            </w:r>
            <w:proofErr w:type="spellStart"/>
            <w:r w:rsidRPr="00344DDC">
              <w:rPr>
                <w:rFonts w:ascii="Times New Roman" w:hAnsi="Times New Roman" w:cs="Times New Roman"/>
                <w:sz w:val="22"/>
                <w:szCs w:val="22"/>
              </w:rPr>
              <w:t>Качи</w:t>
            </w:r>
            <w:proofErr w:type="spellEnd"/>
            <w:r w:rsidRPr="00344DDC">
              <w:rPr>
                <w:rFonts w:ascii="Times New Roman" w:hAnsi="Times New Roman" w:cs="Times New Roman"/>
                <w:sz w:val="22"/>
                <w:szCs w:val="22"/>
              </w:rPr>
              <w:t xml:space="preserve"> и </w:t>
            </w:r>
            <w:proofErr w:type="spellStart"/>
            <w:r w:rsidRPr="00344DDC">
              <w:rPr>
                <w:rFonts w:ascii="Times New Roman" w:hAnsi="Times New Roman" w:cs="Times New Roman"/>
                <w:sz w:val="22"/>
                <w:szCs w:val="22"/>
              </w:rPr>
              <w:t>Бугач</w:t>
            </w:r>
            <w:proofErr w:type="spellEnd"/>
            <w:r w:rsidRPr="00344DDC">
              <w:rPr>
                <w:rFonts w:ascii="Times New Roman" w:hAnsi="Times New Roman" w:cs="Times New Roman"/>
                <w:sz w:val="22"/>
                <w:szCs w:val="22"/>
              </w:rPr>
              <w:t xml:space="preserve"> в Центральном и Железнодорожном районах</w:t>
            </w:r>
          </w:p>
        </w:tc>
      </w:tr>
      <w:tr w:rsidR="000B18C9" w:rsidRPr="00344DDC" w:rsidTr="00F00D24">
        <w:trPr>
          <w:trHeight w:val="269"/>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344DDC">
            <w:pPr>
              <w:pStyle w:val="ConsPlusCell"/>
              <w:rPr>
                <w:rFonts w:ascii="Times New Roman" w:hAnsi="Times New Roman" w:cs="Times New Roman"/>
                <w:sz w:val="22"/>
                <w:szCs w:val="22"/>
              </w:rPr>
            </w:pPr>
            <w:r w:rsidRPr="00344DDC">
              <w:rPr>
                <w:rFonts w:ascii="Times New Roman" w:hAnsi="Times New Roman" w:cs="Times New Roman"/>
                <w:sz w:val="22"/>
                <w:szCs w:val="22"/>
              </w:rPr>
              <w:t>5.</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500CEA">
            <w:pPr>
              <w:pStyle w:val="ConsPlusCell"/>
              <w:rPr>
                <w:rFonts w:ascii="Times New Roman" w:hAnsi="Times New Roman" w:cs="Times New Roman"/>
                <w:sz w:val="22"/>
                <w:szCs w:val="22"/>
              </w:rPr>
            </w:pPr>
            <w:r w:rsidRPr="00344DDC">
              <w:rPr>
                <w:rFonts w:ascii="Times New Roman" w:hAnsi="Times New Roman" w:cs="Times New Roman"/>
                <w:sz w:val="22"/>
                <w:szCs w:val="22"/>
              </w:rPr>
              <w:t>объект капитального  строительства в</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 xml:space="preserve">области предупреждения чрезвычайных  </w:t>
            </w:r>
            <w:r>
              <w:rPr>
                <w:rFonts w:ascii="Times New Roman" w:hAnsi="Times New Roman" w:cs="Times New Roman"/>
                <w:sz w:val="22"/>
                <w:szCs w:val="22"/>
              </w:rPr>
              <w:t xml:space="preserve">ситуаций </w:t>
            </w:r>
            <w:r w:rsidRPr="00344DDC">
              <w:rPr>
                <w:rFonts w:ascii="Times New Roman" w:hAnsi="Times New Roman" w:cs="Times New Roman"/>
                <w:sz w:val="22"/>
                <w:szCs w:val="22"/>
              </w:rPr>
              <w:t>природ</w:t>
            </w:r>
            <w:r>
              <w:rPr>
                <w:rFonts w:ascii="Times New Roman" w:hAnsi="Times New Roman" w:cs="Times New Roman"/>
                <w:sz w:val="22"/>
                <w:szCs w:val="22"/>
              </w:rPr>
              <w:t>ного и</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техногенного  характера</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Организация поверхностного стока</w:t>
            </w:r>
          </w:p>
        </w:tc>
        <w:tc>
          <w:tcPr>
            <w:tcW w:w="0" w:type="auto"/>
            <w:tcBorders>
              <w:top w:val="single" w:sz="4" w:space="0" w:color="auto"/>
              <w:left w:val="single" w:sz="4" w:space="0" w:color="auto"/>
              <w:bottom w:val="single" w:sz="4" w:space="0" w:color="auto"/>
              <w:right w:val="single" w:sz="4" w:space="0" w:color="auto"/>
            </w:tcBorders>
          </w:tcPr>
          <w:p w:rsidR="000B18C9" w:rsidRPr="000B18C9" w:rsidRDefault="000B18C9" w:rsidP="000B18C9">
            <w:pPr>
              <w:pStyle w:val="ConsPlusCell"/>
              <w:jc w:val="both"/>
              <w:rPr>
                <w:rFonts w:ascii="Times New Roman" w:hAnsi="Times New Roman" w:cs="Times New Roman"/>
                <w:sz w:val="22"/>
                <w:szCs w:val="22"/>
                <w:lang w:val="uk-UA"/>
              </w:rPr>
            </w:pPr>
            <w:r w:rsidRPr="00344DDC">
              <w:rPr>
                <w:rFonts w:ascii="Times New Roman" w:hAnsi="Times New Roman" w:cs="Times New Roman"/>
                <w:sz w:val="22"/>
                <w:szCs w:val="22"/>
              </w:rPr>
              <w:t>1.Строительство коллекторов ливневой канализации</w:t>
            </w:r>
          </w:p>
        </w:tc>
        <w:tc>
          <w:tcPr>
            <w:tcW w:w="0" w:type="auto"/>
            <w:tcBorders>
              <w:top w:val="single" w:sz="4" w:space="0" w:color="auto"/>
              <w:left w:val="single" w:sz="4" w:space="0" w:color="auto"/>
              <w:bottom w:val="single" w:sz="4" w:space="0" w:color="auto"/>
              <w:right w:val="single" w:sz="4" w:space="0" w:color="auto"/>
            </w:tcBorders>
          </w:tcPr>
          <w:p w:rsidR="000B18C9" w:rsidRPr="000B18C9" w:rsidRDefault="000B18C9" w:rsidP="00164892">
            <w:pPr>
              <w:pStyle w:val="ConsPlusCell"/>
              <w:jc w:val="both"/>
              <w:rPr>
                <w:rFonts w:ascii="Times New Roman" w:hAnsi="Times New Roman" w:cs="Times New Roman"/>
                <w:sz w:val="22"/>
                <w:szCs w:val="22"/>
                <w:lang w:val="uk-UA"/>
              </w:rPr>
            </w:pPr>
            <w:r w:rsidRPr="00344DDC">
              <w:rPr>
                <w:rFonts w:ascii="Times New Roman" w:hAnsi="Times New Roman" w:cs="Times New Roman"/>
                <w:sz w:val="22"/>
                <w:szCs w:val="22"/>
              </w:rPr>
              <w:t xml:space="preserve">1. Горный, Академгородок, Николаевка, Радиостанция, </w:t>
            </w:r>
            <w:proofErr w:type="spellStart"/>
            <w:r w:rsidRPr="00344DDC">
              <w:rPr>
                <w:rFonts w:ascii="Times New Roman" w:hAnsi="Times New Roman" w:cs="Times New Roman"/>
                <w:sz w:val="22"/>
                <w:szCs w:val="22"/>
              </w:rPr>
              <w:t>Ветлужанка</w:t>
            </w:r>
            <w:proofErr w:type="spellEnd"/>
            <w:r w:rsidRPr="00344DDC">
              <w:rPr>
                <w:rFonts w:ascii="Times New Roman" w:hAnsi="Times New Roman" w:cs="Times New Roman"/>
                <w:sz w:val="22"/>
                <w:szCs w:val="22"/>
              </w:rPr>
              <w:t xml:space="preserve">, Плодово-Ягодный, </w:t>
            </w:r>
            <w:proofErr w:type="spellStart"/>
            <w:r w:rsidRPr="00344DDC">
              <w:rPr>
                <w:rFonts w:ascii="Times New Roman" w:hAnsi="Times New Roman" w:cs="Times New Roman"/>
                <w:sz w:val="22"/>
                <w:szCs w:val="22"/>
              </w:rPr>
              <w:t>Овинный</w:t>
            </w:r>
            <w:proofErr w:type="gramStart"/>
            <w:r w:rsidRPr="00344DDC">
              <w:rPr>
                <w:rFonts w:ascii="Times New Roman" w:hAnsi="Times New Roman" w:cs="Times New Roman"/>
                <w:sz w:val="22"/>
                <w:szCs w:val="22"/>
              </w:rPr>
              <w:t>,Д</w:t>
            </w:r>
            <w:proofErr w:type="gramEnd"/>
            <w:r w:rsidRPr="00344DDC">
              <w:rPr>
                <w:rFonts w:ascii="Times New Roman" w:hAnsi="Times New Roman" w:cs="Times New Roman"/>
                <w:sz w:val="22"/>
                <w:szCs w:val="22"/>
              </w:rPr>
              <w:t>рокинский</w:t>
            </w:r>
            <w:proofErr w:type="spellEnd"/>
            <w:r w:rsidRPr="00344DDC">
              <w:rPr>
                <w:rFonts w:ascii="Times New Roman" w:hAnsi="Times New Roman" w:cs="Times New Roman"/>
                <w:sz w:val="22"/>
                <w:szCs w:val="22"/>
              </w:rPr>
              <w:t xml:space="preserve"> склон, Солонцы, Солнечный, </w:t>
            </w:r>
            <w:proofErr w:type="spellStart"/>
            <w:r w:rsidRPr="00344DDC">
              <w:rPr>
                <w:rFonts w:ascii="Times New Roman" w:hAnsi="Times New Roman" w:cs="Times New Roman"/>
                <w:sz w:val="22"/>
                <w:szCs w:val="22"/>
              </w:rPr>
              <w:t>Гайдашёвка</w:t>
            </w:r>
            <w:proofErr w:type="spellEnd"/>
            <w:r w:rsidRPr="00344DDC">
              <w:rPr>
                <w:rFonts w:ascii="Times New Roman" w:hAnsi="Times New Roman" w:cs="Times New Roman"/>
                <w:sz w:val="22"/>
                <w:szCs w:val="22"/>
              </w:rPr>
              <w:t xml:space="preserve">, Причал, Фестивальный, Гидролизный, Технический, </w:t>
            </w:r>
            <w:proofErr w:type="spellStart"/>
            <w:r w:rsidRPr="00344DDC">
              <w:rPr>
                <w:rFonts w:ascii="Times New Roman" w:hAnsi="Times New Roman" w:cs="Times New Roman"/>
                <w:sz w:val="22"/>
                <w:szCs w:val="22"/>
              </w:rPr>
              <w:t>КрасТЭЦ</w:t>
            </w:r>
            <w:proofErr w:type="spellEnd"/>
            <w:r w:rsidRPr="00344DDC">
              <w:rPr>
                <w:rFonts w:ascii="Times New Roman" w:hAnsi="Times New Roman" w:cs="Times New Roman"/>
                <w:sz w:val="22"/>
                <w:szCs w:val="22"/>
              </w:rPr>
              <w:t xml:space="preserve">, Октябрьская, Первомайский, Энергетиков, Суворовский, </w:t>
            </w:r>
            <w:proofErr w:type="spellStart"/>
            <w:r w:rsidRPr="00344DDC">
              <w:rPr>
                <w:rFonts w:ascii="Times New Roman" w:hAnsi="Times New Roman" w:cs="Times New Roman"/>
                <w:sz w:val="22"/>
                <w:szCs w:val="22"/>
              </w:rPr>
              <w:t>Кузнецовское</w:t>
            </w:r>
            <w:proofErr w:type="spellEnd"/>
            <w:r w:rsidRPr="00344DDC">
              <w:rPr>
                <w:rFonts w:ascii="Times New Roman" w:hAnsi="Times New Roman" w:cs="Times New Roman"/>
                <w:sz w:val="22"/>
                <w:szCs w:val="22"/>
              </w:rPr>
              <w:t xml:space="preserve"> плато, Семафорная, Красноярский рабочий, Пашенный, Красноярские столбы, Английский парк</w:t>
            </w:r>
          </w:p>
        </w:tc>
      </w:tr>
      <w:tr w:rsidR="000B18C9" w:rsidRPr="00344DDC" w:rsidTr="00F00D24">
        <w:trPr>
          <w:trHeight w:val="1245"/>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344DDC">
            <w:pPr>
              <w:pStyle w:val="ConsPlusCell"/>
              <w:rPr>
                <w:rFonts w:ascii="Times New Roman" w:hAnsi="Times New Roman" w:cs="Times New Roman"/>
                <w:sz w:val="22"/>
                <w:szCs w:val="22"/>
              </w:rPr>
            </w:pPr>
            <w:r w:rsidRPr="00344DDC">
              <w:rPr>
                <w:rFonts w:ascii="Times New Roman" w:hAnsi="Times New Roman" w:cs="Times New Roman"/>
                <w:sz w:val="22"/>
                <w:szCs w:val="22"/>
              </w:rPr>
              <w:lastRenderedPageBreak/>
              <w:t>6.</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500CEA">
            <w:pPr>
              <w:pStyle w:val="ConsPlusCell"/>
              <w:rPr>
                <w:rFonts w:ascii="Times New Roman" w:hAnsi="Times New Roman" w:cs="Times New Roman"/>
                <w:sz w:val="22"/>
                <w:szCs w:val="22"/>
              </w:rPr>
            </w:pPr>
            <w:r w:rsidRPr="00344DDC">
              <w:rPr>
                <w:rFonts w:ascii="Times New Roman" w:hAnsi="Times New Roman" w:cs="Times New Roman"/>
                <w:sz w:val="22"/>
                <w:szCs w:val="22"/>
              </w:rPr>
              <w:t>объект капитального  строительства в</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 xml:space="preserve">области предупреждения чрезвычайных  </w:t>
            </w:r>
            <w:r>
              <w:rPr>
                <w:rFonts w:ascii="Times New Roman" w:hAnsi="Times New Roman" w:cs="Times New Roman"/>
                <w:sz w:val="22"/>
                <w:szCs w:val="22"/>
              </w:rPr>
              <w:t xml:space="preserve">ситуаций </w:t>
            </w:r>
            <w:r w:rsidRPr="00344DDC">
              <w:rPr>
                <w:rFonts w:ascii="Times New Roman" w:hAnsi="Times New Roman" w:cs="Times New Roman"/>
                <w:sz w:val="22"/>
                <w:szCs w:val="22"/>
              </w:rPr>
              <w:t>природ</w:t>
            </w:r>
            <w:r>
              <w:rPr>
                <w:rFonts w:ascii="Times New Roman" w:hAnsi="Times New Roman" w:cs="Times New Roman"/>
                <w:sz w:val="22"/>
                <w:szCs w:val="22"/>
              </w:rPr>
              <w:t>ного и</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техногенного  характера</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Организация поверхностного стока</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 xml:space="preserve">2.Строительство очистных сооружений л.к.- 2 </w:t>
            </w:r>
            <w:proofErr w:type="spellStart"/>
            <w:proofErr w:type="gramStart"/>
            <w:r w:rsidRPr="00344DDC">
              <w:rPr>
                <w:rFonts w:ascii="Times New Roman" w:hAnsi="Times New Roman" w:cs="Times New Roman"/>
                <w:sz w:val="22"/>
                <w:szCs w:val="22"/>
              </w:rPr>
              <w:t>шт</w:t>
            </w:r>
            <w:proofErr w:type="spellEnd"/>
            <w:proofErr w:type="gramEnd"/>
          </w:p>
          <w:p w:rsidR="000B18C9" w:rsidRPr="000B18C9" w:rsidRDefault="000B18C9" w:rsidP="00164892">
            <w:pPr>
              <w:pStyle w:val="ConsPlusCell"/>
              <w:jc w:val="both"/>
              <w:rPr>
                <w:rFonts w:ascii="Times New Roman" w:hAnsi="Times New Roman" w:cs="Times New Roman"/>
                <w:sz w:val="22"/>
                <w:szCs w:val="22"/>
                <w:lang w:val="uk-UA"/>
              </w:rPr>
            </w:pPr>
            <w:r w:rsidRPr="00344DDC">
              <w:rPr>
                <w:rFonts w:ascii="Times New Roman" w:hAnsi="Times New Roman" w:cs="Times New Roman"/>
                <w:sz w:val="22"/>
                <w:szCs w:val="22"/>
              </w:rPr>
              <w:t>3. Строительство насосных станций и распределительных колодцев</w:t>
            </w:r>
          </w:p>
        </w:tc>
        <w:tc>
          <w:tcPr>
            <w:tcW w:w="0" w:type="auto"/>
            <w:tcBorders>
              <w:top w:val="single" w:sz="4" w:space="0" w:color="auto"/>
              <w:left w:val="single" w:sz="4" w:space="0" w:color="auto"/>
              <w:bottom w:val="single" w:sz="4" w:space="0" w:color="auto"/>
              <w:right w:val="single" w:sz="4" w:space="0" w:color="auto"/>
            </w:tcBorders>
          </w:tcPr>
          <w:p w:rsidR="000B18C9" w:rsidRPr="000B18C9"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 xml:space="preserve">2. 3. Берега р. Енисей, </w:t>
            </w:r>
            <w:proofErr w:type="spellStart"/>
            <w:r w:rsidRPr="00344DDC">
              <w:rPr>
                <w:rFonts w:ascii="Times New Roman" w:hAnsi="Times New Roman" w:cs="Times New Roman"/>
                <w:sz w:val="22"/>
                <w:szCs w:val="22"/>
              </w:rPr>
              <w:t>Кача</w:t>
            </w:r>
            <w:proofErr w:type="spellEnd"/>
            <w:r w:rsidRPr="00344DDC">
              <w:rPr>
                <w:rFonts w:ascii="Times New Roman" w:hAnsi="Times New Roman" w:cs="Times New Roman"/>
                <w:sz w:val="22"/>
                <w:szCs w:val="22"/>
              </w:rPr>
              <w:t xml:space="preserve">, </w:t>
            </w:r>
            <w:proofErr w:type="spellStart"/>
            <w:r w:rsidRPr="00344DDC">
              <w:rPr>
                <w:rFonts w:ascii="Times New Roman" w:hAnsi="Times New Roman" w:cs="Times New Roman"/>
                <w:sz w:val="22"/>
                <w:szCs w:val="22"/>
              </w:rPr>
              <w:t>Бугач</w:t>
            </w:r>
            <w:proofErr w:type="spellEnd"/>
            <w:r w:rsidRPr="00344DDC">
              <w:rPr>
                <w:rFonts w:ascii="Times New Roman" w:hAnsi="Times New Roman" w:cs="Times New Roman"/>
                <w:sz w:val="22"/>
                <w:szCs w:val="22"/>
              </w:rPr>
              <w:t xml:space="preserve"> во всех районах города согласно «Акту выбора площадок под перспективное строительство ОС ливневой канализации» (14.10.1992, ГУДГ г. Красноярска)</w:t>
            </w:r>
          </w:p>
        </w:tc>
      </w:tr>
      <w:tr w:rsidR="000B18C9" w:rsidRPr="00344DDC" w:rsidTr="00F00D24">
        <w:trPr>
          <w:trHeight w:val="1250"/>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344DDC">
            <w:pPr>
              <w:pStyle w:val="ConsPlusCell"/>
              <w:rPr>
                <w:rFonts w:ascii="Times New Roman" w:hAnsi="Times New Roman" w:cs="Times New Roman"/>
                <w:sz w:val="22"/>
                <w:szCs w:val="22"/>
              </w:rPr>
            </w:pPr>
            <w:r w:rsidRPr="00344DDC">
              <w:rPr>
                <w:rFonts w:ascii="Times New Roman" w:hAnsi="Times New Roman" w:cs="Times New Roman"/>
                <w:sz w:val="22"/>
                <w:szCs w:val="22"/>
              </w:rPr>
              <w:t>7.</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500CEA">
            <w:pPr>
              <w:pStyle w:val="ConsPlusCell"/>
              <w:rPr>
                <w:rFonts w:ascii="Times New Roman" w:hAnsi="Times New Roman" w:cs="Times New Roman"/>
                <w:sz w:val="22"/>
                <w:szCs w:val="22"/>
              </w:rPr>
            </w:pPr>
            <w:r w:rsidRPr="00344DDC">
              <w:rPr>
                <w:rFonts w:ascii="Times New Roman" w:hAnsi="Times New Roman" w:cs="Times New Roman"/>
                <w:sz w:val="22"/>
                <w:szCs w:val="22"/>
              </w:rPr>
              <w:t>объект капитального  строительства в</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 xml:space="preserve">области предупреждения чрезвычайных  </w:t>
            </w:r>
            <w:r>
              <w:rPr>
                <w:rFonts w:ascii="Times New Roman" w:hAnsi="Times New Roman" w:cs="Times New Roman"/>
                <w:sz w:val="22"/>
                <w:szCs w:val="22"/>
              </w:rPr>
              <w:t xml:space="preserve">ситуаций </w:t>
            </w:r>
            <w:r w:rsidRPr="00344DDC">
              <w:rPr>
                <w:rFonts w:ascii="Times New Roman" w:hAnsi="Times New Roman" w:cs="Times New Roman"/>
                <w:sz w:val="22"/>
                <w:szCs w:val="22"/>
              </w:rPr>
              <w:t>природ</w:t>
            </w:r>
            <w:r>
              <w:rPr>
                <w:rFonts w:ascii="Times New Roman" w:hAnsi="Times New Roman" w:cs="Times New Roman"/>
                <w:sz w:val="22"/>
                <w:szCs w:val="22"/>
              </w:rPr>
              <w:t>ного и</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техногенного  характера</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Организация поверхностного стока</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4. Строительство нагорных каналов и сопрягающих сооружений</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 xml:space="preserve">4. Левый склон р. </w:t>
            </w:r>
            <w:proofErr w:type="spellStart"/>
            <w:r w:rsidRPr="00344DDC">
              <w:rPr>
                <w:rFonts w:ascii="Times New Roman" w:hAnsi="Times New Roman" w:cs="Times New Roman"/>
                <w:sz w:val="22"/>
                <w:szCs w:val="22"/>
              </w:rPr>
              <w:t>Качи</w:t>
            </w:r>
            <w:proofErr w:type="spellEnd"/>
            <w:r w:rsidRPr="00344DDC">
              <w:rPr>
                <w:rFonts w:ascii="Times New Roman" w:hAnsi="Times New Roman" w:cs="Times New Roman"/>
                <w:sz w:val="22"/>
                <w:szCs w:val="22"/>
              </w:rPr>
              <w:t xml:space="preserve">, район </w:t>
            </w:r>
            <w:proofErr w:type="spellStart"/>
            <w:r w:rsidRPr="00344DDC">
              <w:rPr>
                <w:rFonts w:ascii="Times New Roman" w:hAnsi="Times New Roman" w:cs="Times New Roman"/>
                <w:sz w:val="22"/>
                <w:szCs w:val="22"/>
              </w:rPr>
              <w:t>Карауловой</w:t>
            </w:r>
            <w:proofErr w:type="spellEnd"/>
            <w:r w:rsidRPr="00344DDC">
              <w:rPr>
                <w:rFonts w:ascii="Times New Roman" w:hAnsi="Times New Roman" w:cs="Times New Roman"/>
                <w:sz w:val="22"/>
                <w:szCs w:val="22"/>
              </w:rPr>
              <w:t xml:space="preserve"> горы;</w:t>
            </w:r>
          </w:p>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 xml:space="preserve">Район </w:t>
            </w:r>
            <w:proofErr w:type="spellStart"/>
            <w:r w:rsidRPr="00344DDC">
              <w:rPr>
                <w:rFonts w:ascii="Times New Roman" w:hAnsi="Times New Roman" w:cs="Times New Roman"/>
                <w:sz w:val="22"/>
                <w:szCs w:val="22"/>
              </w:rPr>
              <w:t>Кукзнецовского</w:t>
            </w:r>
            <w:proofErr w:type="spellEnd"/>
            <w:r w:rsidRPr="00344DDC">
              <w:rPr>
                <w:rFonts w:ascii="Times New Roman" w:hAnsi="Times New Roman" w:cs="Times New Roman"/>
                <w:sz w:val="22"/>
                <w:szCs w:val="22"/>
              </w:rPr>
              <w:t xml:space="preserve"> плато</w:t>
            </w:r>
          </w:p>
        </w:tc>
      </w:tr>
      <w:tr w:rsidR="000B18C9" w:rsidRPr="00344DDC" w:rsidTr="00F00D24">
        <w:trPr>
          <w:trHeight w:val="1800"/>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344DDC">
            <w:pPr>
              <w:pStyle w:val="ConsPlusCell"/>
              <w:rPr>
                <w:rFonts w:ascii="Times New Roman" w:hAnsi="Times New Roman" w:cs="Times New Roman"/>
                <w:sz w:val="22"/>
                <w:szCs w:val="22"/>
              </w:rPr>
            </w:pPr>
            <w:r w:rsidRPr="00344DDC">
              <w:rPr>
                <w:rFonts w:ascii="Times New Roman" w:hAnsi="Times New Roman" w:cs="Times New Roman"/>
                <w:sz w:val="22"/>
                <w:szCs w:val="22"/>
              </w:rPr>
              <w:t>8.</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500CEA">
            <w:pPr>
              <w:pStyle w:val="ConsPlusCell"/>
              <w:rPr>
                <w:rFonts w:ascii="Times New Roman" w:hAnsi="Times New Roman" w:cs="Times New Roman"/>
                <w:sz w:val="22"/>
                <w:szCs w:val="22"/>
              </w:rPr>
            </w:pPr>
            <w:r w:rsidRPr="00344DDC">
              <w:rPr>
                <w:rFonts w:ascii="Times New Roman" w:hAnsi="Times New Roman" w:cs="Times New Roman"/>
                <w:sz w:val="22"/>
                <w:szCs w:val="22"/>
              </w:rPr>
              <w:t>объект капитального  строительства в</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 xml:space="preserve">области предупреждения чрезвычайных  </w:t>
            </w:r>
            <w:r>
              <w:rPr>
                <w:rFonts w:ascii="Times New Roman" w:hAnsi="Times New Roman" w:cs="Times New Roman"/>
                <w:sz w:val="22"/>
                <w:szCs w:val="22"/>
              </w:rPr>
              <w:t xml:space="preserve">ситуаций </w:t>
            </w:r>
            <w:r w:rsidRPr="00344DDC">
              <w:rPr>
                <w:rFonts w:ascii="Times New Roman" w:hAnsi="Times New Roman" w:cs="Times New Roman"/>
                <w:sz w:val="22"/>
                <w:szCs w:val="22"/>
              </w:rPr>
              <w:t>природ</w:t>
            </w:r>
            <w:r>
              <w:rPr>
                <w:rFonts w:ascii="Times New Roman" w:hAnsi="Times New Roman" w:cs="Times New Roman"/>
                <w:sz w:val="22"/>
                <w:szCs w:val="22"/>
              </w:rPr>
              <w:t>ного и</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техногенного  характера</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Мероприятия по борьбе с подтоплением</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spacing w:after="0" w:line="240" w:lineRule="auto"/>
              <w:jc w:val="both"/>
              <w:rPr>
                <w:rFonts w:ascii="Times New Roman" w:hAnsi="Times New Roman"/>
              </w:rPr>
            </w:pPr>
            <w:r w:rsidRPr="00344DDC">
              <w:rPr>
                <w:rFonts w:ascii="Times New Roman" w:hAnsi="Times New Roman"/>
              </w:rPr>
              <w:t xml:space="preserve">Строительство дренажных систем. </w:t>
            </w:r>
            <w:proofErr w:type="gramStart"/>
            <w:r w:rsidRPr="00344DDC">
              <w:rPr>
                <w:rFonts w:ascii="Times New Roman" w:hAnsi="Times New Roman"/>
              </w:rPr>
              <w:t>Тип дренажа – горизонтальный, лучевой (система</w:t>
            </w:r>
            <w:proofErr w:type="gramEnd"/>
          </w:p>
          <w:p w:rsidR="000B18C9" w:rsidRPr="00344DDC" w:rsidRDefault="000B18C9" w:rsidP="00164892">
            <w:pPr>
              <w:spacing w:after="0" w:line="240" w:lineRule="auto"/>
              <w:jc w:val="both"/>
              <w:rPr>
                <w:rFonts w:ascii="Times New Roman" w:hAnsi="Times New Roman"/>
              </w:rPr>
            </w:pPr>
            <w:r w:rsidRPr="00344DDC">
              <w:rPr>
                <w:rFonts w:ascii="Times New Roman" w:hAnsi="Times New Roman"/>
              </w:rPr>
              <w:t xml:space="preserve">вертикальных колодцев с пробуренными из каждого колодца ниже подтопленных объектов лучевыми горизонтальными дренажными скважинами), </w:t>
            </w:r>
            <w:proofErr w:type="gramStart"/>
            <w:r w:rsidRPr="00344DDC">
              <w:rPr>
                <w:rFonts w:ascii="Times New Roman" w:hAnsi="Times New Roman"/>
              </w:rPr>
              <w:t>локальный</w:t>
            </w:r>
            <w:proofErr w:type="gramEnd"/>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proofErr w:type="spellStart"/>
            <w:r w:rsidRPr="00344DDC">
              <w:rPr>
                <w:rFonts w:ascii="Times New Roman" w:hAnsi="Times New Roman" w:cs="Times New Roman"/>
                <w:sz w:val="22"/>
                <w:szCs w:val="22"/>
              </w:rPr>
              <w:t>КрасТЭЦ</w:t>
            </w:r>
            <w:proofErr w:type="spellEnd"/>
            <w:r w:rsidRPr="00344DDC">
              <w:rPr>
                <w:rFonts w:ascii="Times New Roman" w:hAnsi="Times New Roman" w:cs="Times New Roman"/>
                <w:sz w:val="22"/>
                <w:szCs w:val="22"/>
              </w:rPr>
              <w:t xml:space="preserve">, </w:t>
            </w:r>
            <w:proofErr w:type="gramStart"/>
            <w:r w:rsidRPr="00344DDC">
              <w:rPr>
                <w:rFonts w:ascii="Times New Roman" w:hAnsi="Times New Roman" w:cs="Times New Roman"/>
                <w:sz w:val="22"/>
                <w:szCs w:val="22"/>
              </w:rPr>
              <w:t>Октябрьская</w:t>
            </w:r>
            <w:proofErr w:type="gramEnd"/>
            <w:r w:rsidRPr="00344DDC">
              <w:rPr>
                <w:rFonts w:ascii="Times New Roman" w:hAnsi="Times New Roman" w:cs="Times New Roman"/>
                <w:sz w:val="22"/>
                <w:szCs w:val="22"/>
              </w:rPr>
              <w:t>, Энергетиков, Суворовский, Семафорная, Красноярский рабочий,</w:t>
            </w:r>
          </w:p>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Нефтебаза</w:t>
            </w:r>
          </w:p>
        </w:tc>
      </w:tr>
      <w:tr w:rsidR="000B18C9" w:rsidRPr="00344DDC" w:rsidTr="00F00D24">
        <w:trPr>
          <w:trHeight w:val="1162"/>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9.</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500CEA">
            <w:pPr>
              <w:pStyle w:val="ConsPlusCell"/>
              <w:rPr>
                <w:rFonts w:ascii="Times New Roman" w:hAnsi="Times New Roman" w:cs="Times New Roman"/>
                <w:sz w:val="22"/>
                <w:szCs w:val="22"/>
              </w:rPr>
            </w:pPr>
            <w:r w:rsidRPr="00344DDC">
              <w:rPr>
                <w:rFonts w:ascii="Times New Roman" w:hAnsi="Times New Roman" w:cs="Times New Roman"/>
                <w:sz w:val="22"/>
                <w:szCs w:val="22"/>
              </w:rPr>
              <w:t>объект капитального  строительства в</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 xml:space="preserve">области предупреждения чрезвычайных  </w:t>
            </w:r>
            <w:r>
              <w:rPr>
                <w:rFonts w:ascii="Times New Roman" w:hAnsi="Times New Roman" w:cs="Times New Roman"/>
                <w:sz w:val="22"/>
                <w:szCs w:val="22"/>
              </w:rPr>
              <w:t xml:space="preserve">ситуаций </w:t>
            </w:r>
            <w:r w:rsidRPr="00344DDC">
              <w:rPr>
                <w:rFonts w:ascii="Times New Roman" w:hAnsi="Times New Roman" w:cs="Times New Roman"/>
                <w:sz w:val="22"/>
                <w:szCs w:val="22"/>
              </w:rPr>
              <w:t>природ</w:t>
            </w:r>
            <w:r>
              <w:rPr>
                <w:rFonts w:ascii="Times New Roman" w:hAnsi="Times New Roman" w:cs="Times New Roman"/>
                <w:sz w:val="22"/>
                <w:szCs w:val="22"/>
              </w:rPr>
              <w:t>ного и</w:t>
            </w:r>
            <w:r>
              <w:rPr>
                <w:rFonts w:ascii="Times New Roman" w:hAnsi="Times New Roman" w:cs="Times New Roman"/>
                <w:sz w:val="22"/>
                <w:szCs w:val="22"/>
                <w:lang w:val="uk-UA"/>
              </w:rPr>
              <w:t xml:space="preserve"> </w:t>
            </w:r>
            <w:r w:rsidRPr="00344DDC">
              <w:rPr>
                <w:rFonts w:ascii="Times New Roman" w:hAnsi="Times New Roman" w:cs="Times New Roman"/>
                <w:sz w:val="22"/>
                <w:szCs w:val="22"/>
              </w:rPr>
              <w:t>техногенного  характера</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Противоэрозионные мероприятия</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1.Берегоукреп-ление откосного или полуоткосного типа склонов р</w:t>
            </w:r>
            <w:proofErr w:type="gramStart"/>
            <w:r w:rsidRPr="00344DDC">
              <w:rPr>
                <w:rFonts w:ascii="Times New Roman" w:hAnsi="Times New Roman" w:cs="Times New Roman"/>
                <w:sz w:val="22"/>
                <w:szCs w:val="22"/>
              </w:rPr>
              <w:t>.Е</w:t>
            </w:r>
            <w:proofErr w:type="gramEnd"/>
            <w:r w:rsidRPr="00344DDC">
              <w:rPr>
                <w:rFonts w:ascii="Times New Roman" w:hAnsi="Times New Roman" w:cs="Times New Roman"/>
                <w:sz w:val="22"/>
                <w:szCs w:val="22"/>
              </w:rPr>
              <w:t xml:space="preserve">нисей, </w:t>
            </w:r>
            <w:proofErr w:type="spellStart"/>
            <w:r w:rsidRPr="00344DDC">
              <w:rPr>
                <w:rFonts w:ascii="Times New Roman" w:hAnsi="Times New Roman" w:cs="Times New Roman"/>
                <w:sz w:val="22"/>
                <w:szCs w:val="22"/>
              </w:rPr>
              <w:t>Кача</w:t>
            </w:r>
            <w:proofErr w:type="spellEnd"/>
            <w:r w:rsidRPr="00344DDC">
              <w:rPr>
                <w:rFonts w:ascii="Times New Roman" w:hAnsi="Times New Roman" w:cs="Times New Roman"/>
                <w:sz w:val="22"/>
                <w:szCs w:val="22"/>
              </w:rPr>
              <w:t xml:space="preserve">, </w:t>
            </w:r>
            <w:proofErr w:type="spellStart"/>
            <w:r w:rsidRPr="00344DDC">
              <w:rPr>
                <w:rFonts w:ascii="Times New Roman" w:hAnsi="Times New Roman" w:cs="Times New Roman"/>
                <w:sz w:val="22"/>
                <w:szCs w:val="22"/>
              </w:rPr>
              <w:t>Бугач</w:t>
            </w:r>
            <w:proofErr w:type="spellEnd"/>
            <w:r w:rsidRPr="00344DDC">
              <w:rPr>
                <w:rFonts w:ascii="Times New Roman" w:hAnsi="Times New Roman" w:cs="Times New Roman"/>
                <w:sz w:val="22"/>
                <w:szCs w:val="22"/>
              </w:rPr>
              <w:t xml:space="preserve"> </w:t>
            </w:r>
          </w:p>
          <w:p w:rsidR="000B18C9" w:rsidRPr="00344DDC" w:rsidRDefault="000B18C9" w:rsidP="000B18C9">
            <w:pPr>
              <w:spacing w:after="0" w:line="240" w:lineRule="auto"/>
              <w:jc w:val="both"/>
              <w:rPr>
                <w:rFonts w:ascii="Times New Roman" w:hAnsi="Times New Roman"/>
              </w:rPr>
            </w:pPr>
            <w:r w:rsidRPr="00344DDC">
              <w:rPr>
                <w:rFonts w:ascii="Times New Roman" w:hAnsi="Times New Roman"/>
              </w:rPr>
              <w:t xml:space="preserve">2.Благоустройство овражных территорий </w:t>
            </w:r>
          </w:p>
        </w:tc>
        <w:tc>
          <w:tcPr>
            <w:tcW w:w="0" w:type="auto"/>
            <w:tcBorders>
              <w:top w:val="single" w:sz="4" w:space="0" w:color="auto"/>
              <w:left w:val="single" w:sz="4" w:space="0" w:color="auto"/>
              <w:bottom w:val="single" w:sz="4" w:space="0" w:color="auto"/>
              <w:right w:val="single" w:sz="4" w:space="0" w:color="auto"/>
            </w:tcBorders>
          </w:tcPr>
          <w:p w:rsidR="000B18C9" w:rsidRPr="00344DDC" w:rsidRDefault="000B18C9" w:rsidP="00164892">
            <w:pPr>
              <w:pStyle w:val="ConsPlusCell"/>
              <w:jc w:val="both"/>
              <w:rPr>
                <w:rFonts w:ascii="Times New Roman" w:hAnsi="Times New Roman" w:cs="Times New Roman"/>
                <w:sz w:val="22"/>
                <w:szCs w:val="22"/>
              </w:rPr>
            </w:pPr>
            <w:r w:rsidRPr="00344DDC">
              <w:rPr>
                <w:rFonts w:ascii="Times New Roman" w:hAnsi="Times New Roman" w:cs="Times New Roman"/>
                <w:sz w:val="22"/>
                <w:szCs w:val="22"/>
              </w:rPr>
              <w:t xml:space="preserve">Берега р. Енисей, </w:t>
            </w:r>
            <w:proofErr w:type="spellStart"/>
            <w:r w:rsidRPr="00344DDC">
              <w:rPr>
                <w:rFonts w:ascii="Times New Roman" w:hAnsi="Times New Roman" w:cs="Times New Roman"/>
                <w:sz w:val="22"/>
                <w:szCs w:val="22"/>
              </w:rPr>
              <w:t>Кача</w:t>
            </w:r>
            <w:proofErr w:type="spellEnd"/>
            <w:r w:rsidRPr="00344DDC">
              <w:rPr>
                <w:rFonts w:ascii="Times New Roman" w:hAnsi="Times New Roman" w:cs="Times New Roman"/>
                <w:sz w:val="22"/>
                <w:szCs w:val="22"/>
              </w:rPr>
              <w:t xml:space="preserve">, </w:t>
            </w:r>
            <w:proofErr w:type="spellStart"/>
            <w:r w:rsidRPr="00344DDC">
              <w:rPr>
                <w:rFonts w:ascii="Times New Roman" w:hAnsi="Times New Roman" w:cs="Times New Roman"/>
                <w:sz w:val="22"/>
                <w:szCs w:val="22"/>
              </w:rPr>
              <w:t>Бугач</w:t>
            </w:r>
            <w:proofErr w:type="spellEnd"/>
            <w:r w:rsidRPr="00344DDC">
              <w:rPr>
                <w:rFonts w:ascii="Times New Roman" w:hAnsi="Times New Roman" w:cs="Times New Roman"/>
                <w:sz w:val="22"/>
                <w:szCs w:val="22"/>
              </w:rPr>
              <w:t xml:space="preserve"> во всех районах города</w:t>
            </w:r>
          </w:p>
        </w:tc>
      </w:tr>
    </w:tbl>
    <w:p w:rsidR="00D96835" w:rsidRPr="00344DDC" w:rsidRDefault="00D96835" w:rsidP="00344DDC">
      <w:pPr>
        <w:pStyle w:val="ConsPlusCell"/>
        <w:rPr>
          <w:rFonts w:ascii="Times New Roman" w:hAnsi="Times New Roman" w:cs="Times New Roman"/>
          <w:sz w:val="22"/>
          <w:szCs w:val="22"/>
        </w:rPr>
      </w:pPr>
    </w:p>
    <w:p w:rsidR="00D96835" w:rsidRPr="000867E6" w:rsidRDefault="00D96835" w:rsidP="00344DDC">
      <w:pPr>
        <w:widowControl w:val="0"/>
        <w:spacing w:before="240" w:after="240" w:line="360" w:lineRule="auto"/>
        <w:ind w:left="720"/>
        <w:outlineLvl w:val="0"/>
      </w:pPr>
      <w:r>
        <w:rPr>
          <w:b/>
          <w:sz w:val="26"/>
          <w:szCs w:val="26"/>
        </w:rPr>
        <w:br w:type="page"/>
      </w:r>
      <w:bookmarkStart w:id="7" w:name="_Toc367103356"/>
      <w:bookmarkStart w:id="8" w:name="_Toc386562387"/>
      <w:r w:rsidRPr="00492C87">
        <w:rPr>
          <w:rFonts w:ascii="Times New Roman" w:hAnsi="Times New Roman"/>
          <w:b/>
          <w:sz w:val="26"/>
          <w:szCs w:val="26"/>
        </w:rPr>
        <w:lastRenderedPageBreak/>
        <w:t>1.3. Объекты капитального строительства местного значения в области образования, необходимые для осуществления полномочия "</w:t>
      </w:r>
      <w:r w:rsidRPr="00492C87">
        <w:rPr>
          <w:rFonts w:ascii="Times New Roman" w:hAnsi="Times New Roman"/>
        </w:rPr>
        <w:t xml:space="preserve"> </w:t>
      </w:r>
      <w:r w:rsidRPr="00492C87">
        <w:rPr>
          <w:rFonts w:ascii="Times New Roman" w:hAnsi="Times New Roman"/>
          <w:b/>
          <w:sz w:val="26"/>
          <w:szCs w:val="26"/>
        </w:rPr>
        <w:t>организация предоставления</w:t>
      </w:r>
      <w:r w:rsidRPr="00492C87">
        <w:rPr>
          <w:rFonts w:ascii="Times New Roman" w:hAnsi="Times New Roman"/>
        </w:rPr>
        <w:t xml:space="preserve"> </w:t>
      </w:r>
      <w:r w:rsidRPr="00492C87">
        <w:rPr>
          <w:rFonts w:ascii="Times New Roman" w:hAnsi="Times New Roman"/>
          <w:b/>
          <w:sz w:val="26"/>
          <w:szCs w:val="26"/>
        </w:rPr>
        <w:t>общедоступного и бесплатного начального общего, основного общего, среднего (полного) общего образования"</w:t>
      </w:r>
      <w:bookmarkEnd w:id="7"/>
      <w:bookmarkEnd w:id="8"/>
    </w:p>
    <w:tbl>
      <w:tblPr>
        <w:tblW w:w="0" w:type="auto"/>
        <w:jc w:val="center"/>
        <w:tblCellSpacing w:w="5" w:type="nil"/>
        <w:tblCellMar>
          <w:left w:w="0" w:type="dxa"/>
          <w:right w:w="0" w:type="dxa"/>
        </w:tblCellMar>
        <w:tblLook w:val="0000"/>
      </w:tblPr>
      <w:tblGrid>
        <w:gridCol w:w="389"/>
        <w:gridCol w:w="3001"/>
        <w:gridCol w:w="2917"/>
        <w:gridCol w:w="2272"/>
        <w:gridCol w:w="6001"/>
      </w:tblGrid>
      <w:tr w:rsidR="00795B1F"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795B1F" w:rsidRPr="007A041D" w:rsidRDefault="00795B1F"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N/N</w:t>
            </w:r>
          </w:p>
        </w:tc>
        <w:tc>
          <w:tcPr>
            <w:tcW w:w="0" w:type="auto"/>
            <w:tcBorders>
              <w:top w:val="single" w:sz="4" w:space="0" w:color="auto"/>
              <w:left w:val="single" w:sz="4" w:space="0" w:color="auto"/>
              <w:bottom w:val="single" w:sz="4" w:space="0" w:color="auto"/>
              <w:right w:val="single" w:sz="4" w:space="0" w:color="auto"/>
            </w:tcBorders>
          </w:tcPr>
          <w:p w:rsidR="00795B1F" w:rsidRPr="007A041D" w:rsidRDefault="00795B1F"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Назначение объекта регионального значения</w:t>
            </w:r>
          </w:p>
        </w:tc>
        <w:tc>
          <w:tcPr>
            <w:tcW w:w="0" w:type="auto"/>
            <w:tcBorders>
              <w:top w:val="single" w:sz="4" w:space="0" w:color="auto"/>
              <w:left w:val="single" w:sz="4" w:space="0" w:color="auto"/>
              <w:bottom w:val="single" w:sz="4" w:space="0" w:color="auto"/>
              <w:right w:val="single" w:sz="4" w:space="0" w:color="auto"/>
            </w:tcBorders>
          </w:tcPr>
          <w:p w:rsidR="00795B1F" w:rsidRPr="007A041D" w:rsidRDefault="00795B1F"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Наименование</w:t>
            </w:r>
          </w:p>
        </w:tc>
        <w:tc>
          <w:tcPr>
            <w:tcW w:w="0" w:type="auto"/>
            <w:tcBorders>
              <w:top w:val="single" w:sz="4" w:space="0" w:color="auto"/>
              <w:left w:val="single" w:sz="4" w:space="0" w:color="auto"/>
              <w:bottom w:val="single" w:sz="4" w:space="0" w:color="auto"/>
              <w:right w:val="single" w:sz="4" w:space="0" w:color="auto"/>
            </w:tcBorders>
          </w:tcPr>
          <w:p w:rsidR="00795B1F" w:rsidRPr="00795B1F" w:rsidRDefault="00795B1F" w:rsidP="00F00D24">
            <w:pPr>
              <w:pStyle w:val="ConsPlusCell"/>
              <w:rPr>
                <w:rFonts w:ascii="Times New Roman" w:hAnsi="Times New Roman" w:cs="Times New Roman"/>
                <w:sz w:val="22"/>
                <w:szCs w:val="22"/>
                <w:lang w:val="uk-UA"/>
              </w:rPr>
            </w:pPr>
            <w:r w:rsidRPr="007A041D">
              <w:rPr>
                <w:rFonts w:ascii="Times New Roman" w:hAnsi="Times New Roman" w:cs="Times New Roman"/>
                <w:sz w:val="22"/>
                <w:szCs w:val="22"/>
              </w:rPr>
              <w:t>Краткая характеристика объекта</w:t>
            </w:r>
            <w:r>
              <w:rPr>
                <w:rFonts w:ascii="Times New Roman" w:hAnsi="Times New Roman" w:cs="Times New Roman"/>
                <w:sz w:val="22"/>
                <w:szCs w:val="22"/>
                <w:lang w:val="uk-UA"/>
              </w:rPr>
              <w:t>, ЗСУИТ</w:t>
            </w:r>
          </w:p>
        </w:tc>
        <w:tc>
          <w:tcPr>
            <w:tcW w:w="0" w:type="auto"/>
            <w:tcBorders>
              <w:top w:val="single" w:sz="4" w:space="0" w:color="auto"/>
              <w:left w:val="single" w:sz="4" w:space="0" w:color="auto"/>
              <w:bottom w:val="single" w:sz="4" w:space="0" w:color="auto"/>
              <w:right w:val="single" w:sz="4" w:space="0" w:color="auto"/>
            </w:tcBorders>
          </w:tcPr>
          <w:p w:rsidR="00795B1F" w:rsidRPr="007A041D" w:rsidRDefault="00795B1F"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Местоположение планируемого объекта (для объектов местного значения, не являющихся линейными объектами, указываются функциональные зоны)</w:t>
            </w:r>
          </w:p>
        </w:tc>
      </w:tr>
      <w:tr w:rsidR="00795B1F" w:rsidRPr="007A041D" w:rsidTr="00F00D24">
        <w:trPr>
          <w:tblHeader/>
          <w:tblCellSpacing w:w="5" w:type="nil"/>
          <w:jc w:val="center"/>
        </w:trPr>
        <w:tc>
          <w:tcPr>
            <w:tcW w:w="0" w:type="auto"/>
            <w:tcBorders>
              <w:left w:val="single" w:sz="4" w:space="0" w:color="auto"/>
              <w:bottom w:val="single" w:sz="4" w:space="0" w:color="auto"/>
              <w:right w:val="single" w:sz="4" w:space="0" w:color="auto"/>
            </w:tcBorders>
          </w:tcPr>
          <w:p w:rsidR="00795B1F" w:rsidRPr="007A041D" w:rsidRDefault="00795B1F"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w:t>
            </w:r>
          </w:p>
        </w:tc>
        <w:tc>
          <w:tcPr>
            <w:tcW w:w="0" w:type="auto"/>
            <w:tcBorders>
              <w:left w:val="single" w:sz="4" w:space="0" w:color="auto"/>
              <w:bottom w:val="single" w:sz="4" w:space="0" w:color="auto"/>
              <w:right w:val="single" w:sz="4" w:space="0" w:color="auto"/>
            </w:tcBorders>
          </w:tcPr>
          <w:p w:rsidR="00795B1F" w:rsidRPr="007A041D" w:rsidRDefault="00795B1F"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w:t>
            </w:r>
          </w:p>
        </w:tc>
        <w:tc>
          <w:tcPr>
            <w:tcW w:w="0" w:type="auto"/>
            <w:tcBorders>
              <w:left w:val="single" w:sz="4" w:space="0" w:color="auto"/>
              <w:bottom w:val="single" w:sz="4" w:space="0" w:color="auto"/>
              <w:right w:val="single" w:sz="4" w:space="0" w:color="auto"/>
            </w:tcBorders>
          </w:tcPr>
          <w:p w:rsidR="00795B1F" w:rsidRPr="007A041D" w:rsidRDefault="00795B1F"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3</w:t>
            </w:r>
          </w:p>
        </w:tc>
        <w:tc>
          <w:tcPr>
            <w:tcW w:w="0" w:type="auto"/>
            <w:tcBorders>
              <w:left w:val="single" w:sz="4" w:space="0" w:color="auto"/>
              <w:bottom w:val="single" w:sz="4" w:space="0" w:color="auto"/>
              <w:right w:val="single" w:sz="4" w:space="0" w:color="auto"/>
            </w:tcBorders>
          </w:tcPr>
          <w:p w:rsidR="00795B1F" w:rsidRPr="007A041D" w:rsidRDefault="00795B1F"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4</w:t>
            </w:r>
          </w:p>
        </w:tc>
        <w:tc>
          <w:tcPr>
            <w:tcW w:w="0" w:type="auto"/>
            <w:tcBorders>
              <w:left w:val="single" w:sz="4" w:space="0" w:color="auto"/>
              <w:bottom w:val="single" w:sz="4" w:space="0" w:color="auto"/>
              <w:right w:val="single" w:sz="4" w:space="0" w:color="auto"/>
            </w:tcBorders>
          </w:tcPr>
          <w:p w:rsidR="00795B1F" w:rsidRPr="007A041D" w:rsidRDefault="00795B1F"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5</w:t>
            </w:r>
          </w:p>
        </w:tc>
      </w:tr>
      <w:tr w:rsidR="00795B1F"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795B1F" w:rsidRPr="007A041D" w:rsidRDefault="00795B1F" w:rsidP="00F00D24">
            <w:pPr>
              <w:pStyle w:val="ConsPlusCell"/>
              <w:rPr>
                <w:rFonts w:ascii="Times New Roman" w:hAnsi="Times New Roman" w:cs="Times New Roman"/>
                <w:b/>
                <w:sz w:val="22"/>
                <w:szCs w:val="22"/>
              </w:rPr>
            </w:pPr>
            <w:r w:rsidRPr="007A041D">
              <w:rPr>
                <w:rFonts w:ascii="Times New Roman" w:hAnsi="Times New Roman" w:cs="Times New Roman"/>
                <w:b/>
                <w:sz w:val="22"/>
                <w:szCs w:val="22"/>
              </w:rPr>
              <w:t>III</w:t>
            </w:r>
          </w:p>
        </w:tc>
        <w:tc>
          <w:tcPr>
            <w:tcW w:w="0" w:type="auto"/>
            <w:gridSpan w:val="4"/>
            <w:tcBorders>
              <w:top w:val="single" w:sz="4" w:space="0" w:color="auto"/>
              <w:left w:val="single" w:sz="4" w:space="0" w:color="auto"/>
              <w:bottom w:val="single" w:sz="4" w:space="0" w:color="auto"/>
              <w:right w:val="single" w:sz="4" w:space="0" w:color="auto"/>
            </w:tcBorders>
          </w:tcPr>
          <w:p w:rsidR="00795B1F" w:rsidRPr="007A041D" w:rsidRDefault="00795B1F" w:rsidP="00F00D24">
            <w:pPr>
              <w:pStyle w:val="ConsPlusCell"/>
              <w:rPr>
                <w:rFonts w:ascii="Times New Roman" w:hAnsi="Times New Roman" w:cs="Times New Roman"/>
                <w:b/>
                <w:sz w:val="22"/>
                <w:szCs w:val="22"/>
              </w:rPr>
            </w:pPr>
            <w:r w:rsidRPr="007A041D">
              <w:rPr>
                <w:rFonts w:ascii="Times New Roman" w:hAnsi="Times New Roman" w:cs="Times New Roman"/>
                <w:b/>
                <w:sz w:val="22"/>
                <w:szCs w:val="22"/>
              </w:rPr>
              <w:t>Объекты капитального строительства местного значения в области образования</w:t>
            </w:r>
          </w:p>
        </w:tc>
      </w:tr>
      <w:tr w:rsidR="00795B1F" w:rsidRPr="007A041D" w:rsidTr="00F00D24">
        <w:trPr>
          <w:tblCellSpacing w:w="5" w:type="nil"/>
          <w:jc w:val="center"/>
        </w:trPr>
        <w:tc>
          <w:tcPr>
            <w:tcW w:w="0" w:type="auto"/>
            <w:gridSpan w:val="5"/>
            <w:tcBorders>
              <w:left w:val="single" w:sz="4" w:space="0" w:color="auto"/>
              <w:bottom w:val="single" w:sz="4" w:space="0" w:color="auto"/>
              <w:right w:val="single" w:sz="4" w:space="0" w:color="auto"/>
            </w:tcBorders>
          </w:tcPr>
          <w:p w:rsidR="00795B1F" w:rsidRPr="007A041D" w:rsidRDefault="00795B1F" w:rsidP="00F00D24">
            <w:pPr>
              <w:spacing w:after="0" w:line="240" w:lineRule="auto"/>
              <w:rPr>
                <w:rFonts w:ascii="Times New Roman" w:hAnsi="Times New Roman"/>
              </w:rPr>
            </w:pPr>
            <w:r w:rsidRPr="007A041D">
              <w:rPr>
                <w:rFonts w:ascii="Times New Roman" w:hAnsi="Times New Roman"/>
              </w:rPr>
              <w:t>1 очередь строительства (2019 г)</w:t>
            </w:r>
          </w:p>
        </w:tc>
      </w:tr>
      <w:tr w:rsidR="0064296D" w:rsidRPr="007A041D" w:rsidTr="00F00D24">
        <w:trPr>
          <w:tblCellSpacing w:w="5" w:type="nil"/>
          <w:jc w:val="center"/>
        </w:trPr>
        <w:tc>
          <w:tcPr>
            <w:tcW w:w="0" w:type="auto"/>
            <w:tcBorders>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w:t>
            </w:r>
          </w:p>
        </w:tc>
        <w:tc>
          <w:tcPr>
            <w:tcW w:w="0" w:type="auto"/>
            <w:tcBorders>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sidRPr="0064296D">
              <w:rPr>
                <w:rFonts w:ascii="Times New Roman" w:hAnsi="Times New Roman"/>
              </w:rPr>
              <w:t xml:space="preserve">объект капитального  строительства </w:t>
            </w:r>
            <w:r>
              <w:rPr>
                <w:rFonts w:ascii="Times New Roman" w:hAnsi="Times New Roman"/>
              </w:rPr>
              <w:t xml:space="preserve">(ОКС) </w:t>
            </w:r>
            <w:r w:rsidRPr="0064296D">
              <w:rPr>
                <w:rFonts w:ascii="Times New Roman" w:hAnsi="Times New Roman"/>
              </w:rPr>
              <w:t>в области образования</w:t>
            </w:r>
          </w:p>
        </w:tc>
        <w:tc>
          <w:tcPr>
            <w:tcW w:w="0" w:type="auto"/>
            <w:tcBorders>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дошкольное образовательное  учреждение</w:t>
            </w:r>
            <w:r>
              <w:rPr>
                <w:rFonts w:ascii="Times New Roman" w:hAnsi="Times New Roman"/>
              </w:rPr>
              <w:t xml:space="preserve"> (ДОУ)</w:t>
            </w:r>
            <w:r w:rsidRPr="007A041D">
              <w:rPr>
                <w:rFonts w:ascii="Times New Roman" w:hAnsi="Times New Roman"/>
              </w:rPr>
              <w:t xml:space="preserve"> </w:t>
            </w:r>
          </w:p>
        </w:tc>
        <w:tc>
          <w:tcPr>
            <w:tcW w:w="0" w:type="auto"/>
            <w:tcBorders>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135 мест</w:t>
            </w:r>
          </w:p>
        </w:tc>
        <w:tc>
          <w:tcPr>
            <w:tcW w:w="0" w:type="auto"/>
            <w:tcBorders>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w:t>
            </w:r>
          </w:p>
        </w:tc>
        <w:tc>
          <w:tcPr>
            <w:tcW w:w="0" w:type="auto"/>
            <w:tcBorders>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135 мест</w:t>
            </w:r>
          </w:p>
        </w:tc>
        <w:tc>
          <w:tcPr>
            <w:tcW w:w="0" w:type="auto"/>
            <w:tcBorders>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3</w:t>
            </w:r>
          </w:p>
        </w:tc>
        <w:tc>
          <w:tcPr>
            <w:tcW w:w="0" w:type="auto"/>
            <w:tcBorders>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135 мест</w:t>
            </w:r>
          </w:p>
        </w:tc>
        <w:tc>
          <w:tcPr>
            <w:tcW w:w="0" w:type="auto"/>
            <w:tcBorders>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w:t>
            </w:r>
            <w:proofErr w:type="gramStart"/>
            <w:r w:rsidRPr="007A041D">
              <w:rPr>
                <w:rFonts w:ascii="Times New Roman" w:hAnsi="Times New Roman"/>
              </w:rPr>
              <w:t>а(</w:t>
            </w:r>
            <w:proofErr w:type="gramEnd"/>
            <w:r w:rsidRPr="007A041D">
              <w:rPr>
                <w:rFonts w:ascii="Times New Roman" w:hAnsi="Times New Roman"/>
              </w:rPr>
              <w:t>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4</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135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5</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110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(Ленинский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6</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95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w:t>
            </w:r>
            <w:r w:rsidR="009A1965">
              <w:rPr>
                <w:rFonts w:ascii="Times New Roman" w:hAnsi="Times New Roman"/>
              </w:rPr>
              <w:t xml:space="preserve"> </w:t>
            </w:r>
            <w:r w:rsidRPr="007A041D">
              <w:rPr>
                <w:rFonts w:ascii="Times New Roman" w:hAnsi="Times New Roman"/>
              </w:rPr>
              <w:t>(Свердловский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7</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95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w:t>
            </w:r>
            <w:r w:rsidR="009A1965">
              <w:rPr>
                <w:rFonts w:ascii="Times New Roman" w:hAnsi="Times New Roman"/>
              </w:rPr>
              <w:t xml:space="preserve"> </w:t>
            </w:r>
            <w:r w:rsidRPr="007A041D">
              <w:rPr>
                <w:rFonts w:ascii="Times New Roman" w:hAnsi="Times New Roman"/>
              </w:rPr>
              <w:t>(Центральный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8</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160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w:t>
            </w:r>
            <w:r w:rsidR="009A1965">
              <w:rPr>
                <w:rFonts w:ascii="Times New Roman" w:hAnsi="Times New Roman"/>
              </w:rPr>
              <w:t xml:space="preserve"> </w:t>
            </w:r>
            <w:r w:rsidRPr="007A041D">
              <w:rPr>
                <w:rFonts w:ascii="Times New Roman" w:hAnsi="Times New Roman"/>
              </w:rPr>
              <w:t>(Центральный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9</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95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w:t>
            </w:r>
            <w:r w:rsidR="009A1965">
              <w:rPr>
                <w:rFonts w:ascii="Times New Roman" w:hAnsi="Times New Roman"/>
              </w:rPr>
              <w:t xml:space="preserve"> </w:t>
            </w:r>
            <w:r w:rsidRPr="007A041D">
              <w:rPr>
                <w:rFonts w:ascii="Times New Roman" w:hAnsi="Times New Roman"/>
              </w:rPr>
              <w:t>(Советский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10</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190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11</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190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12</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135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(Ленинский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13</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135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14</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135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(Центральный)</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15</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95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(Ленинский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16</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45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(Железнодорожный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17</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270 мест</w:t>
            </w:r>
          </w:p>
        </w:tc>
        <w:tc>
          <w:tcPr>
            <w:tcW w:w="0" w:type="auto"/>
            <w:tcBorders>
              <w:top w:val="single" w:sz="4" w:space="0" w:color="auto"/>
              <w:left w:val="single" w:sz="4" w:space="0" w:color="auto"/>
              <w:bottom w:val="single" w:sz="4" w:space="0" w:color="auto"/>
              <w:right w:val="single" w:sz="4" w:space="0" w:color="auto"/>
            </w:tcBorders>
          </w:tcPr>
          <w:p w:rsidR="0064296D" w:rsidRPr="00795B1F" w:rsidRDefault="0064296D" w:rsidP="00F00D24">
            <w:pPr>
              <w:spacing w:after="0" w:line="240" w:lineRule="auto"/>
              <w:rPr>
                <w:rFonts w:ascii="Times New Roman" w:hAnsi="Times New Roman"/>
                <w:lang w:val="uk-UA"/>
              </w:rPr>
            </w:pPr>
            <w:proofErr w:type="spellStart"/>
            <w:r>
              <w:rPr>
                <w:rFonts w:ascii="Times New Roman" w:hAnsi="Times New Roman"/>
              </w:rPr>
              <w:t>Жилая</w:t>
            </w:r>
            <w:r w:rsidRPr="007A041D">
              <w:rPr>
                <w:rFonts w:ascii="Times New Roman" w:hAnsi="Times New Roman"/>
              </w:rPr>
              <w:t>зона</w:t>
            </w:r>
            <w:proofErr w:type="spellEnd"/>
            <w:r w:rsidRPr="007A041D">
              <w:rPr>
                <w:rFonts w:ascii="Times New Roman" w:hAnsi="Times New Roman"/>
              </w:rPr>
              <w:t xml:space="preserve"> (Железнодорожный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18</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135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19</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135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20</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270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21</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95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22</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135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23</w:t>
            </w:r>
          </w:p>
        </w:tc>
        <w:tc>
          <w:tcPr>
            <w:tcW w:w="0" w:type="auto"/>
            <w:tcBorders>
              <w:top w:val="single" w:sz="4" w:space="0" w:color="auto"/>
              <w:left w:val="single" w:sz="4" w:space="0" w:color="auto"/>
              <w:bottom w:val="single" w:sz="4" w:space="0" w:color="auto"/>
              <w:right w:val="single" w:sz="4" w:space="0" w:color="auto"/>
            </w:tcBorders>
          </w:tcPr>
          <w:p w:rsidR="0064296D" w:rsidRPr="0064296D" w:rsidRDefault="0064296D"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F54AC2">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95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(Центральный район)</w:t>
            </w:r>
          </w:p>
        </w:tc>
      </w:tr>
      <w:tr w:rsidR="00795B1F" w:rsidRPr="007A041D" w:rsidTr="00F00D24">
        <w:trPr>
          <w:tblCellSpacing w:w="5" w:type="nil"/>
          <w:jc w:val="center"/>
        </w:trPr>
        <w:tc>
          <w:tcPr>
            <w:tcW w:w="0" w:type="auto"/>
            <w:gridSpan w:val="5"/>
            <w:tcBorders>
              <w:top w:val="single" w:sz="4" w:space="0" w:color="auto"/>
              <w:left w:val="single" w:sz="4" w:space="0" w:color="auto"/>
              <w:bottom w:val="single" w:sz="4" w:space="0" w:color="auto"/>
              <w:right w:val="single" w:sz="4" w:space="0" w:color="auto"/>
            </w:tcBorders>
          </w:tcPr>
          <w:p w:rsidR="00795B1F" w:rsidRPr="007A041D" w:rsidRDefault="00795B1F" w:rsidP="00F00D24">
            <w:pPr>
              <w:spacing w:after="0" w:line="240" w:lineRule="auto"/>
              <w:rPr>
                <w:rFonts w:ascii="Times New Roman" w:hAnsi="Times New Roman"/>
              </w:rPr>
            </w:pPr>
            <w:r w:rsidRPr="007A041D">
              <w:rPr>
                <w:rFonts w:ascii="Times New Roman" w:hAnsi="Times New Roman"/>
              </w:rPr>
              <w:t>2 очередь строительства (2028 г.), 3 очередь строительства (2033 г.)</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lastRenderedPageBreak/>
              <w:t>24</w:t>
            </w:r>
          </w:p>
        </w:tc>
        <w:tc>
          <w:tcPr>
            <w:tcW w:w="0" w:type="auto"/>
            <w:tcBorders>
              <w:top w:val="single" w:sz="4" w:space="0" w:color="auto"/>
              <w:left w:val="single" w:sz="4" w:space="0" w:color="auto"/>
              <w:bottom w:val="single" w:sz="4" w:space="0" w:color="auto"/>
              <w:right w:val="single" w:sz="4" w:space="0" w:color="auto"/>
            </w:tcBorders>
          </w:tcPr>
          <w:p w:rsidR="009A1965" w:rsidRPr="0064296D" w:rsidRDefault="009A1965"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25</w:t>
            </w:r>
          </w:p>
        </w:tc>
        <w:tc>
          <w:tcPr>
            <w:tcW w:w="0" w:type="auto"/>
            <w:tcBorders>
              <w:top w:val="single" w:sz="4" w:space="0" w:color="auto"/>
              <w:left w:val="single" w:sz="4" w:space="0" w:color="auto"/>
              <w:bottom w:val="single" w:sz="4" w:space="0" w:color="auto"/>
              <w:right w:val="single" w:sz="4" w:space="0" w:color="auto"/>
            </w:tcBorders>
          </w:tcPr>
          <w:p w:rsidR="009A1965" w:rsidRPr="0064296D" w:rsidRDefault="009A1965"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26</w:t>
            </w:r>
          </w:p>
        </w:tc>
        <w:tc>
          <w:tcPr>
            <w:tcW w:w="0" w:type="auto"/>
            <w:tcBorders>
              <w:top w:val="single" w:sz="4" w:space="0" w:color="auto"/>
              <w:left w:val="single" w:sz="4" w:space="0" w:color="auto"/>
              <w:bottom w:val="single" w:sz="4" w:space="0" w:color="auto"/>
              <w:right w:val="single" w:sz="4" w:space="0" w:color="auto"/>
            </w:tcBorders>
          </w:tcPr>
          <w:p w:rsidR="009A1965" w:rsidRPr="0064296D" w:rsidRDefault="009A1965"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27</w:t>
            </w:r>
          </w:p>
        </w:tc>
        <w:tc>
          <w:tcPr>
            <w:tcW w:w="0" w:type="auto"/>
            <w:tcBorders>
              <w:top w:val="single" w:sz="4" w:space="0" w:color="auto"/>
              <w:left w:val="single" w:sz="4" w:space="0" w:color="auto"/>
              <w:bottom w:val="single" w:sz="4" w:space="0" w:color="auto"/>
              <w:right w:val="single" w:sz="4" w:space="0" w:color="auto"/>
            </w:tcBorders>
          </w:tcPr>
          <w:p w:rsidR="009A1965" w:rsidRPr="0064296D" w:rsidRDefault="009A1965"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28</w:t>
            </w:r>
          </w:p>
        </w:tc>
        <w:tc>
          <w:tcPr>
            <w:tcW w:w="0" w:type="auto"/>
            <w:tcBorders>
              <w:top w:val="single" w:sz="4" w:space="0" w:color="auto"/>
              <w:left w:val="single" w:sz="4" w:space="0" w:color="auto"/>
              <w:bottom w:val="single" w:sz="4" w:space="0" w:color="auto"/>
              <w:right w:val="single" w:sz="4" w:space="0" w:color="auto"/>
            </w:tcBorders>
          </w:tcPr>
          <w:p w:rsidR="009A1965" w:rsidRPr="0064296D" w:rsidRDefault="009A1965"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29</w:t>
            </w:r>
          </w:p>
        </w:tc>
        <w:tc>
          <w:tcPr>
            <w:tcW w:w="0" w:type="auto"/>
            <w:tcBorders>
              <w:top w:val="single" w:sz="4" w:space="0" w:color="auto"/>
              <w:left w:val="single" w:sz="4" w:space="0" w:color="auto"/>
              <w:bottom w:val="single" w:sz="4" w:space="0" w:color="auto"/>
              <w:right w:val="single" w:sz="4" w:space="0" w:color="auto"/>
            </w:tcBorders>
          </w:tcPr>
          <w:p w:rsidR="009A1965" w:rsidRPr="0064296D" w:rsidRDefault="009A1965" w:rsidP="00F00D24">
            <w:pPr>
              <w:spacing w:after="0" w:line="240" w:lineRule="auto"/>
              <w:rPr>
                <w:rFonts w:ascii="Times New Roman" w:hAnsi="Times New Roman"/>
              </w:rPr>
            </w:pPr>
            <w:r>
              <w:rPr>
                <w:rFonts w:ascii="Times New Roman" w:hAnsi="Times New Roman"/>
              </w:rPr>
              <w:t>ОКС</w:t>
            </w:r>
            <w:r w:rsidRPr="0064296D">
              <w:rPr>
                <w:rFonts w:ascii="Times New Roman" w:hAnsi="Times New Roman"/>
              </w:rPr>
              <w:t xml:space="preserve">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30</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31</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32</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33</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34</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35</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36</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37</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38</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39</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40</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41</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42</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43</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44</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45</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46</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47</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48</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49</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50</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51</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52</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53</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54</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55</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56</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57</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58</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59</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60</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61</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9A196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lastRenderedPageBreak/>
              <w:t>62</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9A1965" w:rsidRPr="007A041D" w:rsidRDefault="009A196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9A1965" w:rsidRDefault="009A1965" w:rsidP="00F00D24">
            <w:pPr>
              <w:spacing w:after="0" w:line="240" w:lineRule="auto"/>
            </w:pPr>
            <w:r w:rsidRPr="005E3A45">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63</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64</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65</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AB0609">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66</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AB0609">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67</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AB0609">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68</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AB0609">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69</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AB0609">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70</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AB0609">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71</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AB0609">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72</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AB0609">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73</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AB0609">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74</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AB0609">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75</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76</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77</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78</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79</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80</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81</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82</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83</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84</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85</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86</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87</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88</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89</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90</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91</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92</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93</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94</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95</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96</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97</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98</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99</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lastRenderedPageBreak/>
              <w:t>100</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4A37A5"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101</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4A37A5" w:rsidRPr="007A041D" w:rsidRDefault="004A37A5"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4A37A5" w:rsidRDefault="004A37A5" w:rsidP="00F00D24">
            <w:pPr>
              <w:spacing w:after="0" w:line="240" w:lineRule="auto"/>
            </w:pPr>
            <w:r w:rsidRPr="004B23E7">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102</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 xml:space="preserve">Жилая зона </w:t>
            </w:r>
            <w:r w:rsidR="004A37A5">
              <w:rPr>
                <w:rFonts w:ascii="Times New Roman" w:hAnsi="Times New Roman"/>
              </w:rPr>
              <w:t>(</w:t>
            </w:r>
            <w:r w:rsidRPr="007A041D">
              <w:rPr>
                <w:rFonts w:ascii="Times New Roman" w:hAnsi="Times New Roman"/>
              </w:rPr>
              <w:t>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103</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104</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105</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BC7207" w:rsidRDefault="0064296D" w:rsidP="00F00D24">
            <w:pPr>
              <w:spacing w:after="0" w:line="240" w:lineRule="auto"/>
              <w:rPr>
                <w:rFonts w:ascii="Times New Roman" w:eastAsia="Times New Roman" w:hAnsi="Times New Roman"/>
                <w:lang w:eastAsia="ru-RU"/>
              </w:rPr>
            </w:pPr>
            <w:r w:rsidRPr="00BC7207">
              <w:rPr>
                <w:rFonts w:ascii="Times New Roman" w:eastAsia="Times New Roman" w:hAnsi="Times New Roman"/>
                <w:lang w:eastAsia="ru-RU"/>
              </w:rPr>
              <w:t>193  места</w:t>
            </w:r>
            <w:proofErr w:type="gramStart"/>
            <w:r w:rsidRPr="00BC7207">
              <w:rPr>
                <w:rFonts w:ascii="Times New Roman" w:eastAsia="Times New Roman" w:hAnsi="Times New Roman"/>
                <w:lang w:eastAsia="ru-RU"/>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BC7207" w:rsidRDefault="0064296D" w:rsidP="00F00D24">
            <w:pPr>
              <w:spacing w:after="0" w:line="240" w:lineRule="auto"/>
              <w:rPr>
                <w:rFonts w:ascii="Times New Roman" w:eastAsia="Times New Roman" w:hAnsi="Times New Roman"/>
                <w:lang w:eastAsia="ru-RU"/>
              </w:rPr>
            </w:pPr>
            <w:r w:rsidRPr="00BC7207">
              <w:rPr>
                <w:rFonts w:ascii="Times New Roman" w:eastAsia="Times New Roman" w:hAnsi="Times New Roman"/>
                <w:lang w:eastAsia="ru-RU"/>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106</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BC7207" w:rsidRDefault="0064296D" w:rsidP="00F00D24">
            <w:pPr>
              <w:spacing w:after="0" w:line="240" w:lineRule="auto"/>
              <w:rPr>
                <w:rFonts w:ascii="Times New Roman" w:eastAsia="Times New Roman" w:hAnsi="Times New Roman"/>
                <w:lang w:eastAsia="ru-RU"/>
              </w:rPr>
            </w:pPr>
            <w:r w:rsidRPr="00BC7207">
              <w:rPr>
                <w:rFonts w:ascii="Times New Roman" w:eastAsia="Times New Roman" w:hAnsi="Times New Roman"/>
                <w:lang w:eastAsia="ru-RU"/>
              </w:rPr>
              <w:t>193  места</w:t>
            </w:r>
            <w:proofErr w:type="gramStart"/>
            <w:r w:rsidRPr="00BC7207">
              <w:rPr>
                <w:rFonts w:ascii="Times New Roman" w:eastAsia="Times New Roman" w:hAnsi="Times New Roman"/>
                <w:lang w:eastAsia="ru-RU"/>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BC7207" w:rsidRDefault="0064296D" w:rsidP="00F00D24">
            <w:pPr>
              <w:spacing w:after="0" w:line="240" w:lineRule="auto"/>
              <w:rPr>
                <w:rFonts w:ascii="Times New Roman" w:eastAsia="Times New Roman" w:hAnsi="Times New Roman"/>
                <w:lang w:eastAsia="ru-RU"/>
              </w:rPr>
            </w:pPr>
            <w:r w:rsidRPr="00BC7207">
              <w:rPr>
                <w:rFonts w:ascii="Times New Roman" w:eastAsia="Times New Roman" w:hAnsi="Times New Roman"/>
                <w:lang w:eastAsia="ru-RU"/>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107</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BC7207" w:rsidRDefault="0064296D" w:rsidP="00F00D24">
            <w:pPr>
              <w:spacing w:after="0" w:line="240" w:lineRule="auto"/>
              <w:rPr>
                <w:rFonts w:ascii="Times New Roman" w:eastAsia="Times New Roman" w:hAnsi="Times New Roman"/>
                <w:lang w:eastAsia="ru-RU"/>
              </w:rPr>
            </w:pPr>
            <w:r w:rsidRPr="00BC7207">
              <w:rPr>
                <w:rFonts w:ascii="Times New Roman" w:eastAsia="Times New Roman" w:hAnsi="Times New Roman"/>
                <w:lang w:eastAsia="ru-RU"/>
              </w:rPr>
              <w:t>193  места</w:t>
            </w:r>
            <w:proofErr w:type="gramStart"/>
            <w:r w:rsidRPr="00BC7207">
              <w:rPr>
                <w:rFonts w:ascii="Times New Roman" w:eastAsia="Times New Roman" w:hAnsi="Times New Roman"/>
                <w:lang w:eastAsia="ru-RU"/>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BC7207" w:rsidRDefault="0064296D" w:rsidP="00F00D24">
            <w:pPr>
              <w:spacing w:after="0" w:line="240" w:lineRule="auto"/>
              <w:rPr>
                <w:rFonts w:ascii="Times New Roman" w:eastAsia="Times New Roman" w:hAnsi="Times New Roman"/>
                <w:lang w:eastAsia="ru-RU"/>
              </w:rPr>
            </w:pPr>
            <w:r w:rsidRPr="00BC7207">
              <w:rPr>
                <w:rFonts w:ascii="Times New Roman" w:eastAsia="Times New Roman" w:hAnsi="Times New Roman"/>
                <w:lang w:eastAsia="ru-RU"/>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108</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109</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110</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111</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112</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113</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114</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115</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116</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117</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118</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119</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120</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121</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122</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123</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124</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125</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126</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127</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128</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129</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130</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131</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132</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133</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134</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135</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136</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137</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lastRenderedPageBreak/>
              <w:t>138</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139</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140</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141</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142</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143</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144</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145</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146</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147</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12E40">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1C768D">
              <w:rPr>
                <w:rFonts w:ascii="Times New Roman" w:hAnsi="Times New Roman"/>
              </w:rPr>
              <w:t>ДОУ</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193  места</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(Ленинский район)</w:t>
            </w:r>
          </w:p>
        </w:tc>
      </w:tr>
      <w:tr w:rsidR="00BC7207" w:rsidRPr="007A041D" w:rsidTr="00F00D24">
        <w:trPr>
          <w:tblCellSpacing w:w="5" w:type="nil"/>
          <w:jc w:val="center"/>
        </w:trPr>
        <w:tc>
          <w:tcPr>
            <w:tcW w:w="0" w:type="auto"/>
            <w:gridSpan w:val="5"/>
            <w:tcBorders>
              <w:top w:val="single" w:sz="4" w:space="0" w:color="auto"/>
              <w:left w:val="single" w:sz="4" w:space="0" w:color="auto"/>
              <w:bottom w:val="single" w:sz="4" w:space="0" w:color="auto"/>
              <w:right w:val="single" w:sz="4" w:space="0" w:color="auto"/>
            </w:tcBorders>
          </w:tcPr>
          <w:p w:rsidR="00BC7207" w:rsidRPr="007A041D" w:rsidRDefault="00BC7207" w:rsidP="00F00D24">
            <w:pPr>
              <w:spacing w:after="0" w:line="240" w:lineRule="auto"/>
              <w:rPr>
                <w:rFonts w:ascii="Times New Roman" w:hAnsi="Times New Roman"/>
              </w:rPr>
            </w:pPr>
            <w:r w:rsidRPr="007A041D">
              <w:rPr>
                <w:rFonts w:ascii="Times New Roman" w:hAnsi="Times New Roman"/>
              </w:rPr>
              <w:t>1 очередь  строительства (2019 год)</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148</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754DF6">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1000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149</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754DF6">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1000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150</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754DF6">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contextualSpacing/>
              <w:rPr>
                <w:rFonts w:ascii="Times New Roman" w:hAnsi="Times New Roman"/>
              </w:rPr>
            </w:pPr>
            <w:r w:rsidRPr="007A041D">
              <w:rPr>
                <w:rFonts w:ascii="Times New Roman" w:hAnsi="Times New Roman"/>
              </w:rPr>
              <w:t>1000 мест</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BC7207" w:rsidRPr="007A041D" w:rsidTr="00F00D24">
        <w:trPr>
          <w:tblCellSpacing w:w="5" w:type="nil"/>
          <w:jc w:val="center"/>
        </w:trPr>
        <w:tc>
          <w:tcPr>
            <w:tcW w:w="0" w:type="auto"/>
            <w:gridSpan w:val="5"/>
            <w:tcBorders>
              <w:top w:val="single" w:sz="4" w:space="0" w:color="auto"/>
              <w:left w:val="single" w:sz="4" w:space="0" w:color="auto"/>
              <w:bottom w:val="single" w:sz="4" w:space="0" w:color="auto"/>
              <w:right w:val="single" w:sz="4" w:space="0" w:color="auto"/>
            </w:tcBorders>
          </w:tcPr>
          <w:p w:rsidR="00BC7207" w:rsidRPr="007A041D" w:rsidRDefault="00BC7207" w:rsidP="00F00D24">
            <w:pPr>
              <w:spacing w:after="0" w:line="240" w:lineRule="auto"/>
              <w:rPr>
                <w:rFonts w:ascii="Times New Roman" w:hAnsi="Times New Roman"/>
              </w:rPr>
            </w:pPr>
            <w:r w:rsidRPr="007A041D">
              <w:rPr>
                <w:rFonts w:ascii="Times New Roman" w:hAnsi="Times New Roman"/>
              </w:rPr>
              <w:t>2 очередь строительства (2028 год), 3 очередь строительства (2033 год)</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151</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Pr>
                <w:rFonts w:ascii="Times New Roman" w:hAnsi="Times New Roman"/>
              </w:rPr>
              <w:t xml:space="preserve">Жилая зона (Октябрьский </w:t>
            </w:r>
            <w:r w:rsidRPr="007A041D">
              <w:rPr>
                <w:rFonts w:ascii="Times New Roman" w:hAnsi="Times New Roman"/>
              </w:rPr>
              <w:t>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152</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153</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154</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155</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156</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157</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158</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159</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160</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161</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162</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163</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164</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165</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166</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167</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168</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169</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170</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171</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172</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(Октябрьский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173</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(Железнодорожный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lastRenderedPageBreak/>
              <w:t>174</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175</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176</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177</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178</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179</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180</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(Центральный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181</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182</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183</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184</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185</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186</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187</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188</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189</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190</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191</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192</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193</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194</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195</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(Советский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196</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197</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198</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199</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200</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201</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202</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203</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204</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(Свердловский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205</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206</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207</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208</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209</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210</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211</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lastRenderedPageBreak/>
              <w:t>212</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213</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214</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215</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216</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217</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218</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219</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220</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(Кировский район)</w:t>
            </w:r>
          </w:p>
        </w:tc>
      </w:tr>
      <w:tr w:rsidR="0064296D" w:rsidRPr="007A041D" w:rsidTr="00F00D24">
        <w:trPr>
          <w:tblCellSpacing w:w="5" w:type="nil"/>
          <w:jc w:val="center"/>
        </w:trPr>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pStyle w:val="ConsPlusCell"/>
              <w:rPr>
                <w:rFonts w:ascii="Times New Roman" w:hAnsi="Times New Roman" w:cs="Times New Roman"/>
                <w:sz w:val="22"/>
                <w:szCs w:val="22"/>
              </w:rPr>
            </w:pPr>
            <w:r w:rsidRPr="007A041D">
              <w:rPr>
                <w:rFonts w:ascii="Times New Roman" w:hAnsi="Times New Roman" w:cs="Times New Roman"/>
                <w:sz w:val="22"/>
                <w:szCs w:val="22"/>
              </w:rPr>
              <w:t>221</w:t>
            </w:r>
          </w:p>
        </w:tc>
        <w:tc>
          <w:tcPr>
            <w:tcW w:w="0" w:type="auto"/>
            <w:tcBorders>
              <w:top w:val="single" w:sz="4" w:space="0" w:color="auto"/>
              <w:left w:val="single" w:sz="4" w:space="0" w:color="auto"/>
              <w:bottom w:val="single" w:sz="4" w:space="0" w:color="auto"/>
              <w:right w:val="single" w:sz="4" w:space="0" w:color="auto"/>
            </w:tcBorders>
          </w:tcPr>
          <w:p w:rsidR="0064296D" w:rsidRDefault="0064296D" w:rsidP="00F00D24">
            <w:pPr>
              <w:spacing w:after="0" w:line="240" w:lineRule="auto"/>
            </w:pPr>
            <w:r w:rsidRPr="008E2094">
              <w:rPr>
                <w:rFonts w:ascii="Times New Roman" w:hAnsi="Times New Roman"/>
              </w:rPr>
              <w:t>ОКС в области образования</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998 мест</w:t>
            </w:r>
            <w:proofErr w:type="gramStart"/>
            <w:r w:rsidRPr="007A041D">
              <w:rPr>
                <w:rFonts w:ascii="Times New Roman" w:hAnsi="Times New Roman"/>
                <w:vertAlign w:val="superscript"/>
              </w:rPr>
              <w:t>1</w:t>
            </w:r>
            <w:proofErr w:type="gramEnd"/>
          </w:p>
        </w:tc>
        <w:tc>
          <w:tcPr>
            <w:tcW w:w="0" w:type="auto"/>
            <w:tcBorders>
              <w:top w:val="single" w:sz="4" w:space="0" w:color="auto"/>
              <w:left w:val="single" w:sz="4" w:space="0" w:color="auto"/>
              <w:bottom w:val="single" w:sz="4" w:space="0" w:color="auto"/>
              <w:right w:val="single" w:sz="4" w:space="0" w:color="auto"/>
            </w:tcBorders>
          </w:tcPr>
          <w:p w:rsidR="0064296D" w:rsidRPr="007A041D" w:rsidRDefault="0064296D" w:rsidP="00F00D24">
            <w:pPr>
              <w:spacing w:after="0" w:line="240" w:lineRule="auto"/>
              <w:rPr>
                <w:rFonts w:ascii="Times New Roman" w:hAnsi="Times New Roman"/>
              </w:rPr>
            </w:pPr>
            <w:r w:rsidRPr="007A041D">
              <w:rPr>
                <w:rFonts w:ascii="Times New Roman" w:hAnsi="Times New Roman"/>
              </w:rPr>
              <w:t>Жилая зона (Ленинский район)</w:t>
            </w:r>
          </w:p>
        </w:tc>
      </w:tr>
    </w:tbl>
    <w:p w:rsidR="00D96835" w:rsidRPr="007A041D" w:rsidRDefault="00D96835" w:rsidP="007A041D">
      <w:pPr>
        <w:spacing w:after="0" w:line="240" w:lineRule="auto"/>
        <w:rPr>
          <w:rFonts w:ascii="Times New Roman" w:hAnsi="Times New Roman"/>
        </w:rPr>
      </w:pPr>
      <w:r w:rsidRPr="007A041D">
        <w:rPr>
          <w:rFonts w:ascii="Times New Roman" w:hAnsi="Times New Roman"/>
        </w:rPr>
        <w:t>Примечание:</w:t>
      </w:r>
    </w:p>
    <w:p w:rsidR="00D96835" w:rsidRPr="007A041D" w:rsidRDefault="00D96835" w:rsidP="007A041D">
      <w:pPr>
        <w:spacing w:after="0" w:line="240" w:lineRule="auto"/>
        <w:rPr>
          <w:rFonts w:ascii="Times New Roman" w:hAnsi="Times New Roman"/>
        </w:rPr>
      </w:pPr>
      <w:r w:rsidRPr="007A041D">
        <w:rPr>
          <w:rFonts w:ascii="Times New Roman" w:hAnsi="Times New Roman"/>
          <w:vertAlign w:val="superscript"/>
        </w:rPr>
        <w:t xml:space="preserve">1 – </w:t>
      </w:r>
      <w:r w:rsidRPr="007A041D">
        <w:rPr>
          <w:rFonts w:ascii="Times New Roman" w:hAnsi="Times New Roman"/>
        </w:rPr>
        <w:t xml:space="preserve">средний размер учреждений образования  принят исходя из нормативной потребности и пешеходной доступности учреждений </w:t>
      </w:r>
    </w:p>
    <w:p w:rsidR="00D96835" w:rsidRPr="007A041D" w:rsidRDefault="00D96835" w:rsidP="007A041D">
      <w:pPr>
        <w:spacing w:after="0" w:line="240" w:lineRule="auto"/>
        <w:rPr>
          <w:rFonts w:ascii="Times New Roman" w:hAnsi="Times New Roman"/>
        </w:rPr>
      </w:pPr>
    </w:p>
    <w:p w:rsidR="00D96835" w:rsidRDefault="00D96835" w:rsidP="00D96835"/>
    <w:p w:rsidR="00D96835" w:rsidRDefault="00D96835" w:rsidP="00D96835">
      <w:r>
        <w:br w:type="page"/>
      </w:r>
    </w:p>
    <w:p w:rsidR="00D91F13" w:rsidRDefault="00D96835" w:rsidP="00D96835">
      <w:pPr>
        <w:widowControl w:val="0"/>
        <w:spacing w:before="120" w:after="120" w:line="360" w:lineRule="auto"/>
        <w:ind w:firstLine="680"/>
        <w:jc w:val="both"/>
        <w:outlineLvl w:val="1"/>
        <w:rPr>
          <w:rFonts w:ascii="Times New Roman" w:hAnsi="Times New Roman"/>
          <w:b/>
          <w:sz w:val="26"/>
          <w:szCs w:val="26"/>
        </w:rPr>
        <w:sectPr w:rsidR="00D91F13" w:rsidSect="005D48DB">
          <w:headerReference w:type="even" r:id="rId8"/>
          <w:headerReference w:type="default" r:id="rId9"/>
          <w:footerReference w:type="even" r:id="rId10"/>
          <w:footerReference w:type="default" r:id="rId11"/>
          <w:pgSz w:w="16838" w:h="11906" w:orient="landscape" w:code="9"/>
          <w:pgMar w:top="709" w:right="1134" w:bottom="851" w:left="1134" w:header="0" w:footer="709" w:gutter="0"/>
          <w:cols w:space="708"/>
          <w:docGrid w:linePitch="360"/>
        </w:sectPr>
      </w:pPr>
      <w:bookmarkStart w:id="9" w:name="_Toc386562388"/>
      <w:r w:rsidRPr="00492C87">
        <w:rPr>
          <w:rFonts w:ascii="Times New Roman" w:hAnsi="Times New Roman"/>
          <w:b/>
          <w:sz w:val="26"/>
          <w:szCs w:val="26"/>
        </w:rPr>
        <w:lastRenderedPageBreak/>
        <w:t>1.4. Объекты капитального строительства местного значения в области культуры и искусства, необходимые для осуществления полномочия  «создание условий для организации досуга и обеспечения жителей городского округа услугами организаций культуры»</w:t>
      </w:r>
      <w:bookmarkEnd w:id="9"/>
      <w:r w:rsidRPr="00492C87">
        <w:rPr>
          <w:rFonts w:ascii="Times New Roman" w:hAnsi="Times New Roman"/>
          <w:b/>
          <w:sz w:val="26"/>
          <w:szCs w:val="26"/>
        </w:rPr>
        <w:t xml:space="preserve"> </w:t>
      </w:r>
    </w:p>
    <w:p w:rsidR="00D96835" w:rsidRPr="00492C87" w:rsidRDefault="00D96835" w:rsidP="00D96835">
      <w:pPr>
        <w:widowControl w:val="0"/>
        <w:spacing w:before="120" w:after="120" w:line="360" w:lineRule="auto"/>
        <w:ind w:firstLine="680"/>
        <w:jc w:val="both"/>
        <w:outlineLvl w:val="1"/>
        <w:rPr>
          <w:rFonts w:ascii="Times New Roman" w:hAnsi="Times New Roman"/>
          <w:b/>
          <w:sz w:val="26"/>
          <w:szCs w:val="26"/>
        </w:rPr>
      </w:pPr>
    </w:p>
    <w:p w:rsidR="00C60060" w:rsidRDefault="00C60060" w:rsidP="00DC4188">
      <w:pPr>
        <w:pStyle w:val="ConsPlusCell"/>
        <w:jc w:val="center"/>
        <w:rPr>
          <w:rFonts w:ascii="Times New Roman" w:hAnsi="Times New Roman" w:cs="Times New Roman"/>
          <w:sz w:val="18"/>
          <w:szCs w:val="18"/>
        </w:rPr>
        <w:sectPr w:rsidR="00C60060" w:rsidSect="00D91F13">
          <w:type w:val="continuous"/>
          <w:pgSz w:w="16838" w:h="11906" w:orient="landscape" w:code="9"/>
          <w:pgMar w:top="709" w:right="1134" w:bottom="851" w:left="1134" w:header="0" w:footer="709" w:gutter="0"/>
          <w:cols w:space="708"/>
          <w:docGrid w:linePitch="360"/>
        </w:sectPr>
      </w:pPr>
    </w:p>
    <w:tbl>
      <w:tblPr>
        <w:tblW w:w="14884" w:type="dxa"/>
        <w:tblCellSpacing w:w="5" w:type="nil"/>
        <w:tblInd w:w="-209" w:type="dxa"/>
        <w:tblCellMar>
          <w:left w:w="75" w:type="dxa"/>
          <w:right w:w="75" w:type="dxa"/>
        </w:tblCellMar>
        <w:tblLook w:val="0000"/>
      </w:tblPr>
      <w:tblGrid>
        <w:gridCol w:w="710"/>
        <w:gridCol w:w="4394"/>
        <w:gridCol w:w="2835"/>
        <w:gridCol w:w="3402"/>
        <w:gridCol w:w="3543"/>
      </w:tblGrid>
      <w:tr w:rsidR="00DC4188" w:rsidRPr="00D91F13" w:rsidTr="00D91F13">
        <w:trPr>
          <w:trHeight w:val="170"/>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jc w:val="center"/>
              <w:rPr>
                <w:rFonts w:ascii="Times New Roman" w:hAnsi="Times New Roman" w:cs="Times New Roman"/>
                <w:sz w:val="22"/>
                <w:szCs w:val="22"/>
              </w:rPr>
            </w:pPr>
            <w:r w:rsidRPr="00D91F13">
              <w:rPr>
                <w:rFonts w:ascii="Times New Roman" w:hAnsi="Times New Roman" w:cs="Times New Roman"/>
                <w:sz w:val="22"/>
                <w:szCs w:val="22"/>
              </w:rPr>
              <w:lastRenderedPageBreak/>
              <w:t>N/N</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jc w:val="center"/>
              <w:rPr>
                <w:rFonts w:ascii="Times New Roman" w:hAnsi="Times New Roman" w:cs="Times New Roman"/>
                <w:sz w:val="22"/>
                <w:szCs w:val="22"/>
              </w:rPr>
            </w:pPr>
            <w:r w:rsidRPr="00D91F13">
              <w:rPr>
                <w:rFonts w:ascii="Times New Roman" w:hAnsi="Times New Roman" w:cs="Times New Roman"/>
                <w:sz w:val="22"/>
                <w:szCs w:val="22"/>
              </w:rPr>
              <w:t>Назначение объекта регионального значения</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jc w:val="center"/>
              <w:rPr>
                <w:rFonts w:ascii="Times New Roman" w:hAnsi="Times New Roman" w:cs="Times New Roman"/>
                <w:sz w:val="22"/>
                <w:szCs w:val="22"/>
              </w:rPr>
            </w:pPr>
            <w:r w:rsidRPr="00D91F13">
              <w:rPr>
                <w:rFonts w:ascii="Times New Roman" w:hAnsi="Times New Roman" w:cs="Times New Roman"/>
                <w:sz w:val="22"/>
                <w:szCs w:val="22"/>
              </w:rPr>
              <w:t>Наименование</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jc w:val="center"/>
              <w:rPr>
                <w:rFonts w:ascii="Times New Roman" w:hAnsi="Times New Roman" w:cs="Times New Roman"/>
                <w:sz w:val="22"/>
                <w:szCs w:val="22"/>
              </w:rPr>
            </w:pPr>
            <w:r w:rsidRPr="00D91F13">
              <w:rPr>
                <w:rFonts w:ascii="Times New Roman" w:hAnsi="Times New Roman" w:cs="Times New Roman"/>
                <w:sz w:val="22"/>
                <w:szCs w:val="22"/>
              </w:rPr>
              <w:t>Краткая характеристика объекта</w:t>
            </w:r>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jc w:val="center"/>
              <w:rPr>
                <w:rFonts w:ascii="Times New Roman" w:hAnsi="Times New Roman" w:cs="Times New Roman"/>
                <w:sz w:val="22"/>
                <w:szCs w:val="22"/>
              </w:rPr>
            </w:pPr>
            <w:r w:rsidRPr="00D91F13">
              <w:rPr>
                <w:rFonts w:ascii="Times New Roman" w:hAnsi="Times New Roman" w:cs="Times New Roman"/>
                <w:sz w:val="22"/>
                <w:szCs w:val="22"/>
              </w:rPr>
              <w:t>Местоположение планируемого объекта (для объектов местного значения, не являющихся линейными объектами, указываются функциональные зоны)</w:t>
            </w:r>
          </w:p>
        </w:tc>
      </w:tr>
      <w:tr w:rsidR="00DC4188" w:rsidRPr="00D91F13" w:rsidTr="00D91F13">
        <w:trPr>
          <w:trHeight w:val="170"/>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jc w:val="center"/>
              <w:rPr>
                <w:rFonts w:ascii="Times New Roman" w:hAnsi="Times New Roman" w:cs="Times New Roman"/>
                <w:b/>
                <w:sz w:val="22"/>
                <w:szCs w:val="22"/>
              </w:rPr>
            </w:pPr>
            <w:r w:rsidRPr="00D91F13">
              <w:rPr>
                <w:rFonts w:ascii="Times New Roman" w:hAnsi="Times New Roman" w:cs="Times New Roman"/>
                <w:b/>
                <w:sz w:val="22"/>
                <w:szCs w:val="22"/>
              </w:rPr>
              <w:t>I</w:t>
            </w:r>
            <w:r w:rsidRPr="00D91F13">
              <w:rPr>
                <w:rFonts w:ascii="Times New Roman" w:hAnsi="Times New Roman" w:cs="Times New Roman"/>
                <w:b/>
                <w:sz w:val="22"/>
                <w:szCs w:val="22"/>
                <w:lang w:val="en-US"/>
              </w:rPr>
              <w:t>V</w:t>
            </w:r>
          </w:p>
        </w:tc>
        <w:tc>
          <w:tcPr>
            <w:tcW w:w="14174" w:type="dxa"/>
            <w:gridSpan w:val="4"/>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jc w:val="center"/>
              <w:rPr>
                <w:rFonts w:ascii="Times New Roman" w:hAnsi="Times New Roman" w:cs="Times New Roman"/>
                <w:b/>
                <w:sz w:val="22"/>
                <w:szCs w:val="22"/>
              </w:rPr>
            </w:pPr>
            <w:r w:rsidRPr="00D91F13">
              <w:rPr>
                <w:rFonts w:ascii="Times New Roman" w:hAnsi="Times New Roman" w:cs="Times New Roman"/>
                <w:b/>
                <w:sz w:val="22"/>
                <w:szCs w:val="22"/>
              </w:rPr>
              <w:t xml:space="preserve">Объекты капитального строительства местного значения в области культуры и искусства </w:t>
            </w:r>
          </w:p>
        </w:tc>
      </w:tr>
      <w:tr w:rsidR="00DC4188" w:rsidRPr="00D91F13" w:rsidTr="00D91F13">
        <w:trPr>
          <w:trHeight w:val="170"/>
          <w:tblCellSpacing w:w="5" w:type="nil"/>
        </w:trPr>
        <w:tc>
          <w:tcPr>
            <w:tcW w:w="14884" w:type="dxa"/>
            <w:gridSpan w:val="5"/>
            <w:tcBorders>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1 очередь строительства (2019 год)</w:t>
            </w:r>
          </w:p>
        </w:tc>
      </w:tr>
      <w:tr w:rsidR="00C60060" w:rsidRPr="00D91F13" w:rsidTr="00D91F13">
        <w:trPr>
          <w:trHeight w:val="438"/>
          <w:tblCellSpacing w:w="5" w:type="nil"/>
        </w:trPr>
        <w:tc>
          <w:tcPr>
            <w:tcW w:w="710" w:type="dxa"/>
            <w:tcBorders>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1</w:t>
            </w:r>
          </w:p>
        </w:tc>
        <w:tc>
          <w:tcPr>
            <w:tcW w:w="4394" w:type="dxa"/>
            <w:tcBorders>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объект капитального  строительства (ОКС) в области культуры и искусства</w:t>
            </w:r>
          </w:p>
        </w:tc>
        <w:tc>
          <w:tcPr>
            <w:tcW w:w="2835" w:type="dxa"/>
            <w:tcBorders>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дворец творчества</w:t>
            </w:r>
          </w:p>
        </w:tc>
        <w:tc>
          <w:tcPr>
            <w:tcW w:w="3402" w:type="dxa"/>
            <w:tcBorders>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vertAlign w:val="superscript"/>
              </w:rPr>
            </w:pPr>
            <w:r w:rsidRPr="00D91F13">
              <w:rPr>
                <w:rFonts w:ascii="Times New Roman" w:hAnsi="Times New Roman"/>
              </w:rPr>
              <w:t>по заданию на проектирование</w:t>
            </w:r>
            <w:proofErr w:type="gramStart"/>
            <w:r w:rsidRPr="00D91F13">
              <w:rPr>
                <w:rFonts w:ascii="Times New Roman" w:hAnsi="Times New Roman"/>
                <w:vertAlign w:val="superscript"/>
              </w:rPr>
              <w:t>1</w:t>
            </w:r>
            <w:proofErr w:type="gramEnd"/>
          </w:p>
        </w:tc>
        <w:tc>
          <w:tcPr>
            <w:tcW w:w="3543" w:type="dxa"/>
            <w:tcBorders>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w:t>
            </w:r>
          </w:p>
        </w:tc>
      </w:tr>
      <w:tr w:rsidR="00C60060" w:rsidRPr="00D91F13" w:rsidTr="00D91F13">
        <w:trPr>
          <w:trHeight w:val="438"/>
          <w:tblCellSpacing w:w="5" w:type="nil"/>
        </w:trPr>
        <w:tc>
          <w:tcPr>
            <w:tcW w:w="710" w:type="dxa"/>
            <w:tcBorders>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2</w:t>
            </w:r>
          </w:p>
        </w:tc>
        <w:tc>
          <w:tcPr>
            <w:tcW w:w="4394" w:type="dxa"/>
            <w:tcBorders>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ОКС в области культуры и искусства</w:t>
            </w:r>
          </w:p>
        </w:tc>
        <w:tc>
          <w:tcPr>
            <w:tcW w:w="2835" w:type="dxa"/>
            <w:tcBorders>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дворец творчества</w:t>
            </w:r>
          </w:p>
        </w:tc>
        <w:tc>
          <w:tcPr>
            <w:tcW w:w="3402" w:type="dxa"/>
            <w:tcBorders>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vertAlign w:val="superscript"/>
              </w:rPr>
            </w:pPr>
            <w:r w:rsidRPr="00D91F13">
              <w:rPr>
                <w:rFonts w:ascii="Times New Roman" w:hAnsi="Times New Roman"/>
              </w:rPr>
              <w:t>по заданию на проектирование</w:t>
            </w:r>
            <w:proofErr w:type="gramStart"/>
            <w:r w:rsidRPr="00D91F13">
              <w:rPr>
                <w:rFonts w:ascii="Times New Roman" w:hAnsi="Times New Roman"/>
                <w:vertAlign w:val="superscript"/>
              </w:rPr>
              <w:t>1</w:t>
            </w:r>
            <w:proofErr w:type="gramEnd"/>
          </w:p>
        </w:tc>
        <w:tc>
          <w:tcPr>
            <w:tcW w:w="3543" w:type="dxa"/>
            <w:tcBorders>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w:t>
            </w:r>
          </w:p>
        </w:tc>
      </w:tr>
      <w:tr w:rsidR="00C60060" w:rsidRPr="00D91F13" w:rsidTr="00D91F13">
        <w:trPr>
          <w:trHeight w:val="438"/>
          <w:tblCellSpacing w:w="5" w:type="nil"/>
        </w:trPr>
        <w:tc>
          <w:tcPr>
            <w:tcW w:w="710" w:type="dxa"/>
            <w:tcBorders>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3</w:t>
            </w:r>
          </w:p>
        </w:tc>
        <w:tc>
          <w:tcPr>
            <w:tcW w:w="4394" w:type="dxa"/>
            <w:tcBorders>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музей</w:t>
            </w:r>
          </w:p>
        </w:tc>
        <w:tc>
          <w:tcPr>
            <w:tcW w:w="3402" w:type="dxa"/>
            <w:tcBorders>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vertAlign w:val="superscript"/>
              </w:rPr>
            </w:pPr>
            <w:r w:rsidRPr="00D91F13">
              <w:rPr>
                <w:rFonts w:ascii="Times New Roman" w:hAnsi="Times New Roman"/>
              </w:rPr>
              <w:t>по заданию на проектирование</w:t>
            </w:r>
            <w:proofErr w:type="gramStart"/>
            <w:r w:rsidRPr="00D91F13">
              <w:rPr>
                <w:rFonts w:ascii="Times New Roman" w:hAnsi="Times New Roman"/>
                <w:vertAlign w:val="superscript"/>
              </w:rPr>
              <w:t>1</w:t>
            </w:r>
            <w:proofErr w:type="gramEnd"/>
          </w:p>
        </w:tc>
        <w:tc>
          <w:tcPr>
            <w:tcW w:w="3543" w:type="dxa"/>
            <w:tcBorders>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4</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contextualSpacing/>
              <w:rPr>
                <w:rFonts w:ascii="Times New Roman" w:hAnsi="Times New Roman"/>
              </w:rPr>
            </w:pPr>
            <w:r w:rsidRPr="00D91F13">
              <w:rPr>
                <w:rFonts w:ascii="Times New Roman" w:hAnsi="Times New Roman"/>
              </w:rPr>
              <w:t>библиотека, читальный зал</w:t>
            </w:r>
          </w:p>
          <w:p w:rsidR="00DC4188" w:rsidRPr="00D91F13" w:rsidRDefault="00DC4188" w:rsidP="00C60060">
            <w:pPr>
              <w:spacing w:after="0" w:line="240" w:lineRule="auto"/>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vertAlign w:val="superscript"/>
              </w:rPr>
            </w:pPr>
            <w:r w:rsidRPr="00D91F13">
              <w:rPr>
                <w:rFonts w:ascii="Times New Roman" w:hAnsi="Times New Roman"/>
              </w:rPr>
              <w:t>по заданию на проектирование</w:t>
            </w:r>
            <w:proofErr w:type="gramStart"/>
            <w:r w:rsidRPr="00D91F13">
              <w:rPr>
                <w:rFonts w:ascii="Times New Roman" w:hAnsi="Times New Roman"/>
                <w:vertAlign w:val="superscript"/>
              </w:rPr>
              <w:t>1</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w:t>
            </w:r>
          </w:p>
        </w:tc>
      </w:tr>
      <w:tr w:rsidR="00DC4188" w:rsidRPr="00D91F13" w:rsidTr="00D91F13">
        <w:trPr>
          <w:trHeight w:val="438"/>
          <w:tblCellSpacing w:w="5" w:type="nil"/>
        </w:trPr>
        <w:tc>
          <w:tcPr>
            <w:tcW w:w="14884" w:type="dxa"/>
            <w:gridSpan w:val="5"/>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2 очередь строительства (2028 год), 3 очередь строительства (2033 год)</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5</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vertAlign w:val="superscript"/>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(Октябрьский район)</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6</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(Октябрьский район)</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7</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(Октябрьский район)</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8</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(Октябрьский район)</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9</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(Октябрьский район)</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10</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(Железнодорожный район)</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11</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(Центральный район)</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lastRenderedPageBreak/>
              <w:t>12</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w:t>
            </w:r>
            <w:bookmarkStart w:id="10" w:name="_GoBack"/>
            <w:bookmarkEnd w:id="10"/>
            <w:r w:rsidRPr="00D91F13">
              <w:rPr>
                <w:rFonts w:ascii="Times New Roman" w:hAnsi="Times New Roman"/>
              </w:rPr>
              <w:t>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(Центральный район)</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13</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(Советский район)</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14</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(Советский район)</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15</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(Советский район)</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16</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(Советский район)</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17</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(Свердловский район)</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18</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(Свердловский район)</w:t>
            </w:r>
          </w:p>
        </w:tc>
      </w:tr>
      <w:tr w:rsidR="00C60060" w:rsidRPr="00D91F13" w:rsidTr="00D91F13">
        <w:trPr>
          <w:trHeight w:val="438"/>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19</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(Свердловский район)</w:t>
            </w:r>
          </w:p>
        </w:tc>
      </w:tr>
      <w:tr w:rsidR="00C60060" w:rsidRPr="00D91F13" w:rsidTr="00D91F13">
        <w:trPr>
          <w:trHeight w:val="439"/>
          <w:tblCellSpacing w:w="5" w:type="nil"/>
        </w:trPr>
        <w:tc>
          <w:tcPr>
            <w:tcW w:w="710"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pStyle w:val="ConsPlusCell"/>
              <w:rPr>
                <w:rFonts w:ascii="Times New Roman" w:hAnsi="Times New Roman" w:cs="Times New Roman"/>
                <w:sz w:val="22"/>
                <w:szCs w:val="22"/>
              </w:rPr>
            </w:pPr>
            <w:r w:rsidRPr="00D91F13">
              <w:rPr>
                <w:rFonts w:ascii="Times New Roman" w:hAnsi="Times New Roman" w:cs="Times New Roman"/>
                <w:sz w:val="22"/>
                <w:szCs w:val="22"/>
              </w:rPr>
              <w:t>20</w:t>
            </w:r>
          </w:p>
        </w:tc>
        <w:tc>
          <w:tcPr>
            <w:tcW w:w="4394"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pPr>
            <w:r w:rsidRPr="00D91F13">
              <w:rPr>
                <w:rFonts w:ascii="Times New Roman" w:hAnsi="Times New Roman"/>
              </w:rPr>
              <w:t>ОКС в области культуры и искусства</w:t>
            </w:r>
          </w:p>
        </w:tc>
        <w:tc>
          <w:tcPr>
            <w:tcW w:w="2835"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дом культуры</w:t>
            </w:r>
          </w:p>
        </w:tc>
        <w:tc>
          <w:tcPr>
            <w:tcW w:w="3402"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790 мест</w:t>
            </w:r>
            <w:proofErr w:type="gramStart"/>
            <w:r w:rsidRPr="00D91F13">
              <w:rPr>
                <w:rFonts w:ascii="Times New Roman" w:hAnsi="Times New Roman"/>
                <w:vertAlign w:val="superscript"/>
              </w:rPr>
              <w:t>2</w:t>
            </w:r>
            <w:proofErr w:type="gramEnd"/>
          </w:p>
        </w:tc>
        <w:tc>
          <w:tcPr>
            <w:tcW w:w="3543" w:type="dxa"/>
            <w:tcBorders>
              <w:top w:val="single" w:sz="4" w:space="0" w:color="auto"/>
              <w:left w:val="single" w:sz="4" w:space="0" w:color="auto"/>
              <w:bottom w:val="single" w:sz="4" w:space="0" w:color="auto"/>
              <w:right w:val="single" w:sz="4" w:space="0" w:color="auto"/>
            </w:tcBorders>
          </w:tcPr>
          <w:p w:rsidR="00DC4188" w:rsidRPr="00D91F13" w:rsidRDefault="00DC4188" w:rsidP="00C60060">
            <w:pPr>
              <w:spacing w:after="0" w:line="240" w:lineRule="auto"/>
              <w:rPr>
                <w:rFonts w:ascii="Times New Roman" w:hAnsi="Times New Roman"/>
              </w:rPr>
            </w:pPr>
            <w:r w:rsidRPr="00D91F13">
              <w:rPr>
                <w:rFonts w:ascii="Times New Roman" w:hAnsi="Times New Roman"/>
              </w:rPr>
              <w:t>Общественно-деловая зона (Кировский район)</w:t>
            </w:r>
          </w:p>
        </w:tc>
      </w:tr>
    </w:tbl>
    <w:p w:rsidR="00C60060" w:rsidRDefault="00C60060" w:rsidP="00094578">
      <w:pPr>
        <w:widowControl w:val="0"/>
        <w:spacing w:after="0" w:line="240" w:lineRule="auto"/>
        <w:jc w:val="both"/>
        <w:outlineLvl w:val="1"/>
        <w:rPr>
          <w:rFonts w:ascii="Times New Roman" w:hAnsi="Times New Roman"/>
        </w:rPr>
        <w:sectPr w:rsidR="00C60060" w:rsidSect="00D91F13">
          <w:type w:val="continuous"/>
          <w:pgSz w:w="16838" w:h="11906" w:orient="landscape"/>
          <w:pgMar w:top="1701" w:right="1134" w:bottom="851" w:left="1134" w:header="709" w:footer="709" w:gutter="0"/>
          <w:cols w:space="708"/>
          <w:docGrid w:linePitch="360"/>
        </w:sectPr>
      </w:pPr>
      <w:bookmarkStart w:id="11" w:name="_Toc386562389"/>
    </w:p>
    <w:p w:rsidR="00D96835" w:rsidRPr="00094578" w:rsidRDefault="00D96835" w:rsidP="00094578">
      <w:pPr>
        <w:widowControl w:val="0"/>
        <w:spacing w:after="0" w:line="240" w:lineRule="auto"/>
        <w:jc w:val="both"/>
        <w:outlineLvl w:val="1"/>
        <w:rPr>
          <w:rFonts w:ascii="Times New Roman" w:hAnsi="Times New Roman"/>
        </w:rPr>
      </w:pPr>
      <w:r w:rsidRPr="00094578">
        <w:rPr>
          <w:rFonts w:ascii="Times New Roman" w:hAnsi="Times New Roman"/>
        </w:rPr>
        <w:lastRenderedPageBreak/>
        <w:t>Примечание:</w:t>
      </w:r>
      <w:bookmarkEnd w:id="11"/>
    </w:p>
    <w:p w:rsidR="00D96835" w:rsidRPr="00094578" w:rsidRDefault="00D96835" w:rsidP="00094578">
      <w:pPr>
        <w:widowControl w:val="0"/>
        <w:spacing w:after="0" w:line="240" w:lineRule="auto"/>
        <w:jc w:val="both"/>
        <w:outlineLvl w:val="1"/>
        <w:rPr>
          <w:rFonts w:ascii="Times New Roman" w:hAnsi="Times New Roman"/>
        </w:rPr>
      </w:pPr>
      <w:bookmarkStart w:id="12" w:name="_Toc386562390"/>
      <w:r w:rsidRPr="00094578">
        <w:rPr>
          <w:rFonts w:ascii="Times New Roman" w:hAnsi="Times New Roman"/>
        </w:rPr>
        <w:t xml:space="preserve">-  </w:t>
      </w:r>
      <w:r w:rsidRPr="00094578">
        <w:rPr>
          <w:rFonts w:ascii="Times New Roman" w:hAnsi="Times New Roman"/>
          <w:vertAlign w:val="superscript"/>
        </w:rPr>
        <w:t>1</w:t>
      </w:r>
      <w:r w:rsidRPr="00094578">
        <w:rPr>
          <w:rFonts w:ascii="Times New Roman" w:hAnsi="Times New Roman"/>
        </w:rPr>
        <w:t>перечень объектов 1 очереди строительства, определен в соответствии с Программой СЭР до 2020 года, объемы строительства в соответствии с проектом планировки</w:t>
      </w:r>
      <w:bookmarkEnd w:id="12"/>
    </w:p>
    <w:p w:rsidR="00D96835" w:rsidRDefault="00D96835" w:rsidP="00F608F0">
      <w:pPr>
        <w:spacing w:after="0" w:line="240" w:lineRule="auto"/>
      </w:pPr>
      <w:r w:rsidRPr="00094578">
        <w:rPr>
          <w:rFonts w:ascii="Times New Roman" w:hAnsi="Times New Roman"/>
        </w:rPr>
        <w:t xml:space="preserve">- </w:t>
      </w:r>
      <w:r w:rsidRPr="00094578">
        <w:rPr>
          <w:rFonts w:ascii="Times New Roman" w:hAnsi="Times New Roman"/>
          <w:vertAlign w:val="superscript"/>
        </w:rPr>
        <w:t xml:space="preserve">2 </w:t>
      </w:r>
      <w:r w:rsidRPr="00094578">
        <w:rPr>
          <w:rFonts w:ascii="Times New Roman" w:hAnsi="Times New Roman"/>
        </w:rPr>
        <w:t xml:space="preserve">средний размер учреждения  принят исходя из нормативной потребности и размещения площадок нового жилищного строительства </w:t>
      </w:r>
    </w:p>
    <w:p w:rsidR="00D96835" w:rsidRPr="00492C87" w:rsidRDefault="00D96835" w:rsidP="00D91F13">
      <w:pPr>
        <w:widowControl w:val="0"/>
        <w:spacing w:before="120" w:after="120" w:line="360" w:lineRule="auto"/>
        <w:jc w:val="both"/>
        <w:outlineLvl w:val="1"/>
        <w:rPr>
          <w:rFonts w:ascii="Times New Roman" w:hAnsi="Times New Roman"/>
          <w:b/>
          <w:sz w:val="26"/>
          <w:szCs w:val="26"/>
        </w:rPr>
      </w:pPr>
      <w:r>
        <w:rPr>
          <w:b/>
          <w:sz w:val="26"/>
          <w:szCs w:val="26"/>
        </w:rPr>
        <w:br w:type="page"/>
      </w:r>
      <w:bookmarkStart w:id="13" w:name="_Toc386562391"/>
      <w:r w:rsidRPr="00492C87">
        <w:rPr>
          <w:rFonts w:ascii="Times New Roman" w:hAnsi="Times New Roman"/>
          <w:b/>
          <w:sz w:val="26"/>
          <w:szCs w:val="26"/>
        </w:rPr>
        <w:lastRenderedPageBreak/>
        <w:t>1.5 Объекты капитального строительства местного значения в области физической культуры и спорта, необходимые для осуществления полномочия «обеспечение условий для развития массовой физической культуры и спорта»</w:t>
      </w:r>
      <w:bookmarkEnd w:id="13"/>
    </w:p>
    <w:tbl>
      <w:tblPr>
        <w:tblW w:w="15593" w:type="dxa"/>
        <w:tblCellSpacing w:w="5" w:type="nil"/>
        <w:tblInd w:w="-634" w:type="dxa"/>
        <w:tblLayout w:type="fixed"/>
        <w:tblCellMar>
          <w:left w:w="75" w:type="dxa"/>
          <w:right w:w="75" w:type="dxa"/>
        </w:tblCellMar>
        <w:tblLook w:val="0000"/>
      </w:tblPr>
      <w:tblGrid>
        <w:gridCol w:w="549"/>
        <w:gridCol w:w="4838"/>
        <w:gridCol w:w="3448"/>
        <w:gridCol w:w="2789"/>
        <w:gridCol w:w="3969"/>
      </w:tblGrid>
      <w:tr w:rsidR="000372FD" w:rsidRPr="00094578" w:rsidTr="000372FD">
        <w:trPr>
          <w:tblHeader/>
          <w:tblCellSpacing w:w="5" w:type="nil"/>
        </w:trPr>
        <w:tc>
          <w:tcPr>
            <w:tcW w:w="54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N/N</w:t>
            </w:r>
          </w:p>
        </w:tc>
        <w:tc>
          <w:tcPr>
            <w:tcW w:w="4838"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Назначение объекта регионального значения</w:t>
            </w:r>
          </w:p>
        </w:tc>
        <w:tc>
          <w:tcPr>
            <w:tcW w:w="3448"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Наименование</w:t>
            </w:r>
          </w:p>
        </w:tc>
        <w:tc>
          <w:tcPr>
            <w:tcW w:w="278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Краткая характеристика объекта</w:t>
            </w:r>
          </w:p>
        </w:tc>
        <w:tc>
          <w:tcPr>
            <w:tcW w:w="396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Местоположение планируемого объекта (для объектов местного значения, не являющихся линейными объектами, указываются функциональные зоны)</w:t>
            </w:r>
          </w:p>
        </w:tc>
      </w:tr>
      <w:tr w:rsidR="000372FD" w:rsidRPr="00094578" w:rsidTr="000372FD">
        <w:trPr>
          <w:tblCellSpacing w:w="5" w:type="nil"/>
        </w:trPr>
        <w:tc>
          <w:tcPr>
            <w:tcW w:w="54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b/>
                <w:sz w:val="22"/>
                <w:szCs w:val="22"/>
                <w:lang w:val="en-US"/>
              </w:rPr>
            </w:pPr>
            <w:r w:rsidRPr="00094578">
              <w:rPr>
                <w:rFonts w:ascii="Times New Roman" w:hAnsi="Times New Roman" w:cs="Times New Roman"/>
                <w:b/>
                <w:sz w:val="22"/>
                <w:szCs w:val="22"/>
                <w:lang w:val="en-US"/>
              </w:rPr>
              <w:t>V</w:t>
            </w:r>
          </w:p>
        </w:tc>
        <w:tc>
          <w:tcPr>
            <w:tcW w:w="15044" w:type="dxa"/>
            <w:gridSpan w:val="4"/>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b/>
                <w:sz w:val="22"/>
                <w:szCs w:val="22"/>
              </w:rPr>
            </w:pPr>
            <w:r w:rsidRPr="00094578">
              <w:rPr>
                <w:rFonts w:ascii="Times New Roman" w:hAnsi="Times New Roman" w:cs="Times New Roman"/>
                <w:b/>
                <w:sz w:val="22"/>
                <w:szCs w:val="22"/>
              </w:rPr>
              <w:t xml:space="preserve">Объекты капитального строительства местного значения в области физической культуры и спорта </w:t>
            </w: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vAlign w:val="center"/>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1</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vertAlign w:val="superscript"/>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vAlign w:val="center"/>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vAlign w:val="center"/>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vAlign w:val="center"/>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2</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vAlign w:val="center"/>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vAlign w:val="center"/>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vAlign w:val="center"/>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3</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vAlign w:val="center"/>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vAlign w:val="center"/>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vAlign w:val="center"/>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4</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vAlign w:val="center"/>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vAlign w:val="center"/>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5</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vAlign w:val="center"/>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vAlign w:val="center"/>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6</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vAlign w:val="center"/>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vAlign w:val="center"/>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7</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vAlign w:val="center"/>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8</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9</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10</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lastRenderedPageBreak/>
              <w:t>11</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12</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13</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14</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p w:rsidR="000372FD" w:rsidRPr="00094578" w:rsidRDefault="000372FD" w:rsidP="00094578">
            <w:pPr>
              <w:spacing w:after="0" w:line="240" w:lineRule="auto"/>
              <w:contextualSpacing/>
              <w:rPr>
                <w:rFonts w:ascii="Times New Roman" w:hAnsi="Times New Roman"/>
              </w:rPr>
            </w:pP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15</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p w:rsidR="000372FD" w:rsidRPr="00094578" w:rsidRDefault="000372FD" w:rsidP="00094578">
            <w:pPr>
              <w:spacing w:after="0" w:line="240" w:lineRule="auto"/>
              <w:contextualSpacing/>
              <w:rPr>
                <w:rFonts w:ascii="Times New Roman" w:hAnsi="Times New Roman"/>
              </w:rPr>
            </w:pP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16</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p w:rsidR="000372FD" w:rsidRPr="00094578" w:rsidRDefault="000372FD" w:rsidP="00094578">
            <w:pPr>
              <w:spacing w:after="0" w:line="240" w:lineRule="auto"/>
              <w:contextualSpacing/>
              <w:rPr>
                <w:rFonts w:ascii="Times New Roman" w:hAnsi="Times New Roman"/>
              </w:rPr>
            </w:pP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17</w:t>
            </w:r>
          </w:p>
        </w:tc>
        <w:tc>
          <w:tcPr>
            <w:tcW w:w="4838"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p w:rsidR="000372FD" w:rsidRPr="00094578" w:rsidRDefault="000372FD" w:rsidP="00094578">
            <w:pPr>
              <w:spacing w:after="0" w:line="240" w:lineRule="auto"/>
              <w:contextualSpacing/>
              <w:rPr>
                <w:rFonts w:ascii="Times New Roman" w:hAnsi="Times New Roman"/>
              </w:rPr>
            </w:pP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18</w:t>
            </w:r>
          </w:p>
        </w:tc>
        <w:tc>
          <w:tcPr>
            <w:tcW w:w="4838"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p w:rsidR="000372FD" w:rsidRPr="00094578" w:rsidRDefault="000372FD" w:rsidP="00094578">
            <w:pPr>
              <w:spacing w:after="0" w:line="240" w:lineRule="auto"/>
              <w:contextualSpacing/>
              <w:rPr>
                <w:rFonts w:ascii="Times New Roman" w:hAnsi="Times New Roman"/>
              </w:rPr>
            </w:pP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19</w:t>
            </w:r>
          </w:p>
        </w:tc>
        <w:tc>
          <w:tcPr>
            <w:tcW w:w="4838"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(Октябрьский район)</w:t>
            </w: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20</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(Железнодорожный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p>
        </w:tc>
      </w:tr>
      <w:tr w:rsidR="000372FD" w:rsidRPr="00094578" w:rsidTr="000372FD">
        <w:trPr>
          <w:tblCellSpacing w:w="5" w:type="nil"/>
        </w:trPr>
        <w:tc>
          <w:tcPr>
            <w:tcW w:w="54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21</w:t>
            </w:r>
          </w:p>
        </w:tc>
        <w:tc>
          <w:tcPr>
            <w:tcW w:w="4838"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(Центральный район)</w:t>
            </w:r>
          </w:p>
        </w:tc>
      </w:tr>
      <w:tr w:rsidR="000372FD" w:rsidRPr="00094578" w:rsidTr="000372FD">
        <w:trPr>
          <w:tblCellSpacing w:w="5" w:type="nil"/>
        </w:trPr>
        <w:tc>
          <w:tcPr>
            <w:tcW w:w="54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22</w:t>
            </w:r>
          </w:p>
        </w:tc>
        <w:tc>
          <w:tcPr>
            <w:tcW w:w="4838"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(Центральный район)</w:t>
            </w: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lastRenderedPageBreak/>
              <w:t>23</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(Советский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24</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(Советский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25</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(Советский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26</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(Советский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27</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(Советский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28</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(Советский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29</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(Советский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30</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(Советский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31</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(Советский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32</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(Советский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33</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(Советский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34</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(Советский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35</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r w:rsidRPr="00094578">
              <w:rPr>
                <w:rFonts w:ascii="Times New Roman" w:hAnsi="Times New Roman"/>
              </w:rPr>
              <w:t>Общественно-деловая зона (Советский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rPr>
                <w:rFonts w:ascii="Times New Roman" w:hAnsi="Times New Roman"/>
              </w:rPr>
            </w:pPr>
          </w:p>
        </w:tc>
      </w:tr>
      <w:tr w:rsidR="000372FD" w:rsidRPr="00094578" w:rsidTr="000372FD">
        <w:trPr>
          <w:tblCellSpacing w:w="5" w:type="nil"/>
        </w:trPr>
        <w:tc>
          <w:tcPr>
            <w:tcW w:w="54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36</w:t>
            </w:r>
          </w:p>
        </w:tc>
        <w:tc>
          <w:tcPr>
            <w:tcW w:w="4838"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(Свердловский район)</w:t>
            </w: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37</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(Свердловский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38</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(Свердловский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39</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(Свердловский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40</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(Свердловский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41</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(Свердловский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42</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(Свердловский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43</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(Свердловский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44</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(Свердловский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45</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(Свердловский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46</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(Свердловский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47</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(Свердловский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48</w:t>
            </w:r>
          </w:p>
        </w:tc>
        <w:tc>
          <w:tcPr>
            <w:tcW w:w="4838"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tcBorders>
              <w:top w:val="single" w:sz="4" w:space="0" w:color="auto"/>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(Кировский район)</w:t>
            </w: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49</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(Кировский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50</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(Кировский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51</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(Кировский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52</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(Кировский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53</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(Кировский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54</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(Кировский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55</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(Кировский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56</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(Кировский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r w:rsidR="000372FD" w:rsidRPr="00094578" w:rsidTr="000372FD">
        <w:trPr>
          <w:tblCellSpacing w:w="5" w:type="nil"/>
        </w:trPr>
        <w:tc>
          <w:tcPr>
            <w:tcW w:w="549"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r w:rsidRPr="00094578">
              <w:rPr>
                <w:rFonts w:ascii="Times New Roman" w:hAnsi="Times New Roman" w:cs="Times New Roman"/>
                <w:sz w:val="22"/>
                <w:szCs w:val="22"/>
              </w:rPr>
              <w:t>57</w:t>
            </w:r>
          </w:p>
        </w:tc>
        <w:tc>
          <w:tcPr>
            <w:tcW w:w="4838" w:type="dxa"/>
            <w:vMerge w:val="restart"/>
            <w:tcBorders>
              <w:top w:val="single" w:sz="4" w:space="0" w:color="auto"/>
              <w:left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r w:rsidRPr="00094578">
              <w:rPr>
                <w:rFonts w:ascii="Times New Roman" w:hAnsi="Times New Roman" w:cs="Times New Roman"/>
                <w:sz w:val="22"/>
                <w:szCs w:val="22"/>
              </w:rPr>
              <w:t xml:space="preserve">объект капитального  строительства в области        </w:t>
            </w:r>
            <w:r w:rsidRPr="00094578">
              <w:rPr>
                <w:rFonts w:ascii="Times New Roman" w:hAnsi="Times New Roman" w:cs="Times New Roman"/>
                <w:sz w:val="22"/>
                <w:szCs w:val="22"/>
              </w:rPr>
              <w:br/>
              <w:t>физической культуры и спорта</w:t>
            </w: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F608F0">
            <w:pPr>
              <w:spacing w:after="0" w:line="240" w:lineRule="auto"/>
              <w:contextualSpacing/>
              <w:rPr>
                <w:rFonts w:ascii="Times New Roman" w:hAnsi="Times New Roman"/>
              </w:rPr>
            </w:pPr>
            <w:r w:rsidRPr="00094578">
              <w:rPr>
                <w:rFonts w:ascii="Times New Roman" w:hAnsi="Times New Roman"/>
              </w:rPr>
              <w:t>Физкультурно-спортивный комплекс</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1085,0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(1)</w:t>
            </w:r>
          </w:p>
        </w:tc>
        <w:tc>
          <w:tcPr>
            <w:tcW w:w="3969" w:type="dxa"/>
            <w:vMerge w:val="restart"/>
            <w:tcBorders>
              <w:top w:val="single" w:sz="4" w:space="0" w:color="auto"/>
              <w:left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r w:rsidRPr="00094578">
              <w:rPr>
                <w:rFonts w:ascii="Times New Roman" w:hAnsi="Times New Roman"/>
              </w:rPr>
              <w:t>Общественно-деловая зона (Кировский район)</w:t>
            </w:r>
          </w:p>
        </w:tc>
      </w:tr>
      <w:tr w:rsidR="000372FD" w:rsidRPr="00094578" w:rsidTr="000372FD">
        <w:trPr>
          <w:tblCellSpacing w:w="5" w:type="nil"/>
        </w:trPr>
        <w:tc>
          <w:tcPr>
            <w:tcW w:w="549" w:type="dxa"/>
            <w:vMerge/>
            <w:tcBorders>
              <w:left w:val="single" w:sz="4" w:space="0" w:color="auto"/>
              <w:bottom w:val="single" w:sz="4" w:space="0" w:color="auto"/>
              <w:right w:val="single" w:sz="4" w:space="0" w:color="auto"/>
            </w:tcBorders>
          </w:tcPr>
          <w:p w:rsidR="000372FD" w:rsidRPr="00094578" w:rsidRDefault="000372FD" w:rsidP="00094578">
            <w:pPr>
              <w:pStyle w:val="ConsPlusCell"/>
              <w:jc w:val="center"/>
              <w:rPr>
                <w:rFonts w:ascii="Times New Roman" w:hAnsi="Times New Roman" w:cs="Times New Roman"/>
                <w:sz w:val="22"/>
                <w:szCs w:val="22"/>
              </w:rPr>
            </w:pPr>
          </w:p>
        </w:tc>
        <w:tc>
          <w:tcPr>
            <w:tcW w:w="4838" w:type="dxa"/>
            <w:vMerge/>
            <w:tcBorders>
              <w:left w:val="single" w:sz="4" w:space="0" w:color="auto"/>
              <w:bottom w:val="single" w:sz="4" w:space="0" w:color="auto"/>
              <w:right w:val="single" w:sz="4" w:space="0" w:color="auto"/>
            </w:tcBorders>
          </w:tcPr>
          <w:p w:rsidR="000372FD" w:rsidRPr="00094578" w:rsidRDefault="000372FD" w:rsidP="00094578">
            <w:pPr>
              <w:pStyle w:val="ConsPlusCell"/>
              <w:rPr>
                <w:rFonts w:ascii="Times New Roman" w:hAnsi="Times New Roman" w:cs="Times New Roman"/>
                <w:sz w:val="22"/>
                <w:szCs w:val="22"/>
              </w:rPr>
            </w:pPr>
          </w:p>
        </w:tc>
        <w:tc>
          <w:tcPr>
            <w:tcW w:w="3448"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contextualSpacing/>
              <w:rPr>
                <w:rFonts w:ascii="Times New Roman" w:hAnsi="Times New Roman"/>
              </w:rPr>
            </w:pPr>
            <w:r w:rsidRPr="00094578">
              <w:rPr>
                <w:rFonts w:ascii="Times New Roman" w:hAnsi="Times New Roman"/>
              </w:rPr>
              <w:t>Бассейн</w:t>
            </w:r>
          </w:p>
        </w:tc>
        <w:tc>
          <w:tcPr>
            <w:tcW w:w="2789" w:type="dxa"/>
            <w:tcBorders>
              <w:top w:val="single" w:sz="4" w:space="0" w:color="auto"/>
              <w:left w:val="single" w:sz="4" w:space="0" w:color="auto"/>
              <w:bottom w:val="single" w:sz="4" w:space="0" w:color="auto"/>
              <w:right w:val="single" w:sz="4" w:space="0" w:color="auto"/>
            </w:tcBorders>
            <w:vAlign w:val="center"/>
          </w:tcPr>
          <w:p w:rsidR="000372FD" w:rsidRPr="00094578" w:rsidRDefault="000372FD" w:rsidP="00094578">
            <w:pPr>
              <w:spacing w:after="0" w:line="240" w:lineRule="auto"/>
              <w:jc w:val="center"/>
              <w:rPr>
                <w:rFonts w:ascii="Times New Roman" w:hAnsi="Times New Roman"/>
              </w:rPr>
            </w:pPr>
            <w:r w:rsidRPr="00094578">
              <w:rPr>
                <w:rFonts w:ascii="Times New Roman" w:hAnsi="Times New Roman"/>
              </w:rPr>
              <w:t>510,0 м</w:t>
            </w:r>
            <w:proofErr w:type="gramStart"/>
            <w:r w:rsidRPr="00094578">
              <w:rPr>
                <w:rFonts w:ascii="Times New Roman" w:hAnsi="Times New Roman"/>
                <w:vertAlign w:val="superscript"/>
              </w:rPr>
              <w:t>2</w:t>
            </w:r>
            <w:proofErr w:type="gramEnd"/>
            <w:r w:rsidRPr="00094578">
              <w:rPr>
                <w:rFonts w:ascii="Times New Roman" w:hAnsi="Times New Roman"/>
                <w:vertAlign w:val="superscript"/>
              </w:rPr>
              <w:t xml:space="preserve">  </w:t>
            </w:r>
            <w:r w:rsidRPr="00094578">
              <w:rPr>
                <w:rFonts w:ascii="Times New Roman" w:hAnsi="Times New Roman"/>
              </w:rPr>
              <w:t>зеркала воды</w:t>
            </w:r>
            <w:r w:rsidRPr="00094578">
              <w:rPr>
                <w:rFonts w:ascii="Times New Roman" w:hAnsi="Times New Roman"/>
                <w:vertAlign w:val="superscript"/>
              </w:rPr>
              <w:t>1</w:t>
            </w:r>
          </w:p>
        </w:tc>
        <w:tc>
          <w:tcPr>
            <w:tcW w:w="3969" w:type="dxa"/>
            <w:vMerge/>
            <w:tcBorders>
              <w:left w:val="single" w:sz="4" w:space="0" w:color="auto"/>
              <w:bottom w:val="single" w:sz="4" w:space="0" w:color="auto"/>
              <w:right w:val="single" w:sz="4" w:space="0" w:color="auto"/>
            </w:tcBorders>
          </w:tcPr>
          <w:p w:rsidR="000372FD" w:rsidRPr="00094578" w:rsidRDefault="000372FD" w:rsidP="00094578">
            <w:pPr>
              <w:spacing w:after="0" w:line="240" w:lineRule="auto"/>
              <w:jc w:val="both"/>
              <w:rPr>
                <w:rFonts w:ascii="Times New Roman" w:hAnsi="Times New Roman"/>
              </w:rPr>
            </w:pPr>
          </w:p>
        </w:tc>
      </w:tr>
    </w:tbl>
    <w:p w:rsidR="00D96835" w:rsidRPr="00094578" w:rsidRDefault="00D96835" w:rsidP="00094578">
      <w:pPr>
        <w:spacing w:after="0" w:line="240" w:lineRule="auto"/>
        <w:jc w:val="both"/>
        <w:rPr>
          <w:rFonts w:ascii="Times New Roman" w:hAnsi="Times New Roman"/>
        </w:rPr>
      </w:pPr>
      <w:r w:rsidRPr="00094578">
        <w:rPr>
          <w:rFonts w:ascii="Times New Roman" w:hAnsi="Times New Roman"/>
        </w:rPr>
        <w:t xml:space="preserve"> </w:t>
      </w:r>
    </w:p>
    <w:p w:rsidR="00D96835" w:rsidRPr="00094578" w:rsidRDefault="00D96835" w:rsidP="00094578">
      <w:pPr>
        <w:widowControl w:val="0"/>
        <w:spacing w:after="0" w:line="240" w:lineRule="auto"/>
        <w:jc w:val="both"/>
        <w:outlineLvl w:val="1"/>
        <w:rPr>
          <w:rFonts w:ascii="Times New Roman" w:hAnsi="Times New Roman"/>
        </w:rPr>
      </w:pPr>
      <w:bookmarkStart w:id="14" w:name="_Toc386562392"/>
      <w:r w:rsidRPr="00094578">
        <w:rPr>
          <w:rFonts w:ascii="Times New Roman" w:hAnsi="Times New Roman"/>
        </w:rPr>
        <w:t>Примечание:</w:t>
      </w:r>
      <w:bookmarkEnd w:id="14"/>
    </w:p>
    <w:p w:rsidR="00D96835" w:rsidRDefault="00D96835" w:rsidP="00D91F13">
      <w:pPr>
        <w:spacing w:after="0" w:line="240" w:lineRule="auto"/>
        <w:rPr>
          <w:sz w:val="20"/>
          <w:szCs w:val="20"/>
        </w:rPr>
      </w:pPr>
      <w:r w:rsidRPr="00094578">
        <w:rPr>
          <w:rFonts w:ascii="Times New Roman" w:hAnsi="Times New Roman"/>
        </w:rPr>
        <w:t xml:space="preserve">- </w:t>
      </w:r>
      <w:r w:rsidRPr="00094578">
        <w:rPr>
          <w:rFonts w:ascii="Times New Roman" w:hAnsi="Times New Roman"/>
          <w:vertAlign w:val="superscript"/>
        </w:rPr>
        <w:t xml:space="preserve">1 </w:t>
      </w:r>
      <w:r w:rsidRPr="00094578">
        <w:rPr>
          <w:rFonts w:ascii="Times New Roman" w:hAnsi="Times New Roman"/>
        </w:rPr>
        <w:t>средний размер учреждения  принят исходя из нормативной потребности и размещения площадок нового жилищного строительства</w:t>
      </w:r>
      <w:r>
        <w:rPr>
          <w:sz w:val="20"/>
          <w:szCs w:val="20"/>
        </w:rPr>
        <w:br w:type="page"/>
      </w:r>
    </w:p>
    <w:p w:rsidR="00D96835" w:rsidRPr="00492C87" w:rsidRDefault="00D96835" w:rsidP="00D96835">
      <w:pPr>
        <w:widowControl w:val="0"/>
        <w:spacing w:before="120" w:after="120" w:line="360" w:lineRule="auto"/>
        <w:ind w:firstLine="680"/>
        <w:jc w:val="both"/>
        <w:outlineLvl w:val="1"/>
        <w:rPr>
          <w:rFonts w:ascii="Times New Roman" w:hAnsi="Times New Roman"/>
          <w:b/>
          <w:sz w:val="26"/>
          <w:szCs w:val="26"/>
        </w:rPr>
      </w:pPr>
      <w:bookmarkStart w:id="15" w:name="_Toc386562393"/>
      <w:r w:rsidRPr="00492C87">
        <w:rPr>
          <w:rFonts w:ascii="Times New Roman" w:hAnsi="Times New Roman"/>
          <w:b/>
          <w:sz w:val="26"/>
          <w:szCs w:val="26"/>
        </w:rPr>
        <w:lastRenderedPageBreak/>
        <w:t>1.6. Объекты капитального строительства местного значения в области здравоохранения, необходимые для осуществления полномочия «организация оказания скорой медицинской помощи, первичной медико-санитарной помощи в стационарно-поликлинических и больничных учреждениях»</w:t>
      </w:r>
      <w:bookmarkEnd w:id="15"/>
    </w:p>
    <w:tbl>
      <w:tblPr>
        <w:tblW w:w="14034" w:type="dxa"/>
        <w:jc w:val="center"/>
        <w:tblCellSpacing w:w="5" w:type="nil"/>
        <w:tblInd w:w="-1608" w:type="dxa"/>
        <w:tblLayout w:type="fixed"/>
        <w:tblCellMar>
          <w:left w:w="75" w:type="dxa"/>
          <w:right w:w="75" w:type="dxa"/>
        </w:tblCellMar>
        <w:tblLook w:val="0000"/>
      </w:tblPr>
      <w:tblGrid>
        <w:gridCol w:w="550"/>
        <w:gridCol w:w="3278"/>
        <w:gridCol w:w="3827"/>
        <w:gridCol w:w="2647"/>
        <w:gridCol w:w="3732"/>
      </w:tblGrid>
      <w:tr w:rsidR="00F44475" w:rsidRPr="000867E6" w:rsidTr="00F44475">
        <w:trPr>
          <w:tblHeader/>
          <w:tblCellSpacing w:w="5" w:type="nil"/>
          <w:jc w:val="center"/>
        </w:trPr>
        <w:tc>
          <w:tcPr>
            <w:tcW w:w="550" w:type="dxa"/>
            <w:tcBorders>
              <w:top w:val="single" w:sz="4" w:space="0" w:color="auto"/>
              <w:left w:val="single" w:sz="4" w:space="0" w:color="auto"/>
              <w:bottom w:val="single" w:sz="4" w:space="0" w:color="auto"/>
              <w:right w:val="single" w:sz="4" w:space="0" w:color="auto"/>
            </w:tcBorders>
          </w:tcPr>
          <w:p w:rsidR="00F44475" w:rsidRPr="000867E6" w:rsidRDefault="00F44475" w:rsidP="00F608F0">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N/N</w:t>
            </w:r>
          </w:p>
        </w:tc>
        <w:tc>
          <w:tcPr>
            <w:tcW w:w="3278" w:type="dxa"/>
            <w:tcBorders>
              <w:top w:val="single" w:sz="4" w:space="0" w:color="auto"/>
              <w:left w:val="single" w:sz="4" w:space="0" w:color="auto"/>
              <w:bottom w:val="single" w:sz="4" w:space="0" w:color="auto"/>
              <w:right w:val="single" w:sz="4" w:space="0" w:color="auto"/>
            </w:tcBorders>
          </w:tcPr>
          <w:p w:rsidR="00F44475" w:rsidRPr="000867E6" w:rsidRDefault="00F44475" w:rsidP="00F608F0">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Назначение объекта регионального значения</w:t>
            </w:r>
          </w:p>
        </w:tc>
        <w:tc>
          <w:tcPr>
            <w:tcW w:w="3827" w:type="dxa"/>
            <w:tcBorders>
              <w:top w:val="single" w:sz="4" w:space="0" w:color="auto"/>
              <w:left w:val="single" w:sz="4" w:space="0" w:color="auto"/>
              <w:bottom w:val="single" w:sz="4" w:space="0" w:color="auto"/>
              <w:right w:val="single" w:sz="4" w:space="0" w:color="auto"/>
            </w:tcBorders>
          </w:tcPr>
          <w:p w:rsidR="00F44475" w:rsidRPr="000867E6" w:rsidRDefault="00F44475" w:rsidP="00F608F0">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Наименование</w:t>
            </w:r>
          </w:p>
        </w:tc>
        <w:tc>
          <w:tcPr>
            <w:tcW w:w="2647" w:type="dxa"/>
            <w:tcBorders>
              <w:top w:val="single" w:sz="4" w:space="0" w:color="auto"/>
              <w:left w:val="single" w:sz="4" w:space="0" w:color="auto"/>
              <w:bottom w:val="single" w:sz="4" w:space="0" w:color="auto"/>
              <w:right w:val="single" w:sz="4" w:space="0" w:color="auto"/>
            </w:tcBorders>
          </w:tcPr>
          <w:p w:rsidR="00F44475" w:rsidRPr="000867E6" w:rsidRDefault="00F44475" w:rsidP="00F608F0">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Краткая характеристика объекта</w:t>
            </w:r>
          </w:p>
        </w:tc>
        <w:tc>
          <w:tcPr>
            <w:tcW w:w="3732" w:type="dxa"/>
            <w:tcBorders>
              <w:top w:val="single" w:sz="4" w:space="0" w:color="auto"/>
              <w:left w:val="single" w:sz="4" w:space="0" w:color="auto"/>
              <w:bottom w:val="single" w:sz="4" w:space="0" w:color="auto"/>
              <w:right w:val="single" w:sz="4" w:space="0" w:color="auto"/>
            </w:tcBorders>
          </w:tcPr>
          <w:p w:rsidR="00F44475" w:rsidRPr="000867E6" w:rsidRDefault="00F44475" w:rsidP="00F608F0">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Местоположение планируемого объекта</w:t>
            </w:r>
            <w:r>
              <w:rPr>
                <w:rFonts w:ascii="Times New Roman" w:hAnsi="Times New Roman" w:cs="Times New Roman"/>
                <w:sz w:val="22"/>
                <w:szCs w:val="22"/>
              </w:rPr>
              <w:t xml:space="preserve"> (</w:t>
            </w:r>
            <w:r w:rsidRPr="00880A2A">
              <w:rPr>
                <w:rFonts w:ascii="Times New Roman" w:hAnsi="Times New Roman" w:cs="Times New Roman"/>
                <w:sz w:val="22"/>
                <w:szCs w:val="22"/>
              </w:rPr>
              <w:t>для объектов местного значения, не являющихся линейными объектами, указываются функциональные зоны</w:t>
            </w:r>
            <w:r>
              <w:rPr>
                <w:rFonts w:ascii="Times New Roman" w:hAnsi="Times New Roman" w:cs="Times New Roman"/>
                <w:sz w:val="22"/>
                <w:szCs w:val="22"/>
              </w:rPr>
              <w:t>)</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jc w:val="center"/>
              <w:rPr>
                <w:rFonts w:ascii="Times New Roman" w:hAnsi="Times New Roman" w:cs="Times New Roman"/>
                <w:b/>
                <w:sz w:val="22"/>
                <w:szCs w:val="22"/>
                <w:lang w:val="en-US"/>
              </w:rPr>
            </w:pPr>
            <w:r w:rsidRPr="005A6EFC">
              <w:rPr>
                <w:rFonts w:ascii="Times New Roman" w:hAnsi="Times New Roman" w:cs="Times New Roman"/>
                <w:b/>
                <w:sz w:val="22"/>
                <w:szCs w:val="22"/>
                <w:lang w:val="en-US"/>
              </w:rPr>
              <w:t>VI</w:t>
            </w:r>
          </w:p>
        </w:tc>
        <w:tc>
          <w:tcPr>
            <w:tcW w:w="13484" w:type="dxa"/>
            <w:gridSpan w:val="4"/>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jc w:val="center"/>
              <w:rPr>
                <w:rFonts w:ascii="Times New Roman" w:hAnsi="Times New Roman" w:cs="Times New Roman"/>
                <w:b/>
                <w:sz w:val="22"/>
                <w:szCs w:val="22"/>
              </w:rPr>
            </w:pPr>
            <w:r w:rsidRPr="005A6EFC">
              <w:rPr>
                <w:rFonts w:ascii="Times New Roman" w:hAnsi="Times New Roman" w:cs="Times New Roman"/>
                <w:b/>
                <w:sz w:val="22"/>
                <w:szCs w:val="22"/>
              </w:rPr>
              <w:t xml:space="preserve">Объекты капитального строительства местного значения в области здравоохранения </w:t>
            </w:r>
          </w:p>
        </w:tc>
      </w:tr>
      <w:tr w:rsidR="00F44475" w:rsidRPr="005A6EFC" w:rsidTr="00F44475">
        <w:trPr>
          <w:tblCellSpacing w:w="5" w:type="nil"/>
          <w:jc w:val="center"/>
        </w:trPr>
        <w:tc>
          <w:tcPr>
            <w:tcW w:w="14034" w:type="dxa"/>
            <w:gridSpan w:val="5"/>
            <w:tcBorders>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rPr>
                <w:rFonts w:ascii="Times New Roman" w:hAnsi="Times New Roman"/>
              </w:rPr>
            </w:pPr>
            <w:r w:rsidRPr="005A6EFC">
              <w:rPr>
                <w:rFonts w:ascii="Times New Roman" w:hAnsi="Times New Roman"/>
              </w:rPr>
              <w:t>1 очередь строительства (2019 год)</w:t>
            </w:r>
          </w:p>
        </w:tc>
      </w:tr>
      <w:tr w:rsidR="00F44475" w:rsidRPr="005A6EFC" w:rsidTr="00F44475">
        <w:trPr>
          <w:tblCellSpacing w:w="5" w:type="nil"/>
          <w:jc w:val="center"/>
        </w:trPr>
        <w:tc>
          <w:tcPr>
            <w:tcW w:w="550" w:type="dxa"/>
            <w:tcBorders>
              <w:left w:val="single" w:sz="4" w:space="0" w:color="auto"/>
              <w:bottom w:val="single" w:sz="4" w:space="0" w:color="auto"/>
              <w:right w:val="single" w:sz="4" w:space="0" w:color="auto"/>
            </w:tcBorders>
            <w:vAlign w:val="center"/>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1</w:t>
            </w:r>
          </w:p>
        </w:tc>
        <w:tc>
          <w:tcPr>
            <w:tcW w:w="3278" w:type="dxa"/>
            <w:tcBorders>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 xml:space="preserve">объект капитального  строительства в области        </w:t>
            </w:r>
            <w:r w:rsidRPr="005A6EFC">
              <w:rPr>
                <w:rFonts w:ascii="Times New Roman" w:hAnsi="Times New Roman" w:cs="Times New Roman"/>
                <w:sz w:val="22"/>
                <w:szCs w:val="22"/>
              </w:rPr>
              <w:br/>
              <w:t xml:space="preserve">здравоохранения </w:t>
            </w:r>
          </w:p>
        </w:tc>
        <w:tc>
          <w:tcPr>
            <w:tcW w:w="3827" w:type="dxa"/>
            <w:tcBorders>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rPr>
            </w:pPr>
            <w:r w:rsidRPr="005A6EFC">
              <w:rPr>
                <w:rFonts w:ascii="Times New Roman" w:hAnsi="Times New Roman" w:cs="Times New Roman"/>
                <w:sz w:val="22"/>
                <w:szCs w:val="22"/>
              </w:rPr>
              <w:t>Медицинский центр</w:t>
            </w:r>
          </w:p>
        </w:tc>
        <w:tc>
          <w:tcPr>
            <w:tcW w:w="2647" w:type="dxa"/>
            <w:tcBorders>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80 пос./смену</w:t>
            </w:r>
          </w:p>
        </w:tc>
        <w:tc>
          <w:tcPr>
            <w:tcW w:w="3732" w:type="dxa"/>
            <w:tcBorders>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both"/>
              <w:rPr>
                <w:rFonts w:ascii="Times New Roman" w:hAnsi="Times New Roman"/>
              </w:rPr>
            </w:pPr>
            <w:r w:rsidRPr="005A6EFC">
              <w:rPr>
                <w:rFonts w:ascii="Times New Roman" w:hAnsi="Times New Roman"/>
              </w:rPr>
              <w:t>Общественно-деловая зона (Кировский район)</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2</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 xml:space="preserve">объект капитального  строительства в области        </w:t>
            </w:r>
            <w:r w:rsidRPr="005A6EFC">
              <w:rPr>
                <w:rFonts w:ascii="Times New Roman" w:hAnsi="Times New Roman" w:cs="Times New Roman"/>
                <w:sz w:val="22"/>
                <w:szCs w:val="22"/>
              </w:rPr>
              <w:br/>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Амбулаторно-поликлиническое учреждение</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175 пос./смену</w:t>
            </w:r>
          </w:p>
        </w:tc>
        <w:tc>
          <w:tcPr>
            <w:tcW w:w="3732"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both"/>
              <w:rPr>
                <w:rFonts w:ascii="Times New Roman" w:hAnsi="Times New Roman"/>
              </w:rPr>
            </w:pPr>
            <w:r w:rsidRPr="005A6EFC">
              <w:rPr>
                <w:rFonts w:ascii="Times New Roman" w:hAnsi="Times New Roman"/>
              </w:rPr>
              <w:t>Общественно-деловая зона (Свердловский район)</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3</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 xml:space="preserve">объект капитального  строительства в области        </w:t>
            </w:r>
            <w:r w:rsidRPr="005A6EFC">
              <w:rPr>
                <w:rFonts w:ascii="Times New Roman" w:hAnsi="Times New Roman" w:cs="Times New Roman"/>
                <w:sz w:val="22"/>
                <w:szCs w:val="22"/>
              </w:rPr>
              <w:br/>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Амбулаторно-поликлиническое учреждение</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500 пос./смену</w:t>
            </w:r>
          </w:p>
        </w:tc>
        <w:tc>
          <w:tcPr>
            <w:tcW w:w="3732"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both"/>
              <w:rPr>
                <w:rFonts w:ascii="Times New Roman" w:hAnsi="Times New Roman"/>
              </w:rPr>
            </w:pPr>
            <w:r w:rsidRPr="005A6EFC">
              <w:rPr>
                <w:rFonts w:ascii="Times New Roman" w:hAnsi="Times New Roman"/>
              </w:rPr>
              <w:t>Общественно-деловая зона (Советский район)</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4</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 xml:space="preserve">объект капитального  строительства в области        </w:t>
            </w:r>
            <w:r w:rsidRPr="005A6EFC">
              <w:rPr>
                <w:rFonts w:ascii="Times New Roman" w:hAnsi="Times New Roman" w:cs="Times New Roman"/>
                <w:sz w:val="22"/>
                <w:szCs w:val="22"/>
              </w:rPr>
              <w:br/>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Больница</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4200 м</w:t>
            </w:r>
            <w:proofErr w:type="gramStart"/>
            <w:r w:rsidRPr="005A6EFC">
              <w:rPr>
                <w:rFonts w:ascii="Times New Roman" w:hAnsi="Times New Roman"/>
                <w:vertAlign w:val="superscript"/>
              </w:rPr>
              <w:t>2</w:t>
            </w:r>
            <w:proofErr w:type="gramEnd"/>
            <w:r w:rsidRPr="005A6EFC">
              <w:rPr>
                <w:rFonts w:ascii="Times New Roman" w:hAnsi="Times New Roman"/>
                <w:vertAlign w:val="superscript"/>
              </w:rPr>
              <w:t xml:space="preserve"> </w:t>
            </w:r>
          </w:p>
        </w:tc>
        <w:tc>
          <w:tcPr>
            <w:tcW w:w="3732"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both"/>
              <w:rPr>
                <w:rFonts w:ascii="Times New Roman" w:hAnsi="Times New Roman"/>
              </w:rPr>
            </w:pPr>
            <w:r w:rsidRPr="005A6EFC">
              <w:rPr>
                <w:rFonts w:ascii="Times New Roman" w:hAnsi="Times New Roman"/>
              </w:rPr>
              <w:t>Общественно-деловая зона (Кировский район)</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5</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 xml:space="preserve">объект капитального  строительства в области        </w:t>
            </w:r>
            <w:r w:rsidRPr="005A6EFC">
              <w:rPr>
                <w:rFonts w:ascii="Times New Roman" w:hAnsi="Times New Roman" w:cs="Times New Roman"/>
                <w:sz w:val="22"/>
                <w:szCs w:val="22"/>
              </w:rPr>
              <w:br/>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Станция скорой медицинской помощи</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1656,0 м</w:t>
            </w:r>
            <w:proofErr w:type="gramStart"/>
            <w:r w:rsidRPr="005A6EFC">
              <w:rPr>
                <w:rFonts w:ascii="Times New Roman" w:hAnsi="Times New Roman"/>
                <w:vertAlign w:val="superscript"/>
              </w:rPr>
              <w:t>2</w:t>
            </w:r>
            <w:proofErr w:type="gramEnd"/>
          </w:p>
        </w:tc>
        <w:tc>
          <w:tcPr>
            <w:tcW w:w="3732"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both"/>
              <w:rPr>
                <w:rFonts w:ascii="Times New Roman" w:hAnsi="Times New Roman"/>
              </w:rPr>
            </w:pPr>
            <w:r w:rsidRPr="005A6EFC">
              <w:rPr>
                <w:rFonts w:ascii="Times New Roman" w:hAnsi="Times New Roman"/>
              </w:rPr>
              <w:t>Общественно-деловая зона (Центральный район)</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6</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 xml:space="preserve">объект капитального  строительства в области        </w:t>
            </w:r>
            <w:r w:rsidRPr="005A6EFC">
              <w:rPr>
                <w:rFonts w:ascii="Times New Roman" w:hAnsi="Times New Roman" w:cs="Times New Roman"/>
                <w:sz w:val="22"/>
                <w:szCs w:val="22"/>
              </w:rPr>
              <w:br/>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Больница</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500 коек</w:t>
            </w:r>
          </w:p>
        </w:tc>
        <w:tc>
          <w:tcPr>
            <w:tcW w:w="3732"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both"/>
              <w:rPr>
                <w:rFonts w:ascii="Times New Roman" w:hAnsi="Times New Roman"/>
              </w:rPr>
            </w:pPr>
            <w:r w:rsidRPr="005A6EFC">
              <w:rPr>
                <w:rFonts w:ascii="Times New Roman" w:hAnsi="Times New Roman"/>
              </w:rPr>
              <w:t>Общественно-деловая зона (Центральный район)</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7</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 xml:space="preserve">объект капитального  строительства в области        </w:t>
            </w:r>
            <w:r w:rsidRPr="005A6EFC">
              <w:rPr>
                <w:rFonts w:ascii="Times New Roman" w:hAnsi="Times New Roman" w:cs="Times New Roman"/>
                <w:sz w:val="22"/>
                <w:szCs w:val="22"/>
              </w:rPr>
              <w:br/>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Амбулаторно-поликлиническое учреждение</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 xml:space="preserve">900 </w:t>
            </w:r>
            <w:proofErr w:type="spellStart"/>
            <w:proofErr w:type="gramStart"/>
            <w:r w:rsidRPr="005A6EFC">
              <w:rPr>
                <w:rFonts w:ascii="Times New Roman" w:hAnsi="Times New Roman"/>
              </w:rPr>
              <w:t>пос</w:t>
            </w:r>
            <w:proofErr w:type="spellEnd"/>
            <w:proofErr w:type="gramEnd"/>
            <w:r w:rsidRPr="005A6EFC">
              <w:rPr>
                <w:rFonts w:ascii="Times New Roman" w:hAnsi="Times New Roman"/>
              </w:rPr>
              <w:t>/смену</w:t>
            </w:r>
          </w:p>
        </w:tc>
        <w:tc>
          <w:tcPr>
            <w:tcW w:w="3732"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both"/>
              <w:rPr>
                <w:rFonts w:ascii="Times New Roman" w:hAnsi="Times New Roman"/>
              </w:rPr>
            </w:pPr>
            <w:r w:rsidRPr="005A6EFC">
              <w:rPr>
                <w:rFonts w:ascii="Times New Roman" w:hAnsi="Times New Roman"/>
              </w:rPr>
              <w:t>Общественно-деловая зона (Центральный район)</w:t>
            </w:r>
          </w:p>
        </w:tc>
      </w:tr>
      <w:tr w:rsidR="00F44475" w:rsidRPr="005A6EFC" w:rsidTr="00F44475">
        <w:trPr>
          <w:tblCellSpacing w:w="5" w:type="nil"/>
          <w:jc w:val="center"/>
        </w:trPr>
        <w:tc>
          <w:tcPr>
            <w:tcW w:w="14034" w:type="dxa"/>
            <w:gridSpan w:val="5"/>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rPr>
                <w:rFonts w:ascii="Times New Roman" w:hAnsi="Times New Roman"/>
              </w:rPr>
            </w:pPr>
            <w:r w:rsidRPr="005A6EFC">
              <w:rPr>
                <w:rFonts w:ascii="Times New Roman" w:hAnsi="Times New Roman"/>
              </w:rPr>
              <w:t>2 очередь строительства (20</w:t>
            </w:r>
            <w:r>
              <w:rPr>
                <w:rFonts w:ascii="Times New Roman" w:hAnsi="Times New Roman"/>
              </w:rPr>
              <w:t>28</w:t>
            </w:r>
            <w:r w:rsidRPr="005A6EFC">
              <w:rPr>
                <w:rFonts w:ascii="Times New Roman" w:hAnsi="Times New Roman"/>
              </w:rPr>
              <w:t xml:space="preserve"> год), 3 очередь строительства (2033 год)</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8</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 xml:space="preserve">объект капитального  строительства в области        </w:t>
            </w:r>
            <w:r w:rsidRPr="005A6EFC">
              <w:rPr>
                <w:rFonts w:ascii="Times New Roman" w:hAnsi="Times New Roman" w:cs="Times New Roman"/>
                <w:sz w:val="22"/>
                <w:szCs w:val="22"/>
              </w:rPr>
              <w:br/>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rPr>
                <w:rFonts w:ascii="Times New Roman" w:hAnsi="Times New Roman"/>
              </w:rPr>
            </w:pPr>
            <w:r w:rsidRPr="005A6EFC">
              <w:rPr>
                <w:rFonts w:ascii="Times New Roman" w:hAnsi="Times New Roman"/>
              </w:rPr>
              <w:t>Амбулаторно-поликлиническое учреждение</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 xml:space="preserve">900 </w:t>
            </w:r>
            <w:proofErr w:type="spellStart"/>
            <w:proofErr w:type="gramStart"/>
            <w:r w:rsidRPr="005A6EFC">
              <w:rPr>
                <w:rFonts w:ascii="Times New Roman" w:hAnsi="Times New Roman"/>
              </w:rPr>
              <w:t>пос</w:t>
            </w:r>
            <w:proofErr w:type="spellEnd"/>
            <w:proofErr w:type="gramEnd"/>
            <w:r w:rsidRPr="005A6EFC">
              <w:rPr>
                <w:rFonts w:ascii="Times New Roman" w:hAnsi="Times New Roman"/>
              </w:rPr>
              <w:t>/смену</w:t>
            </w:r>
          </w:p>
        </w:tc>
        <w:tc>
          <w:tcPr>
            <w:tcW w:w="3732"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rPr>
                <w:rFonts w:ascii="Times New Roman" w:hAnsi="Times New Roman"/>
              </w:rPr>
            </w:pPr>
            <w:r w:rsidRPr="005A6EFC">
              <w:rPr>
                <w:rFonts w:ascii="Times New Roman" w:hAnsi="Times New Roman"/>
              </w:rPr>
              <w:t>Общественно-деловая зона (Октябрьский район)</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9</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 xml:space="preserve">объект капитального  строительства в области        </w:t>
            </w:r>
            <w:r w:rsidRPr="005A6EFC">
              <w:rPr>
                <w:rFonts w:ascii="Times New Roman" w:hAnsi="Times New Roman" w:cs="Times New Roman"/>
                <w:sz w:val="22"/>
                <w:szCs w:val="22"/>
              </w:rPr>
              <w:br/>
            </w:r>
            <w:r w:rsidRPr="005A6EFC">
              <w:rPr>
                <w:rFonts w:ascii="Times New Roman" w:hAnsi="Times New Roman" w:cs="Times New Roman"/>
                <w:sz w:val="22"/>
                <w:szCs w:val="22"/>
              </w:rPr>
              <w:lastRenderedPageBreak/>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rPr>
                <w:rFonts w:ascii="Times New Roman" w:hAnsi="Times New Roman"/>
              </w:rPr>
            </w:pPr>
            <w:r w:rsidRPr="005A6EFC">
              <w:rPr>
                <w:rFonts w:ascii="Times New Roman" w:hAnsi="Times New Roman"/>
              </w:rPr>
              <w:lastRenderedPageBreak/>
              <w:t>Амбулаторно-поликлиническое учреждение</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 xml:space="preserve">850 </w:t>
            </w:r>
            <w:proofErr w:type="spellStart"/>
            <w:proofErr w:type="gramStart"/>
            <w:r w:rsidRPr="005A6EFC">
              <w:rPr>
                <w:rFonts w:ascii="Times New Roman" w:hAnsi="Times New Roman"/>
              </w:rPr>
              <w:t>пос</w:t>
            </w:r>
            <w:proofErr w:type="spellEnd"/>
            <w:proofErr w:type="gramEnd"/>
            <w:r w:rsidRPr="005A6EFC">
              <w:rPr>
                <w:rFonts w:ascii="Times New Roman" w:hAnsi="Times New Roman"/>
              </w:rPr>
              <w:t>/смену</w:t>
            </w:r>
          </w:p>
        </w:tc>
        <w:tc>
          <w:tcPr>
            <w:tcW w:w="3732"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rPr>
                <w:rFonts w:ascii="Times New Roman" w:hAnsi="Times New Roman"/>
              </w:rPr>
            </w:pPr>
            <w:r w:rsidRPr="005A6EFC">
              <w:rPr>
                <w:rFonts w:ascii="Times New Roman" w:hAnsi="Times New Roman"/>
              </w:rPr>
              <w:t>Общественно-деловая зона (Кировский район)</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lastRenderedPageBreak/>
              <w:t>10</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 xml:space="preserve">объект капитального  строительства в области        </w:t>
            </w:r>
            <w:r w:rsidRPr="005A6EFC">
              <w:rPr>
                <w:rFonts w:ascii="Times New Roman" w:hAnsi="Times New Roman" w:cs="Times New Roman"/>
                <w:sz w:val="22"/>
                <w:szCs w:val="22"/>
              </w:rPr>
              <w:br/>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rPr>
            </w:pPr>
            <w:r w:rsidRPr="005A6EFC">
              <w:rPr>
                <w:rFonts w:ascii="Times New Roman" w:hAnsi="Times New Roman" w:cs="Times New Roman"/>
                <w:sz w:val="22"/>
                <w:szCs w:val="22"/>
              </w:rPr>
              <w:t>Больница</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700 коек</w:t>
            </w:r>
            <w:proofErr w:type="gramStart"/>
            <w:r w:rsidRPr="005A6EFC">
              <w:rPr>
                <w:rFonts w:ascii="Times New Roman" w:hAnsi="Times New Roman"/>
                <w:vertAlign w:val="superscript"/>
              </w:rPr>
              <w:t>1</w:t>
            </w:r>
            <w:proofErr w:type="gramEnd"/>
          </w:p>
        </w:tc>
        <w:tc>
          <w:tcPr>
            <w:tcW w:w="3732"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jc w:val="both"/>
              <w:rPr>
                <w:rFonts w:ascii="Times New Roman" w:hAnsi="Times New Roman"/>
              </w:rPr>
            </w:pPr>
            <w:r w:rsidRPr="005A6EFC">
              <w:rPr>
                <w:rFonts w:ascii="Times New Roman" w:hAnsi="Times New Roman"/>
              </w:rPr>
              <w:t>Общественно-деловая зона (Октябрьский район)</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11</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 xml:space="preserve">объект капитального  строительства в области        </w:t>
            </w:r>
            <w:r w:rsidRPr="005A6EFC">
              <w:rPr>
                <w:rFonts w:ascii="Times New Roman" w:hAnsi="Times New Roman" w:cs="Times New Roman"/>
                <w:sz w:val="22"/>
                <w:szCs w:val="22"/>
              </w:rPr>
              <w:br/>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rPr>
                <w:rFonts w:ascii="Times New Roman" w:hAnsi="Times New Roman"/>
              </w:rPr>
            </w:pPr>
            <w:r w:rsidRPr="005A6EFC">
              <w:rPr>
                <w:rFonts w:ascii="Times New Roman" w:hAnsi="Times New Roman"/>
              </w:rPr>
              <w:t>Больница</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700 коек</w:t>
            </w:r>
            <w:proofErr w:type="gramStart"/>
            <w:r w:rsidRPr="005A6EFC">
              <w:rPr>
                <w:rFonts w:ascii="Times New Roman" w:hAnsi="Times New Roman"/>
                <w:vertAlign w:val="superscript"/>
              </w:rPr>
              <w:t>1</w:t>
            </w:r>
            <w:proofErr w:type="gramEnd"/>
          </w:p>
        </w:tc>
        <w:tc>
          <w:tcPr>
            <w:tcW w:w="3732"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jc w:val="both"/>
              <w:rPr>
                <w:rFonts w:ascii="Times New Roman" w:hAnsi="Times New Roman"/>
              </w:rPr>
            </w:pPr>
            <w:r w:rsidRPr="005A6EFC">
              <w:rPr>
                <w:rFonts w:ascii="Times New Roman" w:hAnsi="Times New Roman"/>
              </w:rPr>
              <w:t>Общественно-деловая зона (Октябрьский район)</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12</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 xml:space="preserve">объект капитального  строительства в области        </w:t>
            </w:r>
            <w:r w:rsidRPr="005A6EFC">
              <w:rPr>
                <w:rFonts w:ascii="Times New Roman" w:hAnsi="Times New Roman" w:cs="Times New Roman"/>
                <w:sz w:val="22"/>
                <w:szCs w:val="22"/>
              </w:rPr>
              <w:br/>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rPr>
                <w:rFonts w:ascii="Times New Roman" w:hAnsi="Times New Roman"/>
              </w:rPr>
            </w:pPr>
            <w:r w:rsidRPr="005A6EFC">
              <w:rPr>
                <w:rFonts w:ascii="Times New Roman" w:hAnsi="Times New Roman"/>
              </w:rPr>
              <w:t>Больница</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200 коек</w:t>
            </w:r>
          </w:p>
        </w:tc>
        <w:tc>
          <w:tcPr>
            <w:tcW w:w="3732"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jc w:val="both"/>
              <w:rPr>
                <w:rFonts w:ascii="Times New Roman" w:hAnsi="Times New Roman"/>
              </w:rPr>
            </w:pPr>
            <w:r w:rsidRPr="005A6EFC">
              <w:rPr>
                <w:rFonts w:ascii="Times New Roman" w:hAnsi="Times New Roman"/>
              </w:rPr>
              <w:t>Общественно-деловая зона (Железнодорожный район)</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13</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rPr>
                <w:rFonts w:ascii="Times New Roman" w:hAnsi="Times New Roman" w:cs="Times New Roman"/>
                <w:sz w:val="22"/>
                <w:szCs w:val="22"/>
              </w:rPr>
            </w:pPr>
            <w:r w:rsidRPr="005A6EFC">
              <w:rPr>
                <w:rFonts w:ascii="Times New Roman" w:hAnsi="Times New Roman" w:cs="Times New Roman"/>
                <w:sz w:val="22"/>
                <w:szCs w:val="22"/>
              </w:rPr>
              <w:t xml:space="preserve">объект капитального  строительства в области        </w:t>
            </w:r>
            <w:r w:rsidRPr="005A6EFC">
              <w:rPr>
                <w:rFonts w:ascii="Times New Roman" w:hAnsi="Times New Roman" w:cs="Times New Roman"/>
                <w:sz w:val="22"/>
                <w:szCs w:val="22"/>
              </w:rPr>
              <w:br/>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rPr>
                <w:rFonts w:ascii="Times New Roman" w:hAnsi="Times New Roman"/>
              </w:rPr>
            </w:pPr>
            <w:r w:rsidRPr="005A6EFC">
              <w:rPr>
                <w:rFonts w:ascii="Times New Roman" w:hAnsi="Times New Roman"/>
              </w:rPr>
              <w:t>Больница</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700 коек</w:t>
            </w:r>
            <w:proofErr w:type="gramStart"/>
            <w:r w:rsidRPr="005A6EFC">
              <w:rPr>
                <w:rFonts w:ascii="Times New Roman" w:hAnsi="Times New Roman"/>
                <w:vertAlign w:val="superscript"/>
              </w:rPr>
              <w:t>1</w:t>
            </w:r>
            <w:proofErr w:type="gramEnd"/>
          </w:p>
        </w:tc>
        <w:tc>
          <w:tcPr>
            <w:tcW w:w="3732"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jc w:val="both"/>
              <w:rPr>
                <w:rFonts w:ascii="Times New Roman" w:hAnsi="Times New Roman"/>
              </w:rPr>
            </w:pPr>
            <w:r w:rsidRPr="005A6EFC">
              <w:rPr>
                <w:rFonts w:ascii="Times New Roman" w:hAnsi="Times New Roman"/>
              </w:rPr>
              <w:t>Общественно-деловая зона (Советский район)</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14</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rPr>
                <w:rFonts w:ascii="Times New Roman" w:hAnsi="Times New Roman"/>
              </w:rPr>
            </w:pPr>
            <w:r w:rsidRPr="005A6EFC">
              <w:rPr>
                <w:rFonts w:ascii="Times New Roman" w:hAnsi="Times New Roman"/>
              </w:rPr>
              <w:t xml:space="preserve">объект капитального  строительства в области        </w:t>
            </w:r>
            <w:r w:rsidRPr="005A6EFC">
              <w:rPr>
                <w:rFonts w:ascii="Times New Roman" w:hAnsi="Times New Roman"/>
              </w:rPr>
              <w:br/>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rPr>
                <w:rFonts w:ascii="Times New Roman" w:hAnsi="Times New Roman"/>
              </w:rPr>
            </w:pPr>
            <w:r w:rsidRPr="005A6EFC">
              <w:rPr>
                <w:rFonts w:ascii="Times New Roman" w:hAnsi="Times New Roman"/>
              </w:rPr>
              <w:t>Больница</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700 коек</w:t>
            </w:r>
            <w:proofErr w:type="gramStart"/>
            <w:r w:rsidRPr="005A6EFC">
              <w:rPr>
                <w:rFonts w:ascii="Times New Roman" w:hAnsi="Times New Roman"/>
                <w:vertAlign w:val="superscript"/>
              </w:rPr>
              <w:t>1</w:t>
            </w:r>
            <w:proofErr w:type="gramEnd"/>
          </w:p>
        </w:tc>
        <w:tc>
          <w:tcPr>
            <w:tcW w:w="3732"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jc w:val="both"/>
              <w:rPr>
                <w:rFonts w:ascii="Times New Roman" w:hAnsi="Times New Roman"/>
              </w:rPr>
            </w:pPr>
            <w:r w:rsidRPr="005A6EFC">
              <w:rPr>
                <w:rFonts w:ascii="Times New Roman" w:hAnsi="Times New Roman"/>
              </w:rPr>
              <w:t>Общественно-деловая зона (Свердловский район)</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15</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rPr>
                <w:rFonts w:ascii="Times New Roman" w:hAnsi="Times New Roman"/>
              </w:rPr>
            </w:pPr>
            <w:r w:rsidRPr="005A6EFC">
              <w:rPr>
                <w:rFonts w:ascii="Times New Roman" w:hAnsi="Times New Roman"/>
              </w:rPr>
              <w:t xml:space="preserve">объект капитального  строительства в области        </w:t>
            </w:r>
            <w:r w:rsidRPr="005A6EFC">
              <w:rPr>
                <w:rFonts w:ascii="Times New Roman" w:hAnsi="Times New Roman"/>
              </w:rPr>
              <w:br/>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rPr>
                <w:rFonts w:ascii="Times New Roman" w:hAnsi="Times New Roman"/>
              </w:rPr>
            </w:pPr>
            <w:r w:rsidRPr="005A6EFC">
              <w:rPr>
                <w:rFonts w:ascii="Times New Roman" w:hAnsi="Times New Roman"/>
              </w:rPr>
              <w:t>Больница</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700 коек</w:t>
            </w:r>
            <w:proofErr w:type="gramStart"/>
            <w:r w:rsidRPr="005A6EFC">
              <w:rPr>
                <w:rFonts w:ascii="Times New Roman" w:hAnsi="Times New Roman"/>
                <w:vertAlign w:val="superscript"/>
              </w:rPr>
              <w:t>1</w:t>
            </w:r>
            <w:proofErr w:type="gramEnd"/>
          </w:p>
        </w:tc>
        <w:tc>
          <w:tcPr>
            <w:tcW w:w="3732"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jc w:val="both"/>
              <w:rPr>
                <w:rFonts w:ascii="Times New Roman" w:hAnsi="Times New Roman"/>
              </w:rPr>
            </w:pPr>
            <w:r w:rsidRPr="005A6EFC">
              <w:rPr>
                <w:rFonts w:ascii="Times New Roman" w:hAnsi="Times New Roman"/>
              </w:rPr>
              <w:t>Общественно-деловая зона (Свердловский район)</w:t>
            </w:r>
          </w:p>
        </w:tc>
      </w:tr>
      <w:tr w:rsidR="00F44475" w:rsidRPr="005A6EFC" w:rsidTr="00F44475">
        <w:trPr>
          <w:tblCellSpacing w:w="5" w:type="nil"/>
          <w:jc w:val="center"/>
        </w:trPr>
        <w:tc>
          <w:tcPr>
            <w:tcW w:w="550"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pStyle w:val="ConsPlusCell"/>
              <w:jc w:val="center"/>
              <w:rPr>
                <w:rFonts w:ascii="Times New Roman" w:hAnsi="Times New Roman" w:cs="Times New Roman"/>
                <w:sz w:val="22"/>
                <w:szCs w:val="22"/>
              </w:rPr>
            </w:pPr>
            <w:r w:rsidRPr="005A6EFC">
              <w:rPr>
                <w:rFonts w:ascii="Times New Roman" w:hAnsi="Times New Roman" w:cs="Times New Roman"/>
                <w:sz w:val="22"/>
                <w:szCs w:val="22"/>
              </w:rPr>
              <w:t>16</w:t>
            </w:r>
          </w:p>
        </w:tc>
        <w:tc>
          <w:tcPr>
            <w:tcW w:w="3278"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rPr>
                <w:rFonts w:ascii="Times New Roman" w:hAnsi="Times New Roman"/>
              </w:rPr>
            </w:pPr>
            <w:r w:rsidRPr="005A6EFC">
              <w:rPr>
                <w:rFonts w:ascii="Times New Roman" w:hAnsi="Times New Roman"/>
              </w:rPr>
              <w:t xml:space="preserve">объект капитального  строительства в области        </w:t>
            </w:r>
            <w:r w:rsidRPr="005A6EFC">
              <w:rPr>
                <w:rFonts w:ascii="Times New Roman" w:hAnsi="Times New Roman"/>
              </w:rPr>
              <w:br/>
              <w:t>здравоохранения</w:t>
            </w:r>
          </w:p>
        </w:tc>
        <w:tc>
          <w:tcPr>
            <w:tcW w:w="3827"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rPr>
                <w:rFonts w:ascii="Times New Roman" w:hAnsi="Times New Roman"/>
              </w:rPr>
            </w:pPr>
            <w:r w:rsidRPr="005A6EFC">
              <w:rPr>
                <w:rFonts w:ascii="Times New Roman" w:hAnsi="Times New Roman"/>
              </w:rPr>
              <w:t>Больница</w:t>
            </w:r>
          </w:p>
        </w:tc>
        <w:tc>
          <w:tcPr>
            <w:tcW w:w="2647" w:type="dxa"/>
            <w:tcBorders>
              <w:top w:val="single" w:sz="4" w:space="0" w:color="auto"/>
              <w:left w:val="single" w:sz="4" w:space="0" w:color="auto"/>
              <w:bottom w:val="single" w:sz="4" w:space="0" w:color="auto"/>
              <w:right w:val="single" w:sz="4" w:space="0" w:color="auto"/>
            </w:tcBorders>
            <w:vAlign w:val="center"/>
          </w:tcPr>
          <w:p w:rsidR="00F44475" w:rsidRPr="005A6EFC" w:rsidRDefault="00F44475" w:rsidP="00F608F0">
            <w:pPr>
              <w:spacing w:after="0" w:line="240" w:lineRule="auto"/>
              <w:jc w:val="center"/>
              <w:rPr>
                <w:rFonts w:ascii="Times New Roman" w:hAnsi="Times New Roman"/>
              </w:rPr>
            </w:pPr>
            <w:r w:rsidRPr="005A6EFC">
              <w:rPr>
                <w:rFonts w:ascii="Times New Roman" w:hAnsi="Times New Roman"/>
              </w:rPr>
              <w:t>300 коек</w:t>
            </w:r>
          </w:p>
        </w:tc>
        <w:tc>
          <w:tcPr>
            <w:tcW w:w="3732" w:type="dxa"/>
            <w:tcBorders>
              <w:top w:val="single" w:sz="4" w:space="0" w:color="auto"/>
              <w:left w:val="single" w:sz="4" w:space="0" w:color="auto"/>
              <w:bottom w:val="single" w:sz="4" w:space="0" w:color="auto"/>
              <w:right w:val="single" w:sz="4" w:space="0" w:color="auto"/>
            </w:tcBorders>
          </w:tcPr>
          <w:p w:rsidR="00F44475" w:rsidRPr="005A6EFC" w:rsidRDefault="00F44475" w:rsidP="00F608F0">
            <w:pPr>
              <w:spacing w:after="0" w:line="240" w:lineRule="auto"/>
              <w:rPr>
                <w:rFonts w:ascii="Times New Roman" w:hAnsi="Times New Roman"/>
              </w:rPr>
            </w:pPr>
            <w:r w:rsidRPr="005A6EFC">
              <w:rPr>
                <w:rFonts w:ascii="Times New Roman" w:hAnsi="Times New Roman"/>
              </w:rPr>
              <w:t>Общественно-деловая зона (Ленинский район)</w:t>
            </w:r>
          </w:p>
        </w:tc>
      </w:tr>
    </w:tbl>
    <w:p w:rsidR="00D96835" w:rsidRPr="005A6EFC" w:rsidRDefault="00D96835" w:rsidP="005A6EFC">
      <w:pPr>
        <w:spacing w:after="0" w:line="240" w:lineRule="auto"/>
        <w:jc w:val="both"/>
        <w:rPr>
          <w:rFonts w:ascii="Times New Roman" w:hAnsi="Times New Roman"/>
        </w:rPr>
      </w:pPr>
    </w:p>
    <w:p w:rsidR="00D96835" w:rsidRPr="005A6EFC" w:rsidRDefault="00D96835" w:rsidP="005A6EFC">
      <w:pPr>
        <w:widowControl w:val="0"/>
        <w:spacing w:after="0" w:line="240" w:lineRule="auto"/>
        <w:jc w:val="both"/>
        <w:outlineLvl w:val="1"/>
        <w:rPr>
          <w:rFonts w:ascii="Times New Roman" w:hAnsi="Times New Roman"/>
        </w:rPr>
      </w:pPr>
      <w:bookmarkStart w:id="16" w:name="_Toc386562394"/>
      <w:r w:rsidRPr="005A6EFC">
        <w:rPr>
          <w:rFonts w:ascii="Times New Roman" w:hAnsi="Times New Roman"/>
        </w:rPr>
        <w:t>Примечание:</w:t>
      </w:r>
      <w:bookmarkEnd w:id="16"/>
    </w:p>
    <w:p w:rsidR="00D96835" w:rsidRDefault="00D96835" w:rsidP="00D25680">
      <w:pPr>
        <w:spacing w:after="0" w:line="240" w:lineRule="auto"/>
        <w:rPr>
          <w:sz w:val="20"/>
          <w:szCs w:val="20"/>
        </w:rPr>
      </w:pPr>
      <w:r w:rsidRPr="005A6EFC">
        <w:rPr>
          <w:rFonts w:ascii="Times New Roman" w:hAnsi="Times New Roman"/>
        </w:rPr>
        <w:t xml:space="preserve">- </w:t>
      </w:r>
      <w:r w:rsidRPr="005A6EFC">
        <w:rPr>
          <w:rFonts w:ascii="Times New Roman" w:hAnsi="Times New Roman"/>
          <w:vertAlign w:val="superscript"/>
        </w:rPr>
        <w:t xml:space="preserve">1 </w:t>
      </w:r>
      <w:r w:rsidRPr="005A6EFC">
        <w:rPr>
          <w:rFonts w:ascii="Times New Roman" w:hAnsi="Times New Roman"/>
        </w:rPr>
        <w:t xml:space="preserve">средний размер учреждения  принят исходя из нормативной потребности и размещения площадок нового жилищного строительства </w:t>
      </w:r>
      <w:r>
        <w:rPr>
          <w:sz w:val="20"/>
          <w:szCs w:val="20"/>
        </w:rPr>
        <w:br w:type="page"/>
      </w:r>
    </w:p>
    <w:p w:rsidR="00D96835" w:rsidRPr="00492C87" w:rsidRDefault="00D96835" w:rsidP="00D96835">
      <w:pPr>
        <w:widowControl w:val="0"/>
        <w:spacing w:before="120" w:after="120" w:line="360" w:lineRule="auto"/>
        <w:ind w:firstLine="680"/>
        <w:jc w:val="both"/>
        <w:outlineLvl w:val="1"/>
        <w:rPr>
          <w:rFonts w:ascii="Times New Roman" w:hAnsi="Times New Roman"/>
          <w:b/>
          <w:sz w:val="26"/>
          <w:szCs w:val="26"/>
        </w:rPr>
      </w:pPr>
      <w:bookmarkStart w:id="17" w:name="_Toc386562395"/>
      <w:r w:rsidRPr="00492C87">
        <w:rPr>
          <w:rFonts w:ascii="Times New Roman" w:hAnsi="Times New Roman"/>
          <w:b/>
          <w:sz w:val="26"/>
          <w:szCs w:val="26"/>
        </w:rPr>
        <w:lastRenderedPageBreak/>
        <w:t>1.7. Объекты капитального строительства местного значения в области социального обеспечения</w:t>
      </w:r>
      <w:bookmarkEnd w:id="17"/>
      <w:r w:rsidRPr="00492C87">
        <w:rPr>
          <w:rFonts w:ascii="Times New Roman" w:hAnsi="Times New Roman"/>
          <w:b/>
          <w:sz w:val="26"/>
          <w:szCs w:val="26"/>
        </w:rPr>
        <w:t xml:space="preserve"> </w:t>
      </w:r>
    </w:p>
    <w:tbl>
      <w:tblPr>
        <w:tblW w:w="13909" w:type="dxa"/>
        <w:jc w:val="center"/>
        <w:tblCellSpacing w:w="5" w:type="nil"/>
        <w:tblLayout w:type="fixed"/>
        <w:tblCellMar>
          <w:left w:w="75" w:type="dxa"/>
          <w:right w:w="75" w:type="dxa"/>
        </w:tblCellMar>
        <w:tblLook w:val="0000"/>
      </w:tblPr>
      <w:tblGrid>
        <w:gridCol w:w="549"/>
        <w:gridCol w:w="2665"/>
        <w:gridCol w:w="3306"/>
        <w:gridCol w:w="2648"/>
        <w:gridCol w:w="2473"/>
        <w:gridCol w:w="2268"/>
      </w:tblGrid>
      <w:tr w:rsidR="00D96835" w:rsidRPr="000867E6" w:rsidTr="00F608F0">
        <w:trPr>
          <w:tblHeader/>
          <w:tblCellSpacing w:w="5" w:type="nil"/>
          <w:jc w:val="center"/>
        </w:trPr>
        <w:tc>
          <w:tcPr>
            <w:tcW w:w="549" w:type="dxa"/>
            <w:tcBorders>
              <w:top w:val="single" w:sz="4" w:space="0" w:color="auto"/>
              <w:left w:val="single" w:sz="4" w:space="0" w:color="auto"/>
              <w:bottom w:val="single" w:sz="4" w:space="0" w:color="auto"/>
              <w:right w:val="single" w:sz="4" w:space="0" w:color="auto"/>
            </w:tcBorders>
          </w:tcPr>
          <w:p w:rsidR="00D96835" w:rsidRPr="000867E6" w:rsidRDefault="00D96835" w:rsidP="00B861D1">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N/N</w:t>
            </w:r>
          </w:p>
        </w:tc>
        <w:tc>
          <w:tcPr>
            <w:tcW w:w="2665" w:type="dxa"/>
            <w:tcBorders>
              <w:top w:val="single" w:sz="4" w:space="0" w:color="auto"/>
              <w:left w:val="single" w:sz="4" w:space="0" w:color="auto"/>
              <w:bottom w:val="single" w:sz="4" w:space="0" w:color="auto"/>
              <w:right w:val="single" w:sz="4" w:space="0" w:color="auto"/>
            </w:tcBorders>
          </w:tcPr>
          <w:p w:rsidR="00D96835" w:rsidRPr="000867E6" w:rsidRDefault="00D96835" w:rsidP="00B861D1">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Назначение объекта регионального значения</w:t>
            </w:r>
          </w:p>
        </w:tc>
        <w:tc>
          <w:tcPr>
            <w:tcW w:w="3306" w:type="dxa"/>
            <w:tcBorders>
              <w:top w:val="single" w:sz="4" w:space="0" w:color="auto"/>
              <w:left w:val="single" w:sz="4" w:space="0" w:color="auto"/>
              <w:bottom w:val="single" w:sz="4" w:space="0" w:color="auto"/>
              <w:right w:val="single" w:sz="4" w:space="0" w:color="auto"/>
            </w:tcBorders>
          </w:tcPr>
          <w:p w:rsidR="00D96835" w:rsidRPr="000867E6" w:rsidRDefault="00D96835" w:rsidP="00B861D1">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Наименование</w:t>
            </w:r>
          </w:p>
        </w:tc>
        <w:tc>
          <w:tcPr>
            <w:tcW w:w="2648" w:type="dxa"/>
            <w:tcBorders>
              <w:top w:val="single" w:sz="4" w:space="0" w:color="auto"/>
              <w:left w:val="single" w:sz="4" w:space="0" w:color="auto"/>
              <w:bottom w:val="single" w:sz="4" w:space="0" w:color="auto"/>
              <w:right w:val="single" w:sz="4" w:space="0" w:color="auto"/>
            </w:tcBorders>
          </w:tcPr>
          <w:p w:rsidR="00D96835" w:rsidRPr="000867E6" w:rsidRDefault="00D96835" w:rsidP="00B861D1">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Краткая характеристика объекта</w:t>
            </w:r>
          </w:p>
        </w:tc>
        <w:tc>
          <w:tcPr>
            <w:tcW w:w="2473" w:type="dxa"/>
            <w:tcBorders>
              <w:top w:val="single" w:sz="4" w:space="0" w:color="auto"/>
              <w:left w:val="single" w:sz="4" w:space="0" w:color="auto"/>
              <w:bottom w:val="single" w:sz="4" w:space="0" w:color="auto"/>
              <w:right w:val="single" w:sz="4" w:space="0" w:color="auto"/>
            </w:tcBorders>
          </w:tcPr>
          <w:p w:rsidR="00D96835" w:rsidRPr="000867E6" w:rsidRDefault="00D96835" w:rsidP="00B861D1">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Местоположение планируемого объекта</w:t>
            </w:r>
            <w:r>
              <w:rPr>
                <w:rFonts w:ascii="Times New Roman" w:hAnsi="Times New Roman" w:cs="Times New Roman"/>
                <w:sz w:val="22"/>
                <w:szCs w:val="22"/>
              </w:rPr>
              <w:t xml:space="preserve"> (</w:t>
            </w:r>
            <w:r w:rsidRPr="00880A2A">
              <w:rPr>
                <w:rFonts w:ascii="Times New Roman" w:hAnsi="Times New Roman" w:cs="Times New Roman"/>
                <w:sz w:val="22"/>
                <w:szCs w:val="22"/>
              </w:rPr>
              <w:t>для объектов местного значения, не являющихся линейными объектами, указываются функциональные зоны</w:t>
            </w: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D96835" w:rsidRPr="000867E6" w:rsidRDefault="00D96835" w:rsidP="00B861D1">
            <w:pPr>
              <w:pStyle w:val="ConsPlusCell"/>
              <w:jc w:val="center"/>
              <w:rPr>
                <w:rFonts w:ascii="Times New Roman" w:hAnsi="Times New Roman" w:cs="Times New Roman"/>
                <w:sz w:val="22"/>
                <w:szCs w:val="22"/>
              </w:rPr>
            </w:pPr>
          </w:p>
        </w:tc>
      </w:tr>
      <w:tr w:rsidR="00D96835" w:rsidRPr="00F02646" w:rsidTr="00F608F0">
        <w:trPr>
          <w:tblCellSpacing w:w="5" w:type="nil"/>
          <w:jc w:val="center"/>
        </w:trPr>
        <w:tc>
          <w:tcPr>
            <w:tcW w:w="549" w:type="dxa"/>
            <w:tcBorders>
              <w:top w:val="single" w:sz="4" w:space="0" w:color="auto"/>
              <w:left w:val="single" w:sz="4" w:space="0" w:color="auto"/>
              <w:bottom w:val="single" w:sz="4" w:space="0" w:color="auto"/>
              <w:right w:val="single" w:sz="4" w:space="0" w:color="auto"/>
            </w:tcBorders>
          </w:tcPr>
          <w:p w:rsidR="00D96835" w:rsidRPr="00F02646" w:rsidRDefault="00D96835" w:rsidP="00B861D1">
            <w:pPr>
              <w:pStyle w:val="ConsPlusCell"/>
              <w:jc w:val="center"/>
              <w:rPr>
                <w:rFonts w:ascii="Times New Roman" w:hAnsi="Times New Roman" w:cs="Times New Roman"/>
                <w:b/>
                <w:sz w:val="22"/>
                <w:szCs w:val="22"/>
                <w:lang w:val="en-US"/>
              </w:rPr>
            </w:pPr>
            <w:r w:rsidRPr="00F02646">
              <w:rPr>
                <w:rFonts w:ascii="Times New Roman" w:hAnsi="Times New Roman" w:cs="Times New Roman"/>
                <w:b/>
                <w:sz w:val="22"/>
                <w:szCs w:val="22"/>
                <w:lang w:val="en-US"/>
              </w:rPr>
              <w:t>V</w:t>
            </w:r>
            <w:r w:rsidRPr="00F02646">
              <w:rPr>
                <w:rFonts w:ascii="Times New Roman" w:hAnsi="Times New Roman" w:cs="Times New Roman"/>
                <w:b/>
                <w:sz w:val="22"/>
                <w:szCs w:val="22"/>
              </w:rPr>
              <w:t>I</w:t>
            </w:r>
            <w:proofErr w:type="spellStart"/>
            <w:r w:rsidRPr="00F02646">
              <w:rPr>
                <w:rFonts w:ascii="Times New Roman" w:hAnsi="Times New Roman" w:cs="Times New Roman"/>
                <w:b/>
                <w:sz w:val="22"/>
                <w:szCs w:val="22"/>
                <w:lang w:val="en-US"/>
              </w:rPr>
              <w:t>I</w:t>
            </w:r>
            <w:proofErr w:type="spellEnd"/>
          </w:p>
        </w:tc>
        <w:tc>
          <w:tcPr>
            <w:tcW w:w="11092" w:type="dxa"/>
            <w:gridSpan w:val="4"/>
            <w:tcBorders>
              <w:top w:val="single" w:sz="4" w:space="0" w:color="auto"/>
              <w:left w:val="single" w:sz="4" w:space="0" w:color="auto"/>
              <w:bottom w:val="single" w:sz="4" w:space="0" w:color="auto"/>
              <w:right w:val="single" w:sz="4" w:space="0" w:color="auto"/>
            </w:tcBorders>
          </w:tcPr>
          <w:p w:rsidR="00D96835" w:rsidRPr="00F02646" w:rsidRDefault="00D96835" w:rsidP="00B861D1">
            <w:pPr>
              <w:pStyle w:val="ConsPlusCell"/>
              <w:jc w:val="center"/>
              <w:rPr>
                <w:rFonts w:ascii="Times New Roman" w:hAnsi="Times New Roman" w:cs="Times New Roman"/>
                <w:b/>
                <w:sz w:val="22"/>
                <w:szCs w:val="22"/>
              </w:rPr>
            </w:pPr>
            <w:r w:rsidRPr="00F02646">
              <w:rPr>
                <w:rFonts w:ascii="Times New Roman" w:hAnsi="Times New Roman" w:cs="Times New Roman"/>
                <w:b/>
                <w:sz w:val="22"/>
                <w:szCs w:val="22"/>
              </w:rPr>
              <w:t xml:space="preserve">Объекты капитального строительства местного значения в области социального обеспечения </w:t>
            </w:r>
          </w:p>
        </w:tc>
        <w:tc>
          <w:tcPr>
            <w:tcW w:w="2268" w:type="dxa"/>
            <w:tcBorders>
              <w:top w:val="single" w:sz="4" w:space="0" w:color="auto"/>
              <w:left w:val="single" w:sz="4" w:space="0" w:color="auto"/>
              <w:bottom w:val="single" w:sz="4" w:space="0" w:color="auto"/>
              <w:right w:val="single" w:sz="4" w:space="0" w:color="auto"/>
            </w:tcBorders>
          </w:tcPr>
          <w:p w:rsidR="00D96835" w:rsidRPr="00F02646" w:rsidRDefault="00D96835" w:rsidP="00B861D1">
            <w:pPr>
              <w:pStyle w:val="ConsPlusCell"/>
              <w:jc w:val="center"/>
              <w:rPr>
                <w:rFonts w:ascii="Times New Roman" w:hAnsi="Times New Roman" w:cs="Times New Roman"/>
                <w:b/>
                <w:sz w:val="22"/>
                <w:szCs w:val="22"/>
              </w:rPr>
            </w:pPr>
          </w:p>
        </w:tc>
      </w:tr>
      <w:tr w:rsidR="00D96835" w:rsidRPr="00F02646" w:rsidTr="00F608F0">
        <w:trPr>
          <w:tblCellSpacing w:w="5" w:type="nil"/>
          <w:jc w:val="center"/>
        </w:trPr>
        <w:tc>
          <w:tcPr>
            <w:tcW w:w="13909" w:type="dxa"/>
            <w:gridSpan w:val="6"/>
            <w:tcBorders>
              <w:left w:val="single" w:sz="4" w:space="0" w:color="auto"/>
              <w:bottom w:val="single" w:sz="4" w:space="0" w:color="auto"/>
              <w:right w:val="single" w:sz="4" w:space="0" w:color="auto"/>
            </w:tcBorders>
            <w:vAlign w:val="center"/>
          </w:tcPr>
          <w:p w:rsidR="00D96835" w:rsidRPr="00F02646" w:rsidRDefault="00D96835" w:rsidP="00B861D1">
            <w:pPr>
              <w:spacing w:after="0" w:line="240" w:lineRule="auto"/>
              <w:rPr>
                <w:rFonts w:ascii="Times New Roman" w:hAnsi="Times New Roman"/>
              </w:rPr>
            </w:pPr>
            <w:r w:rsidRPr="00F02646">
              <w:rPr>
                <w:rFonts w:ascii="Times New Roman" w:hAnsi="Times New Roman"/>
              </w:rPr>
              <w:t>1 очередь строительства (2019 год)</w:t>
            </w:r>
          </w:p>
        </w:tc>
      </w:tr>
      <w:tr w:rsidR="00D96835" w:rsidRPr="00F02646" w:rsidTr="00F608F0">
        <w:trPr>
          <w:tblCellSpacing w:w="5" w:type="nil"/>
          <w:jc w:val="center"/>
        </w:trPr>
        <w:tc>
          <w:tcPr>
            <w:tcW w:w="549" w:type="dxa"/>
            <w:tcBorders>
              <w:left w:val="single" w:sz="4" w:space="0" w:color="auto"/>
              <w:bottom w:val="single" w:sz="4" w:space="0" w:color="auto"/>
              <w:right w:val="single" w:sz="4" w:space="0" w:color="auto"/>
            </w:tcBorders>
            <w:vAlign w:val="center"/>
          </w:tcPr>
          <w:p w:rsidR="00D96835" w:rsidRPr="00F02646" w:rsidRDefault="00D96835" w:rsidP="00B861D1">
            <w:pPr>
              <w:pStyle w:val="ConsPlusCell"/>
              <w:jc w:val="center"/>
              <w:rPr>
                <w:rFonts w:ascii="Times New Roman" w:hAnsi="Times New Roman" w:cs="Times New Roman"/>
                <w:sz w:val="22"/>
                <w:szCs w:val="22"/>
              </w:rPr>
            </w:pPr>
            <w:r w:rsidRPr="00F02646">
              <w:rPr>
                <w:rFonts w:ascii="Times New Roman" w:hAnsi="Times New Roman" w:cs="Times New Roman"/>
                <w:sz w:val="22"/>
                <w:szCs w:val="22"/>
              </w:rPr>
              <w:t>1</w:t>
            </w:r>
          </w:p>
        </w:tc>
        <w:tc>
          <w:tcPr>
            <w:tcW w:w="2665" w:type="dxa"/>
            <w:tcBorders>
              <w:left w:val="single" w:sz="4" w:space="0" w:color="auto"/>
              <w:bottom w:val="single" w:sz="4" w:space="0" w:color="auto"/>
              <w:right w:val="single" w:sz="4" w:space="0" w:color="auto"/>
            </w:tcBorders>
          </w:tcPr>
          <w:p w:rsidR="00D96835" w:rsidRPr="00F02646" w:rsidRDefault="00D96835" w:rsidP="00F608F0">
            <w:pPr>
              <w:pStyle w:val="ConsPlusCell"/>
              <w:rPr>
                <w:rFonts w:ascii="Times New Roman" w:hAnsi="Times New Roman" w:cs="Times New Roman"/>
                <w:sz w:val="22"/>
                <w:szCs w:val="22"/>
              </w:rPr>
            </w:pPr>
            <w:r w:rsidRPr="00F02646">
              <w:rPr>
                <w:rFonts w:ascii="Times New Roman" w:hAnsi="Times New Roman" w:cs="Times New Roman"/>
                <w:sz w:val="22"/>
                <w:szCs w:val="22"/>
              </w:rPr>
              <w:t>объект капитального  строительства в области социального обеспечения</w:t>
            </w:r>
          </w:p>
        </w:tc>
        <w:tc>
          <w:tcPr>
            <w:tcW w:w="3306" w:type="dxa"/>
            <w:tcBorders>
              <w:left w:val="single" w:sz="4" w:space="0" w:color="auto"/>
              <w:bottom w:val="single" w:sz="4" w:space="0" w:color="auto"/>
              <w:right w:val="single" w:sz="4" w:space="0" w:color="auto"/>
            </w:tcBorders>
          </w:tcPr>
          <w:p w:rsidR="00D96835" w:rsidRPr="00F02646" w:rsidRDefault="00D96835" w:rsidP="00B861D1">
            <w:pPr>
              <w:spacing w:after="0" w:line="240" w:lineRule="auto"/>
              <w:contextualSpacing/>
              <w:rPr>
                <w:rFonts w:ascii="Times New Roman" w:hAnsi="Times New Roman"/>
              </w:rPr>
            </w:pPr>
            <w:r w:rsidRPr="00F02646">
              <w:rPr>
                <w:rFonts w:ascii="Times New Roman" w:hAnsi="Times New Roman"/>
              </w:rPr>
              <w:t>Стационарное учреждение социального обслуживания</w:t>
            </w:r>
          </w:p>
        </w:tc>
        <w:tc>
          <w:tcPr>
            <w:tcW w:w="2648" w:type="dxa"/>
            <w:tcBorders>
              <w:left w:val="single" w:sz="4" w:space="0" w:color="auto"/>
              <w:bottom w:val="single" w:sz="4" w:space="0" w:color="auto"/>
              <w:right w:val="single" w:sz="4" w:space="0" w:color="auto"/>
            </w:tcBorders>
            <w:vAlign w:val="center"/>
          </w:tcPr>
          <w:p w:rsidR="00D96835" w:rsidRPr="00F02646" w:rsidRDefault="00D96835" w:rsidP="00B861D1">
            <w:pPr>
              <w:spacing w:after="0" w:line="240" w:lineRule="auto"/>
              <w:jc w:val="center"/>
              <w:rPr>
                <w:rFonts w:ascii="Times New Roman" w:hAnsi="Times New Roman"/>
              </w:rPr>
            </w:pPr>
            <w:r w:rsidRPr="00F02646">
              <w:rPr>
                <w:rFonts w:ascii="Times New Roman" w:hAnsi="Times New Roman"/>
              </w:rPr>
              <w:t>1030 м</w:t>
            </w:r>
            <w:proofErr w:type="gramStart"/>
            <w:r w:rsidRPr="00F02646">
              <w:rPr>
                <w:rFonts w:ascii="Times New Roman" w:hAnsi="Times New Roman"/>
                <w:vertAlign w:val="superscript"/>
              </w:rPr>
              <w:t>2</w:t>
            </w:r>
            <w:proofErr w:type="gramEnd"/>
          </w:p>
        </w:tc>
        <w:tc>
          <w:tcPr>
            <w:tcW w:w="2473" w:type="dxa"/>
            <w:tcBorders>
              <w:left w:val="single" w:sz="4" w:space="0" w:color="auto"/>
              <w:bottom w:val="single" w:sz="4" w:space="0" w:color="auto"/>
              <w:right w:val="single" w:sz="4" w:space="0" w:color="auto"/>
            </w:tcBorders>
            <w:vAlign w:val="center"/>
          </w:tcPr>
          <w:p w:rsidR="00D96835" w:rsidRPr="00F02646" w:rsidRDefault="00D96835" w:rsidP="00B861D1">
            <w:pPr>
              <w:spacing w:after="0" w:line="240" w:lineRule="auto"/>
              <w:jc w:val="both"/>
              <w:rPr>
                <w:rFonts w:ascii="Times New Roman" w:hAnsi="Times New Roman"/>
              </w:rPr>
            </w:pPr>
            <w:r w:rsidRPr="00F02646">
              <w:rPr>
                <w:rFonts w:ascii="Times New Roman" w:hAnsi="Times New Roman"/>
              </w:rPr>
              <w:t>Общественно-деловая зона (Кировский район)</w:t>
            </w:r>
          </w:p>
        </w:tc>
        <w:tc>
          <w:tcPr>
            <w:tcW w:w="2268" w:type="dxa"/>
            <w:tcBorders>
              <w:left w:val="single" w:sz="4" w:space="0" w:color="auto"/>
              <w:bottom w:val="single" w:sz="4" w:space="0" w:color="auto"/>
              <w:right w:val="single" w:sz="4" w:space="0" w:color="auto"/>
            </w:tcBorders>
          </w:tcPr>
          <w:p w:rsidR="00D96835" w:rsidRPr="00F02646" w:rsidRDefault="00D96835" w:rsidP="00B861D1">
            <w:pPr>
              <w:spacing w:after="0" w:line="240" w:lineRule="auto"/>
              <w:rPr>
                <w:rFonts w:ascii="Times New Roman" w:hAnsi="Times New Roman"/>
              </w:rPr>
            </w:pPr>
          </w:p>
        </w:tc>
      </w:tr>
      <w:tr w:rsidR="00D96835" w:rsidRPr="00F02646" w:rsidTr="00F608F0">
        <w:trPr>
          <w:tblCellSpacing w:w="5" w:type="nil"/>
          <w:jc w:val="center"/>
        </w:trPr>
        <w:tc>
          <w:tcPr>
            <w:tcW w:w="549" w:type="dxa"/>
            <w:tcBorders>
              <w:top w:val="single" w:sz="4" w:space="0" w:color="auto"/>
              <w:left w:val="single" w:sz="4" w:space="0" w:color="auto"/>
              <w:bottom w:val="single" w:sz="4" w:space="0" w:color="auto"/>
              <w:right w:val="single" w:sz="4" w:space="0" w:color="auto"/>
            </w:tcBorders>
            <w:vAlign w:val="center"/>
          </w:tcPr>
          <w:p w:rsidR="00D96835" w:rsidRPr="00F02646" w:rsidRDefault="00D96835" w:rsidP="00B861D1">
            <w:pPr>
              <w:pStyle w:val="ConsPlusCell"/>
              <w:jc w:val="center"/>
              <w:rPr>
                <w:rFonts w:ascii="Times New Roman" w:hAnsi="Times New Roman" w:cs="Times New Roman"/>
                <w:sz w:val="22"/>
                <w:szCs w:val="22"/>
              </w:rPr>
            </w:pPr>
            <w:r w:rsidRPr="00F02646">
              <w:rPr>
                <w:rFonts w:ascii="Times New Roman" w:hAnsi="Times New Roman" w:cs="Times New Roman"/>
                <w:sz w:val="22"/>
                <w:szCs w:val="22"/>
              </w:rPr>
              <w:t>2</w:t>
            </w:r>
          </w:p>
        </w:tc>
        <w:tc>
          <w:tcPr>
            <w:tcW w:w="2665" w:type="dxa"/>
            <w:tcBorders>
              <w:top w:val="single" w:sz="4" w:space="0" w:color="auto"/>
              <w:left w:val="single" w:sz="4" w:space="0" w:color="auto"/>
              <w:bottom w:val="single" w:sz="4" w:space="0" w:color="auto"/>
              <w:right w:val="single" w:sz="4" w:space="0" w:color="auto"/>
            </w:tcBorders>
          </w:tcPr>
          <w:p w:rsidR="00D96835" w:rsidRPr="00F02646" w:rsidRDefault="00D96835" w:rsidP="00B861D1">
            <w:pPr>
              <w:pStyle w:val="ConsPlusCell"/>
              <w:rPr>
                <w:rFonts w:ascii="Times New Roman" w:hAnsi="Times New Roman" w:cs="Times New Roman"/>
                <w:sz w:val="22"/>
                <w:szCs w:val="22"/>
              </w:rPr>
            </w:pPr>
            <w:r w:rsidRPr="00F02646">
              <w:rPr>
                <w:rFonts w:ascii="Times New Roman" w:hAnsi="Times New Roman" w:cs="Times New Roman"/>
                <w:sz w:val="22"/>
                <w:szCs w:val="22"/>
              </w:rPr>
              <w:t xml:space="preserve">объект капитального  строительства в области социального обеспечения        </w:t>
            </w:r>
          </w:p>
        </w:tc>
        <w:tc>
          <w:tcPr>
            <w:tcW w:w="3306" w:type="dxa"/>
            <w:tcBorders>
              <w:top w:val="single" w:sz="4" w:space="0" w:color="auto"/>
              <w:left w:val="single" w:sz="4" w:space="0" w:color="auto"/>
              <w:bottom w:val="single" w:sz="4" w:space="0" w:color="auto"/>
              <w:right w:val="single" w:sz="4" w:space="0" w:color="auto"/>
            </w:tcBorders>
          </w:tcPr>
          <w:p w:rsidR="00D96835" w:rsidRPr="00F02646" w:rsidRDefault="00D96835" w:rsidP="00B861D1">
            <w:pPr>
              <w:spacing w:after="0" w:line="240" w:lineRule="auto"/>
              <w:contextualSpacing/>
              <w:rPr>
                <w:rFonts w:ascii="Times New Roman" w:hAnsi="Times New Roman"/>
              </w:rPr>
            </w:pPr>
            <w:r w:rsidRPr="00F02646">
              <w:rPr>
                <w:rFonts w:ascii="Times New Roman" w:hAnsi="Times New Roman"/>
              </w:rPr>
              <w:t>Социально-реабилитационный центр</w:t>
            </w:r>
          </w:p>
          <w:p w:rsidR="00D96835" w:rsidRPr="00F02646" w:rsidRDefault="00D96835" w:rsidP="00B861D1">
            <w:pPr>
              <w:spacing w:after="0" w:line="240" w:lineRule="auto"/>
              <w:contextualSpacing/>
              <w:jc w:val="center"/>
              <w:rPr>
                <w:rFonts w:ascii="Times New Roman" w:hAnsi="Times New Roman"/>
              </w:rPr>
            </w:pPr>
          </w:p>
        </w:tc>
        <w:tc>
          <w:tcPr>
            <w:tcW w:w="2648" w:type="dxa"/>
            <w:tcBorders>
              <w:top w:val="single" w:sz="4" w:space="0" w:color="auto"/>
              <w:left w:val="single" w:sz="4" w:space="0" w:color="auto"/>
              <w:bottom w:val="single" w:sz="4" w:space="0" w:color="auto"/>
              <w:right w:val="single" w:sz="4" w:space="0" w:color="auto"/>
            </w:tcBorders>
            <w:vAlign w:val="center"/>
          </w:tcPr>
          <w:p w:rsidR="00D96835" w:rsidRPr="00F02646" w:rsidRDefault="00D96835" w:rsidP="00B861D1">
            <w:pPr>
              <w:spacing w:after="0" w:line="240" w:lineRule="auto"/>
              <w:jc w:val="center"/>
              <w:rPr>
                <w:rFonts w:ascii="Times New Roman" w:hAnsi="Times New Roman"/>
              </w:rPr>
            </w:pPr>
            <w:r w:rsidRPr="00F02646">
              <w:rPr>
                <w:rFonts w:ascii="Times New Roman" w:hAnsi="Times New Roman"/>
              </w:rPr>
              <w:t>228 м</w:t>
            </w:r>
            <w:proofErr w:type="gramStart"/>
            <w:r w:rsidRPr="00F02646">
              <w:rPr>
                <w:rFonts w:ascii="Times New Roman" w:hAnsi="Times New Roman"/>
                <w:vertAlign w:val="superscript"/>
              </w:rPr>
              <w:t>2</w:t>
            </w:r>
            <w:proofErr w:type="gramEnd"/>
          </w:p>
        </w:tc>
        <w:tc>
          <w:tcPr>
            <w:tcW w:w="2473" w:type="dxa"/>
            <w:tcBorders>
              <w:top w:val="single" w:sz="4" w:space="0" w:color="auto"/>
              <w:left w:val="single" w:sz="4" w:space="0" w:color="auto"/>
              <w:bottom w:val="single" w:sz="4" w:space="0" w:color="auto"/>
              <w:right w:val="single" w:sz="4" w:space="0" w:color="auto"/>
            </w:tcBorders>
            <w:vAlign w:val="center"/>
          </w:tcPr>
          <w:p w:rsidR="00D96835" w:rsidRPr="00F02646" w:rsidRDefault="00D96835" w:rsidP="00B861D1">
            <w:pPr>
              <w:spacing w:after="0" w:line="240" w:lineRule="auto"/>
              <w:jc w:val="both"/>
              <w:rPr>
                <w:rFonts w:ascii="Times New Roman" w:hAnsi="Times New Roman"/>
              </w:rPr>
            </w:pPr>
            <w:r w:rsidRPr="00F02646">
              <w:rPr>
                <w:rFonts w:ascii="Times New Roman" w:hAnsi="Times New Roman"/>
              </w:rPr>
              <w:t>Общественно-деловая зона (Ленинский  район)</w:t>
            </w:r>
          </w:p>
        </w:tc>
        <w:tc>
          <w:tcPr>
            <w:tcW w:w="2268" w:type="dxa"/>
            <w:tcBorders>
              <w:top w:val="single" w:sz="4" w:space="0" w:color="auto"/>
              <w:left w:val="single" w:sz="4" w:space="0" w:color="auto"/>
              <w:bottom w:val="single" w:sz="4" w:space="0" w:color="auto"/>
              <w:right w:val="single" w:sz="4" w:space="0" w:color="auto"/>
            </w:tcBorders>
          </w:tcPr>
          <w:p w:rsidR="00D96835" w:rsidRPr="00F02646" w:rsidRDefault="00D96835" w:rsidP="00B861D1">
            <w:pPr>
              <w:spacing w:after="0" w:line="240" w:lineRule="auto"/>
              <w:rPr>
                <w:rFonts w:ascii="Times New Roman" w:hAnsi="Times New Roman"/>
              </w:rPr>
            </w:pPr>
          </w:p>
        </w:tc>
      </w:tr>
      <w:tr w:rsidR="00B861D1" w:rsidRPr="00F02646" w:rsidTr="00F608F0">
        <w:trPr>
          <w:tblCellSpacing w:w="5" w:type="nil"/>
          <w:jc w:val="center"/>
        </w:trPr>
        <w:tc>
          <w:tcPr>
            <w:tcW w:w="549" w:type="dxa"/>
            <w:tcBorders>
              <w:top w:val="single" w:sz="4" w:space="0" w:color="auto"/>
              <w:left w:val="single" w:sz="4" w:space="0" w:color="auto"/>
              <w:bottom w:val="single" w:sz="4" w:space="0" w:color="auto"/>
              <w:right w:val="single" w:sz="4" w:space="0" w:color="auto"/>
            </w:tcBorders>
            <w:vAlign w:val="center"/>
          </w:tcPr>
          <w:p w:rsidR="00B861D1" w:rsidRPr="00F02646" w:rsidRDefault="00B861D1" w:rsidP="00B861D1">
            <w:pPr>
              <w:pStyle w:val="ConsPlusCell"/>
              <w:jc w:val="center"/>
              <w:rPr>
                <w:rFonts w:ascii="Times New Roman" w:hAnsi="Times New Roman" w:cs="Times New Roman"/>
                <w:sz w:val="22"/>
                <w:szCs w:val="22"/>
              </w:rPr>
            </w:pPr>
            <w:r>
              <w:rPr>
                <w:rFonts w:ascii="Times New Roman" w:hAnsi="Times New Roman" w:cs="Times New Roman"/>
                <w:sz w:val="22"/>
                <w:szCs w:val="22"/>
              </w:rPr>
              <w:t>3.</w:t>
            </w:r>
          </w:p>
        </w:tc>
        <w:tc>
          <w:tcPr>
            <w:tcW w:w="2665" w:type="dxa"/>
            <w:tcBorders>
              <w:top w:val="single" w:sz="4" w:space="0" w:color="auto"/>
              <w:left w:val="single" w:sz="4" w:space="0" w:color="auto"/>
              <w:bottom w:val="single" w:sz="4" w:space="0" w:color="auto"/>
              <w:right w:val="single" w:sz="4" w:space="0" w:color="auto"/>
            </w:tcBorders>
          </w:tcPr>
          <w:p w:rsidR="00B861D1" w:rsidRPr="00C337E7" w:rsidRDefault="00B861D1" w:rsidP="00B861D1">
            <w:pPr>
              <w:pStyle w:val="ConsPlusCell"/>
              <w:jc w:val="both"/>
              <w:rPr>
                <w:rFonts w:ascii="Times New Roman" w:hAnsi="Times New Roman" w:cs="Times New Roman"/>
                <w:sz w:val="22"/>
                <w:szCs w:val="22"/>
              </w:rPr>
            </w:pPr>
            <w:r w:rsidRPr="00C337E7">
              <w:rPr>
                <w:rFonts w:ascii="Times New Roman" w:hAnsi="Times New Roman" w:cs="Times New Roman"/>
                <w:sz w:val="22"/>
                <w:szCs w:val="22"/>
              </w:rPr>
              <w:t xml:space="preserve">Объект капитального строительства в </w:t>
            </w:r>
            <w:r>
              <w:rPr>
                <w:rFonts w:ascii="Times New Roman" w:hAnsi="Times New Roman" w:cs="Times New Roman"/>
                <w:sz w:val="22"/>
                <w:szCs w:val="22"/>
              </w:rPr>
              <w:t>области жилищного строительства (снос ветхого и аварийного фонда)</w:t>
            </w:r>
          </w:p>
        </w:tc>
        <w:tc>
          <w:tcPr>
            <w:tcW w:w="3306" w:type="dxa"/>
            <w:tcBorders>
              <w:top w:val="single" w:sz="4" w:space="0" w:color="auto"/>
              <w:left w:val="single" w:sz="4" w:space="0" w:color="auto"/>
              <w:bottom w:val="single" w:sz="4" w:space="0" w:color="auto"/>
              <w:right w:val="single" w:sz="4" w:space="0" w:color="auto"/>
            </w:tcBorders>
          </w:tcPr>
          <w:p w:rsidR="00B861D1" w:rsidRPr="00C337E7" w:rsidRDefault="00B861D1" w:rsidP="00B861D1">
            <w:pPr>
              <w:pStyle w:val="ConsPlusCell"/>
              <w:jc w:val="both"/>
              <w:rPr>
                <w:rFonts w:ascii="Times New Roman" w:hAnsi="Times New Roman" w:cs="Times New Roman"/>
                <w:sz w:val="22"/>
                <w:szCs w:val="22"/>
              </w:rPr>
            </w:pPr>
            <w:r>
              <w:rPr>
                <w:rFonts w:ascii="Times New Roman" w:hAnsi="Times New Roman" w:cs="Times New Roman"/>
                <w:sz w:val="22"/>
                <w:szCs w:val="22"/>
              </w:rPr>
              <w:t>Снос ветхого и аварийного фонда</w:t>
            </w:r>
          </w:p>
          <w:p w:rsidR="00B861D1" w:rsidRDefault="00B861D1" w:rsidP="00B861D1">
            <w:pPr>
              <w:pStyle w:val="ConsPlusCell"/>
              <w:jc w:val="both"/>
              <w:rPr>
                <w:rFonts w:ascii="Times New Roman" w:hAnsi="Times New Roman" w:cs="Times New Roman"/>
                <w:sz w:val="22"/>
                <w:szCs w:val="22"/>
              </w:rPr>
            </w:pPr>
            <w:r w:rsidRPr="00C337E7">
              <w:rPr>
                <w:rFonts w:ascii="Times New Roman" w:hAnsi="Times New Roman" w:cs="Times New Roman"/>
                <w:sz w:val="22"/>
                <w:szCs w:val="22"/>
              </w:rPr>
              <w:t xml:space="preserve"> </w:t>
            </w:r>
            <w:r w:rsidRPr="008631D5">
              <w:rPr>
                <w:rFonts w:ascii="Times New Roman" w:hAnsi="Times New Roman" w:cs="Times New Roman"/>
                <w:sz w:val="22"/>
                <w:szCs w:val="22"/>
              </w:rPr>
              <w:t>(</w:t>
            </w:r>
            <w:proofErr w:type="spellStart"/>
            <w:r w:rsidRPr="00B861D1">
              <w:rPr>
                <w:rFonts w:ascii="Times New Roman" w:hAnsi="Times New Roman" w:cs="Times New Roman"/>
                <w:sz w:val="22"/>
                <w:szCs w:val="22"/>
              </w:rPr>
              <w:t>I</w:t>
            </w:r>
            <w:r w:rsidRPr="008631D5">
              <w:rPr>
                <w:rFonts w:ascii="Times New Roman" w:hAnsi="Times New Roman" w:cs="Times New Roman"/>
                <w:sz w:val="22"/>
                <w:szCs w:val="22"/>
              </w:rPr>
              <w:t>-ая</w:t>
            </w:r>
            <w:proofErr w:type="spellEnd"/>
            <w:r w:rsidRPr="008631D5">
              <w:rPr>
                <w:rFonts w:ascii="Times New Roman" w:hAnsi="Times New Roman" w:cs="Times New Roman"/>
                <w:sz w:val="22"/>
                <w:szCs w:val="22"/>
              </w:rPr>
              <w:t xml:space="preserve"> очередь)</w:t>
            </w:r>
            <w:r>
              <w:rPr>
                <w:rFonts w:ascii="Times New Roman" w:hAnsi="Times New Roman" w:cs="Times New Roman"/>
                <w:sz w:val="22"/>
                <w:szCs w:val="22"/>
              </w:rPr>
              <w:t xml:space="preserve"> с переселением граждан из него в новый жилой фонд</w:t>
            </w:r>
          </w:p>
          <w:p w:rsidR="00B861D1" w:rsidRPr="00FC725B" w:rsidRDefault="00B861D1" w:rsidP="00B861D1">
            <w:pPr>
              <w:pStyle w:val="ConsPlusCell"/>
              <w:jc w:val="both"/>
              <w:rPr>
                <w:rFonts w:ascii="Times New Roman" w:hAnsi="Times New Roman" w:cs="Times New Roman"/>
                <w:sz w:val="22"/>
                <w:szCs w:val="22"/>
              </w:rPr>
            </w:pPr>
            <w:r w:rsidRPr="00FC725B">
              <w:rPr>
                <w:rFonts w:ascii="Times New Roman" w:hAnsi="Times New Roman" w:cs="Times New Roman"/>
                <w:sz w:val="22"/>
                <w:szCs w:val="22"/>
              </w:rPr>
              <w:t xml:space="preserve">строительство 1 112 жилых помещений; </w:t>
            </w:r>
          </w:p>
          <w:p w:rsidR="00B861D1" w:rsidRPr="00C337E7" w:rsidRDefault="00B861D1" w:rsidP="00B861D1">
            <w:pPr>
              <w:pStyle w:val="ConsPlusCell"/>
              <w:jc w:val="both"/>
              <w:rPr>
                <w:rFonts w:ascii="Times New Roman" w:hAnsi="Times New Roman" w:cs="Times New Roman"/>
                <w:sz w:val="22"/>
                <w:szCs w:val="22"/>
              </w:rPr>
            </w:pPr>
            <w:r w:rsidRPr="00FC725B">
              <w:rPr>
                <w:rFonts w:ascii="Times New Roman" w:hAnsi="Times New Roman" w:cs="Times New Roman"/>
                <w:sz w:val="22"/>
                <w:szCs w:val="22"/>
              </w:rPr>
              <w:t>приобретение 48 жилых помещений;</w:t>
            </w:r>
          </w:p>
        </w:tc>
        <w:tc>
          <w:tcPr>
            <w:tcW w:w="2648" w:type="dxa"/>
            <w:tcBorders>
              <w:top w:val="single" w:sz="4" w:space="0" w:color="auto"/>
              <w:left w:val="single" w:sz="4" w:space="0" w:color="auto"/>
              <w:bottom w:val="single" w:sz="4" w:space="0" w:color="auto"/>
              <w:right w:val="single" w:sz="4" w:space="0" w:color="auto"/>
            </w:tcBorders>
          </w:tcPr>
          <w:p w:rsidR="00B861D1" w:rsidRDefault="00B861D1" w:rsidP="00B861D1">
            <w:pPr>
              <w:pStyle w:val="ConsPlusCell"/>
              <w:jc w:val="both"/>
              <w:rPr>
                <w:rFonts w:ascii="Times New Roman" w:hAnsi="Times New Roman" w:cs="Times New Roman"/>
                <w:sz w:val="22"/>
                <w:szCs w:val="22"/>
              </w:rPr>
            </w:pPr>
            <w:r>
              <w:rPr>
                <w:rFonts w:ascii="Times New Roman" w:hAnsi="Times New Roman" w:cs="Times New Roman"/>
                <w:sz w:val="22"/>
                <w:szCs w:val="22"/>
              </w:rPr>
              <w:t>298,16 тыс. м</w:t>
            </w:r>
            <w:proofErr w:type="gramStart"/>
            <w:r w:rsidRPr="00B861D1">
              <w:rPr>
                <w:rFonts w:ascii="Times New Roman" w:hAnsi="Times New Roman" w:cs="Times New Roman"/>
                <w:sz w:val="22"/>
                <w:szCs w:val="22"/>
              </w:rPr>
              <w:t>2</w:t>
            </w:r>
            <w:proofErr w:type="gramEnd"/>
          </w:p>
          <w:p w:rsidR="00B861D1" w:rsidRPr="00FC725B" w:rsidRDefault="00B861D1" w:rsidP="00B861D1">
            <w:pPr>
              <w:pStyle w:val="ConsPlusCell"/>
              <w:jc w:val="both"/>
              <w:rPr>
                <w:rFonts w:ascii="Times New Roman" w:hAnsi="Times New Roman" w:cs="Times New Roman"/>
                <w:sz w:val="22"/>
                <w:szCs w:val="22"/>
              </w:rPr>
            </w:pPr>
            <w:r w:rsidRPr="00FC725B">
              <w:rPr>
                <w:rFonts w:ascii="Times New Roman" w:hAnsi="Times New Roman" w:cs="Times New Roman"/>
                <w:sz w:val="22"/>
                <w:szCs w:val="22"/>
              </w:rPr>
              <w:t>переселение 3 246 человек из 114 аварийных жилых домов</w:t>
            </w:r>
          </w:p>
        </w:tc>
        <w:tc>
          <w:tcPr>
            <w:tcW w:w="2473" w:type="dxa"/>
            <w:tcBorders>
              <w:top w:val="single" w:sz="4" w:space="0" w:color="auto"/>
              <w:left w:val="single" w:sz="4" w:space="0" w:color="auto"/>
              <w:bottom w:val="single" w:sz="4" w:space="0" w:color="auto"/>
              <w:right w:val="single" w:sz="4" w:space="0" w:color="auto"/>
            </w:tcBorders>
          </w:tcPr>
          <w:p w:rsidR="00B861D1" w:rsidRPr="00C337E7" w:rsidRDefault="00B861D1" w:rsidP="00B861D1">
            <w:pPr>
              <w:pStyle w:val="ConsPlusCell"/>
              <w:jc w:val="both"/>
              <w:rPr>
                <w:rFonts w:ascii="Times New Roman" w:hAnsi="Times New Roman" w:cs="Times New Roman"/>
                <w:sz w:val="22"/>
                <w:szCs w:val="22"/>
              </w:rPr>
            </w:pPr>
            <w:r>
              <w:rPr>
                <w:rFonts w:ascii="Times New Roman" w:hAnsi="Times New Roman" w:cs="Times New Roman"/>
                <w:sz w:val="22"/>
                <w:szCs w:val="22"/>
              </w:rPr>
              <w:t>Во всех административных районах города</w:t>
            </w:r>
          </w:p>
        </w:tc>
        <w:tc>
          <w:tcPr>
            <w:tcW w:w="2268" w:type="dxa"/>
            <w:tcBorders>
              <w:top w:val="single" w:sz="4" w:space="0" w:color="auto"/>
              <w:left w:val="single" w:sz="4" w:space="0" w:color="auto"/>
              <w:bottom w:val="single" w:sz="4" w:space="0" w:color="auto"/>
              <w:right w:val="single" w:sz="4" w:space="0" w:color="auto"/>
            </w:tcBorders>
          </w:tcPr>
          <w:p w:rsidR="00B861D1" w:rsidRPr="00B861D1" w:rsidRDefault="00B861D1" w:rsidP="00B861D1">
            <w:pPr>
              <w:spacing w:after="0" w:line="240" w:lineRule="auto"/>
              <w:jc w:val="both"/>
              <w:rPr>
                <w:rFonts w:ascii="Times New Roman" w:eastAsia="Times New Roman" w:hAnsi="Times New Roman"/>
                <w:lang w:eastAsia="ru-RU"/>
              </w:rPr>
            </w:pPr>
          </w:p>
        </w:tc>
      </w:tr>
      <w:tr w:rsidR="00B861D1" w:rsidRPr="00F02646" w:rsidTr="00F608F0">
        <w:trPr>
          <w:tblCellSpacing w:w="5" w:type="nil"/>
          <w:jc w:val="center"/>
        </w:trPr>
        <w:tc>
          <w:tcPr>
            <w:tcW w:w="13909" w:type="dxa"/>
            <w:gridSpan w:val="6"/>
            <w:tcBorders>
              <w:top w:val="single" w:sz="4" w:space="0" w:color="auto"/>
              <w:left w:val="single" w:sz="4" w:space="0" w:color="auto"/>
              <w:bottom w:val="single" w:sz="4" w:space="0" w:color="auto"/>
              <w:right w:val="single" w:sz="4" w:space="0" w:color="auto"/>
            </w:tcBorders>
            <w:vAlign w:val="center"/>
          </w:tcPr>
          <w:p w:rsidR="00B861D1" w:rsidRPr="00B861D1" w:rsidRDefault="00B861D1" w:rsidP="00B861D1">
            <w:pPr>
              <w:spacing w:after="0" w:line="240" w:lineRule="auto"/>
              <w:jc w:val="both"/>
              <w:rPr>
                <w:rFonts w:ascii="Times New Roman" w:eastAsia="Times New Roman" w:hAnsi="Times New Roman"/>
                <w:lang w:eastAsia="ru-RU"/>
              </w:rPr>
            </w:pPr>
            <w:r>
              <w:rPr>
                <w:rFonts w:ascii="Times New Roman" w:hAnsi="Times New Roman"/>
              </w:rPr>
              <w:t>2</w:t>
            </w:r>
            <w:r w:rsidRPr="00F02646">
              <w:rPr>
                <w:rFonts w:ascii="Times New Roman" w:hAnsi="Times New Roman"/>
              </w:rPr>
              <w:t xml:space="preserve"> очередь строительства (20</w:t>
            </w:r>
            <w:r>
              <w:rPr>
                <w:rFonts w:ascii="Times New Roman" w:hAnsi="Times New Roman"/>
              </w:rPr>
              <w:t>28</w:t>
            </w:r>
            <w:r w:rsidRPr="00F02646">
              <w:rPr>
                <w:rFonts w:ascii="Times New Roman" w:hAnsi="Times New Roman"/>
              </w:rPr>
              <w:t xml:space="preserve"> год)</w:t>
            </w:r>
          </w:p>
        </w:tc>
      </w:tr>
      <w:tr w:rsidR="00B861D1" w:rsidRPr="00F02646" w:rsidTr="00F608F0">
        <w:trPr>
          <w:tblCellSpacing w:w="5" w:type="nil"/>
          <w:jc w:val="center"/>
        </w:trPr>
        <w:tc>
          <w:tcPr>
            <w:tcW w:w="549" w:type="dxa"/>
            <w:tcBorders>
              <w:top w:val="single" w:sz="4" w:space="0" w:color="auto"/>
              <w:left w:val="single" w:sz="4" w:space="0" w:color="auto"/>
              <w:bottom w:val="single" w:sz="4" w:space="0" w:color="auto"/>
              <w:right w:val="single" w:sz="4" w:space="0" w:color="auto"/>
            </w:tcBorders>
            <w:vAlign w:val="center"/>
          </w:tcPr>
          <w:p w:rsidR="00B861D1" w:rsidRDefault="00B861D1" w:rsidP="00B861D1">
            <w:pPr>
              <w:pStyle w:val="ConsPlusCell"/>
              <w:jc w:val="center"/>
              <w:rPr>
                <w:rFonts w:ascii="Times New Roman" w:hAnsi="Times New Roman" w:cs="Times New Roman"/>
                <w:sz w:val="22"/>
                <w:szCs w:val="22"/>
              </w:rPr>
            </w:pPr>
          </w:p>
        </w:tc>
        <w:tc>
          <w:tcPr>
            <w:tcW w:w="2665" w:type="dxa"/>
            <w:tcBorders>
              <w:top w:val="single" w:sz="4" w:space="0" w:color="auto"/>
              <w:left w:val="single" w:sz="4" w:space="0" w:color="auto"/>
              <w:bottom w:val="single" w:sz="4" w:space="0" w:color="auto"/>
              <w:right w:val="single" w:sz="4" w:space="0" w:color="auto"/>
            </w:tcBorders>
          </w:tcPr>
          <w:p w:rsidR="00B861D1" w:rsidRPr="00C337E7" w:rsidRDefault="00B861D1" w:rsidP="00B861D1">
            <w:pPr>
              <w:pStyle w:val="ConsPlusCell"/>
              <w:jc w:val="both"/>
              <w:rPr>
                <w:rFonts w:ascii="Times New Roman" w:hAnsi="Times New Roman" w:cs="Times New Roman"/>
                <w:sz w:val="22"/>
                <w:szCs w:val="22"/>
              </w:rPr>
            </w:pPr>
            <w:r w:rsidRPr="00C337E7">
              <w:rPr>
                <w:rFonts w:ascii="Times New Roman" w:hAnsi="Times New Roman" w:cs="Times New Roman"/>
                <w:sz w:val="22"/>
                <w:szCs w:val="22"/>
              </w:rPr>
              <w:t xml:space="preserve">Объект капитального строительства в </w:t>
            </w:r>
            <w:r>
              <w:rPr>
                <w:rFonts w:ascii="Times New Roman" w:hAnsi="Times New Roman" w:cs="Times New Roman"/>
                <w:sz w:val="22"/>
                <w:szCs w:val="22"/>
              </w:rPr>
              <w:t>области жилищного строительства (снос ветхого и аварийного фонда) и строительство нового жилья для переселенцев</w:t>
            </w:r>
          </w:p>
        </w:tc>
        <w:tc>
          <w:tcPr>
            <w:tcW w:w="3306" w:type="dxa"/>
            <w:tcBorders>
              <w:top w:val="single" w:sz="4" w:space="0" w:color="auto"/>
              <w:left w:val="single" w:sz="4" w:space="0" w:color="auto"/>
              <w:bottom w:val="single" w:sz="4" w:space="0" w:color="auto"/>
              <w:right w:val="single" w:sz="4" w:space="0" w:color="auto"/>
            </w:tcBorders>
          </w:tcPr>
          <w:p w:rsidR="00B861D1" w:rsidRPr="00C337E7" w:rsidRDefault="00B861D1" w:rsidP="00B861D1">
            <w:pPr>
              <w:pStyle w:val="ConsPlusCell"/>
              <w:jc w:val="both"/>
              <w:rPr>
                <w:rFonts w:ascii="Times New Roman" w:hAnsi="Times New Roman" w:cs="Times New Roman"/>
                <w:sz w:val="22"/>
                <w:szCs w:val="22"/>
              </w:rPr>
            </w:pPr>
            <w:r>
              <w:rPr>
                <w:rFonts w:ascii="Times New Roman" w:hAnsi="Times New Roman" w:cs="Times New Roman"/>
                <w:sz w:val="22"/>
                <w:szCs w:val="22"/>
              </w:rPr>
              <w:t xml:space="preserve">Снос ветхого фонда </w:t>
            </w:r>
          </w:p>
          <w:p w:rsidR="00B861D1" w:rsidRDefault="00B861D1" w:rsidP="00B861D1">
            <w:pPr>
              <w:pStyle w:val="ConsPlusCell"/>
              <w:jc w:val="both"/>
              <w:rPr>
                <w:rFonts w:ascii="Times New Roman" w:hAnsi="Times New Roman" w:cs="Times New Roman"/>
                <w:sz w:val="22"/>
                <w:szCs w:val="22"/>
              </w:rPr>
            </w:pPr>
            <w:r w:rsidRPr="00C337E7">
              <w:rPr>
                <w:rFonts w:ascii="Times New Roman" w:hAnsi="Times New Roman" w:cs="Times New Roman"/>
                <w:sz w:val="22"/>
                <w:szCs w:val="22"/>
              </w:rPr>
              <w:t xml:space="preserve"> </w:t>
            </w:r>
            <w:r w:rsidRPr="008631D5">
              <w:rPr>
                <w:rFonts w:ascii="Times New Roman" w:hAnsi="Times New Roman" w:cs="Times New Roman"/>
                <w:sz w:val="22"/>
                <w:szCs w:val="22"/>
              </w:rPr>
              <w:t>(</w:t>
            </w:r>
            <w:r w:rsidRPr="00C337E7">
              <w:rPr>
                <w:rFonts w:ascii="Times New Roman" w:hAnsi="Times New Roman" w:cs="Times New Roman"/>
                <w:sz w:val="22"/>
                <w:szCs w:val="22"/>
                <w:lang w:val="en-US"/>
              </w:rPr>
              <w:t>I</w:t>
            </w:r>
            <w:r>
              <w:rPr>
                <w:rFonts w:ascii="Times New Roman" w:hAnsi="Times New Roman" w:cs="Times New Roman"/>
                <w:sz w:val="22"/>
                <w:szCs w:val="22"/>
                <w:lang w:val="en-US"/>
              </w:rPr>
              <w:t>I</w:t>
            </w:r>
            <w:r w:rsidRPr="008631D5">
              <w:rPr>
                <w:rFonts w:ascii="Times New Roman" w:hAnsi="Times New Roman" w:cs="Times New Roman"/>
                <w:sz w:val="22"/>
                <w:szCs w:val="22"/>
              </w:rPr>
              <w:t>-</w:t>
            </w:r>
            <w:proofErr w:type="spellStart"/>
            <w:r w:rsidRPr="008631D5">
              <w:rPr>
                <w:rFonts w:ascii="Times New Roman" w:hAnsi="Times New Roman" w:cs="Times New Roman"/>
                <w:sz w:val="22"/>
                <w:szCs w:val="22"/>
              </w:rPr>
              <w:t>ая</w:t>
            </w:r>
            <w:proofErr w:type="spellEnd"/>
            <w:r w:rsidRPr="008631D5">
              <w:rPr>
                <w:rFonts w:ascii="Times New Roman" w:hAnsi="Times New Roman" w:cs="Times New Roman"/>
                <w:sz w:val="22"/>
                <w:szCs w:val="22"/>
              </w:rPr>
              <w:t xml:space="preserve"> очередь</w:t>
            </w:r>
            <w:r>
              <w:rPr>
                <w:rFonts w:ascii="Times New Roman" w:hAnsi="Times New Roman" w:cs="Times New Roman"/>
                <w:sz w:val="22"/>
                <w:szCs w:val="22"/>
              </w:rPr>
              <w:t xml:space="preserve"> – до 20</w:t>
            </w:r>
            <w:r w:rsidRPr="00636A09">
              <w:rPr>
                <w:rFonts w:ascii="Times New Roman" w:hAnsi="Times New Roman" w:cs="Times New Roman"/>
                <w:sz w:val="22"/>
                <w:szCs w:val="22"/>
              </w:rPr>
              <w:t xml:space="preserve">28 </w:t>
            </w:r>
            <w:r>
              <w:rPr>
                <w:rFonts w:ascii="Times New Roman" w:hAnsi="Times New Roman" w:cs="Times New Roman"/>
                <w:sz w:val="22"/>
                <w:szCs w:val="22"/>
              </w:rPr>
              <w:t>года</w:t>
            </w:r>
            <w:r w:rsidRPr="008631D5">
              <w:rPr>
                <w:rFonts w:ascii="Times New Roman" w:hAnsi="Times New Roman" w:cs="Times New Roman"/>
                <w:sz w:val="22"/>
                <w:szCs w:val="22"/>
              </w:rPr>
              <w:t>)</w:t>
            </w:r>
            <w:r>
              <w:rPr>
                <w:rFonts w:ascii="Times New Roman" w:hAnsi="Times New Roman" w:cs="Times New Roman"/>
                <w:sz w:val="22"/>
                <w:szCs w:val="22"/>
              </w:rPr>
              <w:t xml:space="preserve"> с переселением граждан из него в новый жилой фонд</w:t>
            </w:r>
          </w:p>
          <w:p w:rsidR="00B861D1" w:rsidRPr="00C337E7" w:rsidRDefault="00B861D1" w:rsidP="00B861D1">
            <w:pPr>
              <w:pStyle w:val="ConsPlusCell"/>
              <w:jc w:val="both"/>
              <w:rPr>
                <w:rFonts w:ascii="Times New Roman" w:hAnsi="Times New Roman" w:cs="Times New Roman"/>
                <w:sz w:val="22"/>
                <w:szCs w:val="22"/>
              </w:rPr>
            </w:pPr>
          </w:p>
        </w:tc>
        <w:tc>
          <w:tcPr>
            <w:tcW w:w="2648" w:type="dxa"/>
            <w:tcBorders>
              <w:top w:val="single" w:sz="4" w:space="0" w:color="auto"/>
              <w:left w:val="single" w:sz="4" w:space="0" w:color="auto"/>
              <w:bottom w:val="single" w:sz="4" w:space="0" w:color="auto"/>
              <w:right w:val="single" w:sz="4" w:space="0" w:color="auto"/>
            </w:tcBorders>
          </w:tcPr>
          <w:p w:rsidR="00B861D1" w:rsidRPr="00636A09" w:rsidRDefault="00B861D1" w:rsidP="00B861D1">
            <w:pPr>
              <w:pStyle w:val="ConsPlusCell"/>
              <w:jc w:val="both"/>
              <w:rPr>
                <w:rFonts w:ascii="Times New Roman" w:hAnsi="Times New Roman" w:cs="Times New Roman"/>
                <w:sz w:val="22"/>
                <w:szCs w:val="22"/>
              </w:rPr>
            </w:pPr>
            <w:r>
              <w:rPr>
                <w:rFonts w:ascii="Times New Roman" w:hAnsi="Times New Roman" w:cs="Times New Roman"/>
                <w:sz w:val="22"/>
                <w:szCs w:val="22"/>
              </w:rPr>
              <w:t>439,5</w:t>
            </w:r>
            <w:r w:rsidRPr="00636A09">
              <w:rPr>
                <w:rFonts w:ascii="Times New Roman" w:hAnsi="Times New Roman" w:cs="Times New Roman"/>
                <w:sz w:val="22"/>
                <w:szCs w:val="22"/>
              </w:rPr>
              <w:t xml:space="preserve"> </w:t>
            </w:r>
            <w:r>
              <w:rPr>
                <w:rFonts w:ascii="Times New Roman" w:hAnsi="Times New Roman" w:cs="Times New Roman"/>
                <w:sz w:val="22"/>
                <w:szCs w:val="22"/>
              </w:rPr>
              <w:t>тыс. м</w:t>
            </w:r>
            <w:proofErr w:type="gramStart"/>
            <w:r w:rsidRPr="00636A09">
              <w:rPr>
                <w:rFonts w:ascii="Times New Roman" w:hAnsi="Times New Roman" w:cs="Times New Roman"/>
                <w:sz w:val="22"/>
                <w:szCs w:val="22"/>
                <w:vertAlign w:val="superscript"/>
              </w:rPr>
              <w:t>2</w:t>
            </w:r>
            <w:proofErr w:type="gramEnd"/>
            <w:r w:rsidRPr="00636A09">
              <w:rPr>
                <w:rFonts w:ascii="Times New Roman" w:hAnsi="Times New Roman" w:cs="Times New Roman"/>
                <w:sz w:val="22"/>
                <w:szCs w:val="22"/>
              </w:rPr>
              <w:t xml:space="preserve"> </w:t>
            </w:r>
          </w:p>
          <w:p w:rsidR="00B861D1" w:rsidRPr="00FC725B" w:rsidRDefault="00B861D1" w:rsidP="00B861D1">
            <w:pPr>
              <w:pStyle w:val="ConsPlusCell"/>
              <w:jc w:val="both"/>
              <w:rPr>
                <w:rFonts w:ascii="Times New Roman" w:hAnsi="Times New Roman" w:cs="Times New Roman"/>
                <w:sz w:val="22"/>
                <w:szCs w:val="22"/>
              </w:rPr>
            </w:pPr>
            <w:r>
              <w:rPr>
                <w:rFonts w:ascii="Times New Roman" w:hAnsi="Times New Roman" w:cs="Times New Roman"/>
                <w:sz w:val="22"/>
                <w:szCs w:val="22"/>
              </w:rPr>
              <w:t>П</w:t>
            </w:r>
            <w:r w:rsidRPr="00FC725B">
              <w:rPr>
                <w:rFonts w:ascii="Times New Roman" w:hAnsi="Times New Roman" w:cs="Times New Roman"/>
                <w:sz w:val="22"/>
                <w:szCs w:val="22"/>
              </w:rPr>
              <w:t xml:space="preserve">ереселение </w:t>
            </w:r>
            <w:r>
              <w:rPr>
                <w:rFonts w:ascii="Times New Roman" w:hAnsi="Times New Roman" w:cs="Times New Roman"/>
                <w:sz w:val="22"/>
                <w:szCs w:val="22"/>
              </w:rPr>
              <w:t>граждан из</w:t>
            </w:r>
            <w:r w:rsidRPr="00FC725B">
              <w:rPr>
                <w:rFonts w:ascii="Times New Roman" w:hAnsi="Times New Roman" w:cs="Times New Roman"/>
                <w:sz w:val="22"/>
                <w:szCs w:val="22"/>
              </w:rPr>
              <w:t xml:space="preserve"> </w:t>
            </w:r>
            <w:r>
              <w:rPr>
                <w:rFonts w:ascii="Times New Roman" w:hAnsi="Times New Roman" w:cs="Times New Roman"/>
                <w:sz w:val="22"/>
                <w:szCs w:val="22"/>
              </w:rPr>
              <w:t>ветхих</w:t>
            </w:r>
            <w:r w:rsidRPr="00FC725B">
              <w:rPr>
                <w:rFonts w:ascii="Times New Roman" w:hAnsi="Times New Roman" w:cs="Times New Roman"/>
                <w:sz w:val="22"/>
                <w:szCs w:val="22"/>
              </w:rPr>
              <w:t xml:space="preserve"> жилых домов</w:t>
            </w:r>
            <w:r>
              <w:rPr>
                <w:rFonts w:ascii="Times New Roman" w:hAnsi="Times New Roman" w:cs="Times New Roman"/>
                <w:sz w:val="22"/>
                <w:szCs w:val="22"/>
              </w:rPr>
              <w:t xml:space="preserve"> с предоставлением им нового жилья (социальный норматив 18 м</w:t>
            </w:r>
            <w:proofErr w:type="gramStart"/>
            <w:r w:rsidRPr="00636A09">
              <w:rPr>
                <w:rFonts w:ascii="Times New Roman" w:hAnsi="Times New Roman" w:cs="Times New Roman"/>
                <w:sz w:val="22"/>
                <w:szCs w:val="22"/>
                <w:vertAlign w:val="superscript"/>
              </w:rPr>
              <w:t>2</w:t>
            </w:r>
            <w:proofErr w:type="gramEnd"/>
            <w:r>
              <w:rPr>
                <w:rFonts w:ascii="Times New Roman" w:hAnsi="Times New Roman" w:cs="Times New Roman"/>
                <w:sz w:val="22"/>
                <w:szCs w:val="22"/>
              </w:rPr>
              <w:t xml:space="preserve"> на человека)</w:t>
            </w:r>
          </w:p>
        </w:tc>
        <w:tc>
          <w:tcPr>
            <w:tcW w:w="2473" w:type="dxa"/>
            <w:tcBorders>
              <w:top w:val="single" w:sz="4" w:space="0" w:color="auto"/>
              <w:left w:val="single" w:sz="4" w:space="0" w:color="auto"/>
              <w:bottom w:val="single" w:sz="4" w:space="0" w:color="auto"/>
              <w:right w:val="single" w:sz="4" w:space="0" w:color="auto"/>
            </w:tcBorders>
          </w:tcPr>
          <w:p w:rsidR="00B861D1" w:rsidRPr="00C337E7" w:rsidRDefault="00B861D1" w:rsidP="00B861D1">
            <w:pPr>
              <w:pStyle w:val="ConsPlusCell"/>
              <w:jc w:val="both"/>
              <w:rPr>
                <w:rFonts w:ascii="Times New Roman" w:hAnsi="Times New Roman" w:cs="Times New Roman"/>
                <w:sz w:val="22"/>
                <w:szCs w:val="22"/>
              </w:rPr>
            </w:pPr>
            <w:r>
              <w:rPr>
                <w:rFonts w:ascii="Times New Roman" w:hAnsi="Times New Roman" w:cs="Times New Roman"/>
                <w:sz w:val="22"/>
                <w:szCs w:val="22"/>
              </w:rPr>
              <w:t>Во всех административных районах города</w:t>
            </w:r>
          </w:p>
        </w:tc>
        <w:tc>
          <w:tcPr>
            <w:tcW w:w="2268" w:type="dxa"/>
            <w:tcBorders>
              <w:top w:val="single" w:sz="4" w:space="0" w:color="auto"/>
              <w:left w:val="single" w:sz="4" w:space="0" w:color="auto"/>
              <w:bottom w:val="single" w:sz="4" w:space="0" w:color="auto"/>
              <w:right w:val="single" w:sz="4" w:space="0" w:color="auto"/>
            </w:tcBorders>
          </w:tcPr>
          <w:p w:rsidR="00B861D1" w:rsidRPr="00B861D1" w:rsidRDefault="00B861D1" w:rsidP="00B861D1">
            <w:pPr>
              <w:spacing w:after="0" w:line="240" w:lineRule="auto"/>
              <w:jc w:val="both"/>
              <w:rPr>
                <w:rFonts w:ascii="Times New Roman" w:eastAsia="Times New Roman" w:hAnsi="Times New Roman"/>
                <w:lang w:eastAsia="ru-RU"/>
              </w:rPr>
            </w:pPr>
          </w:p>
        </w:tc>
      </w:tr>
    </w:tbl>
    <w:p w:rsidR="00D96835" w:rsidRDefault="00D96835" w:rsidP="00D96835">
      <w:pPr>
        <w:jc w:val="both"/>
        <w:rPr>
          <w:sz w:val="20"/>
          <w:szCs w:val="20"/>
        </w:rPr>
      </w:pPr>
    </w:p>
    <w:p w:rsidR="00D96835" w:rsidRPr="00F02646" w:rsidRDefault="00D96835" w:rsidP="00D96835">
      <w:pPr>
        <w:jc w:val="both"/>
        <w:rPr>
          <w:rFonts w:ascii="Times New Roman" w:hAnsi="Times New Roman"/>
        </w:rPr>
      </w:pPr>
      <w:r w:rsidRPr="00F02646">
        <w:rPr>
          <w:rFonts w:ascii="Times New Roman" w:hAnsi="Times New Roman"/>
        </w:rPr>
        <w:t>* объекты капитального строительства федерального, регионального значений приводятся в положениях о территориальном планировании, отображаются на картах для обеспечения информационной целостности документа и не являются утверждаемыми в составе настоящего проекта.</w:t>
      </w:r>
    </w:p>
    <w:p w:rsidR="00D96835" w:rsidRPr="002915E2" w:rsidRDefault="00D96835" w:rsidP="00D96835">
      <w:pPr>
        <w:jc w:val="center"/>
        <w:rPr>
          <w:sz w:val="20"/>
          <w:szCs w:val="20"/>
        </w:rPr>
      </w:pPr>
      <w:r>
        <w:br w:type="page"/>
      </w:r>
    </w:p>
    <w:p w:rsidR="00D96835" w:rsidRPr="00492C87" w:rsidRDefault="00D96835" w:rsidP="00D96835">
      <w:pPr>
        <w:widowControl w:val="0"/>
        <w:spacing w:before="120" w:after="120" w:line="360" w:lineRule="auto"/>
        <w:ind w:firstLine="680"/>
        <w:jc w:val="both"/>
        <w:outlineLvl w:val="1"/>
        <w:rPr>
          <w:rFonts w:ascii="Times New Roman" w:hAnsi="Times New Roman"/>
          <w:b/>
          <w:sz w:val="26"/>
          <w:szCs w:val="26"/>
        </w:rPr>
      </w:pPr>
      <w:bookmarkStart w:id="18" w:name="_Toc386562396"/>
      <w:r w:rsidRPr="00492C87">
        <w:rPr>
          <w:rFonts w:ascii="Times New Roman" w:hAnsi="Times New Roman"/>
          <w:b/>
          <w:sz w:val="26"/>
          <w:szCs w:val="26"/>
        </w:rPr>
        <w:lastRenderedPageBreak/>
        <w:t xml:space="preserve">1.8. Объекты капитального строительства местного  значения в области теплоснабжения, необходимые для реализации полномочия "Организация в границах городского округа </w:t>
      </w:r>
      <w:proofErr w:type="spellStart"/>
      <w:r w:rsidRPr="00492C87">
        <w:rPr>
          <w:rFonts w:ascii="Times New Roman" w:hAnsi="Times New Roman"/>
          <w:b/>
          <w:sz w:val="26"/>
          <w:szCs w:val="26"/>
        </w:rPr>
        <w:t>электро</w:t>
      </w:r>
      <w:proofErr w:type="spellEnd"/>
      <w:r w:rsidRPr="00492C87">
        <w:rPr>
          <w:rFonts w:ascii="Times New Roman" w:hAnsi="Times New Roman"/>
          <w:b/>
          <w:sz w:val="26"/>
          <w:szCs w:val="26"/>
        </w:rPr>
        <w:t>-, тепл</w:t>
      </w:r>
      <w:proofErr w:type="gramStart"/>
      <w:r w:rsidRPr="00492C87">
        <w:rPr>
          <w:rFonts w:ascii="Times New Roman" w:hAnsi="Times New Roman"/>
          <w:b/>
          <w:sz w:val="26"/>
          <w:szCs w:val="26"/>
        </w:rPr>
        <w:t>о-</w:t>
      </w:r>
      <w:proofErr w:type="gramEnd"/>
      <w:r w:rsidRPr="00492C87">
        <w:rPr>
          <w:rFonts w:ascii="Times New Roman" w:hAnsi="Times New Roman"/>
          <w:b/>
          <w:sz w:val="26"/>
          <w:szCs w:val="26"/>
        </w:rPr>
        <w:t xml:space="preserve">, </w:t>
      </w:r>
      <w:proofErr w:type="spellStart"/>
      <w:r w:rsidRPr="00492C87">
        <w:rPr>
          <w:rFonts w:ascii="Times New Roman" w:hAnsi="Times New Roman"/>
          <w:b/>
          <w:sz w:val="26"/>
          <w:szCs w:val="26"/>
        </w:rPr>
        <w:t>газо</w:t>
      </w:r>
      <w:proofErr w:type="spellEnd"/>
      <w:r w:rsidRPr="00492C87">
        <w:rPr>
          <w:rFonts w:ascii="Times New Roman" w:hAnsi="Times New Roman"/>
          <w:b/>
          <w:sz w:val="26"/>
          <w:szCs w:val="26"/>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bookmarkEnd w:id="18"/>
    </w:p>
    <w:tbl>
      <w:tblPr>
        <w:tblW w:w="15449" w:type="dxa"/>
        <w:jc w:val="center"/>
        <w:tblCellSpacing w:w="5" w:type="nil"/>
        <w:tblInd w:w="-1984" w:type="dxa"/>
        <w:tblLayout w:type="fixed"/>
        <w:tblCellMar>
          <w:left w:w="75" w:type="dxa"/>
          <w:right w:w="75" w:type="dxa"/>
        </w:tblCellMar>
        <w:tblLook w:val="0000"/>
      </w:tblPr>
      <w:tblGrid>
        <w:gridCol w:w="568"/>
        <w:gridCol w:w="3544"/>
        <w:gridCol w:w="4677"/>
        <w:gridCol w:w="3544"/>
        <w:gridCol w:w="3116"/>
      </w:tblGrid>
      <w:tr w:rsidR="00F44475" w:rsidRPr="000867E6" w:rsidTr="00F44475">
        <w:trPr>
          <w:tblHeade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0867E6" w:rsidRDefault="00F44475" w:rsidP="00F608F0">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N/N</w:t>
            </w:r>
          </w:p>
        </w:tc>
        <w:tc>
          <w:tcPr>
            <w:tcW w:w="3544" w:type="dxa"/>
            <w:tcBorders>
              <w:top w:val="single" w:sz="4" w:space="0" w:color="auto"/>
              <w:left w:val="single" w:sz="4" w:space="0" w:color="auto"/>
              <w:bottom w:val="single" w:sz="4" w:space="0" w:color="auto"/>
              <w:right w:val="single" w:sz="4" w:space="0" w:color="auto"/>
            </w:tcBorders>
          </w:tcPr>
          <w:p w:rsidR="00F44475" w:rsidRPr="000867E6" w:rsidRDefault="00F44475" w:rsidP="00F608F0">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 xml:space="preserve">Назначение объекта </w:t>
            </w:r>
            <w:r>
              <w:rPr>
                <w:rFonts w:ascii="Times New Roman" w:hAnsi="Times New Roman" w:cs="Times New Roman"/>
                <w:sz w:val="22"/>
                <w:szCs w:val="22"/>
              </w:rPr>
              <w:t>местного</w:t>
            </w:r>
            <w:r w:rsidRPr="000867E6">
              <w:rPr>
                <w:rFonts w:ascii="Times New Roman" w:hAnsi="Times New Roman" w:cs="Times New Roman"/>
                <w:sz w:val="22"/>
                <w:szCs w:val="22"/>
              </w:rPr>
              <w:t xml:space="preserve"> значения</w:t>
            </w:r>
          </w:p>
        </w:tc>
        <w:tc>
          <w:tcPr>
            <w:tcW w:w="4677" w:type="dxa"/>
            <w:tcBorders>
              <w:top w:val="single" w:sz="4" w:space="0" w:color="auto"/>
              <w:left w:val="single" w:sz="4" w:space="0" w:color="auto"/>
              <w:bottom w:val="single" w:sz="4" w:space="0" w:color="auto"/>
              <w:right w:val="single" w:sz="4" w:space="0" w:color="auto"/>
            </w:tcBorders>
            <w:vAlign w:val="center"/>
          </w:tcPr>
          <w:p w:rsidR="00F44475" w:rsidRPr="000867E6" w:rsidRDefault="00F44475" w:rsidP="00F608F0">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Наименование</w:t>
            </w:r>
          </w:p>
        </w:tc>
        <w:tc>
          <w:tcPr>
            <w:tcW w:w="3544" w:type="dxa"/>
            <w:tcBorders>
              <w:top w:val="single" w:sz="4" w:space="0" w:color="auto"/>
              <w:left w:val="single" w:sz="4" w:space="0" w:color="auto"/>
              <w:bottom w:val="single" w:sz="4" w:space="0" w:color="auto"/>
              <w:right w:val="single" w:sz="4" w:space="0" w:color="auto"/>
            </w:tcBorders>
            <w:vAlign w:val="center"/>
          </w:tcPr>
          <w:p w:rsidR="00F44475" w:rsidRPr="000867E6" w:rsidRDefault="00F44475" w:rsidP="00F44475">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Краткая характеристика объект</w:t>
            </w:r>
            <w:r>
              <w:rPr>
                <w:rFonts w:ascii="Times New Roman" w:hAnsi="Times New Roman" w:cs="Times New Roman"/>
                <w:sz w:val="22"/>
                <w:szCs w:val="22"/>
              </w:rPr>
              <w:t>, ЗСУИТ</w:t>
            </w:r>
          </w:p>
        </w:tc>
        <w:tc>
          <w:tcPr>
            <w:tcW w:w="3116" w:type="dxa"/>
            <w:tcBorders>
              <w:top w:val="single" w:sz="4" w:space="0" w:color="auto"/>
              <w:left w:val="single" w:sz="4" w:space="0" w:color="auto"/>
              <w:bottom w:val="single" w:sz="4" w:space="0" w:color="auto"/>
              <w:right w:val="single" w:sz="4" w:space="0" w:color="auto"/>
            </w:tcBorders>
            <w:vAlign w:val="center"/>
          </w:tcPr>
          <w:p w:rsidR="00F44475" w:rsidRPr="000867E6" w:rsidRDefault="00F44475" w:rsidP="00F608F0">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Местоположение планируемого объекта</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jc w:val="center"/>
              <w:rPr>
                <w:rFonts w:ascii="Times New Roman" w:hAnsi="Times New Roman" w:cs="Times New Roman"/>
                <w:b/>
                <w:sz w:val="22"/>
                <w:szCs w:val="22"/>
              </w:rPr>
            </w:pPr>
            <w:r w:rsidRPr="00893886">
              <w:rPr>
                <w:rFonts w:ascii="Times New Roman" w:hAnsi="Times New Roman" w:cs="Times New Roman"/>
                <w:b/>
                <w:sz w:val="22"/>
                <w:szCs w:val="22"/>
              </w:rPr>
              <w:t>V</w:t>
            </w:r>
            <w:r w:rsidRPr="00893886">
              <w:rPr>
                <w:rFonts w:ascii="Times New Roman" w:hAnsi="Times New Roman" w:cs="Times New Roman"/>
                <w:b/>
                <w:sz w:val="22"/>
                <w:szCs w:val="22"/>
                <w:lang w:val="en-US"/>
              </w:rPr>
              <w:t>III</w:t>
            </w:r>
          </w:p>
        </w:tc>
        <w:tc>
          <w:tcPr>
            <w:tcW w:w="14881" w:type="dxa"/>
            <w:gridSpan w:val="4"/>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jc w:val="center"/>
              <w:rPr>
                <w:rFonts w:ascii="Times New Roman" w:hAnsi="Times New Roman" w:cs="Times New Roman"/>
                <w:b/>
                <w:sz w:val="22"/>
                <w:szCs w:val="22"/>
              </w:rPr>
            </w:pPr>
            <w:r w:rsidRPr="00893886">
              <w:rPr>
                <w:rFonts w:ascii="Times New Roman" w:hAnsi="Times New Roman" w:cs="Times New Roman"/>
                <w:b/>
                <w:sz w:val="22"/>
                <w:szCs w:val="22"/>
              </w:rPr>
              <w:t>Объекты капитального строительства местного значения в области теплоснабжения</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rStyle w:val="11pt0pt6"/>
              </w:rPr>
              <w:t>ПНС №1</w:t>
            </w:r>
          </w:p>
          <w:p w:rsidR="00F44475" w:rsidRPr="00893886" w:rsidRDefault="00F44475" w:rsidP="00F608F0">
            <w:pPr>
              <w:pStyle w:val="85"/>
              <w:shd w:val="clear" w:color="auto" w:fill="auto"/>
              <w:spacing w:after="0" w:line="240" w:lineRule="auto"/>
              <w:ind w:firstLine="0"/>
              <w:jc w:val="left"/>
              <w:rPr>
                <w:rStyle w:val="11pt0pt6"/>
              </w:rPr>
            </w:pPr>
            <w:r w:rsidRPr="00893886">
              <w:rPr>
                <w:rStyle w:val="11pt0pt6"/>
              </w:rPr>
              <w:t>установка насосов</w:t>
            </w:r>
          </w:p>
          <w:p w:rsidR="00F44475" w:rsidRPr="00893886" w:rsidRDefault="00F44475" w:rsidP="00F608F0">
            <w:pPr>
              <w:pStyle w:val="85"/>
              <w:shd w:val="clear" w:color="auto" w:fill="auto"/>
              <w:spacing w:after="0" w:line="240" w:lineRule="auto"/>
              <w:ind w:firstLine="0"/>
              <w:jc w:val="left"/>
              <w:rPr>
                <w:rStyle w:val="11pt0pt6"/>
              </w:rPr>
            </w:pPr>
            <w:r w:rsidRPr="00893886">
              <w:rPr>
                <w:sz w:val="22"/>
                <w:szCs w:val="22"/>
                <w:lang w:val="en-US"/>
              </w:rPr>
              <w:t>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p w:rsidR="00F44475" w:rsidRPr="00893886" w:rsidRDefault="00F44475" w:rsidP="00F608F0">
            <w:pPr>
              <w:pStyle w:val="ConsPlusCell"/>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СЭ-1250-140 на подающем </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СЭ-2500-60 на </w:t>
            </w:r>
            <w:proofErr w:type="gramStart"/>
            <w:r w:rsidRPr="00893886">
              <w:rPr>
                <w:rFonts w:ascii="Times New Roman" w:hAnsi="Times New Roman" w:cs="Times New Roman"/>
                <w:sz w:val="22"/>
                <w:szCs w:val="22"/>
              </w:rPr>
              <w:t>обратном</w:t>
            </w:r>
            <w:proofErr w:type="gramEnd"/>
            <w:r w:rsidRPr="00893886">
              <w:rPr>
                <w:rFonts w:ascii="Times New Roman" w:hAnsi="Times New Roman" w:cs="Times New Roman"/>
                <w:sz w:val="22"/>
                <w:szCs w:val="22"/>
              </w:rPr>
              <w:t xml:space="preserve"> трубопроводах</w:t>
            </w: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пер. Ручейный, 2б</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теплотрасса от ТК Р0229 до ТК Р0234 </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реконструкция</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увеличение  до </w:t>
            </w:r>
            <w:proofErr w:type="spellStart"/>
            <w:r w:rsidRPr="00893886">
              <w:rPr>
                <w:rFonts w:ascii="Times New Roman" w:hAnsi="Times New Roman" w:cs="Times New Roman"/>
                <w:sz w:val="22"/>
                <w:szCs w:val="22"/>
              </w:rPr>
              <w:t>Ду</w:t>
            </w:r>
            <w:proofErr w:type="spellEnd"/>
            <w:r w:rsidRPr="00893886">
              <w:rPr>
                <w:rFonts w:ascii="Times New Roman" w:hAnsi="Times New Roman" w:cs="Times New Roman"/>
                <w:sz w:val="22"/>
                <w:szCs w:val="22"/>
              </w:rPr>
              <w:t xml:space="preserve"> 700 мм </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Ул. Мичурина</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теплотрасса-перемычка от ТК УТ-2 до врезки в тепловую сеть 2Ду700 мм</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proofErr w:type="spellStart"/>
            <w:r w:rsidRPr="00893886">
              <w:rPr>
                <w:rFonts w:ascii="Times New Roman" w:hAnsi="Times New Roman" w:cs="Times New Roman"/>
                <w:sz w:val="22"/>
                <w:szCs w:val="22"/>
              </w:rPr>
              <w:t>Ду</w:t>
            </w:r>
            <w:proofErr w:type="spellEnd"/>
            <w:r w:rsidRPr="00893886">
              <w:rPr>
                <w:rFonts w:ascii="Times New Roman" w:hAnsi="Times New Roman" w:cs="Times New Roman"/>
                <w:sz w:val="22"/>
                <w:szCs w:val="22"/>
              </w:rPr>
              <w:t xml:space="preserve"> 500 мм </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протяженность 1,25 км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пр. Авиаторов – ул. Партизана Железняка, 46</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магистральная тепловая сеть «06»</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 </w:t>
            </w:r>
            <w:proofErr w:type="gramStart"/>
            <w:r w:rsidRPr="00893886">
              <w:rPr>
                <w:rFonts w:ascii="Times New Roman" w:hAnsi="Times New Roman" w:cs="Times New Roman"/>
                <w:sz w:val="22"/>
                <w:szCs w:val="22"/>
              </w:rPr>
              <w:t>от проектируемой ПНС до магистральной тепловой сети «03» строительство участка</w:t>
            </w:r>
            <w:proofErr w:type="gramEnd"/>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proofErr w:type="spellStart"/>
            <w:r w:rsidRPr="00893886">
              <w:rPr>
                <w:rFonts w:ascii="Times New Roman" w:hAnsi="Times New Roman" w:cs="Times New Roman"/>
                <w:sz w:val="22"/>
                <w:szCs w:val="22"/>
              </w:rPr>
              <w:t>Ду</w:t>
            </w:r>
            <w:proofErr w:type="spellEnd"/>
            <w:r w:rsidRPr="00893886">
              <w:rPr>
                <w:rFonts w:ascii="Times New Roman" w:hAnsi="Times New Roman" w:cs="Times New Roman"/>
                <w:sz w:val="22"/>
                <w:szCs w:val="22"/>
              </w:rPr>
              <w:t xml:space="preserve"> 700 мм </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протяженность 1,8 км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Горького</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магистральная тепловая сеть «08» от ПНС №8 до ТК 0801А</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реконструкция с увеличением диаметра</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 2Ду 500 мм на 2Ду700 мм</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протяженность 376 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Дубровинского</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магистральная тепловая сеть от ТК УТ-2 до ТК 3808</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реконструкция с увеличением диаметра</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 2Ду 250 мм на 2Ду400 мм</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протяженность 306 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Марковского</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магистральная тепловая сеть от ТК 0835 до ТК 1710</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2Ду 500 мм протяженность 1,5 км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Партизана Железняка</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rStyle w:val="11pt0pt6"/>
              </w:rPr>
              <w:t>ПНС на обратном трубопроводе в районе ТК 0259</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lastRenderedPageBreak/>
              <w:t>строительство</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t>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lastRenderedPageBreak/>
              <w:t>2500 т/час</w:t>
            </w: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Королева</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rStyle w:val="11pt0pt6"/>
              </w:rPr>
              <w:t>ПНС на прямом или обратном трубопроводе в районе ТК 0826</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t>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будет уточнено при разработке специализированного проекта</w:t>
            </w: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Советский район</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ПНС-11</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реконструкция с заменой насосов</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t>II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замена с СЭ-800-100 на СЭ-1250-140</w:t>
            </w: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Свердловский район</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тепловая сеть от котельной РТК 0835 до ПНС «Солнечный»</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протяженность 13 км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Советский район</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rStyle w:val="11pt0pt6"/>
              </w:rPr>
              <w:t>ПНС «Солнечный»</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t>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будет уточнено при разработке специализированного проекта</w:t>
            </w: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Советский район</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sz w:val="22"/>
                <w:szCs w:val="22"/>
              </w:rPr>
              <w:t xml:space="preserve">тепловая сеть от котельной от ПНС «Солнечный» до </w:t>
            </w:r>
            <w:r w:rsidRPr="00893886">
              <w:rPr>
                <w:rStyle w:val="11pt0pt6"/>
              </w:rPr>
              <w:t>ПНС «Солонцы-2»</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протяженность 4,5 км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Советский, Центральный районы</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rStyle w:val="11pt0pt6"/>
              </w:rPr>
              <w:t>ПНС «Солонцы-2»</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t>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будет уточнено при разработке специализированного проекта</w:t>
            </w: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Центральный район</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sz w:val="22"/>
                <w:szCs w:val="22"/>
              </w:rPr>
              <w:t xml:space="preserve">тепловая сеть от котельной от </w:t>
            </w:r>
            <w:r w:rsidRPr="00893886">
              <w:rPr>
                <w:rStyle w:val="11pt0pt6"/>
              </w:rPr>
              <w:t>ПНС «Солонцы-2» до ПНС «Солонцы»</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протяженность 3,7 км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 xml:space="preserve">Центральный район, </w:t>
            </w:r>
            <w:proofErr w:type="spellStart"/>
            <w:r w:rsidRPr="00893886">
              <w:rPr>
                <w:rFonts w:ascii="Times New Roman" w:hAnsi="Times New Roman"/>
              </w:rPr>
              <w:t>Емельяновский</w:t>
            </w:r>
            <w:proofErr w:type="spellEnd"/>
            <w:r w:rsidRPr="00893886">
              <w:rPr>
                <w:rFonts w:ascii="Times New Roman" w:hAnsi="Times New Roman"/>
              </w:rPr>
              <w:t xml:space="preserve"> район Красноярского края</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rStyle w:val="11pt0pt6"/>
              </w:rPr>
              <w:t>ПНС «Солонцы»</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t>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будет уточнено при разработке специализированного проекта</w:t>
            </w: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за границей Центрального района (</w:t>
            </w:r>
            <w:proofErr w:type="spellStart"/>
            <w:r w:rsidRPr="00893886">
              <w:rPr>
                <w:rFonts w:ascii="Times New Roman" w:hAnsi="Times New Roman"/>
              </w:rPr>
              <w:t>Емельяновский</w:t>
            </w:r>
            <w:proofErr w:type="spellEnd"/>
            <w:r w:rsidRPr="00893886">
              <w:rPr>
                <w:rFonts w:ascii="Times New Roman" w:hAnsi="Times New Roman"/>
              </w:rPr>
              <w:t xml:space="preserve"> район Красноярского края)</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sz w:val="22"/>
                <w:szCs w:val="22"/>
              </w:rPr>
              <w:t xml:space="preserve">тепловая сеть от котельной от </w:t>
            </w:r>
            <w:r w:rsidRPr="00893886">
              <w:rPr>
                <w:rStyle w:val="11pt0pt6"/>
              </w:rPr>
              <w:t>ПНС «Солонцы» до ПНС «</w:t>
            </w:r>
            <w:proofErr w:type="spellStart"/>
            <w:r w:rsidRPr="00893886">
              <w:rPr>
                <w:rStyle w:val="11pt0pt6"/>
              </w:rPr>
              <w:t>Новаленд</w:t>
            </w:r>
            <w:proofErr w:type="spellEnd"/>
            <w:r w:rsidRPr="00893886">
              <w:rPr>
                <w:rStyle w:val="11pt0pt6"/>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протяженность 3,45 км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Емельяновский</w:t>
            </w:r>
            <w:proofErr w:type="spellEnd"/>
            <w:r w:rsidRPr="00893886">
              <w:rPr>
                <w:rFonts w:ascii="Times New Roman" w:hAnsi="Times New Roman"/>
              </w:rPr>
              <w:t xml:space="preserve"> район Красноярского края</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rStyle w:val="11pt0pt6"/>
              </w:rPr>
              <w:t>ПНС «</w:t>
            </w:r>
            <w:proofErr w:type="spellStart"/>
            <w:r w:rsidRPr="00893886">
              <w:rPr>
                <w:rStyle w:val="11pt0pt6"/>
              </w:rPr>
              <w:t>Новаленд</w:t>
            </w:r>
            <w:proofErr w:type="spellEnd"/>
            <w:r w:rsidRPr="00893886">
              <w:rPr>
                <w:rStyle w:val="11pt0pt6"/>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t>II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будет уточнено при разработке специализированного проекта</w:t>
            </w: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Емельяновский</w:t>
            </w:r>
            <w:proofErr w:type="spellEnd"/>
            <w:r w:rsidRPr="00893886">
              <w:rPr>
                <w:rFonts w:ascii="Times New Roman" w:hAnsi="Times New Roman"/>
              </w:rPr>
              <w:t xml:space="preserve"> район Красноярского края</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sz w:val="22"/>
                <w:szCs w:val="22"/>
              </w:rPr>
              <w:t xml:space="preserve">тепловая сеть от котельной от </w:t>
            </w:r>
            <w:r w:rsidRPr="00893886">
              <w:rPr>
                <w:rStyle w:val="11pt0pt6"/>
              </w:rPr>
              <w:t xml:space="preserve">ПНС </w:t>
            </w:r>
            <w:r w:rsidRPr="00893886">
              <w:rPr>
                <w:rStyle w:val="11pt0pt6"/>
              </w:rPr>
              <w:lastRenderedPageBreak/>
              <w:t>«</w:t>
            </w:r>
            <w:proofErr w:type="spellStart"/>
            <w:r w:rsidRPr="00893886">
              <w:rPr>
                <w:rStyle w:val="11pt0pt6"/>
              </w:rPr>
              <w:t>Новаленд</w:t>
            </w:r>
            <w:proofErr w:type="spellEnd"/>
            <w:r w:rsidRPr="00893886">
              <w:rPr>
                <w:rStyle w:val="11pt0pt6"/>
              </w:rPr>
              <w:t>» до ПНС «</w:t>
            </w:r>
            <w:proofErr w:type="spellStart"/>
            <w:r w:rsidRPr="00893886">
              <w:rPr>
                <w:rStyle w:val="11pt0pt6"/>
              </w:rPr>
              <w:t>Минино</w:t>
            </w:r>
            <w:proofErr w:type="spellEnd"/>
            <w:r w:rsidRPr="00893886">
              <w:rPr>
                <w:rStyle w:val="11pt0pt6"/>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lastRenderedPageBreak/>
              <w:t>протяженность 3,85 км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lastRenderedPageBreak/>
              <w:t>Октябрьский  район</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rStyle w:val="11pt0pt6"/>
              </w:rPr>
              <w:t>ПНС «</w:t>
            </w:r>
            <w:proofErr w:type="spellStart"/>
            <w:r w:rsidRPr="00893886">
              <w:rPr>
                <w:rStyle w:val="11pt0pt6"/>
              </w:rPr>
              <w:t>Минино</w:t>
            </w:r>
            <w:proofErr w:type="spellEnd"/>
            <w:r w:rsidRPr="00893886">
              <w:rPr>
                <w:rStyle w:val="11pt0pt6"/>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t>II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будет уточнено при разработке специализированного проекта</w:t>
            </w: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Октябрьский  район</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sz w:val="22"/>
                <w:szCs w:val="22"/>
              </w:rPr>
              <w:t xml:space="preserve">тепловая сеть от котельной от </w:t>
            </w:r>
            <w:r w:rsidRPr="00893886">
              <w:rPr>
                <w:rStyle w:val="11pt0pt6"/>
              </w:rPr>
              <w:t>ПНС «</w:t>
            </w:r>
            <w:proofErr w:type="spellStart"/>
            <w:r w:rsidRPr="00893886">
              <w:rPr>
                <w:rStyle w:val="11pt0pt6"/>
              </w:rPr>
              <w:t>Минино</w:t>
            </w:r>
            <w:proofErr w:type="spellEnd"/>
            <w:r w:rsidRPr="00893886">
              <w:rPr>
                <w:rStyle w:val="11pt0pt6"/>
              </w:rPr>
              <w:t>» до ПНС «</w:t>
            </w:r>
            <w:proofErr w:type="spellStart"/>
            <w:r w:rsidRPr="00893886">
              <w:rPr>
                <w:rStyle w:val="11pt0pt6"/>
              </w:rPr>
              <w:t>Бугач</w:t>
            </w:r>
            <w:proofErr w:type="spellEnd"/>
            <w:r w:rsidRPr="00893886">
              <w:rPr>
                <w:rStyle w:val="11pt0pt6"/>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протяженность 4,7 км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Октябрьский  район</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rStyle w:val="11pt0pt6"/>
              </w:rPr>
              <w:t>ПНС «</w:t>
            </w:r>
            <w:proofErr w:type="spellStart"/>
            <w:r w:rsidRPr="00893886">
              <w:rPr>
                <w:rStyle w:val="11pt0pt6"/>
              </w:rPr>
              <w:t>Бугач</w:t>
            </w:r>
            <w:proofErr w:type="spellEnd"/>
            <w:r w:rsidRPr="00893886">
              <w:rPr>
                <w:rStyle w:val="11pt0pt6"/>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t>II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будет уточнено при разработке специализированного проекта</w:t>
            </w: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Октябрьский  район</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sz w:val="22"/>
                <w:szCs w:val="22"/>
              </w:rPr>
              <w:t xml:space="preserve">тепловая сеть от котельной от </w:t>
            </w:r>
            <w:r w:rsidRPr="00893886">
              <w:rPr>
                <w:rStyle w:val="11pt0pt6"/>
              </w:rPr>
              <w:t>ПНС «</w:t>
            </w:r>
            <w:proofErr w:type="spellStart"/>
            <w:r w:rsidRPr="00893886">
              <w:rPr>
                <w:rStyle w:val="11pt0pt6"/>
              </w:rPr>
              <w:t>Минино</w:t>
            </w:r>
            <w:proofErr w:type="spellEnd"/>
            <w:r w:rsidRPr="00893886">
              <w:rPr>
                <w:rStyle w:val="11pt0pt6"/>
              </w:rPr>
              <w:t>» до ПНС «</w:t>
            </w:r>
            <w:proofErr w:type="spellStart"/>
            <w:r w:rsidRPr="00893886">
              <w:rPr>
                <w:rStyle w:val="11pt0pt6"/>
              </w:rPr>
              <w:t>Дрокино</w:t>
            </w:r>
            <w:proofErr w:type="spellEnd"/>
            <w:r w:rsidRPr="00893886">
              <w:rPr>
                <w:rStyle w:val="11pt0pt6"/>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 протяженность 2 км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 xml:space="preserve">Октябрьский  район, </w:t>
            </w:r>
            <w:proofErr w:type="spellStart"/>
            <w:r w:rsidRPr="00893886">
              <w:rPr>
                <w:rFonts w:ascii="Times New Roman" w:hAnsi="Times New Roman"/>
              </w:rPr>
              <w:t>Емельяновский</w:t>
            </w:r>
            <w:proofErr w:type="spellEnd"/>
            <w:r w:rsidRPr="00893886">
              <w:rPr>
                <w:rFonts w:ascii="Times New Roman" w:hAnsi="Times New Roman"/>
              </w:rPr>
              <w:t xml:space="preserve"> район Красноярского края</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85"/>
              <w:shd w:val="clear" w:color="auto" w:fill="auto"/>
              <w:spacing w:after="0" w:line="240" w:lineRule="auto"/>
              <w:ind w:firstLine="0"/>
              <w:jc w:val="left"/>
              <w:rPr>
                <w:rStyle w:val="11pt0pt6"/>
              </w:rPr>
            </w:pPr>
            <w:r w:rsidRPr="00893886">
              <w:rPr>
                <w:rStyle w:val="11pt0pt6"/>
              </w:rPr>
              <w:t>ПНС «</w:t>
            </w:r>
            <w:proofErr w:type="spellStart"/>
            <w:r w:rsidRPr="00893886">
              <w:rPr>
                <w:rStyle w:val="11pt0pt6"/>
              </w:rPr>
              <w:t>Дрокино</w:t>
            </w:r>
            <w:proofErr w:type="spellEnd"/>
            <w:r w:rsidRPr="00893886">
              <w:rPr>
                <w:rStyle w:val="11pt0pt6"/>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t>II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будет уточнено при разработке специализированного проекта</w:t>
            </w: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Емельяновский</w:t>
            </w:r>
            <w:proofErr w:type="spellEnd"/>
            <w:r w:rsidRPr="00893886">
              <w:rPr>
                <w:rFonts w:ascii="Times New Roman" w:hAnsi="Times New Roman"/>
              </w:rPr>
              <w:t xml:space="preserve"> район Красноярского края</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Магистральная тепловая сеть «08» от ТК 0828 до ТК 2001</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реконструкция с увеличением диаметра</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 2Ду 300 мм на 2Ду500 мм</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протяженность 0,11 км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Никитина</w:t>
            </w:r>
          </w:p>
        </w:tc>
      </w:tr>
      <w:tr w:rsidR="00F44475" w:rsidRPr="00893886" w:rsidTr="00F44475">
        <w:trPr>
          <w:tblCellSpacing w:w="5" w:type="nil"/>
          <w:jc w:val="center"/>
        </w:trPr>
        <w:tc>
          <w:tcPr>
            <w:tcW w:w="568" w:type="dxa"/>
            <w:tcBorders>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ПНС-10</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реконструкция с установкой дополнительных насосов</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t>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tc>
        <w:tc>
          <w:tcPr>
            <w:tcW w:w="3544" w:type="dxa"/>
            <w:tcBorders>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2 СЭ-1250-70</w:t>
            </w:r>
          </w:p>
        </w:tc>
        <w:tc>
          <w:tcPr>
            <w:tcW w:w="3116" w:type="dxa"/>
            <w:tcBorders>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Электриков, 46д</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тепловая сеть </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будет уточнено при разработке специализированного проекта</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highlight w:val="yellow"/>
              </w:rPr>
            </w:pPr>
            <w:proofErr w:type="spellStart"/>
            <w:r w:rsidRPr="00893886">
              <w:rPr>
                <w:rFonts w:ascii="Times New Roman" w:hAnsi="Times New Roman"/>
              </w:rPr>
              <w:t>мкр</w:t>
            </w:r>
            <w:proofErr w:type="spellEnd"/>
            <w:r w:rsidRPr="00893886">
              <w:rPr>
                <w:rFonts w:ascii="Times New Roman" w:hAnsi="Times New Roman"/>
              </w:rPr>
              <w:t>. Метростроитель</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ПНС</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 в районе ТК П2707 на обратной трубопроводе тепловой сети «П27»</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t>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2500 т/час</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Боткина</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ПНС № 1-1</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 на магистральной тепловой сети «21»</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lastRenderedPageBreak/>
              <w:t>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lastRenderedPageBreak/>
              <w:t>13000 т/час</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Магистральная тепловая сеть от ТК П2713 до ТК 1109</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 2Ду 500 мм протяженность 1,5 км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Курчатова – р-н совхоза «Октябрьский»</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highlight w:val="yellow"/>
              </w:rPr>
            </w:pPr>
            <w:r w:rsidRPr="00893886">
              <w:rPr>
                <w:rFonts w:ascii="Times New Roman" w:hAnsi="Times New Roman"/>
              </w:rPr>
              <w:t>Комплекс устрой</w:t>
            </w:r>
            <w:proofErr w:type="gramStart"/>
            <w:r w:rsidRPr="00893886">
              <w:rPr>
                <w:rFonts w:ascii="Times New Roman" w:hAnsi="Times New Roman"/>
              </w:rPr>
              <w:t>ств дл</w:t>
            </w:r>
            <w:proofErr w:type="gramEnd"/>
            <w:r w:rsidRPr="00893886">
              <w:rPr>
                <w:rFonts w:ascii="Times New Roman" w:hAnsi="Times New Roman"/>
              </w:rPr>
              <w:t>я получения водяного пара (горячей воды) под давлением</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котельная № 1 ООО «</w:t>
            </w:r>
            <w:proofErr w:type="spellStart"/>
            <w:r w:rsidRPr="00893886">
              <w:rPr>
                <w:rFonts w:ascii="Times New Roman" w:hAnsi="Times New Roman" w:cs="Times New Roman"/>
                <w:sz w:val="22"/>
                <w:szCs w:val="22"/>
              </w:rPr>
              <w:t>КрасТЭК</w:t>
            </w:r>
            <w:proofErr w:type="spellEnd"/>
            <w:r w:rsidRPr="00893886">
              <w:rPr>
                <w:rFonts w:ascii="Times New Roman" w:hAnsi="Times New Roman" w:cs="Times New Roman"/>
                <w:sz w:val="22"/>
                <w:szCs w:val="22"/>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реконструкция </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основное и вспомогательное оборудование</w:t>
            </w:r>
            <w:r>
              <w:rPr>
                <w:rFonts w:ascii="Times New Roman" w:hAnsi="Times New Roman"/>
              </w:rPr>
              <w:t>,</w:t>
            </w:r>
            <w:r w:rsidRPr="00893886">
              <w:rPr>
                <w:rFonts w:ascii="Times New Roman" w:hAnsi="Times New Roman"/>
              </w:rPr>
              <w:t xml:space="preserve"> санитарно-защитная зона по расчёту</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Телевизорная, 1</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highlight w:val="yellow"/>
              </w:rPr>
            </w:pPr>
            <w:r w:rsidRPr="00893886">
              <w:rPr>
                <w:rFonts w:ascii="Times New Roman" w:hAnsi="Times New Roman"/>
              </w:rPr>
              <w:t>Комплекс устрой</w:t>
            </w:r>
            <w:proofErr w:type="gramStart"/>
            <w:r w:rsidRPr="00893886">
              <w:rPr>
                <w:rFonts w:ascii="Times New Roman" w:hAnsi="Times New Roman"/>
              </w:rPr>
              <w:t>ств дл</w:t>
            </w:r>
            <w:proofErr w:type="gramEnd"/>
            <w:r w:rsidRPr="00893886">
              <w:rPr>
                <w:rFonts w:ascii="Times New Roman" w:hAnsi="Times New Roman"/>
              </w:rPr>
              <w:t>я получения водяного пара (горячей воды) под давлением</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котельная № 2 ООО «</w:t>
            </w:r>
            <w:proofErr w:type="spellStart"/>
            <w:r w:rsidRPr="00893886">
              <w:rPr>
                <w:rFonts w:ascii="Times New Roman" w:hAnsi="Times New Roman" w:cs="Times New Roman"/>
                <w:sz w:val="22"/>
                <w:szCs w:val="22"/>
              </w:rPr>
              <w:t>КрасТЭК</w:t>
            </w:r>
            <w:proofErr w:type="spellEnd"/>
            <w:r w:rsidRPr="00893886">
              <w:rPr>
                <w:rFonts w:ascii="Times New Roman" w:hAnsi="Times New Roman" w:cs="Times New Roman"/>
                <w:sz w:val="22"/>
                <w:szCs w:val="22"/>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реконструкция </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основное и вспомогательное оборудование</w:t>
            </w:r>
            <w:r>
              <w:rPr>
                <w:rFonts w:ascii="Times New Roman" w:hAnsi="Times New Roman"/>
              </w:rPr>
              <w:t>,</w:t>
            </w:r>
            <w:r w:rsidRPr="00893886">
              <w:rPr>
                <w:rFonts w:ascii="Times New Roman" w:hAnsi="Times New Roman"/>
              </w:rPr>
              <w:t xml:space="preserve"> санитарно-защитная зона по расчёту</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Новая Заря, 41</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highlight w:val="yellow"/>
              </w:rPr>
            </w:pPr>
            <w:r w:rsidRPr="00893886">
              <w:rPr>
                <w:rFonts w:ascii="Times New Roman" w:hAnsi="Times New Roman"/>
              </w:rPr>
              <w:t>Комплекс устрой</w:t>
            </w:r>
            <w:proofErr w:type="gramStart"/>
            <w:r w:rsidRPr="00893886">
              <w:rPr>
                <w:rFonts w:ascii="Times New Roman" w:hAnsi="Times New Roman"/>
              </w:rPr>
              <w:t>ств дл</w:t>
            </w:r>
            <w:proofErr w:type="gramEnd"/>
            <w:r w:rsidRPr="00893886">
              <w:rPr>
                <w:rFonts w:ascii="Times New Roman" w:hAnsi="Times New Roman"/>
              </w:rPr>
              <w:t>я получения водяного пара (горячей воды) под давлением</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котельная № 3 ООО «</w:t>
            </w:r>
            <w:proofErr w:type="spellStart"/>
            <w:r w:rsidRPr="00893886">
              <w:rPr>
                <w:rFonts w:ascii="Times New Roman" w:hAnsi="Times New Roman" w:cs="Times New Roman"/>
                <w:sz w:val="22"/>
                <w:szCs w:val="22"/>
              </w:rPr>
              <w:t>КрасТЭК</w:t>
            </w:r>
            <w:proofErr w:type="spellEnd"/>
            <w:r w:rsidRPr="00893886">
              <w:rPr>
                <w:rFonts w:ascii="Times New Roman" w:hAnsi="Times New Roman" w:cs="Times New Roman"/>
                <w:sz w:val="22"/>
                <w:szCs w:val="22"/>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реконструкция </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основное и вспомогательное оборудование</w:t>
            </w:r>
            <w:r>
              <w:rPr>
                <w:rFonts w:ascii="Times New Roman" w:hAnsi="Times New Roman"/>
              </w:rPr>
              <w:t>,</w:t>
            </w:r>
            <w:r w:rsidRPr="00893886">
              <w:rPr>
                <w:rFonts w:ascii="Times New Roman" w:hAnsi="Times New Roman"/>
              </w:rPr>
              <w:t xml:space="preserve"> санитарно-защитная зона по расчёту</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Пролетарская, 138</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highlight w:val="yellow"/>
              </w:rPr>
            </w:pPr>
            <w:r w:rsidRPr="00893886">
              <w:rPr>
                <w:rFonts w:ascii="Times New Roman" w:hAnsi="Times New Roman"/>
              </w:rPr>
              <w:t>Комплекс устрой</w:t>
            </w:r>
            <w:proofErr w:type="gramStart"/>
            <w:r w:rsidRPr="00893886">
              <w:rPr>
                <w:rFonts w:ascii="Times New Roman" w:hAnsi="Times New Roman"/>
              </w:rPr>
              <w:t>ств дл</w:t>
            </w:r>
            <w:proofErr w:type="gramEnd"/>
            <w:r w:rsidRPr="00893886">
              <w:rPr>
                <w:rFonts w:ascii="Times New Roman" w:hAnsi="Times New Roman"/>
              </w:rPr>
              <w:t>я получения водяного пара (горячей воды) под давлением</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котельная № 5 ООО «</w:t>
            </w:r>
            <w:proofErr w:type="spellStart"/>
            <w:r w:rsidRPr="00893886">
              <w:rPr>
                <w:rFonts w:ascii="Times New Roman" w:hAnsi="Times New Roman" w:cs="Times New Roman"/>
                <w:sz w:val="22"/>
                <w:szCs w:val="22"/>
              </w:rPr>
              <w:t>КрасТЭК</w:t>
            </w:r>
            <w:proofErr w:type="spellEnd"/>
            <w:r w:rsidRPr="00893886">
              <w:rPr>
                <w:rFonts w:ascii="Times New Roman" w:hAnsi="Times New Roman" w:cs="Times New Roman"/>
                <w:sz w:val="22"/>
                <w:szCs w:val="22"/>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реконструкция с увеличением мощности</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до 100 Гкал/час</w:t>
            </w:r>
            <w:r>
              <w:rPr>
                <w:rFonts w:ascii="Times New Roman" w:hAnsi="Times New Roman"/>
              </w:rPr>
              <w:t>,</w:t>
            </w:r>
            <w:r w:rsidRPr="00893886">
              <w:rPr>
                <w:rFonts w:ascii="Times New Roman" w:hAnsi="Times New Roman"/>
              </w:rPr>
              <w:t xml:space="preserve"> санитарно-защитная зона по расчёту</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 xml:space="preserve">ул. </w:t>
            </w:r>
            <w:proofErr w:type="spellStart"/>
            <w:r w:rsidRPr="00893886">
              <w:rPr>
                <w:rFonts w:ascii="Times New Roman" w:hAnsi="Times New Roman"/>
              </w:rPr>
              <w:t>Тотмина</w:t>
            </w:r>
            <w:proofErr w:type="spellEnd"/>
            <w:r w:rsidRPr="00893886">
              <w:rPr>
                <w:rFonts w:ascii="Times New Roman" w:hAnsi="Times New Roman"/>
              </w:rPr>
              <w:t>, 24г</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highlight w:val="yellow"/>
              </w:rPr>
            </w:pPr>
            <w:r w:rsidRPr="00893886">
              <w:rPr>
                <w:rFonts w:ascii="Times New Roman" w:hAnsi="Times New Roman"/>
              </w:rPr>
              <w:t>Комплекс устрой</w:t>
            </w:r>
            <w:proofErr w:type="gramStart"/>
            <w:r w:rsidRPr="00893886">
              <w:rPr>
                <w:rFonts w:ascii="Times New Roman" w:hAnsi="Times New Roman"/>
              </w:rPr>
              <w:t>ств дл</w:t>
            </w:r>
            <w:proofErr w:type="gramEnd"/>
            <w:r w:rsidRPr="00893886">
              <w:rPr>
                <w:rFonts w:ascii="Times New Roman" w:hAnsi="Times New Roman"/>
              </w:rPr>
              <w:t>я получения водяного пара (горячей воды) под давлением</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котельная № 6 ООО «</w:t>
            </w:r>
            <w:proofErr w:type="spellStart"/>
            <w:r w:rsidRPr="00893886">
              <w:rPr>
                <w:rFonts w:ascii="Times New Roman" w:hAnsi="Times New Roman" w:cs="Times New Roman"/>
                <w:sz w:val="22"/>
                <w:szCs w:val="22"/>
              </w:rPr>
              <w:t>КрасТЭК</w:t>
            </w:r>
            <w:proofErr w:type="spellEnd"/>
            <w:r w:rsidRPr="00893886">
              <w:rPr>
                <w:rFonts w:ascii="Times New Roman" w:hAnsi="Times New Roman" w:cs="Times New Roman"/>
                <w:sz w:val="22"/>
                <w:szCs w:val="22"/>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реконструкция </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основное и вспомогательное оборудование</w:t>
            </w:r>
            <w:r>
              <w:rPr>
                <w:rFonts w:ascii="Times New Roman" w:hAnsi="Times New Roman"/>
              </w:rPr>
              <w:t>,</w:t>
            </w:r>
            <w:r w:rsidRPr="00893886">
              <w:rPr>
                <w:rFonts w:ascii="Times New Roman" w:hAnsi="Times New Roman"/>
              </w:rPr>
              <w:t xml:space="preserve"> санитарно-защитная зона по расчёту</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Лесная, 239, стр. 5</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highlight w:val="yellow"/>
              </w:rPr>
            </w:pPr>
            <w:r w:rsidRPr="00893886">
              <w:rPr>
                <w:rFonts w:ascii="Times New Roman" w:hAnsi="Times New Roman"/>
              </w:rPr>
              <w:t>Комплекс устрой</w:t>
            </w:r>
            <w:proofErr w:type="gramStart"/>
            <w:r w:rsidRPr="00893886">
              <w:rPr>
                <w:rFonts w:ascii="Times New Roman" w:hAnsi="Times New Roman"/>
              </w:rPr>
              <w:t>ств дл</w:t>
            </w:r>
            <w:proofErr w:type="gramEnd"/>
            <w:r w:rsidRPr="00893886">
              <w:rPr>
                <w:rFonts w:ascii="Times New Roman" w:hAnsi="Times New Roman"/>
              </w:rPr>
              <w:t>я получения водяного пара (горячей воды) под давлением</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котельная № 7 ООО «</w:t>
            </w:r>
            <w:proofErr w:type="spellStart"/>
            <w:r w:rsidRPr="00893886">
              <w:rPr>
                <w:rFonts w:ascii="Times New Roman" w:hAnsi="Times New Roman" w:cs="Times New Roman"/>
                <w:sz w:val="22"/>
                <w:szCs w:val="22"/>
              </w:rPr>
              <w:t>КрасТЭК</w:t>
            </w:r>
            <w:proofErr w:type="spellEnd"/>
            <w:r w:rsidRPr="00893886">
              <w:rPr>
                <w:rFonts w:ascii="Times New Roman" w:hAnsi="Times New Roman" w:cs="Times New Roman"/>
                <w:sz w:val="22"/>
                <w:szCs w:val="22"/>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реконструкция </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основное и вспомогательное оборудование</w:t>
            </w:r>
            <w:r>
              <w:rPr>
                <w:rFonts w:ascii="Times New Roman" w:hAnsi="Times New Roman"/>
              </w:rPr>
              <w:t>,</w:t>
            </w:r>
            <w:r w:rsidRPr="00893886">
              <w:rPr>
                <w:rFonts w:ascii="Times New Roman" w:hAnsi="Times New Roman"/>
              </w:rPr>
              <w:t xml:space="preserve"> санитарно-защитная зона по расчёту</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Лесная, 79</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highlight w:val="yellow"/>
              </w:rPr>
            </w:pPr>
            <w:r w:rsidRPr="00893886">
              <w:rPr>
                <w:rFonts w:ascii="Times New Roman" w:hAnsi="Times New Roman"/>
              </w:rPr>
              <w:t>Комплекс устрой</w:t>
            </w:r>
            <w:proofErr w:type="gramStart"/>
            <w:r w:rsidRPr="00893886">
              <w:rPr>
                <w:rFonts w:ascii="Times New Roman" w:hAnsi="Times New Roman"/>
              </w:rPr>
              <w:t>ств дл</w:t>
            </w:r>
            <w:proofErr w:type="gramEnd"/>
            <w:r w:rsidRPr="00893886">
              <w:rPr>
                <w:rFonts w:ascii="Times New Roman" w:hAnsi="Times New Roman"/>
              </w:rPr>
              <w:t>я получения водяного пара (горячей воды) под давлением</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котельная № 7 ООО «</w:t>
            </w:r>
            <w:proofErr w:type="spellStart"/>
            <w:r w:rsidRPr="00893886">
              <w:rPr>
                <w:rFonts w:ascii="Times New Roman" w:hAnsi="Times New Roman" w:cs="Times New Roman"/>
                <w:sz w:val="22"/>
                <w:szCs w:val="22"/>
              </w:rPr>
              <w:t>КрасТЭК</w:t>
            </w:r>
            <w:proofErr w:type="spellEnd"/>
            <w:r w:rsidRPr="00893886">
              <w:rPr>
                <w:rFonts w:ascii="Times New Roman" w:hAnsi="Times New Roman" w:cs="Times New Roman"/>
                <w:sz w:val="22"/>
                <w:szCs w:val="22"/>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реконструкция с расширением</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p w:rsidR="00F44475" w:rsidRPr="00893886" w:rsidRDefault="00F44475" w:rsidP="00F608F0">
            <w:pPr>
              <w:pStyle w:val="ConsPlusCell"/>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два котла КЕ-25-14С</w:t>
            </w:r>
            <w:r>
              <w:rPr>
                <w:rFonts w:ascii="Times New Roman" w:hAnsi="Times New Roman"/>
              </w:rPr>
              <w:t>,</w:t>
            </w:r>
            <w:r w:rsidRPr="00893886">
              <w:rPr>
                <w:rFonts w:ascii="Times New Roman" w:hAnsi="Times New Roman"/>
              </w:rPr>
              <w:t xml:space="preserve"> санитарно-защитная зона по расчёту</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ул. Норильская, 31, стр. 3</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highlight w:val="yellow"/>
              </w:rPr>
            </w:pPr>
            <w:r w:rsidRPr="00893886">
              <w:rPr>
                <w:rFonts w:ascii="Times New Roman" w:hAnsi="Times New Roman"/>
              </w:rPr>
              <w:t>Комплекс устрой</w:t>
            </w:r>
            <w:proofErr w:type="gramStart"/>
            <w:r w:rsidRPr="00893886">
              <w:rPr>
                <w:rFonts w:ascii="Times New Roman" w:hAnsi="Times New Roman"/>
              </w:rPr>
              <w:t>ств дл</w:t>
            </w:r>
            <w:proofErr w:type="gramEnd"/>
            <w:r w:rsidRPr="00893886">
              <w:rPr>
                <w:rFonts w:ascii="Times New Roman" w:hAnsi="Times New Roman"/>
              </w:rPr>
              <w:t>я получения водяного пара (горячей воды) под давлением</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котельная ООО «</w:t>
            </w:r>
            <w:proofErr w:type="spellStart"/>
            <w:r w:rsidRPr="00893886">
              <w:rPr>
                <w:rFonts w:ascii="Times New Roman" w:hAnsi="Times New Roman" w:cs="Times New Roman"/>
                <w:sz w:val="22"/>
                <w:szCs w:val="22"/>
              </w:rPr>
              <w:t>КраМЗЭнерго</w:t>
            </w:r>
            <w:proofErr w:type="spellEnd"/>
            <w:r w:rsidRPr="00893886">
              <w:rPr>
                <w:rFonts w:ascii="Times New Roman" w:hAnsi="Times New Roman" w:cs="Times New Roman"/>
                <w:sz w:val="22"/>
                <w:szCs w:val="22"/>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реконструкция со строительством </w:t>
            </w:r>
            <w:proofErr w:type="spellStart"/>
            <w:r w:rsidRPr="00893886">
              <w:rPr>
                <w:rFonts w:ascii="Times New Roman" w:hAnsi="Times New Roman" w:cs="Times New Roman"/>
                <w:sz w:val="22"/>
                <w:szCs w:val="22"/>
              </w:rPr>
              <w:t>котлоагрегата</w:t>
            </w:r>
            <w:proofErr w:type="spellEnd"/>
            <w:r w:rsidRPr="00893886">
              <w:rPr>
                <w:rFonts w:ascii="Times New Roman" w:hAnsi="Times New Roman" w:cs="Times New Roman"/>
                <w:sz w:val="22"/>
                <w:szCs w:val="22"/>
              </w:rPr>
              <w:t xml:space="preserve"> №8 </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p w:rsidR="00F44475" w:rsidRPr="00893886" w:rsidRDefault="00F44475" w:rsidP="00F608F0">
            <w:pPr>
              <w:pStyle w:val="ConsPlusCell"/>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86 Гкал/час</w:t>
            </w:r>
            <w:r>
              <w:rPr>
                <w:rFonts w:ascii="Times New Roman" w:hAnsi="Times New Roman"/>
              </w:rPr>
              <w:t>,</w:t>
            </w:r>
            <w:r w:rsidRPr="00893886">
              <w:rPr>
                <w:rFonts w:ascii="Times New Roman" w:hAnsi="Times New Roman"/>
              </w:rPr>
              <w:t xml:space="preserve"> санитарно-защитная зона по расчёту</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color w:val="373737"/>
                <w:shd w:val="clear" w:color="auto" w:fill="FFFFFF"/>
              </w:rPr>
              <w:t>ул. Пограничников, 19.</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тепловая магистраль от котельной ООО </w:t>
            </w:r>
            <w:r w:rsidRPr="00893886">
              <w:rPr>
                <w:rFonts w:ascii="Times New Roman" w:hAnsi="Times New Roman" w:cs="Times New Roman"/>
                <w:sz w:val="22"/>
                <w:szCs w:val="22"/>
              </w:rPr>
              <w:lastRenderedPageBreak/>
              <w:t>«</w:t>
            </w:r>
            <w:proofErr w:type="spellStart"/>
            <w:r w:rsidRPr="00893886">
              <w:rPr>
                <w:rFonts w:ascii="Times New Roman" w:hAnsi="Times New Roman" w:cs="Times New Roman"/>
                <w:sz w:val="22"/>
                <w:szCs w:val="22"/>
              </w:rPr>
              <w:t>КраМЗЭнерго</w:t>
            </w:r>
            <w:proofErr w:type="spellEnd"/>
            <w:r w:rsidRPr="00893886">
              <w:rPr>
                <w:rFonts w:ascii="Times New Roman" w:hAnsi="Times New Roman" w:cs="Times New Roman"/>
                <w:sz w:val="22"/>
                <w:szCs w:val="22"/>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proofErr w:type="spellStart"/>
            <w:r w:rsidRPr="00893886">
              <w:rPr>
                <w:rFonts w:ascii="Times New Roman" w:hAnsi="Times New Roman" w:cs="Times New Roman"/>
                <w:sz w:val="22"/>
                <w:szCs w:val="22"/>
              </w:rPr>
              <w:lastRenderedPageBreak/>
              <w:t>Ду</w:t>
            </w:r>
            <w:proofErr w:type="spellEnd"/>
            <w:r w:rsidRPr="00893886">
              <w:rPr>
                <w:rFonts w:ascii="Times New Roman" w:hAnsi="Times New Roman" w:cs="Times New Roman"/>
                <w:sz w:val="22"/>
                <w:szCs w:val="22"/>
              </w:rPr>
              <w:t xml:space="preserve"> 1000 мм протяженность 2,7 км</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lastRenderedPageBreak/>
              <w:t>Советский район</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highlight w:val="yellow"/>
              </w:rPr>
            </w:pPr>
            <w:r w:rsidRPr="00893886">
              <w:rPr>
                <w:rFonts w:ascii="Times New Roman" w:hAnsi="Times New Roman"/>
              </w:rPr>
              <w:t>Комплекс устрой</w:t>
            </w:r>
            <w:proofErr w:type="gramStart"/>
            <w:r w:rsidRPr="00893886">
              <w:rPr>
                <w:rFonts w:ascii="Times New Roman" w:hAnsi="Times New Roman"/>
              </w:rPr>
              <w:t>ств дл</w:t>
            </w:r>
            <w:proofErr w:type="gramEnd"/>
            <w:r w:rsidRPr="00893886">
              <w:rPr>
                <w:rFonts w:ascii="Times New Roman" w:hAnsi="Times New Roman"/>
              </w:rPr>
              <w:t>я получения водяного пара (горячей воды) под давлением</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котельная №1 и №2 переключение нагрузки на котельную  ООО «</w:t>
            </w:r>
            <w:proofErr w:type="spellStart"/>
            <w:r w:rsidRPr="00893886">
              <w:rPr>
                <w:rFonts w:ascii="Times New Roman" w:hAnsi="Times New Roman" w:cs="Times New Roman"/>
                <w:sz w:val="22"/>
                <w:szCs w:val="22"/>
              </w:rPr>
              <w:t>КраМЗЭнерго</w:t>
            </w:r>
            <w:proofErr w:type="spellEnd"/>
            <w:r w:rsidRPr="00893886">
              <w:rPr>
                <w:rFonts w:ascii="Times New Roman" w:hAnsi="Times New Roman" w:cs="Times New Roman"/>
                <w:sz w:val="22"/>
                <w:szCs w:val="22"/>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63,36 Гкал/час</w:t>
            </w:r>
            <w:r>
              <w:rPr>
                <w:rFonts w:ascii="Times New Roman" w:hAnsi="Times New Roman"/>
              </w:rPr>
              <w:t>,</w:t>
            </w:r>
            <w:r w:rsidRPr="00893886">
              <w:rPr>
                <w:rFonts w:ascii="Times New Roman" w:hAnsi="Times New Roman"/>
              </w:rPr>
              <w:t xml:space="preserve"> санитарно-защитная зона по расчёту</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color w:val="373737"/>
                <w:shd w:val="clear" w:color="auto" w:fill="FFFFFF"/>
              </w:rPr>
              <w:t>ул. Пограничников, 19</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highlight w:val="yellow"/>
              </w:rPr>
            </w:pPr>
            <w:r w:rsidRPr="00893886">
              <w:rPr>
                <w:rFonts w:ascii="Times New Roman" w:hAnsi="Times New Roman"/>
              </w:rPr>
              <w:t>Комплекс устрой</w:t>
            </w:r>
            <w:proofErr w:type="gramStart"/>
            <w:r w:rsidRPr="00893886">
              <w:rPr>
                <w:rFonts w:ascii="Times New Roman" w:hAnsi="Times New Roman"/>
              </w:rPr>
              <w:t>ств дл</w:t>
            </w:r>
            <w:proofErr w:type="gramEnd"/>
            <w:r w:rsidRPr="00893886">
              <w:rPr>
                <w:rFonts w:ascii="Times New Roman" w:hAnsi="Times New Roman"/>
              </w:rPr>
              <w:t>я получения водяного пара (горячей воды) под давлением</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переключение нагрузки на котельную  ООО «</w:t>
            </w:r>
            <w:proofErr w:type="spellStart"/>
            <w:r w:rsidRPr="00893886">
              <w:rPr>
                <w:rFonts w:ascii="Times New Roman" w:hAnsi="Times New Roman" w:cs="Times New Roman"/>
                <w:sz w:val="22"/>
                <w:szCs w:val="22"/>
              </w:rPr>
              <w:t>КраМЗЭнерго</w:t>
            </w:r>
            <w:proofErr w:type="spellEnd"/>
            <w:r w:rsidRPr="00893886">
              <w:rPr>
                <w:rFonts w:ascii="Times New Roman" w:hAnsi="Times New Roman" w:cs="Times New Roman"/>
                <w:sz w:val="22"/>
                <w:szCs w:val="22"/>
              </w:rPr>
              <w:t xml:space="preserve">» </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65 Гкал/час</w:t>
            </w:r>
            <w:r>
              <w:rPr>
                <w:rFonts w:ascii="Times New Roman" w:hAnsi="Times New Roman"/>
              </w:rPr>
              <w:t>,</w:t>
            </w:r>
            <w:r w:rsidRPr="00893886">
              <w:rPr>
                <w:rFonts w:ascii="Times New Roman" w:hAnsi="Times New Roman"/>
              </w:rPr>
              <w:t xml:space="preserve"> санитарно-защитная зона по расчёту</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 xml:space="preserve">4, 5, часть 6 </w:t>
            </w:r>
            <w:proofErr w:type="spellStart"/>
            <w:r w:rsidRPr="00893886">
              <w:rPr>
                <w:rFonts w:ascii="Times New Roman" w:hAnsi="Times New Roman"/>
              </w:rPr>
              <w:t>мкр</w:t>
            </w:r>
            <w:proofErr w:type="spellEnd"/>
            <w:r w:rsidRPr="00893886">
              <w:rPr>
                <w:rFonts w:ascii="Times New Roman" w:hAnsi="Times New Roman"/>
              </w:rPr>
              <w:t>. Северный</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highlight w:val="yellow"/>
              </w:rPr>
            </w:pPr>
            <w:r w:rsidRPr="00893886">
              <w:rPr>
                <w:rFonts w:ascii="Times New Roman" w:hAnsi="Times New Roman"/>
              </w:rPr>
              <w:t>Комплекс устрой</w:t>
            </w:r>
            <w:proofErr w:type="gramStart"/>
            <w:r w:rsidRPr="00893886">
              <w:rPr>
                <w:rFonts w:ascii="Times New Roman" w:hAnsi="Times New Roman"/>
              </w:rPr>
              <w:t>ств дл</w:t>
            </w:r>
            <w:proofErr w:type="gramEnd"/>
            <w:r w:rsidRPr="00893886">
              <w:rPr>
                <w:rFonts w:ascii="Times New Roman" w:hAnsi="Times New Roman"/>
              </w:rPr>
              <w:t>я получения водяного пара (горячей воды) под давлением</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proofErr w:type="spellStart"/>
            <w:r w:rsidRPr="00893886">
              <w:rPr>
                <w:rFonts w:ascii="Times New Roman" w:hAnsi="Times New Roman" w:cs="Times New Roman"/>
                <w:sz w:val="22"/>
                <w:szCs w:val="22"/>
              </w:rPr>
              <w:t>электрокотельная</w:t>
            </w:r>
            <w:proofErr w:type="spellEnd"/>
            <w:r w:rsidRPr="00893886">
              <w:rPr>
                <w:rFonts w:ascii="Times New Roman" w:hAnsi="Times New Roman" w:cs="Times New Roman"/>
                <w:sz w:val="22"/>
                <w:szCs w:val="22"/>
              </w:rPr>
              <w:t xml:space="preserve"> «Зеленая» переключение нагрузки на котельную  ООО «</w:t>
            </w:r>
            <w:proofErr w:type="spellStart"/>
            <w:r w:rsidRPr="00893886">
              <w:rPr>
                <w:rFonts w:ascii="Times New Roman" w:hAnsi="Times New Roman" w:cs="Times New Roman"/>
                <w:sz w:val="22"/>
                <w:szCs w:val="22"/>
              </w:rPr>
              <w:t>КраМЗЭнерго</w:t>
            </w:r>
            <w:proofErr w:type="spellEnd"/>
            <w:r w:rsidRPr="00893886">
              <w:rPr>
                <w:rFonts w:ascii="Times New Roman" w:hAnsi="Times New Roman" w:cs="Times New Roman"/>
                <w:sz w:val="22"/>
                <w:szCs w:val="22"/>
              </w:rPr>
              <w:t xml:space="preserve">» </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13 Гкал/час</w:t>
            </w:r>
            <w:r>
              <w:rPr>
                <w:rFonts w:ascii="Times New Roman" w:hAnsi="Times New Roman"/>
              </w:rPr>
              <w:t>,</w:t>
            </w:r>
            <w:r w:rsidRPr="00893886">
              <w:rPr>
                <w:rFonts w:ascii="Times New Roman" w:hAnsi="Times New Roman"/>
              </w:rPr>
              <w:t xml:space="preserve"> санитарно-защитная зона по расчёту</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мкр</w:t>
            </w:r>
            <w:proofErr w:type="spellEnd"/>
            <w:r w:rsidRPr="00893886">
              <w:rPr>
                <w:rFonts w:ascii="Times New Roman" w:hAnsi="Times New Roman"/>
              </w:rPr>
              <w:t>. Зеленая Роща</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highlight w:val="yellow"/>
              </w:rPr>
            </w:pPr>
            <w:r w:rsidRPr="00893886">
              <w:rPr>
                <w:rFonts w:ascii="Times New Roman" w:hAnsi="Times New Roman"/>
              </w:rPr>
              <w:t>Комплекс устрой</w:t>
            </w:r>
            <w:proofErr w:type="gramStart"/>
            <w:r w:rsidRPr="00893886">
              <w:rPr>
                <w:rFonts w:ascii="Times New Roman" w:hAnsi="Times New Roman"/>
              </w:rPr>
              <w:t>ств дл</w:t>
            </w:r>
            <w:proofErr w:type="gramEnd"/>
            <w:r w:rsidRPr="00893886">
              <w:rPr>
                <w:rFonts w:ascii="Times New Roman" w:hAnsi="Times New Roman"/>
              </w:rPr>
              <w:t>я получения водяного пара (горячей воды) под давлением</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proofErr w:type="spellStart"/>
            <w:r w:rsidRPr="00893886">
              <w:rPr>
                <w:rFonts w:ascii="Times New Roman" w:hAnsi="Times New Roman" w:cs="Times New Roman"/>
                <w:sz w:val="22"/>
                <w:szCs w:val="22"/>
              </w:rPr>
              <w:t>электрокотельная</w:t>
            </w:r>
            <w:proofErr w:type="spellEnd"/>
            <w:r w:rsidRPr="00893886">
              <w:rPr>
                <w:rFonts w:ascii="Times New Roman" w:hAnsi="Times New Roman" w:cs="Times New Roman"/>
                <w:sz w:val="22"/>
                <w:szCs w:val="22"/>
              </w:rPr>
              <w:t xml:space="preserve"> ООО «</w:t>
            </w:r>
            <w:proofErr w:type="spellStart"/>
            <w:r w:rsidRPr="00893886">
              <w:rPr>
                <w:rFonts w:ascii="Times New Roman" w:hAnsi="Times New Roman" w:cs="Times New Roman"/>
                <w:sz w:val="22"/>
                <w:szCs w:val="22"/>
              </w:rPr>
              <w:t>КрасКом</w:t>
            </w:r>
            <w:proofErr w:type="spellEnd"/>
            <w:r w:rsidRPr="00893886">
              <w:rPr>
                <w:rFonts w:ascii="Times New Roman" w:hAnsi="Times New Roman" w:cs="Times New Roman"/>
                <w:sz w:val="22"/>
                <w:szCs w:val="22"/>
              </w:rPr>
              <w:t xml:space="preserve">» </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реконструкция</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будет уточнено при разработке специализированного проекта</w:t>
            </w:r>
            <w:r>
              <w:rPr>
                <w:rFonts w:ascii="Times New Roman" w:hAnsi="Times New Roman"/>
              </w:rPr>
              <w:t>,</w:t>
            </w:r>
            <w:r w:rsidRPr="00893886">
              <w:rPr>
                <w:rFonts w:ascii="Times New Roman" w:hAnsi="Times New Roman"/>
              </w:rPr>
              <w:t xml:space="preserve"> санитарно-защитная зона по расчёту</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 xml:space="preserve">п. </w:t>
            </w:r>
            <w:proofErr w:type="spellStart"/>
            <w:r w:rsidRPr="00893886">
              <w:rPr>
                <w:rFonts w:ascii="Times New Roman" w:hAnsi="Times New Roman"/>
              </w:rPr>
              <w:t>Лалетино</w:t>
            </w:r>
            <w:proofErr w:type="spellEnd"/>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тепловая сеть ООО «</w:t>
            </w:r>
            <w:proofErr w:type="spellStart"/>
            <w:r w:rsidRPr="00893886">
              <w:rPr>
                <w:rFonts w:ascii="Times New Roman" w:hAnsi="Times New Roman" w:cs="Times New Roman"/>
                <w:sz w:val="22"/>
                <w:szCs w:val="22"/>
              </w:rPr>
              <w:t>КрасКом</w:t>
            </w:r>
            <w:proofErr w:type="spellEnd"/>
            <w:r w:rsidRPr="00893886">
              <w:rPr>
                <w:rFonts w:ascii="Times New Roman" w:hAnsi="Times New Roman" w:cs="Times New Roman"/>
                <w:sz w:val="22"/>
                <w:szCs w:val="22"/>
              </w:rPr>
              <w:t>» 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2Ду 700 мм </w:t>
            </w:r>
          </w:p>
          <w:p w:rsidR="00F44475" w:rsidRPr="00893886" w:rsidRDefault="00F44475" w:rsidP="00F608F0">
            <w:pPr>
              <w:pStyle w:val="ConsPlusCell"/>
              <w:rPr>
                <w:rFonts w:ascii="Times New Roman" w:hAnsi="Times New Roman" w:cs="Times New Roman"/>
                <w:sz w:val="22"/>
                <w:szCs w:val="22"/>
                <w:highlight w:val="yellow"/>
              </w:rPr>
            </w:pP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Поддержание гидравлического режима в тепловой сети</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ПНС ООО «</w:t>
            </w:r>
            <w:proofErr w:type="spellStart"/>
            <w:r w:rsidRPr="00893886">
              <w:rPr>
                <w:rFonts w:ascii="Times New Roman" w:hAnsi="Times New Roman" w:cs="Times New Roman"/>
                <w:sz w:val="22"/>
                <w:szCs w:val="22"/>
              </w:rPr>
              <w:t>КрасКом</w:t>
            </w:r>
            <w:proofErr w:type="spellEnd"/>
            <w:r w:rsidRPr="00893886">
              <w:rPr>
                <w:rFonts w:ascii="Times New Roman" w:hAnsi="Times New Roman" w:cs="Times New Roman"/>
                <w:sz w:val="22"/>
                <w:szCs w:val="22"/>
              </w:rPr>
              <w:t>»</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реконструкция</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t>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p w:rsidR="00F44475" w:rsidRPr="00893886" w:rsidRDefault="00F44475" w:rsidP="00F608F0">
            <w:pPr>
              <w:pStyle w:val="85"/>
              <w:shd w:val="clear" w:color="auto" w:fill="auto"/>
              <w:spacing w:after="0" w:line="240" w:lineRule="auto"/>
              <w:ind w:firstLine="0"/>
              <w:jc w:val="left"/>
              <w:rPr>
                <w:sz w:val="22"/>
                <w:szCs w:val="22"/>
              </w:rPr>
            </w:pPr>
            <w:r w:rsidRPr="00893886">
              <w:rPr>
                <w:sz w:val="22"/>
                <w:szCs w:val="22"/>
                <w:lang w:val="en-US"/>
              </w:rPr>
              <w:t>II</w:t>
            </w:r>
            <w:r w:rsidRPr="00893886">
              <w:rPr>
                <w:sz w:val="22"/>
                <w:szCs w:val="22"/>
              </w:rPr>
              <w:t>-</w:t>
            </w:r>
            <w:proofErr w:type="spellStart"/>
            <w:r w:rsidRPr="00893886">
              <w:rPr>
                <w:sz w:val="22"/>
                <w:szCs w:val="22"/>
              </w:rPr>
              <w:t>ая</w:t>
            </w:r>
            <w:proofErr w:type="spellEnd"/>
            <w:r w:rsidRPr="00893886">
              <w:rPr>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будет уточнено при разработке специализированного проекта</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rPr>
              <w:t>пр. Металлургов, 1а</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тепловая сеть  от </w:t>
            </w:r>
            <w:proofErr w:type="spellStart"/>
            <w:r w:rsidRPr="00893886">
              <w:rPr>
                <w:rFonts w:ascii="Times New Roman" w:hAnsi="Times New Roman" w:cs="Times New Roman"/>
                <w:sz w:val="22"/>
                <w:szCs w:val="22"/>
              </w:rPr>
              <w:t>тепломагистрали</w:t>
            </w:r>
            <w:proofErr w:type="spellEnd"/>
            <w:r w:rsidRPr="00893886">
              <w:rPr>
                <w:rFonts w:ascii="Times New Roman" w:hAnsi="Times New Roman" w:cs="Times New Roman"/>
                <w:sz w:val="22"/>
                <w:szCs w:val="22"/>
              </w:rPr>
              <w:t xml:space="preserve"> котельной РТК 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протяженность 13,6 км</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мкр</w:t>
            </w:r>
            <w:proofErr w:type="spellEnd"/>
            <w:r w:rsidRPr="00893886">
              <w:rPr>
                <w:rFonts w:ascii="Times New Roman" w:hAnsi="Times New Roman"/>
              </w:rPr>
              <w:t xml:space="preserve">. Плодово-Ягодный, </w:t>
            </w:r>
            <w:proofErr w:type="spellStart"/>
            <w:r w:rsidRPr="00893886">
              <w:rPr>
                <w:rFonts w:ascii="Times New Roman" w:hAnsi="Times New Roman"/>
              </w:rPr>
              <w:t>Бугач</w:t>
            </w:r>
            <w:proofErr w:type="spellEnd"/>
            <w:r w:rsidRPr="00893886">
              <w:rPr>
                <w:rFonts w:ascii="Times New Roman" w:hAnsi="Times New Roman"/>
              </w:rPr>
              <w:t>, Овинный Таймыр</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тепловая сеть  от </w:t>
            </w:r>
            <w:proofErr w:type="spellStart"/>
            <w:r w:rsidRPr="00893886">
              <w:rPr>
                <w:rFonts w:ascii="Times New Roman" w:hAnsi="Times New Roman" w:cs="Times New Roman"/>
                <w:sz w:val="22"/>
                <w:szCs w:val="22"/>
              </w:rPr>
              <w:t>тепломагистрали</w:t>
            </w:r>
            <w:proofErr w:type="spellEnd"/>
            <w:r w:rsidRPr="00893886">
              <w:rPr>
                <w:rFonts w:ascii="Times New Roman" w:hAnsi="Times New Roman" w:cs="Times New Roman"/>
                <w:sz w:val="22"/>
                <w:szCs w:val="22"/>
              </w:rPr>
              <w:t xml:space="preserve"> котельной РТК 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расчетный срок</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протяженность 6,1 км</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мкр</w:t>
            </w:r>
            <w:proofErr w:type="spellEnd"/>
            <w:r w:rsidRPr="00893886">
              <w:rPr>
                <w:rFonts w:ascii="Times New Roman" w:hAnsi="Times New Roman"/>
              </w:rPr>
              <w:t xml:space="preserve">. </w:t>
            </w:r>
            <w:proofErr w:type="spellStart"/>
            <w:r w:rsidRPr="00893886">
              <w:rPr>
                <w:rFonts w:ascii="Times New Roman" w:hAnsi="Times New Roman"/>
              </w:rPr>
              <w:t>Дрокино</w:t>
            </w:r>
            <w:proofErr w:type="spellEnd"/>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тепловая сеть  от </w:t>
            </w:r>
            <w:proofErr w:type="spellStart"/>
            <w:r w:rsidRPr="00893886">
              <w:rPr>
                <w:rFonts w:ascii="Times New Roman" w:hAnsi="Times New Roman" w:cs="Times New Roman"/>
                <w:sz w:val="22"/>
                <w:szCs w:val="22"/>
              </w:rPr>
              <w:t>тепломагистрали</w:t>
            </w:r>
            <w:proofErr w:type="spellEnd"/>
            <w:r w:rsidRPr="00893886">
              <w:rPr>
                <w:rFonts w:ascii="Times New Roman" w:hAnsi="Times New Roman" w:cs="Times New Roman"/>
                <w:sz w:val="22"/>
                <w:szCs w:val="22"/>
              </w:rPr>
              <w:t xml:space="preserve"> ТЭЦ-3</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протяженность 3,5 км</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color w:val="373737"/>
                <w:shd w:val="clear" w:color="auto" w:fill="FFFFFF"/>
              </w:rPr>
              <w:t xml:space="preserve">ул. </w:t>
            </w:r>
            <w:proofErr w:type="spellStart"/>
            <w:r w:rsidRPr="00893886">
              <w:rPr>
                <w:rFonts w:ascii="Times New Roman" w:hAnsi="Times New Roman"/>
                <w:color w:val="373737"/>
                <w:shd w:val="clear" w:color="auto" w:fill="FFFFFF"/>
              </w:rPr>
              <w:t>Цимлянская</w:t>
            </w:r>
            <w:proofErr w:type="spellEnd"/>
            <w:r w:rsidRPr="00893886">
              <w:rPr>
                <w:rFonts w:ascii="Times New Roman" w:hAnsi="Times New Roman"/>
                <w:color w:val="373737"/>
                <w:shd w:val="clear" w:color="auto" w:fill="FFFFFF"/>
              </w:rPr>
              <w:t xml:space="preserve"> – ул. Пригородная</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тепловая сеть  от </w:t>
            </w:r>
            <w:proofErr w:type="spellStart"/>
            <w:r w:rsidRPr="00893886">
              <w:rPr>
                <w:rFonts w:ascii="Times New Roman" w:hAnsi="Times New Roman" w:cs="Times New Roman"/>
                <w:sz w:val="22"/>
                <w:szCs w:val="22"/>
              </w:rPr>
              <w:t>тепломагистрали</w:t>
            </w:r>
            <w:proofErr w:type="spellEnd"/>
            <w:r w:rsidRPr="00893886">
              <w:rPr>
                <w:rFonts w:ascii="Times New Roman" w:hAnsi="Times New Roman" w:cs="Times New Roman"/>
                <w:sz w:val="22"/>
                <w:szCs w:val="22"/>
              </w:rPr>
              <w:t xml:space="preserve"> ТЭЦ-2</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протяженность 5,9 км</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r w:rsidRPr="00893886">
              <w:rPr>
                <w:rFonts w:ascii="Times New Roman" w:hAnsi="Times New Roman"/>
                <w:color w:val="373737"/>
                <w:shd w:val="clear" w:color="auto" w:fill="FFFFFF"/>
              </w:rPr>
              <w:t xml:space="preserve">ул. Е.Стасовой – пр. Свободного - ул. Биатлонная  </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 xml:space="preserve">тепловая сеть  от </w:t>
            </w:r>
            <w:proofErr w:type="spellStart"/>
            <w:r w:rsidRPr="00893886">
              <w:rPr>
                <w:rFonts w:ascii="Times New Roman" w:hAnsi="Times New Roman" w:cs="Times New Roman"/>
                <w:sz w:val="22"/>
                <w:szCs w:val="22"/>
              </w:rPr>
              <w:t>тепломагистрали</w:t>
            </w:r>
            <w:proofErr w:type="spellEnd"/>
            <w:r w:rsidRPr="00893886">
              <w:rPr>
                <w:rFonts w:ascii="Times New Roman" w:hAnsi="Times New Roman" w:cs="Times New Roman"/>
                <w:sz w:val="22"/>
                <w:szCs w:val="22"/>
              </w:rPr>
              <w:t xml:space="preserve"> ТЭЦ-2</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протяженность 2 км</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мкр</w:t>
            </w:r>
            <w:proofErr w:type="spellEnd"/>
            <w:r w:rsidRPr="00893886">
              <w:rPr>
                <w:rFonts w:ascii="Times New Roman" w:hAnsi="Times New Roman"/>
              </w:rPr>
              <w:t>. СФУ, Озерный, Серебряный</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тепловая сеть  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lastRenderedPageBreak/>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lastRenderedPageBreak/>
              <w:t>протяженность 6 км</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мкр</w:t>
            </w:r>
            <w:proofErr w:type="spellEnd"/>
            <w:r w:rsidRPr="00893886">
              <w:rPr>
                <w:rFonts w:ascii="Times New Roman" w:hAnsi="Times New Roman"/>
              </w:rPr>
              <w:t xml:space="preserve">. </w:t>
            </w:r>
            <w:proofErr w:type="spellStart"/>
            <w:r w:rsidRPr="00893886">
              <w:rPr>
                <w:rFonts w:ascii="Times New Roman" w:hAnsi="Times New Roman"/>
              </w:rPr>
              <w:t>Иннокентьевский</w:t>
            </w:r>
            <w:proofErr w:type="spellEnd"/>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тепловая сеть  строительство</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протяженность 6,7 км</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мкр</w:t>
            </w:r>
            <w:proofErr w:type="spellEnd"/>
            <w:r w:rsidRPr="00893886">
              <w:rPr>
                <w:rFonts w:ascii="Times New Roman" w:hAnsi="Times New Roman"/>
              </w:rPr>
              <w:t>. Солонцы-2</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тепловая сеть  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протяженность 0,9 км</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мкр</w:t>
            </w:r>
            <w:proofErr w:type="spellEnd"/>
            <w:r w:rsidRPr="00893886">
              <w:rPr>
                <w:rFonts w:ascii="Times New Roman" w:hAnsi="Times New Roman"/>
              </w:rPr>
              <w:t>. Солнечный</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тепловая сеть  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протяженность 1,9 км</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мкр</w:t>
            </w:r>
            <w:proofErr w:type="spellEnd"/>
            <w:r w:rsidRPr="00893886">
              <w:rPr>
                <w:rFonts w:ascii="Times New Roman" w:hAnsi="Times New Roman"/>
              </w:rPr>
              <w:t xml:space="preserve">. </w:t>
            </w:r>
            <w:proofErr w:type="spellStart"/>
            <w:r w:rsidRPr="00893886">
              <w:rPr>
                <w:rFonts w:ascii="Times New Roman" w:hAnsi="Times New Roman"/>
              </w:rPr>
              <w:t>Нанжуль</w:t>
            </w:r>
            <w:proofErr w:type="spellEnd"/>
            <w:r w:rsidRPr="00893886">
              <w:rPr>
                <w:rFonts w:ascii="Times New Roman" w:hAnsi="Times New Roman"/>
              </w:rPr>
              <w:t xml:space="preserve"> - Солнечный</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тепловая сеть  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протяженность 2,3 км</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мкр</w:t>
            </w:r>
            <w:proofErr w:type="spellEnd"/>
            <w:r w:rsidRPr="00893886">
              <w:rPr>
                <w:rFonts w:ascii="Times New Roman" w:hAnsi="Times New Roman"/>
              </w:rPr>
              <w:t>. Юго-Западный</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тепловая сеть  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протяженность 8,4 км</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мкр</w:t>
            </w:r>
            <w:proofErr w:type="spellEnd"/>
            <w:r w:rsidRPr="00893886">
              <w:rPr>
                <w:rFonts w:ascii="Times New Roman" w:hAnsi="Times New Roman"/>
              </w:rPr>
              <w:t xml:space="preserve">. </w:t>
            </w:r>
            <w:proofErr w:type="gramStart"/>
            <w:r w:rsidRPr="00893886">
              <w:rPr>
                <w:rFonts w:ascii="Times New Roman" w:hAnsi="Times New Roman"/>
              </w:rPr>
              <w:t>Пашенный</w:t>
            </w:r>
            <w:proofErr w:type="gramEnd"/>
            <w:r w:rsidRPr="00893886">
              <w:rPr>
                <w:rFonts w:ascii="Times New Roman" w:hAnsi="Times New Roman"/>
              </w:rPr>
              <w:t>, Тихие Зори</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тепловая сеть  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протяженность 2,9 км</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мкр</w:t>
            </w:r>
            <w:proofErr w:type="spellEnd"/>
            <w:r w:rsidRPr="00893886">
              <w:rPr>
                <w:rFonts w:ascii="Times New Roman" w:hAnsi="Times New Roman"/>
              </w:rPr>
              <w:t>. Сибирский</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тепловая сеть  строительство</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протяженность 1,3 км</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мкр</w:t>
            </w:r>
            <w:proofErr w:type="spellEnd"/>
            <w:r w:rsidRPr="00893886">
              <w:rPr>
                <w:rFonts w:ascii="Times New Roman" w:hAnsi="Times New Roman"/>
              </w:rPr>
              <w:t>. Мичуринский</w:t>
            </w:r>
          </w:p>
        </w:tc>
      </w:tr>
      <w:tr w:rsidR="00F44475" w:rsidRPr="00893886" w:rsidTr="00F44475">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numPr>
                <w:ilvl w:val="0"/>
                <w:numId w:val="28"/>
              </w:numPr>
              <w:ind w:left="0"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Транспортировка теплоносителя</w:t>
            </w:r>
          </w:p>
        </w:tc>
        <w:tc>
          <w:tcPr>
            <w:tcW w:w="4677"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rPr>
              <w:t>тепловая сеть  строительство</w:t>
            </w:r>
          </w:p>
          <w:p w:rsidR="00F44475" w:rsidRPr="00893886" w:rsidRDefault="00F44475" w:rsidP="00F608F0">
            <w:pPr>
              <w:pStyle w:val="ConsPlusCell"/>
              <w:rPr>
                <w:rFonts w:ascii="Times New Roman" w:hAnsi="Times New Roman" w:cs="Times New Roman"/>
                <w:sz w:val="22"/>
                <w:szCs w:val="22"/>
              </w:rPr>
            </w:pPr>
            <w:r w:rsidRPr="00893886">
              <w:rPr>
                <w:rFonts w:ascii="Times New Roman" w:hAnsi="Times New Roman" w:cs="Times New Roman"/>
                <w:sz w:val="22"/>
                <w:szCs w:val="22"/>
                <w:lang w:val="en-US"/>
              </w:rPr>
              <w:t>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lang w:val="en-US"/>
              </w:rPr>
              <w:t>II</w:t>
            </w:r>
            <w:r w:rsidRPr="00893886">
              <w:rPr>
                <w:rFonts w:ascii="Times New Roman" w:hAnsi="Times New Roman" w:cs="Times New Roman"/>
                <w:sz w:val="22"/>
                <w:szCs w:val="22"/>
              </w:rPr>
              <w:t>-</w:t>
            </w:r>
            <w:proofErr w:type="spellStart"/>
            <w:r w:rsidRPr="00893886">
              <w:rPr>
                <w:rFonts w:ascii="Times New Roman" w:hAnsi="Times New Roman" w:cs="Times New Roman"/>
                <w:sz w:val="22"/>
                <w:szCs w:val="22"/>
              </w:rPr>
              <w:t>ая</w:t>
            </w:r>
            <w:proofErr w:type="spellEnd"/>
            <w:r w:rsidRPr="00893886">
              <w:rPr>
                <w:rFonts w:ascii="Times New Roman" w:hAnsi="Times New Roman" w:cs="Times New Roman"/>
                <w:sz w:val="22"/>
                <w:szCs w:val="22"/>
              </w:rPr>
              <w:t xml:space="preserve"> очередь</w:t>
            </w:r>
          </w:p>
        </w:tc>
        <w:tc>
          <w:tcPr>
            <w:tcW w:w="3544"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pStyle w:val="ConsPlusCell"/>
              <w:rPr>
                <w:rFonts w:ascii="Times New Roman" w:hAnsi="Times New Roman" w:cs="Times New Roman"/>
                <w:sz w:val="22"/>
                <w:szCs w:val="22"/>
                <w:highlight w:val="yellow"/>
              </w:rPr>
            </w:pPr>
            <w:r w:rsidRPr="00893886">
              <w:rPr>
                <w:rFonts w:ascii="Times New Roman" w:hAnsi="Times New Roman" w:cs="Times New Roman"/>
                <w:sz w:val="22"/>
                <w:szCs w:val="22"/>
              </w:rPr>
              <w:t>протяженность 10 км</w:t>
            </w:r>
          </w:p>
        </w:tc>
        <w:tc>
          <w:tcPr>
            <w:tcW w:w="3116" w:type="dxa"/>
            <w:tcBorders>
              <w:top w:val="single" w:sz="4" w:space="0" w:color="auto"/>
              <w:left w:val="single" w:sz="4" w:space="0" w:color="auto"/>
              <w:bottom w:val="single" w:sz="4" w:space="0" w:color="auto"/>
              <w:right w:val="single" w:sz="4" w:space="0" w:color="auto"/>
            </w:tcBorders>
          </w:tcPr>
          <w:p w:rsidR="00F44475" w:rsidRPr="00893886" w:rsidRDefault="00F44475" w:rsidP="00F608F0">
            <w:pPr>
              <w:spacing w:after="0" w:line="240" w:lineRule="auto"/>
              <w:rPr>
                <w:rFonts w:ascii="Times New Roman" w:hAnsi="Times New Roman"/>
              </w:rPr>
            </w:pPr>
            <w:proofErr w:type="spellStart"/>
            <w:r w:rsidRPr="00893886">
              <w:rPr>
                <w:rFonts w:ascii="Times New Roman" w:hAnsi="Times New Roman"/>
              </w:rPr>
              <w:t>мкр</w:t>
            </w:r>
            <w:proofErr w:type="spellEnd"/>
            <w:r w:rsidRPr="00893886">
              <w:rPr>
                <w:rFonts w:ascii="Times New Roman" w:hAnsi="Times New Roman"/>
              </w:rPr>
              <w:t xml:space="preserve">. </w:t>
            </w:r>
            <w:proofErr w:type="spellStart"/>
            <w:r w:rsidRPr="00893886">
              <w:rPr>
                <w:rFonts w:ascii="Times New Roman" w:hAnsi="Times New Roman"/>
              </w:rPr>
              <w:t>Кузнецовское</w:t>
            </w:r>
            <w:proofErr w:type="spellEnd"/>
            <w:r w:rsidRPr="00893886">
              <w:rPr>
                <w:rFonts w:ascii="Times New Roman" w:hAnsi="Times New Roman"/>
              </w:rPr>
              <w:t xml:space="preserve"> плато, Черемушки-3</w:t>
            </w:r>
          </w:p>
        </w:tc>
      </w:tr>
    </w:tbl>
    <w:p w:rsidR="00D96835" w:rsidRDefault="00D96835" w:rsidP="00D96835"/>
    <w:p w:rsidR="00D96835" w:rsidRDefault="00D96835" w:rsidP="00D96835"/>
    <w:p w:rsidR="00D96835" w:rsidRPr="00EC7F11" w:rsidRDefault="00D96835" w:rsidP="00EC7F11">
      <w:pPr>
        <w:widowControl w:val="0"/>
        <w:spacing w:before="120" w:after="120" w:line="360" w:lineRule="auto"/>
        <w:ind w:firstLine="680"/>
        <w:jc w:val="both"/>
        <w:outlineLvl w:val="1"/>
        <w:rPr>
          <w:rFonts w:ascii="Times New Roman" w:hAnsi="Times New Roman"/>
          <w:b/>
          <w:sz w:val="26"/>
          <w:szCs w:val="26"/>
        </w:rPr>
      </w:pPr>
      <w:r w:rsidRPr="000867E6">
        <w:br w:type="page"/>
      </w:r>
      <w:bookmarkStart w:id="19" w:name="_Toc357959515"/>
      <w:bookmarkStart w:id="20" w:name="_Toc386562397"/>
      <w:r w:rsidRPr="00EC7F11">
        <w:rPr>
          <w:rFonts w:ascii="Times New Roman" w:hAnsi="Times New Roman"/>
          <w:b/>
          <w:sz w:val="26"/>
          <w:szCs w:val="26"/>
        </w:rPr>
        <w:lastRenderedPageBreak/>
        <w:t>1.9. Объекты капитального строительства местного значения в области сре</w:t>
      </w:r>
      <w:proofErr w:type="gramStart"/>
      <w:r w:rsidRPr="00EC7F11">
        <w:rPr>
          <w:rFonts w:ascii="Times New Roman" w:hAnsi="Times New Roman"/>
          <w:b/>
          <w:sz w:val="26"/>
          <w:szCs w:val="26"/>
        </w:rPr>
        <w:t xml:space="preserve">дств </w:t>
      </w:r>
      <w:r w:rsidR="00B861D1">
        <w:rPr>
          <w:rFonts w:ascii="Times New Roman" w:hAnsi="Times New Roman"/>
          <w:b/>
          <w:sz w:val="26"/>
          <w:szCs w:val="26"/>
        </w:rPr>
        <w:t xml:space="preserve"> </w:t>
      </w:r>
      <w:r w:rsidRPr="00EC7F11">
        <w:rPr>
          <w:rFonts w:ascii="Times New Roman" w:hAnsi="Times New Roman"/>
          <w:b/>
          <w:sz w:val="26"/>
          <w:szCs w:val="26"/>
        </w:rPr>
        <w:t>св</w:t>
      </w:r>
      <w:proofErr w:type="gramEnd"/>
      <w:r w:rsidRPr="00EC7F11">
        <w:rPr>
          <w:rFonts w:ascii="Times New Roman" w:hAnsi="Times New Roman"/>
          <w:b/>
          <w:sz w:val="26"/>
          <w:szCs w:val="26"/>
        </w:rPr>
        <w:t>язи</w:t>
      </w:r>
      <w:bookmarkEnd w:id="19"/>
      <w:r w:rsidRPr="00EC7F11">
        <w:rPr>
          <w:rFonts w:ascii="Times New Roman" w:hAnsi="Times New Roman"/>
          <w:b/>
          <w:sz w:val="26"/>
          <w:szCs w:val="26"/>
        </w:rPr>
        <w:t>, необходимые для реализации полномочия " Создание условий для обеспечения жителей городского округа услугами связи"</w:t>
      </w:r>
      <w:bookmarkEnd w:id="20"/>
    </w:p>
    <w:tbl>
      <w:tblPr>
        <w:tblW w:w="13606" w:type="dxa"/>
        <w:tblCellSpacing w:w="5" w:type="nil"/>
        <w:tblInd w:w="75" w:type="dxa"/>
        <w:tblLayout w:type="fixed"/>
        <w:tblCellMar>
          <w:left w:w="75" w:type="dxa"/>
          <w:right w:w="75" w:type="dxa"/>
        </w:tblCellMar>
        <w:tblLook w:val="0000"/>
      </w:tblPr>
      <w:tblGrid>
        <w:gridCol w:w="851"/>
        <w:gridCol w:w="3402"/>
        <w:gridCol w:w="3260"/>
        <w:gridCol w:w="2977"/>
        <w:gridCol w:w="3116"/>
      </w:tblGrid>
      <w:tr w:rsidR="00F44475" w:rsidRPr="00574239" w:rsidTr="00F44475">
        <w:trPr>
          <w:tblHeader/>
          <w:tblCellSpacing w:w="5" w:type="nil"/>
        </w:trPr>
        <w:tc>
          <w:tcPr>
            <w:tcW w:w="851"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jc w:val="center"/>
              <w:rPr>
                <w:rFonts w:ascii="Times New Roman" w:hAnsi="Times New Roman" w:cs="Times New Roman"/>
                <w:sz w:val="22"/>
                <w:szCs w:val="22"/>
              </w:rPr>
            </w:pPr>
            <w:r w:rsidRPr="00574239">
              <w:rPr>
                <w:rFonts w:ascii="Times New Roman" w:hAnsi="Times New Roman" w:cs="Times New Roman"/>
                <w:sz w:val="22"/>
                <w:szCs w:val="22"/>
              </w:rPr>
              <w:t>N/N</w:t>
            </w:r>
          </w:p>
        </w:tc>
        <w:tc>
          <w:tcPr>
            <w:tcW w:w="3402"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jc w:val="center"/>
              <w:rPr>
                <w:rFonts w:ascii="Times New Roman" w:hAnsi="Times New Roman" w:cs="Times New Roman"/>
                <w:sz w:val="22"/>
                <w:szCs w:val="22"/>
              </w:rPr>
            </w:pPr>
            <w:r w:rsidRPr="00574239">
              <w:rPr>
                <w:rFonts w:ascii="Times New Roman" w:hAnsi="Times New Roman" w:cs="Times New Roman"/>
                <w:sz w:val="22"/>
                <w:szCs w:val="22"/>
              </w:rPr>
              <w:t>Назначение объекта регионального и местного значения</w:t>
            </w:r>
          </w:p>
        </w:tc>
        <w:tc>
          <w:tcPr>
            <w:tcW w:w="3260" w:type="dxa"/>
            <w:tcBorders>
              <w:top w:val="single" w:sz="4" w:space="0" w:color="auto"/>
              <w:left w:val="single" w:sz="4" w:space="0" w:color="auto"/>
              <w:bottom w:val="single" w:sz="4" w:space="0" w:color="auto"/>
              <w:right w:val="single" w:sz="4" w:space="0" w:color="auto"/>
            </w:tcBorders>
            <w:vAlign w:val="center"/>
          </w:tcPr>
          <w:p w:rsidR="00F44475" w:rsidRPr="00574239" w:rsidRDefault="00F44475" w:rsidP="00F608F0">
            <w:pPr>
              <w:pStyle w:val="ConsPlusCell"/>
              <w:jc w:val="center"/>
              <w:rPr>
                <w:rFonts w:ascii="Times New Roman" w:hAnsi="Times New Roman" w:cs="Times New Roman"/>
                <w:sz w:val="22"/>
                <w:szCs w:val="22"/>
              </w:rPr>
            </w:pPr>
            <w:r w:rsidRPr="00574239">
              <w:rPr>
                <w:rFonts w:ascii="Times New Roman" w:hAnsi="Times New Roman" w:cs="Times New Roman"/>
                <w:sz w:val="22"/>
                <w:szCs w:val="22"/>
              </w:rPr>
              <w:t>Наименование</w:t>
            </w:r>
          </w:p>
        </w:tc>
        <w:tc>
          <w:tcPr>
            <w:tcW w:w="2977" w:type="dxa"/>
            <w:tcBorders>
              <w:top w:val="single" w:sz="4" w:space="0" w:color="auto"/>
              <w:left w:val="single" w:sz="4" w:space="0" w:color="auto"/>
              <w:bottom w:val="single" w:sz="4" w:space="0" w:color="auto"/>
              <w:right w:val="single" w:sz="4" w:space="0" w:color="auto"/>
            </w:tcBorders>
            <w:vAlign w:val="center"/>
          </w:tcPr>
          <w:p w:rsidR="00F44475" w:rsidRPr="00F44475" w:rsidRDefault="00F44475" w:rsidP="00F44475">
            <w:pPr>
              <w:pStyle w:val="ConsPlusCell"/>
              <w:jc w:val="center"/>
              <w:rPr>
                <w:rFonts w:ascii="Times New Roman" w:hAnsi="Times New Roman" w:cs="Times New Roman"/>
                <w:sz w:val="22"/>
                <w:szCs w:val="22"/>
              </w:rPr>
            </w:pPr>
            <w:r w:rsidRPr="00574239">
              <w:rPr>
                <w:rFonts w:ascii="Times New Roman" w:hAnsi="Times New Roman" w:cs="Times New Roman"/>
                <w:sz w:val="22"/>
                <w:szCs w:val="22"/>
              </w:rPr>
              <w:t>Краткая характеристика объекта</w:t>
            </w:r>
            <w:r>
              <w:rPr>
                <w:rFonts w:ascii="Times New Roman" w:hAnsi="Times New Roman" w:cs="Times New Roman"/>
                <w:sz w:val="22"/>
                <w:szCs w:val="22"/>
              </w:rPr>
              <w:t>, ЗСУИТ</w:t>
            </w:r>
          </w:p>
        </w:tc>
        <w:tc>
          <w:tcPr>
            <w:tcW w:w="3116" w:type="dxa"/>
            <w:tcBorders>
              <w:top w:val="single" w:sz="4" w:space="0" w:color="auto"/>
              <w:left w:val="single" w:sz="4" w:space="0" w:color="auto"/>
              <w:bottom w:val="single" w:sz="4" w:space="0" w:color="auto"/>
              <w:right w:val="single" w:sz="4" w:space="0" w:color="auto"/>
            </w:tcBorders>
            <w:vAlign w:val="center"/>
          </w:tcPr>
          <w:p w:rsidR="00F44475" w:rsidRPr="00574239" w:rsidRDefault="00F44475" w:rsidP="00F608F0">
            <w:pPr>
              <w:pStyle w:val="ConsPlusCell"/>
              <w:jc w:val="center"/>
              <w:rPr>
                <w:rFonts w:ascii="Times New Roman" w:hAnsi="Times New Roman" w:cs="Times New Roman"/>
                <w:sz w:val="22"/>
                <w:szCs w:val="22"/>
              </w:rPr>
            </w:pPr>
            <w:r w:rsidRPr="00574239">
              <w:rPr>
                <w:rFonts w:ascii="Times New Roman" w:hAnsi="Times New Roman" w:cs="Times New Roman"/>
                <w:sz w:val="22"/>
                <w:szCs w:val="22"/>
              </w:rPr>
              <w:t>Местоположение планируемого объекта</w:t>
            </w:r>
          </w:p>
        </w:tc>
      </w:tr>
      <w:tr w:rsidR="00F44475" w:rsidRPr="00574239" w:rsidTr="00F44475">
        <w:trPr>
          <w:tblHeader/>
          <w:tblCellSpacing w:w="5" w:type="nil"/>
        </w:trPr>
        <w:tc>
          <w:tcPr>
            <w:tcW w:w="851" w:type="dxa"/>
            <w:tcBorders>
              <w:left w:val="single" w:sz="4" w:space="0" w:color="auto"/>
              <w:bottom w:val="single" w:sz="4" w:space="0" w:color="auto"/>
              <w:right w:val="single" w:sz="4" w:space="0" w:color="auto"/>
            </w:tcBorders>
          </w:tcPr>
          <w:p w:rsidR="00F44475" w:rsidRPr="00574239" w:rsidRDefault="00F44475" w:rsidP="00F608F0">
            <w:pPr>
              <w:pStyle w:val="ConsPlusCell"/>
              <w:jc w:val="center"/>
              <w:rPr>
                <w:rFonts w:ascii="Times New Roman" w:hAnsi="Times New Roman" w:cs="Times New Roman"/>
                <w:sz w:val="22"/>
                <w:szCs w:val="22"/>
              </w:rPr>
            </w:pPr>
            <w:r w:rsidRPr="00574239">
              <w:rPr>
                <w:rFonts w:ascii="Times New Roman" w:hAnsi="Times New Roman" w:cs="Times New Roman"/>
                <w:sz w:val="22"/>
                <w:szCs w:val="22"/>
              </w:rPr>
              <w:t>1</w:t>
            </w:r>
          </w:p>
        </w:tc>
        <w:tc>
          <w:tcPr>
            <w:tcW w:w="3402" w:type="dxa"/>
            <w:tcBorders>
              <w:left w:val="single" w:sz="4" w:space="0" w:color="auto"/>
              <w:bottom w:val="single" w:sz="4" w:space="0" w:color="auto"/>
              <w:right w:val="single" w:sz="4" w:space="0" w:color="auto"/>
            </w:tcBorders>
          </w:tcPr>
          <w:p w:rsidR="00F44475" w:rsidRPr="00574239" w:rsidRDefault="00F44475" w:rsidP="00F608F0">
            <w:pPr>
              <w:pStyle w:val="ConsPlusCell"/>
              <w:jc w:val="center"/>
              <w:rPr>
                <w:rFonts w:ascii="Times New Roman" w:hAnsi="Times New Roman" w:cs="Times New Roman"/>
                <w:sz w:val="22"/>
                <w:szCs w:val="22"/>
              </w:rPr>
            </w:pPr>
            <w:r w:rsidRPr="00574239">
              <w:rPr>
                <w:rFonts w:ascii="Times New Roman" w:hAnsi="Times New Roman" w:cs="Times New Roman"/>
                <w:sz w:val="22"/>
                <w:szCs w:val="22"/>
              </w:rPr>
              <w:t>2</w:t>
            </w:r>
          </w:p>
        </w:tc>
        <w:tc>
          <w:tcPr>
            <w:tcW w:w="3260" w:type="dxa"/>
            <w:tcBorders>
              <w:left w:val="single" w:sz="4" w:space="0" w:color="auto"/>
              <w:bottom w:val="single" w:sz="4" w:space="0" w:color="auto"/>
              <w:right w:val="single" w:sz="4" w:space="0" w:color="auto"/>
            </w:tcBorders>
            <w:vAlign w:val="center"/>
          </w:tcPr>
          <w:p w:rsidR="00F44475" w:rsidRPr="00574239" w:rsidRDefault="00F44475" w:rsidP="00F608F0">
            <w:pPr>
              <w:pStyle w:val="ConsPlusCell"/>
              <w:jc w:val="center"/>
              <w:rPr>
                <w:rFonts w:ascii="Times New Roman" w:hAnsi="Times New Roman" w:cs="Times New Roman"/>
                <w:sz w:val="22"/>
                <w:szCs w:val="22"/>
              </w:rPr>
            </w:pPr>
            <w:r w:rsidRPr="00574239">
              <w:rPr>
                <w:rFonts w:ascii="Times New Roman" w:hAnsi="Times New Roman" w:cs="Times New Roman"/>
                <w:sz w:val="22"/>
                <w:szCs w:val="22"/>
              </w:rPr>
              <w:t>3</w:t>
            </w:r>
          </w:p>
        </w:tc>
        <w:tc>
          <w:tcPr>
            <w:tcW w:w="2977" w:type="dxa"/>
            <w:tcBorders>
              <w:left w:val="single" w:sz="4" w:space="0" w:color="auto"/>
              <w:bottom w:val="single" w:sz="4" w:space="0" w:color="auto"/>
              <w:right w:val="single" w:sz="4" w:space="0" w:color="auto"/>
            </w:tcBorders>
            <w:vAlign w:val="center"/>
          </w:tcPr>
          <w:p w:rsidR="00F44475" w:rsidRPr="00574239" w:rsidRDefault="00F44475" w:rsidP="00F608F0">
            <w:pPr>
              <w:pStyle w:val="ConsPlusCell"/>
              <w:jc w:val="center"/>
              <w:rPr>
                <w:rFonts w:ascii="Times New Roman" w:hAnsi="Times New Roman" w:cs="Times New Roman"/>
                <w:sz w:val="22"/>
                <w:szCs w:val="22"/>
              </w:rPr>
            </w:pPr>
            <w:r w:rsidRPr="00574239">
              <w:rPr>
                <w:rFonts w:ascii="Times New Roman" w:hAnsi="Times New Roman" w:cs="Times New Roman"/>
                <w:sz w:val="22"/>
                <w:szCs w:val="22"/>
              </w:rPr>
              <w:t>4</w:t>
            </w:r>
          </w:p>
        </w:tc>
        <w:tc>
          <w:tcPr>
            <w:tcW w:w="3116" w:type="dxa"/>
            <w:tcBorders>
              <w:left w:val="single" w:sz="4" w:space="0" w:color="auto"/>
              <w:bottom w:val="single" w:sz="4" w:space="0" w:color="auto"/>
              <w:right w:val="single" w:sz="4" w:space="0" w:color="auto"/>
            </w:tcBorders>
            <w:vAlign w:val="center"/>
          </w:tcPr>
          <w:p w:rsidR="00F44475" w:rsidRPr="00574239" w:rsidRDefault="00F44475" w:rsidP="00F608F0">
            <w:pPr>
              <w:pStyle w:val="ConsPlusCell"/>
              <w:jc w:val="center"/>
              <w:rPr>
                <w:rFonts w:ascii="Times New Roman" w:hAnsi="Times New Roman" w:cs="Times New Roman"/>
                <w:sz w:val="22"/>
                <w:szCs w:val="22"/>
              </w:rPr>
            </w:pPr>
            <w:r w:rsidRPr="00574239">
              <w:rPr>
                <w:rFonts w:ascii="Times New Roman" w:hAnsi="Times New Roman" w:cs="Times New Roman"/>
                <w:sz w:val="22"/>
                <w:szCs w:val="22"/>
              </w:rPr>
              <w:t>5</w:t>
            </w:r>
          </w:p>
        </w:tc>
      </w:tr>
      <w:tr w:rsidR="00F44475" w:rsidRPr="00574239" w:rsidTr="00F44475">
        <w:trPr>
          <w:tblCellSpacing w:w="5" w:type="nil"/>
        </w:trPr>
        <w:tc>
          <w:tcPr>
            <w:tcW w:w="851"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ind w:left="360"/>
              <w:jc w:val="center"/>
              <w:rPr>
                <w:rFonts w:ascii="Times New Roman" w:hAnsi="Times New Roman" w:cs="Times New Roman"/>
                <w:b/>
                <w:sz w:val="22"/>
                <w:szCs w:val="22"/>
              </w:rPr>
            </w:pPr>
            <w:r w:rsidRPr="00574239">
              <w:rPr>
                <w:rFonts w:ascii="Times New Roman" w:hAnsi="Times New Roman" w:cs="Times New Roman"/>
                <w:b/>
                <w:sz w:val="22"/>
                <w:szCs w:val="22"/>
                <w:lang w:val="en-US"/>
              </w:rPr>
              <w:t>IX</w:t>
            </w:r>
          </w:p>
        </w:tc>
        <w:tc>
          <w:tcPr>
            <w:tcW w:w="12755" w:type="dxa"/>
            <w:gridSpan w:val="4"/>
            <w:tcBorders>
              <w:top w:val="single" w:sz="4" w:space="0" w:color="auto"/>
              <w:left w:val="single" w:sz="4" w:space="0" w:color="auto"/>
              <w:bottom w:val="single" w:sz="4" w:space="0" w:color="auto"/>
              <w:right w:val="single" w:sz="4" w:space="0" w:color="auto"/>
            </w:tcBorders>
          </w:tcPr>
          <w:p w:rsidR="00F44475" w:rsidRPr="00574239" w:rsidRDefault="00F44475" w:rsidP="00F608F0">
            <w:pPr>
              <w:spacing w:after="0" w:line="240" w:lineRule="auto"/>
              <w:jc w:val="center"/>
              <w:rPr>
                <w:rFonts w:ascii="Times New Roman" w:hAnsi="Times New Roman"/>
                <w:b/>
              </w:rPr>
            </w:pPr>
            <w:r w:rsidRPr="00574239">
              <w:rPr>
                <w:rFonts w:ascii="Times New Roman" w:hAnsi="Times New Roman"/>
                <w:b/>
              </w:rPr>
              <w:t>Объекты капитального строительства местного значения в области сре</w:t>
            </w:r>
            <w:proofErr w:type="gramStart"/>
            <w:r w:rsidRPr="00574239">
              <w:rPr>
                <w:rFonts w:ascii="Times New Roman" w:hAnsi="Times New Roman"/>
                <w:b/>
              </w:rPr>
              <w:t>дств св</w:t>
            </w:r>
            <w:proofErr w:type="gramEnd"/>
            <w:r w:rsidRPr="00574239">
              <w:rPr>
                <w:rFonts w:ascii="Times New Roman" w:hAnsi="Times New Roman"/>
                <w:b/>
              </w:rPr>
              <w:t>язи</w:t>
            </w:r>
          </w:p>
        </w:tc>
      </w:tr>
      <w:tr w:rsidR="00F44475" w:rsidRPr="00574239" w:rsidTr="00F44475">
        <w:trPr>
          <w:tblCellSpacing w:w="5" w:type="nil"/>
        </w:trPr>
        <w:tc>
          <w:tcPr>
            <w:tcW w:w="851"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numPr>
                <w:ilvl w:val="0"/>
                <w:numId w:val="45"/>
              </w:numPr>
              <w:jc w:val="center"/>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Вид коммуникационной техники</w:t>
            </w:r>
          </w:p>
        </w:tc>
        <w:tc>
          <w:tcPr>
            <w:tcW w:w="3260"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Телефонная сеть общего пользования модернизация</w:t>
            </w:r>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весь срок проектирования</w:t>
            </w:r>
          </w:p>
        </w:tc>
        <w:tc>
          <w:tcPr>
            <w:tcW w:w="2977"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 xml:space="preserve">Увеличение номерной емкости </w:t>
            </w:r>
            <w:proofErr w:type="gramStart"/>
            <w:r w:rsidRPr="00574239">
              <w:rPr>
                <w:rFonts w:ascii="Times New Roman" w:hAnsi="Times New Roman" w:cs="Times New Roman"/>
                <w:sz w:val="22"/>
                <w:szCs w:val="22"/>
              </w:rPr>
              <w:t>до</w:t>
            </w:r>
            <w:proofErr w:type="gramEnd"/>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560 тыс. номеров</w:t>
            </w:r>
          </w:p>
        </w:tc>
        <w:tc>
          <w:tcPr>
            <w:tcW w:w="3116"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г. Красноярск</w:t>
            </w:r>
          </w:p>
        </w:tc>
      </w:tr>
      <w:tr w:rsidR="00F44475" w:rsidRPr="00574239" w:rsidTr="00F44475">
        <w:trPr>
          <w:tblCellSpacing w:w="5" w:type="nil"/>
        </w:trPr>
        <w:tc>
          <w:tcPr>
            <w:tcW w:w="851"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numPr>
                <w:ilvl w:val="0"/>
                <w:numId w:val="45"/>
              </w:numPr>
              <w:jc w:val="center"/>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highlight w:val="yellow"/>
              </w:rPr>
            </w:pPr>
            <w:r w:rsidRPr="00574239">
              <w:rPr>
                <w:rFonts w:ascii="Times New Roman" w:hAnsi="Times New Roman" w:cs="Times New Roman"/>
                <w:sz w:val="22"/>
                <w:szCs w:val="22"/>
              </w:rPr>
              <w:t>Полностью цифровое коммутация и управление</w:t>
            </w:r>
          </w:p>
        </w:tc>
        <w:tc>
          <w:tcPr>
            <w:tcW w:w="3260"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 xml:space="preserve">АТС </w:t>
            </w:r>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строительство</w:t>
            </w:r>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lang w:val="en-US"/>
              </w:rPr>
              <w:t>I</w:t>
            </w:r>
            <w:r w:rsidRPr="00574239">
              <w:rPr>
                <w:rFonts w:ascii="Times New Roman" w:hAnsi="Times New Roman" w:cs="Times New Roman"/>
                <w:sz w:val="22"/>
                <w:szCs w:val="22"/>
              </w:rPr>
              <w:t>-</w:t>
            </w:r>
            <w:proofErr w:type="spellStart"/>
            <w:r w:rsidRPr="00574239">
              <w:rPr>
                <w:rFonts w:ascii="Times New Roman" w:hAnsi="Times New Roman" w:cs="Times New Roman"/>
                <w:sz w:val="22"/>
                <w:szCs w:val="22"/>
              </w:rPr>
              <w:t>ая</w:t>
            </w:r>
            <w:proofErr w:type="spellEnd"/>
            <w:r w:rsidRPr="00574239">
              <w:rPr>
                <w:rFonts w:ascii="Times New Roman" w:hAnsi="Times New Roman" w:cs="Times New Roman"/>
                <w:sz w:val="22"/>
                <w:szCs w:val="22"/>
              </w:rPr>
              <w:t xml:space="preserve"> очередь</w:t>
            </w:r>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lang w:val="en-US"/>
              </w:rPr>
              <w:t>II</w:t>
            </w:r>
            <w:r w:rsidRPr="00574239">
              <w:rPr>
                <w:rFonts w:ascii="Times New Roman" w:hAnsi="Times New Roman" w:cs="Times New Roman"/>
                <w:sz w:val="22"/>
                <w:szCs w:val="22"/>
              </w:rPr>
              <w:t>-</w:t>
            </w:r>
            <w:proofErr w:type="spellStart"/>
            <w:r w:rsidRPr="00574239">
              <w:rPr>
                <w:rFonts w:ascii="Times New Roman" w:hAnsi="Times New Roman" w:cs="Times New Roman"/>
                <w:sz w:val="22"/>
                <w:szCs w:val="22"/>
              </w:rPr>
              <w:t>ая</w:t>
            </w:r>
            <w:proofErr w:type="spellEnd"/>
            <w:r w:rsidRPr="00574239">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будет уточнено при разработке специализированного проекта</w:t>
            </w:r>
          </w:p>
        </w:tc>
        <w:tc>
          <w:tcPr>
            <w:tcW w:w="3116"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Октябрьский, Центральный, Свердловский, Кировский районы</w:t>
            </w:r>
          </w:p>
        </w:tc>
      </w:tr>
      <w:tr w:rsidR="00F44475" w:rsidRPr="00574239" w:rsidTr="00F44475">
        <w:trPr>
          <w:tblCellSpacing w:w="5" w:type="nil"/>
        </w:trPr>
        <w:tc>
          <w:tcPr>
            <w:tcW w:w="851"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numPr>
                <w:ilvl w:val="0"/>
                <w:numId w:val="45"/>
              </w:numPr>
              <w:jc w:val="center"/>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Полностью цифровое коммутация и управление</w:t>
            </w:r>
          </w:p>
        </w:tc>
        <w:tc>
          <w:tcPr>
            <w:tcW w:w="3260"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оптические телекоммуникационные узлы</w:t>
            </w:r>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строительство</w:t>
            </w:r>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lang w:val="en-US"/>
              </w:rPr>
              <w:t>I</w:t>
            </w:r>
            <w:r w:rsidRPr="00574239">
              <w:rPr>
                <w:rFonts w:ascii="Times New Roman" w:hAnsi="Times New Roman" w:cs="Times New Roman"/>
                <w:sz w:val="22"/>
                <w:szCs w:val="22"/>
              </w:rPr>
              <w:t>-</w:t>
            </w:r>
            <w:proofErr w:type="spellStart"/>
            <w:r w:rsidRPr="00574239">
              <w:rPr>
                <w:rFonts w:ascii="Times New Roman" w:hAnsi="Times New Roman" w:cs="Times New Roman"/>
                <w:sz w:val="22"/>
                <w:szCs w:val="22"/>
              </w:rPr>
              <w:t>ая</w:t>
            </w:r>
            <w:proofErr w:type="spellEnd"/>
            <w:r w:rsidRPr="00574239">
              <w:rPr>
                <w:rFonts w:ascii="Times New Roman" w:hAnsi="Times New Roman" w:cs="Times New Roman"/>
                <w:sz w:val="22"/>
                <w:szCs w:val="22"/>
              </w:rPr>
              <w:t xml:space="preserve"> очередь</w:t>
            </w:r>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lang w:val="en-US"/>
              </w:rPr>
              <w:t>II</w:t>
            </w:r>
            <w:r w:rsidRPr="00574239">
              <w:rPr>
                <w:rFonts w:ascii="Times New Roman" w:hAnsi="Times New Roman" w:cs="Times New Roman"/>
                <w:sz w:val="22"/>
                <w:szCs w:val="22"/>
              </w:rPr>
              <w:t>-</w:t>
            </w:r>
            <w:proofErr w:type="spellStart"/>
            <w:r w:rsidRPr="00574239">
              <w:rPr>
                <w:rFonts w:ascii="Times New Roman" w:hAnsi="Times New Roman" w:cs="Times New Roman"/>
                <w:sz w:val="22"/>
                <w:szCs w:val="22"/>
              </w:rPr>
              <w:t>ая</w:t>
            </w:r>
            <w:proofErr w:type="spellEnd"/>
            <w:r w:rsidRPr="00574239">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будет уточнено при разработке специализированного проекта</w:t>
            </w:r>
          </w:p>
        </w:tc>
        <w:tc>
          <w:tcPr>
            <w:tcW w:w="3116"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г. Красноярск</w:t>
            </w:r>
          </w:p>
        </w:tc>
      </w:tr>
      <w:tr w:rsidR="00F44475" w:rsidRPr="00574239" w:rsidTr="00F44475">
        <w:trPr>
          <w:tblCellSpacing w:w="5" w:type="nil"/>
        </w:trPr>
        <w:tc>
          <w:tcPr>
            <w:tcW w:w="851"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numPr>
                <w:ilvl w:val="0"/>
                <w:numId w:val="45"/>
              </w:numPr>
              <w:jc w:val="center"/>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Полностью цифровое коммутация и управление</w:t>
            </w:r>
          </w:p>
        </w:tc>
        <w:tc>
          <w:tcPr>
            <w:tcW w:w="3260"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цифровые мини-А</w:t>
            </w:r>
            <w:proofErr w:type="gramStart"/>
            <w:r w:rsidRPr="00574239">
              <w:rPr>
                <w:rFonts w:ascii="Times New Roman" w:hAnsi="Times New Roman" w:cs="Times New Roman"/>
                <w:sz w:val="22"/>
                <w:szCs w:val="22"/>
              </w:rPr>
              <w:t>ТС  стр</w:t>
            </w:r>
            <w:proofErr w:type="gramEnd"/>
            <w:r w:rsidRPr="00574239">
              <w:rPr>
                <w:rFonts w:ascii="Times New Roman" w:hAnsi="Times New Roman" w:cs="Times New Roman"/>
                <w:sz w:val="22"/>
                <w:szCs w:val="22"/>
              </w:rPr>
              <w:t>оительство</w:t>
            </w:r>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весь срок проектирования</w:t>
            </w:r>
          </w:p>
        </w:tc>
        <w:tc>
          <w:tcPr>
            <w:tcW w:w="2977"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будет уточнено при разработке специализированного проекта</w:t>
            </w:r>
          </w:p>
        </w:tc>
        <w:tc>
          <w:tcPr>
            <w:tcW w:w="3116"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г. Красноярск</w:t>
            </w:r>
          </w:p>
        </w:tc>
      </w:tr>
      <w:tr w:rsidR="00F44475" w:rsidRPr="00574239" w:rsidTr="00F44475">
        <w:trPr>
          <w:tblCellSpacing w:w="5" w:type="nil"/>
        </w:trPr>
        <w:tc>
          <w:tcPr>
            <w:tcW w:w="851"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numPr>
                <w:ilvl w:val="0"/>
                <w:numId w:val="45"/>
              </w:numPr>
              <w:jc w:val="center"/>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Передача информации в оптическом диапазоне</w:t>
            </w:r>
          </w:p>
        </w:tc>
        <w:tc>
          <w:tcPr>
            <w:tcW w:w="3260"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 xml:space="preserve">волоконно-оптическая линия связи (ВОЛС) </w:t>
            </w:r>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строительство</w:t>
            </w:r>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lang w:val="en-US"/>
              </w:rPr>
              <w:t>I</w:t>
            </w:r>
            <w:r w:rsidRPr="00574239">
              <w:rPr>
                <w:rFonts w:ascii="Times New Roman" w:hAnsi="Times New Roman" w:cs="Times New Roman"/>
                <w:sz w:val="22"/>
                <w:szCs w:val="22"/>
              </w:rPr>
              <w:t>-</w:t>
            </w:r>
            <w:proofErr w:type="spellStart"/>
            <w:r w:rsidRPr="00574239">
              <w:rPr>
                <w:rFonts w:ascii="Times New Roman" w:hAnsi="Times New Roman" w:cs="Times New Roman"/>
                <w:sz w:val="22"/>
                <w:szCs w:val="22"/>
              </w:rPr>
              <w:t>ая</w:t>
            </w:r>
            <w:proofErr w:type="spellEnd"/>
            <w:r w:rsidRPr="00574239">
              <w:rPr>
                <w:rFonts w:ascii="Times New Roman" w:hAnsi="Times New Roman" w:cs="Times New Roman"/>
                <w:sz w:val="22"/>
                <w:szCs w:val="22"/>
              </w:rPr>
              <w:t xml:space="preserve"> очередь</w:t>
            </w:r>
          </w:p>
          <w:p w:rsidR="00F44475" w:rsidRPr="00574239" w:rsidRDefault="00F44475" w:rsidP="00F608F0">
            <w:pPr>
              <w:pStyle w:val="ConsPlusCell"/>
              <w:rPr>
                <w:rFonts w:ascii="Times New Roman" w:hAnsi="Times New Roman" w:cs="Times New Roman"/>
                <w:sz w:val="22"/>
                <w:szCs w:val="22"/>
                <w:highlight w:val="yellow"/>
              </w:rPr>
            </w:pPr>
            <w:r w:rsidRPr="00574239">
              <w:rPr>
                <w:rFonts w:ascii="Times New Roman" w:hAnsi="Times New Roman" w:cs="Times New Roman"/>
                <w:sz w:val="22"/>
                <w:szCs w:val="22"/>
                <w:lang w:val="en-US"/>
              </w:rPr>
              <w:t>II</w:t>
            </w:r>
            <w:r w:rsidRPr="00574239">
              <w:rPr>
                <w:rFonts w:ascii="Times New Roman" w:hAnsi="Times New Roman" w:cs="Times New Roman"/>
                <w:sz w:val="22"/>
                <w:szCs w:val="22"/>
              </w:rPr>
              <w:t>-</w:t>
            </w:r>
            <w:proofErr w:type="spellStart"/>
            <w:r w:rsidRPr="00574239">
              <w:rPr>
                <w:rFonts w:ascii="Times New Roman" w:hAnsi="Times New Roman" w:cs="Times New Roman"/>
                <w:sz w:val="22"/>
                <w:szCs w:val="22"/>
              </w:rPr>
              <w:t>ая</w:t>
            </w:r>
            <w:proofErr w:type="spellEnd"/>
            <w:r w:rsidRPr="00574239">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протяженность</w:t>
            </w:r>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lang w:val="en-US"/>
              </w:rPr>
              <w:t>I</w:t>
            </w:r>
            <w:r w:rsidRPr="00574239">
              <w:rPr>
                <w:rFonts w:ascii="Times New Roman" w:hAnsi="Times New Roman" w:cs="Times New Roman"/>
                <w:sz w:val="22"/>
                <w:szCs w:val="22"/>
              </w:rPr>
              <w:t>-</w:t>
            </w:r>
            <w:proofErr w:type="spellStart"/>
            <w:r w:rsidRPr="00574239">
              <w:rPr>
                <w:rFonts w:ascii="Times New Roman" w:hAnsi="Times New Roman" w:cs="Times New Roman"/>
                <w:sz w:val="22"/>
                <w:szCs w:val="22"/>
              </w:rPr>
              <w:t>ая</w:t>
            </w:r>
            <w:proofErr w:type="spellEnd"/>
            <w:r w:rsidRPr="00574239">
              <w:rPr>
                <w:rFonts w:ascii="Times New Roman" w:hAnsi="Times New Roman" w:cs="Times New Roman"/>
                <w:sz w:val="22"/>
                <w:szCs w:val="22"/>
              </w:rPr>
              <w:t xml:space="preserve"> очередь - 19,9 км</w:t>
            </w:r>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lang w:val="en-US"/>
              </w:rPr>
              <w:t>II</w:t>
            </w:r>
            <w:r w:rsidRPr="00574239">
              <w:rPr>
                <w:rFonts w:ascii="Times New Roman" w:hAnsi="Times New Roman" w:cs="Times New Roman"/>
                <w:sz w:val="22"/>
                <w:szCs w:val="22"/>
              </w:rPr>
              <w:t>-</w:t>
            </w:r>
            <w:proofErr w:type="spellStart"/>
            <w:r w:rsidRPr="00574239">
              <w:rPr>
                <w:rFonts w:ascii="Times New Roman" w:hAnsi="Times New Roman" w:cs="Times New Roman"/>
                <w:sz w:val="22"/>
                <w:szCs w:val="22"/>
              </w:rPr>
              <w:t>ая</w:t>
            </w:r>
            <w:proofErr w:type="spellEnd"/>
            <w:r w:rsidRPr="00574239">
              <w:rPr>
                <w:rFonts w:ascii="Times New Roman" w:hAnsi="Times New Roman" w:cs="Times New Roman"/>
                <w:sz w:val="22"/>
                <w:szCs w:val="22"/>
              </w:rPr>
              <w:t xml:space="preserve"> очередь- 33,4 км</w:t>
            </w:r>
          </w:p>
        </w:tc>
        <w:tc>
          <w:tcPr>
            <w:tcW w:w="3116"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Октябрьский, Центральный, Советский, Свердловский, Кировский районы</w:t>
            </w:r>
          </w:p>
        </w:tc>
      </w:tr>
      <w:tr w:rsidR="00F44475" w:rsidRPr="00574239" w:rsidTr="00F44475">
        <w:trPr>
          <w:tblCellSpacing w:w="5" w:type="nil"/>
        </w:trPr>
        <w:tc>
          <w:tcPr>
            <w:tcW w:w="851"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numPr>
                <w:ilvl w:val="0"/>
                <w:numId w:val="45"/>
              </w:numPr>
              <w:jc w:val="center"/>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Для расширения зоны охвата линии радиопередачи</w:t>
            </w:r>
          </w:p>
        </w:tc>
        <w:tc>
          <w:tcPr>
            <w:tcW w:w="3260"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Антенно-мачтовые сооружения (АМС)</w:t>
            </w:r>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строительство</w:t>
            </w:r>
          </w:p>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весь срок проектирования</w:t>
            </w:r>
          </w:p>
        </w:tc>
        <w:tc>
          <w:tcPr>
            <w:tcW w:w="2977"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Высота до 70 м</w:t>
            </w:r>
            <w:r w:rsidRPr="00574239">
              <w:rPr>
                <w:rFonts w:ascii="Times New Roman" w:hAnsi="Times New Roman"/>
              </w:rPr>
              <w:t xml:space="preserve"> санитарно-защитная зона и зона ограничения застройки – по расчёту</w:t>
            </w:r>
          </w:p>
        </w:tc>
        <w:tc>
          <w:tcPr>
            <w:tcW w:w="3116" w:type="dxa"/>
            <w:tcBorders>
              <w:top w:val="single" w:sz="4" w:space="0" w:color="auto"/>
              <w:left w:val="single" w:sz="4" w:space="0" w:color="auto"/>
              <w:bottom w:val="single" w:sz="4" w:space="0" w:color="auto"/>
              <w:right w:val="single" w:sz="4" w:space="0" w:color="auto"/>
            </w:tcBorders>
          </w:tcPr>
          <w:p w:rsidR="00F44475" w:rsidRPr="00574239" w:rsidRDefault="00F44475" w:rsidP="00F608F0">
            <w:pPr>
              <w:pStyle w:val="ConsPlusCell"/>
              <w:rPr>
                <w:rFonts w:ascii="Times New Roman" w:hAnsi="Times New Roman" w:cs="Times New Roman"/>
                <w:sz w:val="22"/>
                <w:szCs w:val="22"/>
              </w:rPr>
            </w:pPr>
            <w:r w:rsidRPr="00574239">
              <w:rPr>
                <w:rFonts w:ascii="Times New Roman" w:hAnsi="Times New Roman" w:cs="Times New Roman"/>
                <w:sz w:val="22"/>
                <w:szCs w:val="22"/>
              </w:rPr>
              <w:t>г. Красноярск</w:t>
            </w:r>
          </w:p>
        </w:tc>
      </w:tr>
    </w:tbl>
    <w:p w:rsidR="00D96835" w:rsidRDefault="00D96835" w:rsidP="00D96835">
      <w:pPr>
        <w:spacing w:after="0"/>
        <w:rPr>
          <w:b/>
        </w:rPr>
      </w:pPr>
      <w:r>
        <w:rPr>
          <w:b/>
        </w:rPr>
        <w:br w:type="page"/>
      </w:r>
    </w:p>
    <w:p w:rsidR="00D96835" w:rsidRPr="00F217B6" w:rsidRDefault="00D96835" w:rsidP="00D96835">
      <w:pPr>
        <w:widowControl w:val="0"/>
        <w:spacing w:before="120" w:after="120" w:line="360" w:lineRule="auto"/>
        <w:ind w:firstLine="680"/>
        <w:jc w:val="both"/>
        <w:outlineLvl w:val="1"/>
        <w:rPr>
          <w:rFonts w:ascii="Times New Roman" w:hAnsi="Times New Roman"/>
          <w:b/>
          <w:sz w:val="26"/>
          <w:szCs w:val="26"/>
        </w:rPr>
      </w:pPr>
      <w:bookmarkStart w:id="21" w:name="_Toc386562398"/>
      <w:r w:rsidRPr="00F217B6">
        <w:rPr>
          <w:rFonts w:ascii="Times New Roman" w:hAnsi="Times New Roman"/>
          <w:b/>
          <w:sz w:val="26"/>
          <w:szCs w:val="26"/>
        </w:rPr>
        <w:lastRenderedPageBreak/>
        <w:t xml:space="preserve">1.10. Объекты капитального строительства местного  значения в области водоотведения, необходимые для реализации полномочия "Организация в границах городского округа </w:t>
      </w:r>
      <w:proofErr w:type="spellStart"/>
      <w:r w:rsidRPr="00F217B6">
        <w:rPr>
          <w:rFonts w:ascii="Times New Roman" w:hAnsi="Times New Roman"/>
          <w:b/>
          <w:sz w:val="26"/>
          <w:szCs w:val="26"/>
        </w:rPr>
        <w:t>электро</w:t>
      </w:r>
      <w:proofErr w:type="spellEnd"/>
      <w:r w:rsidRPr="00F217B6">
        <w:rPr>
          <w:rFonts w:ascii="Times New Roman" w:hAnsi="Times New Roman"/>
          <w:b/>
          <w:sz w:val="26"/>
          <w:szCs w:val="26"/>
        </w:rPr>
        <w:t>-, тепл</w:t>
      </w:r>
      <w:proofErr w:type="gramStart"/>
      <w:r w:rsidRPr="00F217B6">
        <w:rPr>
          <w:rFonts w:ascii="Times New Roman" w:hAnsi="Times New Roman"/>
          <w:b/>
          <w:sz w:val="26"/>
          <w:szCs w:val="26"/>
        </w:rPr>
        <w:t>о-</w:t>
      </w:r>
      <w:proofErr w:type="gramEnd"/>
      <w:r w:rsidRPr="00F217B6">
        <w:rPr>
          <w:rFonts w:ascii="Times New Roman" w:hAnsi="Times New Roman"/>
          <w:b/>
          <w:sz w:val="26"/>
          <w:szCs w:val="26"/>
        </w:rPr>
        <w:t xml:space="preserve">, </w:t>
      </w:r>
      <w:proofErr w:type="spellStart"/>
      <w:r w:rsidRPr="00F217B6">
        <w:rPr>
          <w:rFonts w:ascii="Times New Roman" w:hAnsi="Times New Roman"/>
          <w:b/>
          <w:sz w:val="26"/>
          <w:szCs w:val="26"/>
        </w:rPr>
        <w:t>газо</w:t>
      </w:r>
      <w:proofErr w:type="spellEnd"/>
      <w:r w:rsidRPr="00F217B6">
        <w:rPr>
          <w:rFonts w:ascii="Times New Roman" w:hAnsi="Times New Roman"/>
          <w:b/>
          <w:sz w:val="26"/>
          <w:szCs w:val="26"/>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bookmarkEnd w:id="21"/>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
        <w:gridCol w:w="2562"/>
        <w:gridCol w:w="2309"/>
        <w:gridCol w:w="2347"/>
        <w:gridCol w:w="3042"/>
        <w:gridCol w:w="2814"/>
      </w:tblGrid>
      <w:tr w:rsidR="00D96835" w:rsidRPr="00500CEA" w:rsidTr="00E40127">
        <w:tc>
          <w:tcPr>
            <w:tcW w:w="920"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N/N</w:t>
            </w:r>
          </w:p>
        </w:tc>
        <w:tc>
          <w:tcPr>
            <w:tcW w:w="256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Назначение объекта местного значения</w:t>
            </w:r>
          </w:p>
        </w:tc>
        <w:tc>
          <w:tcPr>
            <w:tcW w:w="2309"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Наименование</w:t>
            </w:r>
          </w:p>
        </w:tc>
        <w:tc>
          <w:tcPr>
            <w:tcW w:w="2347"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Основные характеристики объекта</w:t>
            </w:r>
          </w:p>
        </w:tc>
        <w:tc>
          <w:tcPr>
            <w:tcW w:w="304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Местоположение</w:t>
            </w:r>
          </w:p>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планируемого объекта</w:t>
            </w:r>
          </w:p>
        </w:tc>
        <w:tc>
          <w:tcPr>
            <w:tcW w:w="2814" w:type="dxa"/>
          </w:tcPr>
          <w:p w:rsidR="00D96835" w:rsidRPr="00500CEA" w:rsidRDefault="00D96835" w:rsidP="00F608F0">
            <w:pPr>
              <w:pStyle w:val="ConsPlusCell"/>
              <w:jc w:val="center"/>
              <w:rPr>
                <w:rFonts w:ascii="Times New Roman" w:hAnsi="Times New Roman" w:cs="Times New Roman"/>
                <w:sz w:val="22"/>
                <w:szCs w:val="22"/>
              </w:rPr>
            </w:pPr>
            <w:r w:rsidRPr="00F44475">
              <w:rPr>
                <w:rFonts w:ascii="Times New Roman" w:hAnsi="Times New Roman" w:cs="Times New Roman"/>
                <w:sz w:val="22"/>
                <w:szCs w:val="22"/>
              </w:rPr>
              <w:t>Зоны с особыми условиями использования территории</w:t>
            </w:r>
          </w:p>
        </w:tc>
      </w:tr>
      <w:tr w:rsidR="00D96835" w:rsidRPr="00500CEA" w:rsidTr="00E40127">
        <w:tc>
          <w:tcPr>
            <w:tcW w:w="920"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1</w:t>
            </w:r>
          </w:p>
        </w:tc>
        <w:tc>
          <w:tcPr>
            <w:tcW w:w="256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2</w:t>
            </w:r>
          </w:p>
        </w:tc>
        <w:tc>
          <w:tcPr>
            <w:tcW w:w="2309"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3</w:t>
            </w:r>
          </w:p>
        </w:tc>
        <w:tc>
          <w:tcPr>
            <w:tcW w:w="2347"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4</w:t>
            </w:r>
          </w:p>
        </w:tc>
        <w:tc>
          <w:tcPr>
            <w:tcW w:w="304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5</w:t>
            </w:r>
          </w:p>
        </w:tc>
        <w:tc>
          <w:tcPr>
            <w:tcW w:w="2814"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6</w:t>
            </w:r>
          </w:p>
        </w:tc>
      </w:tr>
      <w:tr w:rsidR="00D96835" w:rsidRPr="00500CEA" w:rsidTr="00E40127">
        <w:tc>
          <w:tcPr>
            <w:tcW w:w="920" w:type="dxa"/>
          </w:tcPr>
          <w:p w:rsidR="00D96835" w:rsidRPr="00500CEA" w:rsidRDefault="00D96835" w:rsidP="00F608F0">
            <w:pPr>
              <w:pStyle w:val="ConsPlusCell"/>
              <w:ind w:left="360"/>
              <w:jc w:val="center"/>
              <w:rPr>
                <w:rFonts w:ascii="Times New Roman" w:hAnsi="Times New Roman" w:cs="Times New Roman"/>
                <w:b/>
                <w:sz w:val="22"/>
                <w:szCs w:val="22"/>
              </w:rPr>
            </w:pPr>
            <w:r w:rsidRPr="00500CEA">
              <w:rPr>
                <w:rFonts w:ascii="Times New Roman" w:hAnsi="Times New Roman" w:cs="Times New Roman"/>
                <w:b/>
                <w:sz w:val="22"/>
                <w:szCs w:val="22"/>
                <w:lang w:val="en-US"/>
              </w:rPr>
              <w:t>X</w:t>
            </w:r>
          </w:p>
        </w:tc>
        <w:tc>
          <w:tcPr>
            <w:tcW w:w="13074" w:type="dxa"/>
            <w:gridSpan w:val="5"/>
          </w:tcPr>
          <w:p w:rsidR="00D96835" w:rsidRPr="00500CEA" w:rsidRDefault="00D96835" w:rsidP="00F608F0">
            <w:pPr>
              <w:spacing w:after="0" w:line="240" w:lineRule="auto"/>
              <w:jc w:val="center"/>
              <w:rPr>
                <w:rFonts w:ascii="Times New Roman" w:hAnsi="Times New Roman"/>
                <w:b/>
              </w:rPr>
            </w:pPr>
            <w:r w:rsidRPr="00500CEA">
              <w:rPr>
                <w:rFonts w:ascii="Times New Roman" w:hAnsi="Times New Roman"/>
                <w:b/>
              </w:rPr>
              <w:t>Объекты капитального строительства местного значения в области водоотведения</w:t>
            </w:r>
          </w:p>
        </w:tc>
      </w:tr>
      <w:tr w:rsidR="00D96835" w:rsidRPr="00500CEA" w:rsidTr="00E40127">
        <w:tc>
          <w:tcPr>
            <w:tcW w:w="13994" w:type="dxa"/>
            <w:gridSpan w:val="6"/>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b/>
              </w:rPr>
              <w:t>Левобережная часть города</w:t>
            </w:r>
          </w:p>
        </w:tc>
      </w:tr>
      <w:tr w:rsidR="00D96835" w:rsidRPr="00500CEA" w:rsidTr="00E40127">
        <w:tc>
          <w:tcPr>
            <w:tcW w:w="920" w:type="dxa"/>
          </w:tcPr>
          <w:p w:rsidR="00D96835" w:rsidRPr="00500CEA" w:rsidRDefault="00D96835" w:rsidP="00F608F0">
            <w:pPr>
              <w:pStyle w:val="ConsPlusCell"/>
              <w:jc w:val="center"/>
              <w:rPr>
                <w:rFonts w:ascii="Times New Roman" w:hAnsi="Times New Roman" w:cs="Times New Roman"/>
                <w:sz w:val="22"/>
                <w:szCs w:val="22"/>
              </w:rPr>
            </w:pPr>
          </w:p>
        </w:tc>
        <w:tc>
          <w:tcPr>
            <w:tcW w:w="256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Прием и очистка сточных вод от левобережной части г. Красноярска</w:t>
            </w:r>
          </w:p>
        </w:tc>
        <w:tc>
          <w:tcPr>
            <w:tcW w:w="2309"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 xml:space="preserve">Левобережные очистные сооружения (ЛОС) – реконструкция и модернизация </w:t>
            </w:r>
          </w:p>
        </w:tc>
        <w:tc>
          <w:tcPr>
            <w:tcW w:w="2347"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eastAsia="Calibri" w:hAnsi="Times New Roman" w:cs="Times New Roman"/>
                <w:sz w:val="22"/>
                <w:szCs w:val="22"/>
              </w:rPr>
              <w:t xml:space="preserve">Общая производительность </w:t>
            </w:r>
            <w:r w:rsidRPr="00500CEA">
              <w:rPr>
                <w:rFonts w:ascii="Times New Roman" w:hAnsi="Times New Roman" w:cs="Times New Roman"/>
                <w:sz w:val="22"/>
                <w:szCs w:val="22"/>
              </w:rPr>
              <w:t>ЛОС 405 тыс. м</w:t>
            </w:r>
            <w:r w:rsidRPr="00500CEA">
              <w:rPr>
                <w:rFonts w:ascii="Times New Roman" w:hAnsi="Times New Roman" w:cs="Times New Roman"/>
                <w:sz w:val="22"/>
                <w:szCs w:val="22"/>
                <w:vertAlign w:val="superscript"/>
              </w:rPr>
              <w:t>3</w:t>
            </w:r>
            <w:r w:rsidRPr="00500CEA">
              <w:rPr>
                <w:rFonts w:ascii="Times New Roman" w:hAnsi="Times New Roman" w:cs="Times New Roman"/>
                <w:sz w:val="22"/>
                <w:szCs w:val="22"/>
              </w:rPr>
              <w:t>/</w:t>
            </w:r>
            <w:proofErr w:type="spellStart"/>
            <w:r w:rsidRPr="00500CEA">
              <w:rPr>
                <w:rFonts w:ascii="Times New Roman" w:hAnsi="Times New Roman" w:cs="Times New Roman"/>
                <w:sz w:val="22"/>
                <w:szCs w:val="22"/>
              </w:rPr>
              <w:t>сут</w:t>
            </w:r>
            <w:proofErr w:type="spellEnd"/>
          </w:p>
        </w:tc>
        <w:tc>
          <w:tcPr>
            <w:tcW w:w="304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северо-восточная окраина г. Красноярска</w:t>
            </w:r>
          </w:p>
        </w:tc>
        <w:tc>
          <w:tcPr>
            <w:tcW w:w="2814" w:type="dxa"/>
          </w:tcPr>
          <w:p w:rsidR="00D96835" w:rsidRPr="00500CEA" w:rsidRDefault="00D96835" w:rsidP="00F608F0">
            <w:pPr>
              <w:pStyle w:val="ConsPlusCell"/>
              <w:rPr>
                <w:rFonts w:ascii="Times New Roman" w:hAnsi="Times New Roman" w:cs="Times New Roman"/>
                <w:sz w:val="22"/>
                <w:szCs w:val="22"/>
              </w:rPr>
            </w:pPr>
            <w:r w:rsidRPr="00500CEA">
              <w:rPr>
                <w:rFonts w:ascii="Times New Roman" w:hAnsi="Times New Roman" w:cs="Times New Roman"/>
                <w:sz w:val="22"/>
                <w:szCs w:val="22"/>
              </w:rPr>
              <w:t xml:space="preserve">размер санитарно-защитной зоны устанавливается Главным государственным санитарным врачом Российской Федерации (п. 4.8 и прим. 1 таб. 7.1.2 </w:t>
            </w:r>
            <w:proofErr w:type="spellStart"/>
            <w:r w:rsidRPr="00500CEA">
              <w:rPr>
                <w:rFonts w:ascii="Times New Roman" w:hAnsi="Times New Roman" w:cs="Times New Roman"/>
                <w:sz w:val="22"/>
                <w:szCs w:val="22"/>
              </w:rPr>
              <w:t>СанПиН</w:t>
            </w:r>
            <w:proofErr w:type="spellEnd"/>
            <w:r w:rsidRPr="00500CEA">
              <w:rPr>
                <w:rFonts w:ascii="Times New Roman" w:hAnsi="Times New Roman" w:cs="Times New Roman"/>
                <w:sz w:val="22"/>
                <w:szCs w:val="22"/>
              </w:rPr>
              <w:t xml:space="preserve"> 2.2.1/2.1.1.1200-03)</w:t>
            </w:r>
          </w:p>
        </w:tc>
      </w:tr>
      <w:tr w:rsidR="00D96835" w:rsidRPr="00500CEA" w:rsidTr="00E40127">
        <w:tc>
          <w:tcPr>
            <w:tcW w:w="920" w:type="dxa"/>
          </w:tcPr>
          <w:p w:rsidR="00D96835" w:rsidRPr="00500CEA" w:rsidRDefault="00D96835" w:rsidP="00F608F0">
            <w:pPr>
              <w:pStyle w:val="ConsPlusCell"/>
              <w:jc w:val="center"/>
              <w:rPr>
                <w:rFonts w:ascii="Times New Roman" w:hAnsi="Times New Roman" w:cs="Times New Roman"/>
                <w:sz w:val="22"/>
                <w:szCs w:val="22"/>
              </w:rPr>
            </w:pPr>
          </w:p>
        </w:tc>
        <w:tc>
          <w:tcPr>
            <w:tcW w:w="256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Прием и очистка сточных вод от левобережной части г. Красноярска</w:t>
            </w:r>
          </w:p>
        </w:tc>
        <w:tc>
          <w:tcPr>
            <w:tcW w:w="2309"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Левобережные очистные сооружения (ЛОС) – с</w:t>
            </w:r>
            <w:r w:rsidRPr="00500CEA">
              <w:rPr>
                <w:rFonts w:ascii="Times New Roman" w:eastAsia="Calibri" w:hAnsi="Times New Roman" w:cs="Times New Roman"/>
                <w:sz w:val="22"/>
                <w:szCs w:val="22"/>
              </w:rPr>
              <w:t>троительство четвертой очереди</w:t>
            </w:r>
          </w:p>
        </w:tc>
        <w:tc>
          <w:tcPr>
            <w:tcW w:w="2347"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eastAsia="Calibri" w:hAnsi="Times New Roman" w:cs="Times New Roman"/>
                <w:sz w:val="22"/>
                <w:szCs w:val="22"/>
              </w:rPr>
              <w:t xml:space="preserve">Общая производительность </w:t>
            </w:r>
            <w:r w:rsidRPr="00500CEA">
              <w:rPr>
                <w:rFonts w:ascii="Times New Roman" w:hAnsi="Times New Roman" w:cs="Times New Roman"/>
                <w:sz w:val="22"/>
                <w:szCs w:val="22"/>
              </w:rPr>
              <w:t>ЛОС</w:t>
            </w:r>
            <w:r w:rsidRPr="00500CEA">
              <w:rPr>
                <w:rFonts w:ascii="Times New Roman" w:eastAsia="Calibri" w:hAnsi="Times New Roman" w:cs="Times New Roman"/>
                <w:sz w:val="22"/>
                <w:szCs w:val="22"/>
              </w:rPr>
              <w:t xml:space="preserve"> </w:t>
            </w:r>
            <w:r w:rsidRPr="00500CEA">
              <w:rPr>
                <w:rFonts w:ascii="Times New Roman" w:hAnsi="Times New Roman" w:cs="Times New Roman"/>
                <w:sz w:val="22"/>
                <w:szCs w:val="22"/>
              </w:rPr>
              <w:t>405 тыс. м</w:t>
            </w:r>
            <w:r w:rsidRPr="00500CEA">
              <w:rPr>
                <w:rFonts w:ascii="Times New Roman" w:hAnsi="Times New Roman" w:cs="Times New Roman"/>
                <w:sz w:val="22"/>
                <w:szCs w:val="22"/>
                <w:vertAlign w:val="superscript"/>
              </w:rPr>
              <w:t>3</w:t>
            </w:r>
            <w:r w:rsidRPr="00500CEA">
              <w:rPr>
                <w:rFonts w:ascii="Times New Roman" w:hAnsi="Times New Roman" w:cs="Times New Roman"/>
                <w:sz w:val="22"/>
                <w:szCs w:val="22"/>
              </w:rPr>
              <w:t>/</w:t>
            </w:r>
            <w:proofErr w:type="spellStart"/>
            <w:r w:rsidRPr="00500CEA">
              <w:rPr>
                <w:rFonts w:ascii="Times New Roman" w:hAnsi="Times New Roman" w:cs="Times New Roman"/>
                <w:sz w:val="22"/>
                <w:szCs w:val="22"/>
              </w:rPr>
              <w:t>сут</w:t>
            </w:r>
            <w:proofErr w:type="spellEnd"/>
          </w:p>
        </w:tc>
        <w:tc>
          <w:tcPr>
            <w:tcW w:w="304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северо-восточная окраина г. Красноярска</w:t>
            </w:r>
          </w:p>
        </w:tc>
        <w:tc>
          <w:tcPr>
            <w:tcW w:w="2814" w:type="dxa"/>
          </w:tcPr>
          <w:p w:rsidR="00D96835" w:rsidRPr="00500CEA" w:rsidRDefault="00D96835" w:rsidP="00F608F0">
            <w:pPr>
              <w:pStyle w:val="ConsPlusCell"/>
              <w:rPr>
                <w:rFonts w:ascii="Times New Roman" w:hAnsi="Times New Roman" w:cs="Times New Roman"/>
                <w:sz w:val="22"/>
                <w:szCs w:val="22"/>
              </w:rPr>
            </w:pPr>
            <w:r w:rsidRPr="00500CEA">
              <w:rPr>
                <w:rFonts w:ascii="Times New Roman" w:hAnsi="Times New Roman" w:cs="Times New Roman"/>
                <w:sz w:val="22"/>
                <w:szCs w:val="22"/>
              </w:rPr>
              <w:t xml:space="preserve">размер санитарно-защитной зоны устанавливается Главным государственным санитарным врачом Российской Федерации (п. 4.8 и прим. 1 таб. 7.1.2 </w:t>
            </w:r>
            <w:proofErr w:type="spellStart"/>
            <w:r w:rsidRPr="00500CEA">
              <w:rPr>
                <w:rFonts w:ascii="Times New Roman" w:hAnsi="Times New Roman" w:cs="Times New Roman"/>
                <w:sz w:val="22"/>
                <w:szCs w:val="22"/>
              </w:rPr>
              <w:t>СанПиН</w:t>
            </w:r>
            <w:proofErr w:type="spellEnd"/>
            <w:r w:rsidRPr="00500CEA">
              <w:rPr>
                <w:rFonts w:ascii="Times New Roman" w:hAnsi="Times New Roman" w:cs="Times New Roman"/>
                <w:sz w:val="22"/>
                <w:szCs w:val="22"/>
              </w:rPr>
              <w:t xml:space="preserve"> 2.2.1/2.1.1.1200-03)</w:t>
            </w:r>
          </w:p>
        </w:tc>
      </w:tr>
      <w:tr w:rsidR="00D96835" w:rsidRPr="00500CEA" w:rsidTr="00E40127">
        <w:tc>
          <w:tcPr>
            <w:tcW w:w="920" w:type="dxa"/>
          </w:tcPr>
          <w:p w:rsidR="00D96835" w:rsidRPr="00500CEA" w:rsidRDefault="00D96835" w:rsidP="00F608F0">
            <w:pPr>
              <w:pStyle w:val="ConsPlusCell"/>
              <w:jc w:val="center"/>
              <w:rPr>
                <w:rFonts w:ascii="Times New Roman" w:hAnsi="Times New Roman" w:cs="Times New Roman"/>
                <w:sz w:val="22"/>
                <w:szCs w:val="22"/>
              </w:rPr>
            </w:pPr>
          </w:p>
        </w:tc>
        <w:tc>
          <w:tcPr>
            <w:tcW w:w="256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Обеззараживание сточных вод</w:t>
            </w:r>
          </w:p>
        </w:tc>
        <w:tc>
          <w:tcPr>
            <w:tcW w:w="2309"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Цех ультрафиолетового обеззараживания сточных вод на ЛОС</w:t>
            </w:r>
          </w:p>
        </w:tc>
        <w:tc>
          <w:tcPr>
            <w:tcW w:w="2347" w:type="dxa"/>
          </w:tcPr>
          <w:p w:rsidR="00D96835" w:rsidRPr="00500CEA" w:rsidRDefault="00D96835" w:rsidP="00F608F0">
            <w:pPr>
              <w:pStyle w:val="ConsPlusCell"/>
              <w:jc w:val="center"/>
              <w:rPr>
                <w:rFonts w:ascii="Times New Roman" w:eastAsia="Calibri" w:hAnsi="Times New Roman" w:cs="Times New Roman"/>
                <w:sz w:val="22"/>
                <w:szCs w:val="22"/>
              </w:rPr>
            </w:pPr>
            <w:r w:rsidRPr="00500CEA">
              <w:rPr>
                <w:rFonts w:ascii="Times New Roman" w:eastAsia="Calibri" w:hAnsi="Times New Roman" w:cs="Times New Roman"/>
                <w:sz w:val="22"/>
                <w:szCs w:val="22"/>
              </w:rPr>
              <w:t>Производительность по проекту</w:t>
            </w:r>
          </w:p>
        </w:tc>
        <w:tc>
          <w:tcPr>
            <w:tcW w:w="304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Территория ЛОС</w:t>
            </w:r>
          </w:p>
        </w:tc>
        <w:tc>
          <w:tcPr>
            <w:tcW w:w="2814" w:type="dxa"/>
          </w:tcPr>
          <w:p w:rsidR="00D96835" w:rsidRPr="00500CEA" w:rsidRDefault="00D96835" w:rsidP="00F608F0">
            <w:pPr>
              <w:pStyle w:val="ConsPlusCell"/>
              <w:rPr>
                <w:rFonts w:ascii="Times New Roman" w:hAnsi="Times New Roman" w:cs="Times New Roman"/>
                <w:sz w:val="22"/>
                <w:szCs w:val="22"/>
              </w:rPr>
            </w:pPr>
            <w:r w:rsidRPr="00500CEA">
              <w:rPr>
                <w:rFonts w:ascii="Times New Roman" w:hAnsi="Times New Roman" w:cs="Times New Roman"/>
                <w:sz w:val="22"/>
                <w:szCs w:val="22"/>
              </w:rPr>
              <w:t xml:space="preserve">размер санитарно-защитной зоны  ЛОС устанавливается Главным государственным санитарным врачом Российской Федерации (п. 4.8 и прим. 1 таб. 7.1.2 </w:t>
            </w:r>
            <w:proofErr w:type="spellStart"/>
            <w:r w:rsidRPr="00500CEA">
              <w:rPr>
                <w:rFonts w:ascii="Times New Roman" w:hAnsi="Times New Roman" w:cs="Times New Roman"/>
                <w:sz w:val="22"/>
                <w:szCs w:val="22"/>
              </w:rPr>
              <w:t>СанПиН</w:t>
            </w:r>
            <w:proofErr w:type="spellEnd"/>
            <w:r w:rsidRPr="00500CEA">
              <w:rPr>
                <w:rFonts w:ascii="Times New Roman" w:hAnsi="Times New Roman" w:cs="Times New Roman"/>
                <w:sz w:val="22"/>
                <w:szCs w:val="22"/>
              </w:rPr>
              <w:t xml:space="preserve"> 2.2.1/2.1.1.1200-03)</w:t>
            </w:r>
          </w:p>
        </w:tc>
      </w:tr>
      <w:tr w:rsidR="00D96835" w:rsidRPr="00500CEA" w:rsidTr="00E40127">
        <w:tc>
          <w:tcPr>
            <w:tcW w:w="920" w:type="dxa"/>
          </w:tcPr>
          <w:p w:rsidR="00D96835" w:rsidRPr="00500CEA" w:rsidRDefault="00D96835" w:rsidP="00F608F0">
            <w:pPr>
              <w:pStyle w:val="ConsPlusCell"/>
              <w:jc w:val="center"/>
              <w:rPr>
                <w:rFonts w:ascii="Times New Roman" w:hAnsi="Times New Roman" w:cs="Times New Roman"/>
                <w:sz w:val="22"/>
                <w:szCs w:val="22"/>
              </w:rPr>
            </w:pPr>
          </w:p>
        </w:tc>
        <w:tc>
          <w:tcPr>
            <w:tcW w:w="256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Обезвоживание осадка сточных вод</w:t>
            </w:r>
          </w:p>
        </w:tc>
        <w:tc>
          <w:tcPr>
            <w:tcW w:w="2309"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Цех механического обезвоживания осадка на ЛОС</w:t>
            </w:r>
          </w:p>
        </w:tc>
        <w:tc>
          <w:tcPr>
            <w:tcW w:w="2347" w:type="dxa"/>
          </w:tcPr>
          <w:p w:rsidR="00D96835" w:rsidRPr="00500CEA" w:rsidRDefault="00D96835" w:rsidP="00F608F0">
            <w:pPr>
              <w:pStyle w:val="ConsPlusCell"/>
              <w:jc w:val="center"/>
              <w:rPr>
                <w:rFonts w:ascii="Times New Roman" w:eastAsia="Calibri" w:hAnsi="Times New Roman" w:cs="Times New Roman"/>
                <w:sz w:val="22"/>
                <w:szCs w:val="22"/>
              </w:rPr>
            </w:pPr>
            <w:r w:rsidRPr="00500CEA">
              <w:rPr>
                <w:rFonts w:ascii="Times New Roman" w:eastAsia="Calibri" w:hAnsi="Times New Roman" w:cs="Times New Roman"/>
                <w:sz w:val="22"/>
                <w:szCs w:val="22"/>
              </w:rPr>
              <w:t>Производительность по проекту</w:t>
            </w:r>
          </w:p>
        </w:tc>
        <w:tc>
          <w:tcPr>
            <w:tcW w:w="304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Территория ЛОС</w:t>
            </w:r>
          </w:p>
        </w:tc>
        <w:tc>
          <w:tcPr>
            <w:tcW w:w="2814" w:type="dxa"/>
          </w:tcPr>
          <w:p w:rsidR="00D96835" w:rsidRPr="00500CEA" w:rsidRDefault="00D96835" w:rsidP="00F608F0">
            <w:pPr>
              <w:pStyle w:val="ConsPlusCell"/>
              <w:rPr>
                <w:rFonts w:ascii="Times New Roman" w:hAnsi="Times New Roman" w:cs="Times New Roman"/>
                <w:sz w:val="22"/>
                <w:szCs w:val="22"/>
              </w:rPr>
            </w:pPr>
            <w:r w:rsidRPr="00500CEA">
              <w:rPr>
                <w:rFonts w:ascii="Times New Roman" w:hAnsi="Times New Roman" w:cs="Times New Roman"/>
                <w:sz w:val="22"/>
                <w:szCs w:val="22"/>
              </w:rPr>
              <w:t xml:space="preserve">размер санитарно-защитной зоны ЛОС устанавливается Главным государственным санитарным врачом Российской Федерации (п. 4.8 и прим. 1 таб. 7.1.2 </w:t>
            </w:r>
            <w:proofErr w:type="spellStart"/>
            <w:r w:rsidRPr="00500CEA">
              <w:rPr>
                <w:rFonts w:ascii="Times New Roman" w:hAnsi="Times New Roman" w:cs="Times New Roman"/>
                <w:sz w:val="22"/>
                <w:szCs w:val="22"/>
              </w:rPr>
              <w:t>СанПиН</w:t>
            </w:r>
            <w:proofErr w:type="spellEnd"/>
            <w:r w:rsidRPr="00500CEA">
              <w:rPr>
                <w:rFonts w:ascii="Times New Roman" w:hAnsi="Times New Roman" w:cs="Times New Roman"/>
                <w:sz w:val="22"/>
                <w:szCs w:val="22"/>
              </w:rPr>
              <w:t xml:space="preserve"> 2.2.1/2.1.1.1200-03)</w:t>
            </w:r>
          </w:p>
        </w:tc>
      </w:tr>
      <w:tr w:rsidR="00D96835" w:rsidRPr="00500CEA" w:rsidTr="00E40127">
        <w:tc>
          <w:tcPr>
            <w:tcW w:w="920" w:type="dxa"/>
          </w:tcPr>
          <w:p w:rsidR="00D96835" w:rsidRPr="00500CEA" w:rsidRDefault="00D96835" w:rsidP="00F608F0">
            <w:pPr>
              <w:pStyle w:val="ConsPlusCell"/>
              <w:jc w:val="center"/>
              <w:rPr>
                <w:rFonts w:ascii="Times New Roman" w:hAnsi="Times New Roman" w:cs="Times New Roman"/>
                <w:sz w:val="22"/>
                <w:szCs w:val="22"/>
              </w:rPr>
            </w:pPr>
          </w:p>
        </w:tc>
        <w:tc>
          <w:tcPr>
            <w:tcW w:w="256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eastAsia="Calibri" w:hAnsi="Times New Roman" w:cs="Times New Roman"/>
                <w:sz w:val="22"/>
                <w:szCs w:val="22"/>
              </w:rPr>
              <w:t>Утилизация обезвоженного осадка</w:t>
            </w:r>
            <w:r w:rsidRPr="00500CEA">
              <w:rPr>
                <w:rFonts w:ascii="Times New Roman" w:hAnsi="Times New Roman" w:cs="Times New Roman"/>
                <w:sz w:val="22"/>
                <w:szCs w:val="22"/>
              </w:rPr>
              <w:t xml:space="preserve"> сточных вод</w:t>
            </w:r>
          </w:p>
        </w:tc>
        <w:tc>
          <w:tcPr>
            <w:tcW w:w="2309"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Цех</w:t>
            </w:r>
            <w:r w:rsidRPr="00500CEA">
              <w:rPr>
                <w:rFonts w:ascii="Times New Roman" w:eastAsia="Calibri" w:hAnsi="Times New Roman" w:cs="Times New Roman"/>
                <w:sz w:val="22"/>
                <w:szCs w:val="22"/>
              </w:rPr>
              <w:t xml:space="preserve"> по утилизации (сжиганию) обезвоженного осадка</w:t>
            </w:r>
            <w:r w:rsidRPr="00500CEA">
              <w:rPr>
                <w:rFonts w:ascii="Times New Roman" w:hAnsi="Times New Roman" w:cs="Times New Roman"/>
                <w:sz w:val="22"/>
                <w:szCs w:val="22"/>
              </w:rPr>
              <w:t xml:space="preserve"> на ЛОС</w:t>
            </w:r>
          </w:p>
        </w:tc>
        <w:tc>
          <w:tcPr>
            <w:tcW w:w="2347" w:type="dxa"/>
          </w:tcPr>
          <w:p w:rsidR="00D96835" w:rsidRPr="00500CEA" w:rsidRDefault="00D96835" w:rsidP="00F608F0">
            <w:pPr>
              <w:pStyle w:val="ConsPlusCell"/>
              <w:jc w:val="center"/>
              <w:rPr>
                <w:rFonts w:ascii="Times New Roman" w:eastAsia="Calibri" w:hAnsi="Times New Roman" w:cs="Times New Roman"/>
                <w:sz w:val="22"/>
                <w:szCs w:val="22"/>
              </w:rPr>
            </w:pPr>
            <w:r w:rsidRPr="00500CEA">
              <w:rPr>
                <w:rFonts w:ascii="Times New Roman" w:eastAsia="Calibri" w:hAnsi="Times New Roman" w:cs="Times New Roman"/>
                <w:sz w:val="22"/>
                <w:szCs w:val="22"/>
              </w:rPr>
              <w:t>Производительность по проекту</w:t>
            </w:r>
          </w:p>
        </w:tc>
        <w:tc>
          <w:tcPr>
            <w:tcW w:w="304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Территория ЛОС</w:t>
            </w:r>
          </w:p>
        </w:tc>
        <w:tc>
          <w:tcPr>
            <w:tcW w:w="2814" w:type="dxa"/>
          </w:tcPr>
          <w:p w:rsidR="00D96835" w:rsidRPr="00500CEA" w:rsidRDefault="00D96835" w:rsidP="00F608F0">
            <w:pPr>
              <w:pStyle w:val="ConsPlusCell"/>
              <w:rPr>
                <w:rFonts w:ascii="Times New Roman" w:hAnsi="Times New Roman" w:cs="Times New Roman"/>
                <w:sz w:val="22"/>
                <w:szCs w:val="22"/>
              </w:rPr>
            </w:pPr>
            <w:r w:rsidRPr="00500CEA">
              <w:rPr>
                <w:rFonts w:ascii="Times New Roman" w:hAnsi="Times New Roman" w:cs="Times New Roman"/>
                <w:sz w:val="22"/>
                <w:szCs w:val="22"/>
              </w:rPr>
              <w:t xml:space="preserve">размер санитарно-защитной зоны ЛОС устанавливается Главным государственным санитарным врачом Российской Федерации (п. 4.8 и прим. 1 таб. 7.1.2 </w:t>
            </w:r>
            <w:proofErr w:type="spellStart"/>
            <w:r w:rsidRPr="00500CEA">
              <w:rPr>
                <w:rFonts w:ascii="Times New Roman" w:hAnsi="Times New Roman" w:cs="Times New Roman"/>
                <w:sz w:val="22"/>
                <w:szCs w:val="22"/>
              </w:rPr>
              <w:t>СанПиН</w:t>
            </w:r>
            <w:proofErr w:type="spellEnd"/>
            <w:r w:rsidRPr="00500CEA">
              <w:rPr>
                <w:rFonts w:ascii="Times New Roman" w:hAnsi="Times New Roman" w:cs="Times New Roman"/>
                <w:sz w:val="22"/>
                <w:szCs w:val="22"/>
              </w:rPr>
              <w:t xml:space="preserve"> 2.2.1/2.1.1.1200-03)</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vMerge w:val="restart"/>
          </w:tcPr>
          <w:p w:rsidR="00D96835" w:rsidRPr="00500CEA" w:rsidRDefault="00D96835" w:rsidP="00F608F0">
            <w:pPr>
              <w:spacing w:after="0" w:line="240" w:lineRule="auto"/>
              <w:rPr>
                <w:rFonts w:ascii="Times New Roman" w:hAnsi="Times New Roman"/>
              </w:rPr>
            </w:pPr>
            <w:r w:rsidRPr="00500CEA">
              <w:rPr>
                <w:rFonts w:ascii="Times New Roman" w:hAnsi="Times New Roman"/>
              </w:rPr>
              <w:t>обеспечение водоотведения жилого района Солонцы-2</w:t>
            </w:r>
          </w:p>
        </w:tc>
        <w:tc>
          <w:tcPr>
            <w:tcW w:w="2309"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КНС № 6</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производительность 9863 м</w:t>
            </w:r>
            <w:r w:rsidRPr="00500CEA">
              <w:rPr>
                <w:rFonts w:ascii="Times New Roman" w:hAnsi="Times New Roman"/>
                <w:vertAlign w:val="superscript"/>
              </w:rPr>
              <w:t>3</w:t>
            </w:r>
            <w:r w:rsidRPr="00500CEA">
              <w:rPr>
                <w:rFonts w:ascii="Times New Roman" w:hAnsi="Times New Roman"/>
              </w:rPr>
              <w:t>/час</w:t>
            </w:r>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bCs/>
              </w:rPr>
              <w:t xml:space="preserve">Советский район, </w:t>
            </w:r>
            <w:r w:rsidRPr="00500CEA">
              <w:rPr>
                <w:rFonts w:ascii="Times New Roman" w:hAnsi="Times New Roman"/>
              </w:rPr>
              <w:t>район Солонцы-2, Северное шоссе</w:t>
            </w:r>
          </w:p>
        </w:tc>
        <w:tc>
          <w:tcPr>
            <w:tcW w:w="2814" w:type="dxa"/>
          </w:tcPr>
          <w:p w:rsidR="00D96835" w:rsidRPr="00500CEA" w:rsidRDefault="00D96835" w:rsidP="00F608F0">
            <w:pPr>
              <w:pStyle w:val="ConsPlusNormal"/>
              <w:rPr>
                <w:rFonts w:ascii="Times New Roman" w:hAnsi="Times New Roman" w:cs="Times New Roman"/>
                <w:sz w:val="22"/>
                <w:szCs w:val="22"/>
              </w:rPr>
            </w:pPr>
            <w:r w:rsidRPr="00500CEA">
              <w:rPr>
                <w:rFonts w:ascii="Times New Roman" w:hAnsi="Times New Roman" w:cs="Times New Roman"/>
                <w:sz w:val="22"/>
                <w:szCs w:val="22"/>
              </w:rPr>
              <w:t>санитарно-защитная зона 20 м</w:t>
            </w:r>
          </w:p>
        </w:tc>
      </w:tr>
      <w:tr w:rsidR="00F2478A" w:rsidRPr="00500CEA" w:rsidTr="00E40127">
        <w:tc>
          <w:tcPr>
            <w:tcW w:w="920" w:type="dxa"/>
            <w:vMerge w:val="restart"/>
          </w:tcPr>
          <w:p w:rsidR="00F2478A" w:rsidRPr="00500CEA" w:rsidRDefault="00F2478A" w:rsidP="00F608F0">
            <w:pPr>
              <w:pStyle w:val="ConsPlusCell"/>
              <w:rPr>
                <w:rFonts w:ascii="Times New Roman" w:hAnsi="Times New Roman" w:cs="Times New Roman"/>
                <w:sz w:val="22"/>
                <w:szCs w:val="22"/>
              </w:rPr>
            </w:pPr>
          </w:p>
        </w:tc>
        <w:tc>
          <w:tcPr>
            <w:tcW w:w="2562" w:type="dxa"/>
            <w:vMerge/>
          </w:tcPr>
          <w:p w:rsidR="00F2478A" w:rsidRPr="00500CEA" w:rsidRDefault="00F2478A" w:rsidP="00F608F0">
            <w:pPr>
              <w:spacing w:after="0" w:line="240" w:lineRule="auto"/>
              <w:rPr>
                <w:rFonts w:ascii="Times New Roman" w:hAnsi="Times New Roman"/>
              </w:rPr>
            </w:pPr>
          </w:p>
        </w:tc>
        <w:tc>
          <w:tcPr>
            <w:tcW w:w="2309" w:type="dxa"/>
          </w:tcPr>
          <w:p w:rsidR="00F2478A" w:rsidRPr="00500CEA" w:rsidRDefault="00F2478A" w:rsidP="00F608F0">
            <w:pPr>
              <w:spacing w:after="0" w:line="240" w:lineRule="auto"/>
              <w:jc w:val="both"/>
              <w:rPr>
                <w:rFonts w:ascii="Times New Roman" w:hAnsi="Times New Roman"/>
              </w:rPr>
            </w:pPr>
            <w:r w:rsidRPr="00500CEA">
              <w:rPr>
                <w:rFonts w:ascii="Times New Roman" w:hAnsi="Times New Roman"/>
              </w:rPr>
              <w:t>Самотечный коллектор от камеры гашения напора № 6 до КНС № 6</w:t>
            </w:r>
          </w:p>
        </w:tc>
        <w:tc>
          <w:tcPr>
            <w:tcW w:w="2347" w:type="dxa"/>
          </w:tcPr>
          <w:p w:rsidR="00F2478A" w:rsidRPr="00500CEA" w:rsidRDefault="00F2478A" w:rsidP="00F608F0">
            <w:pPr>
              <w:spacing w:after="0" w:line="240" w:lineRule="auto"/>
              <w:jc w:val="both"/>
              <w:rPr>
                <w:rFonts w:ascii="Times New Roman" w:hAnsi="Times New Roman"/>
              </w:rPr>
            </w:pPr>
            <w:r w:rsidRPr="00500CEA">
              <w:rPr>
                <w:rFonts w:ascii="Times New Roman" w:hAnsi="Times New Roman"/>
              </w:rPr>
              <w:t>диаметр 1200 мм, протяженность 1,7 км</w:t>
            </w:r>
          </w:p>
        </w:tc>
        <w:tc>
          <w:tcPr>
            <w:tcW w:w="3042" w:type="dxa"/>
          </w:tcPr>
          <w:p w:rsidR="00F2478A" w:rsidRPr="00500CEA" w:rsidRDefault="00F2478A" w:rsidP="00F608F0">
            <w:pPr>
              <w:spacing w:after="0" w:line="240" w:lineRule="auto"/>
              <w:rPr>
                <w:rFonts w:ascii="Times New Roman" w:hAnsi="Times New Roman"/>
                <w:bCs/>
              </w:rPr>
            </w:pPr>
            <w:r w:rsidRPr="00500CEA">
              <w:rPr>
                <w:rFonts w:ascii="Times New Roman" w:hAnsi="Times New Roman"/>
              </w:rPr>
              <w:t>Северное шоссе</w:t>
            </w:r>
          </w:p>
        </w:tc>
        <w:tc>
          <w:tcPr>
            <w:tcW w:w="2814" w:type="dxa"/>
          </w:tcPr>
          <w:p w:rsidR="00F2478A" w:rsidRPr="00500CEA" w:rsidRDefault="00F2478A" w:rsidP="00F608F0">
            <w:pPr>
              <w:pStyle w:val="ConsPlusNormal"/>
              <w:rPr>
                <w:rFonts w:ascii="Times New Roman" w:hAnsi="Times New Roman" w:cs="Times New Roman"/>
                <w:sz w:val="22"/>
                <w:szCs w:val="22"/>
              </w:rPr>
            </w:pPr>
            <w:r w:rsidRPr="00500CEA">
              <w:rPr>
                <w:rFonts w:ascii="Times New Roman" w:hAnsi="Times New Roman" w:cs="Times New Roman"/>
                <w:sz w:val="22"/>
                <w:szCs w:val="22"/>
              </w:rPr>
              <w:t>-</w:t>
            </w:r>
          </w:p>
        </w:tc>
      </w:tr>
      <w:tr w:rsidR="00F2478A" w:rsidRPr="00500CEA" w:rsidTr="00E40127">
        <w:tc>
          <w:tcPr>
            <w:tcW w:w="920" w:type="dxa"/>
            <w:vMerge/>
          </w:tcPr>
          <w:p w:rsidR="00F2478A" w:rsidRPr="00500CEA" w:rsidRDefault="00F2478A" w:rsidP="00F608F0">
            <w:pPr>
              <w:pStyle w:val="ConsPlusCell"/>
              <w:rPr>
                <w:rFonts w:ascii="Times New Roman" w:hAnsi="Times New Roman" w:cs="Times New Roman"/>
                <w:sz w:val="22"/>
                <w:szCs w:val="22"/>
              </w:rPr>
            </w:pPr>
          </w:p>
        </w:tc>
        <w:tc>
          <w:tcPr>
            <w:tcW w:w="2562" w:type="dxa"/>
            <w:vMerge/>
          </w:tcPr>
          <w:p w:rsidR="00F2478A" w:rsidRPr="00500CEA" w:rsidRDefault="00F2478A" w:rsidP="00F608F0">
            <w:pPr>
              <w:spacing w:after="0" w:line="240" w:lineRule="auto"/>
              <w:jc w:val="both"/>
              <w:rPr>
                <w:rFonts w:ascii="Times New Roman" w:hAnsi="Times New Roman"/>
              </w:rPr>
            </w:pPr>
          </w:p>
        </w:tc>
        <w:tc>
          <w:tcPr>
            <w:tcW w:w="2309" w:type="dxa"/>
          </w:tcPr>
          <w:p w:rsidR="00F2478A" w:rsidRPr="00500CEA" w:rsidRDefault="00F2478A" w:rsidP="00F608F0">
            <w:pPr>
              <w:spacing w:after="0" w:line="240" w:lineRule="auto"/>
              <w:jc w:val="both"/>
              <w:rPr>
                <w:rFonts w:ascii="Times New Roman" w:hAnsi="Times New Roman"/>
              </w:rPr>
            </w:pPr>
            <w:r w:rsidRPr="00500CEA">
              <w:rPr>
                <w:rFonts w:ascii="Times New Roman" w:hAnsi="Times New Roman"/>
              </w:rPr>
              <w:t>напорный коллектор от КНС № 6 до точки врезки на коллекторе «</w:t>
            </w:r>
            <w:proofErr w:type="spellStart"/>
            <w:r w:rsidRPr="00500CEA">
              <w:rPr>
                <w:rFonts w:ascii="Times New Roman" w:hAnsi="Times New Roman"/>
              </w:rPr>
              <w:t>Крастяжмаш</w:t>
            </w:r>
            <w:proofErr w:type="spellEnd"/>
            <w:r w:rsidRPr="00500CEA">
              <w:rPr>
                <w:rFonts w:ascii="Times New Roman" w:hAnsi="Times New Roman"/>
              </w:rPr>
              <w:t>» с пересечением автодороги М-53</w:t>
            </w:r>
          </w:p>
        </w:tc>
        <w:tc>
          <w:tcPr>
            <w:tcW w:w="2347" w:type="dxa"/>
          </w:tcPr>
          <w:p w:rsidR="00F2478A" w:rsidRPr="00500CEA" w:rsidRDefault="00F2478A" w:rsidP="00F608F0">
            <w:pPr>
              <w:spacing w:after="0" w:line="240" w:lineRule="auto"/>
              <w:jc w:val="both"/>
              <w:rPr>
                <w:rFonts w:ascii="Times New Roman" w:hAnsi="Times New Roman"/>
              </w:rPr>
            </w:pPr>
            <w:r w:rsidRPr="00500CEA">
              <w:rPr>
                <w:rFonts w:ascii="Times New Roman" w:hAnsi="Times New Roman"/>
              </w:rPr>
              <w:t>две нитки диаметром 1200 мм каждая, протяженность 3,0 км в однотрубном исчислении</w:t>
            </w:r>
          </w:p>
        </w:tc>
        <w:tc>
          <w:tcPr>
            <w:tcW w:w="3042" w:type="dxa"/>
          </w:tcPr>
          <w:p w:rsidR="00F2478A" w:rsidRPr="00500CEA" w:rsidRDefault="00F2478A" w:rsidP="00F608F0">
            <w:pPr>
              <w:spacing w:after="0" w:line="240" w:lineRule="auto"/>
              <w:rPr>
                <w:rFonts w:ascii="Times New Roman" w:hAnsi="Times New Roman"/>
                <w:bCs/>
              </w:rPr>
            </w:pPr>
            <w:r w:rsidRPr="00500CEA">
              <w:rPr>
                <w:rFonts w:ascii="Times New Roman" w:hAnsi="Times New Roman"/>
              </w:rPr>
              <w:t>Северное шоссе</w:t>
            </w:r>
          </w:p>
        </w:tc>
        <w:tc>
          <w:tcPr>
            <w:tcW w:w="2814" w:type="dxa"/>
          </w:tcPr>
          <w:p w:rsidR="00F2478A" w:rsidRPr="00500CEA" w:rsidRDefault="00F2478A" w:rsidP="00F608F0">
            <w:pPr>
              <w:pStyle w:val="ConsPlusNormal"/>
              <w:rPr>
                <w:rFonts w:ascii="Times New Roman" w:hAnsi="Times New Roman" w:cs="Times New Roman"/>
                <w:sz w:val="22"/>
                <w:szCs w:val="22"/>
              </w:rPr>
            </w:pPr>
            <w:r w:rsidRPr="00500CEA">
              <w:rPr>
                <w:rFonts w:ascii="Times New Roman" w:hAnsi="Times New Roman" w:cs="Times New Roman"/>
                <w:sz w:val="22"/>
                <w:szCs w:val="22"/>
              </w:rPr>
              <w:t>-</w:t>
            </w:r>
          </w:p>
        </w:tc>
      </w:tr>
      <w:tr w:rsidR="00F2478A" w:rsidRPr="00500CEA" w:rsidTr="00E40127">
        <w:tc>
          <w:tcPr>
            <w:tcW w:w="920" w:type="dxa"/>
            <w:vMerge w:val="restart"/>
          </w:tcPr>
          <w:p w:rsidR="00F2478A" w:rsidRPr="00500CEA" w:rsidRDefault="00F2478A" w:rsidP="00F608F0">
            <w:pPr>
              <w:pStyle w:val="ConsPlusCell"/>
              <w:rPr>
                <w:rFonts w:ascii="Times New Roman" w:hAnsi="Times New Roman" w:cs="Times New Roman"/>
                <w:sz w:val="22"/>
                <w:szCs w:val="22"/>
              </w:rPr>
            </w:pPr>
          </w:p>
        </w:tc>
        <w:tc>
          <w:tcPr>
            <w:tcW w:w="2562" w:type="dxa"/>
            <w:vMerge w:val="restart"/>
          </w:tcPr>
          <w:p w:rsidR="00F2478A" w:rsidRPr="00500CEA" w:rsidRDefault="00F2478A" w:rsidP="00F608F0">
            <w:pPr>
              <w:spacing w:after="0" w:line="240" w:lineRule="auto"/>
              <w:jc w:val="both"/>
              <w:rPr>
                <w:rFonts w:ascii="Times New Roman" w:hAnsi="Times New Roman"/>
              </w:rPr>
            </w:pPr>
            <w:r w:rsidRPr="00500CEA">
              <w:rPr>
                <w:rFonts w:ascii="Times New Roman" w:hAnsi="Times New Roman"/>
              </w:rPr>
              <w:t xml:space="preserve">обеспечение водоотведения территории жилых районов Солонцы: микрорайоны Западный, Северный, п. Солонцы и </w:t>
            </w:r>
            <w:proofErr w:type="spellStart"/>
            <w:r w:rsidRPr="00500CEA">
              <w:rPr>
                <w:rFonts w:ascii="Times New Roman" w:hAnsi="Times New Roman"/>
              </w:rPr>
              <w:t>Новалэнд</w:t>
            </w:r>
            <w:proofErr w:type="spellEnd"/>
          </w:p>
        </w:tc>
        <w:tc>
          <w:tcPr>
            <w:tcW w:w="2309" w:type="dxa"/>
          </w:tcPr>
          <w:p w:rsidR="00F2478A" w:rsidRPr="00500CEA" w:rsidRDefault="00F2478A" w:rsidP="00F608F0">
            <w:pPr>
              <w:spacing w:after="0" w:line="240" w:lineRule="auto"/>
              <w:jc w:val="center"/>
              <w:rPr>
                <w:rFonts w:ascii="Times New Roman" w:hAnsi="Times New Roman"/>
              </w:rPr>
            </w:pPr>
            <w:r w:rsidRPr="00500CEA">
              <w:rPr>
                <w:rFonts w:ascii="Times New Roman" w:hAnsi="Times New Roman"/>
              </w:rPr>
              <w:t>КНС № 4</w:t>
            </w:r>
          </w:p>
        </w:tc>
        <w:tc>
          <w:tcPr>
            <w:tcW w:w="2347" w:type="dxa"/>
          </w:tcPr>
          <w:p w:rsidR="00F2478A" w:rsidRPr="00500CEA" w:rsidRDefault="00F2478A" w:rsidP="00F608F0">
            <w:pPr>
              <w:spacing w:after="0" w:line="240" w:lineRule="auto"/>
              <w:jc w:val="both"/>
              <w:rPr>
                <w:rFonts w:ascii="Times New Roman" w:hAnsi="Times New Roman"/>
              </w:rPr>
            </w:pPr>
            <w:r w:rsidRPr="00500CEA">
              <w:rPr>
                <w:rFonts w:ascii="Times New Roman" w:hAnsi="Times New Roman"/>
              </w:rPr>
              <w:t>производительность 6820 м</w:t>
            </w:r>
            <w:r w:rsidRPr="00500CEA">
              <w:rPr>
                <w:rFonts w:ascii="Times New Roman" w:hAnsi="Times New Roman"/>
                <w:vertAlign w:val="superscript"/>
              </w:rPr>
              <w:t>3</w:t>
            </w:r>
            <w:r w:rsidRPr="00500CEA">
              <w:rPr>
                <w:rFonts w:ascii="Times New Roman" w:hAnsi="Times New Roman"/>
              </w:rPr>
              <w:t>/час</w:t>
            </w:r>
          </w:p>
        </w:tc>
        <w:tc>
          <w:tcPr>
            <w:tcW w:w="3042" w:type="dxa"/>
          </w:tcPr>
          <w:p w:rsidR="00F2478A" w:rsidRPr="00500CEA" w:rsidRDefault="00F2478A" w:rsidP="00F608F0">
            <w:pPr>
              <w:spacing w:after="0" w:line="240" w:lineRule="auto"/>
              <w:rPr>
                <w:rFonts w:ascii="Times New Roman" w:hAnsi="Times New Roman"/>
                <w:bCs/>
              </w:rPr>
            </w:pPr>
            <w:r w:rsidRPr="00500CEA">
              <w:rPr>
                <w:rFonts w:ascii="Times New Roman" w:hAnsi="Times New Roman"/>
              </w:rPr>
              <w:t>Северное шоссе</w:t>
            </w:r>
          </w:p>
        </w:tc>
        <w:tc>
          <w:tcPr>
            <w:tcW w:w="2814" w:type="dxa"/>
          </w:tcPr>
          <w:p w:rsidR="00F2478A" w:rsidRPr="00500CEA" w:rsidRDefault="00F2478A" w:rsidP="00F608F0">
            <w:pPr>
              <w:spacing w:after="0" w:line="240" w:lineRule="auto"/>
              <w:rPr>
                <w:rFonts w:ascii="Times New Roman" w:hAnsi="Times New Roman"/>
              </w:rPr>
            </w:pPr>
            <w:r w:rsidRPr="00500CEA">
              <w:rPr>
                <w:rFonts w:ascii="Times New Roman" w:hAnsi="Times New Roman"/>
              </w:rPr>
              <w:t>санитарно-защитная зона 20 м</w:t>
            </w:r>
          </w:p>
        </w:tc>
      </w:tr>
      <w:tr w:rsidR="00F2478A" w:rsidRPr="00500CEA" w:rsidTr="00E40127">
        <w:tc>
          <w:tcPr>
            <w:tcW w:w="920" w:type="dxa"/>
            <w:vMerge/>
          </w:tcPr>
          <w:p w:rsidR="00F2478A" w:rsidRPr="00500CEA" w:rsidRDefault="00F2478A" w:rsidP="00F608F0">
            <w:pPr>
              <w:pStyle w:val="ConsPlusCell"/>
              <w:rPr>
                <w:rFonts w:ascii="Times New Roman" w:hAnsi="Times New Roman" w:cs="Times New Roman"/>
                <w:sz w:val="22"/>
                <w:szCs w:val="22"/>
              </w:rPr>
            </w:pPr>
          </w:p>
        </w:tc>
        <w:tc>
          <w:tcPr>
            <w:tcW w:w="2562" w:type="dxa"/>
            <w:vMerge/>
          </w:tcPr>
          <w:p w:rsidR="00F2478A" w:rsidRPr="00500CEA" w:rsidRDefault="00F2478A" w:rsidP="00F608F0">
            <w:pPr>
              <w:spacing w:after="0" w:line="240" w:lineRule="auto"/>
              <w:jc w:val="both"/>
              <w:rPr>
                <w:rFonts w:ascii="Times New Roman" w:hAnsi="Times New Roman"/>
              </w:rPr>
            </w:pPr>
          </w:p>
        </w:tc>
        <w:tc>
          <w:tcPr>
            <w:tcW w:w="2309" w:type="dxa"/>
          </w:tcPr>
          <w:p w:rsidR="00F2478A" w:rsidRPr="00500CEA" w:rsidRDefault="00F2478A" w:rsidP="00F608F0">
            <w:pPr>
              <w:spacing w:after="0" w:line="240" w:lineRule="auto"/>
              <w:jc w:val="center"/>
              <w:rPr>
                <w:rFonts w:ascii="Times New Roman" w:hAnsi="Times New Roman"/>
              </w:rPr>
            </w:pPr>
            <w:r w:rsidRPr="00500CEA">
              <w:rPr>
                <w:rFonts w:ascii="Times New Roman" w:hAnsi="Times New Roman"/>
              </w:rPr>
              <w:t>КНС № 7</w:t>
            </w:r>
          </w:p>
        </w:tc>
        <w:tc>
          <w:tcPr>
            <w:tcW w:w="2347" w:type="dxa"/>
          </w:tcPr>
          <w:p w:rsidR="00F2478A" w:rsidRPr="00500CEA" w:rsidRDefault="00F2478A" w:rsidP="00F608F0">
            <w:pPr>
              <w:spacing w:after="0" w:line="240" w:lineRule="auto"/>
              <w:jc w:val="both"/>
              <w:rPr>
                <w:rFonts w:ascii="Times New Roman" w:hAnsi="Times New Roman"/>
              </w:rPr>
            </w:pPr>
            <w:r w:rsidRPr="00500CEA">
              <w:rPr>
                <w:rFonts w:ascii="Times New Roman" w:hAnsi="Times New Roman"/>
              </w:rPr>
              <w:t>производительность 3000 м</w:t>
            </w:r>
            <w:r w:rsidRPr="00500CEA">
              <w:rPr>
                <w:rFonts w:ascii="Times New Roman" w:hAnsi="Times New Roman"/>
                <w:vertAlign w:val="superscript"/>
              </w:rPr>
              <w:t>3</w:t>
            </w:r>
            <w:r w:rsidRPr="00500CEA">
              <w:rPr>
                <w:rFonts w:ascii="Times New Roman" w:hAnsi="Times New Roman"/>
              </w:rPr>
              <w:t>/час</w:t>
            </w:r>
          </w:p>
        </w:tc>
        <w:tc>
          <w:tcPr>
            <w:tcW w:w="3042" w:type="dxa"/>
          </w:tcPr>
          <w:p w:rsidR="00F2478A" w:rsidRPr="00500CEA" w:rsidRDefault="00F2478A" w:rsidP="00F608F0">
            <w:pPr>
              <w:spacing w:after="0" w:line="240" w:lineRule="auto"/>
              <w:rPr>
                <w:rFonts w:ascii="Times New Roman" w:hAnsi="Times New Roman"/>
              </w:rPr>
            </w:pPr>
            <w:r w:rsidRPr="00500CEA">
              <w:rPr>
                <w:rFonts w:ascii="Times New Roman" w:hAnsi="Times New Roman"/>
              </w:rPr>
              <w:t>Район ул. Калинина</w:t>
            </w:r>
          </w:p>
        </w:tc>
        <w:tc>
          <w:tcPr>
            <w:tcW w:w="2814" w:type="dxa"/>
          </w:tcPr>
          <w:p w:rsidR="00F2478A" w:rsidRPr="00500CEA" w:rsidRDefault="00F2478A" w:rsidP="00F608F0">
            <w:pPr>
              <w:spacing w:after="0" w:line="240" w:lineRule="auto"/>
              <w:rPr>
                <w:rFonts w:ascii="Times New Roman" w:hAnsi="Times New Roman"/>
              </w:rPr>
            </w:pPr>
            <w:r w:rsidRPr="00500CEA">
              <w:rPr>
                <w:rFonts w:ascii="Times New Roman" w:hAnsi="Times New Roman"/>
              </w:rPr>
              <w:t>санитарно-защитная зона 20 м</w:t>
            </w:r>
          </w:p>
        </w:tc>
      </w:tr>
      <w:tr w:rsidR="00F2478A" w:rsidRPr="00500CEA" w:rsidTr="00E40127">
        <w:tc>
          <w:tcPr>
            <w:tcW w:w="920" w:type="dxa"/>
            <w:vMerge/>
          </w:tcPr>
          <w:p w:rsidR="00F2478A" w:rsidRPr="00500CEA" w:rsidRDefault="00F2478A" w:rsidP="00F608F0">
            <w:pPr>
              <w:pStyle w:val="ConsPlusCell"/>
              <w:rPr>
                <w:rFonts w:ascii="Times New Roman" w:hAnsi="Times New Roman" w:cs="Times New Roman"/>
                <w:sz w:val="22"/>
                <w:szCs w:val="22"/>
              </w:rPr>
            </w:pPr>
          </w:p>
        </w:tc>
        <w:tc>
          <w:tcPr>
            <w:tcW w:w="2562" w:type="dxa"/>
            <w:vMerge/>
          </w:tcPr>
          <w:p w:rsidR="00F2478A" w:rsidRPr="00500CEA" w:rsidRDefault="00F2478A" w:rsidP="00F608F0">
            <w:pPr>
              <w:spacing w:after="0" w:line="240" w:lineRule="auto"/>
              <w:jc w:val="both"/>
              <w:rPr>
                <w:rFonts w:ascii="Times New Roman" w:hAnsi="Times New Roman"/>
              </w:rPr>
            </w:pPr>
          </w:p>
        </w:tc>
        <w:tc>
          <w:tcPr>
            <w:tcW w:w="2309" w:type="dxa"/>
          </w:tcPr>
          <w:p w:rsidR="00F2478A" w:rsidRPr="00500CEA" w:rsidRDefault="00F2478A" w:rsidP="00F608F0">
            <w:pPr>
              <w:spacing w:after="0" w:line="240" w:lineRule="auto"/>
              <w:jc w:val="both"/>
              <w:rPr>
                <w:rFonts w:ascii="Times New Roman" w:hAnsi="Times New Roman"/>
              </w:rPr>
            </w:pPr>
            <w:r w:rsidRPr="00500CEA">
              <w:rPr>
                <w:rFonts w:ascii="Times New Roman" w:hAnsi="Times New Roman"/>
              </w:rPr>
              <w:t>напорный коллектор от КНС № 7 до камеры гашения напора № 4</w:t>
            </w:r>
          </w:p>
        </w:tc>
        <w:tc>
          <w:tcPr>
            <w:tcW w:w="2347" w:type="dxa"/>
          </w:tcPr>
          <w:p w:rsidR="00F2478A" w:rsidRPr="00500CEA" w:rsidRDefault="00F2478A" w:rsidP="00F608F0">
            <w:pPr>
              <w:spacing w:after="0" w:line="240" w:lineRule="auto"/>
              <w:jc w:val="both"/>
              <w:rPr>
                <w:rFonts w:ascii="Times New Roman" w:hAnsi="Times New Roman"/>
              </w:rPr>
            </w:pPr>
            <w:r w:rsidRPr="00500CEA">
              <w:rPr>
                <w:rFonts w:ascii="Times New Roman" w:hAnsi="Times New Roman"/>
              </w:rPr>
              <w:t>две нитки диаметром по 700 мм каждая, протяженность 4,5 км в однотрубном исчислении</w:t>
            </w:r>
          </w:p>
        </w:tc>
        <w:tc>
          <w:tcPr>
            <w:tcW w:w="3042" w:type="dxa"/>
          </w:tcPr>
          <w:p w:rsidR="00F2478A" w:rsidRPr="00500CEA" w:rsidRDefault="00F2478A" w:rsidP="00F608F0">
            <w:pPr>
              <w:spacing w:after="0" w:line="240" w:lineRule="auto"/>
              <w:rPr>
                <w:rFonts w:ascii="Times New Roman" w:hAnsi="Times New Roman"/>
                <w:bCs/>
              </w:rPr>
            </w:pPr>
            <w:r w:rsidRPr="00500CEA">
              <w:rPr>
                <w:rFonts w:ascii="Times New Roman" w:hAnsi="Times New Roman"/>
              </w:rPr>
              <w:t>ул. Калинина</w:t>
            </w:r>
          </w:p>
        </w:tc>
        <w:tc>
          <w:tcPr>
            <w:tcW w:w="2814" w:type="dxa"/>
          </w:tcPr>
          <w:p w:rsidR="00F2478A" w:rsidRPr="00500CEA" w:rsidRDefault="00F2478A"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vMerge/>
          </w:tcPr>
          <w:p w:rsidR="00D96835" w:rsidRPr="00500CEA" w:rsidRDefault="00D96835" w:rsidP="00F608F0">
            <w:pPr>
              <w:spacing w:after="0" w:line="240" w:lineRule="auto"/>
              <w:jc w:val="both"/>
              <w:rPr>
                <w:rFonts w:ascii="Times New Roman" w:hAnsi="Times New Roman"/>
              </w:rPr>
            </w:pP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 xml:space="preserve">напорный коллектор </w:t>
            </w:r>
            <w:r w:rsidRPr="00500CEA">
              <w:rPr>
                <w:rFonts w:ascii="Times New Roman" w:hAnsi="Times New Roman"/>
              </w:rPr>
              <w:lastRenderedPageBreak/>
              <w:t xml:space="preserve">от КНС №4 до камеры гашения напора № 6 с устройством перехода под автодорогой и дюкера через р. </w:t>
            </w:r>
            <w:proofErr w:type="spellStart"/>
            <w:r w:rsidRPr="00500CEA">
              <w:rPr>
                <w:rFonts w:ascii="Times New Roman" w:hAnsi="Times New Roman"/>
              </w:rPr>
              <w:t>Кача</w:t>
            </w:r>
            <w:proofErr w:type="spellEnd"/>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lastRenderedPageBreak/>
              <w:t xml:space="preserve">две нитки диаметром </w:t>
            </w:r>
            <w:r w:rsidRPr="00500CEA">
              <w:rPr>
                <w:rFonts w:ascii="Times New Roman" w:hAnsi="Times New Roman"/>
              </w:rPr>
              <w:lastRenderedPageBreak/>
              <w:t>по 1000 мм каждая, протяженность 2,5 км в однотрубном исчислении</w:t>
            </w:r>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rPr>
              <w:lastRenderedPageBreak/>
              <w:t>Северное шоссе</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vMerge/>
          </w:tcPr>
          <w:p w:rsidR="00D96835" w:rsidRPr="00500CEA" w:rsidRDefault="00D96835" w:rsidP="00F608F0">
            <w:pPr>
              <w:spacing w:after="0" w:line="240" w:lineRule="auto"/>
              <w:rPr>
                <w:rFonts w:ascii="Times New Roman" w:hAnsi="Times New Roman"/>
              </w:rPr>
            </w:pP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КНС № 1 «Солонцы»</w:t>
            </w:r>
          </w:p>
        </w:tc>
        <w:tc>
          <w:tcPr>
            <w:tcW w:w="2347" w:type="dxa"/>
          </w:tcPr>
          <w:p w:rsidR="00D96835" w:rsidRPr="00500CEA" w:rsidRDefault="00D96835" w:rsidP="00F608F0">
            <w:pPr>
              <w:spacing w:after="0" w:line="240" w:lineRule="auto"/>
              <w:ind w:firstLine="708"/>
              <w:jc w:val="both"/>
              <w:rPr>
                <w:rFonts w:ascii="Times New Roman" w:hAnsi="Times New Roman"/>
              </w:rPr>
            </w:pPr>
            <w:r w:rsidRPr="00500CEA">
              <w:rPr>
                <w:rFonts w:ascii="Times New Roman" w:hAnsi="Times New Roman"/>
              </w:rPr>
              <w:t>производительность 1011 м</w:t>
            </w:r>
            <w:r w:rsidRPr="00500CEA">
              <w:rPr>
                <w:rFonts w:ascii="Times New Roman" w:hAnsi="Times New Roman"/>
                <w:vertAlign w:val="superscript"/>
              </w:rPr>
              <w:t>3</w:t>
            </w:r>
            <w:r w:rsidRPr="00500CEA">
              <w:rPr>
                <w:rFonts w:ascii="Times New Roman" w:hAnsi="Times New Roman"/>
              </w:rPr>
              <w:t>/час</w:t>
            </w:r>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 xml:space="preserve">п. Солонцы (за городской чертой) </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санитарно-защитная зона 20 м</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vMerge/>
          </w:tcPr>
          <w:p w:rsidR="00D96835" w:rsidRPr="00500CEA" w:rsidRDefault="00D96835" w:rsidP="00F608F0">
            <w:pPr>
              <w:spacing w:after="0" w:line="240" w:lineRule="auto"/>
              <w:rPr>
                <w:rFonts w:ascii="Times New Roman" w:hAnsi="Times New Roman"/>
              </w:rPr>
            </w:pP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КНС № 2 «Солонцы»</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производительность 1260 м</w:t>
            </w:r>
            <w:r w:rsidRPr="00500CEA">
              <w:rPr>
                <w:rFonts w:ascii="Times New Roman" w:hAnsi="Times New Roman"/>
                <w:vertAlign w:val="superscript"/>
              </w:rPr>
              <w:t>3</w:t>
            </w:r>
            <w:r w:rsidRPr="00500CEA">
              <w:rPr>
                <w:rFonts w:ascii="Times New Roman" w:hAnsi="Times New Roman"/>
              </w:rPr>
              <w:t>/час</w:t>
            </w:r>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п. Солонцы (за городской чертой)</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санитарно-защитная зона 20 м</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vMerge/>
          </w:tcPr>
          <w:p w:rsidR="00D96835" w:rsidRPr="00500CEA" w:rsidRDefault="00D96835" w:rsidP="00F608F0">
            <w:pPr>
              <w:spacing w:after="0" w:line="240" w:lineRule="auto"/>
              <w:rPr>
                <w:rFonts w:ascii="Times New Roman" w:hAnsi="Times New Roman"/>
              </w:rPr>
            </w:pP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напорный коллектор от КНС № 1 до камеры гашения напора «Солонцы»</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две нитки диаметром по 600 мм каждая, протяженность 0,64 км в однотрубном исчислении</w:t>
            </w:r>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п. Солонцы (за городской чертой)</w:t>
            </w:r>
          </w:p>
        </w:tc>
        <w:tc>
          <w:tcPr>
            <w:tcW w:w="2814"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vMerge/>
          </w:tcPr>
          <w:p w:rsidR="00D96835" w:rsidRPr="00500CEA" w:rsidRDefault="00D96835" w:rsidP="00F608F0">
            <w:pPr>
              <w:spacing w:after="0" w:line="240" w:lineRule="auto"/>
              <w:rPr>
                <w:rFonts w:ascii="Times New Roman" w:hAnsi="Times New Roman"/>
              </w:rPr>
            </w:pP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самотечный коллектор от камеры гашения напора «Солонцы» до КНС № 2 «Солонцы»</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диаметр 700 мм, протяженность 1,51 км</w:t>
            </w:r>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п. Солонцы (за городской чертой)</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vMerge/>
          </w:tcPr>
          <w:p w:rsidR="00D96835" w:rsidRPr="00500CEA" w:rsidRDefault="00D96835" w:rsidP="00F608F0">
            <w:pPr>
              <w:spacing w:after="0" w:line="240" w:lineRule="auto"/>
              <w:rPr>
                <w:rFonts w:ascii="Times New Roman" w:hAnsi="Times New Roman"/>
              </w:rPr>
            </w:pP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напорный коллектор от КНС № 2 «Солонцы» до камеры гашения напора № 6</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две нитки диаметром по 600 мм каждая, протяженность 0,64 км в однотрубном исчислении</w:t>
            </w:r>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Северное шоссе</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vMerge w:val="restart"/>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 xml:space="preserve">Обеспечение водоотведения территории жилых районов: п. </w:t>
            </w:r>
            <w:proofErr w:type="spellStart"/>
            <w:r w:rsidRPr="00500CEA">
              <w:rPr>
                <w:rFonts w:ascii="Times New Roman" w:hAnsi="Times New Roman"/>
              </w:rPr>
              <w:t>Минино</w:t>
            </w:r>
            <w:proofErr w:type="spellEnd"/>
            <w:r w:rsidRPr="00500CEA">
              <w:rPr>
                <w:rFonts w:ascii="Times New Roman" w:hAnsi="Times New Roman"/>
              </w:rPr>
              <w:t>, «</w:t>
            </w:r>
            <w:proofErr w:type="spellStart"/>
            <w:r w:rsidRPr="00500CEA">
              <w:rPr>
                <w:rFonts w:ascii="Times New Roman" w:hAnsi="Times New Roman"/>
              </w:rPr>
              <w:t>Бугач</w:t>
            </w:r>
            <w:proofErr w:type="spellEnd"/>
            <w:r w:rsidRPr="00500CEA">
              <w:rPr>
                <w:rFonts w:ascii="Times New Roman" w:hAnsi="Times New Roman"/>
              </w:rPr>
              <w:t>» «Плодово-Ягодный» и «Овинный-Таймыр»</w:t>
            </w:r>
          </w:p>
        </w:tc>
        <w:tc>
          <w:tcPr>
            <w:tcW w:w="2309"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КНС № 2</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производительность 2114 м</w:t>
            </w:r>
            <w:r w:rsidRPr="00500CEA">
              <w:rPr>
                <w:rFonts w:ascii="Times New Roman" w:hAnsi="Times New Roman"/>
                <w:vertAlign w:val="superscript"/>
              </w:rPr>
              <w:t>3</w:t>
            </w:r>
            <w:r w:rsidRPr="00500CEA">
              <w:rPr>
                <w:rFonts w:ascii="Times New Roman" w:hAnsi="Times New Roman"/>
              </w:rPr>
              <w:t>/час;</w:t>
            </w:r>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Ул. Калинина-М-53</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санитарно-защитная зона 20 м</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vMerge/>
          </w:tcPr>
          <w:p w:rsidR="00D96835" w:rsidRPr="00500CEA" w:rsidRDefault="00D96835" w:rsidP="00F608F0">
            <w:pPr>
              <w:spacing w:after="0" w:line="240" w:lineRule="auto"/>
              <w:jc w:val="center"/>
              <w:rPr>
                <w:rFonts w:ascii="Times New Roman" w:hAnsi="Times New Roman"/>
                <w:i/>
              </w:rPr>
            </w:pP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напорный коллектор от КНС № 2 до камеры гашения напора № 3 с устройством перехода под автодорогой</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две нитки диаметром по 600 мм каждая, протяженность 4,0 км в однотрубном исчислении</w:t>
            </w:r>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М-53 (за городской чертой)</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vMerge/>
          </w:tcPr>
          <w:p w:rsidR="00D96835" w:rsidRPr="00500CEA" w:rsidRDefault="00D96835" w:rsidP="00F608F0">
            <w:pPr>
              <w:spacing w:after="0" w:line="240" w:lineRule="auto"/>
              <w:jc w:val="center"/>
              <w:rPr>
                <w:rFonts w:ascii="Times New Roman" w:hAnsi="Times New Roman"/>
                <w:i/>
              </w:rPr>
            </w:pPr>
          </w:p>
        </w:tc>
        <w:tc>
          <w:tcPr>
            <w:tcW w:w="2309"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Самотечный коллектор от камеры гашения напора № 3 до КНС № 4</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диаметр 800 мм, протяженность 4,2 км</w:t>
            </w:r>
          </w:p>
          <w:p w:rsidR="00D96835" w:rsidRPr="00500CEA" w:rsidRDefault="00D96835" w:rsidP="00F608F0">
            <w:pPr>
              <w:spacing w:after="0" w:line="240" w:lineRule="auto"/>
              <w:jc w:val="center"/>
              <w:rPr>
                <w:rFonts w:ascii="Times New Roman" w:hAnsi="Times New Roman"/>
              </w:rPr>
            </w:pPr>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М-53 (Северное шоссе)</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vMerge w:val="restart"/>
          </w:tcPr>
          <w:p w:rsidR="00D96835" w:rsidRPr="00500CEA" w:rsidRDefault="00D96835" w:rsidP="00F608F0">
            <w:pPr>
              <w:spacing w:after="0" w:line="240" w:lineRule="auto"/>
              <w:rPr>
                <w:rFonts w:ascii="Times New Roman" w:hAnsi="Times New Roman"/>
              </w:rPr>
            </w:pPr>
            <w:r w:rsidRPr="00500CEA">
              <w:rPr>
                <w:rFonts w:ascii="Times New Roman" w:hAnsi="Times New Roman"/>
              </w:rPr>
              <w:t xml:space="preserve">обеспечение </w:t>
            </w:r>
            <w:r w:rsidRPr="00500CEA">
              <w:rPr>
                <w:rFonts w:ascii="Times New Roman" w:hAnsi="Times New Roman"/>
              </w:rPr>
              <w:lastRenderedPageBreak/>
              <w:t xml:space="preserve">водоотведения территории п. </w:t>
            </w:r>
            <w:proofErr w:type="spellStart"/>
            <w:r w:rsidRPr="00500CEA">
              <w:rPr>
                <w:rFonts w:ascii="Times New Roman" w:hAnsi="Times New Roman"/>
              </w:rPr>
              <w:t>Дрокино</w:t>
            </w:r>
            <w:proofErr w:type="spellEnd"/>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lastRenderedPageBreak/>
              <w:t>КНС № 3</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 xml:space="preserve">производительность </w:t>
            </w:r>
            <w:r w:rsidRPr="00500CEA">
              <w:rPr>
                <w:rFonts w:ascii="Times New Roman" w:hAnsi="Times New Roman"/>
              </w:rPr>
              <w:lastRenderedPageBreak/>
              <w:t>450 м</w:t>
            </w:r>
            <w:r w:rsidRPr="00500CEA">
              <w:rPr>
                <w:rFonts w:ascii="Times New Roman" w:hAnsi="Times New Roman"/>
                <w:vertAlign w:val="superscript"/>
              </w:rPr>
              <w:t>3</w:t>
            </w:r>
            <w:r w:rsidRPr="00500CEA">
              <w:rPr>
                <w:rFonts w:ascii="Times New Roman" w:hAnsi="Times New Roman"/>
              </w:rPr>
              <w:t>/час</w:t>
            </w:r>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lastRenderedPageBreak/>
              <w:t xml:space="preserve">п. </w:t>
            </w:r>
            <w:proofErr w:type="spellStart"/>
            <w:r w:rsidRPr="00500CEA">
              <w:rPr>
                <w:rFonts w:ascii="Times New Roman" w:hAnsi="Times New Roman"/>
              </w:rPr>
              <w:t>Дрокино</w:t>
            </w:r>
            <w:proofErr w:type="spellEnd"/>
            <w:r w:rsidRPr="00500CEA">
              <w:rPr>
                <w:rFonts w:ascii="Times New Roman" w:hAnsi="Times New Roman"/>
              </w:rPr>
              <w:t xml:space="preserve"> (за городской </w:t>
            </w:r>
            <w:r w:rsidRPr="00500CEA">
              <w:rPr>
                <w:rFonts w:ascii="Times New Roman" w:hAnsi="Times New Roman"/>
              </w:rPr>
              <w:lastRenderedPageBreak/>
              <w:t>чертой)</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lastRenderedPageBreak/>
              <w:t xml:space="preserve">санитарно-защитная зона </w:t>
            </w:r>
            <w:r w:rsidRPr="00500CEA">
              <w:rPr>
                <w:rFonts w:ascii="Times New Roman" w:hAnsi="Times New Roman"/>
              </w:rPr>
              <w:lastRenderedPageBreak/>
              <w:t>20 м</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vMerge/>
          </w:tcPr>
          <w:p w:rsidR="00D96835" w:rsidRPr="00500CEA" w:rsidRDefault="00D96835" w:rsidP="00F608F0">
            <w:pPr>
              <w:spacing w:after="0" w:line="240" w:lineRule="auto"/>
              <w:rPr>
                <w:rFonts w:ascii="Times New Roman" w:hAnsi="Times New Roman"/>
              </w:rPr>
            </w:pP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напорный коллектор от КНС № 3 до камеры гашения напора № 3</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две нитки диаметром по 250 мм каждая, протяженность 4,2 км в однотрубном исчислении</w:t>
            </w:r>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М-53(за городской чертой)</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Перекачка сточных вод</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КНС №22 (реконструкция и модернизация)</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Производительность 277,2 тыс. м</w:t>
            </w:r>
            <w:r w:rsidRPr="00500CEA">
              <w:rPr>
                <w:rFonts w:ascii="Times New Roman" w:hAnsi="Times New Roman"/>
                <w:vertAlign w:val="superscript"/>
              </w:rPr>
              <w:t>3</w:t>
            </w:r>
            <w:r w:rsidRPr="00500CEA">
              <w:rPr>
                <w:rFonts w:ascii="Times New Roman" w:hAnsi="Times New Roman"/>
              </w:rPr>
              <w:t>/</w:t>
            </w:r>
            <w:proofErr w:type="spellStart"/>
            <w:r w:rsidRPr="00500CEA">
              <w:rPr>
                <w:rFonts w:ascii="Times New Roman" w:hAnsi="Times New Roman"/>
              </w:rPr>
              <w:t>сут</w:t>
            </w:r>
            <w:proofErr w:type="spellEnd"/>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ул. Маерчака,91</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санитарно-защитная зона 20 м</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Передача сточных вод от жилого района «Николаевский» на КНС №22</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Самотечный коллектор</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 xml:space="preserve">Диаметр 600÷800 мм, протяженность 4,8 км </w:t>
            </w:r>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 xml:space="preserve">ул. Лазо </w:t>
            </w:r>
            <w:proofErr w:type="spellStart"/>
            <w:r w:rsidRPr="00500CEA">
              <w:rPr>
                <w:rFonts w:ascii="Times New Roman" w:hAnsi="Times New Roman"/>
              </w:rPr>
              <w:t>Кецховели</w:t>
            </w:r>
            <w:proofErr w:type="spellEnd"/>
            <w:r w:rsidRPr="00500CEA">
              <w:rPr>
                <w:rFonts w:ascii="Times New Roman" w:hAnsi="Times New Roman"/>
              </w:rPr>
              <w:t xml:space="preserve"> до КНС №22  </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Передача сточных вод от жилого район Исторический центр г. Красноярска</w:t>
            </w:r>
          </w:p>
          <w:p w:rsidR="00D96835" w:rsidRPr="00500CEA" w:rsidRDefault="00D96835" w:rsidP="00F608F0">
            <w:pPr>
              <w:spacing w:after="0" w:line="240" w:lineRule="auto"/>
              <w:jc w:val="both"/>
              <w:rPr>
                <w:rFonts w:ascii="Times New Roman" w:hAnsi="Times New Roman"/>
              </w:rPr>
            </w:pP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Самотечный коллектор</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Диаметр 300÷400 мм, протяженность 0,95 км</w:t>
            </w:r>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Железнодорожный район, ул. Профсоюзов</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Передача сточных вод от жилого район Исторический центр г. Красноярска</w:t>
            </w:r>
          </w:p>
          <w:p w:rsidR="00D96835" w:rsidRPr="00500CEA" w:rsidRDefault="00D96835" w:rsidP="00F608F0">
            <w:pPr>
              <w:spacing w:after="0" w:line="240" w:lineRule="auto"/>
              <w:jc w:val="both"/>
              <w:rPr>
                <w:rFonts w:ascii="Times New Roman" w:hAnsi="Times New Roman"/>
              </w:rPr>
            </w:pP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Самотечный коллектор</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Диаметр 300÷400 мм, протяженность 0,85 км</w:t>
            </w:r>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Железнодорожный район,</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Перекачка сточных вод</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КНС №21 (реконструкция и модернизация)</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Производительность 230,4 тыс. м</w:t>
            </w:r>
            <w:r w:rsidRPr="00500CEA">
              <w:rPr>
                <w:rFonts w:ascii="Times New Roman" w:hAnsi="Times New Roman"/>
                <w:vertAlign w:val="superscript"/>
              </w:rPr>
              <w:t>3</w:t>
            </w:r>
            <w:r w:rsidRPr="00500CEA">
              <w:rPr>
                <w:rFonts w:ascii="Times New Roman" w:hAnsi="Times New Roman"/>
              </w:rPr>
              <w:t>/</w:t>
            </w:r>
            <w:proofErr w:type="spellStart"/>
            <w:r w:rsidRPr="00500CEA">
              <w:rPr>
                <w:rFonts w:ascii="Times New Roman" w:hAnsi="Times New Roman"/>
              </w:rPr>
              <w:t>сут</w:t>
            </w:r>
            <w:proofErr w:type="spellEnd"/>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ул. Коммунистическая, 4</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санитарно-защитная зона 20 м</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Обеспечение водоотведения жилого района «Северный»</w:t>
            </w:r>
          </w:p>
        </w:tc>
        <w:tc>
          <w:tcPr>
            <w:tcW w:w="2309" w:type="dxa"/>
          </w:tcPr>
          <w:p w:rsidR="00D96835" w:rsidRPr="00500CEA" w:rsidRDefault="00D96835" w:rsidP="00F608F0">
            <w:pPr>
              <w:spacing w:after="0" w:line="240" w:lineRule="auto"/>
              <w:jc w:val="both"/>
              <w:rPr>
                <w:rFonts w:ascii="Times New Roman" w:hAnsi="Times New Roman"/>
              </w:rPr>
            </w:pPr>
            <w:proofErr w:type="gramStart"/>
            <w:r w:rsidRPr="00500CEA">
              <w:rPr>
                <w:rFonts w:ascii="Times New Roman" w:hAnsi="Times New Roman"/>
              </w:rPr>
              <w:t>Самотечные</w:t>
            </w:r>
            <w:proofErr w:type="gramEnd"/>
            <w:r w:rsidRPr="00500CEA">
              <w:rPr>
                <w:rFonts w:ascii="Times New Roman" w:hAnsi="Times New Roman"/>
              </w:rPr>
              <w:t xml:space="preserve"> коллектора</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Диаметр 200÷500 мм</w:t>
            </w:r>
          </w:p>
        </w:tc>
        <w:tc>
          <w:tcPr>
            <w:tcW w:w="3042" w:type="dxa"/>
          </w:tcPr>
          <w:p w:rsidR="00D96835" w:rsidRPr="00500CEA" w:rsidRDefault="00D96835" w:rsidP="00F608F0">
            <w:pPr>
              <w:spacing w:after="0" w:line="240" w:lineRule="auto"/>
              <w:jc w:val="both"/>
              <w:rPr>
                <w:rFonts w:ascii="Times New Roman" w:hAnsi="Times New Roman"/>
                <w:bCs/>
              </w:rPr>
            </w:pPr>
            <w:r w:rsidRPr="00500CEA">
              <w:rPr>
                <w:rFonts w:ascii="Times New Roman" w:hAnsi="Times New Roman"/>
                <w:bCs/>
              </w:rPr>
              <w:t>Советский район</w:t>
            </w:r>
          </w:p>
        </w:tc>
        <w:tc>
          <w:tcPr>
            <w:tcW w:w="2814" w:type="dxa"/>
          </w:tcPr>
          <w:p w:rsidR="00D96835" w:rsidRPr="00500CEA" w:rsidRDefault="00D96835" w:rsidP="00F608F0">
            <w:pPr>
              <w:pStyle w:val="ConsPlusNormal"/>
              <w:jc w:val="both"/>
              <w:rPr>
                <w:rFonts w:ascii="Times New Roman" w:hAnsi="Times New Roman" w:cs="Times New Roman"/>
                <w:sz w:val="22"/>
                <w:szCs w:val="22"/>
              </w:rPr>
            </w:pPr>
            <w:r w:rsidRPr="00500CEA">
              <w:rPr>
                <w:rFonts w:ascii="Times New Roman" w:hAnsi="Times New Roman" w:cs="Times New Roman"/>
                <w:sz w:val="22"/>
                <w:szCs w:val="22"/>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Перекачка сточных вод жилого района «Плодово-Ягодная»</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КНС «Плодово-Ягодная»</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Производительность 15,0 тыс. м</w:t>
            </w:r>
            <w:r w:rsidRPr="00500CEA">
              <w:rPr>
                <w:rFonts w:ascii="Times New Roman" w:hAnsi="Times New Roman"/>
                <w:vertAlign w:val="superscript"/>
              </w:rPr>
              <w:t>3</w:t>
            </w:r>
            <w:r w:rsidRPr="00500CEA">
              <w:rPr>
                <w:rFonts w:ascii="Times New Roman" w:hAnsi="Times New Roman"/>
              </w:rPr>
              <w:t>/</w:t>
            </w:r>
            <w:proofErr w:type="spellStart"/>
            <w:r w:rsidRPr="00500CEA">
              <w:rPr>
                <w:rFonts w:ascii="Times New Roman" w:hAnsi="Times New Roman"/>
              </w:rPr>
              <w:t>сут</w:t>
            </w:r>
            <w:proofErr w:type="spellEnd"/>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Октябрьский район, Плодово-Ягодная станция</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санитарно-защитная зона 15 м</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Перекачка сточных вод жилых районов: «</w:t>
            </w:r>
            <w:proofErr w:type="spellStart"/>
            <w:r w:rsidRPr="00500CEA">
              <w:rPr>
                <w:rFonts w:ascii="Times New Roman" w:hAnsi="Times New Roman"/>
              </w:rPr>
              <w:t>Бугач</w:t>
            </w:r>
            <w:proofErr w:type="spellEnd"/>
            <w:r w:rsidRPr="00500CEA">
              <w:rPr>
                <w:rFonts w:ascii="Times New Roman" w:hAnsi="Times New Roman"/>
              </w:rPr>
              <w:t>», «Овинный-Таймыр» и «Плодово-Ягодная»</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КНС «Овинный-Таймыр»</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Производительность 35,0 тыс. м</w:t>
            </w:r>
            <w:r w:rsidRPr="00500CEA">
              <w:rPr>
                <w:rFonts w:ascii="Times New Roman" w:hAnsi="Times New Roman"/>
                <w:vertAlign w:val="superscript"/>
              </w:rPr>
              <w:t>3</w:t>
            </w:r>
            <w:r w:rsidRPr="00500CEA">
              <w:rPr>
                <w:rFonts w:ascii="Times New Roman" w:hAnsi="Times New Roman"/>
              </w:rPr>
              <w:t>/</w:t>
            </w:r>
            <w:proofErr w:type="spellStart"/>
            <w:r w:rsidRPr="00500CEA">
              <w:rPr>
                <w:rFonts w:ascii="Times New Roman" w:hAnsi="Times New Roman"/>
              </w:rPr>
              <w:t>сут</w:t>
            </w:r>
            <w:proofErr w:type="spellEnd"/>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Октябрьский район, район Таймыр</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санитарно-защитная зона 15 м</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 xml:space="preserve">Перекачка стоков от КНС «Овинный-Таймыр» до КНС №2 </w:t>
            </w:r>
            <w:r w:rsidRPr="00500CEA">
              <w:rPr>
                <w:rFonts w:ascii="Times New Roman" w:hAnsi="Times New Roman"/>
              </w:rPr>
              <w:lastRenderedPageBreak/>
              <w:t>(«Северный обход»)</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lastRenderedPageBreak/>
              <w:t>Напорный коллектор</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 xml:space="preserve">Две нитки диаметром по 500 мм, протяженность 0,9 км </w:t>
            </w:r>
            <w:r w:rsidRPr="00500CEA">
              <w:rPr>
                <w:rFonts w:ascii="Times New Roman" w:hAnsi="Times New Roman"/>
              </w:rPr>
              <w:lastRenderedPageBreak/>
              <w:t>в однотрубном исчислении</w:t>
            </w:r>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rPr>
              <w:lastRenderedPageBreak/>
              <w:t>М-53</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Обеспечение водоотведения жилого района «</w:t>
            </w:r>
            <w:proofErr w:type="spellStart"/>
            <w:r w:rsidRPr="00500CEA">
              <w:rPr>
                <w:rFonts w:ascii="Times New Roman" w:hAnsi="Times New Roman"/>
              </w:rPr>
              <w:t>Бугач</w:t>
            </w:r>
            <w:proofErr w:type="spellEnd"/>
            <w:r w:rsidRPr="00500CEA">
              <w:rPr>
                <w:rFonts w:ascii="Times New Roman" w:hAnsi="Times New Roman"/>
              </w:rPr>
              <w:t>» (Мясокомбинат)</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Самотечный коллектор до КНС №2</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Диаметр 500 мм, протяженность 3,5 км</w:t>
            </w:r>
          </w:p>
        </w:tc>
        <w:tc>
          <w:tcPr>
            <w:tcW w:w="3042" w:type="dxa"/>
          </w:tcPr>
          <w:p w:rsidR="00D96835" w:rsidRPr="00500CEA" w:rsidRDefault="00D96835" w:rsidP="00F608F0">
            <w:pPr>
              <w:spacing w:after="0" w:line="240" w:lineRule="auto"/>
              <w:jc w:val="both"/>
              <w:rPr>
                <w:rFonts w:ascii="Times New Roman" w:hAnsi="Times New Roman"/>
                <w:bCs/>
              </w:rPr>
            </w:pPr>
            <w:r w:rsidRPr="00500CEA">
              <w:rPr>
                <w:rFonts w:ascii="Times New Roman" w:hAnsi="Times New Roman"/>
              </w:rPr>
              <w:t xml:space="preserve">Район </w:t>
            </w:r>
            <w:proofErr w:type="spellStart"/>
            <w:r w:rsidRPr="00500CEA">
              <w:rPr>
                <w:rFonts w:ascii="Times New Roman" w:hAnsi="Times New Roman"/>
              </w:rPr>
              <w:t>Бугач</w:t>
            </w:r>
            <w:proofErr w:type="spellEnd"/>
            <w:r w:rsidRPr="00500CEA">
              <w:rPr>
                <w:rFonts w:ascii="Times New Roman" w:hAnsi="Times New Roman"/>
              </w:rPr>
              <w:t xml:space="preserve"> (Мясокомбинат), продолжение ул. Калинина</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13994" w:type="dxa"/>
            <w:gridSpan w:val="6"/>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b/>
              </w:rPr>
              <w:t>Правобережная часть города</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Прием и очистка сточных вод от правобережной части г. Красноярска</w:t>
            </w:r>
          </w:p>
        </w:tc>
        <w:tc>
          <w:tcPr>
            <w:tcW w:w="2309"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Правобережные очистные сооружения (</w:t>
            </w:r>
            <w:proofErr w:type="gramStart"/>
            <w:r w:rsidRPr="00500CEA">
              <w:rPr>
                <w:rFonts w:ascii="Times New Roman" w:hAnsi="Times New Roman" w:cs="Times New Roman"/>
                <w:sz w:val="22"/>
                <w:szCs w:val="22"/>
              </w:rPr>
              <w:t>ПОС</w:t>
            </w:r>
            <w:proofErr w:type="gramEnd"/>
            <w:r w:rsidRPr="00500CEA">
              <w:rPr>
                <w:rFonts w:ascii="Times New Roman" w:hAnsi="Times New Roman" w:cs="Times New Roman"/>
                <w:sz w:val="22"/>
                <w:szCs w:val="22"/>
              </w:rPr>
              <w:t xml:space="preserve">) – реконструкция и модернизация </w:t>
            </w:r>
          </w:p>
        </w:tc>
        <w:tc>
          <w:tcPr>
            <w:tcW w:w="2347"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eastAsia="Calibri" w:hAnsi="Times New Roman" w:cs="Times New Roman"/>
                <w:sz w:val="22"/>
                <w:szCs w:val="22"/>
              </w:rPr>
              <w:t xml:space="preserve">Общая производительность </w:t>
            </w:r>
            <w:proofErr w:type="gramStart"/>
            <w:r w:rsidRPr="00500CEA">
              <w:rPr>
                <w:rFonts w:ascii="Times New Roman" w:hAnsi="Times New Roman" w:cs="Times New Roman"/>
                <w:sz w:val="22"/>
                <w:szCs w:val="22"/>
              </w:rPr>
              <w:t>ПОС</w:t>
            </w:r>
            <w:proofErr w:type="gramEnd"/>
            <w:r w:rsidRPr="00500CEA">
              <w:rPr>
                <w:rFonts w:ascii="Times New Roman" w:hAnsi="Times New Roman" w:cs="Times New Roman"/>
                <w:sz w:val="22"/>
                <w:szCs w:val="22"/>
              </w:rPr>
              <w:t xml:space="preserve"> 360,0 тыс. м</w:t>
            </w:r>
            <w:r w:rsidRPr="00500CEA">
              <w:rPr>
                <w:rFonts w:ascii="Times New Roman" w:hAnsi="Times New Roman" w:cs="Times New Roman"/>
                <w:sz w:val="22"/>
                <w:szCs w:val="22"/>
                <w:vertAlign w:val="superscript"/>
              </w:rPr>
              <w:t>3</w:t>
            </w:r>
            <w:r w:rsidRPr="00500CEA">
              <w:rPr>
                <w:rFonts w:ascii="Times New Roman" w:hAnsi="Times New Roman" w:cs="Times New Roman"/>
                <w:sz w:val="22"/>
                <w:szCs w:val="22"/>
              </w:rPr>
              <w:t>/</w:t>
            </w:r>
            <w:proofErr w:type="spellStart"/>
            <w:r w:rsidRPr="00500CEA">
              <w:rPr>
                <w:rFonts w:ascii="Times New Roman" w:hAnsi="Times New Roman" w:cs="Times New Roman"/>
                <w:sz w:val="22"/>
                <w:szCs w:val="22"/>
              </w:rPr>
              <w:t>сут</w:t>
            </w:r>
            <w:proofErr w:type="spellEnd"/>
          </w:p>
        </w:tc>
        <w:tc>
          <w:tcPr>
            <w:tcW w:w="304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юго-восточная окраина г. Красноярска</w:t>
            </w:r>
          </w:p>
        </w:tc>
        <w:tc>
          <w:tcPr>
            <w:tcW w:w="2814" w:type="dxa"/>
          </w:tcPr>
          <w:p w:rsidR="00D96835" w:rsidRPr="00500CEA" w:rsidRDefault="00D96835" w:rsidP="00F608F0">
            <w:pPr>
              <w:pStyle w:val="ConsPlusCell"/>
              <w:rPr>
                <w:rFonts w:ascii="Times New Roman" w:hAnsi="Times New Roman" w:cs="Times New Roman"/>
                <w:sz w:val="22"/>
                <w:szCs w:val="22"/>
              </w:rPr>
            </w:pPr>
            <w:r w:rsidRPr="00500CEA">
              <w:rPr>
                <w:rFonts w:ascii="Times New Roman" w:hAnsi="Times New Roman" w:cs="Times New Roman"/>
                <w:sz w:val="22"/>
                <w:szCs w:val="22"/>
              </w:rPr>
              <w:t xml:space="preserve">размер санитарно-защитной зоны </w:t>
            </w:r>
            <w:proofErr w:type="gramStart"/>
            <w:r w:rsidRPr="00500CEA">
              <w:rPr>
                <w:rFonts w:ascii="Times New Roman" w:hAnsi="Times New Roman" w:cs="Times New Roman"/>
                <w:sz w:val="22"/>
                <w:szCs w:val="22"/>
              </w:rPr>
              <w:t>ПОС</w:t>
            </w:r>
            <w:proofErr w:type="gramEnd"/>
            <w:r w:rsidRPr="00500CEA">
              <w:rPr>
                <w:rFonts w:ascii="Times New Roman" w:hAnsi="Times New Roman" w:cs="Times New Roman"/>
                <w:sz w:val="22"/>
                <w:szCs w:val="22"/>
              </w:rPr>
              <w:t xml:space="preserve"> устанавливается Главным государственным санитарным врачом Российской Федерации (п. 4.8 и прим. 1 таб. 7.1.2 </w:t>
            </w:r>
            <w:proofErr w:type="spellStart"/>
            <w:r w:rsidRPr="00500CEA">
              <w:rPr>
                <w:rFonts w:ascii="Times New Roman" w:hAnsi="Times New Roman" w:cs="Times New Roman"/>
                <w:sz w:val="22"/>
                <w:szCs w:val="22"/>
              </w:rPr>
              <w:t>СанПиН</w:t>
            </w:r>
            <w:proofErr w:type="spellEnd"/>
            <w:r w:rsidRPr="00500CEA">
              <w:rPr>
                <w:rFonts w:ascii="Times New Roman" w:hAnsi="Times New Roman" w:cs="Times New Roman"/>
                <w:sz w:val="22"/>
                <w:szCs w:val="22"/>
              </w:rPr>
              <w:t xml:space="preserve"> 2.2.1/2.1.1.1200-03)</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eastAsia="Calibri" w:hAnsi="Times New Roman" w:cs="Times New Roman"/>
                <w:sz w:val="22"/>
                <w:szCs w:val="22"/>
              </w:rPr>
              <w:t>Утилизация обезвоженного осадка</w:t>
            </w:r>
            <w:r w:rsidRPr="00500CEA">
              <w:rPr>
                <w:rFonts w:ascii="Times New Roman" w:hAnsi="Times New Roman" w:cs="Times New Roman"/>
                <w:sz w:val="22"/>
                <w:szCs w:val="22"/>
              </w:rPr>
              <w:t xml:space="preserve"> сточных вод</w:t>
            </w:r>
          </w:p>
        </w:tc>
        <w:tc>
          <w:tcPr>
            <w:tcW w:w="2309"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Цех</w:t>
            </w:r>
            <w:r w:rsidRPr="00500CEA">
              <w:rPr>
                <w:rFonts w:ascii="Times New Roman" w:eastAsia="Calibri" w:hAnsi="Times New Roman" w:cs="Times New Roman"/>
                <w:sz w:val="22"/>
                <w:szCs w:val="22"/>
              </w:rPr>
              <w:t xml:space="preserve"> по утилизации (сжиганию) обезвоженного осадка</w:t>
            </w:r>
            <w:r w:rsidRPr="00500CEA">
              <w:rPr>
                <w:rFonts w:ascii="Times New Roman" w:hAnsi="Times New Roman" w:cs="Times New Roman"/>
                <w:sz w:val="22"/>
                <w:szCs w:val="22"/>
              </w:rPr>
              <w:t xml:space="preserve"> на </w:t>
            </w:r>
            <w:proofErr w:type="gramStart"/>
            <w:r w:rsidRPr="00500CEA">
              <w:rPr>
                <w:rFonts w:ascii="Times New Roman" w:hAnsi="Times New Roman" w:cs="Times New Roman"/>
                <w:sz w:val="22"/>
                <w:szCs w:val="22"/>
              </w:rPr>
              <w:t>ПОС</w:t>
            </w:r>
            <w:proofErr w:type="gramEnd"/>
          </w:p>
        </w:tc>
        <w:tc>
          <w:tcPr>
            <w:tcW w:w="2347" w:type="dxa"/>
          </w:tcPr>
          <w:p w:rsidR="00D96835" w:rsidRPr="00500CEA" w:rsidRDefault="00D96835" w:rsidP="00F608F0">
            <w:pPr>
              <w:pStyle w:val="ConsPlusCell"/>
              <w:jc w:val="center"/>
              <w:rPr>
                <w:rFonts w:ascii="Times New Roman" w:eastAsia="Calibri" w:hAnsi="Times New Roman" w:cs="Times New Roman"/>
                <w:sz w:val="22"/>
                <w:szCs w:val="22"/>
              </w:rPr>
            </w:pPr>
            <w:r w:rsidRPr="00500CEA">
              <w:rPr>
                <w:rFonts w:ascii="Times New Roman" w:eastAsia="Calibri" w:hAnsi="Times New Roman" w:cs="Times New Roman"/>
                <w:sz w:val="22"/>
                <w:szCs w:val="22"/>
              </w:rPr>
              <w:t>Производительность по проекту</w:t>
            </w:r>
          </w:p>
        </w:tc>
        <w:tc>
          <w:tcPr>
            <w:tcW w:w="3042" w:type="dxa"/>
          </w:tcPr>
          <w:p w:rsidR="00D96835" w:rsidRPr="00500CEA" w:rsidRDefault="00D96835" w:rsidP="00F608F0">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юго-восточная окраина г. Красноярска</w:t>
            </w:r>
          </w:p>
        </w:tc>
        <w:tc>
          <w:tcPr>
            <w:tcW w:w="2814" w:type="dxa"/>
          </w:tcPr>
          <w:p w:rsidR="00D96835" w:rsidRPr="00500CEA" w:rsidRDefault="00D96835" w:rsidP="00F608F0">
            <w:pPr>
              <w:pStyle w:val="ConsPlusCell"/>
              <w:rPr>
                <w:rFonts w:ascii="Times New Roman" w:hAnsi="Times New Roman" w:cs="Times New Roman"/>
                <w:sz w:val="22"/>
                <w:szCs w:val="22"/>
              </w:rPr>
            </w:pPr>
            <w:r w:rsidRPr="00500CEA">
              <w:rPr>
                <w:rFonts w:ascii="Times New Roman" w:hAnsi="Times New Roman" w:cs="Times New Roman"/>
                <w:sz w:val="22"/>
                <w:szCs w:val="22"/>
              </w:rPr>
              <w:t xml:space="preserve">размер санитарно-защитной зоны </w:t>
            </w:r>
            <w:proofErr w:type="gramStart"/>
            <w:r w:rsidRPr="00500CEA">
              <w:rPr>
                <w:rFonts w:ascii="Times New Roman" w:hAnsi="Times New Roman" w:cs="Times New Roman"/>
                <w:sz w:val="22"/>
                <w:szCs w:val="22"/>
              </w:rPr>
              <w:t>ПОС</w:t>
            </w:r>
            <w:proofErr w:type="gramEnd"/>
            <w:r w:rsidRPr="00500CEA">
              <w:rPr>
                <w:rFonts w:ascii="Times New Roman" w:hAnsi="Times New Roman" w:cs="Times New Roman"/>
                <w:sz w:val="22"/>
                <w:szCs w:val="22"/>
              </w:rPr>
              <w:t xml:space="preserve">  устанавливается Главным государственным санитарным врачом Российской Федерации (п. 4.8 и прим. 1 таб. 7.1.2 </w:t>
            </w:r>
            <w:proofErr w:type="spellStart"/>
            <w:r w:rsidRPr="00500CEA">
              <w:rPr>
                <w:rFonts w:ascii="Times New Roman" w:hAnsi="Times New Roman" w:cs="Times New Roman"/>
                <w:sz w:val="22"/>
                <w:szCs w:val="22"/>
              </w:rPr>
              <w:t>СанПиН</w:t>
            </w:r>
            <w:proofErr w:type="spellEnd"/>
            <w:r w:rsidRPr="00500CEA">
              <w:rPr>
                <w:rFonts w:ascii="Times New Roman" w:hAnsi="Times New Roman" w:cs="Times New Roman"/>
                <w:sz w:val="22"/>
                <w:szCs w:val="22"/>
              </w:rPr>
              <w:t xml:space="preserve"> 2.2.1/2.1.1.1200-03)</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Передача сточных вод на КНС №2</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Магистральный коллектор «Северный»</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Диаметр 1500 мм, протяженность 5,6 км</w:t>
            </w:r>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bCs/>
              </w:rPr>
              <w:t>Ленинский и Кировский районы города, пр. имени газеты «Красноярский рабочий»</w:t>
            </w:r>
          </w:p>
        </w:tc>
        <w:tc>
          <w:tcPr>
            <w:tcW w:w="2814" w:type="dxa"/>
          </w:tcPr>
          <w:p w:rsidR="00D96835" w:rsidRPr="00500CEA" w:rsidRDefault="00D96835" w:rsidP="00F608F0">
            <w:pPr>
              <w:pStyle w:val="ConsPlusNormal"/>
              <w:rPr>
                <w:rFonts w:ascii="Times New Roman" w:hAnsi="Times New Roman" w:cs="Times New Roman"/>
                <w:sz w:val="22"/>
                <w:szCs w:val="22"/>
              </w:rPr>
            </w:pPr>
            <w:r w:rsidRPr="00500CEA">
              <w:rPr>
                <w:rFonts w:ascii="Times New Roman" w:hAnsi="Times New Roman" w:cs="Times New Roman"/>
                <w:sz w:val="22"/>
                <w:szCs w:val="22"/>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Передача сточных вод на КНС №17-18</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Магистральный коллектор «Южный»</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Диаметр 1500 мм, протяженность 12,5 км</w:t>
            </w:r>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bCs/>
              </w:rPr>
              <w:t xml:space="preserve">Ленинский, Кировский, Свердловский районы города, ул. 60 лет </w:t>
            </w:r>
            <w:proofErr w:type="spellStart"/>
            <w:r w:rsidRPr="00500CEA">
              <w:rPr>
                <w:rFonts w:ascii="Times New Roman" w:hAnsi="Times New Roman"/>
                <w:bCs/>
              </w:rPr>
              <w:t>Октября-ул</w:t>
            </w:r>
            <w:proofErr w:type="spellEnd"/>
            <w:r w:rsidRPr="00500CEA">
              <w:rPr>
                <w:rFonts w:ascii="Times New Roman" w:hAnsi="Times New Roman"/>
                <w:bCs/>
              </w:rPr>
              <w:t>. Щорса</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Передача сточных вод на КНС №17-18</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Магистральный коллектор №3</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Диаметр 1200÷1500 мм, протяженность 7,2 км</w:t>
            </w:r>
          </w:p>
        </w:tc>
        <w:tc>
          <w:tcPr>
            <w:tcW w:w="3042" w:type="dxa"/>
          </w:tcPr>
          <w:p w:rsidR="00D96835" w:rsidRPr="00500CEA" w:rsidRDefault="00D96835" w:rsidP="00F608F0">
            <w:pPr>
              <w:spacing w:after="0" w:line="240" w:lineRule="auto"/>
              <w:rPr>
                <w:rFonts w:ascii="Times New Roman" w:hAnsi="Times New Roman"/>
                <w:bCs/>
              </w:rPr>
            </w:pPr>
            <w:proofErr w:type="gramStart"/>
            <w:r w:rsidRPr="00500CEA">
              <w:rPr>
                <w:rFonts w:ascii="Times New Roman" w:hAnsi="Times New Roman"/>
                <w:bCs/>
              </w:rPr>
              <w:t>Ленинский</w:t>
            </w:r>
            <w:proofErr w:type="gramEnd"/>
            <w:r w:rsidRPr="00500CEA">
              <w:rPr>
                <w:rFonts w:ascii="Times New Roman" w:hAnsi="Times New Roman"/>
                <w:bCs/>
              </w:rPr>
              <w:t xml:space="preserve"> и Кировский, районы, ул. Семафорная</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Передача сточных вод на КНС №17-18</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Магистральный коллектор №4</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Диаметр 1200 мм, протяженность 4,3 км</w:t>
            </w:r>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bCs/>
              </w:rPr>
              <w:t>Ленинский и Кировский, районы города, Щорса</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 xml:space="preserve">Обеспечение водоотведения жилого </w:t>
            </w:r>
            <w:r w:rsidRPr="00500CEA">
              <w:rPr>
                <w:rFonts w:ascii="Times New Roman" w:hAnsi="Times New Roman"/>
              </w:rPr>
              <w:lastRenderedPageBreak/>
              <w:t>района «Южный берег» (по проекту планировки)</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lastRenderedPageBreak/>
              <w:t xml:space="preserve">КНС (3 ед.) с напорными </w:t>
            </w:r>
            <w:r w:rsidRPr="00500CEA">
              <w:rPr>
                <w:rFonts w:ascii="Times New Roman" w:hAnsi="Times New Roman"/>
              </w:rPr>
              <w:lastRenderedPageBreak/>
              <w:t>коллекторами в две нитки</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lastRenderedPageBreak/>
              <w:t xml:space="preserve">КНС-1 производительность </w:t>
            </w:r>
            <w:r w:rsidRPr="00500CEA">
              <w:rPr>
                <w:rFonts w:ascii="Times New Roman" w:hAnsi="Times New Roman"/>
              </w:rPr>
              <w:lastRenderedPageBreak/>
              <w:t>468,2 м</w:t>
            </w:r>
            <w:r w:rsidRPr="00500CEA">
              <w:rPr>
                <w:rFonts w:ascii="Times New Roman" w:hAnsi="Times New Roman"/>
                <w:vertAlign w:val="superscript"/>
              </w:rPr>
              <w:t>3</w:t>
            </w:r>
            <w:r w:rsidRPr="00500CEA">
              <w:rPr>
                <w:rFonts w:ascii="Times New Roman" w:hAnsi="Times New Roman"/>
              </w:rPr>
              <w:t>/час;</w:t>
            </w:r>
          </w:p>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КНС-2, КНС-3 производительность 69,0 м³/час</w:t>
            </w:r>
          </w:p>
        </w:tc>
        <w:tc>
          <w:tcPr>
            <w:tcW w:w="3042" w:type="dxa"/>
          </w:tcPr>
          <w:p w:rsidR="00D96835" w:rsidRPr="00500CEA" w:rsidRDefault="00D96835" w:rsidP="00F608F0">
            <w:pPr>
              <w:spacing w:after="0" w:line="240" w:lineRule="auto"/>
              <w:jc w:val="both"/>
              <w:rPr>
                <w:rFonts w:ascii="Times New Roman" w:hAnsi="Times New Roman"/>
                <w:bCs/>
              </w:rPr>
            </w:pPr>
            <w:r w:rsidRPr="00500CEA">
              <w:rPr>
                <w:rFonts w:ascii="Times New Roman" w:hAnsi="Times New Roman"/>
                <w:bCs/>
              </w:rPr>
              <w:lastRenderedPageBreak/>
              <w:t>Кировский район,</w:t>
            </w:r>
            <w:r w:rsidRPr="00500CEA">
              <w:rPr>
                <w:rFonts w:ascii="Times New Roman" w:hAnsi="Times New Roman"/>
              </w:rPr>
              <w:t xml:space="preserve"> район «Южный берег»</w:t>
            </w:r>
          </w:p>
        </w:tc>
        <w:tc>
          <w:tcPr>
            <w:tcW w:w="2814" w:type="dxa"/>
          </w:tcPr>
          <w:p w:rsidR="00D96835" w:rsidRPr="00500CEA" w:rsidRDefault="00D96835" w:rsidP="00F608F0">
            <w:pPr>
              <w:pStyle w:val="ConsPlusNormal"/>
              <w:jc w:val="both"/>
              <w:rPr>
                <w:rFonts w:ascii="Times New Roman" w:hAnsi="Times New Roman" w:cs="Times New Roman"/>
                <w:sz w:val="22"/>
                <w:szCs w:val="22"/>
              </w:rPr>
            </w:pPr>
            <w:r w:rsidRPr="00500CEA">
              <w:rPr>
                <w:rFonts w:ascii="Times New Roman" w:hAnsi="Times New Roman" w:cs="Times New Roman"/>
                <w:sz w:val="22"/>
                <w:szCs w:val="22"/>
              </w:rPr>
              <w:t>санитарно-защитная зона 20 м</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Обеспечение водоотведения жилого района «Южный берег» (по проекту планировки)</w:t>
            </w:r>
          </w:p>
        </w:tc>
        <w:tc>
          <w:tcPr>
            <w:tcW w:w="2309" w:type="dxa"/>
          </w:tcPr>
          <w:p w:rsidR="00D96835" w:rsidRPr="00500CEA" w:rsidRDefault="00D96835" w:rsidP="00F608F0">
            <w:pPr>
              <w:spacing w:after="0" w:line="240" w:lineRule="auto"/>
              <w:jc w:val="both"/>
              <w:rPr>
                <w:rFonts w:ascii="Times New Roman" w:hAnsi="Times New Roman"/>
              </w:rPr>
            </w:pPr>
            <w:proofErr w:type="gramStart"/>
            <w:r w:rsidRPr="00500CEA">
              <w:rPr>
                <w:rFonts w:ascii="Times New Roman" w:hAnsi="Times New Roman"/>
              </w:rPr>
              <w:t>Самотечные</w:t>
            </w:r>
            <w:proofErr w:type="gramEnd"/>
            <w:r w:rsidRPr="00500CEA">
              <w:rPr>
                <w:rFonts w:ascii="Times New Roman" w:hAnsi="Times New Roman"/>
              </w:rPr>
              <w:t xml:space="preserve"> коллектора</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Диаметр 200÷500 мм, протяженность 3,6 км</w:t>
            </w:r>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bCs/>
              </w:rPr>
              <w:t>Кировский район,</w:t>
            </w:r>
            <w:r w:rsidRPr="00500CEA">
              <w:rPr>
                <w:rFonts w:ascii="Times New Roman" w:hAnsi="Times New Roman"/>
              </w:rPr>
              <w:t xml:space="preserve"> район «Южный берег»</w:t>
            </w:r>
          </w:p>
        </w:tc>
        <w:tc>
          <w:tcPr>
            <w:tcW w:w="2814" w:type="dxa"/>
          </w:tcPr>
          <w:p w:rsidR="00D96835" w:rsidRPr="00500CEA" w:rsidRDefault="00D96835" w:rsidP="00F608F0">
            <w:pPr>
              <w:pStyle w:val="ConsPlusNormal"/>
              <w:rPr>
                <w:rFonts w:ascii="Times New Roman" w:hAnsi="Times New Roman" w:cs="Times New Roman"/>
                <w:sz w:val="22"/>
                <w:szCs w:val="22"/>
              </w:rPr>
            </w:pPr>
            <w:r w:rsidRPr="00500CEA">
              <w:rPr>
                <w:rFonts w:ascii="Times New Roman" w:hAnsi="Times New Roman" w:cs="Times New Roman"/>
                <w:sz w:val="22"/>
                <w:szCs w:val="22"/>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Обеспечение водоотведения жилого района индивидуальной застройки «</w:t>
            </w:r>
            <w:proofErr w:type="spellStart"/>
            <w:r w:rsidRPr="00500CEA">
              <w:rPr>
                <w:rFonts w:ascii="Times New Roman" w:hAnsi="Times New Roman"/>
              </w:rPr>
              <w:t>Кузнецовское</w:t>
            </w:r>
            <w:proofErr w:type="spellEnd"/>
            <w:r w:rsidRPr="00500CEA">
              <w:rPr>
                <w:rFonts w:ascii="Times New Roman" w:hAnsi="Times New Roman"/>
              </w:rPr>
              <w:t xml:space="preserve"> плато» (по проекту планировки)</w:t>
            </w:r>
          </w:p>
        </w:tc>
        <w:tc>
          <w:tcPr>
            <w:tcW w:w="2309" w:type="dxa"/>
          </w:tcPr>
          <w:p w:rsidR="00D96835" w:rsidRPr="00500CEA" w:rsidRDefault="00D96835" w:rsidP="00F608F0">
            <w:pPr>
              <w:spacing w:after="0" w:line="240" w:lineRule="auto"/>
              <w:jc w:val="both"/>
              <w:rPr>
                <w:rFonts w:ascii="Times New Roman" w:hAnsi="Times New Roman"/>
              </w:rPr>
            </w:pPr>
            <w:proofErr w:type="gramStart"/>
            <w:r w:rsidRPr="00500CEA">
              <w:rPr>
                <w:rFonts w:ascii="Times New Roman" w:hAnsi="Times New Roman"/>
              </w:rPr>
              <w:t>Самотечные</w:t>
            </w:r>
            <w:proofErr w:type="gramEnd"/>
            <w:r w:rsidRPr="00500CEA">
              <w:rPr>
                <w:rFonts w:ascii="Times New Roman" w:hAnsi="Times New Roman"/>
              </w:rPr>
              <w:t xml:space="preserve"> коллектора</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Диаметр 150÷300 мм, протяженность 8,7 км</w:t>
            </w:r>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bCs/>
              </w:rPr>
              <w:t>Кировский район,</w:t>
            </w:r>
            <w:r w:rsidRPr="00500CEA">
              <w:rPr>
                <w:rFonts w:ascii="Times New Roman" w:hAnsi="Times New Roman"/>
              </w:rPr>
              <w:t xml:space="preserve"> </w:t>
            </w:r>
            <w:proofErr w:type="spellStart"/>
            <w:r w:rsidRPr="00500CEA">
              <w:rPr>
                <w:rFonts w:ascii="Times New Roman" w:hAnsi="Times New Roman"/>
              </w:rPr>
              <w:t>Кузнецовское</w:t>
            </w:r>
            <w:proofErr w:type="spellEnd"/>
            <w:r w:rsidRPr="00500CEA">
              <w:rPr>
                <w:rFonts w:ascii="Times New Roman" w:hAnsi="Times New Roman"/>
              </w:rPr>
              <w:t xml:space="preserve"> плато</w:t>
            </w:r>
          </w:p>
        </w:tc>
        <w:tc>
          <w:tcPr>
            <w:tcW w:w="2814" w:type="dxa"/>
          </w:tcPr>
          <w:p w:rsidR="00D96835" w:rsidRPr="00500CEA" w:rsidRDefault="00D96835" w:rsidP="00F608F0">
            <w:pPr>
              <w:spacing w:after="0" w:line="240" w:lineRule="auto"/>
              <w:rPr>
                <w:rFonts w:ascii="Times New Roman" w:hAnsi="Times New Roman"/>
              </w:rPr>
            </w:pP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Перекачка сточных вод с учетом жилого района «</w:t>
            </w:r>
            <w:proofErr w:type="spellStart"/>
            <w:r w:rsidRPr="00500CEA">
              <w:rPr>
                <w:rFonts w:ascii="Times New Roman" w:hAnsi="Times New Roman"/>
              </w:rPr>
              <w:t>Кузнецовское</w:t>
            </w:r>
            <w:proofErr w:type="spellEnd"/>
            <w:r w:rsidRPr="00500CEA">
              <w:rPr>
                <w:rFonts w:ascii="Times New Roman" w:hAnsi="Times New Roman"/>
              </w:rPr>
              <w:t xml:space="preserve"> плато»</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КНС №33 (реконструкция и модернизация)</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Проектная производительность 15,0 тыс. м</w:t>
            </w:r>
            <w:r w:rsidRPr="00500CEA">
              <w:rPr>
                <w:rFonts w:ascii="Times New Roman" w:hAnsi="Times New Roman"/>
                <w:vertAlign w:val="superscript"/>
              </w:rPr>
              <w:t>3</w:t>
            </w:r>
            <w:r w:rsidRPr="00500CEA">
              <w:rPr>
                <w:rFonts w:ascii="Times New Roman" w:hAnsi="Times New Roman"/>
              </w:rPr>
              <w:t>/</w:t>
            </w:r>
            <w:proofErr w:type="spellStart"/>
            <w:r w:rsidRPr="00500CEA">
              <w:rPr>
                <w:rFonts w:ascii="Times New Roman" w:hAnsi="Times New Roman"/>
              </w:rPr>
              <w:t>сут</w:t>
            </w:r>
            <w:proofErr w:type="spellEnd"/>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ул. Грунтовая, 18г</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санитарно-защитная зона 15 м</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Прием и перекачка сточных вод с учетом проектируемых жилых районов «Юго-Западный», «Тихие Зори», «Пашенный»</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КНС №4 (реконструкция и модернизация; реконструкция напорного трубопровода с увеличением диаметра)</w:t>
            </w:r>
          </w:p>
        </w:tc>
        <w:tc>
          <w:tcPr>
            <w:tcW w:w="2347" w:type="dxa"/>
          </w:tcPr>
          <w:p w:rsidR="00D96835" w:rsidRPr="00500CEA" w:rsidRDefault="00D96835" w:rsidP="00F608F0">
            <w:pPr>
              <w:spacing w:after="0" w:line="240" w:lineRule="auto"/>
              <w:jc w:val="center"/>
              <w:rPr>
                <w:rFonts w:ascii="Times New Roman" w:hAnsi="Times New Roman"/>
              </w:rPr>
            </w:pPr>
            <w:r w:rsidRPr="00500CEA">
              <w:rPr>
                <w:rFonts w:ascii="Times New Roman" w:hAnsi="Times New Roman"/>
              </w:rPr>
              <w:t>Ориентировочная проектная производительность 90,0 тыс. м</w:t>
            </w:r>
            <w:r w:rsidRPr="00500CEA">
              <w:rPr>
                <w:rFonts w:ascii="Times New Roman" w:hAnsi="Times New Roman"/>
                <w:vertAlign w:val="superscript"/>
              </w:rPr>
              <w:t>3</w:t>
            </w:r>
            <w:r w:rsidRPr="00500CEA">
              <w:rPr>
                <w:rFonts w:ascii="Times New Roman" w:hAnsi="Times New Roman"/>
              </w:rPr>
              <w:t>/</w:t>
            </w:r>
            <w:proofErr w:type="spellStart"/>
            <w:r w:rsidRPr="00500CEA">
              <w:rPr>
                <w:rFonts w:ascii="Times New Roman" w:hAnsi="Times New Roman"/>
              </w:rPr>
              <w:t>сут</w:t>
            </w:r>
            <w:proofErr w:type="spellEnd"/>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ул. Семафорная, 86</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санитарно-защитная зона 15 м</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Обеспечение водоотведения жилого района «Пашенный» (1-очередь по проекту планировки)</w:t>
            </w:r>
          </w:p>
        </w:tc>
        <w:tc>
          <w:tcPr>
            <w:tcW w:w="2309" w:type="dxa"/>
          </w:tcPr>
          <w:p w:rsidR="00D96835" w:rsidRPr="00500CEA" w:rsidRDefault="00D96835" w:rsidP="00F608F0">
            <w:pPr>
              <w:spacing w:after="0" w:line="240" w:lineRule="auto"/>
              <w:jc w:val="both"/>
              <w:rPr>
                <w:rFonts w:ascii="Times New Roman" w:hAnsi="Times New Roman"/>
              </w:rPr>
            </w:pPr>
            <w:proofErr w:type="gramStart"/>
            <w:r w:rsidRPr="00500CEA">
              <w:rPr>
                <w:rFonts w:ascii="Times New Roman" w:hAnsi="Times New Roman"/>
              </w:rPr>
              <w:t>Самотечные</w:t>
            </w:r>
            <w:proofErr w:type="gramEnd"/>
            <w:r w:rsidRPr="00500CEA">
              <w:rPr>
                <w:rFonts w:ascii="Times New Roman" w:hAnsi="Times New Roman"/>
              </w:rPr>
              <w:t xml:space="preserve"> коллектора</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Диаметр 200÷700 мм, протяженность 3,8 км</w:t>
            </w:r>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bCs/>
              </w:rPr>
              <w:t>Свердловский район,</w:t>
            </w:r>
            <w:r w:rsidRPr="00500CEA">
              <w:rPr>
                <w:rFonts w:ascii="Times New Roman" w:hAnsi="Times New Roman"/>
              </w:rPr>
              <w:t xml:space="preserve"> Пашенный</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Перекачка сточных вод жилого района «Тихие Зори»</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КНС «Тихие Зори»</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Ориентировочная проектная производительность 7,0 тыс. м</w:t>
            </w:r>
            <w:r w:rsidRPr="00500CEA">
              <w:rPr>
                <w:rFonts w:ascii="Times New Roman" w:hAnsi="Times New Roman"/>
                <w:vertAlign w:val="superscript"/>
              </w:rPr>
              <w:t>3</w:t>
            </w:r>
            <w:r w:rsidRPr="00500CEA">
              <w:rPr>
                <w:rFonts w:ascii="Times New Roman" w:hAnsi="Times New Roman"/>
              </w:rPr>
              <w:t>/</w:t>
            </w:r>
            <w:proofErr w:type="spellStart"/>
            <w:r w:rsidRPr="00500CEA">
              <w:rPr>
                <w:rFonts w:ascii="Times New Roman" w:hAnsi="Times New Roman"/>
              </w:rPr>
              <w:t>сут</w:t>
            </w:r>
            <w:proofErr w:type="spellEnd"/>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bCs/>
              </w:rPr>
              <w:t xml:space="preserve">Свердловский район, пойма р. </w:t>
            </w:r>
            <w:proofErr w:type="spellStart"/>
            <w:r w:rsidRPr="00500CEA">
              <w:rPr>
                <w:rFonts w:ascii="Times New Roman" w:hAnsi="Times New Roman"/>
                <w:bCs/>
              </w:rPr>
              <w:t>Базаиха</w:t>
            </w:r>
            <w:proofErr w:type="spellEnd"/>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санитарно-защитная зона 15 м</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Перекачка сточных вод жилых районов «Юго-Западный» и «Тихие Зори»</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КНС «Юго-Западная»</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Ориентировочная проектная производительность 14,0 тыс. м</w:t>
            </w:r>
            <w:r w:rsidRPr="00500CEA">
              <w:rPr>
                <w:rFonts w:ascii="Times New Roman" w:hAnsi="Times New Roman"/>
                <w:vertAlign w:val="superscript"/>
              </w:rPr>
              <w:t>3</w:t>
            </w:r>
            <w:r w:rsidRPr="00500CEA">
              <w:rPr>
                <w:rFonts w:ascii="Times New Roman" w:hAnsi="Times New Roman"/>
              </w:rPr>
              <w:t>/</w:t>
            </w:r>
            <w:proofErr w:type="spellStart"/>
            <w:r w:rsidRPr="00500CEA">
              <w:rPr>
                <w:rFonts w:ascii="Times New Roman" w:hAnsi="Times New Roman"/>
              </w:rPr>
              <w:t>сут</w:t>
            </w:r>
            <w:proofErr w:type="spellEnd"/>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bCs/>
              </w:rPr>
              <w:t xml:space="preserve">Свердловский район, пойма р. </w:t>
            </w:r>
            <w:proofErr w:type="spellStart"/>
            <w:r w:rsidRPr="00500CEA">
              <w:rPr>
                <w:rFonts w:ascii="Times New Roman" w:hAnsi="Times New Roman"/>
                <w:bCs/>
              </w:rPr>
              <w:t>Базаиха</w:t>
            </w:r>
            <w:proofErr w:type="spellEnd"/>
          </w:p>
        </w:tc>
        <w:tc>
          <w:tcPr>
            <w:tcW w:w="2814" w:type="dxa"/>
          </w:tcPr>
          <w:p w:rsidR="00D96835" w:rsidRPr="00500CEA" w:rsidRDefault="00D96835" w:rsidP="00F608F0">
            <w:pPr>
              <w:pStyle w:val="ConsPlusNormal"/>
              <w:rPr>
                <w:rFonts w:ascii="Times New Roman" w:hAnsi="Times New Roman" w:cs="Times New Roman"/>
                <w:sz w:val="22"/>
                <w:szCs w:val="22"/>
              </w:rPr>
            </w:pPr>
            <w:r w:rsidRPr="00500CEA">
              <w:rPr>
                <w:rFonts w:ascii="Times New Roman" w:hAnsi="Times New Roman" w:cs="Times New Roman"/>
                <w:sz w:val="22"/>
                <w:szCs w:val="22"/>
              </w:rPr>
              <w:t>санитарно-защитная зона 15 м</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 xml:space="preserve">Перекачка стоков от КНС «Юго-Западная» </w:t>
            </w:r>
            <w:r w:rsidRPr="00500CEA">
              <w:rPr>
                <w:rFonts w:ascii="Times New Roman" w:hAnsi="Times New Roman"/>
              </w:rPr>
              <w:lastRenderedPageBreak/>
              <w:t>до коллектора «Южный».</w:t>
            </w:r>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lastRenderedPageBreak/>
              <w:t>Напорный коллектор</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 xml:space="preserve">Две нитки диаметром по 400 мм, </w:t>
            </w:r>
            <w:r w:rsidRPr="00500CEA">
              <w:rPr>
                <w:rFonts w:ascii="Times New Roman" w:hAnsi="Times New Roman"/>
              </w:rPr>
              <w:lastRenderedPageBreak/>
              <w:t>протяженность 4,7 км в однотрубном исчислении</w:t>
            </w:r>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bCs/>
              </w:rPr>
              <w:lastRenderedPageBreak/>
              <w:t>Свердловский район</w:t>
            </w:r>
          </w:p>
        </w:tc>
        <w:tc>
          <w:tcPr>
            <w:tcW w:w="2814" w:type="dxa"/>
          </w:tcPr>
          <w:p w:rsidR="00D96835" w:rsidRPr="00500CEA" w:rsidRDefault="00D96835" w:rsidP="00F608F0">
            <w:pPr>
              <w:pStyle w:val="ConsPlusNormal"/>
              <w:rPr>
                <w:rFonts w:ascii="Times New Roman" w:hAnsi="Times New Roman" w:cs="Times New Roman"/>
                <w:sz w:val="22"/>
                <w:szCs w:val="22"/>
              </w:rPr>
            </w:pPr>
            <w:r w:rsidRPr="00500CEA">
              <w:rPr>
                <w:rFonts w:ascii="Times New Roman" w:hAnsi="Times New Roman" w:cs="Times New Roman"/>
                <w:sz w:val="22"/>
                <w:szCs w:val="22"/>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Обеспечение водоотведения жилых районов «Юго-Западный» и «Тихие Зори»</w:t>
            </w:r>
          </w:p>
        </w:tc>
        <w:tc>
          <w:tcPr>
            <w:tcW w:w="2309" w:type="dxa"/>
          </w:tcPr>
          <w:p w:rsidR="00D96835" w:rsidRPr="00500CEA" w:rsidRDefault="00D96835" w:rsidP="00F608F0">
            <w:pPr>
              <w:spacing w:after="0" w:line="240" w:lineRule="auto"/>
              <w:jc w:val="both"/>
              <w:rPr>
                <w:rFonts w:ascii="Times New Roman" w:hAnsi="Times New Roman"/>
              </w:rPr>
            </w:pPr>
            <w:proofErr w:type="gramStart"/>
            <w:r w:rsidRPr="00500CEA">
              <w:rPr>
                <w:rFonts w:ascii="Times New Roman" w:hAnsi="Times New Roman"/>
              </w:rPr>
              <w:t>Самотечные</w:t>
            </w:r>
            <w:proofErr w:type="gramEnd"/>
            <w:r w:rsidRPr="00500CEA">
              <w:rPr>
                <w:rFonts w:ascii="Times New Roman" w:hAnsi="Times New Roman"/>
              </w:rPr>
              <w:t xml:space="preserve"> коллектора</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Диаметр 200÷500 мм.</w:t>
            </w:r>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bCs/>
              </w:rPr>
              <w:t>Свердловский район,</w:t>
            </w:r>
            <w:r w:rsidRPr="00500CEA">
              <w:rPr>
                <w:rFonts w:ascii="Times New Roman" w:hAnsi="Times New Roman"/>
              </w:rPr>
              <w:t xml:space="preserve"> жилые районы «Юго-Западный» и «Тихие Зори»</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 xml:space="preserve">Перекачка сточных вод от </w:t>
            </w:r>
            <w:proofErr w:type="spellStart"/>
            <w:r w:rsidRPr="00500CEA">
              <w:rPr>
                <w:rFonts w:ascii="Times New Roman" w:hAnsi="Times New Roman"/>
              </w:rPr>
              <w:t>логистического</w:t>
            </w:r>
            <w:proofErr w:type="spellEnd"/>
            <w:r w:rsidRPr="00500CEA">
              <w:rPr>
                <w:rFonts w:ascii="Times New Roman" w:hAnsi="Times New Roman"/>
              </w:rPr>
              <w:t xml:space="preserve"> комплекса «Енисей» на </w:t>
            </w:r>
            <w:proofErr w:type="gramStart"/>
            <w:r w:rsidRPr="00500CEA">
              <w:rPr>
                <w:rFonts w:ascii="Times New Roman" w:hAnsi="Times New Roman"/>
              </w:rPr>
              <w:t>ПОС</w:t>
            </w:r>
            <w:proofErr w:type="gramEnd"/>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КНС «Енисей»</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Производительность по проекту</w:t>
            </w:r>
          </w:p>
        </w:tc>
        <w:tc>
          <w:tcPr>
            <w:tcW w:w="304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Ленинский район, территория бывшего комбината «Енисей»</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санитарно-защитная зона по проекту</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 xml:space="preserve">Перекачка стоков от КНС «Енисей» до </w:t>
            </w:r>
            <w:proofErr w:type="gramStart"/>
            <w:r w:rsidRPr="00500CEA">
              <w:rPr>
                <w:rFonts w:ascii="Times New Roman" w:hAnsi="Times New Roman"/>
              </w:rPr>
              <w:t>ПОС</w:t>
            </w:r>
            <w:proofErr w:type="gramEnd"/>
          </w:p>
        </w:tc>
        <w:tc>
          <w:tcPr>
            <w:tcW w:w="2309"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Напорный коллектор</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Две нитки диаметром по 400 мм, протяженность 3,3 км в однотрубном исчислении</w:t>
            </w:r>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rPr>
              <w:t>Ленинский район, территория бывшего комбината «Енисей»</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r w:rsidR="00D96835" w:rsidRPr="00500CEA" w:rsidTr="00E40127">
        <w:tc>
          <w:tcPr>
            <w:tcW w:w="920" w:type="dxa"/>
          </w:tcPr>
          <w:p w:rsidR="00D96835" w:rsidRPr="00500CEA" w:rsidRDefault="00D96835" w:rsidP="00F608F0">
            <w:pPr>
              <w:pStyle w:val="ConsPlusCell"/>
              <w:rPr>
                <w:rFonts w:ascii="Times New Roman" w:hAnsi="Times New Roman" w:cs="Times New Roman"/>
                <w:sz w:val="22"/>
                <w:szCs w:val="22"/>
              </w:rPr>
            </w:pPr>
          </w:p>
        </w:tc>
        <w:tc>
          <w:tcPr>
            <w:tcW w:w="2562"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 xml:space="preserve">Обеспечение водоотведения </w:t>
            </w:r>
            <w:proofErr w:type="spellStart"/>
            <w:r w:rsidRPr="00500CEA">
              <w:rPr>
                <w:rFonts w:ascii="Times New Roman" w:hAnsi="Times New Roman"/>
              </w:rPr>
              <w:t>логистического</w:t>
            </w:r>
            <w:proofErr w:type="spellEnd"/>
            <w:r w:rsidRPr="00500CEA">
              <w:rPr>
                <w:rFonts w:ascii="Times New Roman" w:hAnsi="Times New Roman"/>
              </w:rPr>
              <w:t xml:space="preserve"> комплекса «Енисей»</w:t>
            </w:r>
          </w:p>
        </w:tc>
        <w:tc>
          <w:tcPr>
            <w:tcW w:w="2309" w:type="dxa"/>
          </w:tcPr>
          <w:p w:rsidR="00D96835" w:rsidRPr="00500CEA" w:rsidRDefault="00D96835" w:rsidP="00F608F0">
            <w:pPr>
              <w:spacing w:after="0" w:line="240" w:lineRule="auto"/>
              <w:jc w:val="both"/>
              <w:rPr>
                <w:rFonts w:ascii="Times New Roman" w:hAnsi="Times New Roman"/>
              </w:rPr>
            </w:pPr>
            <w:proofErr w:type="gramStart"/>
            <w:r w:rsidRPr="00500CEA">
              <w:rPr>
                <w:rFonts w:ascii="Times New Roman" w:hAnsi="Times New Roman"/>
              </w:rPr>
              <w:t>Самотечные</w:t>
            </w:r>
            <w:proofErr w:type="gramEnd"/>
            <w:r w:rsidRPr="00500CEA">
              <w:rPr>
                <w:rFonts w:ascii="Times New Roman" w:hAnsi="Times New Roman"/>
              </w:rPr>
              <w:t xml:space="preserve"> коллектора</w:t>
            </w:r>
          </w:p>
        </w:tc>
        <w:tc>
          <w:tcPr>
            <w:tcW w:w="2347" w:type="dxa"/>
          </w:tcPr>
          <w:p w:rsidR="00D96835" w:rsidRPr="00500CEA" w:rsidRDefault="00D96835" w:rsidP="00F608F0">
            <w:pPr>
              <w:spacing w:after="0" w:line="240" w:lineRule="auto"/>
              <w:jc w:val="both"/>
              <w:rPr>
                <w:rFonts w:ascii="Times New Roman" w:hAnsi="Times New Roman"/>
              </w:rPr>
            </w:pPr>
            <w:r w:rsidRPr="00500CEA">
              <w:rPr>
                <w:rFonts w:ascii="Times New Roman" w:hAnsi="Times New Roman"/>
              </w:rPr>
              <w:t>Диаметр 150÷400 мм.</w:t>
            </w:r>
          </w:p>
        </w:tc>
        <w:tc>
          <w:tcPr>
            <w:tcW w:w="3042" w:type="dxa"/>
          </w:tcPr>
          <w:p w:rsidR="00D96835" w:rsidRPr="00500CEA" w:rsidRDefault="00D96835" w:rsidP="00F608F0">
            <w:pPr>
              <w:spacing w:after="0" w:line="240" w:lineRule="auto"/>
              <w:rPr>
                <w:rFonts w:ascii="Times New Roman" w:hAnsi="Times New Roman"/>
                <w:bCs/>
              </w:rPr>
            </w:pPr>
            <w:r w:rsidRPr="00500CEA">
              <w:rPr>
                <w:rFonts w:ascii="Times New Roman" w:hAnsi="Times New Roman"/>
              </w:rPr>
              <w:t>Ленинский район, территория бывшего комбината «Енисей»</w:t>
            </w:r>
          </w:p>
        </w:tc>
        <w:tc>
          <w:tcPr>
            <w:tcW w:w="2814" w:type="dxa"/>
          </w:tcPr>
          <w:p w:rsidR="00D96835" w:rsidRPr="00500CEA" w:rsidRDefault="00D96835" w:rsidP="00F608F0">
            <w:pPr>
              <w:spacing w:after="0" w:line="240" w:lineRule="auto"/>
              <w:rPr>
                <w:rFonts w:ascii="Times New Roman" w:hAnsi="Times New Roman"/>
              </w:rPr>
            </w:pPr>
            <w:r w:rsidRPr="00500CEA">
              <w:rPr>
                <w:rFonts w:ascii="Times New Roman" w:hAnsi="Times New Roman"/>
              </w:rPr>
              <w:t>-</w:t>
            </w:r>
          </w:p>
        </w:tc>
      </w:tr>
    </w:tbl>
    <w:p w:rsidR="00D96835" w:rsidRPr="00C36371" w:rsidRDefault="00D96835" w:rsidP="00D96835">
      <w:pPr>
        <w:pStyle w:val="ConsPlusNormal"/>
        <w:ind w:firstLine="540"/>
        <w:jc w:val="both"/>
        <w:outlineLvl w:val="2"/>
        <w:rPr>
          <w:rFonts w:ascii="Times New Roman" w:hAnsi="Times New Roman" w:cs="Times New Roman"/>
          <w:sz w:val="24"/>
          <w:szCs w:val="24"/>
        </w:rPr>
      </w:pPr>
    </w:p>
    <w:p w:rsidR="00D96835" w:rsidRPr="000B644D" w:rsidRDefault="00D96835" w:rsidP="00D96835">
      <w:pPr>
        <w:pStyle w:val="ConsPlusNormal"/>
        <w:jc w:val="both"/>
        <w:outlineLvl w:val="2"/>
        <w:rPr>
          <w:rFonts w:ascii="Times New Roman" w:hAnsi="Times New Roman" w:cs="Times New Roman"/>
          <w:sz w:val="24"/>
          <w:szCs w:val="24"/>
        </w:rPr>
      </w:pPr>
      <w:bookmarkStart w:id="22" w:name="_Toc386562399"/>
      <w:r w:rsidRPr="007B1632">
        <w:rPr>
          <w:rFonts w:ascii="Times New Roman" w:hAnsi="Times New Roman" w:cs="Times New Roman"/>
          <w:sz w:val="24"/>
          <w:szCs w:val="24"/>
        </w:rPr>
        <w:t>Примечание: производительности КНС, диаметры и протяженности коллекторов</w:t>
      </w:r>
      <w:r w:rsidRPr="000B644D">
        <w:rPr>
          <w:rFonts w:ascii="Times New Roman" w:hAnsi="Times New Roman" w:cs="Times New Roman"/>
          <w:sz w:val="24"/>
          <w:szCs w:val="24"/>
        </w:rPr>
        <w:t>, санитарно-защитные зоны даны ориентировочно и подлежат уточнению на следующих стадиях проектирования.</w:t>
      </w:r>
      <w:bookmarkEnd w:id="22"/>
    </w:p>
    <w:p w:rsidR="00D96835" w:rsidRPr="007B1632" w:rsidRDefault="00D96835" w:rsidP="00D96835">
      <w:pPr>
        <w:pStyle w:val="ConsPlusNormal"/>
        <w:ind w:firstLine="540"/>
        <w:jc w:val="both"/>
        <w:outlineLvl w:val="2"/>
        <w:rPr>
          <w:rFonts w:ascii="Times New Roman" w:hAnsi="Times New Roman" w:cs="Times New Roman"/>
          <w:sz w:val="24"/>
          <w:szCs w:val="24"/>
        </w:rPr>
      </w:pPr>
    </w:p>
    <w:p w:rsidR="00D96835" w:rsidRPr="00C36371" w:rsidRDefault="00D96835" w:rsidP="00D96835"/>
    <w:p w:rsidR="00D96835" w:rsidRPr="00FA58C3" w:rsidRDefault="00D96835" w:rsidP="00D96835">
      <w:pPr>
        <w:widowControl w:val="0"/>
        <w:spacing w:before="120" w:after="120" w:line="360" w:lineRule="auto"/>
        <w:ind w:firstLine="680"/>
        <w:jc w:val="both"/>
        <w:outlineLvl w:val="1"/>
        <w:rPr>
          <w:rFonts w:ascii="Times New Roman" w:hAnsi="Times New Roman"/>
          <w:b/>
          <w:sz w:val="26"/>
          <w:szCs w:val="26"/>
        </w:rPr>
      </w:pPr>
      <w:r>
        <w:br w:type="page"/>
      </w:r>
      <w:bookmarkStart w:id="23" w:name="_Toc367103367"/>
      <w:bookmarkStart w:id="24" w:name="_Toc386562400"/>
      <w:r w:rsidRPr="00FA58C3">
        <w:rPr>
          <w:rFonts w:ascii="Times New Roman" w:hAnsi="Times New Roman"/>
          <w:b/>
          <w:sz w:val="26"/>
          <w:szCs w:val="26"/>
        </w:rPr>
        <w:lastRenderedPageBreak/>
        <w:t>1.11. Объекты капитального строительства местного значения в области утилизации и переработки бытовых и промышленных отходов</w:t>
      </w:r>
      <w:bookmarkEnd w:id="23"/>
      <w:bookmarkEnd w:id="24"/>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
        <w:gridCol w:w="2562"/>
        <w:gridCol w:w="2295"/>
        <w:gridCol w:w="2268"/>
        <w:gridCol w:w="3121"/>
        <w:gridCol w:w="2730"/>
      </w:tblGrid>
      <w:tr w:rsidR="00D96835" w:rsidRPr="004C78F5" w:rsidTr="00E40127">
        <w:tc>
          <w:tcPr>
            <w:tcW w:w="924" w:type="dxa"/>
          </w:tcPr>
          <w:p w:rsidR="00D96835" w:rsidRPr="004D0E65" w:rsidRDefault="00D96835" w:rsidP="00F608F0">
            <w:pPr>
              <w:pStyle w:val="ConsPlusCell"/>
              <w:jc w:val="center"/>
              <w:rPr>
                <w:rFonts w:ascii="Times New Roman" w:hAnsi="Times New Roman" w:cs="Times New Roman"/>
                <w:sz w:val="22"/>
                <w:szCs w:val="22"/>
              </w:rPr>
            </w:pPr>
            <w:r w:rsidRPr="004D0E65">
              <w:rPr>
                <w:rFonts w:ascii="Times New Roman" w:hAnsi="Times New Roman" w:cs="Times New Roman"/>
                <w:sz w:val="22"/>
                <w:szCs w:val="22"/>
              </w:rPr>
              <w:t>N/N</w:t>
            </w:r>
          </w:p>
        </w:tc>
        <w:tc>
          <w:tcPr>
            <w:tcW w:w="2562" w:type="dxa"/>
          </w:tcPr>
          <w:p w:rsidR="00D96835" w:rsidRPr="004D0E65" w:rsidRDefault="00D96835" w:rsidP="00F608F0">
            <w:pPr>
              <w:pStyle w:val="ConsPlusCell"/>
              <w:jc w:val="center"/>
              <w:rPr>
                <w:rFonts w:ascii="Times New Roman" w:hAnsi="Times New Roman" w:cs="Times New Roman"/>
                <w:sz w:val="22"/>
                <w:szCs w:val="22"/>
              </w:rPr>
            </w:pPr>
            <w:r w:rsidRPr="004D0E65">
              <w:rPr>
                <w:rFonts w:ascii="Times New Roman" w:hAnsi="Times New Roman" w:cs="Times New Roman"/>
                <w:sz w:val="22"/>
                <w:szCs w:val="22"/>
              </w:rPr>
              <w:t>Назначение объекта местного значения</w:t>
            </w:r>
          </w:p>
        </w:tc>
        <w:tc>
          <w:tcPr>
            <w:tcW w:w="2295" w:type="dxa"/>
          </w:tcPr>
          <w:p w:rsidR="00D96835" w:rsidRPr="004D0E65" w:rsidRDefault="00D96835" w:rsidP="00F608F0">
            <w:pPr>
              <w:pStyle w:val="ConsPlusCell"/>
              <w:jc w:val="center"/>
              <w:rPr>
                <w:rFonts w:ascii="Times New Roman" w:hAnsi="Times New Roman" w:cs="Times New Roman"/>
                <w:sz w:val="22"/>
                <w:szCs w:val="22"/>
              </w:rPr>
            </w:pPr>
            <w:r w:rsidRPr="004D0E65">
              <w:rPr>
                <w:rFonts w:ascii="Times New Roman" w:hAnsi="Times New Roman" w:cs="Times New Roman"/>
                <w:sz w:val="22"/>
                <w:szCs w:val="22"/>
              </w:rPr>
              <w:t>Наименование</w:t>
            </w:r>
          </w:p>
        </w:tc>
        <w:tc>
          <w:tcPr>
            <w:tcW w:w="2268" w:type="dxa"/>
          </w:tcPr>
          <w:p w:rsidR="00D96835" w:rsidRPr="004D0E65" w:rsidRDefault="00D96835" w:rsidP="00F608F0">
            <w:pPr>
              <w:pStyle w:val="ConsPlusCell"/>
              <w:jc w:val="center"/>
              <w:rPr>
                <w:rFonts w:ascii="Times New Roman" w:hAnsi="Times New Roman" w:cs="Times New Roman"/>
                <w:sz w:val="22"/>
                <w:szCs w:val="22"/>
              </w:rPr>
            </w:pPr>
            <w:r w:rsidRPr="004D0E65">
              <w:rPr>
                <w:rFonts w:ascii="Times New Roman" w:hAnsi="Times New Roman" w:cs="Times New Roman"/>
                <w:sz w:val="22"/>
                <w:szCs w:val="22"/>
              </w:rPr>
              <w:t>Краткая характеристика объекта</w:t>
            </w:r>
          </w:p>
        </w:tc>
        <w:tc>
          <w:tcPr>
            <w:tcW w:w="3121" w:type="dxa"/>
          </w:tcPr>
          <w:p w:rsidR="00D96835" w:rsidRPr="004D0E65" w:rsidRDefault="00D96835" w:rsidP="00F608F0">
            <w:pPr>
              <w:pStyle w:val="ConsPlusCell"/>
              <w:jc w:val="center"/>
              <w:rPr>
                <w:rFonts w:ascii="Times New Roman" w:hAnsi="Times New Roman" w:cs="Times New Roman"/>
                <w:sz w:val="22"/>
                <w:szCs w:val="22"/>
              </w:rPr>
            </w:pPr>
            <w:r w:rsidRPr="004D0E65">
              <w:rPr>
                <w:rFonts w:ascii="Times New Roman" w:hAnsi="Times New Roman" w:cs="Times New Roman"/>
                <w:sz w:val="22"/>
                <w:szCs w:val="22"/>
              </w:rPr>
              <w:t>Местоположение планируемого объекта</w:t>
            </w:r>
          </w:p>
        </w:tc>
        <w:tc>
          <w:tcPr>
            <w:tcW w:w="2730" w:type="dxa"/>
          </w:tcPr>
          <w:p w:rsidR="00D96835" w:rsidRPr="004D0E65" w:rsidRDefault="00D96835" w:rsidP="00F608F0">
            <w:pPr>
              <w:pStyle w:val="ConsPlusCell"/>
              <w:jc w:val="center"/>
              <w:rPr>
                <w:rFonts w:ascii="Times New Roman" w:hAnsi="Times New Roman" w:cs="Times New Roman"/>
                <w:sz w:val="22"/>
                <w:szCs w:val="22"/>
              </w:rPr>
            </w:pPr>
            <w:r w:rsidRPr="00F44475">
              <w:rPr>
                <w:rFonts w:ascii="Times New Roman" w:hAnsi="Times New Roman" w:cs="Times New Roman"/>
                <w:sz w:val="22"/>
                <w:szCs w:val="22"/>
              </w:rPr>
              <w:t xml:space="preserve">Зоны с особыми условиями   </w:t>
            </w:r>
            <w:r w:rsidRPr="00F44475">
              <w:rPr>
                <w:rFonts w:ascii="Times New Roman" w:hAnsi="Times New Roman" w:cs="Times New Roman"/>
                <w:sz w:val="22"/>
                <w:szCs w:val="22"/>
              </w:rPr>
              <w:br/>
              <w:t>использования территории</w:t>
            </w:r>
          </w:p>
        </w:tc>
      </w:tr>
      <w:tr w:rsidR="00D96835" w:rsidRPr="004C78F5" w:rsidTr="00E40127">
        <w:tc>
          <w:tcPr>
            <w:tcW w:w="924" w:type="dxa"/>
          </w:tcPr>
          <w:p w:rsidR="00D96835" w:rsidRPr="004D0E65" w:rsidRDefault="00D96835" w:rsidP="00F608F0">
            <w:pPr>
              <w:pStyle w:val="ConsPlusCell"/>
              <w:jc w:val="center"/>
              <w:rPr>
                <w:rFonts w:ascii="Times New Roman" w:hAnsi="Times New Roman" w:cs="Times New Roman"/>
                <w:sz w:val="22"/>
                <w:szCs w:val="22"/>
              </w:rPr>
            </w:pPr>
            <w:r w:rsidRPr="004D0E65">
              <w:rPr>
                <w:rFonts w:ascii="Times New Roman" w:hAnsi="Times New Roman" w:cs="Times New Roman"/>
                <w:sz w:val="22"/>
                <w:szCs w:val="22"/>
              </w:rPr>
              <w:t>1</w:t>
            </w:r>
          </w:p>
        </w:tc>
        <w:tc>
          <w:tcPr>
            <w:tcW w:w="2562" w:type="dxa"/>
          </w:tcPr>
          <w:p w:rsidR="00D96835" w:rsidRPr="004D0E65" w:rsidRDefault="00D96835" w:rsidP="00F608F0">
            <w:pPr>
              <w:pStyle w:val="ConsPlusCell"/>
              <w:jc w:val="center"/>
              <w:rPr>
                <w:rFonts w:ascii="Times New Roman" w:hAnsi="Times New Roman" w:cs="Times New Roman"/>
                <w:sz w:val="22"/>
                <w:szCs w:val="22"/>
              </w:rPr>
            </w:pPr>
            <w:r w:rsidRPr="004D0E65">
              <w:rPr>
                <w:rFonts w:ascii="Times New Roman" w:hAnsi="Times New Roman" w:cs="Times New Roman"/>
                <w:sz w:val="22"/>
                <w:szCs w:val="22"/>
              </w:rPr>
              <w:t>2</w:t>
            </w:r>
          </w:p>
        </w:tc>
        <w:tc>
          <w:tcPr>
            <w:tcW w:w="2295" w:type="dxa"/>
          </w:tcPr>
          <w:p w:rsidR="00D96835" w:rsidRPr="004D0E65" w:rsidRDefault="00D96835" w:rsidP="00F608F0">
            <w:pPr>
              <w:pStyle w:val="ConsPlusCell"/>
              <w:jc w:val="center"/>
              <w:rPr>
                <w:rFonts w:ascii="Times New Roman" w:hAnsi="Times New Roman" w:cs="Times New Roman"/>
                <w:sz w:val="22"/>
                <w:szCs w:val="22"/>
              </w:rPr>
            </w:pPr>
            <w:r w:rsidRPr="004D0E65">
              <w:rPr>
                <w:rFonts w:ascii="Times New Roman" w:hAnsi="Times New Roman" w:cs="Times New Roman"/>
                <w:sz w:val="22"/>
                <w:szCs w:val="22"/>
              </w:rPr>
              <w:t>3</w:t>
            </w:r>
          </w:p>
        </w:tc>
        <w:tc>
          <w:tcPr>
            <w:tcW w:w="2268" w:type="dxa"/>
          </w:tcPr>
          <w:p w:rsidR="00D96835" w:rsidRPr="004D0E65" w:rsidRDefault="00D96835" w:rsidP="00F608F0">
            <w:pPr>
              <w:pStyle w:val="ConsPlusCell"/>
              <w:jc w:val="center"/>
              <w:rPr>
                <w:rFonts w:ascii="Times New Roman" w:hAnsi="Times New Roman" w:cs="Times New Roman"/>
                <w:sz w:val="22"/>
                <w:szCs w:val="22"/>
              </w:rPr>
            </w:pPr>
            <w:r w:rsidRPr="004D0E65">
              <w:rPr>
                <w:rFonts w:ascii="Times New Roman" w:hAnsi="Times New Roman" w:cs="Times New Roman"/>
                <w:sz w:val="22"/>
                <w:szCs w:val="22"/>
              </w:rPr>
              <w:t>4</w:t>
            </w:r>
          </w:p>
        </w:tc>
        <w:tc>
          <w:tcPr>
            <w:tcW w:w="3121" w:type="dxa"/>
          </w:tcPr>
          <w:p w:rsidR="00D96835" w:rsidRPr="004D0E65" w:rsidRDefault="00D96835" w:rsidP="00F608F0">
            <w:pPr>
              <w:pStyle w:val="ConsPlusCell"/>
              <w:jc w:val="center"/>
              <w:rPr>
                <w:rFonts w:ascii="Times New Roman" w:hAnsi="Times New Roman" w:cs="Times New Roman"/>
                <w:sz w:val="22"/>
                <w:szCs w:val="22"/>
              </w:rPr>
            </w:pPr>
            <w:r w:rsidRPr="004D0E65">
              <w:rPr>
                <w:rFonts w:ascii="Times New Roman" w:hAnsi="Times New Roman" w:cs="Times New Roman"/>
                <w:sz w:val="22"/>
                <w:szCs w:val="22"/>
              </w:rPr>
              <w:t>5</w:t>
            </w:r>
          </w:p>
        </w:tc>
        <w:tc>
          <w:tcPr>
            <w:tcW w:w="2730" w:type="dxa"/>
          </w:tcPr>
          <w:p w:rsidR="00D96835" w:rsidRPr="004D0E65" w:rsidRDefault="00D96835" w:rsidP="00F608F0">
            <w:pPr>
              <w:pStyle w:val="ConsPlusCell"/>
              <w:jc w:val="center"/>
              <w:rPr>
                <w:rFonts w:ascii="Times New Roman" w:hAnsi="Times New Roman" w:cs="Times New Roman"/>
                <w:sz w:val="22"/>
                <w:szCs w:val="22"/>
              </w:rPr>
            </w:pPr>
            <w:r w:rsidRPr="004D0E65">
              <w:rPr>
                <w:rFonts w:ascii="Times New Roman" w:hAnsi="Times New Roman" w:cs="Times New Roman"/>
                <w:sz w:val="22"/>
                <w:szCs w:val="22"/>
              </w:rPr>
              <w:t>6</w:t>
            </w:r>
          </w:p>
        </w:tc>
      </w:tr>
      <w:tr w:rsidR="00D96835" w:rsidRPr="004C78F5" w:rsidTr="00E40127">
        <w:tc>
          <w:tcPr>
            <w:tcW w:w="924" w:type="dxa"/>
          </w:tcPr>
          <w:p w:rsidR="00D96835" w:rsidRPr="004D0E65" w:rsidRDefault="00D96835" w:rsidP="00F608F0">
            <w:pPr>
              <w:pStyle w:val="ConsPlusCell"/>
              <w:jc w:val="center"/>
              <w:rPr>
                <w:rFonts w:ascii="Times New Roman" w:hAnsi="Times New Roman" w:cs="Times New Roman"/>
                <w:b/>
                <w:sz w:val="22"/>
                <w:szCs w:val="22"/>
                <w:lang w:val="en-US"/>
              </w:rPr>
            </w:pPr>
            <w:r w:rsidRPr="004D0E65">
              <w:rPr>
                <w:rFonts w:ascii="Times New Roman" w:hAnsi="Times New Roman" w:cs="Times New Roman"/>
                <w:b/>
                <w:sz w:val="22"/>
                <w:szCs w:val="22"/>
                <w:lang w:val="en-US"/>
              </w:rPr>
              <w:t>XI</w:t>
            </w:r>
          </w:p>
        </w:tc>
        <w:tc>
          <w:tcPr>
            <w:tcW w:w="12976" w:type="dxa"/>
            <w:gridSpan w:val="5"/>
          </w:tcPr>
          <w:p w:rsidR="00D96835" w:rsidRPr="004D0E65" w:rsidRDefault="00D96835" w:rsidP="00F608F0">
            <w:pPr>
              <w:pStyle w:val="ConsPlusCell"/>
              <w:jc w:val="center"/>
              <w:rPr>
                <w:rFonts w:ascii="Times New Roman" w:hAnsi="Times New Roman" w:cs="Times New Roman"/>
                <w:sz w:val="22"/>
                <w:szCs w:val="22"/>
              </w:rPr>
            </w:pPr>
            <w:r w:rsidRPr="004D0E65">
              <w:rPr>
                <w:rFonts w:ascii="Times New Roman" w:hAnsi="Times New Roman" w:cs="Times New Roman"/>
                <w:b/>
                <w:sz w:val="22"/>
                <w:szCs w:val="22"/>
              </w:rPr>
              <w:t>Объекты капитального строительства межмуниципального и местного значения в области утилизации и переработки бытовых и промышленных отходов</w:t>
            </w:r>
          </w:p>
        </w:tc>
      </w:tr>
      <w:tr w:rsidR="00D96835" w:rsidRPr="004C78F5" w:rsidTr="00E40127">
        <w:tc>
          <w:tcPr>
            <w:tcW w:w="924" w:type="dxa"/>
          </w:tcPr>
          <w:p w:rsidR="00D96835" w:rsidRPr="004D0E65" w:rsidRDefault="00D96835" w:rsidP="00F608F0">
            <w:pPr>
              <w:pStyle w:val="ConsPlusCell"/>
              <w:rPr>
                <w:rFonts w:ascii="Times New Roman" w:hAnsi="Times New Roman" w:cs="Times New Roman"/>
                <w:sz w:val="22"/>
                <w:szCs w:val="22"/>
              </w:rPr>
            </w:pPr>
            <w:r w:rsidRPr="004D0E65">
              <w:rPr>
                <w:rFonts w:ascii="Times New Roman" w:hAnsi="Times New Roman" w:cs="Times New Roman"/>
                <w:sz w:val="22"/>
                <w:szCs w:val="22"/>
              </w:rPr>
              <w:t>1</w:t>
            </w:r>
          </w:p>
        </w:tc>
        <w:tc>
          <w:tcPr>
            <w:tcW w:w="2562" w:type="dxa"/>
          </w:tcPr>
          <w:p w:rsidR="00D96835" w:rsidRPr="004D0E65" w:rsidRDefault="00D96835" w:rsidP="00F608F0">
            <w:pPr>
              <w:spacing w:after="0" w:line="240" w:lineRule="auto"/>
              <w:rPr>
                <w:rFonts w:ascii="Times New Roman" w:hAnsi="Times New Roman"/>
              </w:rPr>
            </w:pPr>
            <w:r w:rsidRPr="004D0E65">
              <w:rPr>
                <w:rFonts w:ascii="Times New Roman" w:hAnsi="Times New Roman"/>
              </w:rPr>
              <w:t>Сортировка твердых бытовых отходов, уменьшение доли отходов, подлежащих размещению на полигонах ТБО (в 2014 году ввод в эксплуатацию)</w:t>
            </w:r>
          </w:p>
        </w:tc>
        <w:tc>
          <w:tcPr>
            <w:tcW w:w="2295" w:type="dxa"/>
          </w:tcPr>
          <w:p w:rsidR="00D96835" w:rsidRPr="004D0E65" w:rsidRDefault="00D96835" w:rsidP="00F608F0">
            <w:pPr>
              <w:spacing w:after="0" w:line="240" w:lineRule="auto"/>
              <w:rPr>
                <w:rFonts w:ascii="Times New Roman" w:hAnsi="Times New Roman"/>
              </w:rPr>
            </w:pPr>
            <w:r w:rsidRPr="004D0E65">
              <w:rPr>
                <w:rFonts w:ascii="Times New Roman" w:hAnsi="Times New Roman"/>
              </w:rPr>
              <w:t>Линия сортировки ТБО и пункта брикетирования хвостов сортировки</w:t>
            </w:r>
          </w:p>
        </w:tc>
        <w:tc>
          <w:tcPr>
            <w:tcW w:w="2268" w:type="dxa"/>
          </w:tcPr>
          <w:p w:rsidR="00D96835" w:rsidRPr="004D0E65" w:rsidRDefault="00D96835" w:rsidP="00F608F0">
            <w:pPr>
              <w:spacing w:after="0" w:line="240" w:lineRule="auto"/>
              <w:rPr>
                <w:rFonts w:ascii="Times New Roman" w:hAnsi="Times New Roman"/>
              </w:rPr>
            </w:pPr>
            <w:r w:rsidRPr="004D0E65">
              <w:rPr>
                <w:rFonts w:ascii="Times New Roman" w:hAnsi="Times New Roman"/>
              </w:rPr>
              <w:t>По проекту</w:t>
            </w:r>
          </w:p>
        </w:tc>
        <w:tc>
          <w:tcPr>
            <w:tcW w:w="3121" w:type="dxa"/>
          </w:tcPr>
          <w:p w:rsidR="00D96835" w:rsidRPr="004D0E65" w:rsidRDefault="00D96835" w:rsidP="00F608F0">
            <w:pPr>
              <w:spacing w:after="0" w:line="240" w:lineRule="auto"/>
              <w:rPr>
                <w:rFonts w:ascii="Times New Roman" w:hAnsi="Times New Roman"/>
              </w:rPr>
            </w:pPr>
            <w:r w:rsidRPr="004D0E65">
              <w:rPr>
                <w:rFonts w:ascii="Times New Roman" w:hAnsi="Times New Roman"/>
              </w:rPr>
              <w:t>Правобережный полигон ТБО</w:t>
            </w:r>
            <w:r w:rsidRPr="004D0E65">
              <w:rPr>
                <w:rFonts w:ascii="Times New Roman" w:hAnsi="Times New Roman"/>
                <w:i/>
              </w:rPr>
              <w:t xml:space="preserve"> </w:t>
            </w:r>
            <w:r w:rsidRPr="004D0E65">
              <w:rPr>
                <w:rFonts w:ascii="Times New Roman" w:hAnsi="Times New Roman"/>
              </w:rPr>
              <w:t>ООО «</w:t>
            </w:r>
            <w:proofErr w:type="spellStart"/>
            <w:r w:rsidRPr="004D0E65">
              <w:rPr>
                <w:rFonts w:ascii="Times New Roman" w:hAnsi="Times New Roman"/>
              </w:rPr>
              <w:t>Экоресурс</w:t>
            </w:r>
            <w:proofErr w:type="spellEnd"/>
            <w:r w:rsidRPr="004D0E65">
              <w:rPr>
                <w:rFonts w:ascii="Times New Roman" w:hAnsi="Times New Roman"/>
              </w:rPr>
              <w:t>».</w:t>
            </w:r>
          </w:p>
        </w:tc>
        <w:tc>
          <w:tcPr>
            <w:tcW w:w="2730" w:type="dxa"/>
          </w:tcPr>
          <w:p w:rsidR="00D96835" w:rsidRPr="004D0E65" w:rsidRDefault="00D96835" w:rsidP="00F608F0">
            <w:pPr>
              <w:pStyle w:val="ConsPlusNormal"/>
              <w:rPr>
                <w:rFonts w:ascii="Times New Roman" w:hAnsi="Times New Roman" w:cs="Times New Roman"/>
                <w:sz w:val="22"/>
                <w:szCs w:val="22"/>
              </w:rPr>
            </w:pPr>
            <w:r w:rsidRPr="004D0E65">
              <w:rPr>
                <w:rFonts w:ascii="Times New Roman" w:hAnsi="Times New Roman" w:cs="Times New Roman"/>
                <w:sz w:val="22"/>
                <w:szCs w:val="22"/>
              </w:rPr>
              <w:t>санитарно-защитная зона 100-300 м в зависимости от технологий брикетирования хвостов сортировки</w:t>
            </w:r>
          </w:p>
        </w:tc>
      </w:tr>
      <w:tr w:rsidR="00D96835" w:rsidRPr="004C78F5" w:rsidTr="00E40127">
        <w:tc>
          <w:tcPr>
            <w:tcW w:w="924" w:type="dxa"/>
          </w:tcPr>
          <w:p w:rsidR="00D96835" w:rsidRPr="004D0E65" w:rsidRDefault="00D96835" w:rsidP="00F608F0">
            <w:pPr>
              <w:pStyle w:val="ConsPlusCell"/>
              <w:rPr>
                <w:rFonts w:ascii="Times New Roman" w:hAnsi="Times New Roman" w:cs="Times New Roman"/>
                <w:sz w:val="22"/>
                <w:szCs w:val="22"/>
              </w:rPr>
            </w:pPr>
            <w:r w:rsidRPr="004D0E65">
              <w:rPr>
                <w:rFonts w:ascii="Times New Roman" w:hAnsi="Times New Roman" w:cs="Times New Roman"/>
                <w:sz w:val="22"/>
                <w:szCs w:val="22"/>
              </w:rPr>
              <w:t>2</w:t>
            </w:r>
          </w:p>
        </w:tc>
        <w:tc>
          <w:tcPr>
            <w:tcW w:w="2562" w:type="dxa"/>
          </w:tcPr>
          <w:p w:rsidR="00D96835" w:rsidRPr="004D0E65" w:rsidRDefault="00D96835" w:rsidP="00F608F0">
            <w:pPr>
              <w:spacing w:after="0" w:line="240" w:lineRule="auto"/>
              <w:rPr>
                <w:rFonts w:ascii="Times New Roman" w:hAnsi="Times New Roman"/>
              </w:rPr>
            </w:pPr>
            <w:r w:rsidRPr="004D0E65">
              <w:rPr>
                <w:rFonts w:ascii="Times New Roman" w:hAnsi="Times New Roman"/>
              </w:rPr>
              <w:t>Термическая утилизация «хвостов»</w:t>
            </w:r>
          </w:p>
        </w:tc>
        <w:tc>
          <w:tcPr>
            <w:tcW w:w="2295" w:type="dxa"/>
          </w:tcPr>
          <w:p w:rsidR="00D96835" w:rsidRPr="004D0E65" w:rsidRDefault="00D96835" w:rsidP="00F608F0">
            <w:pPr>
              <w:autoSpaceDE w:val="0"/>
              <w:autoSpaceDN w:val="0"/>
              <w:adjustRightInd w:val="0"/>
              <w:spacing w:after="0" w:line="240" w:lineRule="auto"/>
              <w:rPr>
                <w:rFonts w:ascii="Times New Roman" w:hAnsi="Times New Roman"/>
              </w:rPr>
            </w:pPr>
            <w:r w:rsidRPr="004D0E65">
              <w:rPr>
                <w:rFonts w:ascii="Times New Roman" w:hAnsi="Times New Roman"/>
              </w:rPr>
              <w:t>Установка по термической утилизации «хвостов»</w:t>
            </w:r>
          </w:p>
        </w:tc>
        <w:tc>
          <w:tcPr>
            <w:tcW w:w="2268" w:type="dxa"/>
          </w:tcPr>
          <w:p w:rsidR="00D96835" w:rsidRPr="004D0E65" w:rsidRDefault="00D96835" w:rsidP="00F608F0">
            <w:pPr>
              <w:spacing w:after="0" w:line="240" w:lineRule="auto"/>
              <w:rPr>
                <w:rFonts w:ascii="Times New Roman" w:hAnsi="Times New Roman"/>
              </w:rPr>
            </w:pPr>
            <w:r w:rsidRPr="004D0E65">
              <w:rPr>
                <w:rFonts w:ascii="Times New Roman" w:hAnsi="Times New Roman"/>
              </w:rPr>
              <w:t>По проекту</w:t>
            </w:r>
          </w:p>
        </w:tc>
        <w:tc>
          <w:tcPr>
            <w:tcW w:w="3121" w:type="dxa"/>
          </w:tcPr>
          <w:p w:rsidR="00D96835" w:rsidRPr="004D0E65" w:rsidRDefault="00D96835" w:rsidP="00F608F0">
            <w:pPr>
              <w:spacing w:after="0" w:line="240" w:lineRule="auto"/>
              <w:rPr>
                <w:rFonts w:ascii="Times New Roman" w:hAnsi="Times New Roman"/>
                <w:bCs/>
              </w:rPr>
            </w:pPr>
            <w:r w:rsidRPr="004D0E65">
              <w:rPr>
                <w:rFonts w:ascii="Times New Roman" w:hAnsi="Times New Roman"/>
              </w:rPr>
              <w:t>МСК ООО «Чистый город»</w:t>
            </w:r>
          </w:p>
        </w:tc>
        <w:tc>
          <w:tcPr>
            <w:tcW w:w="2730" w:type="dxa"/>
          </w:tcPr>
          <w:p w:rsidR="00D96835" w:rsidRPr="004D0E65" w:rsidRDefault="00D96835" w:rsidP="00F608F0">
            <w:pPr>
              <w:pStyle w:val="ConsPlusNormal"/>
              <w:rPr>
                <w:rFonts w:ascii="Times New Roman" w:hAnsi="Times New Roman" w:cs="Times New Roman"/>
                <w:sz w:val="22"/>
                <w:szCs w:val="22"/>
              </w:rPr>
            </w:pPr>
            <w:r w:rsidRPr="004D0E65">
              <w:rPr>
                <w:rFonts w:ascii="Times New Roman" w:hAnsi="Times New Roman" w:cs="Times New Roman"/>
                <w:sz w:val="22"/>
                <w:szCs w:val="22"/>
              </w:rPr>
              <w:t>санитарно-защитная зона 500-1000 м в зависимости от мощности – в черте городского округа размещение недопустимо!</w:t>
            </w:r>
          </w:p>
        </w:tc>
      </w:tr>
    </w:tbl>
    <w:p w:rsidR="00D96835" w:rsidRDefault="00D96835" w:rsidP="00D96835"/>
    <w:p w:rsidR="00D96835" w:rsidRDefault="00D96835" w:rsidP="00D96835">
      <w:pPr>
        <w:rPr>
          <w:b/>
          <w:sz w:val="26"/>
          <w:szCs w:val="26"/>
        </w:rPr>
      </w:pPr>
      <w:r>
        <w:rPr>
          <w:b/>
          <w:sz w:val="26"/>
          <w:szCs w:val="26"/>
        </w:rPr>
        <w:br w:type="page"/>
      </w:r>
    </w:p>
    <w:p w:rsidR="00D96835" w:rsidRPr="00E640C9" w:rsidRDefault="00D96835" w:rsidP="00D96835">
      <w:pPr>
        <w:widowControl w:val="0"/>
        <w:spacing w:before="120" w:after="120" w:line="360" w:lineRule="auto"/>
        <w:ind w:firstLine="680"/>
        <w:jc w:val="both"/>
        <w:outlineLvl w:val="1"/>
        <w:rPr>
          <w:rFonts w:ascii="Times New Roman" w:hAnsi="Times New Roman"/>
          <w:b/>
          <w:sz w:val="26"/>
          <w:szCs w:val="26"/>
        </w:rPr>
      </w:pPr>
      <w:bookmarkStart w:id="25" w:name="_Toc367103368"/>
      <w:bookmarkStart w:id="26" w:name="_Toc386562401"/>
      <w:r w:rsidRPr="00E640C9">
        <w:rPr>
          <w:rFonts w:ascii="Times New Roman" w:hAnsi="Times New Roman"/>
          <w:b/>
          <w:sz w:val="26"/>
          <w:szCs w:val="26"/>
        </w:rPr>
        <w:lastRenderedPageBreak/>
        <w:t>1.12. Особо охраняемые природные территории местного значения для реализации полномочия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bookmarkEnd w:id="25"/>
      <w:bookmarkEnd w:id="26"/>
    </w:p>
    <w:tbl>
      <w:tblPr>
        <w:tblW w:w="13908" w:type="dxa"/>
        <w:jc w:val="center"/>
        <w:tblCellSpacing w:w="5" w:type="nil"/>
        <w:tblLayout w:type="fixed"/>
        <w:tblCellMar>
          <w:left w:w="75" w:type="dxa"/>
          <w:right w:w="75" w:type="dxa"/>
        </w:tblCellMar>
        <w:tblLook w:val="0000"/>
      </w:tblPr>
      <w:tblGrid>
        <w:gridCol w:w="924"/>
        <w:gridCol w:w="2566"/>
        <w:gridCol w:w="2299"/>
        <w:gridCol w:w="2267"/>
        <w:gridCol w:w="3117"/>
        <w:gridCol w:w="2735"/>
      </w:tblGrid>
      <w:tr w:rsidR="00D96835" w:rsidRPr="00500CEA" w:rsidTr="00F608F0">
        <w:trPr>
          <w:tblHeader/>
          <w:tblCellSpacing w:w="5" w:type="nil"/>
          <w:jc w:val="center"/>
        </w:trPr>
        <w:tc>
          <w:tcPr>
            <w:tcW w:w="924" w:type="dxa"/>
            <w:tcBorders>
              <w:top w:val="single" w:sz="4" w:space="0" w:color="auto"/>
              <w:left w:val="single" w:sz="4" w:space="0" w:color="auto"/>
              <w:bottom w:val="single" w:sz="4" w:space="0" w:color="auto"/>
              <w:right w:val="single" w:sz="4" w:space="0" w:color="auto"/>
            </w:tcBorders>
          </w:tcPr>
          <w:p w:rsidR="00D96835" w:rsidRPr="00500CEA" w:rsidRDefault="00D96835" w:rsidP="00380B5D">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N/N</w:t>
            </w:r>
          </w:p>
        </w:tc>
        <w:tc>
          <w:tcPr>
            <w:tcW w:w="2566" w:type="dxa"/>
            <w:tcBorders>
              <w:top w:val="single" w:sz="4" w:space="0" w:color="auto"/>
              <w:left w:val="single" w:sz="4" w:space="0" w:color="auto"/>
              <w:bottom w:val="single" w:sz="4" w:space="0" w:color="auto"/>
              <w:right w:val="single" w:sz="4" w:space="0" w:color="auto"/>
            </w:tcBorders>
            <w:vAlign w:val="center"/>
          </w:tcPr>
          <w:p w:rsidR="00D96835" w:rsidRPr="00500CEA" w:rsidRDefault="00D96835" w:rsidP="00380B5D">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Назначение объекта местного значения</w:t>
            </w:r>
          </w:p>
        </w:tc>
        <w:tc>
          <w:tcPr>
            <w:tcW w:w="2299" w:type="dxa"/>
            <w:tcBorders>
              <w:top w:val="single" w:sz="4" w:space="0" w:color="auto"/>
              <w:left w:val="single" w:sz="4" w:space="0" w:color="auto"/>
              <w:bottom w:val="single" w:sz="4" w:space="0" w:color="auto"/>
              <w:right w:val="single" w:sz="4" w:space="0" w:color="auto"/>
            </w:tcBorders>
            <w:vAlign w:val="center"/>
          </w:tcPr>
          <w:p w:rsidR="00D96835" w:rsidRPr="00500CEA" w:rsidRDefault="00D96835" w:rsidP="00380B5D">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Наименование</w:t>
            </w:r>
          </w:p>
        </w:tc>
        <w:tc>
          <w:tcPr>
            <w:tcW w:w="2267" w:type="dxa"/>
            <w:tcBorders>
              <w:top w:val="single" w:sz="4" w:space="0" w:color="auto"/>
              <w:left w:val="single" w:sz="4" w:space="0" w:color="auto"/>
              <w:bottom w:val="single" w:sz="4" w:space="0" w:color="auto"/>
              <w:right w:val="single" w:sz="4" w:space="0" w:color="auto"/>
            </w:tcBorders>
            <w:vAlign w:val="center"/>
          </w:tcPr>
          <w:p w:rsidR="00D96835" w:rsidRPr="00500CEA" w:rsidRDefault="00D96835" w:rsidP="00380B5D">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Краткая характеристика объекта</w:t>
            </w:r>
          </w:p>
        </w:tc>
        <w:tc>
          <w:tcPr>
            <w:tcW w:w="3117" w:type="dxa"/>
            <w:tcBorders>
              <w:top w:val="single" w:sz="4" w:space="0" w:color="auto"/>
              <w:left w:val="single" w:sz="4" w:space="0" w:color="auto"/>
              <w:bottom w:val="single" w:sz="4" w:space="0" w:color="auto"/>
              <w:right w:val="single" w:sz="4" w:space="0" w:color="auto"/>
            </w:tcBorders>
            <w:vAlign w:val="center"/>
          </w:tcPr>
          <w:p w:rsidR="00D96835" w:rsidRPr="00500CEA" w:rsidRDefault="00D96835" w:rsidP="00380B5D">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Местоположение планируемого объекта</w:t>
            </w:r>
          </w:p>
        </w:tc>
        <w:tc>
          <w:tcPr>
            <w:tcW w:w="2735" w:type="dxa"/>
            <w:tcBorders>
              <w:top w:val="single" w:sz="4" w:space="0" w:color="auto"/>
              <w:left w:val="single" w:sz="4" w:space="0" w:color="auto"/>
              <w:bottom w:val="single" w:sz="4" w:space="0" w:color="auto"/>
              <w:right w:val="single" w:sz="4" w:space="0" w:color="auto"/>
            </w:tcBorders>
          </w:tcPr>
          <w:p w:rsidR="00D96835" w:rsidRPr="00500CEA" w:rsidRDefault="00D96835" w:rsidP="00380B5D">
            <w:pPr>
              <w:pStyle w:val="ConsPlusCell"/>
              <w:jc w:val="center"/>
              <w:rPr>
                <w:rFonts w:ascii="Times New Roman" w:hAnsi="Times New Roman" w:cs="Times New Roman"/>
                <w:sz w:val="22"/>
                <w:szCs w:val="22"/>
              </w:rPr>
            </w:pPr>
            <w:r w:rsidRPr="00F44475">
              <w:rPr>
                <w:rFonts w:ascii="Times New Roman" w:hAnsi="Times New Roman" w:cs="Times New Roman"/>
                <w:sz w:val="22"/>
                <w:szCs w:val="22"/>
              </w:rPr>
              <w:t>Зоны с особыми условиями использования  территории</w:t>
            </w:r>
          </w:p>
        </w:tc>
      </w:tr>
      <w:tr w:rsidR="00D96835" w:rsidRPr="00500CEA" w:rsidTr="00F608F0">
        <w:trPr>
          <w:tblHeader/>
          <w:tblCellSpacing w:w="5" w:type="nil"/>
          <w:jc w:val="center"/>
        </w:trPr>
        <w:tc>
          <w:tcPr>
            <w:tcW w:w="924" w:type="dxa"/>
            <w:tcBorders>
              <w:left w:val="single" w:sz="4" w:space="0" w:color="auto"/>
              <w:bottom w:val="single" w:sz="4" w:space="0" w:color="auto"/>
              <w:right w:val="single" w:sz="4" w:space="0" w:color="auto"/>
            </w:tcBorders>
          </w:tcPr>
          <w:p w:rsidR="00D96835" w:rsidRPr="00500CEA" w:rsidRDefault="00D96835" w:rsidP="00380B5D">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1</w:t>
            </w:r>
          </w:p>
        </w:tc>
        <w:tc>
          <w:tcPr>
            <w:tcW w:w="2566" w:type="dxa"/>
            <w:tcBorders>
              <w:left w:val="single" w:sz="4" w:space="0" w:color="auto"/>
              <w:bottom w:val="single" w:sz="4" w:space="0" w:color="auto"/>
              <w:right w:val="single" w:sz="4" w:space="0" w:color="auto"/>
            </w:tcBorders>
            <w:vAlign w:val="center"/>
          </w:tcPr>
          <w:p w:rsidR="00D96835" w:rsidRPr="00500CEA" w:rsidRDefault="00D96835" w:rsidP="00380B5D">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2</w:t>
            </w:r>
          </w:p>
        </w:tc>
        <w:tc>
          <w:tcPr>
            <w:tcW w:w="2299" w:type="dxa"/>
            <w:tcBorders>
              <w:left w:val="single" w:sz="4" w:space="0" w:color="auto"/>
              <w:bottom w:val="single" w:sz="4" w:space="0" w:color="auto"/>
              <w:right w:val="single" w:sz="4" w:space="0" w:color="auto"/>
            </w:tcBorders>
            <w:vAlign w:val="center"/>
          </w:tcPr>
          <w:p w:rsidR="00D96835" w:rsidRPr="00500CEA" w:rsidRDefault="00D96835" w:rsidP="00380B5D">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3</w:t>
            </w:r>
          </w:p>
        </w:tc>
        <w:tc>
          <w:tcPr>
            <w:tcW w:w="2267" w:type="dxa"/>
            <w:tcBorders>
              <w:left w:val="single" w:sz="4" w:space="0" w:color="auto"/>
              <w:bottom w:val="single" w:sz="4" w:space="0" w:color="auto"/>
              <w:right w:val="single" w:sz="4" w:space="0" w:color="auto"/>
            </w:tcBorders>
            <w:vAlign w:val="center"/>
          </w:tcPr>
          <w:p w:rsidR="00D96835" w:rsidRPr="00500CEA" w:rsidRDefault="00D96835" w:rsidP="00380B5D">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4</w:t>
            </w:r>
          </w:p>
        </w:tc>
        <w:tc>
          <w:tcPr>
            <w:tcW w:w="3117" w:type="dxa"/>
            <w:tcBorders>
              <w:left w:val="single" w:sz="4" w:space="0" w:color="auto"/>
              <w:bottom w:val="single" w:sz="4" w:space="0" w:color="auto"/>
              <w:right w:val="single" w:sz="4" w:space="0" w:color="auto"/>
            </w:tcBorders>
            <w:vAlign w:val="center"/>
          </w:tcPr>
          <w:p w:rsidR="00D96835" w:rsidRPr="00500CEA" w:rsidRDefault="00D96835" w:rsidP="00380B5D">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5</w:t>
            </w:r>
          </w:p>
        </w:tc>
        <w:tc>
          <w:tcPr>
            <w:tcW w:w="2735" w:type="dxa"/>
            <w:tcBorders>
              <w:left w:val="single" w:sz="4" w:space="0" w:color="auto"/>
              <w:bottom w:val="single" w:sz="4" w:space="0" w:color="auto"/>
              <w:right w:val="single" w:sz="4" w:space="0" w:color="auto"/>
            </w:tcBorders>
          </w:tcPr>
          <w:p w:rsidR="00D96835" w:rsidRPr="00500CEA" w:rsidRDefault="00D96835" w:rsidP="00380B5D">
            <w:pPr>
              <w:pStyle w:val="ConsPlusCell"/>
              <w:jc w:val="center"/>
              <w:rPr>
                <w:rFonts w:ascii="Times New Roman" w:hAnsi="Times New Roman" w:cs="Times New Roman"/>
                <w:sz w:val="22"/>
                <w:szCs w:val="22"/>
              </w:rPr>
            </w:pPr>
            <w:r w:rsidRPr="00500CEA">
              <w:rPr>
                <w:rFonts w:ascii="Times New Roman" w:hAnsi="Times New Roman" w:cs="Times New Roman"/>
                <w:sz w:val="22"/>
                <w:szCs w:val="22"/>
              </w:rPr>
              <w:t>6</w:t>
            </w:r>
          </w:p>
        </w:tc>
      </w:tr>
      <w:tr w:rsidR="00D96835" w:rsidRPr="00500CEA" w:rsidTr="00F608F0">
        <w:trPr>
          <w:tblCellSpacing w:w="5" w:type="nil"/>
          <w:jc w:val="center"/>
        </w:trPr>
        <w:tc>
          <w:tcPr>
            <w:tcW w:w="924" w:type="dxa"/>
            <w:tcBorders>
              <w:top w:val="single" w:sz="4" w:space="0" w:color="auto"/>
              <w:left w:val="single" w:sz="4" w:space="0" w:color="auto"/>
              <w:bottom w:val="single" w:sz="4" w:space="0" w:color="auto"/>
              <w:right w:val="single" w:sz="4" w:space="0" w:color="auto"/>
            </w:tcBorders>
          </w:tcPr>
          <w:p w:rsidR="00D96835" w:rsidRPr="00500CEA" w:rsidRDefault="00D96835" w:rsidP="00380B5D">
            <w:pPr>
              <w:pStyle w:val="ConsPlusCell"/>
              <w:jc w:val="center"/>
              <w:rPr>
                <w:rFonts w:ascii="Times New Roman" w:hAnsi="Times New Roman" w:cs="Times New Roman"/>
                <w:b/>
                <w:sz w:val="22"/>
                <w:szCs w:val="22"/>
              </w:rPr>
            </w:pPr>
            <w:r w:rsidRPr="00500CEA">
              <w:rPr>
                <w:rFonts w:ascii="Times New Roman" w:hAnsi="Times New Roman" w:cs="Times New Roman"/>
                <w:b/>
                <w:sz w:val="22"/>
                <w:szCs w:val="22"/>
              </w:rPr>
              <w:t>Б</w:t>
            </w:r>
          </w:p>
        </w:tc>
        <w:tc>
          <w:tcPr>
            <w:tcW w:w="12984" w:type="dxa"/>
            <w:gridSpan w:val="5"/>
            <w:tcBorders>
              <w:top w:val="single" w:sz="4" w:space="0" w:color="auto"/>
              <w:left w:val="single" w:sz="4" w:space="0" w:color="auto"/>
              <w:bottom w:val="single" w:sz="4" w:space="0" w:color="auto"/>
              <w:right w:val="single" w:sz="4" w:space="0" w:color="auto"/>
            </w:tcBorders>
            <w:vAlign w:val="center"/>
          </w:tcPr>
          <w:p w:rsidR="00D96835" w:rsidRPr="00500CEA" w:rsidRDefault="00D96835" w:rsidP="00380B5D">
            <w:pPr>
              <w:pStyle w:val="ConsPlusCell"/>
              <w:jc w:val="center"/>
              <w:rPr>
                <w:rFonts w:ascii="Times New Roman" w:hAnsi="Times New Roman" w:cs="Times New Roman"/>
                <w:b/>
                <w:sz w:val="22"/>
                <w:szCs w:val="22"/>
              </w:rPr>
            </w:pPr>
            <w:r w:rsidRPr="00500CEA">
              <w:rPr>
                <w:rFonts w:ascii="Times New Roman" w:hAnsi="Times New Roman" w:cs="Times New Roman"/>
                <w:b/>
                <w:sz w:val="22"/>
                <w:szCs w:val="22"/>
              </w:rPr>
              <w:t>Виды зональных (территориальных) объектов местного значения</w:t>
            </w:r>
          </w:p>
        </w:tc>
      </w:tr>
      <w:tr w:rsidR="00D96835" w:rsidRPr="00500CEA" w:rsidTr="00F608F0">
        <w:trPr>
          <w:tblCellSpacing w:w="5" w:type="nil"/>
          <w:jc w:val="center"/>
        </w:trPr>
        <w:tc>
          <w:tcPr>
            <w:tcW w:w="924" w:type="dxa"/>
            <w:tcBorders>
              <w:left w:val="single" w:sz="4" w:space="0" w:color="auto"/>
              <w:bottom w:val="single" w:sz="4" w:space="0" w:color="auto"/>
              <w:right w:val="single" w:sz="4" w:space="0" w:color="auto"/>
            </w:tcBorders>
          </w:tcPr>
          <w:p w:rsidR="00D96835" w:rsidRPr="00500CEA" w:rsidRDefault="00D96835" w:rsidP="00380B5D">
            <w:pPr>
              <w:pStyle w:val="ConsPlusCell"/>
              <w:jc w:val="center"/>
              <w:rPr>
                <w:rFonts w:ascii="Times New Roman" w:hAnsi="Times New Roman" w:cs="Times New Roman"/>
                <w:b/>
                <w:sz w:val="22"/>
                <w:szCs w:val="22"/>
              </w:rPr>
            </w:pPr>
            <w:r w:rsidRPr="00500CEA">
              <w:rPr>
                <w:rFonts w:ascii="Times New Roman" w:hAnsi="Times New Roman" w:cs="Times New Roman"/>
                <w:b/>
                <w:sz w:val="22"/>
                <w:szCs w:val="22"/>
                <w:lang w:val="en-US"/>
              </w:rPr>
              <w:t>XII</w:t>
            </w:r>
          </w:p>
        </w:tc>
        <w:tc>
          <w:tcPr>
            <w:tcW w:w="12984" w:type="dxa"/>
            <w:gridSpan w:val="5"/>
            <w:tcBorders>
              <w:left w:val="single" w:sz="4" w:space="0" w:color="auto"/>
              <w:bottom w:val="single" w:sz="4" w:space="0" w:color="auto"/>
              <w:right w:val="single" w:sz="4" w:space="0" w:color="auto"/>
            </w:tcBorders>
            <w:vAlign w:val="center"/>
          </w:tcPr>
          <w:p w:rsidR="00D96835" w:rsidRPr="00500CEA" w:rsidRDefault="00D96835" w:rsidP="00380B5D">
            <w:pPr>
              <w:pStyle w:val="ConsPlusCell"/>
              <w:jc w:val="center"/>
              <w:rPr>
                <w:rFonts w:ascii="Times New Roman" w:hAnsi="Times New Roman" w:cs="Times New Roman"/>
                <w:b/>
                <w:sz w:val="22"/>
                <w:szCs w:val="22"/>
              </w:rPr>
            </w:pPr>
            <w:r w:rsidRPr="00500CEA">
              <w:rPr>
                <w:rFonts w:ascii="Times New Roman" w:hAnsi="Times New Roman" w:cs="Times New Roman"/>
                <w:b/>
                <w:sz w:val="22"/>
                <w:szCs w:val="22"/>
              </w:rPr>
              <w:t>Особо охраняемые природные территории местного значения для реализации полномочия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tc>
      </w:tr>
      <w:tr w:rsidR="00D96835" w:rsidRPr="00500CEA" w:rsidTr="00F608F0">
        <w:trPr>
          <w:tblCellSpacing w:w="5" w:type="nil"/>
          <w:jc w:val="center"/>
        </w:trPr>
        <w:tc>
          <w:tcPr>
            <w:tcW w:w="924" w:type="dxa"/>
            <w:tcBorders>
              <w:left w:val="single" w:sz="4" w:space="0" w:color="auto"/>
              <w:bottom w:val="single" w:sz="4" w:space="0" w:color="auto"/>
              <w:right w:val="single" w:sz="4" w:space="0" w:color="auto"/>
            </w:tcBorders>
            <w:vAlign w:val="center"/>
          </w:tcPr>
          <w:p w:rsidR="00D96835" w:rsidRPr="00500CEA" w:rsidRDefault="00D96835" w:rsidP="00380B5D">
            <w:pPr>
              <w:pStyle w:val="ConsPlusCell"/>
              <w:widowControl/>
              <w:numPr>
                <w:ilvl w:val="0"/>
                <w:numId w:val="32"/>
              </w:numPr>
              <w:ind w:left="0" w:firstLine="0"/>
              <w:jc w:val="center"/>
              <w:rPr>
                <w:rFonts w:ascii="Times New Roman" w:hAnsi="Times New Roman" w:cs="Times New Roman"/>
                <w:sz w:val="22"/>
                <w:szCs w:val="22"/>
              </w:rPr>
            </w:pPr>
          </w:p>
        </w:tc>
        <w:tc>
          <w:tcPr>
            <w:tcW w:w="2566" w:type="dxa"/>
            <w:tcBorders>
              <w:left w:val="single" w:sz="4" w:space="0" w:color="auto"/>
              <w:bottom w:val="single" w:sz="4" w:space="0" w:color="auto"/>
              <w:right w:val="single" w:sz="4" w:space="0" w:color="auto"/>
            </w:tcBorders>
            <w:vAlign w:val="center"/>
          </w:tcPr>
          <w:p w:rsidR="00D96835" w:rsidRPr="00500CEA" w:rsidRDefault="00D96835" w:rsidP="00380B5D">
            <w:pPr>
              <w:spacing w:after="0" w:line="240" w:lineRule="auto"/>
              <w:rPr>
                <w:rFonts w:ascii="Times New Roman" w:hAnsi="Times New Roman"/>
              </w:rPr>
            </w:pPr>
            <w:r w:rsidRPr="00500CEA">
              <w:rPr>
                <w:rFonts w:ascii="Times New Roman" w:hAnsi="Times New Roman"/>
              </w:rPr>
              <w:t xml:space="preserve">Охрана </w:t>
            </w:r>
            <w:proofErr w:type="spellStart"/>
            <w:r w:rsidRPr="00500CEA">
              <w:rPr>
                <w:rFonts w:ascii="Times New Roman" w:hAnsi="Times New Roman"/>
              </w:rPr>
              <w:t>интродуцированных</w:t>
            </w:r>
            <w:proofErr w:type="spellEnd"/>
            <w:r w:rsidRPr="00500CEA">
              <w:rPr>
                <w:rFonts w:ascii="Times New Roman" w:hAnsi="Times New Roman"/>
              </w:rPr>
              <w:t xml:space="preserve"> и выведенных плодовых культур</w:t>
            </w:r>
          </w:p>
        </w:tc>
        <w:tc>
          <w:tcPr>
            <w:tcW w:w="2299" w:type="dxa"/>
            <w:tcBorders>
              <w:left w:val="single" w:sz="4" w:space="0" w:color="auto"/>
              <w:bottom w:val="single" w:sz="4" w:space="0" w:color="auto"/>
              <w:right w:val="single" w:sz="4" w:space="0" w:color="auto"/>
            </w:tcBorders>
            <w:vAlign w:val="center"/>
          </w:tcPr>
          <w:p w:rsidR="00D96835" w:rsidRPr="00500CEA" w:rsidRDefault="00D96835" w:rsidP="00380B5D">
            <w:pPr>
              <w:pStyle w:val="ConsPlusCell"/>
              <w:widowControl/>
              <w:rPr>
                <w:rFonts w:ascii="Times New Roman" w:hAnsi="Times New Roman" w:cs="Times New Roman"/>
                <w:sz w:val="22"/>
                <w:szCs w:val="22"/>
              </w:rPr>
            </w:pPr>
            <w:r w:rsidRPr="00500CEA">
              <w:rPr>
                <w:rFonts w:ascii="Times New Roman" w:hAnsi="Times New Roman" w:cs="Times New Roman"/>
                <w:sz w:val="22"/>
                <w:szCs w:val="22"/>
              </w:rPr>
              <w:t xml:space="preserve">Ботанический сад им. В.М. </w:t>
            </w:r>
            <w:proofErr w:type="spellStart"/>
            <w:r w:rsidRPr="00500CEA">
              <w:rPr>
                <w:rFonts w:ascii="Times New Roman" w:hAnsi="Times New Roman" w:cs="Times New Roman"/>
                <w:sz w:val="22"/>
                <w:szCs w:val="22"/>
              </w:rPr>
              <w:t>Крутовского</w:t>
            </w:r>
            <w:proofErr w:type="spellEnd"/>
          </w:p>
        </w:tc>
        <w:tc>
          <w:tcPr>
            <w:tcW w:w="2267" w:type="dxa"/>
            <w:tcBorders>
              <w:left w:val="single" w:sz="4" w:space="0" w:color="auto"/>
              <w:bottom w:val="single" w:sz="4" w:space="0" w:color="auto"/>
              <w:right w:val="single" w:sz="4" w:space="0" w:color="auto"/>
            </w:tcBorders>
            <w:vAlign w:val="center"/>
          </w:tcPr>
          <w:p w:rsidR="00D96835" w:rsidRPr="00500CEA" w:rsidRDefault="00D96835" w:rsidP="00380B5D">
            <w:pPr>
              <w:pStyle w:val="ConsPlusCell"/>
              <w:widowControl/>
              <w:rPr>
                <w:rFonts w:ascii="Times New Roman" w:hAnsi="Times New Roman" w:cs="Times New Roman"/>
                <w:sz w:val="22"/>
                <w:szCs w:val="22"/>
              </w:rPr>
            </w:pPr>
            <w:r w:rsidRPr="00500CEA">
              <w:rPr>
                <w:rFonts w:ascii="Times New Roman" w:hAnsi="Times New Roman" w:cs="Times New Roman"/>
                <w:sz w:val="22"/>
                <w:szCs w:val="22"/>
              </w:rPr>
              <w:t>Уникальный, один из старейших плодовых участков Сибири (площадь 28 га)</w:t>
            </w:r>
          </w:p>
        </w:tc>
        <w:tc>
          <w:tcPr>
            <w:tcW w:w="3117" w:type="dxa"/>
            <w:tcBorders>
              <w:left w:val="single" w:sz="4" w:space="0" w:color="auto"/>
              <w:bottom w:val="single" w:sz="4" w:space="0" w:color="auto"/>
              <w:right w:val="single" w:sz="4" w:space="0" w:color="auto"/>
            </w:tcBorders>
            <w:vAlign w:val="center"/>
          </w:tcPr>
          <w:p w:rsidR="00D96835" w:rsidRPr="00500CEA" w:rsidRDefault="00D96835" w:rsidP="00380B5D">
            <w:pPr>
              <w:pStyle w:val="ConsPlusCell"/>
              <w:widowControl/>
              <w:jc w:val="center"/>
              <w:rPr>
                <w:rFonts w:ascii="Times New Roman" w:hAnsi="Times New Roman" w:cs="Times New Roman"/>
                <w:sz w:val="22"/>
                <w:szCs w:val="22"/>
              </w:rPr>
            </w:pPr>
            <w:r w:rsidRPr="00500CEA">
              <w:rPr>
                <w:rFonts w:ascii="Times New Roman" w:hAnsi="Times New Roman" w:cs="Times New Roman"/>
                <w:sz w:val="22"/>
                <w:szCs w:val="22"/>
              </w:rPr>
              <w:t>Свердловский район города Красноярска</w:t>
            </w:r>
          </w:p>
        </w:tc>
        <w:tc>
          <w:tcPr>
            <w:tcW w:w="2735" w:type="dxa"/>
            <w:tcBorders>
              <w:left w:val="single" w:sz="4" w:space="0" w:color="auto"/>
              <w:bottom w:val="single" w:sz="4" w:space="0" w:color="auto"/>
              <w:right w:val="single" w:sz="4" w:space="0" w:color="auto"/>
            </w:tcBorders>
            <w:vAlign w:val="center"/>
          </w:tcPr>
          <w:p w:rsidR="00D96835" w:rsidRPr="00500CEA" w:rsidRDefault="00D96835" w:rsidP="00380B5D">
            <w:pPr>
              <w:pStyle w:val="ConsPlusCell"/>
              <w:widowControl/>
              <w:rPr>
                <w:rFonts w:ascii="Times New Roman" w:hAnsi="Times New Roman" w:cs="Times New Roman"/>
                <w:sz w:val="22"/>
                <w:szCs w:val="22"/>
              </w:rPr>
            </w:pPr>
            <w:r w:rsidRPr="00500CEA">
              <w:rPr>
                <w:rFonts w:ascii="Times New Roman" w:hAnsi="Times New Roman" w:cs="Times New Roman"/>
                <w:sz w:val="22"/>
                <w:szCs w:val="22"/>
              </w:rPr>
              <w:t>-</w:t>
            </w:r>
          </w:p>
        </w:tc>
      </w:tr>
    </w:tbl>
    <w:p w:rsidR="00D96835" w:rsidRDefault="00D96835" w:rsidP="00D96835">
      <w:pPr>
        <w:widowControl w:val="0"/>
        <w:spacing w:before="120" w:after="120" w:line="360" w:lineRule="auto"/>
        <w:ind w:firstLine="680"/>
        <w:jc w:val="both"/>
        <w:outlineLvl w:val="1"/>
        <w:rPr>
          <w:b/>
          <w:sz w:val="26"/>
          <w:szCs w:val="26"/>
        </w:rPr>
      </w:pPr>
    </w:p>
    <w:p w:rsidR="00D96835" w:rsidRDefault="00D96835" w:rsidP="00D96835">
      <w:pPr>
        <w:rPr>
          <w:b/>
          <w:sz w:val="26"/>
          <w:szCs w:val="26"/>
        </w:rPr>
      </w:pPr>
      <w:bookmarkStart w:id="27" w:name="_Toc367103371"/>
      <w:r>
        <w:rPr>
          <w:b/>
          <w:sz w:val="26"/>
          <w:szCs w:val="26"/>
        </w:rPr>
        <w:br w:type="page"/>
      </w:r>
    </w:p>
    <w:p w:rsidR="00D96835" w:rsidRPr="00F26A1F" w:rsidRDefault="00D96835" w:rsidP="00D96835">
      <w:pPr>
        <w:widowControl w:val="0"/>
        <w:spacing w:before="240" w:after="240" w:line="360" w:lineRule="auto"/>
        <w:jc w:val="center"/>
        <w:outlineLvl w:val="0"/>
        <w:rPr>
          <w:rFonts w:ascii="Times New Roman" w:hAnsi="Times New Roman"/>
          <w:b/>
          <w:sz w:val="26"/>
          <w:szCs w:val="26"/>
        </w:rPr>
      </w:pPr>
      <w:bookmarkStart w:id="28" w:name="_Toc386562402"/>
      <w:r w:rsidRPr="00F26A1F">
        <w:rPr>
          <w:rFonts w:ascii="Times New Roman" w:hAnsi="Times New Roman"/>
          <w:b/>
          <w:sz w:val="26"/>
          <w:szCs w:val="26"/>
        </w:rPr>
        <w:lastRenderedPageBreak/>
        <w:t>2. Перечень объектов федерального и регионального значения*</w:t>
      </w:r>
      <w:bookmarkEnd w:id="27"/>
      <w:bookmarkEnd w:id="28"/>
    </w:p>
    <w:p w:rsidR="00D96835" w:rsidRPr="00F26A1F" w:rsidRDefault="00D96835" w:rsidP="00D96835">
      <w:pPr>
        <w:pStyle w:val="ConsPlusNormal"/>
        <w:ind w:firstLine="539"/>
        <w:jc w:val="right"/>
        <w:rPr>
          <w:rFonts w:ascii="Times New Roman" w:hAnsi="Times New Roman" w:cs="Times New Roman"/>
          <w:b/>
        </w:rPr>
      </w:pPr>
      <w:r w:rsidRPr="00F26A1F">
        <w:rPr>
          <w:rFonts w:ascii="Times New Roman" w:hAnsi="Times New Roman" w:cs="Times New Roman"/>
          <w:b/>
        </w:rPr>
        <w:t>*показываются в информационных целях и не являются утверждаемыми</w:t>
      </w:r>
    </w:p>
    <w:p w:rsidR="00D96835" w:rsidRPr="00F26A1F" w:rsidRDefault="00D96835" w:rsidP="00D96835">
      <w:pPr>
        <w:pStyle w:val="ConsPlusNormal"/>
        <w:ind w:firstLine="539"/>
        <w:jc w:val="right"/>
        <w:rPr>
          <w:rFonts w:ascii="Times New Roman" w:hAnsi="Times New Roman" w:cs="Times New Roman"/>
          <w:b/>
        </w:rPr>
      </w:pPr>
      <w:r w:rsidRPr="00F26A1F">
        <w:rPr>
          <w:rFonts w:ascii="Times New Roman" w:hAnsi="Times New Roman" w:cs="Times New Roman"/>
          <w:b/>
        </w:rPr>
        <w:t>**предложения в соответствии с Генеральным планом</w:t>
      </w:r>
    </w:p>
    <w:p w:rsidR="00D96835" w:rsidRPr="00E640C9" w:rsidRDefault="00D96835" w:rsidP="00D96835">
      <w:pPr>
        <w:widowControl w:val="0"/>
        <w:spacing w:before="120" w:after="120" w:line="360" w:lineRule="auto"/>
        <w:ind w:firstLine="680"/>
        <w:jc w:val="both"/>
        <w:outlineLvl w:val="1"/>
        <w:rPr>
          <w:rFonts w:ascii="Times New Roman" w:hAnsi="Times New Roman"/>
          <w:b/>
          <w:sz w:val="26"/>
          <w:szCs w:val="26"/>
        </w:rPr>
      </w:pPr>
      <w:bookmarkStart w:id="29" w:name="_Toc386562403"/>
      <w:r w:rsidRPr="00F26A1F">
        <w:rPr>
          <w:rFonts w:ascii="Times New Roman" w:hAnsi="Times New Roman"/>
          <w:b/>
          <w:sz w:val="26"/>
          <w:szCs w:val="26"/>
        </w:rPr>
        <w:t>2.1. Объекты капитального строительства федерального значения в области электроснабжения</w:t>
      </w:r>
      <w:bookmarkEnd w:id="29"/>
    </w:p>
    <w:tbl>
      <w:tblPr>
        <w:tblW w:w="16033" w:type="dxa"/>
        <w:jc w:val="center"/>
        <w:tblCellSpacing w:w="5" w:type="nil"/>
        <w:tblInd w:w="-1170" w:type="dxa"/>
        <w:tblLayout w:type="fixed"/>
        <w:tblCellMar>
          <w:left w:w="75" w:type="dxa"/>
          <w:right w:w="75" w:type="dxa"/>
        </w:tblCellMar>
        <w:tblLook w:val="0100"/>
      </w:tblPr>
      <w:tblGrid>
        <w:gridCol w:w="861"/>
        <w:gridCol w:w="3675"/>
        <w:gridCol w:w="4253"/>
        <w:gridCol w:w="2977"/>
        <w:gridCol w:w="1984"/>
        <w:gridCol w:w="2283"/>
      </w:tblGrid>
      <w:tr w:rsidR="00D96835" w:rsidRPr="00F608F0" w:rsidTr="00F44475">
        <w:trPr>
          <w:tblHeader/>
          <w:tblCellSpacing w:w="5" w:type="nil"/>
          <w:jc w:val="center"/>
        </w:trPr>
        <w:tc>
          <w:tcPr>
            <w:tcW w:w="861" w:type="dxa"/>
            <w:tcBorders>
              <w:top w:val="single" w:sz="4" w:space="0" w:color="auto"/>
              <w:left w:val="single" w:sz="4" w:space="0" w:color="auto"/>
              <w:bottom w:val="single" w:sz="4" w:space="0" w:color="auto"/>
              <w:right w:val="single" w:sz="4" w:space="0" w:color="auto"/>
            </w:tcBorders>
            <w:vAlign w:val="center"/>
          </w:tcPr>
          <w:p w:rsidR="00D96835" w:rsidRPr="00F608F0" w:rsidRDefault="00D96835" w:rsidP="00F608F0">
            <w:pPr>
              <w:pStyle w:val="ConsPlusCell"/>
              <w:jc w:val="center"/>
              <w:rPr>
                <w:rFonts w:ascii="Times New Roman" w:hAnsi="Times New Roman" w:cs="Times New Roman"/>
                <w:sz w:val="22"/>
                <w:szCs w:val="22"/>
              </w:rPr>
            </w:pPr>
            <w:r w:rsidRPr="00F608F0">
              <w:rPr>
                <w:rFonts w:ascii="Times New Roman" w:hAnsi="Times New Roman" w:cs="Times New Roman"/>
                <w:sz w:val="22"/>
                <w:szCs w:val="22"/>
              </w:rPr>
              <w:t>N/N</w:t>
            </w:r>
          </w:p>
        </w:tc>
        <w:tc>
          <w:tcPr>
            <w:tcW w:w="3675" w:type="dxa"/>
            <w:tcBorders>
              <w:top w:val="single" w:sz="4" w:space="0" w:color="auto"/>
              <w:left w:val="single" w:sz="4" w:space="0" w:color="auto"/>
              <w:bottom w:val="single" w:sz="4" w:space="0" w:color="auto"/>
              <w:right w:val="single" w:sz="4" w:space="0" w:color="auto"/>
            </w:tcBorders>
            <w:vAlign w:val="center"/>
          </w:tcPr>
          <w:p w:rsidR="00D96835" w:rsidRPr="00F608F0" w:rsidRDefault="00D96835" w:rsidP="00F608F0">
            <w:pPr>
              <w:pStyle w:val="ConsPlusCell"/>
              <w:jc w:val="center"/>
              <w:rPr>
                <w:rFonts w:ascii="Times New Roman" w:hAnsi="Times New Roman" w:cs="Times New Roman"/>
                <w:sz w:val="22"/>
                <w:szCs w:val="22"/>
              </w:rPr>
            </w:pPr>
            <w:r w:rsidRPr="00F608F0">
              <w:rPr>
                <w:rFonts w:ascii="Times New Roman" w:hAnsi="Times New Roman" w:cs="Times New Roman"/>
                <w:sz w:val="22"/>
                <w:szCs w:val="22"/>
              </w:rPr>
              <w:t>Назначение объекта регионального значения</w:t>
            </w:r>
          </w:p>
        </w:tc>
        <w:tc>
          <w:tcPr>
            <w:tcW w:w="4253" w:type="dxa"/>
            <w:tcBorders>
              <w:top w:val="single" w:sz="4" w:space="0" w:color="auto"/>
              <w:left w:val="single" w:sz="4" w:space="0" w:color="auto"/>
              <w:bottom w:val="single" w:sz="4" w:space="0" w:color="auto"/>
              <w:right w:val="single" w:sz="4" w:space="0" w:color="auto"/>
            </w:tcBorders>
            <w:vAlign w:val="center"/>
          </w:tcPr>
          <w:p w:rsidR="00D96835" w:rsidRPr="00F608F0" w:rsidRDefault="00D96835" w:rsidP="00F608F0">
            <w:pPr>
              <w:pStyle w:val="ConsPlusCell"/>
              <w:jc w:val="center"/>
              <w:rPr>
                <w:rFonts w:ascii="Times New Roman" w:hAnsi="Times New Roman" w:cs="Times New Roman"/>
                <w:sz w:val="22"/>
                <w:szCs w:val="22"/>
              </w:rPr>
            </w:pPr>
            <w:r w:rsidRPr="00F608F0">
              <w:rPr>
                <w:rFonts w:ascii="Times New Roman" w:hAnsi="Times New Roman" w:cs="Times New Roman"/>
                <w:sz w:val="22"/>
                <w:szCs w:val="22"/>
              </w:rPr>
              <w:t>Наименование</w:t>
            </w:r>
          </w:p>
        </w:tc>
        <w:tc>
          <w:tcPr>
            <w:tcW w:w="2977" w:type="dxa"/>
            <w:tcBorders>
              <w:top w:val="single" w:sz="4" w:space="0" w:color="auto"/>
              <w:left w:val="single" w:sz="4" w:space="0" w:color="auto"/>
              <w:bottom w:val="single" w:sz="4" w:space="0" w:color="auto"/>
              <w:right w:val="single" w:sz="4" w:space="0" w:color="auto"/>
            </w:tcBorders>
            <w:vAlign w:val="center"/>
          </w:tcPr>
          <w:p w:rsidR="00D96835" w:rsidRPr="00F608F0" w:rsidRDefault="00D96835" w:rsidP="00F608F0">
            <w:pPr>
              <w:pStyle w:val="ConsPlusCell"/>
              <w:jc w:val="center"/>
              <w:rPr>
                <w:rFonts w:ascii="Times New Roman" w:hAnsi="Times New Roman" w:cs="Times New Roman"/>
                <w:sz w:val="22"/>
                <w:szCs w:val="22"/>
              </w:rPr>
            </w:pPr>
            <w:r w:rsidRPr="00F608F0">
              <w:rPr>
                <w:rFonts w:ascii="Times New Roman" w:hAnsi="Times New Roman" w:cs="Times New Roman"/>
                <w:sz w:val="22"/>
                <w:szCs w:val="22"/>
              </w:rPr>
              <w:t>Краткая характеристика объекта</w:t>
            </w:r>
          </w:p>
        </w:tc>
        <w:tc>
          <w:tcPr>
            <w:tcW w:w="1984" w:type="dxa"/>
            <w:tcBorders>
              <w:top w:val="single" w:sz="4" w:space="0" w:color="auto"/>
              <w:left w:val="single" w:sz="4" w:space="0" w:color="auto"/>
              <w:bottom w:val="single" w:sz="4" w:space="0" w:color="auto"/>
              <w:right w:val="single" w:sz="4" w:space="0" w:color="auto"/>
            </w:tcBorders>
            <w:vAlign w:val="center"/>
          </w:tcPr>
          <w:p w:rsidR="00D96835" w:rsidRPr="00F608F0" w:rsidRDefault="00D96835" w:rsidP="00F608F0">
            <w:pPr>
              <w:pStyle w:val="ConsPlusCell"/>
              <w:jc w:val="center"/>
              <w:rPr>
                <w:rFonts w:ascii="Times New Roman" w:hAnsi="Times New Roman" w:cs="Times New Roman"/>
                <w:sz w:val="22"/>
                <w:szCs w:val="22"/>
              </w:rPr>
            </w:pPr>
            <w:r w:rsidRPr="00F608F0">
              <w:rPr>
                <w:rFonts w:ascii="Times New Roman" w:hAnsi="Times New Roman" w:cs="Times New Roman"/>
                <w:sz w:val="22"/>
                <w:szCs w:val="22"/>
              </w:rPr>
              <w:t>Местоположение планируемого объекта</w:t>
            </w:r>
          </w:p>
        </w:tc>
        <w:tc>
          <w:tcPr>
            <w:tcW w:w="2283" w:type="dxa"/>
            <w:tcBorders>
              <w:top w:val="single" w:sz="4" w:space="0" w:color="auto"/>
              <w:left w:val="single" w:sz="4" w:space="0" w:color="auto"/>
              <w:bottom w:val="single" w:sz="4" w:space="0" w:color="auto"/>
              <w:right w:val="single" w:sz="4" w:space="0" w:color="auto"/>
            </w:tcBorders>
            <w:vAlign w:val="center"/>
          </w:tcPr>
          <w:p w:rsidR="00D96835" w:rsidRPr="00F608F0" w:rsidRDefault="00D96835" w:rsidP="00F608F0">
            <w:pPr>
              <w:pStyle w:val="ConsPlusCell"/>
              <w:jc w:val="center"/>
              <w:rPr>
                <w:rFonts w:ascii="Times New Roman" w:hAnsi="Times New Roman" w:cs="Times New Roman"/>
                <w:sz w:val="22"/>
                <w:szCs w:val="22"/>
              </w:rPr>
            </w:pPr>
            <w:r w:rsidRPr="00F44475">
              <w:rPr>
                <w:rFonts w:ascii="Times New Roman" w:hAnsi="Times New Roman" w:cs="Times New Roman"/>
                <w:sz w:val="22"/>
                <w:szCs w:val="22"/>
              </w:rPr>
              <w:t xml:space="preserve">Зоны с особыми условиями   </w:t>
            </w:r>
            <w:r w:rsidRPr="00F44475">
              <w:rPr>
                <w:rFonts w:ascii="Times New Roman" w:hAnsi="Times New Roman" w:cs="Times New Roman"/>
                <w:sz w:val="22"/>
                <w:szCs w:val="22"/>
              </w:rPr>
              <w:br/>
              <w:t>использования  территории</w:t>
            </w:r>
          </w:p>
        </w:tc>
      </w:tr>
      <w:tr w:rsidR="00D96835" w:rsidRPr="00F608F0" w:rsidTr="00F44475">
        <w:trPr>
          <w:tblHeader/>
          <w:tblCellSpacing w:w="5" w:type="nil"/>
          <w:jc w:val="center"/>
        </w:trPr>
        <w:tc>
          <w:tcPr>
            <w:tcW w:w="861" w:type="dxa"/>
            <w:tcBorders>
              <w:left w:val="single" w:sz="4" w:space="0" w:color="auto"/>
              <w:bottom w:val="single" w:sz="4" w:space="0" w:color="auto"/>
              <w:right w:val="single" w:sz="4" w:space="0" w:color="auto"/>
            </w:tcBorders>
            <w:vAlign w:val="center"/>
          </w:tcPr>
          <w:p w:rsidR="00D96835" w:rsidRPr="00F608F0" w:rsidRDefault="00D96835" w:rsidP="00F608F0">
            <w:pPr>
              <w:pStyle w:val="ConsPlusCell"/>
              <w:jc w:val="center"/>
              <w:rPr>
                <w:rFonts w:ascii="Times New Roman" w:hAnsi="Times New Roman" w:cs="Times New Roman"/>
                <w:sz w:val="22"/>
                <w:szCs w:val="22"/>
              </w:rPr>
            </w:pPr>
            <w:r w:rsidRPr="00F608F0">
              <w:rPr>
                <w:rFonts w:ascii="Times New Roman" w:hAnsi="Times New Roman" w:cs="Times New Roman"/>
                <w:sz w:val="22"/>
                <w:szCs w:val="22"/>
              </w:rPr>
              <w:t>1</w:t>
            </w:r>
          </w:p>
        </w:tc>
        <w:tc>
          <w:tcPr>
            <w:tcW w:w="3675" w:type="dxa"/>
            <w:tcBorders>
              <w:left w:val="single" w:sz="4" w:space="0" w:color="auto"/>
              <w:bottom w:val="single" w:sz="4" w:space="0" w:color="auto"/>
              <w:right w:val="single" w:sz="4" w:space="0" w:color="auto"/>
            </w:tcBorders>
            <w:vAlign w:val="center"/>
          </w:tcPr>
          <w:p w:rsidR="00D96835" w:rsidRPr="00F608F0" w:rsidRDefault="00D96835" w:rsidP="00F608F0">
            <w:pPr>
              <w:pStyle w:val="ConsPlusCell"/>
              <w:jc w:val="center"/>
              <w:rPr>
                <w:rFonts w:ascii="Times New Roman" w:hAnsi="Times New Roman" w:cs="Times New Roman"/>
                <w:sz w:val="22"/>
                <w:szCs w:val="22"/>
              </w:rPr>
            </w:pPr>
            <w:r w:rsidRPr="00F608F0">
              <w:rPr>
                <w:rFonts w:ascii="Times New Roman" w:hAnsi="Times New Roman" w:cs="Times New Roman"/>
                <w:sz w:val="22"/>
                <w:szCs w:val="22"/>
              </w:rPr>
              <w:t>2</w:t>
            </w:r>
          </w:p>
        </w:tc>
        <w:tc>
          <w:tcPr>
            <w:tcW w:w="4253" w:type="dxa"/>
            <w:tcBorders>
              <w:left w:val="single" w:sz="4" w:space="0" w:color="auto"/>
              <w:bottom w:val="single" w:sz="4" w:space="0" w:color="auto"/>
              <w:right w:val="single" w:sz="4" w:space="0" w:color="auto"/>
            </w:tcBorders>
            <w:vAlign w:val="center"/>
          </w:tcPr>
          <w:p w:rsidR="00D96835" w:rsidRPr="00F608F0" w:rsidRDefault="00D96835" w:rsidP="00F608F0">
            <w:pPr>
              <w:pStyle w:val="ConsPlusCell"/>
              <w:jc w:val="center"/>
              <w:rPr>
                <w:rFonts w:ascii="Times New Roman" w:hAnsi="Times New Roman" w:cs="Times New Roman"/>
                <w:sz w:val="22"/>
                <w:szCs w:val="22"/>
              </w:rPr>
            </w:pPr>
            <w:r w:rsidRPr="00F608F0">
              <w:rPr>
                <w:rFonts w:ascii="Times New Roman" w:hAnsi="Times New Roman" w:cs="Times New Roman"/>
                <w:sz w:val="22"/>
                <w:szCs w:val="22"/>
              </w:rPr>
              <w:t>3</w:t>
            </w:r>
          </w:p>
        </w:tc>
        <w:tc>
          <w:tcPr>
            <w:tcW w:w="2977" w:type="dxa"/>
            <w:tcBorders>
              <w:left w:val="single" w:sz="4" w:space="0" w:color="auto"/>
              <w:bottom w:val="single" w:sz="4" w:space="0" w:color="auto"/>
              <w:right w:val="single" w:sz="4" w:space="0" w:color="auto"/>
            </w:tcBorders>
            <w:vAlign w:val="center"/>
          </w:tcPr>
          <w:p w:rsidR="00D96835" w:rsidRPr="00F608F0" w:rsidRDefault="00D96835" w:rsidP="00F608F0">
            <w:pPr>
              <w:pStyle w:val="ConsPlusCell"/>
              <w:jc w:val="center"/>
              <w:rPr>
                <w:rFonts w:ascii="Times New Roman" w:hAnsi="Times New Roman" w:cs="Times New Roman"/>
                <w:sz w:val="22"/>
                <w:szCs w:val="22"/>
              </w:rPr>
            </w:pPr>
            <w:r w:rsidRPr="00F608F0">
              <w:rPr>
                <w:rFonts w:ascii="Times New Roman" w:hAnsi="Times New Roman" w:cs="Times New Roman"/>
                <w:sz w:val="22"/>
                <w:szCs w:val="22"/>
              </w:rPr>
              <w:t>4</w:t>
            </w:r>
          </w:p>
        </w:tc>
        <w:tc>
          <w:tcPr>
            <w:tcW w:w="1984" w:type="dxa"/>
            <w:tcBorders>
              <w:left w:val="single" w:sz="4" w:space="0" w:color="auto"/>
              <w:bottom w:val="single" w:sz="4" w:space="0" w:color="auto"/>
              <w:right w:val="single" w:sz="4" w:space="0" w:color="auto"/>
            </w:tcBorders>
            <w:vAlign w:val="center"/>
          </w:tcPr>
          <w:p w:rsidR="00D96835" w:rsidRPr="00F608F0" w:rsidRDefault="00D96835" w:rsidP="00F608F0">
            <w:pPr>
              <w:pStyle w:val="ConsPlusCell"/>
              <w:jc w:val="center"/>
              <w:rPr>
                <w:rFonts w:ascii="Times New Roman" w:hAnsi="Times New Roman" w:cs="Times New Roman"/>
                <w:sz w:val="22"/>
                <w:szCs w:val="22"/>
              </w:rPr>
            </w:pPr>
            <w:r w:rsidRPr="00F608F0">
              <w:rPr>
                <w:rFonts w:ascii="Times New Roman" w:hAnsi="Times New Roman" w:cs="Times New Roman"/>
                <w:sz w:val="22"/>
                <w:szCs w:val="22"/>
              </w:rPr>
              <w:t>5</w:t>
            </w:r>
          </w:p>
        </w:tc>
        <w:tc>
          <w:tcPr>
            <w:tcW w:w="2283" w:type="dxa"/>
            <w:tcBorders>
              <w:left w:val="single" w:sz="4" w:space="0" w:color="auto"/>
              <w:bottom w:val="single" w:sz="4" w:space="0" w:color="auto"/>
              <w:right w:val="single" w:sz="4" w:space="0" w:color="auto"/>
            </w:tcBorders>
            <w:vAlign w:val="center"/>
          </w:tcPr>
          <w:p w:rsidR="00D96835" w:rsidRPr="00F608F0" w:rsidRDefault="00D96835" w:rsidP="00F608F0">
            <w:pPr>
              <w:pStyle w:val="ConsPlusCell"/>
              <w:jc w:val="center"/>
              <w:rPr>
                <w:rFonts w:ascii="Times New Roman" w:hAnsi="Times New Roman" w:cs="Times New Roman"/>
                <w:sz w:val="22"/>
                <w:szCs w:val="22"/>
              </w:rPr>
            </w:pPr>
            <w:r w:rsidRPr="00F608F0">
              <w:rPr>
                <w:rFonts w:ascii="Times New Roman" w:hAnsi="Times New Roman" w:cs="Times New Roman"/>
                <w:sz w:val="22"/>
                <w:szCs w:val="22"/>
              </w:rPr>
              <w:t>6</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jc w:val="center"/>
              <w:rPr>
                <w:rFonts w:ascii="Times New Roman" w:hAnsi="Times New Roman" w:cs="Times New Roman"/>
                <w:sz w:val="22"/>
                <w:szCs w:val="22"/>
              </w:rPr>
            </w:pPr>
            <w:r w:rsidRPr="00F608F0">
              <w:rPr>
                <w:rFonts w:ascii="Times New Roman" w:hAnsi="Times New Roman" w:cs="Times New Roman"/>
                <w:b/>
                <w:sz w:val="22"/>
                <w:szCs w:val="22"/>
              </w:rPr>
              <w:t>V</w:t>
            </w:r>
            <w:r w:rsidRPr="00F608F0">
              <w:rPr>
                <w:rFonts w:ascii="Times New Roman" w:hAnsi="Times New Roman" w:cs="Times New Roman"/>
                <w:b/>
                <w:sz w:val="22"/>
                <w:szCs w:val="22"/>
                <w:lang w:val="en-US"/>
              </w:rPr>
              <w:t>I</w:t>
            </w:r>
          </w:p>
        </w:tc>
        <w:tc>
          <w:tcPr>
            <w:tcW w:w="15172" w:type="dxa"/>
            <w:gridSpan w:val="5"/>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jc w:val="center"/>
              <w:rPr>
                <w:rFonts w:ascii="Times New Roman" w:hAnsi="Times New Roman" w:cs="Times New Roman"/>
                <w:sz w:val="22"/>
                <w:szCs w:val="22"/>
              </w:rPr>
            </w:pPr>
            <w:r w:rsidRPr="00F608F0">
              <w:rPr>
                <w:rFonts w:ascii="Times New Roman" w:hAnsi="Times New Roman" w:cs="Times New Roman"/>
                <w:b/>
                <w:sz w:val="22"/>
                <w:szCs w:val="22"/>
              </w:rPr>
              <w:t>Объекты капитального строительства федерального значения в области электроснабжения</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Заходы </w:t>
            </w: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220 кВ Ново-Красноярская - ЦРП на ПС 500 кВ «Енисей»</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Охранная зона 25 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Заходы </w:t>
            </w: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220 кВ Ново-Красноярская – КИСК на ПС 500 кВ «Енисей»</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Охранная зона 25 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Заходы </w:t>
            </w: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220 кВ Красноярская ГЭС - Красноярская на ПС 500 кВ «Енисей»</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Охранная зона 25 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500 кВ Красноярская ГЭС - Красноярская вынос с </w:t>
            </w:r>
            <w:proofErr w:type="spellStart"/>
            <w:r w:rsidRPr="00F608F0">
              <w:rPr>
                <w:rFonts w:ascii="Times New Roman" w:hAnsi="Times New Roman" w:cs="Times New Roman"/>
                <w:sz w:val="22"/>
                <w:szCs w:val="22"/>
              </w:rPr>
              <w:t>переукладкой</w:t>
            </w:r>
            <w:proofErr w:type="spell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500 кВ</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демонтаж 7,5  км</w:t>
            </w:r>
          </w:p>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новое строительство 7,4 км</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Октябрьский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Охранная зона 30 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220 кВ Октябрьская – </w:t>
            </w:r>
            <w:proofErr w:type="spellStart"/>
            <w:r w:rsidRPr="00F608F0">
              <w:rPr>
                <w:rFonts w:ascii="Times New Roman" w:hAnsi="Times New Roman" w:cs="Times New Roman"/>
                <w:sz w:val="22"/>
                <w:szCs w:val="22"/>
              </w:rPr>
              <w:t>Кемчуг</w:t>
            </w:r>
            <w:proofErr w:type="spellEnd"/>
            <w:r w:rsidRPr="00F608F0">
              <w:rPr>
                <w:rFonts w:ascii="Times New Roman" w:hAnsi="Times New Roman" w:cs="Times New Roman"/>
                <w:sz w:val="22"/>
                <w:szCs w:val="22"/>
              </w:rPr>
              <w:t xml:space="preserve"> </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вынос с </w:t>
            </w:r>
            <w:proofErr w:type="spellStart"/>
            <w:r w:rsidRPr="00F608F0">
              <w:rPr>
                <w:rFonts w:ascii="Times New Roman" w:hAnsi="Times New Roman" w:cs="Times New Roman"/>
                <w:sz w:val="22"/>
                <w:szCs w:val="22"/>
              </w:rPr>
              <w:t>переукладкой</w:t>
            </w:r>
            <w:proofErr w:type="spell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демонтаж 4,5  км</w:t>
            </w:r>
          </w:p>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новое строительство 5,5 км</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Октябрьский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Охранная зона 25 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220 кВ Октябрьская – Аэропорт</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вынос с </w:t>
            </w:r>
            <w:proofErr w:type="spellStart"/>
            <w:r w:rsidRPr="00F608F0">
              <w:rPr>
                <w:rFonts w:ascii="Times New Roman" w:hAnsi="Times New Roman" w:cs="Times New Roman"/>
                <w:sz w:val="22"/>
                <w:szCs w:val="22"/>
              </w:rPr>
              <w:t>переукладкой</w:t>
            </w:r>
            <w:proofErr w:type="spell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демонтаж 5,1  км</w:t>
            </w:r>
          </w:p>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новое строительство 5,7  км</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Октябрьский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Охранная зона 25 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220 кВ </w:t>
            </w:r>
            <w:proofErr w:type="spellStart"/>
            <w:r w:rsidRPr="00F608F0">
              <w:rPr>
                <w:rFonts w:ascii="Times New Roman" w:hAnsi="Times New Roman" w:cs="Times New Roman"/>
                <w:sz w:val="22"/>
                <w:szCs w:val="22"/>
              </w:rPr>
              <w:t>Дивногорская</w:t>
            </w:r>
            <w:proofErr w:type="spellEnd"/>
            <w:r w:rsidRPr="00F608F0">
              <w:rPr>
                <w:rFonts w:ascii="Times New Roman" w:hAnsi="Times New Roman" w:cs="Times New Roman"/>
                <w:sz w:val="22"/>
                <w:szCs w:val="22"/>
              </w:rPr>
              <w:t xml:space="preserve"> – Заводская</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вынос с </w:t>
            </w:r>
            <w:proofErr w:type="spellStart"/>
            <w:r w:rsidRPr="00F608F0">
              <w:rPr>
                <w:rFonts w:ascii="Times New Roman" w:hAnsi="Times New Roman" w:cs="Times New Roman"/>
                <w:sz w:val="22"/>
                <w:szCs w:val="22"/>
              </w:rPr>
              <w:t>переукладкой</w:t>
            </w:r>
            <w:proofErr w:type="spell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Демонтаж 4,5  км</w:t>
            </w:r>
          </w:p>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новое строительство 4,6  км</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Кировский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Охранная зона 25 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220 кВ Енисей – </w:t>
            </w:r>
            <w:proofErr w:type="spellStart"/>
            <w:r w:rsidRPr="00F608F0">
              <w:rPr>
                <w:rFonts w:ascii="Times New Roman" w:hAnsi="Times New Roman" w:cs="Times New Roman"/>
                <w:sz w:val="22"/>
                <w:szCs w:val="22"/>
              </w:rPr>
              <w:t>Абалаковская</w:t>
            </w:r>
            <w:proofErr w:type="spell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строительство</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Охранная зона 25 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220 кВ Енисей – КрАЗ</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строительство</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Охранная зона 25 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220 кВ Красноярская ТЭЦ-3 -  Енисей </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строительство</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Охранная зона 25 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220 кВ Енисей - </w:t>
            </w:r>
            <w:proofErr w:type="spellStart"/>
            <w:r w:rsidRPr="00F608F0">
              <w:rPr>
                <w:rFonts w:ascii="Times New Roman" w:hAnsi="Times New Roman" w:cs="Times New Roman"/>
                <w:sz w:val="22"/>
                <w:szCs w:val="22"/>
              </w:rPr>
              <w:t>Итакская</w:t>
            </w:r>
            <w:proofErr w:type="spell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строительство</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Протяженностью 310,1 км</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 Красноярский край</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Охранная зона 25 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220 кВ Енисей - </w:t>
            </w:r>
            <w:proofErr w:type="spellStart"/>
            <w:r w:rsidRPr="00F608F0">
              <w:rPr>
                <w:rFonts w:ascii="Times New Roman" w:hAnsi="Times New Roman" w:cs="Times New Roman"/>
                <w:sz w:val="22"/>
                <w:szCs w:val="22"/>
              </w:rPr>
              <w:t>Камала</w:t>
            </w:r>
            <w:proofErr w:type="spell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строительство</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Протяженностью 130 км</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 Красноярский край</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Охранная зона 25 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ПС 500 кВ Енисей</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Ввод второго АТ</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801 МВА</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ПС 500 кВ Енисей</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Ввод третьего АТ</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801 МВА</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ПС 220 кВ Жарки</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Строительство на территории ПС 220 кВ </w:t>
            </w:r>
            <w:proofErr w:type="spellStart"/>
            <w:r w:rsidRPr="00F608F0">
              <w:rPr>
                <w:rFonts w:ascii="Times New Roman" w:hAnsi="Times New Roman" w:cs="Times New Roman"/>
                <w:sz w:val="22"/>
                <w:szCs w:val="22"/>
              </w:rPr>
              <w:t>Ново-Крвсноярская</w:t>
            </w:r>
            <w:proofErr w:type="spellEnd"/>
            <w:r w:rsidRPr="00F608F0">
              <w:rPr>
                <w:rFonts w:ascii="Times New Roman" w:hAnsi="Times New Roman" w:cs="Times New Roman"/>
                <w:sz w:val="22"/>
                <w:szCs w:val="22"/>
              </w:rPr>
              <w:t xml:space="preserve"> </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proofErr w:type="spellStart"/>
            <w:r w:rsidRPr="00F608F0">
              <w:rPr>
                <w:rFonts w:ascii="Times New Roman" w:hAnsi="Times New Roman" w:cs="Times New Roman"/>
                <w:sz w:val="22"/>
                <w:szCs w:val="22"/>
              </w:rPr>
              <w:t>Емельяновский</w:t>
            </w:r>
            <w:proofErr w:type="spellEnd"/>
            <w:r w:rsidRPr="00F608F0">
              <w:rPr>
                <w:rFonts w:ascii="Times New Roman" w:hAnsi="Times New Roman" w:cs="Times New Roman"/>
                <w:sz w:val="22"/>
                <w:szCs w:val="22"/>
              </w:rPr>
              <w:t xml:space="preserve">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ПС 220 кВ ЦРП</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Реконструкция</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ГПП №5, ГПП №6 КрАЗа</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Перевод на шины 220 кВ ПС 500 кВ Енисей</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ПС 220 кВ Левобережная Реконструкция с расширением</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600 МВА</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Октябрьский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ПС 220 кВ </w:t>
            </w:r>
            <w:proofErr w:type="gramStart"/>
            <w:r w:rsidRPr="00F608F0">
              <w:rPr>
                <w:rFonts w:ascii="Times New Roman" w:hAnsi="Times New Roman" w:cs="Times New Roman"/>
                <w:sz w:val="22"/>
                <w:szCs w:val="22"/>
              </w:rPr>
              <w:t>Левобережная</w:t>
            </w:r>
            <w:proofErr w:type="gramEnd"/>
            <w:r w:rsidRPr="00F608F0">
              <w:rPr>
                <w:rFonts w:ascii="Times New Roman" w:hAnsi="Times New Roman" w:cs="Times New Roman"/>
                <w:sz w:val="22"/>
                <w:szCs w:val="22"/>
              </w:rPr>
              <w:t xml:space="preserve"> </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Строительство ЗРУ 220 кВ</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Октябрьский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ПС 220 кВ </w:t>
            </w:r>
            <w:proofErr w:type="gramStart"/>
            <w:r w:rsidRPr="00F608F0">
              <w:rPr>
                <w:rFonts w:ascii="Times New Roman" w:hAnsi="Times New Roman" w:cs="Times New Roman"/>
                <w:sz w:val="22"/>
                <w:szCs w:val="22"/>
              </w:rPr>
              <w:t>Левобережная</w:t>
            </w:r>
            <w:proofErr w:type="gramEnd"/>
            <w:r w:rsidRPr="00F608F0">
              <w:rPr>
                <w:rFonts w:ascii="Times New Roman" w:hAnsi="Times New Roman" w:cs="Times New Roman"/>
                <w:sz w:val="22"/>
                <w:szCs w:val="22"/>
              </w:rPr>
              <w:t xml:space="preserve"> </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Строительство ЗРУ 110 кВ</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Октябрьский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ПС 500 кВ </w:t>
            </w:r>
            <w:proofErr w:type="gramStart"/>
            <w:r w:rsidRPr="00F608F0">
              <w:rPr>
                <w:rFonts w:ascii="Times New Roman" w:hAnsi="Times New Roman" w:cs="Times New Roman"/>
                <w:sz w:val="22"/>
                <w:szCs w:val="22"/>
              </w:rPr>
              <w:t>Красноярская</w:t>
            </w:r>
            <w:proofErr w:type="gram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Реконструкция </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500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ПС 220 кВ Правобережная Реконструкция </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II</w:t>
            </w:r>
            <w:r w:rsidRPr="00F608F0">
              <w:rPr>
                <w:rFonts w:ascii="Times New Roman" w:hAnsi="Times New Roman" w:cs="Times New Roman"/>
                <w:sz w:val="22"/>
                <w:szCs w:val="22"/>
              </w:rPr>
              <w:t xml:space="preserve"> -</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250 МВА</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Свердловский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ПС 220 кВ Зеленая Реконструкция </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II</w:t>
            </w:r>
            <w:r w:rsidRPr="00F608F0">
              <w:rPr>
                <w:rFonts w:ascii="Times New Roman" w:hAnsi="Times New Roman" w:cs="Times New Roman"/>
                <w:sz w:val="22"/>
                <w:szCs w:val="22"/>
              </w:rPr>
              <w:t xml:space="preserve"> -</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100 МВА</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ПС 220 кВ </w:t>
            </w:r>
            <w:proofErr w:type="gramStart"/>
            <w:r w:rsidRPr="00F608F0">
              <w:rPr>
                <w:rFonts w:ascii="Times New Roman" w:hAnsi="Times New Roman" w:cs="Times New Roman"/>
                <w:sz w:val="22"/>
                <w:szCs w:val="22"/>
              </w:rPr>
              <w:t>Октябрьская</w:t>
            </w:r>
            <w:proofErr w:type="gramEnd"/>
            <w:r w:rsidRPr="00F608F0">
              <w:rPr>
                <w:rFonts w:ascii="Times New Roman" w:hAnsi="Times New Roman" w:cs="Times New Roman"/>
                <w:sz w:val="22"/>
                <w:szCs w:val="22"/>
              </w:rPr>
              <w:t xml:space="preserve"> </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Замена электрооборудования</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1000</w:t>
            </w:r>
            <w:proofErr w:type="gramStart"/>
            <w:r w:rsidRPr="00F608F0">
              <w:rPr>
                <w:rFonts w:ascii="Times New Roman" w:hAnsi="Times New Roman" w:cs="Times New Roman"/>
                <w:sz w:val="22"/>
                <w:szCs w:val="22"/>
              </w:rPr>
              <w:t xml:space="preserve"> А</w:t>
            </w:r>
            <w:proofErr w:type="gramEnd"/>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Октябрьский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220 кВ Левобережная - ЦРП</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Реконструкция</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 xml:space="preserve">ACCC </w:t>
            </w:r>
            <w:proofErr w:type="spellStart"/>
            <w:r w:rsidRPr="00F608F0">
              <w:rPr>
                <w:rFonts w:ascii="Times New Roman" w:hAnsi="Times New Roman" w:cs="Times New Roman"/>
                <w:sz w:val="22"/>
                <w:szCs w:val="22"/>
              </w:rPr>
              <w:t>Rome</w:t>
            </w:r>
            <w:proofErr w:type="spellEnd"/>
            <w:r w:rsidRPr="00F608F0">
              <w:rPr>
                <w:rFonts w:ascii="Times New Roman" w:hAnsi="Times New Roman" w:cs="Times New Roman"/>
                <w:sz w:val="22"/>
                <w:szCs w:val="22"/>
              </w:rPr>
              <w:t xml:space="preserve"> 610</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Октябрьский, Железнодорожный, Центральный, 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ПС 220 кВ КИСК</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Реконструкция ОРУ 110 кВ</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ПС 500 кВ </w:t>
            </w:r>
            <w:proofErr w:type="gramStart"/>
            <w:r w:rsidRPr="00F608F0">
              <w:rPr>
                <w:rFonts w:ascii="Times New Roman" w:hAnsi="Times New Roman" w:cs="Times New Roman"/>
                <w:sz w:val="22"/>
                <w:szCs w:val="22"/>
              </w:rPr>
              <w:t>Красноярская</w:t>
            </w:r>
            <w:proofErr w:type="gram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Замена здания</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500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ПС 220 кВ </w:t>
            </w:r>
            <w:proofErr w:type="gramStart"/>
            <w:r w:rsidRPr="00F608F0">
              <w:rPr>
                <w:rFonts w:ascii="Times New Roman" w:hAnsi="Times New Roman" w:cs="Times New Roman"/>
                <w:sz w:val="22"/>
                <w:szCs w:val="22"/>
              </w:rPr>
              <w:t>Заводская</w:t>
            </w:r>
            <w:proofErr w:type="gram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Замена здания</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Ленинский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ПС 220 кВ </w:t>
            </w:r>
            <w:proofErr w:type="gramStart"/>
            <w:r w:rsidRPr="00F608F0">
              <w:rPr>
                <w:rFonts w:ascii="Times New Roman" w:hAnsi="Times New Roman" w:cs="Times New Roman"/>
                <w:sz w:val="22"/>
                <w:szCs w:val="22"/>
              </w:rPr>
              <w:t>Зеленая</w:t>
            </w:r>
            <w:proofErr w:type="gram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Замена здания</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ПС 220 кВ </w:t>
            </w:r>
            <w:proofErr w:type="gramStart"/>
            <w:r w:rsidRPr="00F608F0">
              <w:rPr>
                <w:rFonts w:ascii="Times New Roman" w:hAnsi="Times New Roman" w:cs="Times New Roman"/>
                <w:sz w:val="22"/>
                <w:szCs w:val="22"/>
              </w:rPr>
              <w:t>Октябрьская</w:t>
            </w:r>
            <w:proofErr w:type="gram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Замена здания</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Октябрьский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ПС 220 кВ </w:t>
            </w:r>
            <w:proofErr w:type="gramStart"/>
            <w:r w:rsidRPr="00F608F0">
              <w:rPr>
                <w:rFonts w:ascii="Times New Roman" w:hAnsi="Times New Roman" w:cs="Times New Roman"/>
                <w:sz w:val="22"/>
                <w:szCs w:val="22"/>
              </w:rPr>
              <w:t>Правобережная</w:t>
            </w:r>
            <w:proofErr w:type="gram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Замена здания</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Свердловский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Преобразование и распределение </w:t>
            </w:r>
            <w:r w:rsidRPr="00F608F0">
              <w:rPr>
                <w:rFonts w:ascii="Times New Roman" w:hAnsi="Times New Roman" w:cs="Times New Roman"/>
                <w:sz w:val="22"/>
                <w:szCs w:val="22"/>
              </w:rPr>
              <w:lastRenderedPageBreak/>
              <w:t>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lastRenderedPageBreak/>
              <w:t xml:space="preserve">ПС 220 кВ </w:t>
            </w:r>
            <w:proofErr w:type="gramStart"/>
            <w:r w:rsidRPr="00F608F0">
              <w:rPr>
                <w:rFonts w:ascii="Times New Roman" w:hAnsi="Times New Roman" w:cs="Times New Roman"/>
                <w:sz w:val="22"/>
                <w:szCs w:val="22"/>
              </w:rPr>
              <w:t>Левобережная</w:t>
            </w:r>
            <w:proofErr w:type="gram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lastRenderedPageBreak/>
              <w:t>Замена здания</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lastRenderedPageBreak/>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Октябрьский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 xml:space="preserve">санитарно-защитная </w:t>
            </w:r>
            <w:r w:rsidRPr="00F608F0">
              <w:rPr>
                <w:rFonts w:ascii="Times New Roman" w:hAnsi="Times New Roman" w:cs="Times New Roman"/>
                <w:sz w:val="22"/>
                <w:szCs w:val="22"/>
              </w:rPr>
              <w:lastRenderedPageBreak/>
              <w:t>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220 кВ РП </w:t>
            </w:r>
            <w:proofErr w:type="spellStart"/>
            <w:r w:rsidRPr="00F608F0">
              <w:rPr>
                <w:rFonts w:ascii="Times New Roman" w:hAnsi="Times New Roman" w:cs="Times New Roman"/>
                <w:sz w:val="22"/>
                <w:szCs w:val="22"/>
              </w:rPr>
              <w:t>КраМЗ</w:t>
            </w:r>
            <w:proofErr w:type="spellEnd"/>
            <w:r w:rsidRPr="00F608F0">
              <w:rPr>
                <w:rFonts w:ascii="Times New Roman" w:hAnsi="Times New Roman" w:cs="Times New Roman"/>
                <w:sz w:val="22"/>
                <w:szCs w:val="22"/>
              </w:rPr>
              <w:t xml:space="preserve"> – ГПП-9</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Строительство</w:t>
            </w:r>
          </w:p>
          <w:p w:rsidR="00D96835" w:rsidRPr="00F608F0" w:rsidRDefault="00D96835" w:rsidP="00F608F0">
            <w:pPr>
              <w:pStyle w:val="ConsPlusCell"/>
              <w:rPr>
                <w:rFonts w:ascii="Times New Roman" w:hAnsi="Times New Roman" w:cs="Times New Roman"/>
                <w:sz w:val="22"/>
                <w:szCs w:val="22"/>
              </w:rPr>
            </w:pPr>
            <w:proofErr w:type="spellStart"/>
            <w:r w:rsidRPr="00F608F0">
              <w:rPr>
                <w:rFonts w:ascii="Times New Roman" w:hAnsi="Times New Roman" w:cs="Times New Roman"/>
                <w:sz w:val="22"/>
                <w:szCs w:val="22"/>
              </w:rPr>
              <w:t>I-ая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охранная зона 25 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Передача или распределение электрической энергии по проводам</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proofErr w:type="gramStart"/>
            <w:r w:rsidRPr="00F608F0">
              <w:rPr>
                <w:rFonts w:ascii="Times New Roman" w:hAnsi="Times New Roman" w:cs="Times New Roman"/>
                <w:sz w:val="22"/>
                <w:szCs w:val="22"/>
              </w:rPr>
              <w:t>ВЛ</w:t>
            </w:r>
            <w:proofErr w:type="gramEnd"/>
            <w:r w:rsidRPr="00F608F0">
              <w:rPr>
                <w:rFonts w:ascii="Times New Roman" w:hAnsi="Times New Roman" w:cs="Times New Roman"/>
                <w:sz w:val="22"/>
                <w:szCs w:val="22"/>
              </w:rPr>
              <w:t xml:space="preserve"> 220 кВ Енисей  – РП </w:t>
            </w:r>
            <w:proofErr w:type="spellStart"/>
            <w:r w:rsidRPr="00F608F0">
              <w:rPr>
                <w:rFonts w:ascii="Times New Roman" w:hAnsi="Times New Roman" w:cs="Times New Roman"/>
                <w:sz w:val="22"/>
                <w:szCs w:val="22"/>
              </w:rPr>
              <w:t>КраМЗ</w:t>
            </w:r>
            <w:proofErr w:type="spell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Строительство</w:t>
            </w:r>
          </w:p>
          <w:p w:rsidR="00D96835" w:rsidRPr="00F608F0" w:rsidRDefault="00D96835" w:rsidP="00F608F0">
            <w:pPr>
              <w:pStyle w:val="ConsPlusCell"/>
              <w:rPr>
                <w:rFonts w:ascii="Times New Roman" w:hAnsi="Times New Roman" w:cs="Times New Roman"/>
                <w:sz w:val="22"/>
                <w:szCs w:val="22"/>
              </w:rPr>
            </w:pPr>
            <w:proofErr w:type="spellStart"/>
            <w:r w:rsidRPr="00F608F0">
              <w:rPr>
                <w:rFonts w:ascii="Times New Roman" w:hAnsi="Times New Roman" w:cs="Times New Roman"/>
                <w:sz w:val="22"/>
                <w:szCs w:val="22"/>
              </w:rPr>
              <w:t>I-ая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АС-400</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Протяженностью 20 км</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охранная зона 25 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ПС 500 кВ Енисей</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Реконструкция ОРУ 220 кВ </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ПС 220 кВ РП </w:t>
            </w:r>
            <w:proofErr w:type="spellStart"/>
            <w:r w:rsidRPr="00F608F0">
              <w:rPr>
                <w:rFonts w:ascii="Times New Roman" w:hAnsi="Times New Roman" w:cs="Times New Roman"/>
                <w:sz w:val="22"/>
                <w:szCs w:val="22"/>
              </w:rPr>
              <w:t>КраМЗ</w:t>
            </w:r>
            <w:proofErr w:type="spellEnd"/>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Реконструкция ОРУ 220 кВ </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ПС 220 кВ РП КТМЭ</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Замена линейных выключателей</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220 кВ</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r w:rsidR="00D96835" w:rsidRPr="00F608F0" w:rsidTr="00F44475">
        <w:trPr>
          <w:tblCellSpacing w:w="5" w:type="nil"/>
          <w:jc w:val="center"/>
        </w:trPr>
        <w:tc>
          <w:tcPr>
            <w:tcW w:w="861"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numPr>
                <w:ilvl w:val="0"/>
                <w:numId w:val="23"/>
              </w:numPr>
              <w:ind w:left="0" w:firstLine="0"/>
              <w:jc w:val="center"/>
              <w:rPr>
                <w:rFonts w:ascii="Times New Roman" w:hAnsi="Times New Roman" w:cs="Times New Roman"/>
                <w:sz w:val="22"/>
                <w:szCs w:val="22"/>
              </w:rPr>
            </w:pPr>
          </w:p>
        </w:tc>
        <w:tc>
          <w:tcPr>
            <w:tcW w:w="3675"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Преобразование и распределение электроэнергии</w:t>
            </w:r>
          </w:p>
        </w:tc>
        <w:tc>
          <w:tcPr>
            <w:tcW w:w="425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ГПП-2 (ОАО «КТМЭ»)</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 xml:space="preserve">Реконструкция </w:t>
            </w:r>
          </w:p>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lang w:val="en-US"/>
              </w:rPr>
              <w:t>I</w:t>
            </w:r>
            <w:r w:rsidRPr="00F608F0">
              <w:rPr>
                <w:rFonts w:ascii="Times New Roman" w:hAnsi="Times New Roman" w:cs="Times New Roman"/>
                <w:sz w:val="22"/>
                <w:szCs w:val="22"/>
              </w:rPr>
              <w:t>-</w:t>
            </w:r>
            <w:proofErr w:type="spellStart"/>
            <w:r w:rsidRPr="00F608F0">
              <w:rPr>
                <w:rFonts w:ascii="Times New Roman" w:hAnsi="Times New Roman" w:cs="Times New Roman"/>
                <w:sz w:val="22"/>
                <w:szCs w:val="22"/>
              </w:rPr>
              <w:t>ая</w:t>
            </w:r>
            <w:proofErr w:type="spellEnd"/>
            <w:r w:rsidRPr="00F608F0">
              <w:rPr>
                <w:rFonts w:ascii="Times New Roman" w:hAnsi="Times New Roman" w:cs="Times New Roman"/>
                <w:sz w:val="22"/>
                <w:szCs w:val="22"/>
              </w:rPr>
              <w:t xml:space="preserve"> очередь</w:t>
            </w:r>
          </w:p>
        </w:tc>
        <w:tc>
          <w:tcPr>
            <w:tcW w:w="2977"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2х200 МВА</w:t>
            </w:r>
          </w:p>
        </w:tc>
        <w:tc>
          <w:tcPr>
            <w:tcW w:w="1984"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rPr>
            </w:pPr>
            <w:r w:rsidRPr="00F608F0">
              <w:rPr>
                <w:rFonts w:ascii="Times New Roman" w:hAnsi="Times New Roman" w:cs="Times New Roman"/>
                <w:sz w:val="22"/>
                <w:szCs w:val="22"/>
              </w:rPr>
              <w:t>Советский район</w:t>
            </w:r>
          </w:p>
        </w:tc>
        <w:tc>
          <w:tcPr>
            <w:tcW w:w="2283" w:type="dxa"/>
            <w:tcBorders>
              <w:top w:val="single" w:sz="4" w:space="0" w:color="auto"/>
              <w:left w:val="single" w:sz="4" w:space="0" w:color="auto"/>
              <w:bottom w:val="single" w:sz="4" w:space="0" w:color="auto"/>
              <w:right w:val="single" w:sz="4" w:space="0" w:color="auto"/>
            </w:tcBorders>
          </w:tcPr>
          <w:p w:rsidR="00D96835" w:rsidRPr="00F608F0" w:rsidRDefault="00D96835" w:rsidP="00F608F0">
            <w:pPr>
              <w:pStyle w:val="ConsPlusCell"/>
              <w:rPr>
                <w:rFonts w:ascii="Times New Roman" w:hAnsi="Times New Roman" w:cs="Times New Roman"/>
                <w:sz w:val="22"/>
                <w:szCs w:val="22"/>
                <w:highlight w:val="yellow"/>
              </w:rPr>
            </w:pPr>
            <w:r w:rsidRPr="00F608F0">
              <w:rPr>
                <w:rFonts w:ascii="Times New Roman" w:hAnsi="Times New Roman" w:cs="Times New Roman"/>
                <w:sz w:val="22"/>
                <w:szCs w:val="22"/>
              </w:rPr>
              <w:t>санитарно-защитная зона определяется расчётом</w:t>
            </w:r>
          </w:p>
        </w:tc>
      </w:tr>
    </w:tbl>
    <w:p w:rsidR="00D96835" w:rsidRPr="00E640C9" w:rsidRDefault="00D96835" w:rsidP="00D96835">
      <w:pPr>
        <w:rPr>
          <w:rFonts w:ascii="Times New Roman" w:hAnsi="Times New Roman"/>
          <w:b/>
          <w:sz w:val="26"/>
          <w:szCs w:val="26"/>
        </w:rPr>
      </w:pPr>
      <w:r>
        <w:br w:type="page"/>
      </w:r>
      <w:bookmarkStart w:id="30" w:name="_Toc357959512"/>
      <w:r w:rsidRPr="00F26A1F">
        <w:rPr>
          <w:rFonts w:ascii="Times New Roman" w:hAnsi="Times New Roman"/>
          <w:b/>
          <w:sz w:val="26"/>
          <w:szCs w:val="26"/>
        </w:rPr>
        <w:lastRenderedPageBreak/>
        <w:t>2.2. Объекты капитального строительства регионального значения в области электроснабжения</w:t>
      </w:r>
      <w:bookmarkEnd w:id="30"/>
    </w:p>
    <w:tbl>
      <w:tblPr>
        <w:tblW w:w="15581" w:type="dxa"/>
        <w:jc w:val="center"/>
        <w:tblCellSpacing w:w="5" w:type="nil"/>
        <w:tblLayout w:type="fixed"/>
        <w:tblCellMar>
          <w:left w:w="75" w:type="dxa"/>
          <w:right w:w="75" w:type="dxa"/>
        </w:tblCellMar>
        <w:tblLook w:val="0000"/>
      </w:tblPr>
      <w:tblGrid>
        <w:gridCol w:w="653"/>
        <w:gridCol w:w="3896"/>
        <w:gridCol w:w="3518"/>
        <w:gridCol w:w="1985"/>
        <w:gridCol w:w="3118"/>
        <w:gridCol w:w="2411"/>
      </w:tblGrid>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N/N</w:t>
            </w:r>
          </w:p>
        </w:tc>
        <w:tc>
          <w:tcPr>
            <w:tcW w:w="3896"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Назначение объекта регионального значения</w:t>
            </w:r>
          </w:p>
        </w:tc>
        <w:tc>
          <w:tcPr>
            <w:tcW w:w="3518" w:type="dxa"/>
            <w:tcBorders>
              <w:top w:val="single" w:sz="4" w:space="0" w:color="auto"/>
              <w:left w:val="single" w:sz="4" w:space="0" w:color="auto"/>
              <w:bottom w:val="single" w:sz="4" w:space="0" w:color="auto"/>
              <w:right w:val="single" w:sz="4" w:space="0" w:color="auto"/>
            </w:tcBorders>
            <w:vAlign w:val="center"/>
          </w:tcPr>
          <w:p w:rsidR="00D96835" w:rsidRPr="000867E6" w:rsidRDefault="00D96835" w:rsidP="00380B5D">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Наименование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D96835" w:rsidRPr="000867E6" w:rsidRDefault="00D96835" w:rsidP="00380B5D">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Краткая характеристика объекта</w:t>
            </w:r>
          </w:p>
        </w:tc>
        <w:tc>
          <w:tcPr>
            <w:tcW w:w="3118" w:type="dxa"/>
            <w:tcBorders>
              <w:top w:val="single" w:sz="4" w:space="0" w:color="auto"/>
              <w:left w:val="single" w:sz="4" w:space="0" w:color="auto"/>
              <w:bottom w:val="single" w:sz="4" w:space="0" w:color="auto"/>
              <w:right w:val="single" w:sz="4" w:space="0" w:color="auto"/>
            </w:tcBorders>
            <w:vAlign w:val="center"/>
          </w:tcPr>
          <w:p w:rsidR="00D96835" w:rsidRPr="000867E6" w:rsidRDefault="00D96835" w:rsidP="00380B5D">
            <w:pPr>
              <w:pStyle w:val="ConsPlusCell"/>
              <w:jc w:val="center"/>
              <w:rPr>
                <w:rFonts w:ascii="Times New Roman" w:hAnsi="Times New Roman" w:cs="Times New Roman"/>
                <w:sz w:val="22"/>
                <w:szCs w:val="22"/>
              </w:rPr>
            </w:pPr>
            <w:r w:rsidRPr="000867E6">
              <w:rPr>
                <w:rFonts w:ascii="Times New Roman" w:hAnsi="Times New Roman" w:cs="Times New Roman"/>
                <w:sz w:val="22"/>
                <w:szCs w:val="22"/>
              </w:rPr>
              <w:t>Местоположение планируемого объекта</w:t>
            </w:r>
          </w:p>
        </w:tc>
        <w:tc>
          <w:tcPr>
            <w:tcW w:w="2411"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jc w:val="center"/>
              <w:rPr>
                <w:rFonts w:ascii="Times New Roman" w:hAnsi="Times New Roman" w:cs="Times New Roman"/>
                <w:sz w:val="22"/>
                <w:szCs w:val="22"/>
              </w:rPr>
            </w:pPr>
            <w:r w:rsidRPr="00F44475">
              <w:rPr>
                <w:rFonts w:ascii="Times New Roman" w:hAnsi="Times New Roman" w:cs="Times New Roman"/>
                <w:sz w:val="22"/>
                <w:szCs w:val="22"/>
              </w:rPr>
              <w:t>Зоны с особыми условиями использования  территории</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jc w:val="center"/>
              <w:rPr>
                <w:rFonts w:ascii="Times New Roman" w:hAnsi="Times New Roman" w:cs="Times New Roman"/>
                <w:sz w:val="22"/>
                <w:szCs w:val="22"/>
                <w:lang w:val="en-US"/>
              </w:rPr>
            </w:pPr>
            <w:r w:rsidRPr="000867E6">
              <w:rPr>
                <w:rFonts w:ascii="Times New Roman" w:hAnsi="Times New Roman" w:cs="Times New Roman"/>
                <w:b/>
                <w:sz w:val="22"/>
                <w:szCs w:val="22"/>
                <w:lang w:val="en-US"/>
              </w:rPr>
              <w:t>IX</w:t>
            </w:r>
          </w:p>
        </w:tc>
        <w:tc>
          <w:tcPr>
            <w:tcW w:w="14928" w:type="dxa"/>
            <w:gridSpan w:val="5"/>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jc w:val="center"/>
              <w:rPr>
                <w:rFonts w:ascii="Times New Roman" w:hAnsi="Times New Roman" w:cs="Times New Roman"/>
                <w:b/>
                <w:sz w:val="22"/>
                <w:szCs w:val="22"/>
              </w:rPr>
            </w:pPr>
            <w:r w:rsidRPr="000867E6">
              <w:rPr>
                <w:rFonts w:ascii="Times New Roman" w:hAnsi="Times New Roman" w:cs="Times New Roman"/>
                <w:b/>
                <w:sz w:val="22"/>
                <w:szCs w:val="22"/>
              </w:rPr>
              <w:t>Объекты капитального строительства регионального значения в области электроснабжения</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5E7253" w:rsidRDefault="00D96835" w:rsidP="00380B5D">
            <w:pPr>
              <w:pStyle w:val="ConsPlusCell"/>
              <w:rPr>
                <w:rFonts w:ascii="Times New Roman" w:hAnsi="Times New Roman" w:cs="Times New Roman"/>
                <w:sz w:val="22"/>
                <w:szCs w:val="22"/>
              </w:rPr>
            </w:pPr>
            <w:r w:rsidRPr="005E7253">
              <w:rPr>
                <w:rFonts w:ascii="Times New Roman" w:hAnsi="Times New Roman" w:cs="Times New Roman"/>
                <w:sz w:val="22"/>
                <w:szCs w:val="22"/>
              </w:rPr>
              <w:t>Производство электрической и тепловой 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ТЭЦ-1</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796 МВт</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1000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5E7253">
              <w:rPr>
                <w:rFonts w:ascii="Times New Roman" w:hAnsi="Times New Roman" w:cs="Times New Roman"/>
                <w:sz w:val="22"/>
                <w:szCs w:val="22"/>
              </w:rPr>
              <w:t>Производство электрической и тепловой 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ТЭЦ-2</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Расширение </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631/700 МВт</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Свердловский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1000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5E7253">
              <w:rPr>
                <w:rFonts w:ascii="Times New Roman" w:hAnsi="Times New Roman" w:cs="Times New Roman"/>
                <w:sz w:val="22"/>
                <w:szCs w:val="22"/>
              </w:rPr>
              <w:t>Производство электрической и тепловой 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ТЭЦ-3</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540 МВт</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Советский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1000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5E7253">
              <w:rPr>
                <w:rFonts w:ascii="Times New Roman" w:hAnsi="Times New Roman" w:cs="Times New Roman"/>
                <w:sz w:val="22"/>
                <w:szCs w:val="22"/>
              </w:rPr>
              <w:t>Производство электрической и тепловой 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ТЭЦ-3</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1440 МВт</w:t>
            </w:r>
          </w:p>
        </w:tc>
        <w:tc>
          <w:tcPr>
            <w:tcW w:w="3118"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Советский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1000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spellStart"/>
            <w:r>
              <w:rPr>
                <w:rFonts w:ascii="Times New Roman" w:hAnsi="Times New Roman" w:cs="Times New Roman"/>
                <w:sz w:val="22"/>
                <w:szCs w:val="22"/>
              </w:rPr>
              <w:t>Новаленд</w:t>
            </w:r>
            <w:proofErr w:type="spell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2х63 МВА</w:t>
            </w:r>
          </w:p>
        </w:tc>
        <w:tc>
          <w:tcPr>
            <w:tcW w:w="3118" w:type="dxa"/>
            <w:tcBorders>
              <w:left w:val="single" w:sz="4" w:space="0" w:color="auto"/>
              <w:bottom w:val="single" w:sz="4" w:space="0" w:color="auto"/>
              <w:right w:val="single" w:sz="4" w:space="0" w:color="auto"/>
            </w:tcBorders>
          </w:tcPr>
          <w:p w:rsidR="00D96835" w:rsidRPr="00B12D14" w:rsidRDefault="00D96835" w:rsidP="00F44475">
            <w:pPr>
              <w:pStyle w:val="ConsPlusCell"/>
              <w:rPr>
                <w:rFonts w:ascii="Times New Roman" w:hAnsi="Times New Roman" w:cs="Times New Roman"/>
                <w:sz w:val="22"/>
                <w:szCs w:val="22"/>
              </w:rPr>
            </w:pPr>
            <w:r>
              <w:rPr>
                <w:rFonts w:ascii="Times New Roman" w:hAnsi="Times New Roman" w:cs="Times New Roman"/>
                <w:sz w:val="22"/>
                <w:szCs w:val="22"/>
              </w:rPr>
              <w:t>За северной границей Центральн</w:t>
            </w:r>
            <w:r w:rsidR="00F44475">
              <w:rPr>
                <w:rFonts w:ascii="Times New Roman" w:hAnsi="Times New Roman" w:cs="Times New Roman"/>
                <w:sz w:val="22"/>
                <w:szCs w:val="22"/>
              </w:rPr>
              <w:t>ого района (</w:t>
            </w:r>
            <w:proofErr w:type="spellStart"/>
            <w:r w:rsidR="00F44475">
              <w:rPr>
                <w:rFonts w:ascii="Times New Roman" w:hAnsi="Times New Roman" w:cs="Times New Roman"/>
                <w:sz w:val="22"/>
                <w:szCs w:val="22"/>
              </w:rPr>
              <w:t>Емельяновский</w:t>
            </w:r>
            <w:proofErr w:type="spellEnd"/>
            <w:r w:rsidR="00F44475">
              <w:rPr>
                <w:rFonts w:ascii="Times New Roman" w:hAnsi="Times New Roman" w:cs="Times New Roman"/>
                <w:sz w:val="22"/>
                <w:szCs w:val="22"/>
              </w:rPr>
              <w:t xml:space="preserve"> район</w:t>
            </w:r>
            <w:r>
              <w:rPr>
                <w:rFonts w:ascii="Times New Roman" w:hAnsi="Times New Roman" w:cs="Times New Roman"/>
                <w:sz w:val="22"/>
                <w:szCs w:val="22"/>
              </w:rPr>
              <w:t>)</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КИСК – </w:t>
            </w:r>
            <w:proofErr w:type="spellStart"/>
            <w:r>
              <w:rPr>
                <w:rFonts w:ascii="Times New Roman" w:hAnsi="Times New Roman" w:cs="Times New Roman"/>
                <w:sz w:val="22"/>
                <w:szCs w:val="22"/>
              </w:rPr>
              <w:t>Новаленд</w:t>
            </w:r>
            <w:proofErr w:type="spell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2х10 км</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Центральный, Советский районы, </w:t>
            </w:r>
            <w:proofErr w:type="spellStart"/>
            <w:r>
              <w:rPr>
                <w:rFonts w:ascii="Times New Roman" w:hAnsi="Times New Roman" w:cs="Times New Roman"/>
                <w:sz w:val="22"/>
                <w:szCs w:val="22"/>
              </w:rPr>
              <w:t>Емельяновский</w:t>
            </w:r>
            <w:proofErr w:type="spellEnd"/>
            <w:r>
              <w:rPr>
                <w:rFonts w:ascii="Times New Roman" w:hAnsi="Times New Roman" w:cs="Times New Roman"/>
                <w:sz w:val="22"/>
                <w:szCs w:val="22"/>
              </w:rPr>
              <w:t xml:space="preserve"> район </w:t>
            </w:r>
            <w:r w:rsidR="00F44475">
              <w:rPr>
                <w:rFonts w:ascii="Times New Roman" w:hAnsi="Times New Roman" w:cs="Times New Roman"/>
                <w:sz w:val="22"/>
                <w:szCs w:val="22"/>
              </w:rPr>
              <w:t>Красноярского</w:t>
            </w:r>
            <w:r>
              <w:rPr>
                <w:rFonts w:ascii="Times New Roman" w:hAnsi="Times New Roman" w:cs="Times New Roman"/>
                <w:sz w:val="22"/>
                <w:szCs w:val="22"/>
              </w:rPr>
              <w:t xml:space="preserve"> края</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Солонцы</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2х63 МВА</w:t>
            </w:r>
          </w:p>
        </w:tc>
        <w:tc>
          <w:tcPr>
            <w:tcW w:w="3118" w:type="dxa"/>
            <w:tcBorders>
              <w:left w:val="single" w:sz="4" w:space="0" w:color="auto"/>
              <w:bottom w:val="single" w:sz="4" w:space="0" w:color="auto"/>
              <w:right w:val="single" w:sz="4" w:space="0" w:color="auto"/>
            </w:tcBorders>
          </w:tcPr>
          <w:p w:rsidR="00D96835" w:rsidRPr="00B12D14" w:rsidRDefault="00D96835" w:rsidP="00F44475">
            <w:pPr>
              <w:pStyle w:val="ConsPlusCell"/>
              <w:rPr>
                <w:rFonts w:ascii="Times New Roman" w:hAnsi="Times New Roman" w:cs="Times New Roman"/>
                <w:sz w:val="22"/>
                <w:szCs w:val="22"/>
              </w:rPr>
            </w:pPr>
            <w:r>
              <w:rPr>
                <w:rFonts w:ascii="Times New Roman" w:hAnsi="Times New Roman" w:cs="Times New Roman"/>
                <w:sz w:val="22"/>
                <w:szCs w:val="22"/>
              </w:rPr>
              <w:t>За северной границей Центрального района (</w:t>
            </w:r>
            <w:proofErr w:type="spellStart"/>
            <w:r>
              <w:rPr>
                <w:rFonts w:ascii="Times New Roman" w:hAnsi="Times New Roman" w:cs="Times New Roman"/>
                <w:sz w:val="22"/>
                <w:szCs w:val="22"/>
              </w:rPr>
              <w:t>Емельяновский</w:t>
            </w:r>
            <w:proofErr w:type="spellEnd"/>
            <w:r>
              <w:rPr>
                <w:rFonts w:ascii="Times New Roman" w:hAnsi="Times New Roman" w:cs="Times New Roman"/>
                <w:sz w:val="22"/>
                <w:szCs w:val="22"/>
              </w:rPr>
              <w:t xml:space="preserve">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КИСК – Солонцы</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2х15 км</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Центральный, Советский районы, </w:t>
            </w:r>
            <w:proofErr w:type="spellStart"/>
            <w:r>
              <w:rPr>
                <w:rFonts w:ascii="Times New Roman" w:hAnsi="Times New Roman" w:cs="Times New Roman"/>
                <w:sz w:val="22"/>
                <w:szCs w:val="22"/>
              </w:rPr>
              <w:t>Емельяновский</w:t>
            </w:r>
            <w:proofErr w:type="spellEnd"/>
            <w:r>
              <w:rPr>
                <w:rFonts w:ascii="Times New Roman" w:hAnsi="Times New Roman" w:cs="Times New Roman"/>
                <w:sz w:val="22"/>
                <w:szCs w:val="22"/>
              </w:rPr>
              <w:t xml:space="preserve"> район </w:t>
            </w:r>
            <w:r w:rsidR="00F44475">
              <w:rPr>
                <w:rFonts w:ascii="Times New Roman" w:hAnsi="Times New Roman" w:cs="Times New Roman"/>
                <w:sz w:val="22"/>
                <w:szCs w:val="22"/>
              </w:rPr>
              <w:t>Красноярского</w:t>
            </w:r>
            <w:r>
              <w:rPr>
                <w:rFonts w:ascii="Times New Roman" w:hAnsi="Times New Roman" w:cs="Times New Roman"/>
                <w:sz w:val="22"/>
                <w:szCs w:val="22"/>
              </w:rPr>
              <w:t xml:space="preserve"> края</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gramStart"/>
            <w:r>
              <w:rPr>
                <w:rFonts w:ascii="Times New Roman" w:hAnsi="Times New Roman" w:cs="Times New Roman"/>
                <w:sz w:val="22"/>
                <w:szCs w:val="22"/>
              </w:rPr>
              <w:t>Озерная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2х16 МВА</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В северной части за границей Октябрьского района</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Левобережная – Мясокомбинат </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Строительство отпайки на ПС 110 кВ </w:t>
            </w:r>
            <w:proofErr w:type="gramStart"/>
            <w:r>
              <w:rPr>
                <w:rFonts w:ascii="Times New Roman" w:hAnsi="Times New Roman" w:cs="Times New Roman"/>
                <w:sz w:val="22"/>
                <w:szCs w:val="22"/>
              </w:rPr>
              <w:t>Озерная</w:t>
            </w:r>
            <w:proofErr w:type="gramEnd"/>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1,4 км</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Октябрьский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 xml:space="preserve">Преобразование и распределение </w:t>
            </w:r>
            <w:r w:rsidRPr="00B12D14">
              <w:rPr>
                <w:rFonts w:ascii="Times New Roman" w:hAnsi="Times New Roman" w:cs="Times New Roman"/>
                <w:sz w:val="22"/>
                <w:szCs w:val="22"/>
              </w:rPr>
              <w:lastRenderedPageBreak/>
              <w:t>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lastRenderedPageBreak/>
              <w:t>ПС</w:t>
            </w:r>
            <w:r>
              <w:rPr>
                <w:rFonts w:ascii="Times New Roman" w:hAnsi="Times New Roman" w:cs="Times New Roman"/>
                <w:sz w:val="22"/>
                <w:szCs w:val="22"/>
              </w:rPr>
              <w:t xml:space="preserve"> 110 кВ Белые Росы</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lastRenderedPageBreak/>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lastRenderedPageBreak/>
              <w:t>2х40 МВА</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Центральный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 xml:space="preserve">санитарно-защитная </w:t>
            </w:r>
            <w:r w:rsidRPr="000B644D">
              <w:rPr>
                <w:rFonts w:ascii="Times New Roman" w:hAnsi="Times New Roman" w:cs="Times New Roman"/>
                <w:sz w:val="22"/>
                <w:szCs w:val="22"/>
              </w:rPr>
              <w:lastRenderedPageBreak/>
              <w:t>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Октябрьская –Аэропорт</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 отпайки на ПС 110 кВ Белые Росы</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Центральный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Левобережная –Аэропорт </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 отпайки на ПС 110 кВ Белые Росы</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Центральный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Пашенный</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2х16 МВА</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Свердловский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Предмостная –Остров Отдыха</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 отпайки на ПС 110 кВ Пашенный</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110 кВ</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1,3 км</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Свердловский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Покровка</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2х16 МВА</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Центральный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Центр – Покровка</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Строительство </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110 кВ протяженность 1,2 км</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Центральный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gramStart"/>
            <w:r>
              <w:rPr>
                <w:rFonts w:ascii="Times New Roman" w:hAnsi="Times New Roman" w:cs="Times New Roman"/>
                <w:sz w:val="22"/>
                <w:szCs w:val="22"/>
              </w:rPr>
              <w:t>Плодово-Ягодная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2х25 МВА</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Октябрьский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Октябрьская – Аэропорт</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Строительство отпайки на ПС 110 кВ </w:t>
            </w:r>
            <w:proofErr w:type="gramStart"/>
            <w:r>
              <w:rPr>
                <w:rFonts w:ascii="Times New Roman" w:hAnsi="Times New Roman" w:cs="Times New Roman"/>
                <w:sz w:val="22"/>
                <w:szCs w:val="22"/>
              </w:rPr>
              <w:t>Плодово-Ягодная</w:t>
            </w:r>
            <w:proofErr w:type="gramEnd"/>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110 кВ</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1,1 км</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Октябрьский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Кузнецово</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2х40 МВА</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ТЭЦ-1 –ТЭЦ-2</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 отпайки на ПС 110 кВ Кузнецово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110 кВ</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2,4 км</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Кировский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 xml:space="preserve">Преобразование и распределение </w:t>
            </w:r>
            <w:r w:rsidRPr="00B12D14">
              <w:rPr>
                <w:rFonts w:ascii="Times New Roman" w:hAnsi="Times New Roman" w:cs="Times New Roman"/>
                <w:sz w:val="22"/>
                <w:szCs w:val="22"/>
              </w:rPr>
              <w:lastRenderedPageBreak/>
              <w:t>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lastRenderedPageBreak/>
              <w:t>ПС</w:t>
            </w:r>
            <w:r>
              <w:rPr>
                <w:rFonts w:ascii="Times New Roman" w:hAnsi="Times New Roman" w:cs="Times New Roman"/>
                <w:sz w:val="22"/>
                <w:szCs w:val="22"/>
              </w:rPr>
              <w:t xml:space="preserve"> 110 кВ Университет</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lastRenderedPageBreak/>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lastRenderedPageBreak/>
              <w:t>2х40 МВА</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Октябрьский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 xml:space="preserve">санитарно-защитная </w:t>
            </w:r>
            <w:r w:rsidRPr="000B644D">
              <w:rPr>
                <w:rFonts w:ascii="Times New Roman" w:hAnsi="Times New Roman" w:cs="Times New Roman"/>
                <w:sz w:val="22"/>
                <w:szCs w:val="22"/>
              </w:rPr>
              <w:lastRenderedPageBreak/>
              <w:t>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Октябрьская – Университет</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110 кВ </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0,7 км</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Октябрьский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БНС ТЭЦ-3</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1х16 МВА</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Советский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ТЭЦ-3 –Речной порт</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 отпайки на ПС 110 кВ БНС ТЭЦ-3</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110 кВ</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3,3 км</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Советский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35 кВ </w:t>
            </w:r>
            <w:proofErr w:type="gramStart"/>
            <w:r>
              <w:rPr>
                <w:rFonts w:ascii="Times New Roman" w:hAnsi="Times New Roman" w:cs="Times New Roman"/>
                <w:sz w:val="22"/>
                <w:szCs w:val="22"/>
              </w:rPr>
              <w:t>Дачная</w:t>
            </w:r>
            <w:proofErr w:type="gramEnd"/>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Расчетный срок</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Октябрьский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Академгородок</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2х63 МВА</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Октябрьский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Мясокомбинат 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2х40 МВА</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Октябрьский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Молодежная 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2х40 МВА</w:t>
            </w:r>
          </w:p>
        </w:tc>
        <w:tc>
          <w:tcPr>
            <w:tcW w:w="3118" w:type="dxa"/>
            <w:tcBorders>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Центральный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Содружество 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2х40 МВА</w:t>
            </w:r>
          </w:p>
        </w:tc>
        <w:tc>
          <w:tcPr>
            <w:tcW w:w="3118" w:type="dxa"/>
            <w:tcBorders>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Центральный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Центр –Емельяново</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 отпайки на ПС 110 кВ Содружество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0,6 км</w:t>
            </w:r>
          </w:p>
        </w:tc>
        <w:tc>
          <w:tcPr>
            <w:tcW w:w="3118"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Центральный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gramStart"/>
            <w:r>
              <w:rPr>
                <w:rFonts w:ascii="Times New Roman" w:hAnsi="Times New Roman" w:cs="Times New Roman"/>
                <w:sz w:val="22"/>
                <w:szCs w:val="22"/>
              </w:rPr>
              <w:t>Центральная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Центральный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gramStart"/>
            <w:r>
              <w:rPr>
                <w:rFonts w:ascii="Times New Roman" w:hAnsi="Times New Roman" w:cs="Times New Roman"/>
                <w:sz w:val="22"/>
                <w:szCs w:val="22"/>
              </w:rPr>
              <w:t>Молодежная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Центральный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gramStart"/>
            <w:r>
              <w:rPr>
                <w:rFonts w:ascii="Times New Roman" w:hAnsi="Times New Roman" w:cs="Times New Roman"/>
                <w:sz w:val="22"/>
                <w:szCs w:val="22"/>
              </w:rPr>
              <w:t>Городская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lastRenderedPageBreak/>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lastRenderedPageBreak/>
              <w:t>110 кВ</w:t>
            </w:r>
          </w:p>
        </w:tc>
        <w:tc>
          <w:tcPr>
            <w:tcW w:w="3118"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Центральный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sz w:val="22"/>
                <w:szCs w:val="22"/>
                <w:highlight w:val="yellow"/>
              </w:rPr>
            </w:pPr>
            <w:r w:rsidRPr="000B644D">
              <w:rPr>
                <w:rFonts w:ascii="Times New Roman" w:hAnsi="Times New Roman" w:cs="Times New Roman"/>
                <w:sz w:val="22"/>
                <w:szCs w:val="22"/>
              </w:rPr>
              <w:t xml:space="preserve">санитарно-защитная зона определяется </w:t>
            </w:r>
            <w:r w:rsidRPr="000B644D">
              <w:rPr>
                <w:rFonts w:ascii="Times New Roman" w:hAnsi="Times New Roman" w:cs="Times New Roman"/>
                <w:sz w:val="22"/>
                <w:szCs w:val="22"/>
              </w:rPr>
              <w:lastRenderedPageBreak/>
              <w:t>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gramStart"/>
            <w:r>
              <w:rPr>
                <w:rFonts w:ascii="Times New Roman" w:hAnsi="Times New Roman" w:cs="Times New Roman"/>
                <w:sz w:val="22"/>
                <w:szCs w:val="22"/>
              </w:rPr>
              <w:t>Предмостная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Свердловский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РТИ</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spellStart"/>
            <w:r>
              <w:rPr>
                <w:rFonts w:ascii="Times New Roman" w:hAnsi="Times New Roman" w:cs="Times New Roman"/>
                <w:sz w:val="22"/>
                <w:szCs w:val="22"/>
              </w:rPr>
              <w:t>Затонская</w:t>
            </w:r>
            <w:proofErr w:type="spell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Свердловский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gramStart"/>
            <w:r>
              <w:rPr>
                <w:rFonts w:ascii="Times New Roman" w:hAnsi="Times New Roman" w:cs="Times New Roman"/>
                <w:sz w:val="22"/>
                <w:szCs w:val="22"/>
              </w:rPr>
              <w:t>Судостроительная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Свердловский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Энергетик</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Ленинский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gramStart"/>
            <w:r>
              <w:rPr>
                <w:rFonts w:ascii="Times New Roman" w:hAnsi="Times New Roman" w:cs="Times New Roman"/>
                <w:sz w:val="22"/>
                <w:szCs w:val="22"/>
              </w:rPr>
              <w:t>Северная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Октябрьский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gramStart"/>
            <w:r>
              <w:rPr>
                <w:rFonts w:ascii="Times New Roman" w:hAnsi="Times New Roman" w:cs="Times New Roman"/>
                <w:sz w:val="22"/>
                <w:szCs w:val="22"/>
              </w:rPr>
              <w:t>Радиотехническая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Октябрьский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spellStart"/>
            <w:r>
              <w:rPr>
                <w:rFonts w:ascii="Times New Roman" w:hAnsi="Times New Roman" w:cs="Times New Roman"/>
                <w:sz w:val="22"/>
                <w:szCs w:val="22"/>
              </w:rPr>
              <w:t>Цемзавод</w:t>
            </w:r>
            <w:proofErr w:type="spell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Академгородок</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Октябрьский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Мясокомбинат</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Октябрьский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spellStart"/>
            <w:r>
              <w:rPr>
                <w:rFonts w:ascii="Times New Roman" w:hAnsi="Times New Roman" w:cs="Times New Roman"/>
                <w:sz w:val="22"/>
                <w:szCs w:val="22"/>
              </w:rPr>
              <w:t>Злобинская</w:t>
            </w:r>
            <w:proofErr w:type="spell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gramStart"/>
            <w:r>
              <w:rPr>
                <w:rFonts w:ascii="Times New Roman" w:hAnsi="Times New Roman" w:cs="Times New Roman"/>
                <w:sz w:val="22"/>
                <w:szCs w:val="22"/>
              </w:rPr>
              <w:t>Восточная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Советский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spellStart"/>
            <w:r>
              <w:rPr>
                <w:rFonts w:ascii="Times New Roman" w:hAnsi="Times New Roman" w:cs="Times New Roman"/>
                <w:sz w:val="22"/>
                <w:szCs w:val="22"/>
              </w:rPr>
              <w:t>Медпрепараты</w:t>
            </w:r>
            <w:proofErr w:type="spell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Свердловский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gramStart"/>
            <w:r>
              <w:rPr>
                <w:rFonts w:ascii="Times New Roman" w:hAnsi="Times New Roman" w:cs="Times New Roman"/>
                <w:sz w:val="22"/>
                <w:szCs w:val="22"/>
              </w:rPr>
              <w:t>Пролетарская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4D62C0"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Железнодорожный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gramStart"/>
            <w:r>
              <w:rPr>
                <w:rFonts w:ascii="Times New Roman" w:hAnsi="Times New Roman" w:cs="Times New Roman"/>
                <w:sz w:val="22"/>
                <w:szCs w:val="22"/>
              </w:rPr>
              <w:t>Нагорная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4D62C0"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Центральный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Институт физики</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left w:val="single" w:sz="4" w:space="0" w:color="auto"/>
              <w:bottom w:val="single" w:sz="4" w:space="0" w:color="auto"/>
              <w:right w:val="single" w:sz="4" w:space="0" w:color="auto"/>
            </w:tcBorders>
          </w:tcPr>
          <w:p w:rsidR="00D96835" w:rsidRPr="004D62C0"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Октябрьский район</w:t>
            </w:r>
          </w:p>
        </w:tc>
        <w:tc>
          <w:tcPr>
            <w:tcW w:w="2411" w:type="dxa"/>
            <w:tcBorders>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spellStart"/>
            <w:r>
              <w:rPr>
                <w:rFonts w:ascii="Times New Roman" w:hAnsi="Times New Roman" w:cs="Times New Roman"/>
                <w:sz w:val="22"/>
                <w:szCs w:val="22"/>
              </w:rPr>
              <w:t>Бугач</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тяговая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top w:val="single" w:sz="4" w:space="0" w:color="auto"/>
              <w:left w:val="single" w:sz="4" w:space="0" w:color="auto"/>
              <w:bottom w:val="single" w:sz="4" w:space="0" w:color="auto"/>
              <w:right w:val="single" w:sz="4" w:space="0" w:color="auto"/>
            </w:tcBorders>
          </w:tcPr>
          <w:p w:rsidR="00D96835" w:rsidRPr="004D62C0"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Октябрьский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ЦРП, ГПП-1, ГПП-2, ГПП-3 (ОАО «</w:t>
            </w:r>
            <w:proofErr w:type="spellStart"/>
            <w:r>
              <w:rPr>
                <w:rFonts w:ascii="Times New Roman" w:hAnsi="Times New Roman" w:cs="Times New Roman"/>
                <w:sz w:val="22"/>
                <w:szCs w:val="22"/>
              </w:rPr>
              <w:t>Красмаш</w:t>
            </w:r>
            <w:proofErr w:type="spellEnd"/>
            <w:r>
              <w:rPr>
                <w:rFonts w:ascii="Times New Roman" w:hAnsi="Times New Roman" w:cs="Times New Roman"/>
                <w:sz w:val="22"/>
                <w:szCs w:val="22"/>
              </w:rPr>
              <w:t>»)</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Замена здания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110 кВ</w:t>
            </w:r>
          </w:p>
        </w:tc>
        <w:tc>
          <w:tcPr>
            <w:tcW w:w="3118" w:type="dxa"/>
            <w:tcBorders>
              <w:top w:val="single" w:sz="4" w:space="0" w:color="auto"/>
              <w:left w:val="single" w:sz="4" w:space="0" w:color="auto"/>
              <w:bottom w:val="single" w:sz="4" w:space="0" w:color="auto"/>
              <w:right w:val="single" w:sz="4" w:space="0" w:color="auto"/>
            </w:tcBorders>
          </w:tcPr>
          <w:p w:rsidR="00D96835" w:rsidRPr="004D62C0" w:rsidRDefault="00D96835" w:rsidP="00380B5D">
            <w:pPr>
              <w:pStyle w:val="ConsPlusCell"/>
              <w:rPr>
                <w:rFonts w:ascii="Times New Roman" w:hAnsi="Times New Roman" w:cs="Times New Roman"/>
                <w:sz w:val="22"/>
                <w:szCs w:val="22"/>
              </w:rPr>
            </w:pPr>
            <w:r w:rsidRPr="004D62C0">
              <w:rPr>
                <w:rFonts w:ascii="Times New Roman" w:hAnsi="Times New Roman" w:cs="Times New Roman"/>
                <w:sz w:val="22"/>
                <w:szCs w:val="22"/>
              </w:rPr>
              <w:t>Советский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КВЛ 110 кВ </w:t>
            </w:r>
            <w:proofErr w:type="gramStart"/>
            <w:r>
              <w:rPr>
                <w:rFonts w:ascii="Times New Roman" w:hAnsi="Times New Roman" w:cs="Times New Roman"/>
                <w:sz w:val="22"/>
                <w:szCs w:val="22"/>
              </w:rPr>
              <w:t>Восточная</w:t>
            </w:r>
            <w:proofErr w:type="gramEnd"/>
            <w:r>
              <w:rPr>
                <w:rFonts w:ascii="Times New Roman" w:hAnsi="Times New Roman" w:cs="Times New Roman"/>
                <w:sz w:val="22"/>
                <w:szCs w:val="22"/>
              </w:rPr>
              <w:t xml:space="preserve"> – Мичуринская</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Строительство </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110 кВ</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5,1 км</w:t>
            </w:r>
          </w:p>
        </w:tc>
        <w:tc>
          <w:tcPr>
            <w:tcW w:w="3118"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Советский, Ленинский районы</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КВЛ 110 кВ Центр </w:t>
            </w:r>
            <w:proofErr w:type="gramStart"/>
            <w:r>
              <w:rPr>
                <w:rFonts w:ascii="Times New Roman" w:hAnsi="Times New Roman" w:cs="Times New Roman"/>
                <w:sz w:val="22"/>
                <w:szCs w:val="22"/>
              </w:rPr>
              <w:t>–Ю</w:t>
            </w:r>
            <w:proofErr w:type="gramEnd"/>
            <w:r>
              <w:rPr>
                <w:rFonts w:ascii="Times New Roman" w:hAnsi="Times New Roman" w:cs="Times New Roman"/>
                <w:sz w:val="22"/>
                <w:szCs w:val="22"/>
              </w:rPr>
              <w:t>билейная</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Строительство </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Расчетный срок</w:t>
            </w:r>
          </w:p>
        </w:tc>
        <w:tc>
          <w:tcPr>
            <w:tcW w:w="1985"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110 кВ</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4,5 км</w:t>
            </w:r>
          </w:p>
        </w:tc>
        <w:tc>
          <w:tcPr>
            <w:tcW w:w="3118"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Центральный, Советский районы</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ВЛ 110 кВ ТЭЦ-2 –о</w:t>
            </w:r>
            <w:proofErr w:type="gramStart"/>
            <w:r>
              <w:rPr>
                <w:rFonts w:ascii="Times New Roman" w:hAnsi="Times New Roman" w:cs="Times New Roman"/>
                <w:sz w:val="22"/>
                <w:szCs w:val="22"/>
              </w:rPr>
              <w:t>.О</w:t>
            </w:r>
            <w:proofErr w:type="gramEnd"/>
            <w:r>
              <w:rPr>
                <w:rFonts w:ascii="Times New Roman" w:hAnsi="Times New Roman" w:cs="Times New Roman"/>
                <w:sz w:val="22"/>
                <w:szCs w:val="22"/>
              </w:rPr>
              <w:t>тдыха</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АС-185</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9,8 км</w:t>
            </w:r>
          </w:p>
        </w:tc>
        <w:tc>
          <w:tcPr>
            <w:tcW w:w="3118"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Свердловский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отпайка на ПС 110 кВ Нагорная 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1,14 км</w:t>
            </w:r>
          </w:p>
        </w:tc>
        <w:tc>
          <w:tcPr>
            <w:tcW w:w="3118"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Центральный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ВЛ 110 кВ ТЭЦ-2 –о</w:t>
            </w:r>
            <w:proofErr w:type="gramStart"/>
            <w:r>
              <w:rPr>
                <w:rFonts w:ascii="Times New Roman" w:hAnsi="Times New Roman" w:cs="Times New Roman"/>
                <w:sz w:val="22"/>
                <w:szCs w:val="22"/>
              </w:rPr>
              <w:t>.О</w:t>
            </w:r>
            <w:proofErr w:type="gramEnd"/>
            <w:r>
              <w:rPr>
                <w:rFonts w:ascii="Times New Roman" w:hAnsi="Times New Roman" w:cs="Times New Roman"/>
                <w:sz w:val="22"/>
                <w:szCs w:val="22"/>
              </w:rPr>
              <w:t>тдыха</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АС-185</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9,4 км</w:t>
            </w:r>
          </w:p>
        </w:tc>
        <w:tc>
          <w:tcPr>
            <w:tcW w:w="3118"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Свердловский, Кировский,  Ленинский районы</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Центр –Миндерла</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105,68 км</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sidRPr="009F0240">
              <w:rPr>
                <w:rFonts w:ascii="Times New Roman" w:hAnsi="Times New Roman" w:cs="Times New Roman"/>
                <w:sz w:val="22"/>
                <w:szCs w:val="22"/>
              </w:rPr>
              <w:t>Центральный район, Красноярский край</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отпайка на ПС 110 кВ Северная 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3,6 км</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Октябрьский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Центр – Восточная</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lastRenderedPageBreak/>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lastRenderedPageBreak/>
              <w:t>АС-240</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протяженность </w:t>
            </w:r>
            <w:r>
              <w:rPr>
                <w:rFonts w:ascii="Times New Roman" w:hAnsi="Times New Roman" w:cs="Times New Roman"/>
                <w:sz w:val="22"/>
                <w:szCs w:val="22"/>
              </w:rPr>
              <w:lastRenderedPageBreak/>
              <w:t>18,2 км</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lastRenderedPageBreak/>
              <w:t>Центральный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отпайка на ПС 110 кВ Центральная 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АС-185</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0,8 км</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Центральный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35 кВ Мясокомбинат – Элита</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АС-120</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22,62 км</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Октябрьский район, Красноярский край</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охранная зона 15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35 кВ Мясокомбинат – </w:t>
            </w:r>
            <w:proofErr w:type="spellStart"/>
            <w:r>
              <w:rPr>
                <w:rFonts w:ascii="Times New Roman" w:hAnsi="Times New Roman" w:cs="Times New Roman"/>
                <w:sz w:val="22"/>
                <w:szCs w:val="22"/>
              </w:rPr>
              <w:t>Дрокино</w:t>
            </w:r>
            <w:proofErr w:type="spell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7 км</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Октябрьский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охранная зона 15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Красноярская ТЭЦ-1 – Березовская</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АС-240</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18  км</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Ленинский район, Красноярский край</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Красноярская ТЭЦ-1 –Вознесенская</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АС-240</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21  км</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Ленинский район, Красноярский край</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Красноярская ТЭЦ-2 –Октябрьская с отпайками</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A135E5">
              <w:rPr>
                <w:rFonts w:ascii="Times New Roman" w:hAnsi="Times New Roman" w:cs="Times New Roman"/>
                <w:sz w:val="26"/>
                <w:szCs w:val="26"/>
              </w:rPr>
              <w:t xml:space="preserve">ACCC </w:t>
            </w:r>
            <w:proofErr w:type="spellStart"/>
            <w:r w:rsidRPr="00A135E5">
              <w:rPr>
                <w:rFonts w:ascii="Times New Roman" w:hAnsi="Times New Roman" w:cs="Times New Roman"/>
                <w:sz w:val="26"/>
                <w:szCs w:val="26"/>
              </w:rPr>
              <w:t>Copenhagen</w:t>
            </w:r>
            <w:proofErr w:type="spellEnd"/>
            <w:r w:rsidRPr="00A135E5">
              <w:rPr>
                <w:rFonts w:ascii="Times New Roman" w:hAnsi="Times New Roman" w:cs="Times New Roman"/>
                <w:sz w:val="26"/>
                <w:szCs w:val="26"/>
              </w:rPr>
              <w:t xml:space="preserve"> 230</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10,4  км</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Свердловский, Октябрьски</w:t>
            </w:r>
            <w:r w:rsidRPr="00137FAA">
              <w:rPr>
                <w:rFonts w:ascii="Times New Roman" w:hAnsi="Times New Roman" w:cs="Times New Roman"/>
                <w:sz w:val="22"/>
                <w:szCs w:val="22"/>
              </w:rPr>
              <w:t>й районы</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137FAA" w:rsidRDefault="00D96835" w:rsidP="00380B5D">
            <w:pPr>
              <w:pStyle w:val="ConsPlusCell"/>
              <w:rPr>
                <w:rFonts w:ascii="Times New Roman" w:hAnsi="Times New Roman" w:cs="Times New Roman"/>
                <w:sz w:val="22"/>
                <w:szCs w:val="22"/>
              </w:rPr>
            </w:pPr>
            <w:r w:rsidRPr="00137FAA">
              <w:rPr>
                <w:rFonts w:ascii="Times New Roman" w:hAnsi="Times New Roman" w:cs="Times New Roman"/>
                <w:sz w:val="22"/>
                <w:szCs w:val="22"/>
              </w:rPr>
              <w:t>Генерация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Pr="00137FAA"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ТЭЦ-2</w:t>
            </w:r>
          </w:p>
          <w:p w:rsidR="00D96835" w:rsidRPr="00137FAA" w:rsidRDefault="00D96835" w:rsidP="00380B5D">
            <w:pPr>
              <w:pStyle w:val="ConsPlusCell"/>
              <w:rPr>
                <w:rFonts w:ascii="Times New Roman" w:hAnsi="Times New Roman" w:cs="Times New Roman"/>
                <w:sz w:val="22"/>
                <w:szCs w:val="22"/>
              </w:rPr>
            </w:pPr>
            <w:r w:rsidRPr="00137FAA">
              <w:rPr>
                <w:rFonts w:ascii="Times New Roman" w:hAnsi="Times New Roman" w:cs="Times New Roman"/>
                <w:sz w:val="22"/>
                <w:szCs w:val="22"/>
              </w:rPr>
              <w:t>Замена электрооборудования</w:t>
            </w:r>
          </w:p>
          <w:p w:rsidR="00D96835" w:rsidRPr="00137FAA"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137FAA"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Не менее 1000</w:t>
            </w:r>
            <w:proofErr w:type="gramStart"/>
            <w:r>
              <w:rPr>
                <w:rFonts w:ascii="Times New Roman" w:hAnsi="Times New Roman" w:cs="Times New Roman"/>
                <w:sz w:val="22"/>
                <w:szCs w:val="22"/>
              </w:rPr>
              <w:t xml:space="preserve"> А</w:t>
            </w:r>
            <w:proofErr w:type="gramEnd"/>
          </w:p>
        </w:tc>
        <w:tc>
          <w:tcPr>
            <w:tcW w:w="3118" w:type="dxa"/>
            <w:tcBorders>
              <w:top w:val="single" w:sz="4" w:space="0" w:color="auto"/>
              <w:left w:val="single" w:sz="4" w:space="0" w:color="auto"/>
              <w:bottom w:val="single" w:sz="4" w:space="0" w:color="auto"/>
              <w:right w:val="single" w:sz="4" w:space="0" w:color="auto"/>
            </w:tcBorders>
          </w:tcPr>
          <w:p w:rsidR="00D96835" w:rsidRPr="00137FAA"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Свердловский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1000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137FAA" w:rsidRDefault="00D96835" w:rsidP="00380B5D">
            <w:pPr>
              <w:pStyle w:val="ConsPlusCell"/>
              <w:rPr>
                <w:rFonts w:ascii="Times New Roman" w:hAnsi="Times New Roman" w:cs="Times New Roman"/>
                <w:sz w:val="22"/>
                <w:szCs w:val="22"/>
              </w:rPr>
            </w:pPr>
            <w:r w:rsidRPr="00137FAA">
              <w:rPr>
                <w:rFonts w:ascii="Times New Roman" w:hAnsi="Times New Roman" w:cs="Times New Roman"/>
                <w:sz w:val="22"/>
                <w:szCs w:val="22"/>
              </w:rPr>
              <w:t>Генерация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Pr="00137FAA"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ТЭЦ-1</w:t>
            </w:r>
            <w:r w:rsidRPr="00137FAA">
              <w:rPr>
                <w:rFonts w:ascii="Times New Roman" w:hAnsi="Times New Roman" w:cs="Times New Roman"/>
                <w:sz w:val="22"/>
                <w:szCs w:val="22"/>
              </w:rPr>
              <w:t xml:space="preserve"> </w:t>
            </w:r>
          </w:p>
          <w:p w:rsidR="00D96835" w:rsidRPr="00137FAA" w:rsidRDefault="00D96835" w:rsidP="00380B5D">
            <w:pPr>
              <w:pStyle w:val="ConsPlusCell"/>
              <w:rPr>
                <w:rFonts w:ascii="Times New Roman" w:hAnsi="Times New Roman" w:cs="Times New Roman"/>
                <w:sz w:val="22"/>
                <w:szCs w:val="22"/>
              </w:rPr>
            </w:pPr>
            <w:r w:rsidRPr="00137FAA">
              <w:rPr>
                <w:rFonts w:ascii="Times New Roman" w:hAnsi="Times New Roman" w:cs="Times New Roman"/>
                <w:sz w:val="22"/>
                <w:szCs w:val="22"/>
              </w:rPr>
              <w:t>Замена электрооборудования</w:t>
            </w:r>
          </w:p>
          <w:p w:rsidR="00D96835" w:rsidRPr="00137FAA"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137FAA"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Не менее 1000</w:t>
            </w:r>
            <w:proofErr w:type="gramStart"/>
            <w:r>
              <w:rPr>
                <w:rFonts w:ascii="Times New Roman" w:hAnsi="Times New Roman" w:cs="Times New Roman"/>
                <w:sz w:val="22"/>
                <w:szCs w:val="22"/>
              </w:rPr>
              <w:t xml:space="preserve"> А</w:t>
            </w:r>
            <w:proofErr w:type="gramEnd"/>
          </w:p>
        </w:tc>
        <w:tc>
          <w:tcPr>
            <w:tcW w:w="3118" w:type="dxa"/>
            <w:tcBorders>
              <w:top w:val="single" w:sz="4" w:space="0" w:color="auto"/>
              <w:left w:val="single" w:sz="4" w:space="0" w:color="auto"/>
              <w:bottom w:val="single" w:sz="4" w:space="0" w:color="auto"/>
              <w:right w:val="single" w:sz="4" w:space="0" w:color="auto"/>
            </w:tcBorders>
          </w:tcPr>
          <w:p w:rsidR="00D96835" w:rsidRPr="00137FAA"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1000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Юбилейная 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2х63 МВА</w:t>
            </w:r>
          </w:p>
        </w:tc>
        <w:tc>
          <w:tcPr>
            <w:tcW w:w="3118"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Советский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spellStart"/>
            <w:r>
              <w:rPr>
                <w:rFonts w:ascii="Times New Roman" w:hAnsi="Times New Roman" w:cs="Times New Roman"/>
                <w:sz w:val="22"/>
                <w:szCs w:val="22"/>
              </w:rPr>
              <w:t>Злобинская</w:t>
            </w:r>
            <w:proofErr w:type="spell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r w:rsidRPr="00B12D14">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sidRPr="001C655D">
              <w:rPr>
                <w:rFonts w:ascii="Times New Roman" w:hAnsi="Times New Roman" w:cs="Times New Roman"/>
                <w:sz w:val="22"/>
                <w:szCs w:val="22"/>
              </w:rPr>
              <w:t>1</w:t>
            </w:r>
            <w:r>
              <w:rPr>
                <w:rFonts w:ascii="Times New Roman" w:hAnsi="Times New Roman" w:cs="Times New Roman"/>
                <w:sz w:val="22"/>
                <w:szCs w:val="22"/>
              </w:rPr>
              <w:t>х40 МВА</w:t>
            </w:r>
          </w:p>
        </w:tc>
        <w:tc>
          <w:tcPr>
            <w:tcW w:w="3118" w:type="dxa"/>
            <w:tcBorders>
              <w:top w:val="single" w:sz="4" w:space="0" w:color="auto"/>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Ленинский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gramStart"/>
            <w:r>
              <w:rPr>
                <w:rFonts w:ascii="Times New Roman" w:hAnsi="Times New Roman" w:cs="Times New Roman"/>
                <w:sz w:val="22"/>
                <w:szCs w:val="22"/>
              </w:rPr>
              <w:t>Северная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2х40 МВА</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Октябрьский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Красноярская ТЭЦ-1 –</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Красноярская ТЭЦ-2</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lastRenderedPageBreak/>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Pr>
                <w:rFonts w:ascii="Times New Roman" w:hAnsi="Times New Roman" w:cs="Times New Roman"/>
                <w:sz w:val="22"/>
                <w:szCs w:val="22"/>
              </w:rPr>
              <w:t>I</w:t>
            </w:r>
            <w:r w:rsidRPr="00B12D14">
              <w:rPr>
                <w:rFonts w:ascii="Times New Roman" w:hAnsi="Times New Roman" w:cs="Times New Roman"/>
                <w:sz w:val="22"/>
                <w:szCs w:val="22"/>
              </w:rPr>
              <w:t>-ая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lastRenderedPageBreak/>
              <w:t>АС-240</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протяженность </w:t>
            </w:r>
            <w:r>
              <w:rPr>
                <w:rFonts w:ascii="Times New Roman" w:hAnsi="Times New Roman" w:cs="Times New Roman"/>
                <w:sz w:val="22"/>
                <w:szCs w:val="22"/>
              </w:rPr>
              <w:lastRenderedPageBreak/>
              <w:t>15,62  км</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lastRenderedPageBreak/>
              <w:t>Ленинский, Кировский, Свердловский  районы</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Предмостная 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1х25 МВА</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Свердловский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proofErr w:type="gramStart"/>
            <w:r>
              <w:rPr>
                <w:rFonts w:ascii="Times New Roman" w:hAnsi="Times New Roman" w:cs="Times New Roman"/>
                <w:sz w:val="22"/>
                <w:szCs w:val="22"/>
              </w:rPr>
              <w:t>ВЛ</w:t>
            </w:r>
            <w:proofErr w:type="gramEnd"/>
            <w:r>
              <w:rPr>
                <w:rFonts w:ascii="Times New Roman" w:hAnsi="Times New Roman" w:cs="Times New Roman"/>
                <w:sz w:val="22"/>
                <w:szCs w:val="22"/>
              </w:rPr>
              <w:t xml:space="preserve"> 110 кВ Центр –</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Миндерла</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Pr>
                <w:rFonts w:ascii="Times New Roman" w:hAnsi="Times New Roman" w:cs="Times New Roman"/>
                <w:sz w:val="22"/>
                <w:szCs w:val="22"/>
              </w:rPr>
              <w:t>I</w:t>
            </w:r>
            <w:r w:rsidRPr="00B12D14">
              <w:rPr>
                <w:rFonts w:ascii="Times New Roman" w:hAnsi="Times New Roman" w:cs="Times New Roman"/>
                <w:sz w:val="22"/>
                <w:szCs w:val="22"/>
              </w:rPr>
              <w:t>-ая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АС-185</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протяженность 2,5  км</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sidRPr="00753F47">
              <w:rPr>
                <w:rFonts w:ascii="Times New Roman" w:hAnsi="Times New Roman" w:cs="Times New Roman"/>
                <w:sz w:val="22"/>
                <w:szCs w:val="22"/>
              </w:rPr>
              <w:t>Центральный район, Красноярский край</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Охранная зона 20 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gramStart"/>
            <w:r>
              <w:rPr>
                <w:rFonts w:ascii="Times New Roman" w:hAnsi="Times New Roman" w:cs="Times New Roman"/>
                <w:sz w:val="22"/>
                <w:szCs w:val="22"/>
              </w:rPr>
              <w:t>Советская</w:t>
            </w:r>
            <w:proofErr w:type="gram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2х40 МВА</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Октябрьский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w:t>
            </w:r>
            <w:proofErr w:type="spellStart"/>
            <w:r>
              <w:rPr>
                <w:rFonts w:ascii="Times New Roman" w:hAnsi="Times New Roman" w:cs="Times New Roman"/>
                <w:sz w:val="22"/>
                <w:szCs w:val="22"/>
              </w:rPr>
              <w:t>Цемзавод</w:t>
            </w:r>
            <w:proofErr w:type="spellEnd"/>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1х63 МВА</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Ленинский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Судостроительная 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1х25 МВА</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Свердловский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 110 кВ Шелковый комбинат 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2х40 МВА</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Свердловский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ПС</w:t>
            </w:r>
            <w:r>
              <w:rPr>
                <w:rFonts w:ascii="Times New Roman" w:hAnsi="Times New Roman" w:cs="Times New Roman"/>
                <w:sz w:val="22"/>
                <w:szCs w:val="22"/>
              </w:rPr>
              <w:t xml:space="preserve">35 кВ </w:t>
            </w:r>
            <w:proofErr w:type="spellStart"/>
            <w:r>
              <w:rPr>
                <w:rFonts w:ascii="Times New Roman" w:hAnsi="Times New Roman" w:cs="Times New Roman"/>
                <w:sz w:val="22"/>
                <w:szCs w:val="22"/>
              </w:rPr>
              <w:t>Дрокино</w:t>
            </w:r>
            <w:proofErr w:type="spellEnd"/>
            <w:r>
              <w:rPr>
                <w:rFonts w:ascii="Times New Roman" w:hAnsi="Times New Roman" w:cs="Times New Roman"/>
                <w:sz w:val="22"/>
                <w:szCs w:val="22"/>
              </w:rPr>
              <w:t xml:space="preserve"> Реконструкция</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2х10 МВА</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В северной части за границей Октябрьского района</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highlight w:val="yellow"/>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ГПП 9 ОАО «</w:t>
            </w:r>
            <w:proofErr w:type="spellStart"/>
            <w:r>
              <w:rPr>
                <w:rFonts w:ascii="Times New Roman" w:hAnsi="Times New Roman" w:cs="Times New Roman"/>
                <w:sz w:val="22"/>
                <w:szCs w:val="22"/>
              </w:rPr>
              <w:t>КраМЗ-ТЕЛЕКОМ</w:t>
            </w:r>
            <w:proofErr w:type="spellEnd"/>
            <w:r>
              <w:rPr>
                <w:rFonts w:ascii="Times New Roman" w:hAnsi="Times New Roman" w:cs="Times New Roman"/>
                <w:sz w:val="22"/>
                <w:szCs w:val="22"/>
              </w:rPr>
              <w:t xml:space="preserve">» </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B12D14" w:rsidRDefault="00D96835" w:rsidP="00380B5D">
            <w:pPr>
              <w:pStyle w:val="ConsPlusCell"/>
              <w:rPr>
                <w:rFonts w:ascii="Times New Roman" w:hAnsi="Times New Roman" w:cs="Times New Roman"/>
                <w:sz w:val="22"/>
                <w:szCs w:val="22"/>
              </w:rPr>
            </w:pPr>
            <w:proofErr w:type="spellStart"/>
            <w:r w:rsidRPr="00B12D14">
              <w:rPr>
                <w:rFonts w:ascii="Times New Roman" w:hAnsi="Times New Roman" w:cs="Times New Roman"/>
                <w:sz w:val="22"/>
                <w:szCs w:val="22"/>
              </w:rPr>
              <w:t>I-ая</w:t>
            </w:r>
            <w:proofErr w:type="spellEnd"/>
            <w:r w:rsidRPr="00B12D14">
              <w:rPr>
                <w:rFonts w:ascii="Times New Roman" w:hAnsi="Times New Roman" w:cs="Times New Roman"/>
                <w:sz w:val="22"/>
                <w:szCs w:val="22"/>
              </w:rPr>
              <w:t xml:space="preserve"> очередь</w:t>
            </w:r>
          </w:p>
        </w:tc>
        <w:tc>
          <w:tcPr>
            <w:tcW w:w="1985" w:type="dxa"/>
            <w:tcBorders>
              <w:top w:val="single" w:sz="4" w:space="0" w:color="auto"/>
              <w:left w:val="single" w:sz="4" w:space="0" w:color="auto"/>
              <w:bottom w:val="single" w:sz="4" w:space="0" w:color="auto"/>
              <w:right w:val="single" w:sz="4" w:space="0" w:color="auto"/>
            </w:tcBorders>
          </w:tcPr>
          <w:p w:rsidR="00D96835" w:rsidRPr="001C655D"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220 кВ</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sidRPr="00B30E83">
              <w:rPr>
                <w:rFonts w:ascii="Times New Roman" w:hAnsi="Times New Roman" w:cs="Times New Roman"/>
                <w:sz w:val="22"/>
                <w:szCs w:val="22"/>
              </w:rPr>
              <w:t>Советский район</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sidRPr="00B12D14">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РП-10, ТП 10(6)/04 кВ</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Реконструкция и модернизация по необходимости</w:t>
            </w:r>
          </w:p>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Весь срок проектирования</w:t>
            </w:r>
          </w:p>
        </w:tc>
        <w:tc>
          <w:tcPr>
            <w:tcW w:w="1985" w:type="dxa"/>
            <w:tcBorders>
              <w:top w:val="single" w:sz="4" w:space="0" w:color="auto"/>
              <w:left w:val="single" w:sz="4" w:space="0" w:color="auto"/>
              <w:bottom w:val="single" w:sz="4" w:space="0" w:color="auto"/>
              <w:right w:val="single" w:sz="4" w:space="0" w:color="auto"/>
            </w:tcBorders>
          </w:tcPr>
          <w:p w:rsidR="00D96835" w:rsidRPr="00B12D14"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10(6)/0,4 кВ</w:t>
            </w:r>
          </w:p>
        </w:tc>
        <w:tc>
          <w:tcPr>
            <w:tcW w:w="3118"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г</w:t>
            </w:r>
            <w:r w:rsidRPr="00AF5593">
              <w:rPr>
                <w:rFonts w:ascii="Times New Roman" w:hAnsi="Times New Roman" w:cs="Times New Roman"/>
                <w:sz w:val="22"/>
                <w:szCs w:val="22"/>
              </w:rPr>
              <w:t>.</w:t>
            </w:r>
            <w:r>
              <w:rPr>
                <w:rFonts w:ascii="Times New Roman" w:hAnsi="Times New Roman" w:cs="Times New Roman"/>
                <w:sz w:val="22"/>
                <w:szCs w:val="22"/>
              </w:rPr>
              <w:t xml:space="preserve"> </w:t>
            </w:r>
            <w:r w:rsidRPr="00AF5593">
              <w:rPr>
                <w:rFonts w:ascii="Times New Roman" w:hAnsi="Times New Roman" w:cs="Times New Roman"/>
                <w:sz w:val="22"/>
                <w:szCs w:val="22"/>
              </w:rPr>
              <w:t>Красноярск</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A8692F" w:rsidRDefault="00D96835" w:rsidP="00380B5D">
            <w:pPr>
              <w:pStyle w:val="ConsPlusCell"/>
              <w:rPr>
                <w:rFonts w:ascii="Times New Roman" w:hAnsi="Times New Roman" w:cs="Times New Roman"/>
                <w:sz w:val="22"/>
                <w:szCs w:val="22"/>
                <w:highlight w:val="yellow"/>
              </w:rPr>
            </w:pPr>
            <w:r w:rsidRPr="00B12D14">
              <w:rPr>
                <w:rFonts w:ascii="Times New Roman" w:hAnsi="Times New Roman" w:cs="Times New Roman"/>
                <w:sz w:val="22"/>
                <w:szCs w:val="22"/>
              </w:rPr>
              <w:t>Передача или распределение электрической энергии по проводам</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AF5593">
              <w:rPr>
                <w:rFonts w:ascii="Times New Roman" w:hAnsi="Times New Roman" w:cs="Times New Roman"/>
                <w:sz w:val="22"/>
                <w:szCs w:val="22"/>
              </w:rPr>
              <w:t>КЛ 6,10 кВ</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Перекладка </w:t>
            </w:r>
          </w:p>
          <w:p w:rsidR="00D96835" w:rsidRPr="00A8692F" w:rsidRDefault="00D96835" w:rsidP="00380B5D">
            <w:pPr>
              <w:pStyle w:val="ConsPlusCell"/>
              <w:rPr>
                <w:rFonts w:ascii="Times New Roman" w:hAnsi="Times New Roman" w:cs="Times New Roman"/>
                <w:sz w:val="22"/>
                <w:szCs w:val="22"/>
                <w:highlight w:val="yellow"/>
              </w:rPr>
            </w:pPr>
            <w:r>
              <w:rPr>
                <w:rFonts w:ascii="Times New Roman" w:hAnsi="Times New Roman" w:cs="Times New Roman"/>
                <w:sz w:val="22"/>
                <w:szCs w:val="22"/>
              </w:rPr>
              <w:t>Весь срок проектирования</w:t>
            </w:r>
          </w:p>
        </w:tc>
        <w:tc>
          <w:tcPr>
            <w:tcW w:w="1985" w:type="dxa"/>
            <w:tcBorders>
              <w:top w:val="single" w:sz="4" w:space="0" w:color="auto"/>
              <w:left w:val="single" w:sz="4" w:space="0" w:color="auto"/>
              <w:bottom w:val="single" w:sz="4" w:space="0" w:color="auto"/>
              <w:right w:val="single" w:sz="4" w:space="0" w:color="auto"/>
            </w:tcBorders>
          </w:tcPr>
          <w:p w:rsidR="00D96835" w:rsidRPr="00AF5593" w:rsidRDefault="00D96835" w:rsidP="00380B5D">
            <w:pPr>
              <w:pStyle w:val="ConsPlusCell"/>
              <w:rPr>
                <w:rFonts w:ascii="Times New Roman" w:hAnsi="Times New Roman" w:cs="Times New Roman"/>
                <w:sz w:val="22"/>
                <w:szCs w:val="22"/>
              </w:rPr>
            </w:pPr>
            <w:r w:rsidRPr="00AF5593">
              <w:rPr>
                <w:rFonts w:ascii="Times New Roman" w:hAnsi="Times New Roman" w:cs="Times New Roman"/>
                <w:sz w:val="22"/>
                <w:szCs w:val="22"/>
              </w:rPr>
              <w:t>6, 10 кВ</w:t>
            </w:r>
          </w:p>
        </w:tc>
        <w:tc>
          <w:tcPr>
            <w:tcW w:w="3118" w:type="dxa"/>
            <w:tcBorders>
              <w:top w:val="single" w:sz="4" w:space="0" w:color="auto"/>
              <w:left w:val="single" w:sz="4" w:space="0" w:color="auto"/>
              <w:bottom w:val="single" w:sz="4" w:space="0" w:color="auto"/>
              <w:right w:val="single" w:sz="4" w:space="0" w:color="auto"/>
            </w:tcBorders>
          </w:tcPr>
          <w:p w:rsidR="00D96835" w:rsidRPr="00AF5593"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г</w:t>
            </w:r>
            <w:r w:rsidRPr="00AF5593">
              <w:rPr>
                <w:rFonts w:ascii="Times New Roman" w:hAnsi="Times New Roman" w:cs="Times New Roman"/>
                <w:sz w:val="22"/>
                <w:szCs w:val="22"/>
              </w:rPr>
              <w:t>.</w:t>
            </w:r>
            <w:r>
              <w:rPr>
                <w:rFonts w:ascii="Times New Roman" w:hAnsi="Times New Roman" w:cs="Times New Roman"/>
                <w:sz w:val="22"/>
                <w:szCs w:val="22"/>
              </w:rPr>
              <w:t xml:space="preserve"> </w:t>
            </w:r>
            <w:r w:rsidRPr="00AF5593">
              <w:rPr>
                <w:rFonts w:ascii="Times New Roman" w:hAnsi="Times New Roman" w:cs="Times New Roman"/>
                <w:sz w:val="22"/>
                <w:szCs w:val="22"/>
              </w:rPr>
              <w:t>Красноярск</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AF5593" w:rsidRDefault="00D96835" w:rsidP="00380B5D">
            <w:pPr>
              <w:pStyle w:val="ConsPlusCell"/>
              <w:rPr>
                <w:rFonts w:ascii="Times New Roman" w:hAnsi="Times New Roman" w:cs="Times New Roman"/>
                <w:sz w:val="22"/>
                <w:szCs w:val="22"/>
              </w:rPr>
            </w:pPr>
            <w:r w:rsidRPr="00AF5593">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sidRPr="00AF5593">
              <w:rPr>
                <w:rFonts w:ascii="Times New Roman" w:hAnsi="Times New Roman" w:cs="Times New Roman"/>
                <w:sz w:val="22"/>
                <w:szCs w:val="22"/>
              </w:rPr>
              <w:t>РП</w:t>
            </w:r>
            <w:r>
              <w:rPr>
                <w:rFonts w:ascii="Times New Roman" w:hAnsi="Times New Roman" w:cs="Times New Roman"/>
                <w:sz w:val="22"/>
                <w:szCs w:val="22"/>
              </w:rPr>
              <w:t xml:space="preserve"> </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AF5593"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Весь срок проектирования</w:t>
            </w:r>
          </w:p>
        </w:tc>
        <w:tc>
          <w:tcPr>
            <w:tcW w:w="1985" w:type="dxa"/>
            <w:tcBorders>
              <w:top w:val="single" w:sz="4" w:space="0" w:color="auto"/>
              <w:left w:val="single" w:sz="4" w:space="0" w:color="auto"/>
              <w:bottom w:val="single" w:sz="4" w:space="0" w:color="auto"/>
              <w:right w:val="single" w:sz="4" w:space="0" w:color="auto"/>
            </w:tcBorders>
          </w:tcPr>
          <w:p w:rsidR="00D96835" w:rsidRPr="00AF5593"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10 кВ</w:t>
            </w:r>
          </w:p>
        </w:tc>
        <w:tc>
          <w:tcPr>
            <w:tcW w:w="3118" w:type="dxa"/>
            <w:tcBorders>
              <w:top w:val="single" w:sz="4" w:space="0" w:color="auto"/>
              <w:left w:val="single" w:sz="4" w:space="0" w:color="auto"/>
              <w:bottom w:val="single" w:sz="4" w:space="0" w:color="auto"/>
              <w:right w:val="single" w:sz="4" w:space="0" w:color="auto"/>
            </w:tcBorders>
          </w:tcPr>
          <w:p w:rsidR="00D96835" w:rsidRPr="00AF5593"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г</w:t>
            </w:r>
            <w:r w:rsidRPr="00AF5593">
              <w:rPr>
                <w:rFonts w:ascii="Times New Roman" w:hAnsi="Times New Roman" w:cs="Times New Roman"/>
                <w:sz w:val="22"/>
                <w:szCs w:val="22"/>
              </w:rPr>
              <w:t>.</w:t>
            </w:r>
            <w:r>
              <w:rPr>
                <w:rFonts w:ascii="Times New Roman" w:hAnsi="Times New Roman" w:cs="Times New Roman"/>
                <w:sz w:val="22"/>
                <w:szCs w:val="22"/>
              </w:rPr>
              <w:t xml:space="preserve"> </w:t>
            </w:r>
            <w:r w:rsidRPr="00AF5593">
              <w:rPr>
                <w:rFonts w:ascii="Times New Roman" w:hAnsi="Times New Roman" w:cs="Times New Roman"/>
                <w:sz w:val="22"/>
                <w:szCs w:val="22"/>
              </w:rPr>
              <w:t>Красноярск</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определяется расчётом</w:t>
            </w:r>
          </w:p>
        </w:tc>
      </w:tr>
      <w:tr w:rsidR="00D96835" w:rsidRPr="000867E6" w:rsidTr="00F44475">
        <w:trPr>
          <w:tblCellSpacing w:w="5" w:type="nil"/>
          <w:jc w:val="center"/>
        </w:trPr>
        <w:tc>
          <w:tcPr>
            <w:tcW w:w="653" w:type="dxa"/>
            <w:tcBorders>
              <w:top w:val="single" w:sz="4" w:space="0" w:color="auto"/>
              <w:left w:val="single" w:sz="4" w:space="0" w:color="auto"/>
              <w:bottom w:val="single" w:sz="4" w:space="0" w:color="auto"/>
              <w:right w:val="single" w:sz="4" w:space="0" w:color="auto"/>
            </w:tcBorders>
          </w:tcPr>
          <w:p w:rsidR="00D96835" w:rsidRPr="000867E6" w:rsidRDefault="00D96835" w:rsidP="00380B5D">
            <w:pPr>
              <w:pStyle w:val="ConsPlusCell"/>
              <w:numPr>
                <w:ilvl w:val="0"/>
                <w:numId w:val="27"/>
              </w:numPr>
              <w:ind w:left="0" w:firstLine="0"/>
              <w:jc w:val="center"/>
              <w:rPr>
                <w:rFonts w:ascii="Times New Roman" w:hAnsi="Times New Roman" w:cs="Times New Roman"/>
                <w:sz w:val="22"/>
                <w:szCs w:val="22"/>
              </w:rPr>
            </w:pPr>
          </w:p>
        </w:tc>
        <w:tc>
          <w:tcPr>
            <w:tcW w:w="3896" w:type="dxa"/>
            <w:tcBorders>
              <w:top w:val="single" w:sz="4" w:space="0" w:color="auto"/>
              <w:left w:val="single" w:sz="4" w:space="0" w:color="auto"/>
              <w:bottom w:val="single" w:sz="4" w:space="0" w:color="auto"/>
              <w:right w:val="single" w:sz="4" w:space="0" w:color="auto"/>
            </w:tcBorders>
          </w:tcPr>
          <w:p w:rsidR="00D96835" w:rsidRPr="00AF5593" w:rsidRDefault="00D96835" w:rsidP="00380B5D">
            <w:pPr>
              <w:pStyle w:val="ConsPlusCell"/>
              <w:rPr>
                <w:rFonts w:ascii="Times New Roman" w:hAnsi="Times New Roman" w:cs="Times New Roman"/>
                <w:sz w:val="22"/>
                <w:szCs w:val="22"/>
              </w:rPr>
            </w:pPr>
            <w:r w:rsidRPr="00AF5593">
              <w:rPr>
                <w:rFonts w:ascii="Times New Roman" w:hAnsi="Times New Roman" w:cs="Times New Roman"/>
                <w:sz w:val="22"/>
                <w:szCs w:val="22"/>
              </w:rPr>
              <w:t>Преобразование и распределение электроэнергии</w:t>
            </w:r>
          </w:p>
        </w:tc>
        <w:tc>
          <w:tcPr>
            <w:tcW w:w="3518" w:type="dxa"/>
            <w:tcBorders>
              <w:top w:val="single" w:sz="4" w:space="0" w:color="auto"/>
              <w:left w:val="single" w:sz="4" w:space="0" w:color="auto"/>
              <w:bottom w:val="single" w:sz="4" w:space="0" w:color="auto"/>
              <w:right w:val="single" w:sz="4" w:space="0" w:color="auto"/>
            </w:tcBorders>
          </w:tcPr>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Т</w:t>
            </w:r>
            <w:r w:rsidRPr="00AF5593">
              <w:rPr>
                <w:rFonts w:ascii="Times New Roman" w:hAnsi="Times New Roman" w:cs="Times New Roman"/>
                <w:sz w:val="22"/>
                <w:szCs w:val="22"/>
              </w:rPr>
              <w:t>П</w:t>
            </w:r>
            <w:r>
              <w:rPr>
                <w:rFonts w:ascii="Times New Roman" w:hAnsi="Times New Roman" w:cs="Times New Roman"/>
                <w:sz w:val="22"/>
                <w:szCs w:val="22"/>
              </w:rPr>
              <w:t xml:space="preserve"> </w:t>
            </w:r>
          </w:p>
          <w:p w:rsidR="00D96835"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Строительство</w:t>
            </w:r>
          </w:p>
          <w:p w:rsidR="00D96835" w:rsidRPr="00AF5593"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Весь срок проектирования</w:t>
            </w:r>
          </w:p>
        </w:tc>
        <w:tc>
          <w:tcPr>
            <w:tcW w:w="1985" w:type="dxa"/>
            <w:tcBorders>
              <w:top w:val="single" w:sz="4" w:space="0" w:color="auto"/>
              <w:left w:val="single" w:sz="4" w:space="0" w:color="auto"/>
              <w:bottom w:val="single" w:sz="4" w:space="0" w:color="auto"/>
              <w:right w:val="single" w:sz="4" w:space="0" w:color="auto"/>
            </w:tcBorders>
          </w:tcPr>
          <w:p w:rsidR="00D96835" w:rsidRPr="00AF5593"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 xml:space="preserve">400-630 </w:t>
            </w:r>
            <w:proofErr w:type="spellStart"/>
            <w:r>
              <w:rPr>
                <w:rFonts w:ascii="Times New Roman" w:hAnsi="Times New Roman" w:cs="Times New Roman"/>
                <w:sz w:val="22"/>
                <w:szCs w:val="22"/>
              </w:rPr>
              <w:t>кВА</w:t>
            </w:r>
            <w:proofErr w:type="spellEnd"/>
          </w:p>
        </w:tc>
        <w:tc>
          <w:tcPr>
            <w:tcW w:w="3118" w:type="dxa"/>
            <w:tcBorders>
              <w:top w:val="single" w:sz="4" w:space="0" w:color="auto"/>
              <w:left w:val="single" w:sz="4" w:space="0" w:color="auto"/>
              <w:bottom w:val="single" w:sz="4" w:space="0" w:color="auto"/>
              <w:right w:val="single" w:sz="4" w:space="0" w:color="auto"/>
            </w:tcBorders>
          </w:tcPr>
          <w:p w:rsidR="00D96835" w:rsidRPr="00AF5593" w:rsidRDefault="00D96835" w:rsidP="00380B5D">
            <w:pPr>
              <w:pStyle w:val="ConsPlusCell"/>
              <w:rPr>
                <w:rFonts w:ascii="Times New Roman" w:hAnsi="Times New Roman" w:cs="Times New Roman"/>
                <w:sz w:val="22"/>
                <w:szCs w:val="22"/>
              </w:rPr>
            </w:pPr>
            <w:r>
              <w:rPr>
                <w:rFonts w:ascii="Times New Roman" w:hAnsi="Times New Roman" w:cs="Times New Roman"/>
                <w:sz w:val="22"/>
                <w:szCs w:val="22"/>
              </w:rPr>
              <w:t>г</w:t>
            </w:r>
            <w:r w:rsidRPr="00AF5593">
              <w:rPr>
                <w:rFonts w:ascii="Times New Roman" w:hAnsi="Times New Roman" w:cs="Times New Roman"/>
                <w:sz w:val="22"/>
                <w:szCs w:val="22"/>
              </w:rPr>
              <w:t>.</w:t>
            </w:r>
            <w:r>
              <w:rPr>
                <w:rFonts w:ascii="Times New Roman" w:hAnsi="Times New Roman" w:cs="Times New Roman"/>
                <w:sz w:val="22"/>
                <w:szCs w:val="22"/>
              </w:rPr>
              <w:t xml:space="preserve"> </w:t>
            </w:r>
            <w:r w:rsidRPr="00AF5593">
              <w:rPr>
                <w:rFonts w:ascii="Times New Roman" w:hAnsi="Times New Roman" w:cs="Times New Roman"/>
                <w:sz w:val="22"/>
                <w:szCs w:val="22"/>
              </w:rPr>
              <w:t>Красноярск</w:t>
            </w:r>
          </w:p>
        </w:tc>
        <w:tc>
          <w:tcPr>
            <w:tcW w:w="2411" w:type="dxa"/>
            <w:tcBorders>
              <w:top w:val="single" w:sz="4" w:space="0" w:color="auto"/>
              <w:left w:val="single" w:sz="4" w:space="0" w:color="auto"/>
              <w:bottom w:val="single" w:sz="4" w:space="0" w:color="auto"/>
              <w:right w:val="single" w:sz="4" w:space="0" w:color="auto"/>
            </w:tcBorders>
          </w:tcPr>
          <w:p w:rsidR="00D96835" w:rsidRPr="000B644D" w:rsidRDefault="00D96835" w:rsidP="00380B5D">
            <w:pPr>
              <w:pStyle w:val="ConsPlusCell"/>
              <w:rPr>
                <w:rFonts w:ascii="Times New Roman" w:hAnsi="Times New Roman" w:cs="Times New Roman"/>
                <w:sz w:val="22"/>
                <w:szCs w:val="22"/>
              </w:rPr>
            </w:pPr>
            <w:r w:rsidRPr="000B644D">
              <w:rPr>
                <w:rFonts w:ascii="Times New Roman" w:hAnsi="Times New Roman" w:cs="Times New Roman"/>
                <w:sz w:val="22"/>
                <w:szCs w:val="22"/>
              </w:rPr>
              <w:t>санитарно-защитная зона определяется расчётом</w:t>
            </w:r>
          </w:p>
        </w:tc>
      </w:tr>
    </w:tbl>
    <w:p w:rsidR="00D96835" w:rsidRPr="00E640C9" w:rsidRDefault="00D96835" w:rsidP="00D96835">
      <w:pPr>
        <w:widowControl w:val="0"/>
        <w:spacing w:before="120" w:after="120" w:line="360" w:lineRule="auto"/>
        <w:ind w:firstLine="680"/>
        <w:jc w:val="both"/>
        <w:outlineLvl w:val="1"/>
        <w:rPr>
          <w:rFonts w:ascii="Times New Roman" w:hAnsi="Times New Roman"/>
          <w:b/>
          <w:sz w:val="26"/>
          <w:szCs w:val="26"/>
        </w:rPr>
      </w:pPr>
      <w:r w:rsidRPr="000867E6">
        <w:br w:type="page"/>
      </w:r>
      <w:bookmarkStart w:id="31" w:name="_Toc386562404"/>
      <w:r w:rsidR="0004750C">
        <w:rPr>
          <w:rFonts w:ascii="Times New Roman" w:hAnsi="Times New Roman"/>
          <w:b/>
          <w:sz w:val="26"/>
          <w:szCs w:val="26"/>
        </w:rPr>
        <w:lastRenderedPageBreak/>
        <w:t>2.2</w:t>
      </w:r>
      <w:r w:rsidRPr="00E640C9">
        <w:rPr>
          <w:rFonts w:ascii="Times New Roman" w:hAnsi="Times New Roman"/>
          <w:b/>
          <w:sz w:val="26"/>
          <w:szCs w:val="26"/>
        </w:rPr>
        <w:t>. Объекты капитального строительства регионального значения в области теплоснабжения</w:t>
      </w:r>
      <w:bookmarkEnd w:id="31"/>
    </w:p>
    <w:tbl>
      <w:tblPr>
        <w:tblW w:w="15552" w:type="dxa"/>
        <w:jc w:val="center"/>
        <w:tblCellSpacing w:w="5" w:type="nil"/>
        <w:tblInd w:w="-771" w:type="dxa"/>
        <w:tblLayout w:type="fixed"/>
        <w:tblCellMar>
          <w:left w:w="75" w:type="dxa"/>
          <w:right w:w="75" w:type="dxa"/>
        </w:tblCellMar>
        <w:tblLook w:val="0000"/>
      </w:tblPr>
      <w:tblGrid>
        <w:gridCol w:w="658"/>
        <w:gridCol w:w="3864"/>
        <w:gridCol w:w="3541"/>
        <w:gridCol w:w="1974"/>
        <w:gridCol w:w="3117"/>
        <w:gridCol w:w="2398"/>
      </w:tblGrid>
      <w:tr w:rsidR="00D96835" w:rsidRPr="00F44475" w:rsidTr="00F44475">
        <w:trPr>
          <w:tblHeader/>
          <w:tblCellSpacing w:w="5" w:type="nil"/>
          <w:jc w:val="center"/>
        </w:trPr>
        <w:tc>
          <w:tcPr>
            <w:tcW w:w="65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N/N</w:t>
            </w:r>
          </w:p>
        </w:tc>
        <w:tc>
          <w:tcPr>
            <w:tcW w:w="386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Назначение объекта регионального и местного значения</w:t>
            </w:r>
          </w:p>
        </w:tc>
        <w:tc>
          <w:tcPr>
            <w:tcW w:w="3541" w:type="dxa"/>
            <w:tcBorders>
              <w:top w:val="single" w:sz="4" w:space="0" w:color="auto"/>
              <w:left w:val="single" w:sz="4" w:space="0" w:color="auto"/>
              <w:bottom w:val="single" w:sz="4" w:space="0" w:color="auto"/>
              <w:right w:val="single" w:sz="4" w:space="0" w:color="auto"/>
            </w:tcBorders>
            <w:vAlign w:val="center"/>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Наименование</w:t>
            </w:r>
          </w:p>
        </w:tc>
        <w:tc>
          <w:tcPr>
            <w:tcW w:w="1974" w:type="dxa"/>
            <w:tcBorders>
              <w:top w:val="single" w:sz="4" w:space="0" w:color="auto"/>
              <w:left w:val="single" w:sz="4" w:space="0" w:color="auto"/>
              <w:bottom w:val="single" w:sz="4" w:space="0" w:color="auto"/>
              <w:right w:val="single" w:sz="4" w:space="0" w:color="auto"/>
            </w:tcBorders>
            <w:vAlign w:val="center"/>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Краткая характеристика объекта</w:t>
            </w:r>
          </w:p>
        </w:tc>
        <w:tc>
          <w:tcPr>
            <w:tcW w:w="3117" w:type="dxa"/>
            <w:tcBorders>
              <w:top w:val="single" w:sz="4" w:space="0" w:color="auto"/>
              <w:left w:val="single" w:sz="4" w:space="0" w:color="auto"/>
              <w:bottom w:val="single" w:sz="4" w:space="0" w:color="auto"/>
              <w:right w:val="single" w:sz="4" w:space="0" w:color="auto"/>
            </w:tcBorders>
            <w:vAlign w:val="center"/>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Местоположение планируемого объекта</w:t>
            </w:r>
          </w:p>
        </w:tc>
        <w:tc>
          <w:tcPr>
            <w:tcW w:w="2398" w:type="dxa"/>
            <w:tcBorders>
              <w:top w:val="single" w:sz="4" w:space="0" w:color="auto"/>
              <w:left w:val="single" w:sz="4" w:space="0" w:color="auto"/>
              <w:bottom w:val="single" w:sz="4" w:space="0" w:color="auto"/>
              <w:right w:val="single" w:sz="4" w:space="0" w:color="auto"/>
            </w:tcBorders>
          </w:tcPr>
          <w:p w:rsidR="00D96835" w:rsidRPr="00F44475" w:rsidRDefault="00D96835" w:rsidP="00380B5D">
            <w:pPr>
              <w:pStyle w:val="ConsPlusCell"/>
              <w:jc w:val="center"/>
              <w:rPr>
                <w:rFonts w:ascii="Times New Roman" w:hAnsi="Times New Roman" w:cs="Times New Roman"/>
                <w:sz w:val="22"/>
                <w:szCs w:val="22"/>
              </w:rPr>
            </w:pPr>
            <w:r w:rsidRPr="00F44475">
              <w:rPr>
                <w:rFonts w:ascii="Times New Roman" w:hAnsi="Times New Roman" w:cs="Times New Roman"/>
                <w:sz w:val="22"/>
                <w:szCs w:val="22"/>
              </w:rPr>
              <w:t>Зоны с особыми условиями использования  территории</w:t>
            </w:r>
          </w:p>
        </w:tc>
      </w:tr>
      <w:tr w:rsidR="00D96835" w:rsidRPr="00380B5D" w:rsidTr="00F44475">
        <w:trPr>
          <w:tblHeader/>
          <w:tblCellSpacing w:w="5" w:type="nil"/>
          <w:jc w:val="center"/>
        </w:trPr>
        <w:tc>
          <w:tcPr>
            <w:tcW w:w="658" w:type="dxa"/>
            <w:tcBorders>
              <w:left w:val="single" w:sz="4" w:space="0" w:color="auto"/>
              <w:bottom w:val="single" w:sz="4" w:space="0" w:color="auto"/>
              <w:right w:val="single" w:sz="4" w:space="0" w:color="auto"/>
            </w:tcBorders>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1</w:t>
            </w:r>
          </w:p>
        </w:tc>
        <w:tc>
          <w:tcPr>
            <w:tcW w:w="3864" w:type="dxa"/>
            <w:tcBorders>
              <w:left w:val="single" w:sz="4" w:space="0" w:color="auto"/>
              <w:bottom w:val="single" w:sz="4" w:space="0" w:color="auto"/>
              <w:right w:val="single" w:sz="4" w:space="0" w:color="auto"/>
            </w:tcBorders>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2</w:t>
            </w:r>
          </w:p>
        </w:tc>
        <w:tc>
          <w:tcPr>
            <w:tcW w:w="3541" w:type="dxa"/>
            <w:tcBorders>
              <w:left w:val="single" w:sz="4" w:space="0" w:color="auto"/>
              <w:bottom w:val="single" w:sz="4" w:space="0" w:color="auto"/>
              <w:right w:val="single" w:sz="4" w:space="0" w:color="auto"/>
            </w:tcBorders>
            <w:vAlign w:val="center"/>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3</w:t>
            </w:r>
          </w:p>
        </w:tc>
        <w:tc>
          <w:tcPr>
            <w:tcW w:w="1974" w:type="dxa"/>
            <w:tcBorders>
              <w:left w:val="single" w:sz="4" w:space="0" w:color="auto"/>
              <w:bottom w:val="single" w:sz="4" w:space="0" w:color="auto"/>
              <w:right w:val="single" w:sz="4" w:space="0" w:color="auto"/>
            </w:tcBorders>
            <w:vAlign w:val="center"/>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4</w:t>
            </w:r>
          </w:p>
        </w:tc>
        <w:tc>
          <w:tcPr>
            <w:tcW w:w="3117" w:type="dxa"/>
            <w:tcBorders>
              <w:left w:val="single" w:sz="4" w:space="0" w:color="auto"/>
              <w:bottom w:val="single" w:sz="4" w:space="0" w:color="auto"/>
              <w:right w:val="single" w:sz="4" w:space="0" w:color="auto"/>
            </w:tcBorders>
            <w:vAlign w:val="center"/>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5</w:t>
            </w:r>
          </w:p>
        </w:tc>
        <w:tc>
          <w:tcPr>
            <w:tcW w:w="2398" w:type="dxa"/>
            <w:tcBorders>
              <w:left w:val="single" w:sz="4" w:space="0" w:color="auto"/>
              <w:bottom w:val="single" w:sz="4" w:space="0" w:color="auto"/>
              <w:right w:val="single" w:sz="4" w:space="0" w:color="auto"/>
            </w:tcBorders>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6</w:t>
            </w:r>
          </w:p>
        </w:tc>
      </w:tr>
      <w:tr w:rsidR="00D96835" w:rsidRPr="00380B5D" w:rsidTr="00F44475">
        <w:trPr>
          <w:tblCellSpacing w:w="5" w:type="nil"/>
          <w:jc w:val="center"/>
        </w:trPr>
        <w:tc>
          <w:tcPr>
            <w:tcW w:w="65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jc w:val="center"/>
              <w:rPr>
                <w:rFonts w:ascii="Times New Roman" w:hAnsi="Times New Roman" w:cs="Times New Roman"/>
                <w:b/>
                <w:sz w:val="22"/>
                <w:szCs w:val="22"/>
              </w:rPr>
            </w:pPr>
            <w:r w:rsidRPr="00380B5D">
              <w:rPr>
                <w:rFonts w:ascii="Times New Roman" w:hAnsi="Times New Roman" w:cs="Times New Roman"/>
                <w:b/>
                <w:sz w:val="22"/>
                <w:szCs w:val="22"/>
              </w:rPr>
              <w:t>Х</w:t>
            </w:r>
          </w:p>
        </w:tc>
        <w:tc>
          <w:tcPr>
            <w:tcW w:w="14894" w:type="dxa"/>
            <w:gridSpan w:val="5"/>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jc w:val="center"/>
              <w:rPr>
                <w:rFonts w:ascii="Times New Roman" w:hAnsi="Times New Roman" w:cs="Times New Roman"/>
                <w:b/>
                <w:sz w:val="22"/>
                <w:szCs w:val="22"/>
              </w:rPr>
            </w:pPr>
            <w:r w:rsidRPr="00380B5D">
              <w:rPr>
                <w:rFonts w:ascii="Times New Roman" w:hAnsi="Times New Roman" w:cs="Times New Roman"/>
                <w:b/>
                <w:sz w:val="22"/>
                <w:szCs w:val="22"/>
              </w:rPr>
              <w:t>Объекты капитального строительства регионального значения в области теплоснабжения</w:t>
            </w:r>
          </w:p>
        </w:tc>
      </w:tr>
      <w:tr w:rsidR="00D96835" w:rsidRPr="00380B5D" w:rsidTr="00F44475">
        <w:trPr>
          <w:tblCellSpacing w:w="5" w:type="nil"/>
          <w:jc w:val="center"/>
        </w:trPr>
        <w:tc>
          <w:tcPr>
            <w:tcW w:w="658" w:type="dxa"/>
            <w:tcBorders>
              <w:left w:val="single" w:sz="4" w:space="0" w:color="auto"/>
              <w:bottom w:val="single" w:sz="4" w:space="0" w:color="auto"/>
              <w:right w:val="single" w:sz="4" w:space="0" w:color="auto"/>
            </w:tcBorders>
          </w:tcPr>
          <w:p w:rsidR="00D96835" w:rsidRPr="00380B5D" w:rsidRDefault="00D96835" w:rsidP="00380B5D">
            <w:pPr>
              <w:pStyle w:val="ConsPlusCell"/>
              <w:numPr>
                <w:ilvl w:val="0"/>
                <w:numId w:val="46"/>
              </w:numPr>
              <w:ind w:left="0" w:firstLine="0"/>
              <w:jc w:val="center"/>
              <w:rPr>
                <w:rFonts w:ascii="Times New Roman" w:hAnsi="Times New Roman" w:cs="Times New Roman"/>
                <w:sz w:val="22"/>
                <w:szCs w:val="22"/>
              </w:rPr>
            </w:pPr>
          </w:p>
        </w:tc>
        <w:tc>
          <w:tcPr>
            <w:tcW w:w="3864" w:type="dxa"/>
            <w:tcBorders>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Производство электрической и тепловой энергии</w:t>
            </w:r>
          </w:p>
        </w:tc>
        <w:tc>
          <w:tcPr>
            <w:tcW w:w="3541" w:type="dxa"/>
            <w:tcBorders>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 xml:space="preserve">ТЭЦ-1 </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строительство с увеличением тепловой мощности</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lang w:val="en-US"/>
              </w:rPr>
              <w:t>I</w:t>
            </w:r>
            <w:r w:rsidRPr="00380B5D">
              <w:rPr>
                <w:rFonts w:ascii="Times New Roman" w:hAnsi="Times New Roman" w:cs="Times New Roman"/>
                <w:sz w:val="22"/>
                <w:szCs w:val="22"/>
              </w:rPr>
              <w:t>-</w:t>
            </w:r>
            <w:proofErr w:type="spellStart"/>
            <w:r w:rsidRPr="00380B5D">
              <w:rPr>
                <w:rFonts w:ascii="Times New Roman" w:hAnsi="Times New Roman" w:cs="Times New Roman"/>
                <w:sz w:val="22"/>
                <w:szCs w:val="22"/>
              </w:rPr>
              <w:t>ая</w:t>
            </w:r>
            <w:proofErr w:type="spellEnd"/>
            <w:r w:rsidRPr="00380B5D">
              <w:rPr>
                <w:rFonts w:ascii="Times New Roman" w:hAnsi="Times New Roman" w:cs="Times New Roman"/>
                <w:sz w:val="22"/>
                <w:szCs w:val="22"/>
              </w:rPr>
              <w:t xml:space="preserve"> и </w:t>
            </w:r>
            <w:proofErr w:type="spellStart"/>
            <w:r w:rsidRPr="00380B5D">
              <w:rPr>
                <w:rFonts w:ascii="Times New Roman" w:hAnsi="Times New Roman" w:cs="Times New Roman"/>
                <w:sz w:val="22"/>
                <w:szCs w:val="22"/>
              </w:rPr>
              <w:t>II-ая</w:t>
            </w:r>
            <w:proofErr w:type="spellEnd"/>
            <w:r w:rsidRPr="00380B5D">
              <w:rPr>
                <w:rFonts w:ascii="Times New Roman" w:hAnsi="Times New Roman" w:cs="Times New Roman"/>
                <w:sz w:val="22"/>
                <w:szCs w:val="22"/>
              </w:rPr>
              <w:t xml:space="preserve"> очередь</w:t>
            </w:r>
          </w:p>
        </w:tc>
        <w:tc>
          <w:tcPr>
            <w:tcW w:w="1974" w:type="dxa"/>
            <w:tcBorders>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2327  Гкал/</w:t>
            </w:r>
            <w:proofErr w:type="gramStart"/>
            <w:r w:rsidRPr="00380B5D">
              <w:rPr>
                <w:rFonts w:ascii="Times New Roman" w:hAnsi="Times New Roman" w:cs="Times New Roman"/>
                <w:sz w:val="22"/>
                <w:szCs w:val="22"/>
              </w:rPr>
              <w:t>ч</w:t>
            </w:r>
            <w:proofErr w:type="gramEnd"/>
          </w:p>
        </w:tc>
        <w:tc>
          <w:tcPr>
            <w:tcW w:w="3117" w:type="dxa"/>
            <w:tcBorders>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Ленинский район</w:t>
            </w:r>
          </w:p>
        </w:tc>
        <w:tc>
          <w:tcPr>
            <w:tcW w:w="2398" w:type="dxa"/>
            <w:tcBorders>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санитарно-защитная зона 1000 м</w:t>
            </w:r>
          </w:p>
        </w:tc>
      </w:tr>
      <w:tr w:rsidR="00D96835" w:rsidRPr="00380B5D" w:rsidTr="00F44475">
        <w:trPr>
          <w:tblCellSpacing w:w="5" w:type="nil"/>
          <w:jc w:val="center"/>
        </w:trPr>
        <w:tc>
          <w:tcPr>
            <w:tcW w:w="65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numPr>
                <w:ilvl w:val="0"/>
                <w:numId w:val="46"/>
              </w:numPr>
              <w:ind w:left="0" w:firstLine="0"/>
              <w:jc w:val="center"/>
              <w:rPr>
                <w:rFonts w:ascii="Times New Roman" w:hAnsi="Times New Roman" w:cs="Times New Roman"/>
                <w:sz w:val="22"/>
                <w:szCs w:val="22"/>
              </w:rPr>
            </w:pPr>
          </w:p>
        </w:tc>
        <w:tc>
          <w:tcPr>
            <w:tcW w:w="386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Производство электрической и тепловой энергии</w:t>
            </w:r>
          </w:p>
        </w:tc>
        <w:tc>
          <w:tcPr>
            <w:tcW w:w="3541"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 xml:space="preserve">ТЭЦ-2 </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строительство с увеличением тепловой мощности</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lang w:val="en-US"/>
              </w:rPr>
              <w:t>I</w:t>
            </w:r>
            <w:r w:rsidRPr="00380B5D">
              <w:rPr>
                <w:rFonts w:ascii="Times New Roman" w:hAnsi="Times New Roman" w:cs="Times New Roman"/>
                <w:sz w:val="22"/>
                <w:szCs w:val="22"/>
              </w:rPr>
              <w:t>-</w:t>
            </w:r>
            <w:proofErr w:type="spellStart"/>
            <w:r w:rsidRPr="00380B5D">
              <w:rPr>
                <w:rFonts w:ascii="Times New Roman" w:hAnsi="Times New Roman" w:cs="Times New Roman"/>
                <w:sz w:val="22"/>
                <w:szCs w:val="22"/>
              </w:rPr>
              <w:t>ая</w:t>
            </w:r>
            <w:proofErr w:type="spellEnd"/>
            <w:r w:rsidRPr="00380B5D">
              <w:rPr>
                <w:rFonts w:ascii="Times New Roman" w:hAnsi="Times New Roman" w:cs="Times New Roman"/>
                <w:sz w:val="22"/>
                <w:szCs w:val="22"/>
              </w:rPr>
              <w:t xml:space="preserve"> очередь</w:t>
            </w:r>
          </w:p>
        </w:tc>
        <w:tc>
          <w:tcPr>
            <w:tcW w:w="197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2327  Гкал/</w:t>
            </w:r>
            <w:proofErr w:type="gramStart"/>
            <w:r w:rsidRPr="00380B5D">
              <w:rPr>
                <w:rFonts w:ascii="Times New Roman" w:hAnsi="Times New Roman" w:cs="Times New Roman"/>
                <w:sz w:val="22"/>
                <w:szCs w:val="22"/>
              </w:rPr>
              <w:t>ч</w:t>
            </w:r>
            <w:proofErr w:type="gramEnd"/>
          </w:p>
        </w:tc>
        <w:tc>
          <w:tcPr>
            <w:tcW w:w="3117"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Свердловский район</w:t>
            </w:r>
          </w:p>
        </w:tc>
        <w:tc>
          <w:tcPr>
            <w:tcW w:w="239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санитарно-защитная зона 1000 м</w:t>
            </w:r>
          </w:p>
        </w:tc>
      </w:tr>
      <w:tr w:rsidR="00D96835" w:rsidRPr="00380B5D" w:rsidTr="00F44475">
        <w:trPr>
          <w:tblCellSpacing w:w="5" w:type="nil"/>
          <w:jc w:val="center"/>
        </w:trPr>
        <w:tc>
          <w:tcPr>
            <w:tcW w:w="65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numPr>
                <w:ilvl w:val="0"/>
                <w:numId w:val="46"/>
              </w:numPr>
              <w:ind w:left="0" w:firstLine="0"/>
              <w:jc w:val="center"/>
              <w:rPr>
                <w:rFonts w:ascii="Times New Roman" w:hAnsi="Times New Roman" w:cs="Times New Roman"/>
                <w:sz w:val="22"/>
                <w:szCs w:val="22"/>
              </w:rPr>
            </w:pPr>
          </w:p>
        </w:tc>
        <w:tc>
          <w:tcPr>
            <w:tcW w:w="386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Производство электрической и тепловой энергии</w:t>
            </w:r>
          </w:p>
        </w:tc>
        <w:tc>
          <w:tcPr>
            <w:tcW w:w="3541"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 xml:space="preserve">ТЭЦ-3 </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расширение с увеличением тепловой мощности</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lang w:val="en-US"/>
              </w:rPr>
              <w:t>I</w:t>
            </w:r>
            <w:r w:rsidRPr="00380B5D">
              <w:rPr>
                <w:rFonts w:ascii="Times New Roman" w:hAnsi="Times New Roman" w:cs="Times New Roman"/>
                <w:sz w:val="22"/>
                <w:szCs w:val="22"/>
              </w:rPr>
              <w:t>-</w:t>
            </w:r>
            <w:proofErr w:type="spellStart"/>
            <w:r w:rsidRPr="00380B5D">
              <w:rPr>
                <w:rFonts w:ascii="Times New Roman" w:hAnsi="Times New Roman" w:cs="Times New Roman"/>
                <w:sz w:val="22"/>
                <w:szCs w:val="22"/>
              </w:rPr>
              <w:t>ая</w:t>
            </w:r>
            <w:proofErr w:type="spellEnd"/>
            <w:r w:rsidRPr="00380B5D">
              <w:rPr>
                <w:rFonts w:ascii="Times New Roman" w:hAnsi="Times New Roman" w:cs="Times New Roman"/>
                <w:sz w:val="22"/>
                <w:szCs w:val="22"/>
              </w:rPr>
              <w:t xml:space="preserve"> и </w:t>
            </w:r>
            <w:proofErr w:type="spellStart"/>
            <w:r w:rsidRPr="00380B5D">
              <w:rPr>
                <w:rFonts w:ascii="Times New Roman" w:hAnsi="Times New Roman" w:cs="Times New Roman"/>
                <w:sz w:val="22"/>
                <w:szCs w:val="22"/>
              </w:rPr>
              <w:t>II-ая</w:t>
            </w:r>
            <w:proofErr w:type="spellEnd"/>
            <w:r w:rsidRPr="00380B5D">
              <w:rPr>
                <w:rFonts w:ascii="Times New Roman" w:hAnsi="Times New Roman" w:cs="Times New Roman"/>
                <w:sz w:val="22"/>
                <w:szCs w:val="22"/>
              </w:rPr>
              <w:t xml:space="preserve"> очередь</w:t>
            </w:r>
          </w:p>
        </w:tc>
        <w:tc>
          <w:tcPr>
            <w:tcW w:w="197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lang w:val="en-US"/>
              </w:rPr>
              <w:t>I</w:t>
            </w:r>
            <w:r w:rsidRPr="00380B5D">
              <w:rPr>
                <w:rFonts w:ascii="Times New Roman" w:hAnsi="Times New Roman" w:cs="Times New Roman"/>
                <w:sz w:val="22"/>
                <w:szCs w:val="22"/>
              </w:rPr>
              <w:t>-</w:t>
            </w:r>
            <w:proofErr w:type="spellStart"/>
            <w:r w:rsidRPr="00380B5D">
              <w:rPr>
                <w:rFonts w:ascii="Times New Roman" w:hAnsi="Times New Roman" w:cs="Times New Roman"/>
                <w:sz w:val="22"/>
                <w:szCs w:val="22"/>
              </w:rPr>
              <w:t>ая</w:t>
            </w:r>
            <w:proofErr w:type="spellEnd"/>
            <w:r w:rsidRPr="00380B5D">
              <w:rPr>
                <w:rFonts w:ascii="Times New Roman" w:hAnsi="Times New Roman" w:cs="Times New Roman"/>
                <w:sz w:val="22"/>
                <w:szCs w:val="22"/>
              </w:rPr>
              <w:t xml:space="preserve"> очередь - 1510  Гкал/ч </w:t>
            </w:r>
          </w:p>
          <w:p w:rsidR="00D96835" w:rsidRPr="00380B5D" w:rsidRDefault="00D96835" w:rsidP="00380B5D">
            <w:pPr>
              <w:pStyle w:val="ConsPlusCell"/>
              <w:rPr>
                <w:rFonts w:ascii="Times New Roman" w:hAnsi="Times New Roman" w:cs="Times New Roman"/>
                <w:sz w:val="22"/>
                <w:szCs w:val="22"/>
              </w:rPr>
            </w:pPr>
            <w:proofErr w:type="spellStart"/>
            <w:r w:rsidRPr="00380B5D">
              <w:rPr>
                <w:rFonts w:ascii="Times New Roman" w:hAnsi="Times New Roman" w:cs="Times New Roman"/>
                <w:sz w:val="22"/>
                <w:szCs w:val="22"/>
              </w:rPr>
              <w:t>II-ая</w:t>
            </w:r>
            <w:proofErr w:type="spellEnd"/>
            <w:r w:rsidRPr="00380B5D">
              <w:rPr>
                <w:rFonts w:ascii="Times New Roman" w:hAnsi="Times New Roman" w:cs="Times New Roman"/>
                <w:sz w:val="22"/>
                <w:szCs w:val="22"/>
              </w:rPr>
              <w:t xml:space="preserve"> очередь - 2150 Гкал/</w:t>
            </w:r>
            <w:proofErr w:type="gramStart"/>
            <w:r w:rsidRPr="00380B5D">
              <w:rPr>
                <w:rFonts w:ascii="Times New Roman" w:hAnsi="Times New Roman" w:cs="Times New Roman"/>
                <w:sz w:val="22"/>
                <w:szCs w:val="22"/>
              </w:rPr>
              <w:t>ч</w:t>
            </w:r>
            <w:proofErr w:type="gramEnd"/>
          </w:p>
        </w:tc>
        <w:tc>
          <w:tcPr>
            <w:tcW w:w="3117"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Советский район</w:t>
            </w:r>
          </w:p>
        </w:tc>
        <w:tc>
          <w:tcPr>
            <w:tcW w:w="239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санитарно-защитная зона 1000 м</w:t>
            </w:r>
          </w:p>
        </w:tc>
      </w:tr>
      <w:tr w:rsidR="00D96835" w:rsidRPr="00380B5D" w:rsidTr="00F44475">
        <w:trPr>
          <w:tblCellSpacing w:w="5" w:type="nil"/>
          <w:jc w:val="center"/>
        </w:trPr>
        <w:tc>
          <w:tcPr>
            <w:tcW w:w="65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numPr>
                <w:ilvl w:val="0"/>
                <w:numId w:val="46"/>
              </w:numPr>
              <w:ind w:left="0" w:firstLine="0"/>
              <w:jc w:val="center"/>
              <w:rPr>
                <w:rFonts w:ascii="Times New Roman" w:hAnsi="Times New Roman" w:cs="Times New Roman"/>
                <w:sz w:val="22"/>
                <w:szCs w:val="22"/>
              </w:rPr>
            </w:pPr>
          </w:p>
        </w:tc>
        <w:tc>
          <w:tcPr>
            <w:tcW w:w="386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Транспортировка теплоносителя</w:t>
            </w:r>
          </w:p>
        </w:tc>
        <w:tc>
          <w:tcPr>
            <w:tcW w:w="3541"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roofErr w:type="spellStart"/>
            <w:r w:rsidRPr="00380B5D">
              <w:rPr>
                <w:rFonts w:ascii="Times New Roman" w:hAnsi="Times New Roman" w:cs="Times New Roman"/>
                <w:sz w:val="22"/>
                <w:szCs w:val="22"/>
              </w:rPr>
              <w:t>тепломагистраль</w:t>
            </w:r>
            <w:proofErr w:type="spellEnd"/>
            <w:r w:rsidRPr="00380B5D">
              <w:rPr>
                <w:rFonts w:ascii="Times New Roman" w:hAnsi="Times New Roman" w:cs="Times New Roman"/>
                <w:sz w:val="22"/>
                <w:szCs w:val="22"/>
              </w:rPr>
              <w:t xml:space="preserve"> от ТЭЦ-3</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строительство</w:t>
            </w:r>
          </w:p>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lang w:val="en-US"/>
              </w:rPr>
              <w:t>I</w:t>
            </w:r>
            <w:r w:rsidRPr="00380B5D">
              <w:rPr>
                <w:rFonts w:ascii="Times New Roman" w:hAnsi="Times New Roman" w:cs="Times New Roman"/>
                <w:sz w:val="22"/>
                <w:szCs w:val="22"/>
              </w:rPr>
              <w:t>-</w:t>
            </w:r>
            <w:proofErr w:type="spellStart"/>
            <w:r w:rsidRPr="00380B5D">
              <w:rPr>
                <w:rFonts w:ascii="Times New Roman" w:hAnsi="Times New Roman" w:cs="Times New Roman"/>
                <w:sz w:val="22"/>
                <w:szCs w:val="22"/>
              </w:rPr>
              <w:t>ая</w:t>
            </w:r>
            <w:proofErr w:type="spellEnd"/>
            <w:r w:rsidRPr="00380B5D">
              <w:rPr>
                <w:rFonts w:ascii="Times New Roman" w:hAnsi="Times New Roman" w:cs="Times New Roman"/>
                <w:sz w:val="22"/>
                <w:szCs w:val="22"/>
              </w:rPr>
              <w:t xml:space="preserve"> и </w:t>
            </w:r>
            <w:proofErr w:type="spellStart"/>
            <w:r w:rsidRPr="00380B5D">
              <w:rPr>
                <w:rFonts w:ascii="Times New Roman" w:hAnsi="Times New Roman" w:cs="Times New Roman"/>
                <w:sz w:val="22"/>
                <w:szCs w:val="22"/>
              </w:rPr>
              <w:t>II-ая</w:t>
            </w:r>
            <w:proofErr w:type="spellEnd"/>
            <w:r w:rsidRPr="00380B5D">
              <w:rPr>
                <w:rFonts w:ascii="Times New Roman" w:hAnsi="Times New Roman" w:cs="Times New Roman"/>
                <w:sz w:val="22"/>
                <w:szCs w:val="22"/>
              </w:rPr>
              <w:t xml:space="preserve"> очередь</w:t>
            </w:r>
          </w:p>
        </w:tc>
        <w:tc>
          <w:tcPr>
            <w:tcW w:w="197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roofErr w:type="spellStart"/>
            <w:r w:rsidRPr="00380B5D">
              <w:rPr>
                <w:rFonts w:ascii="Times New Roman" w:hAnsi="Times New Roman" w:cs="Times New Roman"/>
                <w:sz w:val="22"/>
                <w:szCs w:val="22"/>
              </w:rPr>
              <w:t>Ду</w:t>
            </w:r>
            <w:proofErr w:type="spellEnd"/>
            <w:r w:rsidRPr="00380B5D">
              <w:rPr>
                <w:rFonts w:ascii="Times New Roman" w:hAnsi="Times New Roman" w:cs="Times New Roman"/>
                <w:sz w:val="22"/>
                <w:szCs w:val="22"/>
              </w:rPr>
              <w:t xml:space="preserve"> 1200-1400 мм протяженность</w:t>
            </w:r>
          </w:p>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lang w:val="en-US"/>
              </w:rPr>
              <w:t>I</w:t>
            </w:r>
            <w:r w:rsidRPr="00380B5D">
              <w:rPr>
                <w:rFonts w:ascii="Times New Roman" w:hAnsi="Times New Roman" w:cs="Times New Roman"/>
                <w:sz w:val="22"/>
                <w:szCs w:val="22"/>
              </w:rPr>
              <w:t>-</w:t>
            </w:r>
            <w:proofErr w:type="spellStart"/>
            <w:r w:rsidRPr="00380B5D">
              <w:rPr>
                <w:rFonts w:ascii="Times New Roman" w:hAnsi="Times New Roman" w:cs="Times New Roman"/>
                <w:sz w:val="22"/>
                <w:szCs w:val="22"/>
              </w:rPr>
              <w:t>ая</w:t>
            </w:r>
            <w:proofErr w:type="spellEnd"/>
            <w:r w:rsidRPr="00380B5D">
              <w:rPr>
                <w:rFonts w:ascii="Times New Roman" w:hAnsi="Times New Roman" w:cs="Times New Roman"/>
                <w:sz w:val="22"/>
                <w:szCs w:val="22"/>
              </w:rPr>
              <w:t xml:space="preserve"> очередь – 23,4км </w:t>
            </w:r>
            <w:proofErr w:type="spellStart"/>
            <w:r w:rsidRPr="00380B5D">
              <w:rPr>
                <w:rFonts w:ascii="Times New Roman" w:hAnsi="Times New Roman" w:cs="Times New Roman"/>
                <w:sz w:val="22"/>
                <w:szCs w:val="22"/>
              </w:rPr>
              <w:t>II-ая</w:t>
            </w:r>
            <w:proofErr w:type="spellEnd"/>
            <w:r w:rsidRPr="00380B5D">
              <w:rPr>
                <w:rFonts w:ascii="Times New Roman" w:hAnsi="Times New Roman" w:cs="Times New Roman"/>
                <w:sz w:val="22"/>
                <w:szCs w:val="22"/>
              </w:rPr>
              <w:t xml:space="preserve"> очередь – 7 км</w:t>
            </w:r>
          </w:p>
        </w:tc>
        <w:tc>
          <w:tcPr>
            <w:tcW w:w="3117"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Советский, Центральный</w:t>
            </w:r>
            <w:proofErr w:type="gramStart"/>
            <w:r w:rsidRPr="00380B5D">
              <w:rPr>
                <w:rFonts w:ascii="Times New Roman" w:hAnsi="Times New Roman" w:cs="Times New Roman"/>
                <w:sz w:val="22"/>
                <w:szCs w:val="22"/>
              </w:rPr>
              <w:t xml:space="preserve"> ,</w:t>
            </w:r>
            <w:proofErr w:type="gramEnd"/>
            <w:r w:rsidRPr="00380B5D">
              <w:rPr>
                <w:rFonts w:ascii="Times New Roman" w:hAnsi="Times New Roman" w:cs="Times New Roman"/>
                <w:sz w:val="22"/>
                <w:szCs w:val="22"/>
              </w:rPr>
              <w:t xml:space="preserve"> Железнодорожный, Октябрьский районы</w:t>
            </w:r>
          </w:p>
        </w:tc>
        <w:tc>
          <w:tcPr>
            <w:tcW w:w="239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
        </w:tc>
      </w:tr>
      <w:tr w:rsidR="00D96835" w:rsidRPr="00380B5D" w:rsidTr="00F44475">
        <w:trPr>
          <w:tblCellSpacing w:w="5" w:type="nil"/>
          <w:jc w:val="center"/>
        </w:trPr>
        <w:tc>
          <w:tcPr>
            <w:tcW w:w="65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numPr>
                <w:ilvl w:val="0"/>
                <w:numId w:val="46"/>
              </w:numPr>
              <w:ind w:left="0" w:firstLine="0"/>
              <w:jc w:val="center"/>
              <w:rPr>
                <w:rFonts w:ascii="Times New Roman" w:hAnsi="Times New Roman" w:cs="Times New Roman"/>
                <w:sz w:val="22"/>
                <w:szCs w:val="22"/>
              </w:rPr>
            </w:pPr>
          </w:p>
        </w:tc>
        <w:tc>
          <w:tcPr>
            <w:tcW w:w="386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Транспортировка теплоносителя</w:t>
            </w:r>
          </w:p>
        </w:tc>
        <w:tc>
          <w:tcPr>
            <w:tcW w:w="3541"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roofErr w:type="spellStart"/>
            <w:r w:rsidRPr="00380B5D">
              <w:rPr>
                <w:rFonts w:ascii="Times New Roman" w:hAnsi="Times New Roman" w:cs="Times New Roman"/>
                <w:sz w:val="22"/>
                <w:szCs w:val="22"/>
              </w:rPr>
              <w:t>тепломагистраль</w:t>
            </w:r>
            <w:proofErr w:type="spellEnd"/>
            <w:r w:rsidRPr="00380B5D">
              <w:rPr>
                <w:rFonts w:ascii="Times New Roman" w:hAnsi="Times New Roman" w:cs="Times New Roman"/>
                <w:sz w:val="22"/>
                <w:szCs w:val="22"/>
              </w:rPr>
              <w:t xml:space="preserve"> от ТЭЦ-2</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строительство</w:t>
            </w:r>
          </w:p>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lang w:val="en-US"/>
              </w:rPr>
              <w:t>I</w:t>
            </w:r>
            <w:r w:rsidRPr="00380B5D">
              <w:rPr>
                <w:rFonts w:ascii="Times New Roman" w:hAnsi="Times New Roman" w:cs="Times New Roman"/>
                <w:sz w:val="22"/>
                <w:szCs w:val="22"/>
              </w:rPr>
              <w:t>-</w:t>
            </w:r>
            <w:proofErr w:type="spellStart"/>
            <w:r w:rsidRPr="00380B5D">
              <w:rPr>
                <w:rFonts w:ascii="Times New Roman" w:hAnsi="Times New Roman" w:cs="Times New Roman"/>
                <w:sz w:val="22"/>
                <w:szCs w:val="22"/>
              </w:rPr>
              <w:t>ая</w:t>
            </w:r>
            <w:proofErr w:type="spellEnd"/>
            <w:r w:rsidRPr="00380B5D">
              <w:rPr>
                <w:rFonts w:ascii="Times New Roman" w:hAnsi="Times New Roman" w:cs="Times New Roman"/>
                <w:sz w:val="22"/>
                <w:szCs w:val="22"/>
              </w:rPr>
              <w:t xml:space="preserve"> очередь</w:t>
            </w:r>
          </w:p>
        </w:tc>
        <w:tc>
          <w:tcPr>
            <w:tcW w:w="197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roofErr w:type="spellStart"/>
            <w:r w:rsidRPr="00380B5D">
              <w:rPr>
                <w:rFonts w:ascii="Times New Roman" w:hAnsi="Times New Roman" w:cs="Times New Roman"/>
                <w:sz w:val="22"/>
                <w:szCs w:val="22"/>
              </w:rPr>
              <w:t>Ду</w:t>
            </w:r>
            <w:proofErr w:type="spellEnd"/>
            <w:r w:rsidRPr="00380B5D">
              <w:rPr>
                <w:rFonts w:ascii="Times New Roman" w:hAnsi="Times New Roman" w:cs="Times New Roman"/>
                <w:sz w:val="22"/>
                <w:szCs w:val="22"/>
              </w:rPr>
              <w:t xml:space="preserve"> 1000 мм протяженность 1,3 км</w:t>
            </w:r>
          </w:p>
          <w:p w:rsidR="00D96835" w:rsidRPr="00380B5D" w:rsidRDefault="00D96835" w:rsidP="00380B5D">
            <w:pPr>
              <w:pStyle w:val="ConsPlusCell"/>
              <w:rPr>
                <w:rFonts w:ascii="Times New Roman" w:hAnsi="Times New Roman" w:cs="Times New Roman"/>
                <w:sz w:val="22"/>
                <w:szCs w:val="22"/>
                <w:highlight w:val="yellow"/>
              </w:rPr>
            </w:pPr>
          </w:p>
        </w:tc>
        <w:tc>
          <w:tcPr>
            <w:tcW w:w="3117"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Свердловский, Железнодорожный, Октябрьский районы</w:t>
            </w:r>
          </w:p>
        </w:tc>
        <w:tc>
          <w:tcPr>
            <w:tcW w:w="239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
        </w:tc>
      </w:tr>
      <w:tr w:rsidR="00D96835" w:rsidRPr="00380B5D" w:rsidTr="00F44475">
        <w:trPr>
          <w:tblCellSpacing w:w="5" w:type="nil"/>
          <w:jc w:val="center"/>
        </w:trPr>
        <w:tc>
          <w:tcPr>
            <w:tcW w:w="65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numPr>
                <w:ilvl w:val="0"/>
                <w:numId w:val="46"/>
              </w:numPr>
              <w:ind w:left="0" w:firstLine="0"/>
              <w:jc w:val="center"/>
              <w:rPr>
                <w:rFonts w:ascii="Times New Roman" w:hAnsi="Times New Roman" w:cs="Times New Roman"/>
                <w:sz w:val="22"/>
                <w:szCs w:val="22"/>
              </w:rPr>
            </w:pPr>
          </w:p>
        </w:tc>
        <w:tc>
          <w:tcPr>
            <w:tcW w:w="386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Транспортировка теплоносителя</w:t>
            </w:r>
          </w:p>
        </w:tc>
        <w:tc>
          <w:tcPr>
            <w:tcW w:w="3541"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roofErr w:type="spellStart"/>
            <w:r w:rsidRPr="00380B5D">
              <w:rPr>
                <w:rFonts w:ascii="Times New Roman" w:hAnsi="Times New Roman" w:cs="Times New Roman"/>
                <w:sz w:val="22"/>
                <w:szCs w:val="22"/>
              </w:rPr>
              <w:t>тепломагистраль</w:t>
            </w:r>
            <w:proofErr w:type="spellEnd"/>
            <w:r w:rsidRPr="00380B5D">
              <w:rPr>
                <w:rFonts w:ascii="Times New Roman" w:hAnsi="Times New Roman" w:cs="Times New Roman"/>
                <w:sz w:val="22"/>
                <w:szCs w:val="22"/>
              </w:rPr>
              <w:t xml:space="preserve">  ПНС-1 - строящийся мост</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строительство</w:t>
            </w:r>
          </w:p>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lang w:val="en-US"/>
              </w:rPr>
              <w:t>I</w:t>
            </w:r>
            <w:r w:rsidRPr="00380B5D">
              <w:rPr>
                <w:rFonts w:ascii="Times New Roman" w:hAnsi="Times New Roman" w:cs="Times New Roman"/>
                <w:sz w:val="22"/>
                <w:szCs w:val="22"/>
              </w:rPr>
              <w:t>-</w:t>
            </w:r>
            <w:proofErr w:type="spellStart"/>
            <w:r w:rsidRPr="00380B5D">
              <w:rPr>
                <w:rFonts w:ascii="Times New Roman" w:hAnsi="Times New Roman" w:cs="Times New Roman"/>
                <w:sz w:val="22"/>
                <w:szCs w:val="22"/>
              </w:rPr>
              <w:t>ая</w:t>
            </w:r>
            <w:proofErr w:type="spellEnd"/>
            <w:r w:rsidRPr="00380B5D">
              <w:rPr>
                <w:rFonts w:ascii="Times New Roman" w:hAnsi="Times New Roman" w:cs="Times New Roman"/>
                <w:sz w:val="22"/>
                <w:szCs w:val="22"/>
              </w:rPr>
              <w:t xml:space="preserve"> очередь</w:t>
            </w:r>
          </w:p>
        </w:tc>
        <w:tc>
          <w:tcPr>
            <w:tcW w:w="197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roofErr w:type="spellStart"/>
            <w:r w:rsidRPr="00380B5D">
              <w:rPr>
                <w:rFonts w:ascii="Times New Roman" w:hAnsi="Times New Roman" w:cs="Times New Roman"/>
                <w:sz w:val="22"/>
                <w:szCs w:val="22"/>
              </w:rPr>
              <w:t>Ду</w:t>
            </w:r>
            <w:proofErr w:type="spellEnd"/>
            <w:r w:rsidRPr="00380B5D">
              <w:rPr>
                <w:rFonts w:ascii="Times New Roman" w:hAnsi="Times New Roman" w:cs="Times New Roman"/>
                <w:sz w:val="22"/>
                <w:szCs w:val="22"/>
              </w:rPr>
              <w:t xml:space="preserve"> 1000 мм протяженность 6 км</w:t>
            </w:r>
          </w:p>
          <w:p w:rsidR="00D96835" w:rsidRPr="00380B5D" w:rsidRDefault="00D96835" w:rsidP="00380B5D">
            <w:pPr>
              <w:pStyle w:val="ConsPlusCell"/>
              <w:rPr>
                <w:rFonts w:ascii="Times New Roman" w:hAnsi="Times New Roman" w:cs="Times New Roman"/>
                <w:sz w:val="22"/>
                <w:szCs w:val="22"/>
                <w:highlight w:val="yellow"/>
              </w:rPr>
            </w:pPr>
          </w:p>
        </w:tc>
        <w:tc>
          <w:tcPr>
            <w:tcW w:w="3117"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Свердловский район</w:t>
            </w:r>
          </w:p>
        </w:tc>
        <w:tc>
          <w:tcPr>
            <w:tcW w:w="239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
        </w:tc>
      </w:tr>
      <w:tr w:rsidR="00D96835" w:rsidRPr="00380B5D" w:rsidTr="00F44475">
        <w:trPr>
          <w:tblCellSpacing w:w="5" w:type="nil"/>
          <w:jc w:val="center"/>
        </w:trPr>
        <w:tc>
          <w:tcPr>
            <w:tcW w:w="65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numPr>
                <w:ilvl w:val="0"/>
                <w:numId w:val="46"/>
              </w:numPr>
              <w:ind w:left="0" w:firstLine="0"/>
              <w:jc w:val="center"/>
              <w:rPr>
                <w:rFonts w:ascii="Times New Roman" w:hAnsi="Times New Roman" w:cs="Times New Roman"/>
                <w:sz w:val="22"/>
                <w:szCs w:val="22"/>
              </w:rPr>
            </w:pPr>
          </w:p>
        </w:tc>
        <w:tc>
          <w:tcPr>
            <w:tcW w:w="386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Транспортировка теплоносителя</w:t>
            </w:r>
          </w:p>
        </w:tc>
        <w:tc>
          <w:tcPr>
            <w:tcW w:w="3541"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roofErr w:type="spellStart"/>
            <w:r w:rsidRPr="00380B5D">
              <w:rPr>
                <w:rFonts w:ascii="Times New Roman" w:hAnsi="Times New Roman" w:cs="Times New Roman"/>
                <w:sz w:val="22"/>
                <w:szCs w:val="22"/>
              </w:rPr>
              <w:t>тепломагистраль</w:t>
            </w:r>
            <w:proofErr w:type="spellEnd"/>
            <w:r w:rsidRPr="00380B5D">
              <w:rPr>
                <w:rFonts w:ascii="Times New Roman" w:hAnsi="Times New Roman" w:cs="Times New Roman"/>
                <w:sz w:val="22"/>
                <w:szCs w:val="22"/>
              </w:rPr>
              <w:t xml:space="preserve">  ТЭЦ-3 - КЗТЗ</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строительство</w:t>
            </w:r>
          </w:p>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lang w:val="en-US"/>
              </w:rPr>
              <w:t>I</w:t>
            </w:r>
            <w:r w:rsidRPr="00380B5D">
              <w:rPr>
                <w:rFonts w:ascii="Times New Roman" w:hAnsi="Times New Roman" w:cs="Times New Roman"/>
                <w:sz w:val="22"/>
                <w:szCs w:val="22"/>
              </w:rPr>
              <w:t>-</w:t>
            </w:r>
            <w:proofErr w:type="spellStart"/>
            <w:r w:rsidRPr="00380B5D">
              <w:rPr>
                <w:rFonts w:ascii="Times New Roman" w:hAnsi="Times New Roman" w:cs="Times New Roman"/>
                <w:sz w:val="22"/>
                <w:szCs w:val="22"/>
              </w:rPr>
              <w:t>ая</w:t>
            </w:r>
            <w:proofErr w:type="spellEnd"/>
            <w:r w:rsidRPr="00380B5D">
              <w:rPr>
                <w:rFonts w:ascii="Times New Roman" w:hAnsi="Times New Roman" w:cs="Times New Roman"/>
                <w:sz w:val="22"/>
                <w:szCs w:val="22"/>
              </w:rPr>
              <w:t xml:space="preserve"> очередь</w:t>
            </w:r>
          </w:p>
        </w:tc>
        <w:tc>
          <w:tcPr>
            <w:tcW w:w="197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roofErr w:type="spellStart"/>
            <w:r w:rsidRPr="00380B5D">
              <w:rPr>
                <w:rFonts w:ascii="Times New Roman" w:hAnsi="Times New Roman" w:cs="Times New Roman"/>
                <w:sz w:val="22"/>
                <w:szCs w:val="22"/>
              </w:rPr>
              <w:t>Ду</w:t>
            </w:r>
            <w:proofErr w:type="spellEnd"/>
            <w:r w:rsidRPr="00380B5D">
              <w:rPr>
                <w:rFonts w:ascii="Times New Roman" w:hAnsi="Times New Roman" w:cs="Times New Roman"/>
                <w:sz w:val="22"/>
                <w:szCs w:val="22"/>
              </w:rPr>
              <w:t xml:space="preserve"> 1000 мм протяженность 3,8 км</w:t>
            </w:r>
          </w:p>
          <w:p w:rsidR="00D96835" w:rsidRPr="00380B5D" w:rsidRDefault="00D96835" w:rsidP="00380B5D">
            <w:pPr>
              <w:pStyle w:val="ConsPlusCell"/>
              <w:rPr>
                <w:rFonts w:ascii="Times New Roman" w:hAnsi="Times New Roman" w:cs="Times New Roman"/>
                <w:sz w:val="22"/>
                <w:szCs w:val="22"/>
                <w:highlight w:val="yellow"/>
              </w:rPr>
            </w:pPr>
          </w:p>
        </w:tc>
        <w:tc>
          <w:tcPr>
            <w:tcW w:w="3117"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Советский район</w:t>
            </w:r>
          </w:p>
        </w:tc>
        <w:tc>
          <w:tcPr>
            <w:tcW w:w="239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
        </w:tc>
      </w:tr>
      <w:tr w:rsidR="00D96835" w:rsidRPr="00380B5D" w:rsidTr="00F44475">
        <w:trPr>
          <w:tblCellSpacing w:w="5" w:type="nil"/>
          <w:jc w:val="center"/>
        </w:trPr>
        <w:tc>
          <w:tcPr>
            <w:tcW w:w="65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numPr>
                <w:ilvl w:val="0"/>
                <w:numId w:val="46"/>
              </w:numPr>
              <w:ind w:left="0" w:firstLine="0"/>
              <w:jc w:val="center"/>
              <w:rPr>
                <w:rFonts w:ascii="Times New Roman" w:hAnsi="Times New Roman" w:cs="Times New Roman"/>
                <w:sz w:val="22"/>
                <w:szCs w:val="22"/>
              </w:rPr>
            </w:pPr>
          </w:p>
        </w:tc>
        <w:tc>
          <w:tcPr>
            <w:tcW w:w="386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Транспортировка теплоносителя</w:t>
            </w:r>
          </w:p>
        </w:tc>
        <w:tc>
          <w:tcPr>
            <w:tcW w:w="3541"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roofErr w:type="spellStart"/>
            <w:r w:rsidRPr="00380B5D">
              <w:rPr>
                <w:rFonts w:ascii="Times New Roman" w:hAnsi="Times New Roman" w:cs="Times New Roman"/>
                <w:sz w:val="22"/>
                <w:szCs w:val="22"/>
              </w:rPr>
              <w:t>тепломагистраль</w:t>
            </w:r>
            <w:proofErr w:type="spellEnd"/>
            <w:r w:rsidRPr="00380B5D">
              <w:rPr>
                <w:rFonts w:ascii="Times New Roman" w:hAnsi="Times New Roman" w:cs="Times New Roman"/>
                <w:sz w:val="22"/>
                <w:szCs w:val="22"/>
              </w:rPr>
              <w:t xml:space="preserve">  ТЭЦ-1 – ТЭЦ-3</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строительство</w:t>
            </w:r>
          </w:p>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lang w:val="en-US"/>
              </w:rPr>
              <w:lastRenderedPageBreak/>
              <w:t>I</w:t>
            </w:r>
            <w:r w:rsidRPr="00380B5D">
              <w:rPr>
                <w:rFonts w:ascii="Times New Roman" w:hAnsi="Times New Roman" w:cs="Times New Roman"/>
                <w:sz w:val="22"/>
                <w:szCs w:val="22"/>
              </w:rPr>
              <w:t>-</w:t>
            </w:r>
            <w:proofErr w:type="spellStart"/>
            <w:r w:rsidRPr="00380B5D">
              <w:rPr>
                <w:rFonts w:ascii="Times New Roman" w:hAnsi="Times New Roman" w:cs="Times New Roman"/>
                <w:sz w:val="22"/>
                <w:szCs w:val="22"/>
              </w:rPr>
              <w:t>ая</w:t>
            </w:r>
            <w:proofErr w:type="spellEnd"/>
            <w:r w:rsidRPr="00380B5D">
              <w:rPr>
                <w:rFonts w:ascii="Times New Roman" w:hAnsi="Times New Roman" w:cs="Times New Roman"/>
                <w:sz w:val="22"/>
                <w:szCs w:val="22"/>
              </w:rPr>
              <w:t xml:space="preserve"> очередь</w:t>
            </w:r>
          </w:p>
        </w:tc>
        <w:tc>
          <w:tcPr>
            <w:tcW w:w="197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roofErr w:type="spellStart"/>
            <w:r w:rsidRPr="00380B5D">
              <w:rPr>
                <w:rFonts w:ascii="Times New Roman" w:hAnsi="Times New Roman" w:cs="Times New Roman"/>
                <w:sz w:val="22"/>
                <w:szCs w:val="22"/>
              </w:rPr>
              <w:lastRenderedPageBreak/>
              <w:t>Ду</w:t>
            </w:r>
            <w:proofErr w:type="spellEnd"/>
            <w:r w:rsidRPr="00380B5D">
              <w:rPr>
                <w:rFonts w:ascii="Times New Roman" w:hAnsi="Times New Roman" w:cs="Times New Roman"/>
                <w:sz w:val="22"/>
                <w:szCs w:val="22"/>
              </w:rPr>
              <w:t xml:space="preserve"> 700 мм протяженность </w:t>
            </w:r>
            <w:r w:rsidRPr="00380B5D">
              <w:rPr>
                <w:rFonts w:ascii="Times New Roman" w:hAnsi="Times New Roman" w:cs="Times New Roman"/>
                <w:sz w:val="22"/>
                <w:szCs w:val="22"/>
              </w:rPr>
              <w:lastRenderedPageBreak/>
              <w:t>21,4 км</w:t>
            </w:r>
          </w:p>
          <w:p w:rsidR="00D96835" w:rsidRPr="00380B5D" w:rsidRDefault="00D96835" w:rsidP="00380B5D">
            <w:pPr>
              <w:pStyle w:val="ConsPlusCell"/>
              <w:rPr>
                <w:rFonts w:ascii="Times New Roman" w:hAnsi="Times New Roman" w:cs="Times New Roman"/>
                <w:sz w:val="22"/>
                <w:szCs w:val="22"/>
                <w:highlight w:val="yellow"/>
              </w:rPr>
            </w:pPr>
          </w:p>
        </w:tc>
        <w:tc>
          <w:tcPr>
            <w:tcW w:w="3117"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lastRenderedPageBreak/>
              <w:t>Ленинский, Советский районы</w:t>
            </w:r>
          </w:p>
        </w:tc>
        <w:tc>
          <w:tcPr>
            <w:tcW w:w="239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
        </w:tc>
      </w:tr>
      <w:tr w:rsidR="00D96835" w:rsidRPr="00380B5D" w:rsidTr="00F44475">
        <w:trPr>
          <w:tblCellSpacing w:w="5" w:type="nil"/>
          <w:jc w:val="center"/>
        </w:trPr>
        <w:tc>
          <w:tcPr>
            <w:tcW w:w="658" w:type="dxa"/>
            <w:tcBorders>
              <w:left w:val="single" w:sz="4" w:space="0" w:color="auto"/>
              <w:bottom w:val="single" w:sz="4" w:space="0" w:color="auto"/>
              <w:right w:val="single" w:sz="4" w:space="0" w:color="auto"/>
            </w:tcBorders>
          </w:tcPr>
          <w:p w:rsidR="00D96835" w:rsidRPr="00380B5D" w:rsidRDefault="00D96835" w:rsidP="00380B5D">
            <w:pPr>
              <w:pStyle w:val="ConsPlusCell"/>
              <w:numPr>
                <w:ilvl w:val="0"/>
                <w:numId w:val="46"/>
              </w:numPr>
              <w:ind w:left="0" w:firstLine="0"/>
              <w:jc w:val="center"/>
              <w:rPr>
                <w:rFonts w:ascii="Times New Roman" w:hAnsi="Times New Roman" w:cs="Times New Roman"/>
                <w:sz w:val="22"/>
                <w:szCs w:val="22"/>
              </w:rPr>
            </w:pPr>
          </w:p>
        </w:tc>
        <w:tc>
          <w:tcPr>
            <w:tcW w:w="3864" w:type="dxa"/>
            <w:tcBorders>
              <w:left w:val="single" w:sz="4" w:space="0" w:color="auto"/>
              <w:bottom w:val="single" w:sz="4" w:space="0" w:color="auto"/>
              <w:right w:val="single" w:sz="4" w:space="0" w:color="auto"/>
            </w:tcBorders>
          </w:tcPr>
          <w:p w:rsidR="00D96835" w:rsidRPr="00380B5D" w:rsidRDefault="00D96835" w:rsidP="00380B5D">
            <w:pPr>
              <w:spacing w:after="0" w:line="240" w:lineRule="auto"/>
              <w:rPr>
                <w:rFonts w:ascii="Times New Roman" w:hAnsi="Times New Roman"/>
              </w:rPr>
            </w:pPr>
            <w:r w:rsidRPr="00380B5D">
              <w:rPr>
                <w:rFonts w:ascii="Times New Roman" w:hAnsi="Times New Roman"/>
              </w:rPr>
              <w:t>Поддержание гидравлического режима в тепловой сети</w:t>
            </w:r>
          </w:p>
        </w:tc>
        <w:tc>
          <w:tcPr>
            <w:tcW w:w="3541" w:type="dxa"/>
            <w:tcBorders>
              <w:left w:val="single" w:sz="4" w:space="0" w:color="auto"/>
              <w:bottom w:val="single" w:sz="4" w:space="0" w:color="auto"/>
              <w:right w:val="single" w:sz="4" w:space="0" w:color="auto"/>
            </w:tcBorders>
          </w:tcPr>
          <w:p w:rsidR="00D96835" w:rsidRPr="00380B5D" w:rsidRDefault="00D96835" w:rsidP="00380B5D">
            <w:pPr>
              <w:pStyle w:val="85"/>
              <w:shd w:val="clear" w:color="auto" w:fill="auto"/>
              <w:spacing w:after="0" w:line="240" w:lineRule="auto"/>
              <w:ind w:firstLine="0"/>
              <w:jc w:val="left"/>
              <w:rPr>
                <w:rStyle w:val="11pt0pt6"/>
              </w:rPr>
            </w:pPr>
            <w:r w:rsidRPr="00380B5D">
              <w:rPr>
                <w:rStyle w:val="11pt0pt6"/>
              </w:rPr>
              <w:t>ПНС</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строительство</w:t>
            </w:r>
          </w:p>
          <w:p w:rsidR="00D96835" w:rsidRPr="00380B5D" w:rsidRDefault="00D96835" w:rsidP="00380B5D">
            <w:pPr>
              <w:pStyle w:val="85"/>
              <w:shd w:val="clear" w:color="auto" w:fill="auto"/>
              <w:spacing w:after="0" w:line="240" w:lineRule="auto"/>
              <w:ind w:firstLine="0"/>
              <w:jc w:val="left"/>
              <w:rPr>
                <w:rStyle w:val="11pt0pt6"/>
              </w:rPr>
            </w:pPr>
            <w:r w:rsidRPr="00380B5D">
              <w:rPr>
                <w:sz w:val="22"/>
                <w:szCs w:val="22"/>
                <w:lang w:val="en-US"/>
              </w:rPr>
              <w:t>I</w:t>
            </w:r>
            <w:r w:rsidRPr="00380B5D">
              <w:rPr>
                <w:sz w:val="22"/>
                <w:szCs w:val="22"/>
              </w:rPr>
              <w:t>-</w:t>
            </w:r>
            <w:proofErr w:type="spellStart"/>
            <w:r w:rsidRPr="00380B5D">
              <w:rPr>
                <w:sz w:val="22"/>
                <w:szCs w:val="22"/>
              </w:rPr>
              <w:t>ая</w:t>
            </w:r>
            <w:proofErr w:type="spellEnd"/>
            <w:r w:rsidRPr="00380B5D">
              <w:rPr>
                <w:sz w:val="22"/>
                <w:szCs w:val="22"/>
              </w:rPr>
              <w:t xml:space="preserve"> очередь</w:t>
            </w:r>
          </w:p>
          <w:p w:rsidR="00D96835" w:rsidRPr="00380B5D" w:rsidRDefault="00D96835" w:rsidP="00380B5D">
            <w:pPr>
              <w:pStyle w:val="ConsPlusCell"/>
              <w:rPr>
                <w:rFonts w:ascii="Times New Roman" w:hAnsi="Times New Roman" w:cs="Times New Roman"/>
                <w:sz w:val="22"/>
                <w:szCs w:val="22"/>
              </w:rPr>
            </w:pPr>
          </w:p>
        </w:tc>
        <w:tc>
          <w:tcPr>
            <w:tcW w:w="1974" w:type="dxa"/>
            <w:tcBorders>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будет уточнено при разработке специализированного проекта</w:t>
            </w:r>
          </w:p>
        </w:tc>
        <w:tc>
          <w:tcPr>
            <w:tcW w:w="3117" w:type="dxa"/>
            <w:tcBorders>
              <w:left w:val="single" w:sz="4" w:space="0" w:color="auto"/>
              <w:bottom w:val="single" w:sz="4" w:space="0" w:color="auto"/>
              <w:right w:val="single" w:sz="4" w:space="0" w:color="auto"/>
            </w:tcBorders>
          </w:tcPr>
          <w:p w:rsidR="00D96835" w:rsidRPr="00380B5D" w:rsidRDefault="00D96835" w:rsidP="00380B5D">
            <w:pPr>
              <w:spacing w:after="0" w:line="240" w:lineRule="auto"/>
              <w:rPr>
                <w:rFonts w:ascii="Times New Roman" w:hAnsi="Times New Roman"/>
              </w:rPr>
            </w:pPr>
            <w:r w:rsidRPr="00380B5D">
              <w:rPr>
                <w:rFonts w:ascii="Times New Roman" w:hAnsi="Times New Roman"/>
              </w:rPr>
              <w:t xml:space="preserve">о. </w:t>
            </w:r>
            <w:proofErr w:type="spellStart"/>
            <w:r w:rsidRPr="00380B5D">
              <w:rPr>
                <w:rFonts w:ascii="Times New Roman" w:hAnsi="Times New Roman"/>
              </w:rPr>
              <w:t>Татышев</w:t>
            </w:r>
            <w:proofErr w:type="spellEnd"/>
          </w:p>
        </w:tc>
        <w:tc>
          <w:tcPr>
            <w:tcW w:w="2398" w:type="dxa"/>
            <w:tcBorders>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
        </w:tc>
      </w:tr>
      <w:tr w:rsidR="00D96835" w:rsidRPr="00380B5D" w:rsidTr="00F44475">
        <w:trPr>
          <w:tblCellSpacing w:w="5" w:type="nil"/>
          <w:jc w:val="center"/>
        </w:trPr>
        <w:tc>
          <w:tcPr>
            <w:tcW w:w="65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numPr>
                <w:ilvl w:val="0"/>
                <w:numId w:val="46"/>
              </w:numPr>
              <w:ind w:left="0" w:firstLine="0"/>
              <w:jc w:val="center"/>
              <w:rPr>
                <w:rFonts w:ascii="Times New Roman" w:hAnsi="Times New Roman" w:cs="Times New Roman"/>
                <w:sz w:val="22"/>
                <w:szCs w:val="22"/>
              </w:rPr>
            </w:pPr>
          </w:p>
        </w:tc>
        <w:tc>
          <w:tcPr>
            <w:tcW w:w="386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Транспортировка теплоносителя</w:t>
            </w:r>
          </w:p>
        </w:tc>
        <w:tc>
          <w:tcPr>
            <w:tcW w:w="3541"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магистральная тепловая сеть от ТК 0305 до ТК 0309</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реконструкция с увеличением диаметра</w:t>
            </w:r>
          </w:p>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lang w:val="en-US"/>
              </w:rPr>
              <w:t>II</w:t>
            </w:r>
            <w:r w:rsidRPr="00380B5D">
              <w:rPr>
                <w:rFonts w:ascii="Times New Roman" w:hAnsi="Times New Roman" w:cs="Times New Roman"/>
                <w:sz w:val="22"/>
                <w:szCs w:val="22"/>
              </w:rPr>
              <w:t>-</w:t>
            </w:r>
            <w:proofErr w:type="spellStart"/>
            <w:r w:rsidRPr="00380B5D">
              <w:rPr>
                <w:rFonts w:ascii="Times New Roman" w:hAnsi="Times New Roman" w:cs="Times New Roman"/>
                <w:sz w:val="22"/>
                <w:szCs w:val="22"/>
              </w:rPr>
              <w:t>ая</w:t>
            </w:r>
            <w:proofErr w:type="spellEnd"/>
            <w:r w:rsidRPr="00380B5D">
              <w:rPr>
                <w:rFonts w:ascii="Times New Roman" w:hAnsi="Times New Roman" w:cs="Times New Roman"/>
                <w:sz w:val="22"/>
                <w:szCs w:val="22"/>
              </w:rPr>
              <w:t xml:space="preserve"> очередь</w:t>
            </w:r>
          </w:p>
        </w:tc>
        <w:tc>
          <w:tcPr>
            <w:tcW w:w="197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 2Ду 900 мм на 2Ду1000 мм</w:t>
            </w:r>
          </w:p>
          <w:p w:rsidR="00D96835" w:rsidRPr="00380B5D" w:rsidRDefault="00D96835" w:rsidP="00380B5D">
            <w:pPr>
              <w:pStyle w:val="ConsPlusCell"/>
              <w:rPr>
                <w:rFonts w:ascii="Times New Roman" w:hAnsi="Times New Roman" w:cs="Times New Roman"/>
                <w:sz w:val="22"/>
                <w:szCs w:val="22"/>
                <w:highlight w:val="yellow"/>
              </w:rPr>
            </w:pPr>
          </w:p>
        </w:tc>
        <w:tc>
          <w:tcPr>
            <w:tcW w:w="3117"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spacing w:after="0" w:line="240" w:lineRule="auto"/>
              <w:rPr>
                <w:rFonts w:ascii="Times New Roman" w:hAnsi="Times New Roman"/>
              </w:rPr>
            </w:pPr>
            <w:r w:rsidRPr="00380B5D">
              <w:rPr>
                <w:rFonts w:ascii="Times New Roman" w:hAnsi="Times New Roman"/>
              </w:rPr>
              <w:t>ул. Матросова</w:t>
            </w:r>
          </w:p>
        </w:tc>
        <w:tc>
          <w:tcPr>
            <w:tcW w:w="239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
        </w:tc>
      </w:tr>
      <w:tr w:rsidR="00D96835" w:rsidRPr="00380B5D" w:rsidTr="00F44475">
        <w:trPr>
          <w:tblCellSpacing w:w="5" w:type="nil"/>
          <w:jc w:val="center"/>
        </w:trPr>
        <w:tc>
          <w:tcPr>
            <w:tcW w:w="65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numPr>
                <w:ilvl w:val="0"/>
                <w:numId w:val="46"/>
              </w:numPr>
              <w:ind w:left="0" w:firstLine="0"/>
              <w:jc w:val="center"/>
              <w:rPr>
                <w:rFonts w:ascii="Times New Roman" w:hAnsi="Times New Roman" w:cs="Times New Roman"/>
                <w:sz w:val="22"/>
                <w:szCs w:val="22"/>
              </w:rPr>
            </w:pPr>
          </w:p>
        </w:tc>
        <w:tc>
          <w:tcPr>
            <w:tcW w:w="386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Транспортировка теплоносителя</w:t>
            </w:r>
          </w:p>
        </w:tc>
        <w:tc>
          <w:tcPr>
            <w:tcW w:w="3541"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магистральная тепловая сеть- перемычка между магистральной тепловой сетью от ТЭЦ-3 и магистралью от котельной РТК</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строительство</w:t>
            </w:r>
          </w:p>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расчетный срок</w:t>
            </w:r>
          </w:p>
        </w:tc>
        <w:tc>
          <w:tcPr>
            <w:tcW w:w="197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протяженность 2 км</w:t>
            </w:r>
          </w:p>
          <w:p w:rsidR="00D96835" w:rsidRPr="00380B5D" w:rsidRDefault="00D96835" w:rsidP="00380B5D">
            <w:pPr>
              <w:pStyle w:val="ConsPlusCell"/>
              <w:rPr>
                <w:rFonts w:ascii="Times New Roman" w:hAnsi="Times New Roman" w:cs="Times New Roman"/>
                <w:sz w:val="22"/>
                <w:szCs w:val="22"/>
                <w:highlight w:val="yellow"/>
              </w:rPr>
            </w:pPr>
          </w:p>
        </w:tc>
        <w:tc>
          <w:tcPr>
            <w:tcW w:w="3117"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spacing w:after="0" w:line="240" w:lineRule="auto"/>
              <w:rPr>
                <w:rFonts w:ascii="Times New Roman" w:hAnsi="Times New Roman"/>
              </w:rPr>
            </w:pPr>
            <w:r w:rsidRPr="00380B5D">
              <w:rPr>
                <w:rFonts w:ascii="Times New Roman" w:hAnsi="Times New Roman"/>
              </w:rPr>
              <w:t>Октябрьский район</w:t>
            </w:r>
          </w:p>
        </w:tc>
        <w:tc>
          <w:tcPr>
            <w:tcW w:w="239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
        </w:tc>
      </w:tr>
      <w:tr w:rsidR="00D96835" w:rsidRPr="00380B5D" w:rsidTr="00F44475">
        <w:trPr>
          <w:tblCellSpacing w:w="5" w:type="nil"/>
          <w:jc w:val="center"/>
        </w:trPr>
        <w:tc>
          <w:tcPr>
            <w:tcW w:w="65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numPr>
                <w:ilvl w:val="0"/>
                <w:numId w:val="46"/>
              </w:numPr>
              <w:ind w:left="0" w:firstLine="0"/>
              <w:jc w:val="center"/>
              <w:rPr>
                <w:rFonts w:ascii="Times New Roman" w:hAnsi="Times New Roman" w:cs="Times New Roman"/>
                <w:sz w:val="22"/>
                <w:szCs w:val="22"/>
              </w:rPr>
            </w:pPr>
          </w:p>
        </w:tc>
        <w:tc>
          <w:tcPr>
            <w:tcW w:w="386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Транспортировка теплоносителя</w:t>
            </w:r>
          </w:p>
        </w:tc>
        <w:tc>
          <w:tcPr>
            <w:tcW w:w="3541"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магистральная тепловая сеть- перемычка между магистралями  ТЭЦ-2 и ТЭЦ-</w:t>
            </w:r>
          </w:p>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строительство</w:t>
            </w:r>
          </w:p>
          <w:p w:rsidR="00D96835" w:rsidRPr="00380B5D" w:rsidRDefault="00D96835" w:rsidP="00380B5D">
            <w:pPr>
              <w:pStyle w:val="ConsPlusCell"/>
              <w:rPr>
                <w:rFonts w:ascii="Times New Roman" w:hAnsi="Times New Roman" w:cs="Times New Roman"/>
                <w:sz w:val="22"/>
                <w:szCs w:val="22"/>
                <w:highlight w:val="yellow"/>
              </w:rPr>
            </w:pPr>
            <w:r w:rsidRPr="00380B5D">
              <w:rPr>
                <w:rFonts w:ascii="Times New Roman" w:hAnsi="Times New Roman" w:cs="Times New Roman"/>
                <w:sz w:val="22"/>
                <w:szCs w:val="22"/>
              </w:rPr>
              <w:t>расчетный срок</w:t>
            </w:r>
          </w:p>
        </w:tc>
        <w:tc>
          <w:tcPr>
            <w:tcW w:w="1974"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протяженность 4,9 км</w:t>
            </w:r>
          </w:p>
          <w:p w:rsidR="00D96835" w:rsidRPr="00380B5D" w:rsidRDefault="00D96835" w:rsidP="00380B5D">
            <w:pPr>
              <w:pStyle w:val="ConsPlusCell"/>
              <w:rPr>
                <w:rFonts w:ascii="Times New Roman" w:hAnsi="Times New Roman" w:cs="Times New Roman"/>
                <w:sz w:val="22"/>
                <w:szCs w:val="22"/>
                <w:highlight w:val="yellow"/>
              </w:rPr>
            </w:pPr>
          </w:p>
        </w:tc>
        <w:tc>
          <w:tcPr>
            <w:tcW w:w="3117"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spacing w:after="0" w:line="240" w:lineRule="auto"/>
              <w:rPr>
                <w:rFonts w:ascii="Times New Roman" w:hAnsi="Times New Roman"/>
              </w:rPr>
            </w:pPr>
            <w:r w:rsidRPr="00380B5D">
              <w:rPr>
                <w:rFonts w:ascii="Times New Roman" w:hAnsi="Times New Roman"/>
              </w:rPr>
              <w:t>ул. Брянская</w:t>
            </w:r>
          </w:p>
        </w:tc>
        <w:tc>
          <w:tcPr>
            <w:tcW w:w="2398" w:type="dxa"/>
            <w:tcBorders>
              <w:top w:val="single" w:sz="4" w:space="0" w:color="auto"/>
              <w:left w:val="single" w:sz="4" w:space="0" w:color="auto"/>
              <w:bottom w:val="single" w:sz="4" w:space="0" w:color="auto"/>
              <w:right w:val="single" w:sz="4" w:space="0" w:color="auto"/>
            </w:tcBorders>
          </w:tcPr>
          <w:p w:rsidR="00D96835" w:rsidRPr="00380B5D" w:rsidRDefault="00D96835" w:rsidP="00380B5D">
            <w:pPr>
              <w:pStyle w:val="ConsPlusCell"/>
              <w:rPr>
                <w:rFonts w:ascii="Times New Roman" w:hAnsi="Times New Roman" w:cs="Times New Roman"/>
                <w:sz w:val="22"/>
                <w:szCs w:val="22"/>
              </w:rPr>
            </w:pPr>
          </w:p>
        </w:tc>
      </w:tr>
    </w:tbl>
    <w:p w:rsidR="0004750C" w:rsidRDefault="0004750C">
      <w:pPr>
        <w:spacing w:after="0" w:line="240" w:lineRule="auto"/>
        <w:rPr>
          <w:rFonts w:ascii="Arial" w:eastAsia="Times New Roman" w:hAnsi="Arial" w:cs="Arial"/>
          <w:sz w:val="20"/>
          <w:szCs w:val="20"/>
          <w:lang w:eastAsia="ru-RU"/>
        </w:rPr>
      </w:pPr>
      <w:r>
        <w:br w:type="page"/>
      </w:r>
    </w:p>
    <w:p w:rsidR="0004750C" w:rsidRPr="0004750C" w:rsidRDefault="0004750C" w:rsidP="0004750C">
      <w:pPr>
        <w:widowControl w:val="0"/>
        <w:spacing w:before="120" w:after="120" w:line="360" w:lineRule="auto"/>
        <w:ind w:firstLine="680"/>
        <w:jc w:val="both"/>
        <w:outlineLvl w:val="1"/>
        <w:rPr>
          <w:rFonts w:ascii="Times New Roman" w:hAnsi="Times New Roman"/>
          <w:b/>
          <w:sz w:val="26"/>
          <w:szCs w:val="26"/>
        </w:rPr>
      </w:pPr>
      <w:r w:rsidRPr="0004750C">
        <w:rPr>
          <w:rFonts w:ascii="Times New Roman" w:hAnsi="Times New Roman"/>
          <w:b/>
          <w:sz w:val="26"/>
          <w:szCs w:val="26"/>
        </w:rPr>
        <w:lastRenderedPageBreak/>
        <w:t>2.3 Объекты капитального строительства в области развития транспорта регионального  значения для осуществления полномочия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w:t>
      </w:r>
    </w:p>
    <w:tbl>
      <w:tblPr>
        <w:tblW w:w="14192" w:type="dxa"/>
        <w:jc w:val="center"/>
        <w:tblCellSpacing w:w="5" w:type="nil"/>
        <w:tblInd w:w="-2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927"/>
        <w:gridCol w:w="4051"/>
        <w:gridCol w:w="2926"/>
        <w:gridCol w:w="2488"/>
        <w:gridCol w:w="3800"/>
      </w:tblGrid>
      <w:tr w:rsidR="00F44475" w:rsidRPr="0004750C" w:rsidTr="00F44475">
        <w:trPr>
          <w:trHeight w:val="20"/>
          <w:tblHeader/>
          <w:tblCellSpacing w:w="5" w:type="nil"/>
          <w:jc w:val="center"/>
        </w:trPr>
        <w:tc>
          <w:tcPr>
            <w:tcW w:w="927"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N/N</w:t>
            </w:r>
          </w:p>
        </w:tc>
        <w:tc>
          <w:tcPr>
            <w:tcW w:w="4051"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Назначение объекта местного значения</w:t>
            </w:r>
          </w:p>
        </w:tc>
        <w:tc>
          <w:tcPr>
            <w:tcW w:w="2926"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Наименование</w:t>
            </w:r>
          </w:p>
        </w:tc>
        <w:tc>
          <w:tcPr>
            <w:tcW w:w="2488"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Краткая характеристика объекта</w:t>
            </w:r>
          </w:p>
        </w:tc>
        <w:tc>
          <w:tcPr>
            <w:tcW w:w="3800"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Местоположение планируемого объекта</w:t>
            </w:r>
          </w:p>
        </w:tc>
      </w:tr>
      <w:tr w:rsidR="00F44475" w:rsidRPr="0004750C" w:rsidTr="00F44475">
        <w:trPr>
          <w:trHeight w:val="20"/>
          <w:tblHeader/>
          <w:tblCellSpacing w:w="5" w:type="nil"/>
          <w:jc w:val="center"/>
        </w:trPr>
        <w:tc>
          <w:tcPr>
            <w:tcW w:w="927"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1</w:t>
            </w:r>
          </w:p>
        </w:tc>
        <w:tc>
          <w:tcPr>
            <w:tcW w:w="4051"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2</w:t>
            </w:r>
          </w:p>
        </w:tc>
        <w:tc>
          <w:tcPr>
            <w:tcW w:w="2926"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3</w:t>
            </w:r>
          </w:p>
        </w:tc>
        <w:tc>
          <w:tcPr>
            <w:tcW w:w="2488"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4</w:t>
            </w:r>
          </w:p>
        </w:tc>
        <w:tc>
          <w:tcPr>
            <w:tcW w:w="3800"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5</w:t>
            </w:r>
          </w:p>
        </w:tc>
      </w:tr>
      <w:tr w:rsidR="00F44475" w:rsidRPr="0004750C" w:rsidTr="00F44475">
        <w:trPr>
          <w:trHeight w:val="20"/>
          <w:tblCellSpacing w:w="5" w:type="nil"/>
          <w:jc w:val="center"/>
        </w:trPr>
        <w:tc>
          <w:tcPr>
            <w:tcW w:w="927" w:type="dxa"/>
          </w:tcPr>
          <w:p w:rsidR="00F44475" w:rsidRPr="0004750C" w:rsidRDefault="00F44475" w:rsidP="0004750C">
            <w:pPr>
              <w:pStyle w:val="ConsPlusCell"/>
              <w:jc w:val="center"/>
              <w:rPr>
                <w:rFonts w:ascii="Times New Roman" w:hAnsi="Times New Roman" w:cs="Times New Roman"/>
                <w:b/>
                <w:sz w:val="22"/>
                <w:szCs w:val="22"/>
              </w:rPr>
            </w:pPr>
            <w:r w:rsidRPr="0004750C">
              <w:rPr>
                <w:rFonts w:ascii="Times New Roman" w:hAnsi="Times New Roman" w:cs="Times New Roman"/>
                <w:b/>
                <w:sz w:val="22"/>
                <w:szCs w:val="22"/>
              </w:rPr>
              <w:t>А</w:t>
            </w:r>
          </w:p>
        </w:tc>
        <w:tc>
          <w:tcPr>
            <w:tcW w:w="13265" w:type="dxa"/>
            <w:gridSpan w:val="4"/>
          </w:tcPr>
          <w:p w:rsidR="00F44475" w:rsidRPr="0004750C" w:rsidRDefault="00F44475" w:rsidP="0004750C">
            <w:pPr>
              <w:pStyle w:val="ConsPlusCell"/>
              <w:jc w:val="center"/>
              <w:rPr>
                <w:rFonts w:ascii="Times New Roman" w:hAnsi="Times New Roman" w:cs="Times New Roman"/>
                <w:b/>
                <w:sz w:val="22"/>
                <w:szCs w:val="22"/>
              </w:rPr>
            </w:pPr>
            <w:r w:rsidRPr="0004750C">
              <w:rPr>
                <w:rFonts w:ascii="Times New Roman" w:hAnsi="Times New Roman" w:cs="Times New Roman"/>
                <w:b/>
                <w:sz w:val="22"/>
                <w:szCs w:val="22"/>
              </w:rPr>
              <w:t>Виды планируемых объектов капитального строительства</w:t>
            </w:r>
          </w:p>
        </w:tc>
      </w:tr>
      <w:tr w:rsidR="00F44475" w:rsidRPr="0004750C" w:rsidTr="00F44475">
        <w:trPr>
          <w:trHeight w:val="20"/>
          <w:tblCellSpacing w:w="5" w:type="nil"/>
          <w:jc w:val="center"/>
        </w:trPr>
        <w:tc>
          <w:tcPr>
            <w:tcW w:w="927" w:type="dxa"/>
          </w:tcPr>
          <w:p w:rsidR="00F44475" w:rsidRPr="0004750C" w:rsidRDefault="00F44475" w:rsidP="0004750C">
            <w:pPr>
              <w:pStyle w:val="ConsPlusCell"/>
              <w:jc w:val="center"/>
              <w:rPr>
                <w:rFonts w:ascii="Times New Roman" w:hAnsi="Times New Roman" w:cs="Times New Roman"/>
                <w:b/>
                <w:sz w:val="22"/>
                <w:szCs w:val="22"/>
              </w:rPr>
            </w:pPr>
            <w:r w:rsidRPr="0004750C">
              <w:rPr>
                <w:rFonts w:ascii="Times New Roman" w:hAnsi="Times New Roman" w:cs="Times New Roman"/>
                <w:b/>
                <w:sz w:val="22"/>
                <w:szCs w:val="22"/>
              </w:rPr>
              <w:t>I</w:t>
            </w:r>
          </w:p>
        </w:tc>
        <w:tc>
          <w:tcPr>
            <w:tcW w:w="13265" w:type="dxa"/>
            <w:gridSpan w:val="4"/>
          </w:tcPr>
          <w:p w:rsidR="00F44475" w:rsidRPr="0004750C" w:rsidRDefault="00F44475" w:rsidP="0004750C">
            <w:pPr>
              <w:pStyle w:val="ConsPlusCell"/>
              <w:jc w:val="center"/>
              <w:rPr>
                <w:rFonts w:ascii="Times New Roman" w:hAnsi="Times New Roman" w:cs="Times New Roman"/>
                <w:b/>
                <w:sz w:val="22"/>
                <w:szCs w:val="22"/>
              </w:rPr>
            </w:pPr>
            <w:r w:rsidRPr="0004750C">
              <w:rPr>
                <w:rFonts w:ascii="Times New Roman" w:hAnsi="Times New Roman" w:cs="Times New Roman"/>
                <w:b/>
                <w:sz w:val="22"/>
                <w:szCs w:val="22"/>
              </w:rPr>
              <w:t>Объекты капитального строительства в области развития транспорта регионального значения</w:t>
            </w:r>
          </w:p>
        </w:tc>
      </w:tr>
      <w:tr w:rsidR="00F44475" w:rsidRPr="0004750C" w:rsidTr="00F44475">
        <w:trPr>
          <w:trHeight w:val="20"/>
          <w:tblCellSpacing w:w="5" w:type="nil"/>
          <w:jc w:val="center"/>
        </w:trPr>
        <w:tc>
          <w:tcPr>
            <w:tcW w:w="927" w:type="dxa"/>
          </w:tcPr>
          <w:p w:rsidR="00F44475" w:rsidRPr="0004750C" w:rsidRDefault="00F44475" w:rsidP="0004750C">
            <w:pPr>
              <w:pStyle w:val="ConsPlusCell"/>
              <w:rPr>
                <w:rFonts w:ascii="Times New Roman" w:hAnsi="Times New Roman" w:cs="Times New Roman"/>
                <w:sz w:val="22"/>
                <w:szCs w:val="22"/>
              </w:rPr>
            </w:pPr>
          </w:p>
        </w:tc>
        <w:tc>
          <w:tcPr>
            <w:tcW w:w="4051" w:type="dxa"/>
          </w:tcPr>
          <w:p w:rsidR="00F44475" w:rsidRPr="0004750C" w:rsidRDefault="00F44475" w:rsidP="0004750C">
            <w:pPr>
              <w:pStyle w:val="12"/>
              <w:ind w:left="0" w:firstLine="0"/>
              <w:jc w:val="center"/>
              <w:rPr>
                <w:rFonts w:ascii="Times New Roman" w:hAnsi="Times New Roman"/>
                <w:b/>
              </w:rPr>
            </w:pPr>
            <w:r w:rsidRPr="0004750C">
              <w:rPr>
                <w:rFonts w:ascii="Times New Roman" w:hAnsi="Times New Roman"/>
                <w:b/>
                <w:lang w:eastAsia="en-US"/>
              </w:rPr>
              <w:t>I этап реализации (2019 год)</w:t>
            </w:r>
          </w:p>
        </w:tc>
        <w:tc>
          <w:tcPr>
            <w:tcW w:w="2926" w:type="dxa"/>
          </w:tcPr>
          <w:p w:rsidR="00F44475" w:rsidRPr="0004750C" w:rsidRDefault="00F44475" w:rsidP="0004750C">
            <w:pPr>
              <w:pStyle w:val="ConsPlusCell"/>
              <w:jc w:val="center"/>
              <w:rPr>
                <w:rFonts w:ascii="Times New Roman" w:hAnsi="Times New Roman" w:cs="Times New Roman"/>
                <w:sz w:val="22"/>
                <w:szCs w:val="22"/>
              </w:rPr>
            </w:pPr>
          </w:p>
        </w:tc>
        <w:tc>
          <w:tcPr>
            <w:tcW w:w="2488" w:type="dxa"/>
          </w:tcPr>
          <w:p w:rsidR="00F44475" w:rsidRPr="0004750C" w:rsidRDefault="00F44475" w:rsidP="0004750C">
            <w:pPr>
              <w:pStyle w:val="ConsPlusCell"/>
              <w:jc w:val="center"/>
              <w:rPr>
                <w:rFonts w:ascii="Times New Roman" w:hAnsi="Times New Roman" w:cs="Times New Roman"/>
                <w:sz w:val="22"/>
                <w:szCs w:val="22"/>
              </w:rPr>
            </w:pPr>
          </w:p>
        </w:tc>
        <w:tc>
          <w:tcPr>
            <w:tcW w:w="3800" w:type="dxa"/>
          </w:tcPr>
          <w:p w:rsidR="00F44475" w:rsidRPr="0004750C" w:rsidRDefault="00F44475" w:rsidP="0004750C">
            <w:pPr>
              <w:pStyle w:val="ConsPlusCell"/>
              <w:rPr>
                <w:rFonts w:ascii="Times New Roman" w:hAnsi="Times New Roman" w:cs="Times New Roman"/>
                <w:sz w:val="22"/>
                <w:szCs w:val="22"/>
              </w:rPr>
            </w:pPr>
          </w:p>
        </w:tc>
      </w:tr>
      <w:tr w:rsidR="00F44475" w:rsidRPr="0004750C" w:rsidTr="00F44475">
        <w:trPr>
          <w:trHeight w:val="20"/>
          <w:tblCellSpacing w:w="5" w:type="nil"/>
          <w:jc w:val="center"/>
        </w:trPr>
        <w:tc>
          <w:tcPr>
            <w:tcW w:w="927" w:type="dxa"/>
          </w:tcPr>
          <w:p w:rsidR="00F44475" w:rsidRPr="0004750C" w:rsidRDefault="00F44475" w:rsidP="0004750C">
            <w:pPr>
              <w:pStyle w:val="ConsPlusCell"/>
              <w:rPr>
                <w:rFonts w:ascii="Times New Roman" w:hAnsi="Times New Roman" w:cs="Times New Roman"/>
                <w:sz w:val="22"/>
                <w:szCs w:val="22"/>
              </w:rPr>
            </w:pPr>
          </w:p>
        </w:tc>
        <w:tc>
          <w:tcPr>
            <w:tcW w:w="4051" w:type="dxa"/>
          </w:tcPr>
          <w:p w:rsidR="00F44475" w:rsidRPr="0004750C" w:rsidRDefault="00F44475" w:rsidP="0004750C">
            <w:pPr>
              <w:pStyle w:val="ConsPlusCell"/>
              <w:rPr>
                <w:rFonts w:ascii="Times New Roman" w:hAnsi="Times New Roman" w:cs="Times New Roman"/>
                <w:b/>
                <w:sz w:val="22"/>
                <w:szCs w:val="22"/>
              </w:rPr>
            </w:pPr>
            <w:r w:rsidRPr="0004750C">
              <w:rPr>
                <w:rFonts w:ascii="Times New Roman" w:hAnsi="Times New Roman" w:cs="Times New Roman"/>
                <w:b/>
                <w:sz w:val="22"/>
                <w:szCs w:val="22"/>
              </w:rPr>
              <w:t>Транспортно-пересадочные узлы</w:t>
            </w:r>
          </w:p>
        </w:tc>
        <w:tc>
          <w:tcPr>
            <w:tcW w:w="2926" w:type="dxa"/>
          </w:tcPr>
          <w:p w:rsidR="00F44475" w:rsidRPr="0004750C" w:rsidRDefault="00F44475" w:rsidP="0004750C">
            <w:pPr>
              <w:pStyle w:val="ConsPlusCell"/>
              <w:jc w:val="center"/>
              <w:rPr>
                <w:rFonts w:ascii="Times New Roman" w:hAnsi="Times New Roman" w:cs="Times New Roman"/>
                <w:sz w:val="22"/>
                <w:szCs w:val="22"/>
              </w:rPr>
            </w:pPr>
          </w:p>
        </w:tc>
        <w:tc>
          <w:tcPr>
            <w:tcW w:w="2488" w:type="dxa"/>
          </w:tcPr>
          <w:p w:rsidR="00F44475" w:rsidRPr="0004750C" w:rsidRDefault="00F44475" w:rsidP="0004750C">
            <w:pPr>
              <w:pStyle w:val="ConsPlusCell"/>
              <w:jc w:val="center"/>
              <w:rPr>
                <w:rFonts w:ascii="Times New Roman" w:hAnsi="Times New Roman" w:cs="Times New Roman"/>
                <w:sz w:val="22"/>
                <w:szCs w:val="22"/>
              </w:rPr>
            </w:pPr>
          </w:p>
        </w:tc>
        <w:tc>
          <w:tcPr>
            <w:tcW w:w="3800" w:type="dxa"/>
          </w:tcPr>
          <w:p w:rsidR="00F44475" w:rsidRPr="0004750C" w:rsidRDefault="00F44475" w:rsidP="0004750C">
            <w:pPr>
              <w:pStyle w:val="ConsPlusCell"/>
              <w:rPr>
                <w:rFonts w:ascii="Times New Roman" w:hAnsi="Times New Roman" w:cs="Times New Roman"/>
                <w:sz w:val="22"/>
                <w:szCs w:val="22"/>
              </w:rPr>
            </w:pPr>
          </w:p>
        </w:tc>
      </w:tr>
      <w:tr w:rsidR="00F44475" w:rsidRPr="0004750C" w:rsidTr="00F44475">
        <w:trPr>
          <w:trHeight w:val="20"/>
          <w:tblCellSpacing w:w="5" w:type="nil"/>
          <w:jc w:val="center"/>
        </w:trPr>
        <w:tc>
          <w:tcPr>
            <w:tcW w:w="927" w:type="dxa"/>
          </w:tcPr>
          <w:p w:rsidR="00F44475" w:rsidRPr="0004750C" w:rsidRDefault="00F44475" w:rsidP="0004750C">
            <w:pPr>
              <w:pStyle w:val="ConsPlusCell"/>
              <w:rPr>
                <w:rFonts w:ascii="Times New Roman" w:hAnsi="Times New Roman" w:cs="Times New Roman"/>
                <w:sz w:val="22"/>
                <w:szCs w:val="22"/>
              </w:rPr>
            </w:pPr>
          </w:p>
        </w:tc>
        <w:tc>
          <w:tcPr>
            <w:tcW w:w="4051" w:type="dxa"/>
          </w:tcPr>
          <w:p w:rsidR="00F44475" w:rsidRPr="0004750C" w:rsidRDefault="00F44475" w:rsidP="0004750C">
            <w:pPr>
              <w:pStyle w:val="ConsPlusCell"/>
              <w:rPr>
                <w:rFonts w:ascii="Times New Roman" w:hAnsi="Times New Roman" w:cs="Times New Roman"/>
                <w:sz w:val="22"/>
                <w:szCs w:val="22"/>
              </w:rPr>
            </w:pPr>
            <w:r w:rsidRPr="0004750C">
              <w:rPr>
                <w:rFonts w:ascii="Times New Roman" w:hAnsi="Times New Roman" w:cs="Times New Roman"/>
                <w:sz w:val="22"/>
                <w:szCs w:val="22"/>
              </w:rPr>
              <w:t>Автостанция</w:t>
            </w:r>
          </w:p>
        </w:tc>
        <w:tc>
          <w:tcPr>
            <w:tcW w:w="2926"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«Бобровый Лог»</w:t>
            </w:r>
          </w:p>
        </w:tc>
        <w:tc>
          <w:tcPr>
            <w:tcW w:w="2488"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0,4 га</w:t>
            </w:r>
          </w:p>
        </w:tc>
        <w:tc>
          <w:tcPr>
            <w:tcW w:w="3800" w:type="dxa"/>
          </w:tcPr>
          <w:p w:rsidR="00F44475" w:rsidRPr="0004750C" w:rsidRDefault="00F44475" w:rsidP="0004750C">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 xml:space="preserve">в районе улицы </w:t>
            </w:r>
            <w:proofErr w:type="spellStart"/>
            <w:r w:rsidRPr="0004750C">
              <w:rPr>
                <w:rFonts w:ascii="Times New Roman" w:hAnsi="Times New Roman" w:cs="Times New Roman"/>
                <w:sz w:val="22"/>
                <w:szCs w:val="22"/>
                <w:lang w:eastAsia="en-US"/>
              </w:rPr>
              <w:t>Базайская</w:t>
            </w:r>
            <w:proofErr w:type="spellEnd"/>
          </w:p>
        </w:tc>
      </w:tr>
      <w:tr w:rsidR="00F44475" w:rsidRPr="0004750C" w:rsidTr="00F44475">
        <w:trPr>
          <w:trHeight w:val="20"/>
          <w:tblCellSpacing w:w="5" w:type="nil"/>
          <w:jc w:val="center"/>
        </w:trPr>
        <w:tc>
          <w:tcPr>
            <w:tcW w:w="927" w:type="dxa"/>
          </w:tcPr>
          <w:p w:rsidR="00F44475" w:rsidRPr="0004750C" w:rsidRDefault="00F44475" w:rsidP="0004750C">
            <w:pPr>
              <w:pStyle w:val="ConsPlusCell"/>
              <w:rPr>
                <w:rFonts w:ascii="Times New Roman" w:hAnsi="Times New Roman" w:cs="Times New Roman"/>
                <w:sz w:val="22"/>
                <w:szCs w:val="22"/>
              </w:rPr>
            </w:pPr>
          </w:p>
        </w:tc>
        <w:tc>
          <w:tcPr>
            <w:tcW w:w="4051" w:type="dxa"/>
          </w:tcPr>
          <w:p w:rsidR="00F44475" w:rsidRPr="0004750C" w:rsidRDefault="00F44475" w:rsidP="0004750C">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автостанция</w:t>
            </w:r>
          </w:p>
        </w:tc>
        <w:tc>
          <w:tcPr>
            <w:tcW w:w="2926"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lang w:eastAsia="en-US"/>
              </w:rPr>
              <w:t>«</w:t>
            </w:r>
            <w:proofErr w:type="spellStart"/>
            <w:proofErr w:type="gramStart"/>
            <w:r w:rsidRPr="0004750C">
              <w:rPr>
                <w:rFonts w:ascii="Times New Roman" w:hAnsi="Times New Roman" w:cs="Times New Roman"/>
                <w:sz w:val="22"/>
                <w:szCs w:val="22"/>
                <w:lang w:eastAsia="en-US"/>
              </w:rPr>
              <w:t>Красноярск-Пассажирский</w:t>
            </w:r>
            <w:proofErr w:type="spellEnd"/>
            <w:proofErr w:type="gramEnd"/>
            <w:r w:rsidRPr="0004750C">
              <w:rPr>
                <w:rFonts w:ascii="Times New Roman" w:hAnsi="Times New Roman" w:cs="Times New Roman"/>
                <w:sz w:val="22"/>
                <w:szCs w:val="22"/>
                <w:lang w:eastAsia="en-US"/>
              </w:rPr>
              <w:t>»</w:t>
            </w:r>
          </w:p>
        </w:tc>
        <w:tc>
          <w:tcPr>
            <w:tcW w:w="2488"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0,4 га</w:t>
            </w:r>
          </w:p>
        </w:tc>
        <w:tc>
          <w:tcPr>
            <w:tcW w:w="3800" w:type="dxa"/>
          </w:tcPr>
          <w:p w:rsidR="00F44475" w:rsidRPr="0004750C" w:rsidRDefault="00F44475" w:rsidP="0004750C">
            <w:pPr>
              <w:pStyle w:val="ConsPlusCell"/>
              <w:rPr>
                <w:rFonts w:ascii="Times New Roman" w:hAnsi="Times New Roman" w:cs="Times New Roman"/>
                <w:sz w:val="22"/>
                <w:szCs w:val="22"/>
              </w:rPr>
            </w:pPr>
            <w:proofErr w:type="gramStart"/>
            <w:r w:rsidRPr="0004750C">
              <w:rPr>
                <w:rFonts w:ascii="Times New Roman" w:hAnsi="Times New Roman" w:cs="Times New Roman"/>
                <w:sz w:val="22"/>
                <w:szCs w:val="22"/>
              </w:rPr>
              <w:t>ж</w:t>
            </w:r>
            <w:proofErr w:type="gramEnd"/>
            <w:r w:rsidRPr="0004750C">
              <w:rPr>
                <w:rFonts w:ascii="Times New Roman" w:hAnsi="Times New Roman" w:cs="Times New Roman"/>
                <w:sz w:val="22"/>
                <w:szCs w:val="22"/>
              </w:rPr>
              <w:t>/</w:t>
            </w:r>
            <w:proofErr w:type="spellStart"/>
            <w:r w:rsidRPr="0004750C">
              <w:rPr>
                <w:rFonts w:ascii="Times New Roman" w:hAnsi="Times New Roman" w:cs="Times New Roman"/>
                <w:sz w:val="22"/>
                <w:szCs w:val="22"/>
              </w:rPr>
              <w:t>д</w:t>
            </w:r>
            <w:proofErr w:type="spellEnd"/>
            <w:r w:rsidRPr="0004750C">
              <w:rPr>
                <w:rFonts w:ascii="Times New Roman" w:hAnsi="Times New Roman" w:cs="Times New Roman"/>
                <w:sz w:val="22"/>
                <w:szCs w:val="22"/>
              </w:rPr>
              <w:t xml:space="preserve"> станция Красноярск - Главный</w:t>
            </w:r>
          </w:p>
        </w:tc>
      </w:tr>
      <w:tr w:rsidR="00F44475" w:rsidRPr="0004750C" w:rsidTr="00F44475">
        <w:trPr>
          <w:trHeight w:val="20"/>
          <w:tblCellSpacing w:w="5" w:type="nil"/>
          <w:jc w:val="center"/>
        </w:trPr>
        <w:tc>
          <w:tcPr>
            <w:tcW w:w="927" w:type="dxa"/>
          </w:tcPr>
          <w:p w:rsidR="00F44475" w:rsidRPr="0004750C" w:rsidRDefault="00F44475" w:rsidP="0004750C">
            <w:pPr>
              <w:pStyle w:val="ConsPlusCell"/>
              <w:numPr>
                <w:ilvl w:val="0"/>
                <w:numId w:val="21"/>
              </w:numPr>
              <w:ind w:left="720"/>
              <w:rPr>
                <w:rFonts w:ascii="Times New Roman" w:hAnsi="Times New Roman" w:cs="Times New Roman"/>
                <w:sz w:val="22"/>
                <w:szCs w:val="22"/>
              </w:rPr>
            </w:pPr>
          </w:p>
        </w:tc>
        <w:tc>
          <w:tcPr>
            <w:tcW w:w="4051" w:type="dxa"/>
          </w:tcPr>
          <w:p w:rsidR="00F44475" w:rsidRPr="0004750C" w:rsidRDefault="00F44475" w:rsidP="0004750C">
            <w:pPr>
              <w:pStyle w:val="ConsPlusCell"/>
              <w:rPr>
                <w:rFonts w:ascii="Times New Roman" w:hAnsi="Times New Roman" w:cs="Times New Roman"/>
                <w:b/>
                <w:sz w:val="22"/>
                <w:szCs w:val="22"/>
              </w:rPr>
            </w:pPr>
            <w:r w:rsidRPr="0004750C">
              <w:rPr>
                <w:rFonts w:ascii="Times New Roman" w:hAnsi="Times New Roman" w:cs="Times New Roman"/>
                <w:b/>
                <w:sz w:val="22"/>
                <w:szCs w:val="22"/>
                <w:lang w:eastAsia="en-US"/>
              </w:rPr>
              <w:t>II этап реализации (2028 год)</w:t>
            </w:r>
          </w:p>
        </w:tc>
        <w:tc>
          <w:tcPr>
            <w:tcW w:w="2926" w:type="dxa"/>
          </w:tcPr>
          <w:p w:rsidR="00F44475" w:rsidRPr="0004750C" w:rsidRDefault="00F44475" w:rsidP="0004750C">
            <w:pPr>
              <w:pStyle w:val="ConsPlusCell"/>
              <w:jc w:val="center"/>
              <w:rPr>
                <w:rFonts w:ascii="Times New Roman" w:hAnsi="Times New Roman" w:cs="Times New Roman"/>
                <w:sz w:val="22"/>
                <w:szCs w:val="22"/>
              </w:rPr>
            </w:pPr>
          </w:p>
        </w:tc>
        <w:tc>
          <w:tcPr>
            <w:tcW w:w="2488" w:type="dxa"/>
          </w:tcPr>
          <w:p w:rsidR="00F44475" w:rsidRPr="0004750C" w:rsidRDefault="00F44475" w:rsidP="0004750C">
            <w:pPr>
              <w:pStyle w:val="ConsPlusCell"/>
              <w:jc w:val="center"/>
              <w:rPr>
                <w:rFonts w:ascii="Times New Roman" w:hAnsi="Times New Roman" w:cs="Times New Roman"/>
                <w:sz w:val="22"/>
                <w:szCs w:val="22"/>
              </w:rPr>
            </w:pPr>
          </w:p>
        </w:tc>
        <w:tc>
          <w:tcPr>
            <w:tcW w:w="3800" w:type="dxa"/>
          </w:tcPr>
          <w:p w:rsidR="00F44475" w:rsidRPr="0004750C" w:rsidRDefault="00F44475" w:rsidP="0004750C">
            <w:pPr>
              <w:pStyle w:val="ConsPlusCell"/>
              <w:jc w:val="center"/>
              <w:rPr>
                <w:rFonts w:ascii="Times New Roman" w:hAnsi="Times New Roman" w:cs="Times New Roman"/>
                <w:sz w:val="22"/>
                <w:szCs w:val="22"/>
              </w:rPr>
            </w:pPr>
          </w:p>
        </w:tc>
      </w:tr>
      <w:tr w:rsidR="00F44475" w:rsidRPr="0004750C" w:rsidTr="00F44475">
        <w:trPr>
          <w:trHeight w:val="20"/>
          <w:tblCellSpacing w:w="5" w:type="nil"/>
          <w:jc w:val="center"/>
        </w:trPr>
        <w:tc>
          <w:tcPr>
            <w:tcW w:w="927" w:type="dxa"/>
          </w:tcPr>
          <w:p w:rsidR="00F44475" w:rsidRPr="0004750C" w:rsidRDefault="00F44475" w:rsidP="0004750C">
            <w:pPr>
              <w:pStyle w:val="ConsPlusCell"/>
              <w:numPr>
                <w:ilvl w:val="0"/>
                <w:numId w:val="21"/>
              </w:numPr>
              <w:ind w:left="720"/>
              <w:rPr>
                <w:rFonts w:ascii="Times New Roman" w:hAnsi="Times New Roman" w:cs="Times New Roman"/>
                <w:sz w:val="22"/>
                <w:szCs w:val="22"/>
              </w:rPr>
            </w:pPr>
          </w:p>
        </w:tc>
        <w:tc>
          <w:tcPr>
            <w:tcW w:w="4051" w:type="dxa"/>
          </w:tcPr>
          <w:p w:rsidR="00F44475" w:rsidRPr="0004750C" w:rsidRDefault="00F44475" w:rsidP="0004750C">
            <w:pPr>
              <w:pStyle w:val="ConsPlusCell"/>
              <w:rPr>
                <w:rFonts w:ascii="Times New Roman" w:hAnsi="Times New Roman" w:cs="Times New Roman"/>
                <w:b/>
                <w:sz w:val="22"/>
                <w:szCs w:val="22"/>
              </w:rPr>
            </w:pPr>
            <w:r w:rsidRPr="0004750C">
              <w:rPr>
                <w:rFonts w:ascii="Times New Roman" w:hAnsi="Times New Roman" w:cs="Times New Roman"/>
                <w:b/>
                <w:sz w:val="22"/>
                <w:szCs w:val="22"/>
              </w:rPr>
              <w:t>Транспортно-пересадочные узлы</w:t>
            </w:r>
          </w:p>
        </w:tc>
        <w:tc>
          <w:tcPr>
            <w:tcW w:w="2926" w:type="dxa"/>
          </w:tcPr>
          <w:p w:rsidR="00F44475" w:rsidRPr="0004750C" w:rsidRDefault="00F44475" w:rsidP="0004750C">
            <w:pPr>
              <w:pStyle w:val="ConsPlusCell"/>
              <w:jc w:val="center"/>
              <w:rPr>
                <w:rFonts w:ascii="Times New Roman" w:hAnsi="Times New Roman" w:cs="Times New Roman"/>
                <w:sz w:val="22"/>
                <w:szCs w:val="22"/>
              </w:rPr>
            </w:pPr>
          </w:p>
        </w:tc>
        <w:tc>
          <w:tcPr>
            <w:tcW w:w="2488" w:type="dxa"/>
          </w:tcPr>
          <w:p w:rsidR="00F44475" w:rsidRPr="0004750C" w:rsidRDefault="00F44475" w:rsidP="0004750C">
            <w:pPr>
              <w:pStyle w:val="ConsPlusCell"/>
              <w:jc w:val="center"/>
              <w:rPr>
                <w:rFonts w:ascii="Times New Roman" w:hAnsi="Times New Roman" w:cs="Times New Roman"/>
                <w:sz w:val="22"/>
                <w:szCs w:val="22"/>
              </w:rPr>
            </w:pPr>
          </w:p>
        </w:tc>
        <w:tc>
          <w:tcPr>
            <w:tcW w:w="3800" w:type="dxa"/>
          </w:tcPr>
          <w:p w:rsidR="00F44475" w:rsidRPr="0004750C" w:rsidRDefault="00F44475" w:rsidP="0004750C">
            <w:pPr>
              <w:pStyle w:val="ConsPlusCell"/>
              <w:jc w:val="center"/>
              <w:rPr>
                <w:rFonts w:ascii="Times New Roman" w:hAnsi="Times New Roman" w:cs="Times New Roman"/>
                <w:sz w:val="22"/>
                <w:szCs w:val="22"/>
              </w:rPr>
            </w:pPr>
          </w:p>
        </w:tc>
      </w:tr>
      <w:tr w:rsidR="00F44475" w:rsidRPr="0004750C" w:rsidTr="00F44475">
        <w:trPr>
          <w:trHeight w:val="20"/>
          <w:tblCellSpacing w:w="5" w:type="nil"/>
          <w:jc w:val="center"/>
        </w:trPr>
        <w:tc>
          <w:tcPr>
            <w:tcW w:w="927" w:type="dxa"/>
          </w:tcPr>
          <w:p w:rsidR="00F44475" w:rsidRPr="0004750C" w:rsidRDefault="00F44475" w:rsidP="0004750C">
            <w:pPr>
              <w:pStyle w:val="ConsPlusCell"/>
              <w:numPr>
                <w:ilvl w:val="0"/>
                <w:numId w:val="21"/>
              </w:numPr>
              <w:ind w:left="720"/>
              <w:rPr>
                <w:rFonts w:ascii="Times New Roman" w:hAnsi="Times New Roman" w:cs="Times New Roman"/>
                <w:sz w:val="22"/>
                <w:szCs w:val="22"/>
              </w:rPr>
            </w:pPr>
          </w:p>
        </w:tc>
        <w:tc>
          <w:tcPr>
            <w:tcW w:w="4051" w:type="dxa"/>
          </w:tcPr>
          <w:p w:rsidR="00F44475" w:rsidRPr="0004750C" w:rsidRDefault="00F44475" w:rsidP="0004750C">
            <w:pPr>
              <w:pStyle w:val="12"/>
              <w:ind w:left="0" w:firstLine="0"/>
              <w:rPr>
                <w:rFonts w:ascii="Times New Roman" w:hAnsi="Times New Roman"/>
              </w:rPr>
            </w:pPr>
            <w:r w:rsidRPr="0004750C">
              <w:rPr>
                <w:rFonts w:ascii="Times New Roman" w:hAnsi="Times New Roman"/>
                <w:lang w:eastAsia="en-US"/>
              </w:rPr>
              <w:t>Автовокзал в ТПУ «Северное Шоссе»</w:t>
            </w:r>
          </w:p>
        </w:tc>
        <w:tc>
          <w:tcPr>
            <w:tcW w:w="2926"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lang w:eastAsia="en-US"/>
              </w:rPr>
              <w:t>Автовокзал «Красноярск»</w:t>
            </w:r>
          </w:p>
        </w:tc>
        <w:tc>
          <w:tcPr>
            <w:tcW w:w="2488"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lang w:eastAsia="en-US"/>
              </w:rPr>
              <w:t>2,1 га</w:t>
            </w:r>
          </w:p>
        </w:tc>
        <w:tc>
          <w:tcPr>
            <w:tcW w:w="3800"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Улица Авиаторов</w:t>
            </w:r>
          </w:p>
        </w:tc>
      </w:tr>
      <w:tr w:rsidR="00F44475" w:rsidRPr="0004750C" w:rsidTr="00F44475">
        <w:trPr>
          <w:trHeight w:val="20"/>
          <w:tblCellSpacing w:w="5" w:type="nil"/>
          <w:jc w:val="center"/>
        </w:trPr>
        <w:tc>
          <w:tcPr>
            <w:tcW w:w="927" w:type="dxa"/>
          </w:tcPr>
          <w:p w:rsidR="00F44475" w:rsidRPr="0004750C" w:rsidRDefault="00F44475" w:rsidP="0004750C">
            <w:pPr>
              <w:pStyle w:val="ConsPlusCell"/>
              <w:numPr>
                <w:ilvl w:val="0"/>
                <w:numId w:val="21"/>
              </w:numPr>
              <w:ind w:left="720"/>
              <w:rPr>
                <w:rFonts w:ascii="Times New Roman" w:hAnsi="Times New Roman" w:cs="Times New Roman"/>
                <w:sz w:val="22"/>
                <w:szCs w:val="22"/>
              </w:rPr>
            </w:pPr>
          </w:p>
        </w:tc>
        <w:tc>
          <w:tcPr>
            <w:tcW w:w="4051" w:type="dxa"/>
          </w:tcPr>
          <w:p w:rsidR="00F44475" w:rsidRPr="0004750C" w:rsidRDefault="00F44475" w:rsidP="0004750C">
            <w:pPr>
              <w:pStyle w:val="ConsPlusCell"/>
              <w:rPr>
                <w:rFonts w:ascii="Times New Roman" w:hAnsi="Times New Roman" w:cs="Times New Roman"/>
                <w:sz w:val="22"/>
                <w:szCs w:val="22"/>
              </w:rPr>
            </w:pPr>
            <w:r w:rsidRPr="0004750C">
              <w:rPr>
                <w:rFonts w:ascii="Times New Roman" w:hAnsi="Times New Roman" w:cs="Times New Roman"/>
                <w:sz w:val="22"/>
                <w:szCs w:val="22"/>
                <w:lang w:eastAsia="en-US"/>
              </w:rPr>
              <w:t>Автостанция в ТПУ «Восточный»</w:t>
            </w:r>
          </w:p>
        </w:tc>
        <w:tc>
          <w:tcPr>
            <w:tcW w:w="2926"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lang w:eastAsia="en-US"/>
              </w:rPr>
              <w:t>Автостанция «Восточный»</w:t>
            </w:r>
          </w:p>
        </w:tc>
        <w:tc>
          <w:tcPr>
            <w:tcW w:w="2488"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lang w:eastAsia="en-US"/>
              </w:rPr>
              <w:t>0,4 га</w:t>
            </w:r>
          </w:p>
        </w:tc>
        <w:tc>
          <w:tcPr>
            <w:tcW w:w="3800"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Пересечение улиц Глинки и </w:t>
            </w:r>
            <w:proofErr w:type="gramStart"/>
            <w:r w:rsidRPr="0004750C">
              <w:rPr>
                <w:rFonts w:ascii="Times New Roman" w:hAnsi="Times New Roman" w:cs="Times New Roman"/>
                <w:sz w:val="22"/>
                <w:szCs w:val="22"/>
              </w:rPr>
              <w:t>Тамбовская</w:t>
            </w:r>
            <w:proofErr w:type="gramEnd"/>
          </w:p>
        </w:tc>
      </w:tr>
      <w:tr w:rsidR="00F44475" w:rsidRPr="0004750C" w:rsidTr="00F44475">
        <w:trPr>
          <w:trHeight w:val="20"/>
          <w:tblCellSpacing w:w="5" w:type="nil"/>
          <w:jc w:val="center"/>
        </w:trPr>
        <w:tc>
          <w:tcPr>
            <w:tcW w:w="927" w:type="dxa"/>
          </w:tcPr>
          <w:p w:rsidR="00F44475" w:rsidRPr="0004750C" w:rsidRDefault="00F44475" w:rsidP="0004750C">
            <w:pPr>
              <w:pStyle w:val="ConsPlusCell"/>
              <w:numPr>
                <w:ilvl w:val="0"/>
                <w:numId w:val="21"/>
              </w:numPr>
              <w:ind w:left="720"/>
              <w:rPr>
                <w:rFonts w:ascii="Times New Roman" w:hAnsi="Times New Roman" w:cs="Times New Roman"/>
                <w:sz w:val="22"/>
                <w:szCs w:val="22"/>
              </w:rPr>
            </w:pPr>
          </w:p>
        </w:tc>
        <w:tc>
          <w:tcPr>
            <w:tcW w:w="4051" w:type="dxa"/>
          </w:tcPr>
          <w:p w:rsidR="00F44475" w:rsidRPr="0004750C" w:rsidRDefault="00F44475" w:rsidP="0004750C">
            <w:pPr>
              <w:pStyle w:val="12"/>
              <w:ind w:left="0" w:firstLine="0"/>
              <w:rPr>
                <w:rFonts w:ascii="Times New Roman" w:hAnsi="Times New Roman"/>
              </w:rPr>
            </w:pPr>
            <w:r w:rsidRPr="0004750C">
              <w:rPr>
                <w:rFonts w:ascii="Times New Roman" w:hAnsi="Times New Roman"/>
                <w:lang w:eastAsia="en-US"/>
              </w:rPr>
              <w:t>Автостанция в ТПУ «Западный»</w:t>
            </w:r>
          </w:p>
        </w:tc>
        <w:tc>
          <w:tcPr>
            <w:tcW w:w="2926"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lang w:eastAsia="en-US"/>
              </w:rPr>
              <w:t>Автостанция «Западный»</w:t>
            </w:r>
          </w:p>
        </w:tc>
        <w:tc>
          <w:tcPr>
            <w:tcW w:w="2488"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0,4 га</w:t>
            </w:r>
          </w:p>
        </w:tc>
        <w:tc>
          <w:tcPr>
            <w:tcW w:w="3800"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 xml:space="preserve">Железнодорожная станция </w:t>
            </w:r>
            <w:proofErr w:type="spellStart"/>
            <w:r w:rsidRPr="0004750C">
              <w:rPr>
                <w:rFonts w:ascii="Times New Roman" w:hAnsi="Times New Roman" w:cs="Times New Roman"/>
                <w:sz w:val="22"/>
                <w:szCs w:val="22"/>
              </w:rPr>
              <w:t>Бугач</w:t>
            </w:r>
            <w:proofErr w:type="spellEnd"/>
          </w:p>
        </w:tc>
      </w:tr>
      <w:tr w:rsidR="00F44475" w:rsidRPr="0004750C" w:rsidTr="00F44475">
        <w:trPr>
          <w:trHeight w:val="20"/>
          <w:tblCellSpacing w:w="5" w:type="nil"/>
          <w:jc w:val="center"/>
        </w:trPr>
        <w:tc>
          <w:tcPr>
            <w:tcW w:w="927" w:type="dxa"/>
          </w:tcPr>
          <w:p w:rsidR="00F44475" w:rsidRPr="0004750C" w:rsidRDefault="00F44475" w:rsidP="0004750C">
            <w:pPr>
              <w:pStyle w:val="ConsPlusCell"/>
              <w:numPr>
                <w:ilvl w:val="0"/>
                <w:numId w:val="21"/>
              </w:numPr>
              <w:ind w:left="720"/>
              <w:rPr>
                <w:rFonts w:ascii="Times New Roman" w:hAnsi="Times New Roman" w:cs="Times New Roman"/>
                <w:sz w:val="22"/>
                <w:szCs w:val="22"/>
              </w:rPr>
            </w:pPr>
          </w:p>
        </w:tc>
        <w:tc>
          <w:tcPr>
            <w:tcW w:w="4051" w:type="dxa"/>
          </w:tcPr>
          <w:p w:rsidR="00F44475" w:rsidRPr="0004750C" w:rsidRDefault="00F44475" w:rsidP="0004750C">
            <w:pPr>
              <w:pStyle w:val="12"/>
              <w:ind w:left="0" w:firstLine="94"/>
              <w:rPr>
                <w:rFonts w:ascii="Times New Roman" w:hAnsi="Times New Roman"/>
                <w:b/>
                <w:lang w:eastAsia="en-US"/>
              </w:rPr>
            </w:pPr>
            <w:r w:rsidRPr="0004750C">
              <w:rPr>
                <w:rFonts w:ascii="Times New Roman" w:hAnsi="Times New Roman"/>
                <w:b/>
                <w:lang w:eastAsia="en-US"/>
              </w:rPr>
              <w:t xml:space="preserve">Речной транспорт </w:t>
            </w:r>
          </w:p>
        </w:tc>
        <w:tc>
          <w:tcPr>
            <w:tcW w:w="2926" w:type="dxa"/>
          </w:tcPr>
          <w:p w:rsidR="00F44475" w:rsidRPr="0004750C" w:rsidRDefault="00F44475" w:rsidP="0004750C">
            <w:pPr>
              <w:pStyle w:val="ConsPlusCell"/>
              <w:jc w:val="center"/>
              <w:rPr>
                <w:rFonts w:ascii="Times New Roman" w:hAnsi="Times New Roman" w:cs="Times New Roman"/>
                <w:sz w:val="22"/>
                <w:szCs w:val="22"/>
              </w:rPr>
            </w:pPr>
          </w:p>
        </w:tc>
        <w:tc>
          <w:tcPr>
            <w:tcW w:w="2488" w:type="dxa"/>
          </w:tcPr>
          <w:p w:rsidR="00F44475" w:rsidRPr="0004750C" w:rsidRDefault="00F44475" w:rsidP="0004750C">
            <w:pPr>
              <w:pStyle w:val="ConsPlusCell"/>
              <w:jc w:val="center"/>
              <w:rPr>
                <w:rFonts w:ascii="Times New Roman" w:hAnsi="Times New Roman" w:cs="Times New Roman"/>
                <w:sz w:val="22"/>
                <w:szCs w:val="22"/>
              </w:rPr>
            </w:pPr>
          </w:p>
        </w:tc>
        <w:tc>
          <w:tcPr>
            <w:tcW w:w="3800" w:type="dxa"/>
          </w:tcPr>
          <w:p w:rsidR="00F44475" w:rsidRPr="0004750C" w:rsidRDefault="00F44475" w:rsidP="0004750C">
            <w:pPr>
              <w:pStyle w:val="ConsPlusCell"/>
              <w:jc w:val="center"/>
              <w:rPr>
                <w:rFonts w:ascii="Times New Roman" w:hAnsi="Times New Roman" w:cs="Times New Roman"/>
                <w:sz w:val="22"/>
                <w:szCs w:val="22"/>
              </w:rPr>
            </w:pPr>
          </w:p>
        </w:tc>
      </w:tr>
      <w:tr w:rsidR="00F44475" w:rsidRPr="0004750C" w:rsidTr="00F44475">
        <w:trPr>
          <w:trHeight w:val="20"/>
          <w:tblCellSpacing w:w="5" w:type="nil"/>
          <w:jc w:val="center"/>
        </w:trPr>
        <w:tc>
          <w:tcPr>
            <w:tcW w:w="927" w:type="dxa"/>
          </w:tcPr>
          <w:p w:rsidR="00F44475" w:rsidRPr="0004750C" w:rsidRDefault="00F44475" w:rsidP="0004750C">
            <w:pPr>
              <w:pStyle w:val="ConsPlusCell"/>
              <w:numPr>
                <w:ilvl w:val="0"/>
                <w:numId w:val="21"/>
              </w:numPr>
              <w:ind w:left="720"/>
              <w:rPr>
                <w:rFonts w:ascii="Times New Roman" w:hAnsi="Times New Roman" w:cs="Times New Roman"/>
                <w:sz w:val="22"/>
                <w:szCs w:val="22"/>
              </w:rPr>
            </w:pPr>
          </w:p>
        </w:tc>
        <w:tc>
          <w:tcPr>
            <w:tcW w:w="4051" w:type="dxa"/>
          </w:tcPr>
          <w:p w:rsidR="00F44475" w:rsidRPr="0004750C" w:rsidRDefault="00F44475" w:rsidP="0004750C">
            <w:pPr>
              <w:pStyle w:val="12"/>
              <w:ind w:left="0" w:firstLine="94"/>
              <w:rPr>
                <w:rFonts w:ascii="Times New Roman" w:hAnsi="Times New Roman"/>
                <w:lang w:eastAsia="en-US"/>
              </w:rPr>
            </w:pPr>
            <w:r w:rsidRPr="0004750C">
              <w:rPr>
                <w:rFonts w:ascii="Times New Roman" w:hAnsi="Times New Roman"/>
                <w:lang w:eastAsia="en-US"/>
              </w:rPr>
              <w:t>Речной вокзал</w:t>
            </w:r>
          </w:p>
        </w:tc>
        <w:tc>
          <w:tcPr>
            <w:tcW w:w="2926"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lang w:eastAsia="en-US"/>
              </w:rPr>
              <w:t>Речной вокзал</w:t>
            </w:r>
          </w:p>
        </w:tc>
        <w:tc>
          <w:tcPr>
            <w:tcW w:w="2488"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проекту</w:t>
            </w:r>
          </w:p>
        </w:tc>
        <w:tc>
          <w:tcPr>
            <w:tcW w:w="3800"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В районе частного речного вокзала</w:t>
            </w:r>
          </w:p>
        </w:tc>
      </w:tr>
      <w:tr w:rsidR="00F44475" w:rsidRPr="0004750C" w:rsidTr="00F44475">
        <w:trPr>
          <w:trHeight w:val="20"/>
          <w:tblCellSpacing w:w="5" w:type="nil"/>
          <w:jc w:val="center"/>
        </w:trPr>
        <w:tc>
          <w:tcPr>
            <w:tcW w:w="927" w:type="dxa"/>
          </w:tcPr>
          <w:p w:rsidR="00F44475" w:rsidRPr="0004750C" w:rsidRDefault="00F44475" w:rsidP="0004750C">
            <w:pPr>
              <w:pStyle w:val="ConsPlusCell"/>
              <w:numPr>
                <w:ilvl w:val="0"/>
                <w:numId w:val="21"/>
              </w:numPr>
              <w:ind w:left="720"/>
              <w:rPr>
                <w:rFonts w:ascii="Times New Roman" w:hAnsi="Times New Roman" w:cs="Times New Roman"/>
                <w:sz w:val="22"/>
                <w:szCs w:val="22"/>
              </w:rPr>
            </w:pPr>
          </w:p>
        </w:tc>
        <w:tc>
          <w:tcPr>
            <w:tcW w:w="4051" w:type="dxa"/>
          </w:tcPr>
          <w:p w:rsidR="00F44475" w:rsidRPr="0004750C" w:rsidRDefault="00F44475" w:rsidP="0004750C">
            <w:pPr>
              <w:pStyle w:val="12"/>
              <w:ind w:left="0" w:firstLine="94"/>
              <w:rPr>
                <w:rFonts w:ascii="Times New Roman" w:hAnsi="Times New Roman"/>
                <w:lang w:eastAsia="en-US"/>
              </w:rPr>
            </w:pPr>
            <w:r w:rsidRPr="0004750C">
              <w:rPr>
                <w:rFonts w:ascii="Times New Roman" w:hAnsi="Times New Roman"/>
              </w:rPr>
              <w:t xml:space="preserve">Пристань с павильоном для круглогодичного использования </w:t>
            </w:r>
          </w:p>
        </w:tc>
        <w:tc>
          <w:tcPr>
            <w:tcW w:w="2926"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Парк Горького</w:t>
            </w:r>
          </w:p>
        </w:tc>
        <w:tc>
          <w:tcPr>
            <w:tcW w:w="2488"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проекту</w:t>
            </w:r>
          </w:p>
        </w:tc>
        <w:tc>
          <w:tcPr>
            <w:tcW w:w="3800"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Парк Горького</w:t>
            </w:r>
          </w:p>
        </w:tc>
      </w:tr>
      <w:tr w:rsidR="00F44475" w:rsidRPr="0004750C" w:rsidTr="00F44475">
        <w:trPr>
          <w:trHeight w:val="20"/>
          <w:tblCellSpacing w:w="5" w:type="nil"/>
          <w:jc w:val="center"/>
        </w:trPr>
        <w:tc>
          <w:tcPr>
            <w:tcW w:w="927" w:type="dxa"/>
          </w:tcPr>
          <w:p w:rsidR="00F44475" w:rsidRPr="0004750C" w:rsidRDefault="00F44475" w:rsidP="0004750C">
            <w:pPr>
              <w:pStyle w:val="ConsPlusCell"/>
              <w:numPr>
                <w:ilvl w:val="0"/>
                <w:numId w:val="21"/>
              </w:numPr>
              <w:ind w:left="720"/>
              <w:rPr>
                <w:rFonts w:ascii="Times New Roman" w:hAnsi="Times New Roman" w:cs="Times New Roman"/>
                <w:sz w:val="22"/>
                <w:szCs w:val="22"/>
              </w:rPr>
            </w:pPr>
          </w:p>
        </w:tc>
        <w:tc>
          <w:tcPr>
            <w:tcW w:w="4051" w:type="dxa"/>
          </w:tcPr>
          <w:p w:rsidR="00F44475" w:rsidRPr="0004750C" w:rsidRDefault="00F44475" w:rsidP="0004750C">
            <w:pPr>
              <w:pStyle w:val="12"/>
              <w:ind w:left="0" w:firstLine="94"/>
              <w:rPr>
                <w:rFonts w:ascii="Times New Roman" w:hAnsi="Times New Roman"/>
                <w:lang w:eastAsia="en-US"/>
              </w:rPr>
            </w:pPr>
            <w:r w:rsidRPr="0004750C">
              <w:rPr>
                <w:rFonts w:ascii="Times New Roman" w:hAnsi="Times New Roman"/>
              </w:rPr>
              <w:t>Пристань с павильоном для круглогодичного использования</w:t>
            </w:r>
          </w:p>
        </w:tc>
        <w:tc>
          <w:tcPr>
            <w:tcW w:w="2926"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Орбита</w:t>
            </w:r>
          </w:p>
        </w:tc>
        <w:tc>
          <w:tcPr>
            <w:tcW w:w="2488"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проекту</w:t>
            </w:r>
          </w:p>
        </w:tc>
        <w:tc>
          <w:tcPr>
            <w:tcW w:w="3800"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Жилой комплекс Орбита</w:t>
            </w:r>
          </w:p>
        </w:tc>
      </w:tr>
      <w:tr w:rsidR="00F44475" w:rsidRPr="0004750C" w:rsidTr="00F44475">
        <w:trPr>
          <w:trHeight w:val="20"/>
          <w:tblCellSpacing w:w="5" w:type="nil"/>
          <w:jc w:val="center"/>
        </w:trPr>
        <w:tc>
          <w:tcPr>
            <w:tcW w:w="927" w:type="dxa"/>
          </w:tcPr>
          <w:p w:rsidR="00F44475" w:rsidRPr="0004750C" w:rsidRDefault="00F44475" w:rsidP="0004750C">
            <w:pPr>
              <w:pStyle w:val="ConsPlusCell"/>
              <w:numPr>
                <w:ilvl w:val="0"/>
                <w:numId w:val="21"/>
              </w:numPr>
              <w:ind w:left="720"/>
              <w:rPr>
                <w:rFonts w:ascii="Times New Roman" w:hAnsi="Times New Roman" w:cs="Times New Roman"/>
                <w:sz w:val="22"/>
                <w:szCs w:val="22"/>
              </w:rPr>
            </w:pPr>
          </w:p>
        </w:tc>
        <w:tc>
          <w:tcPr>
            <w:tcW w:w="4051" w:type="dxa"/>
          </w:tcPr>
          <w:p w:rsidR="00F44475" w:rsidRPr="0004750C" w:rsidRDefault="00F44475" w:rsidP="0004750C">
            <w:pPr>
              <w:pStyle w:val="12"/>
              <w:ind w:left="0" w:firstLine="94"/>
              <w:rPr>
                <w:rFonts w:ascii="Times New Roman" w:hAnsi="Times New Roman"/>
                <w:lang w:eastAsia="en-US"/>
              </w:rPr>
            </w:pPr>
            <w:r w:rsidRPr="0004750C">
              <w:rPr>
                <w:rFonts w:ascii="Times New Roman" w:hAnsi="Times New Roman"/>
              </w:rPr>
              <w:t>Пристань с павильоном для круглогодичного использования</w:t>
            </w:r>
          </w:p>
        </w:tc>
        <w:tc>
          <w:tcPr>
            <w:tcW w:w="2926"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Монастырь</w:t>
            </w:r>
          </w:p>
        </w:tc>
        <w:tc>
          <w:tcPr>
            <w:tcW w:w="2488"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проекту</w:t>
            </w:r>
          </w:p>
        </w:tc>
        <w:tc>
          <w:tcPr>
            <w:tcW w:w="3800"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Свято - Успенский мужской монастырь</w:t>
            </w:r>
          </w:p>
        </w:tc>
      </w:tr>
      <w:tr w:rsidR="00F44475" w:rsidRPr="0004750C" w:rsidTr="00F44475">
        <w:trPr>
          <w:trHeight w:val="20"/>
          <w:tblCellSpacing w:w="5" w:type="nil"/>
          <w:jc w:val="center"/>
        </w:trPr>
        <w:tc>
          <w:tcPr>
            <w:tcW w:w="927" w:type="dxa"/>
          </w:tcPr>
          <w:p w:rsidR="00F44475" w:rsidRPr="0004750C" w:rsidRDefault="00F44475" w:rsidP="0004750C">
            <w:pPr>
              <w:pStyle w:val="ConsPlusCell"/>
              <w:numPr>
                <w:ilvl w:val="0"/>
                <w:numId w:val="21"/>
              </w:numPr>
              <w:ind w:left="720"/>
              <w:rPr>
                <w:rFonts w:ascii="Times New Roman" w:hAnsi="Times New Roman" w:cs="Times New Roman"/>
                <w:sz w:val="22"/>
                <w:szCs w:val="22"/>
              </w:rPr>
            </w:pPr>
          </w:p>
        </w:tc>
        <w:tc>
          <w:tcPr>
            <w:tcW w:w="4051" w:type="dxa"/>
          </w:tcPr>
          <w:p w:rsidR="00F44475" w:rsidRPr="0004750C" w:rsidRDefault="00F44475" w:rsidP="0004750C">
            <w:pPr>
              <w:pStyle w:val="12"/>
              <w:ind w:left="0" w:firstLine="94"/>
              <w:rPr>
                <w:rFonts w:ascii="Times New Roman" w:hAnsi="Times New Roman"/>
                <w:lang w:eastAsia="en-US"/>
              </w:rPr>
            </w:pPr>
            <w:r w:rsidRPr="0004750C">
              <w:rPr>
                <w:rFonts w:ascii="Times New Roman" w:hAnsi="Times New Roman"/>
              </w:rPr>
              <w:t>Пристань с павильоном для круглогодичного использования</w:t>
            </w:r>
          </w:p>
        </w:tc>
        <w:tc>
          <w:tcPr>
            <w:tcW w:w="2926"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Удачный</w:t>
            </w:r>
          </w:p>
        </w:tc>
        <w:tc>
          <w:tcPr>
            <w:tcW w:w="2488"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 проекту</w:t>
            </w:r>
          </w:p>
        </w:tc>
        <w:tc>
          <w:tcPr>
            <w:tcW w:w="3800" w:type="dxa"/>
          </w:tcPr>
          <w:p w:rsidR="00F44475" w:rsidRPr="0004750C" w:rsidRDefault="00F44475" w:rsidP="0004750C">
            <w:pPr>
              <w:pStyle w:val="ConsPlusCell"/>
              <w:jc w:val="center"/>
              <w:rPr>
                <w:rFonts w:ascii="Times New Roman" w:hAnsi="Times New Roman" w:cs="Times New Roman"/>
                <w:sz w:val="22"/>
                <w:szCs w:val="22"/>
              </w:rPr>
            </w:pPr>
            <w:r w:rsidRPr="0004750C">
              <w:rPr>
                <w:rFonts w:ascii="Times New Roman" w:hAnsi="Times New Roman" w:cs="Times New Roman"/>
                <w:sz w:val="22"/>
                <w:szCs w:val="22"/>
              </w:rPr>
              <w:t>Пос. Удачный</w:t>
            </w:r>
          </w:p>
        </w:tc>
      </w:tr>
    </w:tbl>
    <w:p w:rsidR="00D96835" w:rsidRPr="004C78F5" w:rsidRDefault="00D96835" w:rsidP="00D96835">
      <w:pPr>
        <w:pStyle w:val="ConsPlusNormal"/>
        <w:ind w:firstLine="540"/>
        <w:jc w:val="both"/>
        <w:outlineLvl w:val="2"/>
        <w:rPr>
          <w:rFonts w:ascii="Times New Roman" w:hAnsi="Times New Roman" w:cs="Times New Roman"/>
          <w:sz w:val="24"/>
          <w:szCs w:val="24"/>
        </w:rPr>
      </w:pPr>
      <w:r>
        <w:br w:type="page"/>
      </w:r>
      <w:bookmarkStart w:id="32" w:name="_Toc386562405"/>
      <w:r w:rsidR="00855B02" w:rsidRPr="00855B02">
        <w:rPr>
          <w:rFonts w:ascii="Times New Roman" w:hAnsi="Times New Roman" w:cs="Times New Roman"/>
          <w:b/>
          <w:sz w:val="24"/>
          <w:szCs w:val="24"/>
        </w:rPr>
        <w:lastRenderedPageBreak/>
        <w:t>2.4.</w:t>
      </w:r>
      <w:r w:rsidR="00855B02" w:rsidRPr="00855B02">
        <w:rPr>
          <w:rFonts w:ascii="Times New Roman" w:hAnsi="Times New Roman" w:cs="Times New Roman"/>
          <w:b/>
        </w:rPr>
        <w:t xml:space="preserve"> </w:t>
      </w:r>
      <w:r w:rsidRPr="00855B02">
        <w:rPr>
          <w:rFonts w:ascii="Times New Roman" w:hAnsi="Times New Roman" w:cs="Times New Roman"/>
          <w:b/>
          <w:sz w:val="24"/>
          <w:szCs w:val="24"/>
        </w:rPr>
        <w:t>Объекты</w:t>
      </w:r>
      <w:r w:rsidRPr="003573EB">
        <w:rPr>
          <w:rFonts w:ascii="Times New Roman" w:hAnsi="Times New Roman" w:cs="Times New Roman"/>
          <w:b/>
          <w:sz w:val="24"/>
          <w:szCs w:val="24"/>
        </w:rPr>
        <w:t xml:space="preserve"> капитального строительства </w:t>
      </w:r>
      <w:r>
        <w:rPr>
          <w:rFonts w:ascii="Times New Roman" w:hAnsi="Times New Roman" w:cs="Times New Roman"/>
          <w:b/>
          <w:sz w:val="24"/>
          <w:szCs w:val="24"/>
        </w:rPr>
        <w:t>регионального</w:t>
      </w:r>
      <w:r w:rsidRPr="003573EB">
        <w:rPr>
          <w:rFonts w:ascii="Times New Roman" w:hAnsi="Times New Roman" w:cs="Times New Roman"/>
          <w:b/>
          <w:sz w:val="24"/>
          <w:szCs w:val="24"/>
        </w:rPr>
        <w:t xml:space="preserve"> значения в области утилизации и переработки бытовых и промышленных отходов</w:t>
      </w:r>
      <w:bookmarkEnd w:id="32"/>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6"/>
        <w:gridCol w:w="2576"/>
        <w:gridCol w:w="2309"/>
        <w:gridCol w:w="2268"/>
        <w:gridCol w:w="3121"/>
        <w:gridCol w:w="2828"/>
      </w:tblGrid>
      <w:tr w:rsidR="00D96835" w:rsidRPr="00F44475" w:rsidTr="00E40127">
        <w:tc>
          <w:tcPr>
            <w:tcW w:w="906" w:type="dxa"/>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N/N</w:t>
            </w:r>
          </w:p>
        </w:tc>
        <w:tc>
          <w:tcPr>
            <w:tcW w:w="2576" w:type="dxa"/>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Назначение объекта регионального значения</w:t>
            </w:r>
          </w:p>
        </w:tc>
        <w:tc>
          <w:tcPr>
            <w:tcW w:w="2309" w:type="dxa"/>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Наименование</w:t>
            </w:r>
          </w:p>
        </w:tc>
        <w:tc>
          <w:tcPr>
            <w:tcW w:w="2268" w:type="dxa"/>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Краткая характеристика объекта</w:t>
            </w:r>
          </w:p>
        </w:tc>
        <w:tc>
          <w:tcPr>
            <w:tcW w:w="3121" w:type="dxa"/>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Местоположение планируемого объекта</w:t>
            </w:r>
          </w:p>
        </w:tc>
        <w:tc>
          <w:tcPr>
            <w:tcW w:w="2828" w:type="dxa"/>
          </w:tcPr>
          <w:p w:rsidR="00D96835" w:rsidRPr="00F44475" w:rsidRDefault="00D96835" w:rsidP="00380B5D">
            <w:pPr>
              <w:pStyle w:val="ConsPlusCell"/>
              <w:jc w:val="center"/>
              <w:rPr>
                <w:rFonts w:ascii="Times New Roman" w:hAnsi="Times New Roman" w:cs="Times New Roman"/>
                <w:sz w:val="22"/>
                <w:szCs w:val="22"/>
              </w:rPr>
            </w:pPr>
            <w:r w:rsidRPr="00F44475">
              <w:rPr>
                <w:rFonts w:ascii="Times New Roman" w:hAnsi="Times New Roman" w:cs="Times New Roman"/>
                <w:sz w:val="22"/>
                <w:szCs w:val="22"/>
              </w:rPr>
              <w:t xml:space="preserve">Зоны с особыми условиями   </w:t>
            </w:r>
            <w:r w:rsidRPr="00F44475">
              <w:rPr>
                <w:rFonts w:ascii="Times New Roman" w:hAnsi="Times New Roman" w:cs="Times New Roman"/>
                <w:sz w:val="22"/>
                <w:szCs w:val="22"/>
              </w:rPr>
              <w:br/>
              <w:t>использования территории</w:t>
            </w:r>
          </w:p>
        </w:tc>
      </w:tr>
      <w:tr w:rsidR="00D96835" w:rsidRPr="00380B5D" w:rsidTr="00E40127">
        <w:tc>
          <w:tcPr>
            <w:tcW w:w="906" w:type="dxa"/>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1</w:t>
            </w:r>
          </w:p>
        </w:tc>
        <w:tc>
          <w:tcPr>
            <w:tcW w:w="2576" w:type="dxa"/>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2</w:t>
            </w:r>
          </w:p>
        </w:tc>
        <w:tc>
          <w:tcPr>
            <w:tcW w:w="2309" w:type="dxa"/>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3</w:t>
            </w:r>
          </w:p>
        </w:tc>
        <w:tc>
          <w:tcPr>
            <w:tcW w:w="2268" w:type="dxa"/>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4</w:t>
            </w:r>
          </w:p>
        </w:tc>
        <w:tc>
          <w:tcPr>
            <w:tcW w:w="3121" w:type="dxa"/>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5</w:t>
            </w:r>
          </w:p>
        </w:tc>
        <w:tc>
          <w:tcPr>
            <w:tcW w:w="2828" w:type="dxa"/>
          </w:tcPr>
          <w:p w:rsidR="00D96835" w:rsidRPr="00380B5D" w:rsidRDefault="00D96835" w:rsidP="00380B5D">
            <w:pPr>
              <w:pStyle w:val="ConsPlusCell"/>
              <w:jc w:val="center"/>
              <w:rPr>
                <w:rFonts w:ascii="Times New Roman" w:hAnsi="Times New Roman" w:cs="Times New Roman"/>
                <w:sz w:val="22"/>
                <w:szCs w:val="22"/>
              </w:rPr>
            </w:pPr>
            <w:r w:rsidRPr="00380B5D">
              <w:rPr>
                <w:rFonts w:ascii="Times New Roman" w:hAnsi="Times New Roman" w:cs="Times New Roman"/>
                <w:sz w:val="22"/>
                <w:szCs w:val="22"/>
              </w:rPr>
              <w:t>6</w:t>
            </w:r>
          </w:p>
        </w:tc>
      </w:tr>
      <w:tr w:rsidR="00D96835" w:rsidRPr="00380B5D" w:rsidTr="00E40127">
        <w:tc>
          <w:tcPr>
            <w:tcW w:w="906" w:type="dxa"/>
          </w:tcPr>
          <w:p w:rsidR="00D96835" w:rsidRPr="00380B5D" w:rsidRDefault="00D96835" w:rsidP="00380B5D">
            <w:pPr>
              <w:pStyle w:val="ConsPlusCell"/>
              <w:jc w:val="center"/>
              <w:rPr>
                <w:rFonts w:ascii="Times New Roman" w:hAnsi="Times New Roman" w:cs="Times New Roman"/>
                <w:sz w:val="22"/>
                <w:szCs w:val="22"/>
              </w:rPr>
            </w:pPr>
          </w:p>
        </w:tc>
        <w:tc>
          <w:tcPr>
            <w:tcW w:w="13102" w:type="dxa"/>
            <w:gridSpan w:val="5"/>
          </w:tcPr>
          <w:p w:rsidR="00D96835" w:rsidRPr="00380B5D" w:rsidRDefault="00D96835" w:rsidP="00380B5D">
            <w:pPr>
              <w:pStyle w:val="ConsPlusNormal"/>
              <w:ind w:firstLine="0"/>
              <w:jc w:val="center"/>
              <w:outlineLvl w:val="2"/>
              <w:rPr>
                <w:rFonts w:ascii="Times New Roman" w:hAnsi="Times New Roman" w:cs="Times New Roman"/>
                <w:sz w:val="22"/>
                <w:szCs w:val="22"/>
              </w:rPr>
            </w:pPr>
            <w:bookmarkStart w:id="33" w:name="_Toc386562406"/>
            <w:r w:rsidRPr="00380B5D">
              <w:rPr>
                <w:rFonts w:ascii="Times New Roman" w:hAnsi="Times New Roman" w:cs="Times New Roman"/>
                <w:b/>
                <w:sz w:val="22"/>
                <w:szCs w:val="22"/>
              </w:rPr>
              <w:t>Объекты капитального строительства регионального значения в области утилизации и переработки бытовых и промышленных отходов</w:t>
            </w:r>
            <w:bookmarkEnd w:id="33"/>
          </w:p>
        </w:tc>
      </w:tr>
      <w:tr w:rsidR="00D96835" w:rsidRPr="00380B5D" w:rsidTr="00E40127">
        <w:tc>
          <w:tcPr>
            <w:tcW w:w="906" w:type="dxa"/>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1</w:t>
            </w:r>
          </w:p>
        </w:tc>
        <w:tc>
          <w:tcPr>
            <w:tcW w:w="2576" w:type="dxa"/>
          </w:tcPr>
          <w:p w:rsidR="00D96835" w:rsidRPr="00380B5D" w:rsidRDefault="00D96835" w:rsidP="00380B5D">
            <w:pPr>
              <w:spacing w:after="0" w:line="240" w:lineRule="auto"/>
              <w:rPr>
                <w:rFonts w:ascii="Times New Roman" w:hAnsi="Times New Roman"/>
              </w:rPr>
            </w:pPr>
            <w:r w:rsidRPr="00380B5D">
              <w:rPr>
                <w:rFonts w:ascii="Times New Roman" w:hAnsi="Times New Roman"/>
              </w:rPr>
              <w:t>Переработка твердых бытовых отходов, уменьшение доли отходов, подлежащих размещению на полигонах ТБО</w:t>
            </w:r>
          </w:p>
        </w:tc>
        <w:tc>
          <w:tcPr>
            <w:tcW w:w="2309" w:type="dxa"/>
          </w:tcPr>
          <w:p w:rsidR="00D96835" w:rsidRPr="00380B5D" w:rsidRDefault="00D96835" w:rsidP="00380B5D">
            <w:pPr>
              <w:spacing w:after="0" w:line="240" w:lineRule="auto"/>
              <w:rPr>
                <w:rFonts w:ascii="Times New Roman" w:hAnsi="Times New Roman"/>
              </w:rPr>
            </w:pPr>
            <w:r w:rsidRPr="00380B5D">
              <w:rPr>
                <w:rFonts w:ascii="Times New Roman" w:hAnsi="Times New Roman"/>
              </w:rPr>
              <w:t>Мусороперерабатывающий завод (МПЗ) на основе сухой технологии с участком по захоронению</w:t>
            </w:r>
            <w:r w:rsidRPr="00380B5D">
              <w:rPr>
                <w:rFonts w:ascii="Times New Roman" w:hAnsi="Times New Roman"/>
                <w:b/>
                <w:i/>
              </w:rPr>
              <w:t xml:space="preserve"> </w:t>
            </w:r>
            <w:r w:rsidRPr="00380B5D">
              <w:rPr>
                <w:rFonts w:ascii="Times New Roman" w:hAnsi="Times New Roman"/>
              </w:rPr>
              <w:t>«хвостов» после переработки</w:t>
            </w:r>
          </w:p>
        </w:tc>
        <w:tc>
          <w:tcPr>
            <w:tcW w:w="2268" w:type="dxa"/>
          </w:tcPr>
          <w:p w:rsidR="00D96835" w:rsidRPr="00380B5D" w:rsidRDefault="00D96835" w:rsidP="00380B5D">
            <w:pPr>
              <w:spacing w:after="0" w:line="240" w:lineRule="auto"/>
              <w:rPr>
                <w:rFonts w:ascii="Times New Roman" w:hAnsi="Times New Roman"/>
              </w:rPr>
            </w:pPr>
            <w:r w:rsidRPr="00380B5D">
              <w:rPr>
                <w:rFonts w:ascii="Times New Roman" w:hAnsi="Times New Roman"/>
              </w:rPr>
              <w:t>300 тыс. тонн отходов в год</w:t>
            </w:r>
          </w:p>
        </w:tc>
        <w:tc>
          <w:tcPr>
            <w:tcW w:w="3121" w:type="dxa"/>
          </w:tcPr>
          <w:p w:rsidR="00D96835" w:rsidRPr="00380B5D" w:rsidRDefault="00D96835" w:rsidP="00380B5D">
            <w:pPr>
              <w:spacing w:after="0" w:line="240" w:lineRule="auto"/>
              <w:rPr>
                <w:rFonts w:ascii="Times New Roman" w:hAnsi="Times New Roman"/>
              </w:rPr>
            </w:pPr>
            <w:r w:rsidRPr="00380B5D">
              <w:rPr>
                <w:rFonts w:ascii="Times New Roman" w:hAnsi="Times New Roman"/>
              </w:rPr>
              <w:t>Территория, прилегающая к левобережному полигону ТБО</w:t>
            </w:r>
            <w:r w:rsidRPr="00380B5D">
              <w:rPr>
                <w:rFonts w:ascii="Times New Roman" w:hAnsi="Times New Roman"/>
                <w:i/>
              </w:rPr>
              <w:t xml:space="preserve"> </w:t>
            </w:r>
            <w:r w:rsidRPr="00380B5D">
              <w:rPr>
                <w:rFonts w:ascii="Times New Roman" w:hAnsi="Times New Roman"/>
              </w:rPr>
              <w:t>ОАО «</w:t>
            </w:r>
            <w:proofErr w:type="spellStart"/>
            <w:r w:rsidRPr="00380B5D">
              <w:rPr>
                <w:rFonts w:ascii="Times New Roman" w:hAnsi="Times New Roman"/>
              </w:rPr>
              <w:t>Автоспецбаза</w:t>
            </w:r>
            <w:proofErr w:type="spellEnd"/>
            <w:r w:rsidRPr="00380B5D">
              <w:rPr>
                <w:rFonts w:ascii="Times New Roman" w:hAnsi="Times New Roman"/>
              </w:rPr>
              <w:t>»</w:t>
            </w:r>
            <w:r w:rsidRPr="00380B5D">
              <w:rPr>
                <w:rFonts w:ascii="Times New Roman" w:hAnsi="Times New Roman"/>
                <w:i/>
              </w:rPr>
              <w:t xml:space="preserve"> </w:t>
            </w:r>
            <w:r w:rsidRPr="00380B5D">
              <w:rPr>
                <w:rFonts w:ascii="Times New Roman" w:hAnsi="Times New Roman"/>
              </w:rPr>
              <w:t>(</w:t>
            </w:r>
            <w:proofErr w:type="spellStart"/>
            <w:r w:rsidRPr="00380B5D">
              <w:rPr>
                <w:rFonts w:ascii="Times New Roman" w:hAnsi="Times New Roman"/>
              </w:rPr>
              <w:t>Емельяновский</w:t>
            </w:r>
            <w:proofErr w:type="spellEnd"/>
            <w:r w:rsidRPr="00380B5D">
              <w:rPr>
                <w:rFonts w:ascii="Times New Roman" w:hAnsi="Times New Roman"/>
              </w:rPr>
              <w:t xml:space="preserve"> район)</w:t>
            </w:r>
          </w:p>
        </w:tc>
        <w:tc>
          <w:tcPr>
            <w:tcW w:w="2828" w:type="dxa"/>
          </w:tcPr>
          <w:p w:rsidR="00D96835" w:rsidRPr="00380B5D" w:rsidRDefault="00D96835" w:rsidP="00380B5D">
            <w:pPr>
              <w:pStyle w:val="ConsPlusNormal"/>
              <w:ind w:firstLine="0"/>
              <w:rPr>
                <w:rFonts w:ascii="Times New Roman" w:hAnsi="Times New Roman" w:cs="Times New Roman"/>
                <w:sz w:val="22"/>
                <w:szCs w:val="22"/>
              </w:rPr>
            </w:pPr>
            <w:r w:rsidRPr="00380B5D">
              <w:rPr>
                <w:rFonts w:ascii="Times New Roman" w:hAnsi="Times New Roman" w:cs="Times New Roman"/>
                <w:sz w:val="22"/>
                <w:szCs w:val="22"/>
              </w:rPr>
              <w:t>санитарно-защитная зона 1000 м</w:t>
            </w:r>
          </w:p>
        </w:tc>
      </w:tr>
      <w:tr w:rsidR="00D96835" w:rsidRPr="00380B5D" w:rsidTr="00E40127">
        <w:tc>
          <w:tcPr>
            <w:tcW w:w="906" w:type="dxa"/>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2</w:t>
            </w:r>
          </w:p>
        </w:tc>
        <w:tc>
          <w:tcPr>
            <w:tcW w:w="2576" w:type="dxa"/>
          </w:tcPr>
          <w:p w:rsidR="00D96835" w:rsidRPr="00380B5D" w:rsidRDefault="00D96835" w:rsidP="00380B5D">
            <w:pPr>
              <w:spacing w:after="0" w:line="240" w:lineRule="auto"/>
              <w:rPr>
                <w:rFonts w:ascii="Times New Roman" w:hAnsi="Times New Roman"/>
              </w:rPr>
            </w:pPr>
            <w:r w:rsidRPr="00380B5D">
              <w:rPr>
                <w:rFonts w:ascii="Times New Roman" w:hAnsi="Times New Roman"/>
              </w:rPr>
              <w:t>Переработка твердых бытовых отходов, уменьшение доли отходов, подлежащих размещению на полигонах ТБО</w:t>
            </w:r>
          </w:p>
        </w:tc>
        <w:tc>
          <w:tcPr>
            <w:tcW w:w="2309" w:type="dxa"/>
          </w:tcPr>
          <w:p w:rsidR="00D96835" w:rsidRPr="00380B5D" w:rsidRDefault="00D96835" w:rsidP="00380B5D">
            <w:pPr>
              <w:autoSpaceDE w:val="0"/>
              <w:autoSpaceDN w:val="0"/>
              <w:adjustRightInd w:val="0"/>
              <w:spacing w:after="0" w:line="240" w:lineRule="auto"/>
              <w:rPr>
                <w:rFonts w:ascii="Times New Roman" w:hAnsi="Times New Roman"/>
              </w:rPr>
            </w:pPr>
            <w:proofErr w:type="spellStart"/>
            <w:r w:rsidRPr="00380B5D">
              <w:rPr>
                <w:rFonts w:ascii="Times New Roman" w:hAnsi="Times New Roman"/>
              </w:rPr>
              <w:t>Гидросепарационный</w:t>
            </w:r>
            <w:proofErr w:type="spellEnd"/>
            <w:r w:rsidRPr="00380B5D">
              <w:rPr>
                <w:rFonts w:ascii="Times New Roman" w:hAnsi="Times New Roman"/>
              </w:rPr>
              <w:t xml:space="preserve"> завод с последующим захоронением «хвостов» на правобережном полигоне ТБО</w:t>
            </w:r>
          </w:p>
        </w:tc>
        <w:tc>
          <w:tcPr>
            <w:tcW w:w="2268" w:type="dxa"/>
          </w:tcPr>
          <w:p w:rsidR="00D96835" w:rsidRPr="00380B5D" w:rsidRDefault="00D96835" w:rsidP="00380B5D">
            <w:pPr>
              <w:spacing w:after="0" w:line="240" w:lineRule="auto"/>
              <w:rPr>
                <w:rFonts w:ascii="Times New Roman" w:hAnsi="Times New Roman"/>
              </w:rPr>
            </w:pPr>
            <w:r w:rsidRPr="00380B5D">
              <w:rPr>
                <w:rFonts w:ascii="Times New Roman" w:hAnsi="Times New Roman"/>
              </w:rPr>
              <w:t>300 тыс. тонн отходов в год</w:t>
            </w:r>
          </w:p>
        </w:tc>
        <w:tc>
          <w:tcPr>
            <w:tcW w:w="3121" w:type="dxa"/>
          </w:tcPr>
          <w:p w:rsidR="00D96835" w:rsidRPr="007833D3" w:rsidRDefault="00D96835" w:rsidP="00F608F0">
            <w:pPr>
              <w:spacing w:after="0" w:line="240" w:lineRule="auto"/>
              <w:rPr>
                <w:rFonts w:ascii="Times New Roman" w:hAnsi="Times New Roman"/>
                <w:bCs/>
              </w:rPr>
            </w:pPr>
            <w:r w:rsidRPr="00380B5D">
              <w:rPr>
                <w:rFonts w:ascii="Times New Roman" w:hAnsi="Times New Roman"/>
              </w:rPr>
              <w:t>Территория за площадкой Правобережных очистных сооружений канализации в их санитарно-защитной зоне (Березовский район)</w:t>
            </w:r>
          </w:p>
        </w:tc>
        <w:tc>
          <w:tcPr>
            <w:tcW w:w="2828" w:type="dxa"/>
          </w:tcPr>
          <w:p w:rsidR="00D96835" w:rsidRPr="00380B5D" w:rsidRDefault="00D96835" w:rsidP="00380B5D">
            <w:pPr>
              <w:pStyle w:val="ConsPlusNormal"/>
              <w:ind w:firstLine="0"/>
              <w:rPr>
                <w:rFonts w:ascii="Times New Roman" w:hAnsi="Times New Roman" w:cs="Times New Roman"/>
                <w:sz w:val="22"/>
                <w:szCs w:val="22"/>
              </w:rPr>
            </w:pPr>
            <w:r w:rsidRPr="00380B5D">
              <w:rPr>
                <w:rFonts w:ascii="Times New Roman" w:hAnsi="Times New Roman" w:cs="Times New Roman"/>
                <w:sz w:val="22"/>
                <w:szCs w:val="22"/>
              </w:rPr>
              <w:t>санитарно-защитная зона санитарно-защитная зона 1000 м</w:t>
            </w:r>
          </w:p>
        </w:tc>
      </w:tr>
      <w:tr w:rsidR="00D96835" w:rsidRPr="00380B5D" w:rsidTr="00E40127">
        <w:tc>
          <w:tcPr>
            <w:tcW w:w="906" w:type="dxa"/>
          </w:tcPr>
          <w:p w:rsidR="00D96835" w:rsidRPr="00380B5D" w:rsidRDefault="00D96835" w:rsidP="00380B5D">
            <w:pPr>
              <w:pStyle w:val="ConsPlusCell"/>
              <w:rPr>
                <w:rFonts w:ascii="Times New Roman" w:hAnsi="Times New Roman" w:cs="Times New Roman"/>
                <w:sz w:val="22"/>
                <w:szCs w:val="22"/>
              </w:rPr>
            </w:pPr>
            <w:r w:rsidRPr="00380B5D">
              <w:rPr>
                <w:rFonts w:ascii="Times New Roman" w:hAnsi="Times New Roman" w:cs="Times New Roman"/>
                <w:sz w:val="22"/>
                <w:szCs w:val="22"/>
              </w:rPr>
              <w:t>3</w:t>
            </w:r>
          </w:p>
        </w:tc>
        <w:tc>
          <w:tcPr>
            <w:tcW w:w="2576" w:type="dxa"/>
          </w:tcPr>
          <w:p w:rsidR="00D96835" w:rsidRPr="00380B5D" w:rsidRDefault="00D96835" w:rsidP="00380B5D">
            <w:pPr>
              <w:spacing w:after="0" w:line="240" w:lineRule="auto"/>
              <w:rPr>
                <w:rFonts w:ascii="Times New Roman" w:hAnsi="Times New Roman"/>
              </w:rPr>
            </w:pPr>
            <w:r w:rsidRPr="00380B5D">
              <w:rPr>
                <w:rFonts w:ascii="Times New Roman" w:hAnsi="Times New Roman"/>
              </w:rPr>
              <w:t>Захоронение твердых бытовых отходов</w:t>
            </w:r>
          </w:p>
        </w:tc>
        <w:tc>
          <w:tcPr>
            <w:tcW w:w="2309" w:type="dxa"/>
          </w:tcPr>
          <w:p w:rsidR="00D96835" w:rsidRPr="00380B5D" w:rsidRDefault="00D96835" w:rsidP="00380B5D">
            <w:pPr>
              <w:autoSpaceDE w:val="0"/>
              <w:autoSpaceDN w:val="0"/>
              <w:adjustRightInd w:val="0"/>
              <w:spacing w:after="0" w:line="240" w:lineRule="auto"/>
              <w:rPr>
                <w:rFonts w:ascii="Times New Roman" w:hAnsi="Times New Roman"/>
              </w:rPr>
            </w:pPr>
            <w:r w:rsidRPr="00380B5D">
              <w:rPr>
                <w:rFonts w:ascii="Times New Roman" w:hAnsi="Times New Roman"/>
              </w:rPr>
              <w:t>Левобережный полигон ТБО (расширение)</w:t>
            </w:r>
          </w:p>
        </w:tc>
        <w:tc>
          <w:tcPr>
            <w:tcW w:w="2268" w:type="dxa"/>
          </w:tcPr>
          <w:p w:rsidR="00D96835" w:rsidRPr="00380B5D" w:rsidRDefault="00D96835" w:rsidP="00380B5D">
            <w:pPr>
              <w:spacing w:after="0" w:line="240" w:lineRule="auto"/>
              <w:rPr>
                <w:rFonts w:ascii="Times New Roman" w:hAnsi="Times New Roman"/>
              </w:rPr>
            </w:pPr>
            <w:r w:rsidRPr="00380B5D">
              <w:rPr>
                <w:rFonts w:ascii="Times New Roman" w:hAnsi="Times New Roman"/>
              </w:rPr>
              <w:t>По проекту</w:t>
            </w:r>
          </w:p>
        </w:tc>
        <w:tc>
          <w:tcPr>
            <w:tcW w:w="3121" w:type="dxa"/>
          </w:tcPr>
          <w:p w:rsidR="00D96835" w:rsidRPr="00380B5D" w:rsidRDefault="00D96835" w:rsidP="00380B5D">
            <w:pPr>
              <w:spacing w:after="0" w:line="240" w:lineRule="auto"/>
              <w:rPr>
                <w:rFonts w:ascii="Times New Roman" w:hAnsi="Times New Roman"/>
              </w:rPr>
            </w:pPr>
            <w:r w:rsidRPr="00380B5D">
              <w:rPr>
                <w:rFonts w:ascii="Times New Roman" w:hAnsi="Times New Roman"/>
              </w:rPr>
              <w:t>Территория СЗЗ Левобережного полигона ТБО</w:t>
            </w:r>
            <w:r w:rsidRPr="00380B5D">
              <w:rPr>
                <w:rFonts w:ascii="Times New Roman" w:hAnsi="Times New Roman"/>
                <w:i/>
              </w:rPr>
              <w:t xml:space="preserve"> </w:t>
            </w:r>
            <w:r w:rsidRPr="00380B5D">
              <w:rPr>
                <w:rFonts w:ascii="Times New Roman" w:hAnsi="Times New Roman"/>
              </w:rPr>
              <w:t>ОАО «</w:t>
            </w:r>
            <w:proofErr w:type="spellStart"/>
            <w:r w:rsidRPr="00380B5D">
              <w:rPr>
                <w:rFonts w:ascii="Times New Roman" w:hAnsi="Times New Roman"/>
              </w:rPr>
              <w:t>Автоспецбаза</w:t>
            </w:r>
            <w:proofErr w:type="spellEnd"/>
            <w:r w:rsidRPr="00380B5D">
              <w:rPr>
                <w:rFonts w:ascii="Times New Roman" w:hAnsi="Times New Roman"/>
              </w:rPr>
              <w:t xml:space="preserve">» </w:t>
            </w:r>
          </w:p>
        </w:tc>
        <w:tc>
          <w:tcPr>
            <w:tcW w:w="2828" w:type="dxa"/>
          </w:tcPr>
          <w:p w:rsidR="00D96835" w:rsidRPr="00380B5D" w:rsidRDefault="00D96835" w:rsidP="00380B5D">
            <w:pPr>
              <w:pStyle w:val="ConsPlusNormal"/>
              <w:ind w:firstLine="0"/>
              <w:rPr>
                <w:rFonts w:ascii="Times New Roman" w:hAnsi="Times New Roman" w:cs="Times New Roman"/>
                <w:sz w:val="22"/>
                <w:szCs w:val="22"/>
              </w:rPr>
            </w:pPr>
            <w:r w:rsidRPr="00380B5D">
              <w:rPr>
                <w:rFonts w:ascii="Times New Roman" w:hAnsi="Times New Roman" w:cs="Times New Roman"/>
                <w:sz w:val="22"/>
                <w:szCs w:val="22"/>
              </w:rPr>
              <w:t>санитарно-защитная зона санитарно-защитная зона 1000 м</w:t>
            </w:r>
          </w:p>
        </w:tc>
      </w:tr>
      <w:bookmarkEnd w:id="2"/>
    </w:tbl>
    <w:p w:rsidR="00E40127" w:rsidRDefault="00E40127" w:rsidP="00380B5D">
      <w:pPr>
        <w:pStyle w:val="12"/>
        <w:widowControl w:val="0"/>
        <w:ind w:left="0" w:firstLine="0"/>
        <w:contextualSpacing w:val="0"/>
        <w:outlineLvl w:val="0"/>
        <w:rPr>
          <w:rFonts w:ascii="Times New Roman" w:hAnsi="Times New Roman"/>
        </w:rPr>
      </w:pPr>
    </w:p>
    <w:p w:rsidR="00E40127" w:rsidRDefault="00E40127">
      <w:pPr>
        <w:spacing w:after="0" w:line="240" w:lineRule="auto"/>
        <w:rPr>
          <w:rFonts w:ascii="Times New Roman" w:hAnsi="Times New Roman"/>
          <w:lang w:eastAsia="ru-RU"/>
        </w:rPr>
      </w:pPr>
      <w:r>
        <w:rPr>
          <w:rFonts w:ascii="Times New Roman" w:hAnsi="Times New Roman"/>
        </w:rPr>
        <w:br w:type="page"/>
      </w:r>
    </w:p>
    <w:p w:rsidR="00E40127" w:rsidRPr="0023566D" w:rsidRDefault="00E40127" w:rsidP="0023566D">
      <w:pPr>
        <w:pStyle w:val="a5"/>
        <w:numPr>
          <w:ilvl w:val="0"/>
          <w:numId w:val="32"/>
        </w:numPr>
        <w:jc w:val="center"/>
        <w:rPr>
          <w:rFonts w:ascii="Times New Roman" w:hAnsi="Times New Roman"/>
          <w:b/>
          <w:sz w:val="26"/>
          <w:szCs w:val="26"/>
        </w:rPr>
      </w:pPr>
      <w:bookmarkStart w:id="34" w:name="_Toc342821555"/>
      <w:r w:rsidRPr="0023566D">
        <w:rPr>
          <w:rFonts w:ascii="Times New Roman" w:hAnsi="Times New Roman"/>
          <w:b/>
          <w:sz w:val="26"/>
          <w:szCs w:val="26"/>
        </w:rPr>
        <w:lastRenderedPageBreak/>
        <w:t>Параметры функциональных зон, а также сведения о планируемых для размещения в них объектах федерального, регионального, местного значений, за исключением линейных объектов (реализация до 2033 г.)</w:t>
      </w:r>
      <w:bookmarkEnd w:id="34"/>
      <w:r w:rsidRPr="0023566D">
        <w:rPr>
          <w:rFonts w:ascii="Times New Roman" w:hAnsi="Times New Roman"/>
          <w:b/>
          <w:sz w:val="26"/>
          <w:szCs w:val="26"/>
        </w:rPr>
        <w:t>*</w:t>
      </w:r>
    </w:p>
    <w:p w:rsidR="0023566D" w:rsidRDefault="0023566D" w:rsidP="0023566D">
      <w:pPr>
        <w:pStyle w:val="a5"/>
        <w:rPr>
          <w:rFonts w:ascii="Times New Roman" w:hAnsi="Times New Roman"/>
          <w:b/>
          <w:sz w:val="26"/>
          <w:szCs w:val="26"/>
          <w:u w:val="single"/>
        </w:rPr>
      </w:pPr>
    </w:p>
    <w:tbl>
      <w:tblPr>
        <w:tblW w:w="15461" w:type="dxa"/>
        <w:tblInd w:w="-459" w:type="dxa"/>
        <w:tblLayout w:type="fixed"/>
        <w:tblLook w:val="04A0"/>
      </w:tblPr>
      <w:tblGrid>
        <w:gridCol w:w="2066"/>
        <w:gridCol w:w="769"/>
        <w:gridCol w:w="851"/>
        <w:gridCol w:w="709"/>
        <w:gridCol w:w="992"/>
        <w:gridCol w:w="1810"/>
        <w:gridCol w:w="3576"/>
        <w:gridCol w:w="992"/>
        <w:gridCol w:w="2835"/>
        <w:gridCol w:w="861"/>
      </w:tblGrid>
      <w:tr w:rsidR="00106BBB" w:rsidRPr="0023566D" w:rsidTr="005D48DB">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BBB" w:rsidRPr="0023566D" w:rsidRDefault="00106BBB" w:rsidP="005D48DB">
            <w:pPr>
              <w:spacing w:after="0" w:line="240" w:lineRule="auto"/>
              <w:jc w:val="center"/>
              <w:rPr>
                <w:rFonts w:ascii="Times New Roman" w:eastAsia="Times New Roman" w:hAnsi="Times New Roman"/>
                <w:color w:val="000000"/>
                <w:lang w:eastAsia="ru-RU"/>
              </w:rPr>
            </w:pPr>
            <w:r w:rsidRPr="0023566D">
              <w:rPr>
                <w:rFonts w:ascii="Times New Roman" w:eastAsia="Times New Roman" w:hAnsi="Times New Roman"/>
                <w:color w:val="000000"/>
                <w:lang w:eastAsia="ru-RU"/>
              </w:rPr>
              <w:t>Название административного района</w:t>
            </w:r>
          </w:p>
        </w:tc>
        <w:tc>
          <w:tcPr>
            <w:tcW w:w="769" w:type="dxa"/>
            <w:tcBorders>
              <w:top w:val="single" w:sz="4" w:space="0" w:color="auto"/>
              <w:left w:val="nil"/>
              <w:bottom w:val="single" w:sz="4" w:space="0" w:color="auto"/>
              <w:right w:val="single" w:sz="4" w:space="0" w:color="auto"/>
            </w:tcBorders>
            <w:shd w:val="clear" w:color="auto" w:fill="auto"/>
            <w:vAlign w:val="center"/>
            <w:hideMark/>
          </w:tcPr>
          <w:p w:rsidR="00106BBB" w:rsidRPr="0023566D" w:rsidRDefault="00106BBB" w:rsidP="005D48DB">
            <w:pPr>
              <w:spacing w:after="0" w:line="240" w:lineRule="auto"/>
              <w:jc w:val="center"/>
              <w:rPr>
                <w:rFonts w:ascii="Times New Roman" w:eastAsia="Times New Roman" w:hAnsi="Times New Roman"/>
                <w:color w:val="000000"/>
                <w:lang w:eastAsia="ru-RU"/>
              </w:rPr>
            </w:pPr>
            <w:r w:rsidRPr="0023566D">
              <w:rPr>
                <w:rFonts w:ascii="Times New Roman" w:eastAsia="Times New Roman" w:hAnsi="Times New Roman"/>
                <w:color w:val="000000"/>
                <w:lang w:eastAsia="ru-RU"/>
              </w:rPr>
              <w:t>Код административного района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06BBB" w:rsidRPr="0023566D" w:rsidRDefault="00106BBB" w:rsidP="005D48DB">
            <w:pPr>
              <w:spacing w:after="0" w:line="240" w:lineRule="auto"/>
              <w:jc w:val="center"/>
              <w:rPr>
                <w:rFonts w:ascii="Times New Roman" w:eastAsia="Times New Roman" w:hAnsi="Times New Roman"/>
                <w:color w:val="000000"/>
                <w:lang w:eastAsia="ru-RU"/>
              </w:rPr>
            </w:pPr>
            <w:r w:rsidRPr="0023566D">
              <w:rPr>
                <w:rFonts w:ascii="Times New Roman" w:eastAsia="Times New Roman" w:hAnsi="Times New Roman"/>
                <w:color w:val="000000"/>
                <w:lang w:eastAsia="ru-RU"/>
              </w:rPr>
              <w:t>Код функциональной зоны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06BBB" w:rsidRPr="0023566D" w:rsidRDefault="00106BBB" w:rsidP="005D48DB">
            <w:pPr>
              <w:spacing w:after="0" w:line="240" w:lineRule="auto"/>
              <w:jc w:val="center"/>
              <w:rPr>
                <w:rFonts w:ascii="Times New Roman" w:eastAsia="Times New Roman" w:hAnsi="Times New Roman"/>
                <w:color w:val="000000"/>
                <w:lang w:eastAsia="ru-RU"/>
              </w:rPr>
            </w:pPr>
            <w:r w:rsidRPr="0023566D">
              <w:rPr>
                <w:rFonts w:ascii="Times New Roman" w:eastAsia="Times New Roman" w:hAnsi="Times New Roman"/>
                <w:color w:val="000000"/>
                <w:lang w:eastAsia="ru-RU"/>
              </w:rPr>
              <w:t>Код функциональной зоны в административном районе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06BBB" w:rsidRPr="0023566D" w:rsidRDefault="00106BBB" w:rsidP="005D48DB">
            <w:pPr>
              <w:spacing w:after="0" w:line="240" w:lineRule="auto"/>
              <w:jc w:val="center"/>
              <w:rPr>
                <w:rFonts w:ascii="Times New Roman" w:eastAsia="Times New Roman" w:hAnsi="Times New Roman"/>
                <w:color w:val="000000"/>
                <w:lang w:eastAsia="ru-RU"/>
              </w:rPr>
            </w:pPr>
            <w:r w:rsidRPr="0023566D">
              <w:rPr>
                <w:rFonts w:ascii="Times New Roman" w:eastAsia="Times New Roman" w:hAnsi="Times New Roman"/>
                <w:color w:val="000000"/>
                <w:lang w:eastAsia="ru-RU"/>
              </w:rPr>
              <w:t>Общий код функциональной зоны</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rsidR="00106BBB" w:rsidRPr="0023566D" w:rsidRDefault="00106BBB" w:rsidP="005D48DB">
            <w:pPr>
              <w:spacing w:after="0" w:line="240" w:lineRule="auto"/>
              <w:jc w:val="center"/>
              <w:rPr>
                <w:rFonts w:ascii="Times New Roman" w:eastAsia="Times New Roman" w:hAnsi="Times New Roman"/>
                <w:color w:val="000000"/>
                <w:lang w:eastAsia="ru-RU"/>
              </w:rPr>
            </w:pPr>
            <w:r w:rsidRPr="0023566D">
              <w:rPr>
                <w:rFonts w:ascii="Times New Roman" w:eastAsia="Times New Roman" w:hAnsi="Times New Roman"/>
                <w:color w:val="000000"/>
                <w:lang w:eastAsia="ru-RU"/>
              </w:rPr>
              <w:t>Статус функциональной зоны</w:t>
            </w:r>
          </w:p>
        </w:tc>
        <w:tc>
          <w:tcPr>
            <w:tcW w:w="3576" w:type="dxa"/>
            <w:tcBorders>
              <w:top w:val="single" w:sz="4" w:space="0" w:color="auto"/>
              <w:left w:val="nil"/>
              <w:bottom w:val="single" w:sz="4" w:space="0" w:color="auto"/>
              <w:right w:val="single" w:sz="4" w:space="0" w:color="auto"/>
            </w:tcBorders>
            <w:shd w:val="clear" w:color="auto" w:fill="auto"/>
            <w:vAlign w:val="center"/>
            <w:hideMark/>
          </w:tcPr>
          <w:p w:rsidR="00106BBB" w:rsidRPr="0023566D" w:rsidRDefault="00106BBB" w:rsidP="005D48DB">
            <w:pPr>
              <w:spacing w:after="0" w:line="240" w:lineRule="auto"/>
              <w:jc w:val="center"/>
              <w:rPr>
                <w:rFonts w:ascii="Times New Roman" w:eastAsia="Times New Roman" w:hAnsi="Times New Roman"/>
                <w:color w:val="000000"/>
                <w:lang w:eastAsia="ru-RU"/>
              </w:rPr>
            </w:pPr>
            <w:r w:rsidRPr="0023566D">
              <w:rPr>
                <w:rFonts w:ascii="Times New Roman" w:eastAsia="Times New Roman" w:hAnsi="Times New Roman"/>
                <w:color w:val="000000"/>
                <w:lang w:eastAsia="ru-RU"/>
              </w:rPr>
              <w:t>Тип функциональной зоны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06BBB" w:rsidRPr="0023566D" w:rsidRDefault="00106BBB" w:rsidP="005D48DB">
            <w:pPr>
              <w:spacing w:after="0" w:line="240" w:lineRule="auto"/>
              <w:jc w:val="center"/>
              <w:rPr>
                <w:rFonts w:ascii="Times New Roman" w:eastAsia="Times New Roman" w:hAnsi="Times New Roman"/>
                <w:color w:val="000000"/>
                <w:lang w:eastAsia="ru-RU"/>
              </w:rPr>
            </w:pPr>
            <w:r w:rsidRPr="0023566D">
              <w:rPr>
                <w:rFonts w:ascii="Times New Roman" w:eastAsia="Times New Roman" w:hAnsi="Times New Roman"/>
                <w:color w:val="000000"/>
                <w:lang w:eastAsia="ru-RU"/>
              </w:rPr>
              <w:t>Индекс подтипа функциональной зоны</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106BBB" w:rsidRPr="0023566D" w:rsidRDefault="00106BBB" w:rsidP="005D48DB">
            <w:pPr>
              <w:spacing w:after="0" w:line="240" w:lineRule="auto"/>
              <w:jc w:val="center"/>
              <w:rPr>
                <w:rFonts w:ascii="Times New Roman" w:eastAsia="Times New Roman" w:hAnsi="Times New Roman"/>
                <w:color w:val="000000"/>
                <w:lang w:eastAsia="ru-RU"/>
              </w:rPr>
            </w:pPr>
            <w:r w:rsidRPr="0023566D">
              <w:rPr>
                <w:rFonts w:ascii="Times New Roman" w:eastAsia="Times New Roman" w:hAnsi="Times New Roman"/>
                <w:color w:val="000000"/>
                <w:lang w:eastAsia="ru-RU"/>
              </w:rPr>
              <w:t>Сведения о планируемых объектах федерального</w:t>
            </w:r>
            <w:r>
              <w:rPr>
                <w:rFonts w:ascii="Times New Roman" w:eastAsia="Times New Roman" w:hAnsi="Times New Roman"/>
                <w:color w:val="000000"/>
                <w:lang w:val="uk-UA" w:eastAsia="ru-RU"/>
              </w:rPr>
              <w:t xml:space="preserve"> (Ф),</w:t>
            </w:r>
            <w:r w:rsidRPr="0023566D">
              <w:rPr>
                <w:rFonts w:ascii="Times New Roman" w:eastAsia="Times New Roman" w:hAnsi="Times New Roman"/>
                <w:color w:val="000000"/>
                <w:lang w:eastAsia="ru-RU"/>
              </w:rPr>
              <w:t xml:space="preserve"> регионального</w:t>
            </w:r>
            <w:r>
              <w:rPr>
                <w:rFonts w:ascii="Times New Roman" w:eastAsia="Times New Roman" w:hAnsi="Times New Roman"/>
                <w:color w:val="000000"/>
                <w:lang w:val="uk-UA" w:eastAsia="ru-RU"/>
              </w:rPr>
              <w:t xml:space="preserve"> (Р),</w:t>
            </w:r>
            <w:r w:rsidRPr="0023566D">
              <w:rPr>
                <w:rFonts w:ascii="Times New Roman" w:eastAsia="Times New Roman" w:hAnsi="Times New Roman"/>
                <w:color w:val="000000"/>
                <w:lang w:eastAsia="ru-RU"/>
              </w:rPr>
              <w:t xml:space="preserve"> местного значения </w:t>
            </w:r>
            <w:r>
              <w:rPr>
                <w:rFonts w:ascii="Times New Roman" w:eastAsia="Times New Roman" w:hAnsi="Times New Roman"/>
                <w:color w:val="000000"/>
                <w:lang w:val="uk-UA" w:eastAsia="ru-RU"/>
              </w:rPr>
              <w:t xml:space="preserve">(М) </w:t>
            </w:r>
            <w:r w:rsidRPr="0023566D">
              <w:rPr>
                <w:rFonts w:ascii="Times New Roman" w:eastAsia="Times New Roman" w:hAnsi="Times New Roman"/>
                <w:color w:val="000000"/>
                <w:lang w:eastAsia="ru-RU"/>
              </w:rPr>
              <w:t>(за исключением линейных объектов)</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106BBB" w:rsidRPr="0023566D" w:rsidRDefault="00106BBB" w:rsidP="005D48DB">
            <w:pPr>
              <w:spacing w:after="0" w:line="240" w:lineRule="auto"/>
              <w:jc w:val="center"/>
              <w:rPr>
                <w:rFonts w:ascii="Times New Roman" w:eastAsia="Times New Roman" w:hAnsi="Times New Roman"/>
                <w:color w:val="000000"/>
                <w:lang w:eastAsia="ru-RU"/>
              </w:rPr>
            </w:pPr>
            <w:r w:rsidRPr="0023566D">
              <w:rPr>
                <w:rFonts w:ascii="Times New Roman" w:eastAsia="Times New Roman" w:hAnsi="Times New Roman"/>
                <w:color w:val="000000"/>
                <w:lang w:eastAsia="ru-RU"/>
              </w:rPr>
              <w:t xml:space="preserve">Параметры функциональных зон, </w:t>
            </w:r>
            <w:proofErr w:type="gramStart"/>
            <w:r w:rsidRPr="0023566D">
              <w:rPr>
                <w:rFonts w:ascii="Times New Roman" w:eastAsia="Times New Roman" w:hAnsi="Times New Roman"/>
                <w:color w:val="000000"/>
                <w:lang w:eastAsia="ru-RU"/>
              </w:rPr>
              <w:t>га</w:t>
            </w:r>
            <w:proofErr w:type="gramEnd"/>
          </w:p>
        </w:tc>
      </w:tr>
    </w:tbl>
    <w:p w:rsidR="00106BBB" w:rsidRPr="00106BBB" w:rsidRDefault="00106BBB" w:rsidP="00106BBB">
      <w:pPr>
        <w:pStyle w:val="a5"/>
        <w:spacing w:after="0" w:line="240" w:lineRule="auto"/>
        <w:rPr>
          <w:rFonts w:ascii="Times New Roman" w:hAnsi="Times New Roman"/>
          <w:b/>
          <w:sz w:val="2"/>
          <w:szCs w:val="2"/>
          <w:u w:val="single"/>
        </w:rPr>
      </w:pPr>
    </w:p>
    <w:tbl>
      <w:tblPr>
        <w:tblW w:w="15461" w:type="dxa"/>
        <w:tblInd w:w="-459" w:type="dxa"/>
        <w:tblLayout w:type="fixed"/>
        <w:tblLook w:val="04A0"/>
      </w:tblPr>
      <w:tblGrid>
        <w:gridCol w:w="2066"/>
        <w:gridCol w:w="769"/>
        <w:gridCol w:w="851"/>
        <w:gridCol w:w="709"/>
        <w:gridCol w:w="992"/>
        <w:gridCol w:w="1810"/>
        <w:gridCol w:w="3576"/>
        <w:gridCol w:w="992"/>
        <w:gridCol w:w="2835"/>
        <w:gridCol w:w="861"/>
      </w:tblGrid>
      <w:tr w:rsidR="007928F0" w:rsidRPr="00D91F13" w:rsidTr="00106BBB">
        <w:trPr>
          <w:tblHeader/>
        </w:trPr>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8F0" w:rsidRPr="00D91F13" w:rsidRDefault="00106BBB"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69" w:type="dxa"/>
            <w:tcBorders>
              <w:top w:val="single" w:sz="4" w:space="0" w:color="auto"/>
              <w:left w:val="nil"/>
              <w:bottom w:val="single" w:sz="4" w:space="0" w:color="auto"/>
              <w:right w:val="single" w:sz="4" w:space="0" w:color="auto"/>
            </w:tcBorders>
            <w:shd w:val="clear" w:color="auto" w:fill="auto"/>
            <w:vAlign w:val="center"/>
            <w:hideMark/>
          </w:tcPr>
          <w:p w:rsidR="007928F0" w:rsidRPr="00D91F13" w:rsidRDefault="00106BBB"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928F0" w:rsidRPr="00D91F13" w:rsidRDefault="00106BBB"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928F0" w:rsidRPr="00D91F13" w:rsidRDefault="00106BBB"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928F0" w:rsidRPr="00D91F13" w:rsidRDefault="00106BBB"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rsidR="007928F0" w:rsidRPr="00D91F13" w:rsidRDefault="00106BBB"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3576" w:type="dxa"/>
            <w:tcBorders>
              <w:top w:val="single" w:sz="4" w:space="0" w:color="auto"/>
              <w:left w:val="nil"/>
              <w:bottom w:val="single" w:sz="4" w:space="0" w:color="auto"/>
              <w:right w:val="single" w:sz="4" w:space="0" w:color="auto"/>
            </w:tcBorders>
            <w:shd w:val="clear" w:color="auto" w:fill="auto"/>
            <w:vAlign w:val="center"/>
            <w:hideMark/>
          </w:tcPr>
          <w:p w:rsidR="007928F0" w:rsidRPr="00D91F13" w:rsidRDefault="00106BBB"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928F0" w:rsidRPr="00D91F13" w:rsidRDefault="00106BBB"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928F0" w:rsidRPr="00D91F13" w:rsidRDefault="00106BBB"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7928F0" w:rsidRPr="00D91F13" w:rsidRDefault="00106BBB"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Автовокзал</w:t>
            </w:r>
            <w:r w:rsidRPr="00D91F13">
              <w:rPr>
                <w:rFonts w:ascii="Times New Roman" w:eastAsia="Times New Roman" w:hAnsi="Times New Roman"/>
                <w:color w:val="000000"/>
                <w:sz w:val="20"/>
                <w:szCs w:val="20"/>
                <w:lang w:val="uk-UA" w:eastAsia="ru-RU"/>
              </w:rPr>
              <w:t xml:space="preserve"> (Р)</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2.8.126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2.8.127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2.4.145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2.8.148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2.7.161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2.3.428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xml:space="preserve">Зона производственно-коммунальных </w:t>
            </w:r>
            <w:r w:rsidRPr="00D91F13">
              <w:rPr>
                <w:rFonts w:ascii="Times New Roman" w:eastAsia="Times New Roman" w:hAnsi="Times New Roman"/>
                <w:color w:val="000000"/>
                <w:sz w:val="20"/>
                <w:szCs w:val="20"/>
                <w:lang w:eastAsia="ru-RU"/>
              </w:rPr>
              <w:lastRenderedPageBreak/>
              <w:t>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2.3.429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2.4.196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2.8.198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Транспортно-пересадочный узел</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2.6.378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2.2.567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2.3.586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2.8.259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2.8.261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Остановочный пункт метрополитен</w:t>
            </w:r>
            <w:proofErr w:type="gramStart"/>
            <w:r w:rsidRPr="00D91F13">
              <w:rPr>
                <w:rFonts w:ascii="Times New Roman" w:eastAsia="Times New Roman" w:hAnsi="Times New Roman"/>
                <w:color w:val="000000"/>
                <w:sz w:val="20"/>
                <w:szCs w:val="20"/>
                <w:lang w:eastAsia="ru-RU"/>
              </w:rPr>
              <w:t>а</w:t>
            </w:r>
            <w:r w:rsidRPr="00D91F13">
              <w:rPr>
                <w:rFonts w:ascii="Times New Roman" w:eastAsia="Times New Roman" w:hAnsi="Times New Roman"/>
                <w:color w:val="000000"/>
                <w:sz w:val="20"/>
                <w:szCs w:val="20"/>
                <w:lang w:val="uk-UA" w:eastAsia="ru-RU"/>
              </w:rPr>
              <w:t>(</w:t>
            </w:r>
            <w:proofErr w:type="gramEnd"/>
            <w:r w:rsidRPr="00D91F13">
              <w:rPr>
                <w:rFonts w:ascii="Times New Roman" w:eastAsia="Times New Roman" w:hAnsi="Times New Roman"/>
                <w:color w:val="000000"/>
                <w:sz w:val="20"/>
                <w:szCs w:val="20"/>
                <w:lang w:val="uk-UA" w:eastAsia="ru-RU"/>
              </w:rPr>
              <w:t>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xml:space="preserve">Зона производственно-коммунальных </w:t>
            </w:r>
            <w:r w:rsidRPr="00D91F13">
              <w:rPr>
                <w:rFonts w:ascii="Times New Roman" w:eastAsia="Times New Roman" w:hAnsi="Times New Roman"/>
                <w:color w:val="000000"/>
                <w:sz w:val="20"/>
                <w:szCs w:val="20"/>
                <w:lang w:eastAsia="ru-RU"/>
              </w:rPr>
              <w:lastRenderedPageBreak/>
              <w:t>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2.8.500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2.8.286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2.6.300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2.6.530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2.3.301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2.6.302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2.6.303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2.2.306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Железнодорожный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2.3.309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метрополитен</w:t>
            </w:r>
            <w:proofErr w:type="gramStart"/>
            <w:r w:rsidRPr="00D91F13">
              <w:rPr>
                <w:rFonts w:ascii="Times New Roman" w:eastAsia="Times New Roman" w:hAnsi="Times New Roman"/>
                <w:color w:val="000000"/>
                <w:sz w:val="20"/>
                <w:szCs w:val="20"/>
                <w:lang w:eastAsia="ru-RU"/>
              </w:rPr>
              <w:t>а</w:t>
            </w:r>
            <w:r w:rsidRPr="00D91F13">
              <w:rPr>
                <w:rFonts w:ascii="Times New Roman" w:eastAsia="Times New Roman" w:hAnsi="Times New Roman"/>
                <w:color w:val="000000"/>
                <w:sz w:val="20"/>
                <w:szCs w:val="20"/>
                <w:lang w:val="uk-UA" w:eastAsia="ru-RU"/>
              </w:rPr>
              <w:t>(</w:t>
            </w:r>
            <w:proofErr w:type="gramEnd"/>
            <w:r w:rsidRPr="00D91F13">
              <w:rPr>
                <w:rFonts w:ascii="Times New Roman" w:eastAsia="Times New Roman" w:hAnsi="Times New Roman"/>
                <w:color w:val="000000"/>
                <w:sz w:val="20"/>
                <w:szCs w:val="20"/>
                <w:lang w:val="uk-UA" w:eastAsia="ru-RU"/>
              </w:rPr>
              <w:t>М),</w:t>
            </w:r>
            <w:r w:rsidRPr="00D91F13">
              <w:rPr>
                <w:rFonts w:ascii="Times New Roman" w:eastAsia="Times New Roman" w:hAnsi="Times New Roman"/>
                <w:color w:val="000000"/>
                <w:sz w:val="20"/>
                <w:szCs w:val="20"/>
                <w:lang w:eastAsia="ru-RU"/>
              </w:rPr>
              <w:t xml:space="preserve"> Объект спортивного назначения</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метрополитена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01,02,3664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01,02,7398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метрополитена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Объе</w:t>
            </w:r>
            <w:proofErr w:type="gramStart"/>
            <w:r w:rsidRPr="00D91F13">
              <w:rPr>
                <w:rFonts w:ascii="Times New Roman" w:eastAsia="Times New Roman" w:hAnsi="Times New Roman"/>
                <w:color w:val="000000"/>
                <w:sz w:val="20"/>
                <w:szCs w:val="20"/>
                <w:lang w:eastAsia="ru-RU"/>
              </w:rPr>
              <w:t>кт здр</w:t>
            </w:r>
            <w:proofErr w:type="gramEnd"/>
            <w:r w:rsidRPr="00D91F13">
              <w:rPr>
                <w:rFonts w:ascii="Times New Roman" w:eastAsia="Times New Roman" w:hAnsi="Times New Roman"/>
                <w:color w:val="000000"/>
                <w:sz w:val="20"/>
                <w:szCs w:val="20"/>
                <w:lang w:eastAsia="ru-RU"/>
              </w:rPr>
              <w:t>авоохранения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01,02,6742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01,02,4958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01,01,7305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01,01,3637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01,01,2276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6.4.102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6.4.104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6.8.105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6.8.106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Объект социального обеспечения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6.8.114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Объект спортивного назначения</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6.3.131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6.4.139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Объе</w:t>
            </w:r>
            <w:proofErr w:type="gramStart"/>
            <w:r w:rsidRPr="00D91F13">
              <w:rPr>
                <w:rFonts w:ascii="Times New Roman" w:eastAsia="Times New Roman" w:hAnsi="Times New Roman"/>
                <w:color w:val="000000"/>
                <w:sz w:val="20"/>
                <w:szCs w:val="20"/>
                <w:lang w:eastAsia="ru-RU"/>
              </w:rPr>
              <w:t>кт здр</w:t>
            </w:r>
            <w:proofErr w:type="gramEnd"/>
            <w:r w:rsidRPr="00D91F13">
              <w:rPr>
                <w:rFonts w:ascii="Times New Roman" w:eastAsia="Times New Roman" w:hAnsi="Times New Roman"/>
                <w:color w:val="000000"/>
                <w:sz w:val="20"/>
                <w:szCs w:val="20"/>
                <w:lang w:eastAsia="ru-RU"/>
              </w:rPr>
              <w:t>авоохранения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01,02,2959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Объект спортивного назначения</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6.3.158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01,01,5008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6.8.173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6.3.139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6.3.174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01,01,8468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6.3.191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6.3.199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метрополитена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6.3.202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6.3.207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01,02,3723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01,03,2036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01,01,7669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6.3.225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6.3.173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6.3.226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01,02,1949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6.8.237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6.3.192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6.3.248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6.3.256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01,01,3751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01,01,2333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6.3.282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6.3.286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6.4.295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6.2.300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6.6.301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6.1.302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6.6.303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6.3.304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6.1.305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 детский сад,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6.6.306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6.8.308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6.8.230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6.2.309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6.2.310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6.6.311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6.6.312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6.2.313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6.6.314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Автоматическая телефонная станция</w:t>
            </w:r>
            <w:r w:rsidRPr="00D91F13">
              <w:rPr>
                <w:rFonts w:ascii="Times New Roman" w:eastAsia="Times New Roman" w:hAnsi="Times New Roman"/>
                <w:color w:val="000000"/>
                <w:sz w:val="20"/>
                <w:szCs w:val="20"/>
                <w:lang w:val="uk-UA" w:eastAsia="ru-RU"/>
              </w:rPr>
              <w:t xml:space="preserve"> (М), </w:t>
            </w:r>
            <w:r w:rsidRPr="00D91F13">
              <w:rPr>
                <w:rFonts w:ascii="Times New Roman" w:eastAsia="Times New Roman" w:hAnsi="Times New Roman"/>
                <w:color w:val="000000"/>
                <w:sz w:val="20"/>
                <w:szCs w:val="20"/>
                <w:lang w:eastAsia="ru-RU"/>
              </w:rPr>
              <w:t>ПС 110 кВ</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6.6.311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Автоматическая телефонная станция</w:t>
            </w:r>
            <w:r w:rsidRPr="00D91F13">
              <w:rPr>
                <w:rFonts w:ascii="Times New Roman" w:eastAsia="Times New Roman" w:hAnsi="Times New Roman"/>
                <w:color w:val="000000"/>
                <w:sz w:val="20"/>
                <w:szCs w:val="20"/>
                <w:lang w:val="uk-UA" w:eastAsia="ru-RU"/>
              </w:rPr>
              <w:t xml:space="preserve"> (М), </w:t>
            </w:r>
            <w:r w:rsidRPr="00D91F13">
              <w:rPr>
                <w:rFonts w:ascii="Times New Roman" w:eastAsia="Times New Roman" w:hAnsi="Times New Roman"/>
                <w:color w:val="000000"/>
                <w:sz w:val="20"/>
                <w:szCs w:val="20"/>
                <w:lang w:eastAsia="ru-RU"/>
              </w:rPr>
              <w:t>ПС 110 кВ</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6.2.315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6.3.316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6.3.315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Кировский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6.6.317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ПС 110 кВ</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xml:space="preserve">Зона объектов инженерной и </w:t>
            </w:r>
            <w:r w:rsidRPr="00D91F13">
              <w:rPr>
                <w:rFonts w:ascii="Times New Roman" w:eastAsia="Times New Roman" w:hAnsi="Times New Roman"/>
                <w:color w:val="000000"/>
                <w:sz w:val="20"/>
                <w:szCs w:val="20"/>
                <w:lang w:eastAsia="ru-RU"/>
              </w:rPr>
              <w:lastRenderedPageBreak/>
              <w:t>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Транспортно-пересадочный узел</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7.1.110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7.8.117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7.4.121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xml:space="preserve">Зона производственно-коммунальных </w:t>
            </w:r>
            <w:r w:rsidRPr="00D91F13">
              <w:rPr>
                <w:rFonts w:ascii="Times New Roman" w:eastAsia="Times New Roman" w:hAnsi="Times New Roman"/>
                <w:color w:val="000000"/>
                <w:sz w:val="20"/>
                <w:szCs w:val="20"/>
                <w:lang w:eastAsia="ru-RU"/>
              </w:rPr>
              <w:lastRenderedPageBreak/>
              <w:t>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7.1.131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7.1.132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7.4.134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Объект социального обеспечения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7.1.158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7.1.160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7.4.169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Речной порт</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7.8.176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7.1.200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108,1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7.2.201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7.2.202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7.2.203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7.2.204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7.3.205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7.1.206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7.1.207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7.3.209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7.3.210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7.2.214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7.2.215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7.2.217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7.2.218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7.2.219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Объект спортивного назначения</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7.3.220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ПО</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7.1.222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7.3.223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Автобусный парк</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7.4.228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Цех по утилизации (сжиганию) обезвоженного осадка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7.1.229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7.2.231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7.3.232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7.2.236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7.2.237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Ленинский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метрополитена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Объект спортивного назначения</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канатной дороги</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Канализационная насосная станция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1.4.121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1.5.143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сельскохозяйственного использования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СХ-1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1.5.144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сельскохозяйственного использования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СХ-1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1.5.145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сельскохозяйственного использования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СХ-1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1.5.146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сельскохозяйственного использования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СХ-1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1.5.147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сельскохозяйственного использования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СХ-1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канатной дороги</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1.8.168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1.7.203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1.4.207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Объект спортивного назначения</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Объект спортивного назначения</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1.4.220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1.4.253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метрополитена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xml:space="preserve">Зона производственно-коммунальных </w:t>
            </w:r>
            <w:r w:rsidRPr="00D91F13">
              <w:rPr>
                <w:rFonts w:ascii="Times New Roman" w:eastAsia="Times New Roman" w:hAnsi="Times New Roman"/>
                <w:color w:val="000000"/>
                <w:sz w:val="20"/>
                <w:szCs w:val="20"/>
                <w:lang w:eastAsia="ru-RU"/>
              </w:rPr>
              <w:lastRenderedPageBreak/>
              <w:t>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1.8.191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1.2.300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1.2.301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1.2.302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1.2.310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1.8.334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1.8.336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1.8.337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Автоматическая телефонная станция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1.4.392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1.7.394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1.2.396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1.4.419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1.4.420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1.3.422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1.4.426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1.3.432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1.3.433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1.3.443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ПС 110 кВ</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1.3.465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Объект торгово-бытового назначения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метрополитена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1.8.521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1.8.522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1.8.523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1.4.546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Канализационная насосная станция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Канализационная насосная станция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Канализационная насосная станция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1.6.963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Объект спортивного назначения</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1.7.588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1.4.418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1.3.600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метрополитена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1.4.613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канатной дороги</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1.8.616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1.8.617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1.8.618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Автоматическая телефонная станция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1.3.642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1.3.643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Депо метрополитена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1.3.644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Депо метрополитена</w:t>
            </w:r>
          </w:p>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val="uk-UA" w:eastAsia="ru-RU"/>
              </w:rPr>
              <w:t>(М)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канатной дороги</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1.8.657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1.4.665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1.8.666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1.8.675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1.3.701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Трамвайное депо</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1.3.705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1.4.527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1.8.725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1.3.752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1.6.1264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85,8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Транспортно-пересадочный узел</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1.3.770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1.3.772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Объект рекреации</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Автоматическая телефонная станция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1.8.784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w:t>
            </w:r>
            <w:r w:rsidRPr="00D91F13">
              <w:rPr>
                <w:rFonts w:ascii="Times New Roman" w:eastAsia="Times New Roman" w:hAnsi="Times New Roman"/>
                <w:color w:val="000000"/>
                <w:sz w:val="20"/>
                <w:szCs w:val="20"/>
                <w:lang w:val="uk-UA" w:eastAsia="ru-RU"/>
              </w:rPr>
              <w:lastRenderedPageBreak/>
              <w:t>(М)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9,4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1.4.1330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Октябрьский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1.4.788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Канализационная насосная станция</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канализационная насосная станция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Канализационная насосная станция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5.4.101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5.3.108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5.3.111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5.3.112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объект спортивного назначения</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Канализационная насосная станция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5.3.120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5.3.131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5.3.134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5.8.137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5.8.138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5.3.142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5.8.150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5.3.166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5.3.167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5.3.168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5.3.171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5.4.174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5.8.176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Транспортно-пересадочный узел</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канатной дороги</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5.7.211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Объект спортивного назначения </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5.6.412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Объе</w:t>
            </w:r>
            <w:proofErr w:type="gramStart"/>
            <w:r w:rsidRPr="00D91F13">
              <w:rPr>
                <w:rFonts w:ascii="Times New Roman" w:eastAsia="Times New Roman" w:hAnsi="Times New Roman"/>
                <w:color w:val="000000"/>
                <w:sz w:val="20"/>
                <w:szCs w:val="20"/>
                <w:lang w:eastAsia="ru-RU"/>
              </w:rPr>
              <w:t>кт здр</w:t>
            </w:r>
            <w:proofErr w:type="gramEnd"/>
            <w:r w:rsidRPr="00D91F13">
              <w:rPr>
                <w:rFonts w:ascii="Times New Roman" w:eastAsia="Times New Roman" w:hAnsi="Times New Roman"/>
                <w:color w:val="000000"/>
                <w:sz w:val="20"/>
                <w:szCs w:val="20"/>
                <w:lang w:eastAsia="ru-RU"/>
              </w:rPr>
              <w:t>авоохранения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Объект спортивного назначения</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5.8.244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5.8.245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5.8.246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Объект рекреации</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10.2.279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Автовокзал</w:t>
            </w:r>
            <w:r w:rsidRPr="00D91F13">
              <w:rPr>
                <w:rFonts w:ascii="Times New Roman" w:eastAsia="Times New Roman" w:hAnsi="Times New Roman"/>
                <w:color w:val="000000"/>
                <w:sz w:val="20"/>
                <w:szCs w:val="20"/>
                <w:lang w:val="uk-UA" w:eastAsia="ru-RU"/>
              </w:rPr>
              <w:t xml:space="preserve"> (Р)</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5.4.296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5.3.302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5.8.305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5.3.306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5.8.308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Свердловский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5.8.316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xml:space="preserve">Зона производственно-коммунальных </w:t>
            </w:r>
            <w:r w:rsidRPr="00D91F13">
              <w:rPr>
                <w:rFonts w:ascii="Times New Roman" w:eastAsia="Times New Roman" w:hAnsi="Times New Roman"/>
                <w:color w:val="000000"/>
                <w:sz w:val="20"/>
                <w:szCs w:val="20"/>
                <w:lang w:eastAsia="ru-RU"/>
              </w:rPr>
              <w:lastRenderedPageBreak/>
              <w:t>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lastRenderedPageBreak/>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4.4.114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4.4.115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4.4.116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4.7.124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4.3.126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4.3.128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Объект спортивного назначения</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4.3.174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4.3.175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4.8.180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4.8.183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4.8.184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4.8.185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4.8.186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4.3.188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4.8.189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4.8.190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4.8.192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4.8.193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4.2.200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4.2.201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4.8.209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4.3.231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4.3.239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xml:space="preserve">Зона производственно-коммунальных </w:t>
            </w:r>
            <w:r w:rsidRPr="00D91F13">
              <w:rPr>
                <w:rFonts w:ascii="Times New Roman" w:eastAsia="Times New Roman" w:hAnsi="Times New Roman"/>
                <w:color w:val="000000"/>
                <w:sz w:val="20"/>
                <w:szCs w:val="20"/>
                <w:lang w:eastAsia="ru-RU"/>
              </w:rPr>
              <w:lastRenderedPageBreak/>
              <w:t>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lastRenderedPageBreak/>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4.2.243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4.3.248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4.3.249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4.3.250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4.3.251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4.8.261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4.7.263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4.4.268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4.3.269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4.3.302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Канализационная насосная станция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4.4.303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4.3.305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4.3.309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4.8.310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4.8.311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4.3.312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4.8.323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Автобусный парк</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остановочный пункт метрополитена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4.3.339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4.4.346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xml:space="preserve">Цех механического </w:t>
            </w:r>
            <w:proofErr w:type="spellStart"/>
            <w:r w:rsidRPr="00D91F13">
              <w:rPr>
                <w:rFonts w:ascii="Times New Roman" w:eastAsia="Times New Roman" w:hAnsi="Times New Roman"/>
                <w:color w:val="000000"/>
                <w:sz w:val="20"/>
                <w:szCs w:val="20"/>
                <w:lang w:eastAsia="ru-RU"/>
              </w:rPr>
              <w:t>обнзвоживания</w:t>
            </w:r>
            <w:proofErr w:type="spellEnd"/>
            <w:r w:rsidRPr="00D91F13">
              <w:rPr>
                <w:rFonts w:ascii="Times New Roman" w:eastAsia="Times New Roman" w:hAnsi="Times New Roman"/>
                <w:color w:val="000000"/>
                <w:sz w:val="20"/>
                <w:szCs w:val="20"/>
                <w:lang w:eastAsia="ru-RU"/>
              </w:rPr>
              <w:t xml:space="preserve"> осадка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xml:space="preserve">, установка ультрафиолетового </w:t>
            </w:r>
            <w:r w:rsidRPr="00D91F13">
              <w:rPr>
                <w:rFonts w:ascii="Times New Roman" w:eastAsia="Times New Roman" w:hAnsi="Times New Roman"/>
                <w:color w:val="000000"/>
                <w:sz w:val="20"/>
                <w:szCs w:val="20"/>
                <w:lang w:eastAsia="ru-RU"/>
              </w:rPr>
              <w:lastRenderedPageBreak/>
              <w:t>обеззараживания сточных вод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цех по утилизации (сжиганию) обезвоженного осадка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24,2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4.3.364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4.3.389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Автобусный парк</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трамвайное депо</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4.2.404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4.2.405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метрополитена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4.3.408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4.3.409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4.8.412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4.8.417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4.4.419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4.8.420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4.2.421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4.2.422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4.2.423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4.2.424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4.2.433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4.2.434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4.3.440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4.3.467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4.3.469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4.3.476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4.3.477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4.8.482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4.3.483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4.8.486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4.8.497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4.2.499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объе</w:t>
            </w:r>
            <w:proofErr w:type="gramStart"/>
            <w:r w:rsidRPr="00D91F13">
              <w:rPr>
                <w:rFonts w:ascii="Times New Roman" w:eastAsia="Times New Roman" w:hAnsi="Times New Roman"/>
                <w:color w:val="000000"/>
                <w:sz w:val="20"/>
                <w:szCs w:val="20"/>
                <w:lang w:eastAsia="ru-RU"/>
              </w:rPr>
              <w:t>кт здр</w:t>
            </w:r>
            <w:proofErr w:type="gramEnd"/>
            <w:r w:rsidRPr="00D91F13">
              <w:rPr>
                <w:rFonts w:ascii="Times New Roman" w:eastAsia="Times New Roman" w:hAnsi="Times New Roman"/>
                <w:color w:val="000000"/>
                <w:sz w:val="20"/>
                <w:szCs w:val="20"/>
                <w:lang w:eastAsia="ru-RU"/>
              </w:rPr>
              <w:t>авоохранения</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остановочный пункт метрополитена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79,8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4.8.536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метрополитена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4.4.528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Транспортно-пересадочный узел</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4.4.548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Транспортно-пересадочный узел</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4.8.574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4.4.576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4.8.578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4.4.581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4.8.786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4.8.585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4.8.310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4.8.548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4.4.789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4.4.317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4.4.311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4.4.549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4.4.586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4.4.318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Советский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4.4.240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метрополитена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Объект торгово-бытового назначения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Канализационная насосная станция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Объе</w:t>
            </w:r>
            <w:proofErr w:type="gramStart"/>
            <w:r w:rsidRPr="00D91F13">
              <w:rPr>
                <w:rFonts w:ascii="Times New Roman" w:eastAsia="Times New Roman" w:hAnsi="Times New Roman"/>
                <w:color w:val="000000"/>
                <w:sz w:val="20"/>
                <w:szCs w:val="20"/>
                <w:lang w:eastAsia="ru-RU"/>
              </w:rPr>
              <w:t>кт здр</w:t>
            </w:r>
            <w:proofErr w:type="gramEnd"/>
            <w:r w:rsidRPr="00D91F13">
              <w:rPr>
                <w:rFonts w:ascii="Times New Roman" w:eastAsia="Times New Roman" w:hAnsi="Times New Roman"/>
                <w:color w:val="000000"/>
                <w:sz w:val="20"/>
                <w:szCs w:val="20"/>
                <w:lang w:eastAsia="ru-RU"/>
              </w:rPr>
              <w:t>авоохранения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3.3.103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3.4.104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3.3.112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proofErr w:type="gramStart"/>
            <w:r w:rsidRPr="00D91F13">
              <w:rPr>
                <w:rFonts w:ascii="Times New Roman" w:eastAsia="Times New Roman" w:hAnsi="Times New Roman"/>
                <w:color w:val="000000"/>
                <w:sz w:val="20"/>
                <w:szCs w:val="20"/>
                <w:lang w:eastAsia="ru-RU"/>
              </w:rPr>
              <w:t>П</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3.3.113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Объе</w:t>
            </w:r>
            <w:proofErr w:type="gramStart"/>
            <w:r w:rsidRPr="00D91F13">
              <w:rPr>
                <w:rFonts w:ascii="Times New Roman" w:eastAsia="Times New Roman" w:hAnsi="Times New Roman"/>
                <w:color w:val="000000"/>
                <w:sz w:val="20"/>
                <w:szCs w:val="20"/>
                <w:lang w:eastAsia="ru-RU"/>
              </w:rPr>
              <w:t>кт здр</w:t>
            </w:r>
            <w:proofErr w:type="gramEnd"/>
            <w:r w:rsidRPr="00D91F13">
              <w:rPr>
                <w:rFonts w:ascii="Times New Roman" w:eastAsia="Times New Roman" w:hAnsi="Times New Roman"/>
                <w:color w:val="000000"/>
                <w:sz w:val="20"/>
                <w:szCs w:val="20"/>
                <w:lang w:eastAsia="ru-RU"/>
              </w:rPr>
              <w:t>авоохранения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xml:space="preserve">Объект </w:t>
            </w:r>
            <w:proofErr w:type="spellStart"/>
            <w:r w:rsidRPr="00D91F13">
              <w:rPr>
                <w:rFonts w:ascii="Times New Roman" w:eastAsia="Times New Roman" w:hAnsi="Times New Roman"/>
                <w:color w:val="000000"/>
                <w:sz w:val="20"/>
                <w:szCs w:val="20"/>
                <w:lang w:eastAsia="ru-RU"/>
              </w:rPr>
              <w:t>культурно-досугового</w:t>
            </w:r>
            <w:proofErr w:type="spellEnd"/>
            <w:r w:rsidRPr="00D91F13">
              <w:rPr>
                <w:rFonts w:ascii="Times New Roman" w:eastAsia="Times New Roman" w:hAnsi="Times New Roman"/>
                <w:color w:val="000000"/>
                <w:sz w:val="20"/>
                <w:szCs w:val="20"/>
                <w:lang w:eastAsia="ru-RU"/>
              </w:rPr>
              <w:t xml:space="preserve"> назначения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метрополитена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3.3.177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3.4.181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3.4.182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xml:space="preserve">Зона объектов инженерной и </w:t>
            </w:r>
            <w:r w:rsidRPr="00D91F13">
              <w:rPr>
                <w:rFonts w:ascii="Times New Roman" w:eastAsia="Times New Roman" w:hAnsi="Times New Roman"/>
                <w:color w:val="000000"/>
                <w:sz w:val="20"/>
                <w:szCs w:val="20"/>
                <w:lang w:eastAsia="ru-RU"/>
              </w:rPr>
              <w:lastRenderedPageBreak/>
              <w:t>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автоматическая телефонная станция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канатной дороги</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3.4.196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3.3.198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3.8.201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3.8.210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3.8.211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3.4.226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3.8.230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3.4.244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3.4.245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3.4.246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3.4.248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3.4.249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3.3.264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3.4.265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3.3.269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Автоматическая телефонная станция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ПС 110 кВ</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3.4.327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Объект спортивного назначения</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3.4.213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3.4.364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3.2.369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3.4.373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ПС 110 кВ</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3.4.388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Объект спортивного назначения</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3.4.390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xml:space="preserve">Зона объектов инженерной и </w:t>
            </w:r>
            <w:r w:rsidRPr="00D91F13">
              <w:rPr>
                <w:rFonts w:ascii="Times New Roman" w:eastAsia="Times New Roman" w:hAnsi="Times New Roman"/>
                <w:color w:val="000000"/>
                <w:sz w:val="20"/>
                <w:szCs w:val="20"/>
                <w:lang w:eastAsia="ru-RU"/>
              </w:rPr>
              <w:lastRenderedPageBreak/>
              <w:t>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3.4.391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3.4.392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3.4.393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Объект торгово-бытового назначения</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3.3.398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3.1.399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3.3.400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3.3.401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3.1.427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3.1.428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3.1.430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3.4.431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3.8.447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3.8.448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3.8.591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3.8.260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449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3.8.449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3.8.450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3.8.451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3.8.452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ОМ</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3.2.454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3.2.455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Остановочный пункт канатной дороги</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3.6.456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3.6.457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3.2.458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3.6.459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3.4.460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3.6.461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3.6.462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3.6.463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3.6.464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3.6.465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3.6.466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3.6.467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3.6.468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3.6.469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3.6.470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3.6.471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3.6.473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3.1.474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Общеобразовательная школа</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3.3.476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3.3.477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3.3.478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479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3.3.479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3.6.481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3.6.482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3.1.272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3.1.483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r w:rsidRPr="00D91F13">
              <w:rPr>
                <w:rFonts w:ascii="Times New Roman" w:eastAsia="Times New Roman" w:hAnsi="Times New Roman"/>
                <w:color w:val="000000"/>
                <w:sz w:val="20"/>
                <w:szCs w:val="20"/>
                <w:lang w:eastAsia="ru-RU"/>
              </w:rPr>
              <w:t>, 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3.1.484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3.1.485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3.1.486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3.1.487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3.2.488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3.6.489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3.6.491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3.3.492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Трамвайное депо</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15,4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3.2.493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48,8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3.6.494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3.1.495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3.6.496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Объект спортивного назначения</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3.6.497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46,8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3.6.498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3.8.499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280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3.8.280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3.4.501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3.2.498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3.2.502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3.1.503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3.3.504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3.3.505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3.4.506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3.3.507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509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3.6.509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3.2.510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Р-6</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3.6.511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Р-5</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3.6.512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3.1.513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Детский сад</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3.3.514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3.2.515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Общественно-деловая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3.6.516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3.6.517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298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3.6.298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3.6.518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3.6.519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 ПС 110 кВ</w:t>
            </w:r>
            <w:r w:rsidRPr="00D91F13">
              <w:rPr>
                <w:rFonts w:ascii="Times New Roman" w:eastAsia="Times New Roman" w:hAnsi="Times New Roman"/>
                <w:color w:val="000000"/>
                <w:sz w:val="20"/>
                <w:szCs w:val="20"/>
                <w:lang w:val="uk-UA" w:eastAsia="ru-RU"/>
              </w:rPr>
              <w:t xml:space="preserve"> (Ф)</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26,4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3.6.520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0,5</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3.6.521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3.6.522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3.6.523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3.6.524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3.6.525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3.8.526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lastRenderedPageBreak/>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529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3.1.529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Жилая зона</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Ж-4</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3.6.531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3.6.532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3.6.533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553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3.6.553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84,0</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3.7.534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специального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СП-3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3.6.535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Объект спортивного назначения</w:t>
            </w:r>
            <w:r w:rsidRPr="00D91F13">
              <w:rPr>
                <w:rFonts w:ascii="Times New Roman" w:eastAsia="Times New Roman" w:hAnsi="Times New Roman"/>
                <w:color w:val="000000"/>
                <w:sz w:val="20"/>
                <w:szCs w:val="20"/>
                <w:lang w:val="uk-UA" w:eastAsia="ru-RU"/>
              </w:rPr>
              <w:t xml:space="preserve"> (Ф)</w:t>
            </w: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3.6.536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3.8.537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0,9</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3.6.538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539</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3.6.539</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8,1</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308</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3.6.308</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3.6.540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120,8</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541</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3.4.541</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И</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17,2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542</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3.6.542</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543</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3.6.543</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рекреационного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Р-1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2,7</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544</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3.3.544</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производственно-коммунальных объектов</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К</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37,6</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3.8.545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575</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3.4.575</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Транспортно-пересадочный узел</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546</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3.4.546</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Существующая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Т-1</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val="uk-UA" w:eastAsia="ru-RU"/>
              </w:rPr>
            </w:pPr>
            <w:r w:rsidRPr="00D91F13">
              <w:rPr>
                <w:rFonts w:ascii="Times New Roman" w:eastAsia="Times New Roman" w:hAnsi="Times New Roman"/>
                <w:color w:val="000000"/>
                <w:sz w:val="20"/>
                <w:szCs w:val="20"/>
                <w:lang w:eastAsia="ru-RU"/>
              </w:rPr>
              <w:t>Транспортно-пересадочный узел</w:t>
            </w:r>
            <w:r w:rsidRPr="00D91F13">
              <w:rPr>
                <w:rFonts w:ascii="Times New Roman" w:eastAsia="Times New Roman" w:hAnsi="Times New Roman"/>
                <w:color w:val="000000"/>
                <w:sz w:val="20"/>
                <w:szCs w:val="20"/>
                <w:lang w:val="uk-UA" w:eastAsia="ru-RU"/>
              </w:rPr>
              <w:t xml:space="preserve"> (М)</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11,3</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547</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3.8.547</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иного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З-3</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9,2</w:t>
            </w:r>
          </w:p>
        </w:tc>
      </w:tr>
      <w:tr w:rsidR="007928F0" w:rsidRPr="00D91F13" w:rsidTr="00F608F0">
        <w:tc>
          <w:tcPr>
            <w:tcW w:w="2066" w:type="dxa"/>
            <w:tcBorders>
              <w:top w:val="nil"/>
              <w:left w:val="single" w:sz="4" w:space="0" w:color="auto"/>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Центральный</w:t>
            </w:r>
          </w:p>
        </w:tc>
        <w:tc>
          <w:tcPr>
            <w:tcW w:w="76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790</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1.6.790</w:t>
            </w:r>
          </w:p>
        </w:tc>
        <w:tc>
          <w:tcPr>
            <w:tcW w:w="1810"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Проектируемая</w:t>
            </w:r>
          </w:p>
        </w:tc>
        <w:tc>
          <w:tcPr>
            <w:tcW w:w="3576"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Зона объектов инженерной и транспортной инфраструктуры</w:t>
            </w:r>
          </w:p>
        </w:tc>
        <w:tc>
          <w:tcPr>
            <w:tcW w:w="992"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Т-2</w:t>
            </w:r>
          </w:p>
        </w:tc>
        <w:tc>
          <w:tcPr>
            <w:tcW w:w="2835"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7928F0" w:rsidRPr="00D91F13" w:rsidRDefault="007928F0" w:rsidP="0023566D">
            <w:pPr>
              <w:spacing w:after="0" w:line="240" w:lineRule="auto"/>
              <w:jc w:val="center"/>
              <w:rPr>
                <w:rFonts w:ascii="Times New Roman" w:eastAsia="Times New Roman" w:hAnsi="Times New Roman"/>
                <w:color w:val="000000"/>
                <w:sz w:val="20"/>
                <w:szCs w:val="20"/>
                <w:lang w:eastAsia="ru-RU"/>
              </w:rPr>
            </w:pPr>
            <w:r w:rsidRPr="00D91F13">
              <w:rPr>
                <w:rFonts w:ascii="Times New Roman" w:eastAsia="Times New Roman" w:hAnsi="Times New Roman"/>
                <w:color w:val="000000"/>
                <w:sz w:val="20"/>
                <w:szCs w:val="20"/>
                <w:lang w:eastAsia="ru-RU"/>
              </w:rPr>
              <w:t>41733,1</w:t>
            </w:r>
          </w:p>
        </w:tc>
      </w:tr>
    </w:tbl>
    <w:p w:rsidR="00E40127" w:rsidRPr="00380B5D" w:rsidRDefault="00E40127" w:rsidP="00F608F0">
      <w:pPr>
        <w:spacing w:after="0" w:line="240" w:lineRule="auto"/>
        <w:jc w:val="both"/>
        <w:rPr>
          <w:rFonts w:ascii="Times New Roman" w:hAnsi="Times New Roman"/>
        </w:rPr>
      </w:pPr>
      <w:r w:rsidRPr="00E40127">
        <w:rPr>
          <w:rFonts w:ascii="Times New Roman" w:eastAsia="Times New Roman" w:hAnsi="Times New Roman"/>
          <w:sz w:val="20"/>
          <w:szCs w:val="20"/>
          <w:lang w:eastAsia="ru-RU"/>
        </w:rPr>
        <w:t>* объекты капитального строительства федерального, регионального значений приводятся в положениях о территориальном планировании, отображаются на картах для обеспечения информационной целостности документа и не являются утверждаемыми в составе настоящего проекта.</w:t>
      </w:r>
    </w:p>
    <w:sectPr w:rsidR="00E40127" w:rsidRPr="00380B5D" w:rsidSect="005D48DB">
      <w:type w:val="continuous"/>
      <w:pgSz w:w="16838" w:h="11906" w:orient="landscape"/>
      <w:pgMar w:top="567" w:right="1134" w:bottom="567" w:left="1134"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AD6" w:rsidRDefault="00FB2AD6" w:rsidP="00335B9E">
      <w:pPr>
        <w:spacing w:after="0" w:line="240" w:lineRule="auto"/>
      </w:pPr>
      <w:r>
        <w:separator/>
      </w:r>
    </w:p>
  </w:endnote>
  <w:endnote w:type="continuationSeparator" w:id="0">
    <w:p w:rsidR="00FB2AD6" w:rsidRDefault="00FB2AD6" w:rsidP="00335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Antiqua">
    <w:altName w:val="Times New Roman"/>
    <w:charset w:val="00"/>
    <w:family w:val="auto"/>
    <w:pitch w:val="variable"/>
    <w:sig w:usb0="00000007" w:usb1="00000000" w:usb2="00000000" w:usb3="00000000" w:csb0="00000013" w:csb1="00000000"/>
  </w:font>
  <w:font w:name="AGGal">
    <w:altName w:val="Times New Roman"/>
    <w:charset w:val="00"/>
    <w:family w:val="auto"/>
    <w:pitch w:val="variable"/>
    <w:sig w:usb0="00000003" w:usb1="00000000" w:usb2="00000000" w:usb3="00000000" w:csb0="00000001" w:csb1="00000000"/>
  </w:font>
  <w:font w:name="ISOCTEUR">
    <w:charset w:val="CC"/>
    <w:family w:val="modern"/>
    <w:pitch w:val="fixed"/>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D6" w:rsidRPr="00783D2D" w:rsidRDefault="00FB2AD6" w:rsidP="00C80A24">
    <w:pPr>
      <w:pStyle w:val="a8"/>
    </w:pPr>
    <w:r w:rsidRPr="00815C9F">
      <w:rPr>
        <w:i/>
        <w:noProof/>
        <w:lang w:eastAsia="ru-RU"/>
      </w:rPr>
      <w:pict>
        <v:line id="Line 3" o:spid="_x0000_s13314" style="position:absolute;z-index:251658752;visibility:visible;mso-position-horizontal:left" from="0,5.4pt" to="200.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" strokecolor="gray">
          <w10:anchorlock/>
        </v:line>
      </w:pict>
    </w:r>
    <w:r w:rsidRPr="00815C9F">
      <w:rPr>
        <w:i/>
        <w:noProof/>
        <w:lang w:eastAsia="ru-RU"/>
      </w:rPr>
      <w:pict>
        <v:line id="Line 2" o:spid="_x0000_s13313" style="position:absolute;z-index:251657728;visibility:visible" from="-2.1pt,1764.55pt" to="483.9pt,17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d0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" o:allowincell="f"/>
      </w:pict>
    </w:r>
    <w:r w:rsidRPr="00783D2D">
      <w:t xml:space="preserve">ФГУП </w:t>
    </w:r>
    <w:proofErr w:type="spellStart"/>
    <w:r w:rsidRPr="00783D2D">
      <w:t>РосНИПИ</w:t>
    </w:r>
    <w:proofErr w:type="spellEnd"/>
    <w:r w:rsidRPr="00783D2D">
      <w:t xml:space="preserve"> </w:t>
    </w:r>
    <w:proofErr w:type="spellStart"/>
    <w:r w:rsidRPr="00783D2D">
      <w:t>Урбанистики</w:t>
    </w:r>
    <w:proofErr w:type="spellEnd"/>
    <w:r w:rsidRPr="00783D2D">
      <w:t>,</w:t>
    </w:r>
  </w:p>
  <w:p w:rsidR="00FB2AD6" w:rsidRPr="00783D2D" w:rsidRDefault="00FB2AD6" w:rsidP="00C80A24">
    <w:pPr>
      <w:pStyle w:val="a8"/>
    </w:pPr>
    <w:r w:rsidRPr="00783D2D">
      <w:t xml:space="preserve">ул. </w:t>
    </w:r>
    <w:proofErr w:type="spellStart"/>
    <w:r w:rsidRPr="00783D2D">
      <w:t>Бассейная</w:t>
    </w:r>
    <w:proofErr w:type="spellEnd"/>
    <w:r w:rsidRPr="00783D2D">
      <w:t xml:space="preserve">, </w:t>
    </w:r>
    <w:smartTag w:uri="urn:schemas-microsoft-com:office:smarttags" w:element="metricconverter">
      <w:smartTagPr>
        <w:attr w:name="ProductID" w:val="21, г"/>
      </w:smartTagPr>
      <w:r w:rsidRPr="00783D2D">
        <w:t>21, г</w:t>
      </w:r>
    </w:smartTag>
    <w:r w:rsidRPr="00783D2D">
      <w:t>. Санкт-Петербург, 196191</w:t>
    </w:r>
  </w:p>
  <w:p w:rsidR="00FB2AD6" w:rsidRPr="00783D2D" w:rsidRDefault="00FB2AD6" w:rsidP="00C80A24">
    <w:pPr>
      <w:pStyle w:val="a8"/>
      <w:rPr>
        <w:i/>
        <w:noProof/>
      </w:rPr>
    </w:pPr>
    <w:r w:rsidRPr="00783D2D">
      <w:rPr>
        <w:i/>
        <w:noProof/>
      </w:rPr>
      <w:t xml:space="preserve">тел. </w:t>
    </w:r>
    <w:r w:rsidRPr="00783D2D">
      <w:rPr>
        <w:i/>
        <w:noProof/>
        <w:lang w:val="en-US"/>
      </w:rPr>
      <w:t>(</w:t>
    </w:r>
    <w:r w:rsidRPr="00783D2D">
      <w:rPr>
        <w:i/>
        <w:noProof/>
      </w:rPr>
      <w:t>812</w:t>
    </w:r>
    <w:r w:rsidRPr="00783D2D">
      <w:rPr>
        <w:i/>
        <w:noProof/>
        <w:lang w:val="en-US"/>
      </w:rPr>
      <w:t xml:space="preserve">) </w:t>
    </w:r>
    <w:r w:rsidRPr="00783D2D">
      <w:rPr>
        <w:i/>
        <w:noProof/>
      </w:rPr>
      <w:t>337-1711</w:t>
    </w:r>
  </w:p>
  <w:p w:rsidR="00FB2AD6" w:rsidRPr="00783D2D" w:rsidRDefault="00FB2AD6" w:rsidP="00C80A24">
    <w:pPr>
      <w:jc w:val="right"/>
      <w:rPr>
        <w:rStyle w:val="ac"/>
      </w:rPr>
    </w:pPr>
    <w:r w:rsidRPr="00783D2D">
      <w:rPr>
        <w:rStyle w:val="ac"/>
      </w:rPr>
      <w:fldChar w:fldCharType="begin"/>
    </w:r>
    <w:r w:rsidRPr="00783D2D">
      <w:rPr>
        <w:rStyle w:val="ac"/>
      </w:rPr>
      <w:instrText xml:space="preserve">PAGE  </w:instrText>
    </w:r>
    <w:r w:rsidRPr="00783D2D">
      <w:rPr>
        <w:rStyle w:val="ac"/>
      </w:rPr>
      <w:fldChar w:fldCharType="separate"/>
    </w:r>
    <w:r>
      <w:rPr>
        <w:rStyle w:val="ac"/>
        <w:noProof/>
      </w:rPr>
      <w:t>96</w:t>
    </w:r>
    <w:r w:rsidRPr="00783D2D">
      <w:rPr>
        <w:rStyle w:val="ac"/>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D6" w:rsidRDefault="00FB2AD6" w:rsidP="00106BBB">
    <w:pPr>
      <w:pStyle w:val="a8"/>
      <w:jc w:val="center"/>
    </w:pPr>
    <w:fldSimple w:instr=" PAGE   \* MERGEFORMAT ">
      <w:r w:rsidR="008C44DD">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AD6" w:rsidRDefault="00FB2AD6" w:rsidP="00335B9E">
      <w:pPr>
        <w:spacing w:after="0" w:line="240" w:lineRule="auto"/>
      </w:pPr>
      <w:r>
        <w:separator/>
      </w:r>
    </w:p>
  </w:footnote>
  <w:footnote w:type="continuationSeparator" w:id="0">
    <w:p w:rsidR="00FB2AD6" w:rsidRDefault="00FB2AD6" w:rsidP="00335B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D6" w:rsidRPr="00485275" w:rsidRDefault="00FB2AD6" w:rsidP="00C80A24">
    <w:pPr>
      <w:jc w:val="center"/>
      <w:rPr>
        <w:i/>
        <w:color w:val="333333"/>
      </w:rPr>
    </w:pPr>
    <w:r>
      <w:rPr>
        <w:i/>
        <w:color w:val="333333"/>
      </w:rPr>
      <w:t>Схема территориального планирования Красноярского края</w:t>
    </w:r>
  </w:p>
  <w:p w:rsidR="00FB2AD6" w:rsidRDefault="00FB2AD6" w:rsidP="00C80A24">
    <w:pPr>
      <w:spacing w:before="60" w:after="360"/>
      <w:jc w:val="center"/>
      <w:rPr>
        <w:color w:val="333333"/>
      </w:rPr>
    </w:pPr>
    <w:r>
      <w:rPr>
        <w:color w:val="333333"/>
      </w:rPr>
      <w:t xml:space="preserve">Том </w:t>
    </w:r>
    <w:r w:rsidRPr="00B81F7E">
      <w:rPr>
        <w:color w:val="333333"/>
      </w:rPr>
      <w:t>I</w:t>
    </w:r>
    <w:proofErr w:type="spellStart"/>
    <w:r>
      <w:rPr>
        <w:color w:val="333333"/>
        <w:lang w:val="en-US"/>
      </w:rPr>
      <w:t>I</w:t>
    </w:r>
    <w:proofErr w:type="spellEnd"/>
    <w:r>
      <w:rPr>
        <w:color w:val="333333"/>
      </w:rPr>
      <w:t xml:space="preserve">, Мероприятия по </w:t>
    </w:r>
    <w:proofErr w:type="gramStart"/>
    <w:r>
      <w:rPr>
        <w:color w:val="333333"/>
      </w:rPr>
      <w:t>территори</w:t>
    </w:r>
    <w:r>
      <w:rPr>
        <w:noProof/>
        <w:color w:val="333333"/>
        <w:lang w:eastAsia="ru-RU"/>
      </w:rPr>
      <w:pict>
        <v:line id="Line 1" o:spid="_x0000_s13315" style="position:absolute;left:0;text-align:left;z-index:251656704;visibility:visible;mso-position-horizontal:center;mso-position-horizontal-relative:text;mso-position-vertical-relative:text" from="0,22.7pt" to="48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" strokecolor="gray" strokeweight="3pt">
          <v:stroke linestyle="thinThin"/>
        </v:line>
      </w:pict>
    </w:r>
    <w:r>
      <w:rPr>
        <w:color w:val="333333"/>
      </w:rPr>
      <w:t>альному</w:t>
    </w:r>
    <w:proofErr w:type="gramEnd"/>
    <w:r>
      <w:rPr>
        <w:color w:val="333333"/>
      </w:rPr>
      <w:t xml:space="preserve"> планированию, часть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D6" w:rsidRPr="00106BBB" w:rsidRDefault="00FB2AD6" w:rsidP="00106BB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103"/>
    <w:multiLevelType w:val="hybridMultilevel"/>
    <w:tmpl w:val="B1743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D1780"/>
    <w:multiLevelType w:val="hybridMultilevel"/>
    <w:tmpl w:val="CA6E7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693468"/>
    <w:multiLevelType w:val="hybridMultilevel"/>
    <w:tmpl w:val="779C0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9C3EC0"/>
    <w:multiLevelType w:val="hybridMultilevel"/>
    <w:tmpl w:val="37FAC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DC6404"/>
    <w:multiLevelType w:val="hybridMultilevel"/>
    <w:tmpl w:val="73F4C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F844CB"/>
    <w:multiLevelType w:val="hybridMultilevel"/>
    <w:tmpl w:val="4B183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5A5AD2"/>
    <w:multiLevelType w:val="hybridMultilevel"/>
    <w:tmpl w:val="7D521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A15FCF"/>
    <w:multiLevelType w:val="hybridMultilevel"/>
    <w:tmpl w:val="622A72B2"/>
    <w:lvl w:ilvl="0" w:tplc="CDC44D42">
      <w:start w:val="1"/>
      <w:numFmt w:val="decimal"/>
      <w:lvlText w:val="%1."/>
      <w:lvlJc w:val="left"/>
      <w:pPr>
        <w:ind w:left="1400" w:hanging="360"/>
      </w:pPr>
      <w:rPr>
        <w:rFonts w:hint="default"/>
        <w:b w:val="0"/>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8">
    <w:nsid w:val="13F001EA"/>
    <w:multiLevelType w:val="multilevel"/>
    <w:tmpl w:val="0AEC7370"/>
    <w:lvl w:ilvl="0">
      <w:start w:val="14"/>
      <w:numFmt w:val="decimal"/>
      <w:pStyle w:val="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66C6099"/>
    <w:multiLevelType w:val="hybridMultilevel"/>
    <w:tmpl w:val="F3A24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E6066E"/>
    <w:multiLevelType w:val="hybridMultilevel"/>
    <w:tmpl w:val="17240292"/>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899510B"/>
    <w:multiLevelType w:val="hybridMultilevel"/>
    <w:tmpl w:val="50D2D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E9095A"/>
    <w:multiLevelType w:val="hybridMultilevel"/>
    <w:tmpl w:val="08D4E89C"/>
    <w:lvl w:ilvl="0" w:tplc="5BF42FAA">
      <w:start w:val="1"/>
      <w:numFmt w:val="bullet"/>
      <w:lvlText w:val=""/>
      <w:lvlJc w:val="left"/>
      <w:pPr>
        <w:tabs>
          <w:tab w:val="num" w:pos="786"/>
        </w:tabs>
        <w:ind w:left="786" w:hanging="360"/>
      </w:pPr>
      <w:rPr>
        <w:rFonts w:ascii="Wingdings" w:hAnsi="Wingdings" w:hint="default"/>
      </w:rPr>
    </w:lvl>
    <w:lvl w:ilvl="1" w:tplc="DD187CD2" w:tentative="1">
      <w:start w:val="1"/>
      <w:numFmt w:val="bullet"/>
      <w:lvlText w:val=""/>
      <w:lvlJc w:val="left"/>
      <w:pPr>
        <w:tabs>
          <w:tab w:val="num" w:pos="1440"/>
        </w:tabs>
        <w:ind w:left="1440" w:hanging="360"/>
      </w:pPr>
      <w:rPr>
        <w:rFonts w:ascii="Wingdings" w:hAnsi="Wingdings" w:hint="default"/>
      </w:rPr>
    </w:lvl>
    <w:lvl w:ilvl="2" w:tplc="E662D038" w:tentative="1">
      <w:start w:val="1"/>
      <w:numFmt w:val="bullet"/>
      <w:lvlText w:val=""/>
      <w:lvlJc w:val="left"/>
      <w:pPr>
        <w:tabs>
          <w:tab w:val="num" w:pos="2160"/>
        </w:tabs>
        <w:ind w:left="2160" w:hanging="360"/>
      </w:pPr>
      <w:rPr>
        <w:rFonts w:ascii="Wingdings" w:hAnsi="Wingdings" w:hint="default"/>
      </w:rPr>
    </w:lvl>
    <w:lvl w:ilvl="3" w:tplc="86A84510" w:tentative="1">
      <w:start w:val="1"/>
      <w:numFmt w:val="bullet"/>
      <w:lvlText w:val=""/>
      <w:lvlJc w:val="left"/>
      <w:pPr>
        <w:tabs>
          <w:tab w:val="num" w:pos="2880"/>
        </w:tabs>
        <w:ind w:left="2880" w:hanging="360"/>
      </w:pPr>
      <w:rPr>
        <w:rFonts w:ascii="Wingdings" w:hAnsi="Wingdings" w:hint="default"/>
      </w:rPr>
    </w:lvl>
    <w:lvl w:ilvl="4" w:tplc="FB4E77E6" w:tentative="1">
      <w:start w:val="1"/>
      <w:numFmt w:val="bullet"/>
      <w:lvlText w:val=""/>
      <w:lvlJc w:val="left"/>
      <w:pPr>
        <w:tabs>
          <w:tab w:val="num" w:pos="3600"/>
        </w:tabs>
        <w:ind w:left="3600" w:hanging="360"/>
      </w:pPr>
      <w:rPr>
        <w:rFonts w:ascii="Wingdings" w:hAnsi="Wingdings" w:hint="default"/>
      </w:rPr>
    </w:lvl>
    <w:lvl w:ilvl="5" w:tplc="3634ED92" w:tentative="1">
      <w:start w:val="1"/>
      <w:numFmt w:val="bullet"/>
      <w:lvlText w:val=""/>
      <w:lvlJc w:val="left"/>
      <w:pPr>
        <w:tabs>
          <w:tab w:val="num" w:pos="4320"/>
        </w:tabs>
        <w:ind w:left="4320" w:hanging="360"/>
      </w:pPr>
      <w:rPr>
        <w:rFonts w:ascii="Wingdings" w:hAnsi="Wingdings" w:hint="default"/>
      </w:rPr>
    </w:lvl>
    <w:lvl w:ilvl="6" w:tplc="AC141BEA" w:tentative="1">
      <w:start w:val="1"/>
      <w:numFmt w:val="bullet"/>
      <w:lvlText w:val=""/>
      <w:lvlJc w:val="left"/>
      <w:pPr>
        <w:tabs>
          <w:tab w:val="num" w:pos="5040"/>
        </w:tabs>
        <w:ind w:left="5040" w:hanging="360"/>
      </w:pPr>
      <w:rPr>
        <w:rFonts w:ascii="Wingdings" w:hAnsi="Wingdings" w:hint="default"/>
      </w:rPr>
    </w:lvl>
    <w:lvl w:ilvl="7" w:tplc="51B0219C" w:tentative="1">
      <w:start w:val="1"/>
      <w:numFmt w:val="bullet"/>
      <w:lvlText w:val=""/>
      <w:lvlJc w:val="left"/>
      <w:pPr>
        <w:tabs>
          <w:tab w:val="num" w:pos="5760"/>
        </w:tabs>
        <w:ind w:left="5760" w:hanging="360"/>
      </w:pPr>
      <w:rPr>
        <w:rFonts w:ascii="Wingdings" w:hAnsi="Wingdings" w:hint="default"/>
      </w:rPr>
    </w:lvl>
    <w:lvl w:ilvl="8" w:tplc="AF6085E6" w:tentative="1">
      <w:start w:val="1"/>
      <w:numFmt w:val="bullet"/>
      <w:lvlText w:val=""/>
      <w:lvlJc w:val="left"/>
      <w:pPr>
        <w:tabs>
          <w:tab w:val="num" w:pos="6480"/>
        </w:tabs>
        <w:ind w:left="6480" w:hanging="360"/>
      </w:pPr>
      <w:rPr>
        <w:rFonts w:ascii="Wingdings" w:hAnsi="Wingdings" w:hint="default"/>
      </w:rPr>
    </w:lvl>
  </w:abstractNum>
  <w:abstractNum w:abstractNumId="13">
    <w:nsid w:val="21225BCA"/>
    <w:multiLevelType w:val="hybridMultilevel"/>
    <w:tmpl w:val="F60A887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22567667"/>
    <w:multiLevelType w:val="hybridMultilevel"/>
    <w:tmpl w:val="2E2237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25E256A"/>
    <w:multiLevelType w:val="hybridMultilevel"/>
    <w:tmpl w:val="F5B6F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95741F"/>
    <w:multiLevelType w:val="hybridMultilevel"/>
    <w:tmpl w:val="4202D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476842"/>
    <w:multiLevelType w:val="hybridMultilevel"/>
    <w:tmpl w:val="660E8524"/>
    <w:lvl w:ilvl="0" w:tplc="C3D6A2A4">
      <w:start w:val="1"/>
      <w:numFmt w:val="bullet"/>
      <w:lvlText w:val="-"/>
      <w:lvlJc w:val="left"/>
      <w:pPr>
        <w:tabs>
          <w:tab w:val="num" w:pos="360"/>
        </w:tabs>
        <w:ind w:left="360" w:hanging="360"/>
      </w:pPr>
      <w:rPr>
        <w:rFonts w:ascii="Courier New" w:hAnsi="Courier New" w:hint="default"/>
      </w:rPr>
    </w:lvl>
    <w:lvl w:ilvl="1" w:tplc="0419000F">
      <w:start w:val="1"/>
      <w:numFmt w:val="decimal"/>
      <w:lvlText w:val="%2."/>
      <w:lvlJc w:val="left"/>
      <w:pPr>
        <w:tabs>
          <w:tab w:val="num" w:pos="1437"/>
        </w:tabs>
        <w:ind w:left="1437" w:hanging="35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5445682"/>
    <w:multiLevelType w:val="hybridMultilevel"/>
    <w:tmpl w:val="4B183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A32F07"/>
    <w:multiLevelType w:val="hybridMultilevel"/>
    <w:tmpl w:val="B75CC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8EA511A"/>
    <w:multiLevelType w:val="hybridMultilevel"/>
    <w:tmpl w:val="0E3C8808"/>
    <w:lvl w:ilvl="0" w:tplc="04190001">
      <w:start w:val="1"/>
      <w:numFmt w:val="bullet"/>
      <w:lvlText w:val="•"/>
      <w:lvlJc w:val="left"/>
      <w:pPr>
        <w:tabs>
          <w:tab w:val="num" w:pos="928"/>
        </w:tabs>
        <w:ind w:left="928" w:hanging="360"/>
      </w:pPr>
      <w:rPr>
        <w:rFonts w:ascii="Arial" w:hAnsi="Arial" w:hint="default"/>
      </w:rPr>
    </w:lvl>
    <w:lvl w:ilvl="1" w:tplc="04190003" w:tentative="1">
      <w:start w:val="1"/>
      <w:numFmt w:val="bullet"/>
      <w:lvlText w:val="•"/>
      <w:lvlJc w:val="left"/>
      <w:pPr>
        <w:tabs>
          <w:tab w:val="num" w:pos="1648"/>
        </w:tabs>
        <w:ind w:left="1648" w:hanging="360"/>
      </w:pPr>
      <w:rPr>
        <w:rFonts w:ascii="Arial" w:hAnsi="Arial" w:hint="default"/>
      </w:rPr>
    </w:lvl>
    <w:lvl w:ilvl="2" w:tplc="04190005" w:tentative="1">
      <w:start w:val="1"/>
      <w:numFmt w:val="bullet"/>
      <w:lvlText w:val="•"/>
      <w:lvlJc w:val="left"/>
      <w:pPr>
        <w:tabs>
          <w:tab w:val="num" w:pos="2368"/>
        </w:tabs>
        <w:ind w:left="2368" w:hanging="360"/>
      </w:pPr>
      <w:rPr>
        <w:rFonts w:ascii="Arial" w:hAnsi="Arial" w:hint="default"/>
      </w:rPr>
    </w:lvl>
    <w:lvl w:ilvl="3" w:tplc="04190001" w:tentative="1">
      <w:start w:val="1"/>
      <w:numFmt w:val="bullet"/>
      <w:lvlText w:val="•"/>
      <w:lvlJc w:val="left"/>
      <w:pPr>
        <w:tabs>
          <w:tab w:val="num" w:pos="3088"/>
        </w:tabs>
        <w:ind w:left="3088" w:hanging="360"/>
      </w:pPr>
      <w:rPr>
        <w:rFonts w:ascii="Arial" w:hAnsi="Arial" w:hint="default"/>
      </w:rPr>
    </w:lvl>
    <w:lvl w:ilvl="4" w:tplc="04190003" w:tentative="1">
      <w:start w:val="1"/>
      <w:numFmt w:val="bullet"/>
      <w:lvlText w:val="•"/>
      <w:lvlJc w:val="left"/>
      <w:pPr>
        <w:tabs>
          <w:tab w:val="num" w:pos="3808"/>
        </w:tabs>
        <w:ind w:left="3808" w:hanging="360"/>
      </w:pPr>
      <w:rPr>
        <w:rFonts w:ascii="Arial" w:hAnsi="Arial" w:hint="default"/>
      </w:rPr>
    </w:lvl>
    <w:lvl w:ilvl="5" w:tplc="04190005" w:tentative="1">
      <w:start w:val="1"/>
      <w:numFmt w:val="bullet"/>
      <w:lvlText w:val="•"/>
      <w:lvlJc w:val="left"/>
      <w:pPr>
        <w:tabs>
          <w:tab w:val="num" w:pos="4528"/>
        </w:tabs>
        <w:ind w:left="4528" w:hanging="360"/>
      </w:pPr>
      <w:rPr>
        <w:rFonts w:ascii="Arial" w:hAnsi="Arial" w:hint="default"/>
      </w:rPr>
    </w:lvl>
    <w:lvl w:ilvl="6" w:tplc="04190001" w:tentative="1">
      <w:start w:val="1"/>
      <w:numFmt w:val="bullet"/>
      <w:lvlText w:val="•"/>
      <w:lvlJc w:val="left"/>
      <w:pPr>
        <w:tabs>
          <w:tab w:val="num" w:pos="5248"/>
        </w:tabs>
        <w:ind w:left="5248" w:hanging="360"/>
      </w:pPr>
      <w:rPr>
        <w:rFonts w:ascii="Arial" w:hAnsi="Arial" w:hint="default"/>
      </w:rPr>
    </w:lvl>
    <w:lvl w:ilvl="7" w:tplc="04190003" w:tentative="1">
      <w:start w:val="1"/>
      <w:numFmt w:val="bullet"/>
      <w:lvlText w:val="•"/>
      <w:lvlJc w:val="left"/>
      <w:pPr>
        <w:tabs>
          <w:tab w:val="num" w:pos="5968"/>
        </w:tabs>
        <w:ind w:left="5968" w:hanging="360"/>
      </w:pPr>
      <w:rPr>
        <w:rFonts w:ascii="Arial" w:hAnsi="Arial" w:hint="default"/>
      </w:rPr>
    </w:lvl>
    <w:lvl w:ilvl="8" w:tplc="04190005" w:tentative="1">
      <w:start w:val="1"/>
      <w:numFmt w:val="bullet"/>
      <w:lvlText w:val="•"/>
      <w:lvlJc w:val="left"/>
      <w:pPr>
        <w:tabs>
          <w:tab w:val="num" w:pos="6688"/>
        </w:tabs>
        <w:ind w:left="6688" w:hanging="360"/>
      </w:pPr>
      <w:rPr>
        <w:rFonts w:ascii="Arial" w:hAnsi="Arial" w:hint="default"/>
      </w:rPr>
    </w:lvl>
  </w:abstractNum>
  <w:abstractNum w:abstractNumId="21">
    <w:nsid w:val="299608B9"/>
    <w:multiLevelType w:val="hybridMultilevel"/>
    <w:tmpl w:val="8CDC76BC"/>
    <w:lvl w:ilvl="0" w:tplc="03C86C7E">
      <w:start w:val="1"/>
      <w:numFmt w:val="bullet"/>
      <w:lvlText w:val="•"/>
      <w:lvlJc w:val="left"/>
      <w:pPr>
        <w:tabs>
          <w:tab w:val="num" w:pos="720"/>
        </w:tabs>
        <w:ind w:left="720" w:hanging="360"/>
      </w:pPr>
      <w:rPr>
        <w:rFonts w:ascii="Georgia" w:hAnsi="Georgia" w:hint="default"/>
      </w:rPr>
    </w:lvl>
    <w:lvl w:ilvl="1" w:tplc="7A127F36" w:tentative="1">
      <w:start w:val="1"/>
      <w:numFmt w:val="bullet"/>
      <w:lvlText w:val="•"/>
      <w:lvlJc w:val="left"/>
      <w:pPr>
        <w:tabs>
          <w:tab w:val="num" w:pos="1440"/>
        </w:tabs>
        <w:ind w:left="1440" w:hanging="360"/>
      </w:pPr>
      <w:rPr>
        <w:rFonts w:ascii="Georgia" w:hAnsi="Georgia" w:hint="default"/>
      </w:rPr>
    </w:lvl>
    <w:lvl w:ilvl="2" w:tplc="988A4E92" w:tentative="1">
      <w:start w:val="1"/>
      <w:numFmt w:val="bullet"/>
      <w:lvlText w:val="•"/>
      <w:lvlJc w:val="left"/>
      <w:pPr>
        <w:tabs>
          <w:tab w:val="num" w:pos="2160"/>
        </w:tabs>
        <w:ind w:left="2160" w:hanging="360"/>
      </w:pPr>
      <w:rPr>
        <w:rFonts w:ascii="Georgia" w:hAnsi="Georgia" w:hint="default"/>
      </w:rPr>
    </w:lvl>
    <w:lvl w:ilvl="3" w:tplc="A3662D68" w:tentative="1">
      <w:start w:val="1"/>
      <w:numFmt w:val="bullet"/>
      <w:lvlText w:val="•"/>
      <w:lvlJc w:val="left"/>
      <w:pPr>
        <w:tabs>
          <w:tab w:val="num" w:pos="2880"/>
        </w:tabs>
        <w:ind w:left="2880" w:hanging="360"/>
      </w:pPr>
      <w:rPr>
        <w:rFonts w:ascii="Georgia" w:hAnsi="Georgia" w:hint="default"/>
      </w:rPr>
    </w:lvl>
    <w:lvl w:ilvl="4" w:tplc="396C6B84" w:tentative="1">
      <w:start w:val="1"/>
      <w:numFmt w:val="bullet"/>
      <w:lvlText w:val="•"/>
      <w:lvlJc w:val="left"/>
      <w:pPr>
        <w:tabs>
          <w:tab w:val="num" w:pos="3600"/>
        </w:tabs>
        <w:ind w:left="3600" w:hanging="360"/>
      </w:pPr>
      <w:rPr>
        <w:rFonts w:ascii="Georgia" w:hAnsi="Georgia" w:hint="default"/>
      </w:rPr>
    </w:lvl>
    <w:lvl w:ilvl="5" w:tplc="3E7A45EE" w:tentative="1">
      <w:start w:val="1"/>
      <w:numFmt w:val="bullet"/>
      <w:lvlText w:val="•"/>
      <w:lvlJc w:val="left"/>
      <w:pPr>
        <w:tabs>
          <w:tab w:val="num" w:pos="4320"/>
        </w:tabs>
        <w:ind w:left="4320" w:hanging="360"/>
      </w:pPr>
      <w:rPr>
        <w:rFonts w:ascii="Georgia" w:hAnsi="Georgia" w:hint="default"/>
      </w:rPr>
    </w:lvl>
    <w:lvl w:ilvl="6" w:tplc="32F8BDA6" w:tentative="1">
      <w:start w:val="1"/>
      <w:numFmt w:val="bullet"/>
      <w:lvlText w:val="•"/>
      <w:lvlJc w:val="left"/>
      <w:pPr>
        <w:tabs>
          <w:tab w:val="num" w:pos="5040"/>
        </w:tabs>
        <w:ind w:left="5040" w:hanging="360"/>
      </w:pPr>
      <w:rPr>
        <w:rFonts w:ascii="Georgia" w:hAnsi="Georgia" w:hint="default"/>
      </w:rPr>
    </w:lvl>
    <w:lvl w:ilvl="7" w:tplc="0FC66086" w:tentative="1">
      <w:start w:val="1"/>
      <w:numFmt w:val="bullet"/>
      <w:lvlText w:val="•"/>
      <w:lvlJc w:val="left"/>
      <w:pPr>
        <w:tabs>
          <w:tab w:val="num" w:pos="5760"/>
        </w:tabs>
        <w:ind w:left="5760" w:hanging="360"/>
      </w:pPr>
      <w:rPr>
        <w:rFonts w:ascii="Georgia" w:hAnsi="Georgia" w:hint="default"/>
      </w:rPr>
    </w:lvl>
    <w:lvl w:ilvl="8" w:tplc="4AA8682A" w:tentative="1">
      <w:start w:val="1"/>
      <w:numFmt w:val="bullet"/>
      <w:lvlText w:val="•"/>
      <w:lvlJc w:val="left"/>
      <w:pPr>
        <w:tabs>
          <w:tab w:val="num" w:pos="6480"/>
        </w:tabs>
        <w:ind w:left="6480" w:hanging="360"/>
      </w:pPr>
      <w:rPr>
        <w:rFonts w:ascii="Georgia" w:hAnsi="Georgia" w:hint="default"/>
      </w:rPr>
    </w:lvl>
  </w:abstractNum>
  <w:abstractNum w:abstractNumId="22">
    <w:nsid w:val="29EA224A"/>
    <w:multiLevelType w:val="hybridMultilevel"/>
    <w:tmpl w:val="5BC88F0A"/>
    <w:lvl w:ilvl="0" w:tplc="04190001">
      <w:start w:val="1"/>
      <w:numFmt w:val="bullet"/>
      <w:lvlText w:val="•"/>
      <w:lvlJc w:val="left"/>
      <w:pPr>
        <w:tabs>
          <w:tab w:val="num" w:pos="720"/>
        </w:tabs>
        <w:ind w:left="720" w:hanging="360"/>
      </w:pPr>
      <w:rPr>
        <w:rFonts w:ascii="Georgia" w:hAnsi="Georgia" w:hint="default"/>
      </w:rPr>
    </w:lvl>
    <w:lvl w:ilvl="1" w:tplc="04190003" w:tentative="1">
      <w:start w:val="1"/>
      <w:numFmt w:val="bullet"/>
      <w:lvlText w:val="•"/>
      <w:lvlJc w:val="left"/>
      <w:pPr>
        <w:tabs>
          <w:tab w:val="num" w:pos="1440"/>
        </w:tabs>
        <w:ind w:left="1440" w:hanging="360"/>
      </w:pPr>
      <w:rPr>
        <w:rFonts w:ascii="Georgia" w:hAnsi="Georgia" w:hint="default"/>
      </w:rPr>
    </w:lvl>
    <w:lvl w:ilvl="2" w:tplc="04190005" w:tentative="1">
      <w:start w:val="1"/>
      <w:numFmt w:val="bullet"/>
      <w:lvlText w:val="•"/>
      <w:lvlJc w:val="left"/>
      <w:pPr>
        <w:tabs>
          <w:tab w:val="num" w:pos="2160"/>
        </w:tabs>
        <w:ind w:left="2160" w:hanging="360"/>
      </w:pPr>
      <w:rPr>
        <w:rFonts w:ascii="Georgia" w:hAnsi="Georgia" w:hint="default"/>
      </w:rPr>
    </w:lvl>
    <w:lvl w:ilvl="3" w:tplc="04190001" w:tentative="1">
      <w:start w:val="1"/>
      <w:numFmt w:val="bullet"/>
      <w:lvlText w:val="•"/>
      <w:lvlJc w:val="left"/>
      <w:pPr>
        <w:tabs>
          <w:tab w:val="num" w:pos="2880"/>
        </w:tabs>
        <w:ind w:left="2880" w:hanging="360"/>
      </w:pPr>
      <w:rPr>
        <w:rFonts w:ascii="Georgia" w:hAnsi="Georgia" w:hint="default"/>
      </w:rPr>
    </w:lvl>
    <w:lvl w:ilvl="4" w:tplc="04190003" w:tentative="1">
      <w:start w:val="1"/>
      <w:numFmt w:val="bullet"/>
      <w:lvlText w:val="•"/>
      <w:lvlJc w:val="left"/>
      <w:pPr>
        <w:tabs>
          <w:tab w:val="num" w:pos="3600"/>
        </w:tabs>
        <w:ind w:left="3600" w:hanging="360"/>
      </w:pPr>
      <w:rPr>
        <w:rFonts w:ascii="Georgia" w:hAnsi="Georgia" w:hint="default"/>
      </w:rPr>
    </w:lvl>
    <w:lvl w:ilvl="5" w:tplc="04190005" w:tentative="1">
      <w:start w:val="1"/>
      <w:numFmt w:val="bullet"/>
      <w:lvlText w:val="•"/>
      <w:lvlJc w:val="left"/>
      <w:pPr>
        <w:tabs>
          <w:tab w:val="num" w:pos="4320"/>
        </w:tabs>
        <w:ind w:left="4320" w:hanging="360"/>
      </w:pPr>
      <w:rPr>
        <w:rFonts w:ascii="Georgia" w:hAnsi="Georgia" w:hint="default"/>
      </w:rPr>
    </w:lvl>
    <w:lvl w:ilvl="6" w:tplc="04190001" w:tentative="1">
      <w:start w:val="1"/>
      <w:numFmt w:val="bullet"/>
      <w:lvlText w:val="•"/>
      <w:lvlJc w:val="left"/>
      <w:pPr>
        <w:tabs>
          <w:tab w:val="num" w:pos="5040"/>
        </w:tabs>
        <w:ind w:left="5040" w:hanging="360"/>
      </w:pPr>
      <w:rPr>
        <w:rFonts w:ascii="Georgia" w:hAnsi="Georgia" w:hint="default"/>
      </w:rPr>
    </w:lvl>
    <w:lvl w:ilvl="7" w:tplc="04190003" w:tentative="1">
      <w:start w:val="1"/>
      <w:numFmt w:val="bullet"/>
      <w:lvlText w:val="•"/>
      <w:lvlJc w:val="left"/>
      <w:pPr>
        <w:tabs>
          <w:tab w:val="num" w:pos="5760"/>
        </w:tabs>
        <w:ind w:left="5760" w:hanging="360"/>
      </w:pPr>
      <w:rPr>
        <w:rFonts w:ascii="Georgia" w:hAnsi="Georgia" w:hint="default"/>
      </w:rPr>
    </w:lvl>
    <w:lvl w:ilvl="8" w:tplc="04190005" w:tentative="1">
      <w:start w:val="1"/>
      <w:numFmt w:val="bullet"/>
      <w:lvlText w:val="•"/>
      <w:lvlJc w:val="left"/>
      <w:pPr>
        <w:tabs>
          <w:tab w:val="num" w:pos="6480"/>
        </w:tabs>
        <w:ind w:left="6480" w:hanging="360"/>
      </w:pPr>
      <w:rPr>
        <w:rFonts w:ascii="Georgia" w:hAnsi="Georgia" w:hint="default"/>
      </w:rPr>
    </w:lvl>
  </w:abstractNum>
  <w:abstractNum w:abstractNumId="23">
    <w:nsid w:val="2E5F281A"/>
    <w:multiLevelType w:val="hybridMultilevel"/>
    <w:tmpl w:val="50006F02"/>
    <w:lvl w:ilvl="0" w:tplc="055608FC">
      <w:start w:val="1"/>
      <w:numFmt w:val="bullet"/>
      <w:lvlText w:val=""/>
      <w:lvlJc w:val="left"/>
      <w:pPr>
        <w:tabs>
          <w:tab w:val="num" w:pos="1080"/>
        </w:tabs>
        <w:ind w:left="1080" w:hanging="360"/>
      </w:pPr>
      <w:rPr>
        <w:rFonts w:ascii="Symbol" w:hAnsi="Symbol" w:hint="default"/>
      </w:rPr>
    </w:lvl>
    <w:lvl w:ilvl="1" w:tplc="2A9CFE94" w:tentative="1">
      <w:start w:val="1"/>
      <w:numFmt w:val="bullet"/>
      <w:lvlText w:val="o"/>
      <w:lvlJc w:val="left"/>
      <w:pPr>
        <w:ind w:left="2160" w:hanging="360"/>
      </w:pPr>
      <w:rPr>
        <w:rFonts w:ascii="Courier New" w:hAnsi="Courier New" w:cs="Courier New" w:hint="default"/>
      </w:rPr>
    </w:lvl>
    <w:lvl w:ilvl="2" w:tplc="32925AFE" w:tentative="1">
      <w:start w:val="1"/>
      <w:numFmt w:val="bullet"/>
      <w:lvlText w:val=""/>
      <w:lvlJc w:val="left"/>
      <w:pPr>
        <w:ind w:left="2880" w:hanging="360"/>
      </w:pPr>
      <w:rPr>
        <w:rFonts w:ascii="Wingdings" w:hAnsi="Wingdings" w:hint="default"/>
      </w:rPr>
    </w:lvl>
    <w:lvl w:ilvl="3" w:tplc="1564DE4A" w:tentative="1">
      <w:start w:val="1"/>
      <w:numFmt w:val="bullet"/>
      <w:lvlText w:val=""/>
      <w:lvlJc w:val="left"/>
      <w:pPr>
        <w:ind w:left="3600" w:hanging="360"/>
      </w:pPr>
      <w:rPr>
        <w:rFonts w:ascii="Symbol" w:hAnsi="Symbol" w:hint="default"/>
      </w:rPr>
    </w:lvl>
    <w:lvl w:ilvl="4" w:tplc="4AF87BBC" w:tentative="1">
      <w:start w:val="1"/>
      <w:numFmt w:val="bullet"/>
      <w:lvlText w:val="o"/>
      <w:lvlJc w:val="left"/>
      <w:pPr>
        <w:ind w:left="4320" w:hanging="360"/>
      </w:pPr>
      <w:rPr>
        <w:rFonts w:ascii="Courier New" w:hAnsi="Courier New" w:cs="Courier New" w:hint="default"/>
      </w:rPr>
    </w:lvl>
    <w:lvl w:ilvl="5" w:tplc="60BC8556" w:tentative="1">
      <w:start w:val="1"/>
      <w:numFmt w:val="bullet"/>
      <w:lvlText w:val=""/>
      <w:lvlJc w:val="left"/>
      <w:pPr>
        <w:ind w:left="5040" w:hanging="360"/>
      </w:pPr>
      <w:rPr>
        <w:rFonts w:ascii="Wingdings" w:hAnsi="Wingdings" w:hint="default"/>
      </w:rPr>
    </w:lvl>
    <w:lvl w:ilvl="6" w:tplc="CA34A662" w:tentative="1">
      <w:start w:val="1"/>
      <w:numFmt w:val="bullet"/>
      <w:lvlText w:val=""/>
      <w:lvlJc w:val="left"/>
      <w:pPr>
        <w:ind w:left="5760" w:hanging="360"/>
      </w:pPr>
      <w:rPr>
        <w:rFonts w:ascii="Symbol" w:hAnsi="Symbol" w:hint="default"/>
      </w:rPr>
    </w:lvl>
    <w:lvl w:ilvl="7" w:tplc="A77CC86E" w:tentative="1">
      <w:start w:val="1"/>
      <w:numFmt w:val="bullet"/>
      <w:lvlText w:val="o"/>
      <w:lvlJc w:val="left"/>
      <w:pPr>
        <w:ind w:left="6480" w:hanging="360"/>
      </w:pPr>
      <w:rPr>
        <w:rFonts w:ascii="Courier New" w:hAnsi="Courier New" w:cs="Courier New" w:hint="default"/>
      </w:rPr>
    </w:lvl>
    <w:lvl w:ilvl="8" w:tplc="D7960D4C" w:tentative="1">
      <w:start w:val="1"/>
      <w:numFmt w:val="bullet"/>
      <w:lvlText w:val=""/>
      <w:lvlJc w:val="left"/>
      <w:pPr>
        <w:ind w:left="7200" w:hanging="360"/>
      </w:pPr>
      <w:rPr>
        <w:rFonts w:ascii="Wingdings" w:hAnsi="Wingdings" w:hint="default"/>
      </w:rPr>
    </w:lvl>
  </w:abstractNum>
  <w:abstractNum w:abstractNumId="24">
    <w:nsid w:val="307F2F79"/>
    <w:multiLevelType w:val="hybridMultilevel"/>
    <w:tmpl w:val="E14220F6"/>
    <w:lvl w:ilvl="0" w:tplc="6C60FB70">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4124984"/>
    <w:multiLevelType w:val="hybridMultilevel"/>
    <w:tmpl w:val="2FF4F536"/>
    <w:lvl w:ilvl="0" w:tplc="C3D6A2A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5A06BC8"/>
    <w:multiLevelType w:val="hybridMultilevel"/>
    <w:tmpl w:val="36362A40"/>
    <w:lvl w:ilvl="0" w:tplc="FFFFFFFF">
      <w:start w:val="1"/>
      <w:numFmt w:val="bullet"/>
      <w:lvlText w:val="•"/>
      <w:lvlJc w:val="left"/>
      <w:pPr>
        <w:tabs>
          <w:tab w:val="num" w:pos="720"/>
        </w:tabs>
        <w:ind w:left="720" w:hanging="360"/>
      </w:pPr>
      <w:rPr>
        <w:rFonts w:ascii="Georgia" w:hAnsi="Georgia" w:hint="default"/>
      </w:rPr>
    </w:lvl>
    <w:lvl w:ilvl="1" w:tplc="FFFFFFFF" w:tentative="1">
      <w:start w:val="1"/>
      <w:numFmt w:val="bullet"/>
      <w:lvlText w:val="•"/>
      <w:lvlJc w:val="left"/>
      <w:pPr>
        <w:tabs>
          <w:tab w:val="num" w:pos="1440"/>
        </w:tabs>
        <w:ind w:left="1440" w:hanging="360"/>
      </w:pPr>
      <w:rPr>
        <w:rFonts w:ascii="Georgia" w:hAnsi="Georgia" w:hint="default"/>
      </w:rPr>
    </w:lvl>
    <w:lvl w:ilvl="2" w:tplc="FFFFFFFF" w:tentative="1">
      <w:start w:val="1"/>
      <w:numFmt w:val="bullet"/>
      <w:lvlText w:val="•"/>
      <w:lvlJc w:val="left"/>
      <w:pPr>
        <w:tabs>
          <w:tab w:val="num" w:pos="2160"/>
        </w:tabs>
        <w:ind w:left="2160" w:hanging="360"/>
      </w:pPr>
      <w:rPr>
        <w:rFonts w:ascii="Georgia" w:hAnsi="Georgia" w:hint="default"/>
      </w:rPr>
    </w:lvl>
    <w:lvl w:ilvl="3" w:tplc="FFFFFFFF" w:tentative="1">
      <w:start w:val="1"/>
      <w:numFmt w:val="bullet"/>
      <w:lvlText w:val="•"/>
      <w:lvlJc w:val="left"/>
      <w:pPr>
        <w:tabs>
          <w:tab w:val="num" w:pos="2880"/>
        </w:tabs>
        <w:ind w:left="2880" w:hanging="360"/>
      </w:pPr>
      <w:rPr>
        <w:rFonts w:ascii="Georgia" w:hAnsi="Georgia" w:hint="default"/>
      </w:rPr>
    </w:lvl>
    <w:lvl w:ilvl="4" w:tplc="FFFFFFFF" w:tentative="1">
      <w:start w:val="1"/>
      <w:numFmt w:val="bullet"/>
      <w:lvlText w:val="•"/>
      <w:lvlJc w:val="left"/>
      <w:pPr>
        <w:tabs>
          <w:tab w:val="num" w:pos="3600"/>
        </w:tabs>
        <w:ind w:left="3600" w:hanging="360"/>
      </w:pPr>
      <w:rPr>
        <w:rFonts w:ascii="Georgia" w:hAnsi="Georgia" w:hint="default"/>
      </w:rPr>
    </w:lvl>
    <w:lvl w:ilvl="5" w:tplc="FFFFFFFF" w:tentative="1">
      <w:start w:val="1"/>
      <w:numFmt w:val="bullet"/>
      <w:lvlText w:val="•"/>
      <w:lvlJc w:val="left"/>
      <w:pPr>
        <w:tabs>
          <w:tab w:val="num" w:pos="4320"/>
        </w:tabs>
        <w:ind w:left="4320" w:hanging="360"/>
      </w:pPr>
      <w:rPr>
        <w:rFonts w:ascii="Georgia" w:hAnsi="Georgia" w:hint="default"/>
      </w:rPr>
    </w:lvl>
    <w:lvl w:ilvl="6" w:tplc="FFFFFFFF" w:tentative="1">
      <w:start w:val="1"/>
      <w:numFmt w:val="bullet"/>
      <w:lvlText w:val="•"/>
      <w:lvlJc w:val="left"/>
      <w:pPr>
        <w:tabs>
          <w:tab w:val="num" w:pos="5040"/>
        </w:tabs>
        <w:ind w:left="5040" w:hanging="360"/>
      </w:pPr>
      <w:rPr>
        <w:rFonts w:ascii="Georgia" w:hAnsi="Georgia" w:hint="default"/>
      </w:rPr>
    </w:lvl>
    <w:lvl w:ilvl="7" w:tplc="FFFFFFFF" w:tentative="1">
      <w:start w:val="1"/>
      <w:numFmt w:val="bullet"/>
      <w:lvlText w:val="•"/>
      <w:lvlJc w:val="left"/>
      <w:pPr>
        <w:tabs>
          <w:tab w:val="num" w:pos="5760"/>
        </w:tabs>
        <w:ind w:left="5760" w:hanging="360"/>
      </w:pPr>
      <w:rPr>
        <w:rFonts w:ascii="Georgia" w:hAnsi="Georgia" w:hint="default"/>
      </w:rPr>
    </w:lvl>
    <w:lvl w:ilvl="8" w:tplc="FFFFFFFF" w:tentative="1">
      <w:start w:val="1"/>
      <w:numFmt w:val="bullet"/>
      <w:lvlText w:val="•"/>
      <w:lvlJc w:val="left"/>
      <w:pPr>
        <w:tabs>
          <w:tab w:val="num" w:pos="6480"/>
        </w:tabs>
        <w:ind w:left="6480" w:hanging="360"/>
      </w:pPr>
      <w:rPr>
        <w:rFonts w:ascii="Georgia" w:hAnsi="Georgia" w:hint="default"/>
      </w:rPr>
    </w:lvl>
  </w:abstractNum>
  <w:abstractNum w:abstractNumId="27">
    <w:nsid w:val="3D594A66"/>
    <w:multiLevelType w:val="hybridMultilevel"/>
    <w:tmpl w:val="ECF05214"/>
    <w:lvl w:ilvl="0" w:tplc="0419000B">
      <w:start w:val="1"/>
      <w:numFmt w:val="bullet"/>
      <w:lvlText w:val=""/>
      <w:lvlJc w:val="left"/>
      <w:pPr>
        <w:tabs>
          <w:tab w:val="num" w:pos="800"/>
        </w:tabs>
        <w:ind w:left="800" w:hanging="360"/>
      </w:pPr>
      <w:rPr>
        <w:rFonts w:ascii="Symbol" w:hAnsi="Symbol" w:hint="default"/>
      </w:rPr>
    </w:lvl>
    <w:lvl w:ilvl="1" w:tplc="04190003">
      <w:start w:val="1"/>
      <w:numFmt w:val="bullet"/>
      <w:pStyle w:val="a"/>
      <w:lvlText w:val=""/>
      <w:lvlJc w:val="left"/>
      <w:pPr>
        <w:tabs>
          <w:tab w:val="num" w:pos="1520"/>
        </w:tabs>
        <w:ind w:left="480" w:firstLine="680"/>
      </w:pPr>
      <w:rPr>
        <w:rFonts w:ascii="Symbol" w:hAnsi="Symbol" w:hint="default"/>
      </w:rPr>
    </w:lvl>
    <w:lvl w:ilvl="2" w:tplc="04190005">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Wingdings"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Wingdings"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8">
    <w:nsid w:val="3D6F0B3B"/>
    <w:multiLevelType w:val="hybridMultilevel"/>
    <w:tmpl w:val="317CB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EC1864"/>
    <w:multiLevelType w:val="hybridMultilevel"/>
    <w:tmpl w:val="F18075B8"/>
    <w:lvl w:ilvl="0" w:tplc="62D4D7BC">
      <w:start w:val="1"/>
      <w:numFmt w:val="decimal"/>
      <w:lvlText w:val="%1."/>
      <w:lvlJc w:val="left"/>
      <w:pPr>
        <w:ind w:left="1069" w:hanging="360"/>
      </w:pPr>
      <w:rPr>
        <w:rFonts w:hint="default"/>
      </w:rPr>
    </w:lvl>
    <w:lvl w:ilvl="1" w:tplc="EEE09D38" w:tentative="1">
      <w:start w:val="1"/>
      <w:numFmt w:val="lowerLetter"/>
      <w:lvlText w:val="%2."/>
      <w:lvlJc w:val="left"/>
      <w:pPr>
        <w:ind w:left="1789" w:hanging="360"/>
      </w:pPr>
    </w:lvl>
    <w:lvl w:ilvl="2" w:tplc="DD221D26" w:tentative="1">
      <w:start w:val="1"/>
      <w:numFmt w:val="lowerRoman"/>
      <w:lvlText w:val="%3."/>
      <w:lvlJc w:val="right"/>
      <w:pPr>
        <w:ind w:left="2509" w:hanging="180"/>
      </w:pPr>
    </w:lvl>
    <w:lvl w:ilvl="3" w:tplc="B290B20E" w:tentative="1">
      <w:start w:val="1"/>
      <w:numFmt w:val="decimal"/>
      <w:lvlText w:val="%4."/>
      <w:lvlJc w:val="left"/>
      <w:pPr>
        <w:ind w:left="3229" w:hanging="360"/>
      </w:pPr>
    </w:lvl>
    <w:lvl w:ilvl="4" w:tplc="694E60CA" w:tentative="1">
      <w:start w:val="1"/>
      <w:numFmt w:val="lowerLetter"/>
      <w:lvlText w:val="%5."/>
      <w:lvlJc w:val="left"/>
      <w:pPr>
        <w:ind w:left="3949" w:hanging="360"/>
      </w:pPr>
    </w:lvl>
    <w:lvl w:ilvl="5" w:tplc="B65099B6" w:tentative="1">
      <w:start w:val="1"/>
      <w:numFmt w:val="lowerRoman"/>
      <w:lvlText w:val="%6."/>
      <w:lvlJc w:val="right"/>
      <w:pPr>
        <w:ind w:left="4669" w:hanging="180"/>
      </w:pPr>
    </w:lvl>
    <w:lvl w:ilvl="6" w:tplc="88D6F910" w:tentative="1">
      <w:start w:val="1"/>
      <w:numFmt w:val="decimal"/>
      <w:lvlText w:val="%7."/>
      <w:lvlJc w:val="left"/>
      <w:pPr>
        <w:ind w:left="5389" w:hanging="360"/>
      </w:pPr>
    </w:lvl>
    <w:lvl w:ilvl="7" w:tplc="5DBC89E0" w:tentative="1">
      <w:start w:val="1"/>
      <w:numFmt w:val="lowerLetter"/>
      <w:lvlText w:val="%8."/>
      <w:lvlJc w:val="left"/>
      <w:pPr>
        <w:ind w:left="6109" w:hanging="360"/>
      </w:pPr>
    </w:lvl>
    <w:lvl w:ilvl="8" w:tplc="EE5A71A6" w:tentative="1">
      <w:start w:val="1"/>
      <w:numFmt w:val="lowerRoman"/>
      <w:lvlText w:val="%9."/>
      <w:lvlJc w:val="right"/>
      <w:pPr>
        <w:ind w:left="6829" w:hanging="180"/>
      </w:pPr>
    </w:lvl>
  </w:abstractNum>
  <w:abstractNum w:abstractNumId="30">
    <w:nsid w:val="4C410CE3"/>
    <w:multiLevelType w:val="hybridMultilevel"/>
    <w:tmpl w:val="2DF21220"/>
    <w:lvl w:ilvl="0" w:tplc="4CEC661A">
      <w:start w:val="1"/>
      <w:numFmt w:val="bullet"/>
      <w:pStyle w:val="a0"/>
      <w:lvlText w:val="−"/>
      <w:lvlJc w:val="left"/>
      <w:pPr>
        <w:tabs>
          <w:tab w:val="num" w:pos="1244"/>
        </w:tabs>
        <w:ind w:left="1244" w:hanging="284"/>
      </w:pPr>
      <w:rPr>
        <w:rFonts w:ascii="Courier New" w:hAnsi="Courier New"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EFD7E67"/>
    <w:multiLevelType w:val="hybridMultilevel"/>
    <w:tmpl w:val="0DEEE2DC"/>
    <w:lvl w:ilvl="0" w:tplc="DD662C7C">
      <w:start w:val="1"/>
      <w:numFmt w:val="bullet"/>
      <w:lvlText w:val="•"/>
      <w:lvlJc w:val="left"/>
      <w:pPr>
        <w:tabs>
          <w:tab w:val="num" w:pos="720"/>
        </w:tabs>
        <w:ind w:left="720" w:hanging="360"/>
      </w:pPr>
      <w:rPr>
        <w:rFonts w:ascii="Arial" w:hAnsi="Arial" w:hint="default"/>
      </w:rPr>
    </w:lvl>
    <w:lvl w:ilvl="1" w:tplc="DD662C7C" w:tentative="1">
      <w:start w:val="1"/>
      <w:numFmt w:val="bullet"/>
      <w:lvlText w:val="•"/>
      <w:lvlJc w:val="left"/>
      <w:pPr>
        <w:tabs>
          <w:tab w:val="num" w:pos="1440"/>
        </w:tabs>
        <w:ind w:left="1440" w:hanging="360"/>
      </w:pPr>
      <w:rPr>
        <w:rFonts w:ascii="Arial" w:hAnsi="Arial" w:hint="default"/>
      </w:rPr>
    </w:lvl>
    <w:lvl w:ilvl="2" w:tplc="0419001B" w:tentative="1">
      <w:start w:val="1"/>
      <w:numFmt w:val="bullet"/>
      <w:lvlText w:val="•"/>
      <w:lvlJc w:val="left"/>
      <w:pPr>
        <w:tabs>
          <w:tab w:val="num" w:pos="2160"/>
        </w:tabs>
        <w:ind w:left="2160" w:hanging="360"/>
      </w:pPr>
      <w:rPr>
        <w:rFonts w:ascii="Arial" w:hAnsi="Arial" w:hint="default"/>
      </w:rPr>
    </w:lvl>
    <w:lvl w:ilvl="3" w:tplc="0419000F" w:tentative="1">
      <w:start w:val="1"/>
      <w:numFmt w:val="bullet"/>
      <w:lvlText w:val="•"/>
      <w:lvlJc w:val="left"/>
      <w:pPr>
        <w:tabs>
          <w:tab w:val="num" w:pos="2880"/>
        </w:tabs>
        <w:ind w:left="2880" w:hanging="360"/>
      </w:pPr>
      <w:rPr>
        <w:rFonts w:ascii="Arial" w:hAnsi="Arial" w:hint="default"/>
      </w:rPr>
    </w:lvl>
    <w:lvl w:ilvl="4" w:tplc="04190019" w:tentative="1">
      <w:start w:val="1"/>
      <w:numFmt w:val="bullet"/>
      <w:lvlText w:val="•"/>
      <w:lvlJc w:val="left"/>
      <w:pPr>
        <w:tabs>
          <w:tab w:val="num" w:pos="3600"/>
        </w:tabs>
        <w:ind w:left="3600" w:hanging="360"/>
      </w:pPr>
      <w:rPr>
        <w:rFonts w:ascii="Arial" w:hAnsi="Arial" w:hint="default"/>
      </w:rPr>
    </w:lvl>
    <w:lvl w:ilvl="5" w:tplc="0419001B" w:tentative="1">
      <w:start w:val="1"/>
      <w:numFmt w:val="bullet"/>
      <w:lvlText w:val="•"/>
      <w:lvlJc w:val="left"/>
      <w:pPr>
        <w:tabs>
          <w:tab w:val="num" w:pos="4320"/>
        </w:tabs>
        <w:ind w:left="4320" w:hanging="360"/>
      </w:pPr>
      <w:rPr>
        <w:rFonts w:ascii="Arial" w:hAnsi="Arial" w:hint="default"/>
      </w:rPr>
    </w:lvl>
    <w:lvl w:ilvl="6" w:tplc="0419000F" w:tentative="1">
      <w:start w:val="1"/>
      <w:numFmt w:val="bullet"/>
      <w:lvlText w:val="•"/>
      <w:lvlJc w:val="left"/>
      <w:pPr>
        <w:tabs>
          <w:tab w:val="num" w:pos="5040"/>
        </w:tabs>
        <w:ind w:left="5040" w:hanging="360"/>
      </w:pPr>
      <w:rPr>
        <w:rFonts w:ascii="Arial" w:hAnsi="Arial" w:hint="default"/>
      </w:rPr>
    </w:lvl>
    <w:lvl w:ilvl="7" w:tplc="04190019" w:tentative="1">
      <w:start w:val="1"/>
      <w:numFmt w:val="bullet"/>
      <w:lvlText w:val="•"/>
      <w:lvlJc w:val="left"/>
      <w:pPr>
        <w:tabs>
          <w:tab w:val="num" w:pos="5760"/>
        </w:tabs>
        <w:ind w:left="5760" w:hanging="360"/>
      </w:pPr>
      <w:rPr>
        <w:rFonts w:ascii="Arial" w:hAnsi="Arial" w:hint="default"/>
      </w:rPr>
    </w:lvl>
    <w:lvl w:ilvl="8" w:tplc="0419001B" w:tentative="1">
      <w:start w:val="1"/>
      <w:numFmt w:val="bullet"/>
      <w:lvlText w:val="•"/>
      <w:lvlJc w:val="left"/>
      <w:pPr>
        <w:tabs>
          <w:tab w:val="num" w:pos="6480"/>
        </w:tabs>
        <w:ind w:left="6480" w:hanging="360"/>
      </w:pPr>
      <w:rPr>
        <w:rFonts w:ascii="Arial" w:hAnsi="Arial" w:hint="default"/>
      </w:rPr>
    </w:lvl>
  </w:abstractNum>
  <w:abstractNum w:abstractNumId="32">
    <w:nsid w:val="50B862D2"/>
    <w:multiLevelType w:val="hybridMultilevel"/>
    <w:tmpl w:val="C7BC0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39577C"/>
    <w:multiLevelType w:val="hybridMultilevel"/>
    <w:tmpl w:val="E7983760"/>
    <w:lvl w:ilvl="0" w:tplc="9312A6D4">
      <w:numFmt w:val="bullet"/>
      <w:lvlText w:val="–"/>
      <w:lvlJc w:val="left"/>
      <w:pPr>
        <w:tabs>
          <w:tab w:val="num" w:pos="720"/>
        </w:tabs>
        <w:ind w:left="720" w:hanging="360"/>
      </w:pPr>
      <w:rPr>
        <w:rFonts w:ascii="Times New Roman" w:eastAsia="Times New Roman" w:hAnsi="Times New Roman" w:cs="Times New Roman" w:hint="default"/>
      </w:rPr>
    </w:lvl>
    <w:lvl w:ilvl="1" w:tplc="8B8E4A36" w:tentative="1">
      <w:start w:val="1"/>
      <w:numFmt w:val="bullet"/>
      <w:lvlText w:val="o"/>
      <w:lvlJc w:val="left"/>
      <w:pPr>
        <w:tabs>
          <w:tab w:val="num" w:pos="1440"/>
        </w:tabs>
        <w:ind w:left="1440" w:hanging="360"/>
      </w:pPr>
      <w:rPr>
        <w:rFonts w:ascii="Courier New" w:hAnsi="Courier New" w:hint="default"/>
      </w:rPr>
    </w:lvl>
    <w:lvl w:ilvl="2" w:tplc="60065A3A" w:tentative="1">
      <w:start w:val="1"/>
      <w:numFmt w:val="bullet"/>
      <w:lvlText w:val=""/>
      <w:lvlJc w:val="left"/>
      <w:pPr>
        <w:tabs>
          <w:tab w:val="num" w:pos="2160"/>
        </w:tabs>
        <w:ind w:left="2160" w:hanging="360"/>
      </w:pPr>
      <w:rPr>
        <w:rFonts w:ascii="Wingdings" w:hAnsi="Wingdings" w:hint="default"/>
      </w:rPr>
    </w:lvl>
    <w:lvl w:ilvl="3" w:tplc="E95E4E76" w:tentative="1">
      <w:start w:val="1"/>
      <w:numFmt w:val="bullet"/>
      <w:lvlText w:val=""/>
      <w:lvlJc w:val="left"/>
      <w:pPr>
        <w:tabs>
          <w:tab w:val="num" w:pos="2880"/>
        </w:tabs>
        <w:ind w:left="2880" w:hanging="360"/>
      </w:pPr>
      <w:rPr>
        <w:rFonts w:ascii="Symbol" w:hAnsi="Symbol" w:hint="default"/>
      </w:rPr>
    </w:lvl>
    <w:lvl w:ilvl="4" w:tplc="9EA0D162" w:tentative="1">
      <w:start w:val="1"/>
      <w:numFmt w:val="bullet"/>
      <w:lvlText w:val="o"/>
      <w:lvlJc w:val="left"/>
      <w:pPr>
        <w:tabs>
          <w:tab w:val="num" w:pos="3600"/>
        </w:tabs>
        <w:ind w:left="3600" w:hanging="360"/>
      </w:pPr>
      <w:rPr>
        <w:rFonts w:ascii="Courier New" w:hAnsi="Courier New" w:hint="default"/>
      </w:rPr>
    </w:lvl>
    <w:lvl w:ilvl="5" w:tplc="3182ADC8" w:tentative="1">
      <w:start w:val="1"/>
      <w:numFmt w:val="bullet"/>
      <w:lvlText w:val=""/>
      <w:lvlJc w:val="left"/>
      <w:pPr>
        <w:tabs>
          <w:tab w:val="num" w:pos="4320"/>
        </w:tabs>
        <w:ind w:left="4320" w:hanging="360"/>
      </w:pPr>
      <w:rPr>
        <w:rFonts w:ascii="Wingdings" w:hAnsi="Wingdings" w:hint="default"/>
      </w:rPr>
    </w:lvl>
    <w:lvl w:ilvl="6" w:tplc="5B8A4C08" w:tentative="1">
      <w:start w:val="1"/>
      <w:numFmt w:val="bullet"/>
      <w:lvlText w:val=""/>
      <w:lvlJc w:val="left"/>
      <w:pPr>
        <w:tabs>
          <w:tab w:val="num" w:pos="5040"/>
        </w:tabs>
        <w:ind w:left="5040" w:hanging="360"/>
      </w:pPr>
      <w:rPr>
        <w:rFonts w:ascii="Symbol" w:hAnsi="Symbol" w:hint="default"/>
      </w:rPr>
    </w:lvl>
    <w:lvl w:ilvl="7" w:tplc="681677D6" w:tentative="1">
      <w:start w:val="1"/>
      <w:numFmt w:val="bullet"/>
      <w:lvlText w:val="o"/>
      <w:lvlJc w:val="left"/>
      <w:pPr>
        <w:tabs>
          <w:tab w:val="num" w:pos="5760"/>
        </w:tabs>
        <w:ind w:left="5760" w:hanging="360"/>
      </w:pPr>
      <w:rPr>
        <w:rFonts w:ascii="Courier New" w:hAnsi="Courier New" w:hint="default"/>
      </w:rPr>
    </w:lvl>
    <w:lvl w:ilvl="8" w:tplc="AA0E9002" w:tentative="1">
      <w:start w:val="1"/>
      <w:numFmt w:val="bullet"/>
      <w:lvlText w:val=""/>
      <w:lvlJc w:val="left"/>
      <w:pPr>
        <w:tabs>
          <w:tab w:val="num" w:pos="6480"/>
        </w:tabs>
        <w:ind w:left="6480" w:hanging="360"/>
      </w:pPr>
      <w:rPr>
        <w:rFonts w:ascii="Wingdings" w:hAnsi="Wingdings" w:hint="default"/>
      </w:rPr>
    </w:lvl>
  </w:abstractNum>
  <w:abstractNum w:abstractNumId="34">
    <w:nsid w:val="54615E47"/>
    <w:multiLevelType w:val="hybridMultilevel"/>
    <w:tmpl w:val="6D6E9518"/>
    <w:lvl w:ilvl="0" w:tplc="0D2A553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5542DD9"/>
    <w:multiLevelType w:val="hybridMultilevel"/>
    <w:tmpl w:val="487C4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BF1D08"/>
    <w:multiLevelType w:val="hybridMultilevel"/>
    <w:tmpl w:val="C3E0FD5E"/>
    <w:lvl w:ilvl="0" w:tplc="EA204B62">
      <w:start w:val="1"/>
      <w:numFmt w:val="bullet"/>
      <w:lvlText w:val="•"/>
      <w:lvlJc w:val="left"/>
      <w:pPr>
        <w:tabs>
          <w:tab w:val="num" w:pos="720"/>
        </w:tabs>
        <w:ind w:left="720" w:hanging="360"/>
      </w:pPr>
      <w:rPr>
        <w:rFonts w:ascii="Georgia" w:hAnsi="Georgia" w:hint="default"/>
      </w:rPr>
    </w:lvl>
    <w:lvl w:ilvl="1" w:tplc="04190019" w:tentative="1">
      <w:start w:val="1"/>
      <w:numFmt w:val="bullet"/>
      <w:lvlText w:val="•"/>
      <w:lvlJc w:val="left"/>
      <w:pPr>
        <w:tabs>
          <w:tab w:val="num" w:pos="1440"/>
        </w:tabs>
        <w:ind w:left="1440" w:hanging="360"/>
      </w:pPr>
      <w:rPr>
        <w:rFonts w:ascii="Georgia" w:hAnsi="Georgia" w:hint="default"/>
      </w:rPr>
    </w:lvl>
    <w:lvl w:ilvl="2" w:tplc="0419001B" w:tentative="1">
      <w:start w:val="1"/>
      <w:numFmt w:val="bullet"/>
      <w:lvlText w:val="•"/>
      <w:lvlJc w:val="left"/>
      <w:pPr>
        <w:tabs>
          <w:tab w:val="num" w:pos="2160"/>
        </w:tabs>
        <w:ind w:left="2160" w:hanging="360"/>
      </w:pPr>
      <w:rPr>
        <w:rFonts w:ascii="Georgia" w:hAnsi="Georgia" w:hint="default"/>
      </w:rPr>
    </w:lvl>
    <w:lvl w:ilvl="3" w:tplc="0419000F" w:tentative="1">
      <w:start w:val="1"/>
      <w:numFmt w:val="bullet"/>
      <w:lvlText w:val="•"/>
      <w:lvlJc w:val="left"/>
      <w:pPr>
        <w:tabs>
          <w:tab w:val="num" w:pos="2880"/>
        </w:tabs>
        <w:ind w:left="2880" w:hanging="360"/>
      </w:pPr>
      <w:rPr>
        <w:rFonts w:ascii="Georgia" w:hAnsi="Georgia" w:hint="default"/>
      </w:rPr>
    </w:lvl>
    <w:lvl w:ilvl="4" w:tplc="04190019" w:tentative="1">
      <w:start w:val="1"/>
      <w:numFmt w:val="bullet"/>
      <w:lvlText w:val="•"/>
      <w:lvlJc w:val="left"/>
      <w:pPr>
        <w:tabs>
          <w:tab w:val="num" w:pos="3600"/>
        </w:tabs>
        <w:ind w:left="3600" w:hanging="360"/>
      </w:pPr>
      <w:rPr>
        <w:rFonts w:ascii="Georgia" w:hAnsi="Georgia" w:hint="default"/>
      </w:rPr>
    </w:lvl>
    <w:lvl w:ilvl="5" w:tplc="0419001B" w:tentative="1">
      <w:start w:val="1"/>
      <w:numFmt w:val="bullet"/>
      <w:lvlText w:val="•"/>
      <w:lvlJc w:val="left"/>
      <w:pPr>
        <w:tabs>
          <w:tab w:val="num" w:pos="4320"/>
        </w:tabs>
        <w:ind w:left="4320" w:hanging="360"/>
      </w:pPr>
      <w:rPr>
        <w:rFonts w:ascii="Georgia" w:hAnsi="Georgia" w:hint="default"/>
      </w:rPr>
    </w:lvl>
    <w:lvl w:ilvl="6" w:tplc="0419000F" w:tentative="1">
      <w:start w:val="1"/>
      <w:numFmt w:val="bullet"/>
      <w:lvlText w:val="•"/>
      <w:lvlJc w:val="left"/>
      <w:pPr>
        <w:tabs>
          <w:tab w:val="num" w:pos="5040"/>
        </w:tabs>
        <w:ind w:left="5040" w:hanging="360"/>
      </w:pPr>
      <w:rPr>
        <w:rFonts w:ascii="Georgia" w:hAnsi="Georgia" w:hint="default"/>
      </w:rPr>
    </w:lvl>
    <w:lvl w:ilvl="7" w:tplc="04190019" w:tentative="1">
      <w:start w:val="1"/>
      <w:numFmt w:val="bullet"/>
      <w:lvlText w:val="•"/>
      <w:lvlJc w:val="left"/>
      <w:pPr>
        <w:tabs>
          <w:tab w:val="num" w:pos="5760"/>
        </w:tabs>
        <w:ind w:left="5760" w:hanging="360"/>
      </w:pPr>
      <w:rPr>
        <w:rFonts w:ascii="Georgia" w:hAnsi="Georgia" w:hint="default"/>
      </w:rPr>
    </w:lvl>
    <w:lvl w:ilvl="8" w:tplc="0419001B" w:tentative="1">
      <w:start w:val="1"/>
      <w:numFmt w:val="bullet"/>
      <w:lvlText w:val="•"/>
      <w:lvlJc w:val="left"/>
      <w:pPr>
        <w:tabs>
          <w:tab w:val="num" w:pos="6480"/>
        </w:tabs>
        <w:ind w:left="6480" w:hanging="360"/>
      </w:pPr>
      <w:rPr>
        <w:rFonts w:ascii="Georgia" w:hAnsi="Georgia" w:hint="default"/>
      </w:rPr>
    </w:lvl>
  </w:abstractNum>
  <w:abstractNum w:abstractNumId="37">
    <w:nsid w:val="5BC72724"/>
    <w:multiLevelType w:val="hybridMultilevel"/>
    <w:tmpl w:val="B97EA33C"/>
    <w:lvl w:ilvl="0" w:tplc="D68C4198">
      <w:start w:val="1"/>
      <w:numFmt w:val="bullet"/>
      <w:lvlText w:val="•"/>
      <w:lvlJc w:val="left"/>
      <w:pPr>
        <w:tabs>
          <w:tab w:val="num" w:pos="720"/>
        </w:tabs>
        <w:ind w:left="720" w:hanging="360"/>
      </w:pPr>
      <w:rPr>
        <w:rFonts w:ascii="Georgia" w:hAnsi="Georgia" w:hint="default"/>
      </w:rPr>
    </w:lvl>
    <w:lvl w:ilvl="1" w:tplc="04190019" w:tentative="1">
      <w:start w:val="1"/>
      <w:numFmt w:val="bullet"/>
      <w:lvlText w:val="•"/>
      <w:lvlJc w:val="left"/>
      <w:pPr>
        <w:tabs>
          <w:tab w:val="num" w:pos="1440"/>
        </w:tabs>
        <w:ind w:left="1440" w:hanging="360"/>
      </w:pPr>
      <w:rPr>
        <w:rFonts w:ascii="Georgia" w:hAnsi="Georgia" w:hint="default"/>
      </w:rPr>
    </w:lvl>
    <w:lvl w:ilvl="2" w:tplc="0419001B" w:tentative="1">
      <w:start w:val="1"/>
      <w:numFmt w:val="bullet"/>
      <w:lvlText w:val="•"/>
      <w:lvlJc w:val="left"/>
      <w:pPr>
        <w:tabs>
          <w:tab w:val="num" w:pos="2160"/>
        </w:tabs>
        <w:ind w:left="2160" w:hanging="360"/>
      </w:pPr>
      <w:rPr>
        <w:rFonts w:ascii="Georgia" w:hAnsi="Georgia" w:hint="default"/>
      </w:rPr>
    </w:lvl>
    <w:lvl w:ilvl="3" w:tplc="0419000F" w:tentative="1">
      <w:start w:val="1"/>
      <w:numFmt w:val="bullet"/>
      <w:lvlText w:val="•"/>
      <w:lvlJc w:val="left"/>
      <w:pPr>
        <w:tabs>
          <w:tab w:val="num" w:pos="2880"/>
        </w:tabs>
        <w:ind w:left="2880" w:hanging="360"/>
      </w:pPr>
      <w:rPr>
        <w:rFonts w:ascii="Georgia" w:hAnsi="Georgia" w:hint="default"/>
      </w:rPr>
    </w:lvl>
    <w:lvl w:ilvl="4" w:tplc="04190019" w:tentative="1">
      <w:start w:val="1"/>
      <w:numFmt w:val="bullet"/>
      <w:lvlText w:val="•"/>
      <w:lvlJc w:val="left"/>
      <w:pPr>
        <w:tabs>
          <w:tab w:val="num" w:pos="3600"/>
        </w:tabs>
        <w:ind w:left="3600" w:hanging="360"/>
      </w:pPr>
      <w:rPr>
        <w:rFonts w:ascii="Georgia" w:hAnsi="Georgia" w:hint="default"/>
      </w:rPr>
    </w:lvl>
    <w:lvl w:ilvl="5" w:tplc="0419001B" w:tentative="1">
      <w:start w:val="1"/>
      <w:numFmt w:val="bullet"/>
      <w:lvlText w:val="•"/>
      <w:lvlJc w:val="left"/>
      <w:pPr>
        <w:tabs>
          <w:tab w:val="num" w:pos="4320"/>
        </w:tabs>
        <w:ind w:left="4320" w:hanging="360"/>
      </w:pPr>
      <w:rPr>
        <w:rFonts w:ascii="Georgia" w:hAnsi="Georgia" w:hint="default"/>
      </w:rPr>
    </w:lvl>
    <w:lvl w:ilvl="6" w:tplc="0419000F" w:tentative="1">
      <w:start w:val="1"/>
      <w:numFmt w:val="bullet"/>
      <w:lvlText w:val="•"/>
      <w:lvlJc w:val="left"/>
      <w:pPr>
        <w:tabs>
          <w:tab w:val="num" w:pos="5040"/>
        </w:tabs>
        <w:ind w:left="5040" w:hanging="360"/>
      </w:pPr>
      <w:rPr>
        <w:rFonts w:ascii="Georgia" w:hAnsi="Georgia" w:hint="default"/>
      </w:rPr>
    </w:lvl>
    <w:lvl w:ilvl="7" w:tplc="04190019" w:tentative="1">
      <w:start w:val="1"/>
      <w:numFmt w:val="bullet"/>
      <w:lvlText w:val="•"/>
      <w:lvlJc w:val="left"/>
      <w:pPr>
        <w:tabs>
          <w:tab w:val="num" w:pos="5760"/>
        </w:tabs>
        <w:ind w:left="5760" w:hanging="360"/>
      </w:pPr>
      <w:rPr>
        <w:rFonts w:ascii="Georgia" w:hAnsi="Georgia" w:hint="default"/>
      </w:rPr>
    </w:lvl>
    <w:lvl w:ilvl="8" w:tplc="0419001B" w:tentative="1">
      <w:start w:val="1"/>
      <w:numFmt w:val="bullet"/>
      <w:lvlText w:val="•"/>
      <w:lvlJc w:val="left"/>
      <w:pPr>
        <w:tabs>
          <w:tab w:val="num" w:pos="6480"/>
        </w:tabs>
        <w:ind w:left="6480" w:hanging="360"/>
      </w:pPr>
      <w:rPr>
        <w:rFonts w:ascii="Georgia" w:hAnsi="Georgia" w:hint="default"/>
      </w:rPr>
    </w:lvl>
  </w:abstractNum>
  <w:abstractNum w:abstractNumId="38">
    <w:nsid w:val="5FA4691A"/>
    <w:multiLevelType w:val="hybridMultilevel"/>
    <w:tmpl w:val="F7A4E9CE"/>
    <w:lvl w:ilvl="0" w:tplc="BD5CE7EC">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39">
    <w:nsid w:val="637844D0"/>
    <w:multiLevelType w:val="hybridMultilevel"/>
    <w:tmpl w:val="5FDE3F80"/>
    <w:lvl w:ilvl="0" w:tplc="04190001">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Wingdings" w:hAnsi="Wingdings" w:hint="default"/>
      </w:rPr>
    </w:lvl>
    <w:lvl w:ilvl="4" w:tplc="04190003" w:tentative="1">
      <w:start w:val="1"/>
      <w:numFmt w:val="bullet"/>
      <w:lvlText w:val=""/>
      <w:lvlJc w:val="left"/>
      <w:pPr>
        <w:tabs>
          <w:tab w:val="num" w:pos="3600"/>
        </w:tabs>
        <w:ind w:left="3600" w:hanging="360"/>
      </w:pPr>
      <w:rPr>
        <w:rFonts w:ascii="Wingdings" w:hAnsi="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Wingdings" w:hAnsi="Wingdings" w:hint="default"/>
      </w:rPr>
    </w:lvl>
    <w:lvl w:ilvl="7" w:tplc="04190003" w:tentative="1">
      <w:start w:val="1"/>
      <w:numFmt w:val="bullet"/>
      <w:lvlText w:val=""/>
      <w:lvlJc w:val="left"/>
      <w:pPr>
        <w:tabs>
          <w:tab w:val="num" w:pos="5760"/>
        </w:tabs>
        <w:ind w:left="5760" w:hanging="360"/>
      </w:pPr>
      <w:rPr>
        <w:rFonts w:ascii="Wingdings" w:hAnsi="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4EA3EE2"/>
    <w:multiLevelType w:val="hybridMultilevel"/>
    <w:tmpl w:val="56FC9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55C4C7B"/>
    <w:multiLevelType w:val="hybridMultilevel"/>
    <w:tmpl w:val="317CB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8781AC0"/>
    <w:multiLevelType w:val="hybridMultilevel"/>
    <w:tmpl w:val="4202D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3252A5"/>
    <w:multiLevelType w:val="multilevel"/>
    <w:tmpl w:val="804693D8"/>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71E7D05"/>
    <w:multiLevelType w:val="hybridMultilevel"/>
    <w:tmpl w:val="5498B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193218"/>
    <w:multiLevelType w:val="hybridMultilevel"/>
    <w:tmpl w:val="DA0A4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1625FC"/>
    <w:multiLevelType w:val="hybridMultilevel"/>
    <w:tmpl w:val="09683498"/>
    <w:lvl w:ilvl="0" w:tplc="E22EC52E">
      <w:start w:val="1"/>
      <w:numFmt w:val="decimal"/>
      <w:lvlText w:val="%1."/>
      <w:lvlJc w:val="left"/>
      <w:pPr>
        <w:ind w:left="1040" w:hanging="360"/>
      </w:pPr>
      <w:rPr>
        <w:rFonts w:hint="default"/>
        <w:b w:val="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33"/>
  </w:num>
  <w:num w:numId="2">
    <w:abstractNumId w:val="24"/>
  </w:num>
  <w:num w:numId="3">
    <w:abstractNumId w:val="30"/>
  </w:num>
  <w:num w:numId="4">
    <w:abstractNumId w:val="17"/>
  </w:num>
  <w:num w:numId="5">
    <w:abstractNumId w:val="23"/>
  </w:num>
  <w:num w:numId="6">
    <w:abstractNumId w:val="8"/>
  </w:num>
  <w:num w:numId="7">
    <w:abstractNumId w:val="27"/>
  </w:num>
  <w:num w:numId="8">
    <w:abstractNumId w:val="14"/>
  </w:num>
  <w:num w:numId="9">
    <w:abstractNumId w:val="20"/>
  </w:num>
  <w:num w:numId="10">
    <w:abstractNumId w:val="22"/>
  </w:num>
  <w:num w:numId="11">
    <w:abstractNumId w:val="12"/>
  </w:num>
  <w:num w:numId="12">
    <w:abstractNumId w:val="39"/>
  </w:num>
  <w:num w:numId="13">
    <w:abstractNumId w:val="36"/>
  </w:num>
  <w:num w:numId="14">
    <w:abstractNumId w:val="26"/>
  </w:num>
  <w:num w:numId="15">
    <w:abstractNumId w:val="37"/>
  </w:num>
  <w:num w:numId="16">
    <w:abstractNumId w:val="31"/>
  </w:num>
  <w:num w:numId="17">
    <w:abstractNumId w:val="21"/>
  </w:num>
  <w:num w:numId="18">
    <w:abstractNumId w:val="29"/>
  </w:num>
  <w:num w:numId="19">
    <w:abstractNumId w:val="25"/>
  </w:num>
  <w:num w:numId="20">
    <w:abstractNumId w:val="38"/>
  </w:num>
  <w:num w:numId="21">
    <w:abstractNumId w:val="10"/>
  </w:num>
  <w:num w:numId="22">
    <w:abstractNumId w:val="44"/>
  </w:num>
  <w:num w:numId="23">
    <w:abstractNumId w:val="3"/>
  </w:num>
  <w:num w:numId="24">
    <w:abstractNumId w:val="40"/>
  </w:num>
  <w:num w:numId="25">
    <w:abstractNumId w:val="28"/>
  </w:num>
  <w:num w:numId="26">
    <w:abstractNumId w:val="2"/>
  </w:num>
  <w:num w:numId="27">
    <w:abstractNumId w:val="19"/>
  </w:num>
  <w:num w:numId="28">
    <w:abstractNumId w:val="42"/>
  </w:num>
  <w:num w:numId="29">
    <w:abstractNumId w:val="18"/>
  </w:num>
  <w:num w:numId="30">
    <w:abstractNumId w:val="45"/>
  </w:num>
  <w:num w:numId="31">
    <w:abstractNumId w:val="0"/>
  </w:num>
  <w:num w:numId="32">
    <w:abstractNumId w:val="11"/>
  </w:num>
  <w:num w:numId="33">
    <w:abstractNumId w:val="32"/>
  </w:num>
  <w:num w:numId="34">
    <w:abstractNumId w:val="9"/>
  </w:num>
  <w:num w:numId="35">
    <w:abstractNumId w:val="6"/>
  </w:num>
  <w:num w:numId="36">
    <w:abstractNumId w:val="1"/>
  </w:num>
  <w:num w:numId="37">
    <w:abstractNumId w:val="41"/>
  </w:num>
  <w:num w:numId="38">
    <w:abstractNumId w:val="35"/>
  </w:num>
  <w:num w:numId="39">
    <w:abstractNumId w:val="15"/>
  </w:num>
  <w:num w:numId="40">
    <w:abstractNumId w:val="43"/>
  </w:num>
  <w:num w:numId="41">
    <w:abstractNumId w:val="4"/>
  </w:num>
  <w:num w:numId="42">
    <w:abstractNumId w:val="34"/>
  </w:num>
  <w:num w:numId="43">
    <w:abstractNumId w:val="46"/>
  </w:num>
  <w:num w:numId="44">
    <w:abstractNumId w:val="7"/>
  </w:num>
  <w:num w:numId="45">
    <w:abstractNumId w:val="5"/>
  </w:num>
  <w:num w:numId="46">
    <w:abstractNumId w:val="16"/>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13316"/>
    <o:shapelayout v:ext="edit">
      <o:idmap v:ext="edit" data="13"/>
    </o:shapelayout>
  </w:hdrShapeDefaults>
  <w:footnotePr>
    <w:footnote w:id="-1"/>
    <w:footnote w:id="0"/>
  </w:footnotePr>
  <w:endnotePr>
    <w:endnote w:id="-1"/>
    <w:endnote w:id="0"/>
  </w:endnotePr>
  <w:compat/>
  <w:rsids>
    <w:rsidRoot w:val="00A63AE8"/>
    <w:rsid w:val="00020A78"/>
    <w:rsid w:val="00023DE3"/>
    <w:rsid w:val="000372FD"/>
    <w:rsid w:val="00044324"/>
    <w:rsid w:val="0004750C"/>
    <w:rsid w:val="0005278A"/>
    <w:rsid w:val="00054B17"/>
    <w:rsid w:val="000635A2"/>
    <w:rsid w:val="00067B68"/>
    <w:rsid w:val="00073C10"/>
    <w:rsid w:val="00081EDD"/>
    <w:rsid w:val="00093DE9"/>
    <w:rsid w:val="00094578"/>
    <w:rsid w:val="000A030C"/>
    <w:rsid w:val="000B18C9"/>
    <w:rsid w:val="000B550C"/>
    <w:rsid w:val="000C45BB"/>
    <w:rsid w:val="000C4F72"/>
    <w:rsid w:val="000D16B6"/>
    <w:rsid w:val="000E20A2"/>
    <w:rsid w:val="000F19D6"/>
    <w:rsid w:val="00106BBB"/>
    <w:rsid w:val="00110B20"/>
    <w:rsid w:val="001163ED"/>
    <w:rsid w:val="00122FA6"/>
    <w:rsid w:val="00125611"/>
    <w:rsid w:val="00143F40"/>
    <w:rsid w:val="00151843"/>
    <w:rsid w:val="00164892"/>
    <w:rsid w:val="00166D44"/>
    <w:rsid w:val="00185635"/>
    <w:rsid w:val="00194277"/>
    <w:rsid w:val="001A725C"/>
    <w:rsid w:val="001B0739"/>
    <w:rsid w:val="001C031A"/>
    <w:rsid w:val="001C34A5"/>
    <w:rsid w:val="001D3816"/>
    <w:rsid w:val="001D5A04"/>
    <w:rsid w:val="001E32A4"/>
    <w:rsid w:val="001E3621"/>
    <w:rsid w:val="001E7B2E"/>
    <w:rsid w:val="001E7E60"/>
    <w:rsid w:val="001F0C68"/>
    <w:rsid w:val="00203212"/>
    <w:rsid w:val="002142AB"/>
    <w:rsid w:val="00220F58"/>
    <w:rsid w:val="00221C8A"/>
    <w:rsid w:val="00221E6B"/>
    <w:rsid w:val="002266E6"/>
    <w:rsid w:val="00230DB2"/>
    <w:rsid w:val="0023566D"/>
    <w:rsid w:val="0024179B"/>
    <w:rsid w:val="00243F3E"/>
    <w:rsid w:val="002610EC"/>
    <w:rsid w:val="00261188"/>
    <w:rsid w:val="00264768"/>
    <w:rsid w:val="00272E94"/>
    <w:rsid w:val="00274530"/>
    <w:rsid w:val="00275C1D"/>
    <w:rsid w:val="00285766"/>
    <w:rsid w:val="002936E5"/>
    <w:rsid w:val="002A023F"/>
    <w:rsid w:val="002A0D19"/>
    <w:rsid w:val="002A0E12"/>
    <w:rsid w:val="002A5195"/>
    <w:rsid w:val="002B27F8"/>
    <w:rsid w:val="002C1D92"/>
    <w:rsid w:val="002D193D"/>
    <w:rsid w:val="002E68C1"/>
    <w:rsid w:val="002E6ED5"/>
    <w:rsid w:val="002F4972"/>
    <w:rsid w:val="002F5CA4"/>
    <w:rsid w:val="002F7430"/>
    <w:rsid w:val="00322957"/>
    <w:rsid w:val="00335B9E"/>
    <w:rsid w:val="00344DDC"/>
    <w:rsid w:val="0036067E"/>
    <w:rsid w:val="00371091"/>
    <w:rsid w:val="00377CDB"/>
    <w:rsid w:val="00380B5D"/>
    <w:rsid w:val="003D20D5"/>
    <w:rsid w:val="003E4AE1"/>
    <w:rsid w:val="003F12D0"/>
    <w:rsid w:val="003F39CB"/>
    <w:rsid w:val="003F776D"/>
    <w:rsid w:val="00400754"/>
    <w:rsid w:val="0040540F"/>
    <w:rsid w:val="00407013"/>
    <w:rsid w:val="004203AC"/>
    <w:rsid w:val="00422C9E"/>
    <w:rsid w:val="00425D50"/>
    <w:rsid w:val="00426CD5"/>
    <w:rsid w:val="004273D1"/>
    <w:rsid w:val="00432772"/>
    <w:rsid w:val="004367F3"/>
    <w:rsid w:val="004376A0"/>
    <w:rsid w:val="00440A3F"/>
    <w:rsid w:val="004700BB"/>
    <w:rsid w:val="00486E28"/>
    <w:rsid w:val="00492C87"/>
    <w:rsid w:val="004960A8"/>
    <w:rsid w:val="004965E5"/>
    <w:rsid w:val="004A37A5"/>
    <w:rsid w:val="004A3DE0"/>
    <w:rsid w:val="004B4615"/>
    <w:rsid w:val="004C7D75"/>
    <w:rsid w:val="004D0E65"/>
    <w:rsid w:val="00500CEA"/>
    <w:rsid w:val="005030CC"/>
    <w:rsid w:val="00507499"/>
    <w:rsid w:val="00516941"/>
    <w:rsid w:val="00520DF0"/>
    <w:rsid w:val="00574239"/>
    <w:rsid w:val="00594EE5"/>
    <w:rsid w:val="00595265"/>
    <w:rsid w:val="00596248"/>
    <w:rsid w:val="005A6EFC"/>
    <w:rsid w:val="005B1AEC"/>
    <w:rsid w:val="005B3A30"/>
    <w:rsid w:val="005C1A94"/>
    <w:rsid w:val="005C26BD"/>
    <w:rsid w:val="005C6857"/>
    <w:rsid w:val="005C6A20"/>
    <w:rsid w:val="005D48DB"/>
    <w:rsid w:val="005E4034"/>
    <w:rsid w:val="005F00BE"/>
    <w:rsid w:val="00602798"/>
    <w:rsid w:val="0063065F"/>
    <w:rsid w:val="0064296D"/>
    <w:rsid w:val="00643D62"/>
    <w:rsid w:val="0064537F"/>
    <w:rsid w:val="00662068"/>
    <w:rsid w:val="006653E6"/>
    <w:rsid w:val="00670548"/>
    <w:rsid w:val="00674A05"/>
    <w:rsid w:val="00690C4B"/>
    <w:rsid w:val="006A59BD"/>
    <w:rsid w:val="006C0F41"/>
    <w:rsid w:val="006D37FA"/>
    <w:rsid w:val="006E0ABF"/>
    <w:rsid w:val="006F057F"/>
    <w:rsid w:val="006F6BDF"/>
    <w:rsid w:val="007052B4"/>
    <w:rsid w:val="00720129"/>
    <w:rsid w:val="007260F3"/>
    <w:rsid w:val="0072719D"/>
    <w:rsid w:val="00745645"/>
    <w:rsid w:val="0076144F"/>
    <w:rsid w:val="007833D3"/>
    <w:rsid w:val="007928F0"/>
    <w:rsid w:val="007931D4"/>
    <w:rsid w:val="00794AB2"/>
    <w:rsid w:val="00795B1F"/>
    <w:rsid w:val="00796BF0"/>
    <w:rsid w:val="007A041D"/>
    <w:rsid w:val="007A55FD"/>
    <w:rsid w:val="007A7478"/>
    <w:rsid w:val="007D5531"/>
    <w:rsid w:val="007E42E8"/>
    <w:rsid w:val="007F79B2"/>
    <w:rsid w:val="00815C9F"/>
    <w:rsid w:val="008246BC"/>
    <w:rsid w:val="00826385"/>
    <w:rsid w:val="00826D8F"/>
    <w:rsid w:val="008370FF"/>
    <w:rsid w:val="008509BE"/>
    <w:rsid w:val="00851172"/>
    <w:rsid w:val="00855B02"/>
    <w:rsid w:val="008641F3"/>
    <w:rsid w:val="00865834"/>
    <w:rsid w:val="0087012A"/>
    <w:rsid w:val="00872571"/>
    <w:rsid w:val="00881632"/>
    <w:rsid w:val="00893886"/>
    <w:rsid w:val="008A3D58"/>
    <w:rsid w:val="008B59B2"/>
    <w:rsid w:val="008C44DD"/>
    <w:rsid w:val="008D388D"/>
    <w:rsid w:val="008D4B74"/>
    <w:rsid w:val="008E1162"/>
    <w:rsid w:val="008F10BA"/>
    <w:rsid w:val="008F1929"/>
    <w:rsid w:val="008F37B5"/>
    <w:rsid w:val="00941C75"/>
    <w:rsid w:val="00951E49"/>
    <w:rsid w:val="00952D8D"/>
    <w:rsid w:val="009578F9"/>
    <w:rsid w:val="00963124"/>
    <w:rsid w:val="00993F1A"/>
    <w:rsid w:val="00994D5C"/>
    <w:rsid w:val="009954D2"/>
    <w:rsid w:val="009A1965"/>
    <w:rsid w:val="009B2B6D"/>
    <w:rsid w:val="009B2D57"/>
    <w:rsid w:val="009B5C2E"/>
    <w:rsid w:val="009D05AE"/>
    <w:rsid w:val="009E0435"/>
    <w:rsid w:val="009E28ED"/>
    <w:rsid w:val="009E30A4"/>
    <w:rsid w:val="009F27D2"/>
    <w:rsid w:val="009F561D"/>
    <w:rsid w:val="009F629E"/>
    <w:rsid w:val="009F6736"/>
    <w:rsid w:val="00A00771"/>
    <w:rsid w:val="00A04AB6"/>
    <w:rsid w:val="00A04E04"/>
    <w:rsid w:val="00A05712"/>
    <w:rsid w:val="00A06929"/>
    <w:rsid w:val="00A140B5"/>
    <w:rsid w:val="00A2575D"/>
    <w:rsid w:val="00A303FE"/>
    <w:rsid w:val="00A320B9"/>
    <w:rsid w:val="00A32FC9"/>
    <w:rsid w:val="00A34AD3"/>
    <w:rsid w:val="00A37829"/>
    <w:rsid w:val="00A44FBF"/>
    <w:rsid w:val="00A55C72"/>
    <w:rsid w:val="00A57AA6"/>
    <w:rsid w:val="00A6357A"/>
    <w:rsid w:val="00A63AE8"/>
    <w:rsid w:val="00A724B7"/>
    <w:rsid w:val="00A76DD9"/>
    <w:rsid w:val="00A815E0"/>
    <w:rsid w:val="00A87E4F"/>
    <w:rsid w:val="00A91114"/>
    <w:rsid w:val="00AB4047"/>
    <w:rsid w:val="00AD2A2D"/>
    <w:rsid w:val="00AE1AE3"/>
    <w:rsid w:val="00AE70CD"/>
    <w:rsid w:val="00B0315F"/>
    <w:rsid w:val="00B04D63"/>
    <w:rsid w:val="00B06D0A"/>
    <w:rsid w:val="00B23218"/>
    <w:rsid w:val="00B26A01"/>
    <w:rsid w:val="00B43B27"/>
    <w:rsid w:val="00B62293"/>
    <w:rsid w:val="00B73847"/>
    <w:rsid w:val="00B75976"/>
    <w:rsid w:val="00B825BE"/>
    <w:rsid w:val="00B8474A"/>
    <w:rsid w:val="00B8524F"/>
    <w:rsid w:val="00B861D1"/>
    <w:rsid w:val="00B879AB"/>
    <w:rsid w:val="00B93B2E"/>
    <w:rsid w:val="00B94998"/>
    <w:rsid w:val="00B95A2D"/>
    <w:rsid w:val="00BC2D60"/>
    <w:rsid w:val="00BC3A78"/>
    <w:rsid w:val="00BC7207"/>
    <w:rsid w:val="00BD377F"/>
    <w:rsid w:val="00BD5FB5"/>
    <w:rsid w:val="00BF09F0"/>
    <w:rsid w:val="00BF313C"/>
    <w:rsid w:val="00BF48DF"/>
    <w:rsid w:val="00C072A6"/>
    <w:rsid w:val="00C22BD6"/>
    <w:rsid w:val="00C23081"/>
    <w:rsid w:val="00C33366"/>
    <w:rsid w:val="00C35042"/>
    <w:rsid w:val="00C40F22"/>
    <w:rsid w:val="00C568FC"/>
    <w:rsid w:val="00C60060"/>
    <w:rsid w:val="00C63306"/>
    <w:rsid w:val="00C67B95"/>
    <w:rsid w:val="00C707C7"/>
    <w:rsid w:val="00C7768D"/>
    <w:rsid w:val="00C80A24"/>
    <w:rsid w:val="00C938B0"/>
    <w:rsid w:val="00C95BED"/>
    <w:rsid w:val="00CB02AC"/>
    <w:rsid w:val="00CB1D11"/>
    <w:rsid w:val="00CD0EEC"/>
    <w:rsid w:val="00CD72A1"/>
    <w:rsid w:val="00D06808"/>
    <w:rsid w:val="00D151AA"/>
    <w:rsid w:val="00D25680"/>
    <w:rsid w:val="00D668CC"/>
    <w:rsid w:val="00D77051"/>
    <w:rsid w:val="00D91F13"/>
    <w:rsid w:val="00D95B92"/>
    <w:rsid w:val="00D96835"/>
    <w:rsid w:val="00DA1A96"/>
    <w:rsid w:val="00DB3DAD"/>
    <w:rsid w:val="00DC162E"/>
    <w:rsid w:val="00DC2635"/>
    <w:rsid w:val="00DC4188"/>
    <w:rsid w:val="00DC5BEE"/>
    <w:rsid w:val="00DE5CF3"/>
    <w:rsid w:val="00DF4C11"/>
    <w:rsid w:val="00E0506C"/>
    <w:rsid w:val="00E130E9"/>
    <w:rsid w:val="00E135D3"/>
    <w:rsid w:val="00E170F4"/>
    <w:rsid w:val="00E17C5F"/>
    <w:rsid w:val="00E266B4"/>
    <w:rsid w:val="00E27F4F"/>
    <w:rsid w:val="00E34911"/>
    <w:rsid w:val="00E3791A"/>
    <w:rsid w:val="00E40127"/>
    <w:rsid w:val="00E40E39"/>
    <w:rsid w:val="00E4240F"/>
    <w:rsid w:val="00E458B5"/>
    <w:rsid w:val="00E51A55"/>
    <w:rsid w:val="00E528D0"/>
    <w:rsid w:val="00E640C9"/>
    <w:rsid w:val="00E72396"/>
    <w:rsid w:val="00E72550"/>
    <w:rsid w:val="00E85CD5"/>
    <w:rsid w:val="00E93359"/>
    <w:rsid w:val="00EA1E16"/>
    <w:rsid w:val="00EA4C78"/>
    <w:rsid w:val="00EC19AB"/>
    <w:rsid w:val="00EC550F"/>
    <w:rsid w:val="00EC7F11"/>
    <w:rsid w:val="00ED5D70"/>
    <w:rsid w:val="00ED7932"/>
    <w:rsid w:val="00EE4B61"/>
    <w:rsid w:val="00EF4A3E"/>
    <w:rsid w:val="00F00D24"/>
    <w:rsid w:val="00F01990"/>
    <w:rsid w:val="00F02646"/>
    <w:rsid w:val="00F04EAE"/>
    <w:rsid w:val="00F217B6"/>
    <w:rsid w:val="00F2478A"/>
    <w:rsid w:val="00F2536C"/>
    <w:rsid w:val="00F26351"/>
    <w:rsid w:val="00F26A1F"/>
    <w:rsid w:val="00F3144F"/>
    <w:rsid w:val="00F33D33"/>
    <w:rsid w:val="00F41640"/>
    <w:rsid w:val="00F44475"/>
    <w:rsid w:val="00F55887"/>
    <w:rsid w:val="00F608F0"/>
    <w:rsid w:val="00F648CC"/>
    <w:rsid w:val="00F77F24"/>
    <w:rsid w:val="00F8014F"/>
    <w:rsid w:val="00F80991"/>
    <w:rsid w:val="00F964C9"/>
    <w:rsid w:val="00FA309E"/>
    <w:rsid w:val="00FA473D"/>
    <w:rsid w:val="00FA58C3"/>
    <w:rsid w:val="00FB2AD6"/>
    <w:rsid w:val="00FB6BBA"/>
    <w:rsid w:val="00FC29FB"/>
    <w:rsid w:val="00FC5AC2"/>
    <w:rsid w:val="00FC7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List Bullet"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63AE8"/>
    <w:pPr>
      <w:spacing w:after="200" w:line="276" w:lineRule="auto"/>
    </w:pPr>
    <w:rPr>
      <w:sz w:val="22"/>
      <w:szCs w:val="22"/>
      <w:lang w:eastAsia="en-US"/>
    </w:rPr>
  </w:style>
  <w:style w:type="paragraph" w:styleId="1">
    <w:name w:val="heading 1"/>
    <w:aliases w:val="Заголовок 1 Знак Знак,Заголовок 1 Знак Знак Знак Знак Знак Знак Знак,Заголовок 1 Знак Знак Знак,Заголовок 11,Заголовок 1 Знак1,Заголовок 1 Знак Знак Знак Знак Знак Знак1,Заголовок 1 Знак Знак Знак Знак Знак Знак"/>
    <w:basedOn w:val="a1"/>
    <w:next w:val="a1"/>
    <w:link w:val="10"/>
    <w:uiPriority w:val="9"/>
    <w:qFormat/>
    <w:rsid w:val="002F5CA4"/>
    <w:pPr>
      <w:keepNext/>
      <w:keepLines/>
      <w:numPr>
        <w:numId w:val="6"/>
      </w:numPr>
      <w:spacing w:after="0" w:line="360" w:lineRule="auto"/>
      <w:jc w:val="center"/>
      <w:outlineLvl w:val="0"/>
    </w:pPr>
    <w:rPr>
      <w:rFonts w:ascii="Times New Roman" w:eastAsia="Times New Roman" w:hAnsi="Times New Roman"/>
      <w:b/>
      <w:bCs/>
      <w:color w:val="000000"/>
      <w:sz w:val="28"/>
      <w:szCs w:val="28"/>
    </w:rPr>
  </w:style>
  <w:style w:type="paragraph" w:styleId="2">
    <w:name w:val="heading 2"/>
    <w:basedOn w:val="a1"/>
    <w:next w:val="a1"/>
    <w:link w:val="20"/>
    <w:uiPriority w:val="9"/>
    <w:unhideWhenUsed/>
    <w:qFormat/>
    <w:rsid w:val="002F5CA4"/>
    <w:pPr>
      <w:keepNext/>
      <w:keepLines/>
      <w:spacing w:before="200" w:after="0"/>
      <w:outlineLvl w:val="1"/>
    </w:pPr>
    <w:rPr>
      <w:rFonts w:ascii="Cambria" w:eastAsia="Times New Roman" w:hAnsi="Cambria"/>
      <w:b/>
      <w:bCs/>
      <w:color w:val="4F81BD"/>
      <w:sz w:val="26"/>
      <w:szCs w:val="26"/>
    </w:rPr>
  </w:style>
  <w:style w:type="paragraph" w:styleId="3">
    <w:name w:val="heading 3"/>
    <w:basedOn w:val="a1"/>
    <w:link w:val="30"/>
    <w:qFormat/>
    <w:rsid w:val="002F5CA4"/>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1"/>
    <w:next w:val="a1"/>
    <w:link w:val="40"/>
    <w:unhideWhenUsed/>
    <w:qFormat/>
    <w:rsid w:val="002F5CA4"/>
    <w:pPr>
      <w:keepNext/>
      <w:keepLines/>
      <w:spacing w:before="200" w:after="0" w:line="360" w:lineRule="auto"/>
      <w:ind w:firstLine="709"/>
      <w:jc w:val="both"/>
      <w:outlineLvl w:val="3"/>
    </w:pPr>
    <w:rPr>
      <w:rFonts w:ascii="Times New Roman" w:eastAsia="Times New Roman" w:hAnsi="Times New Roman"/>
      <w:b/>
      <w:bCs/>
      <w:i/>
      <w:iCs/>
      <w:color w:val="4F81BD"/>
      <w:sz w:val="24"/>
    </w:rPr>
  </w:style>
  <w:style w:type="paragraph" w:styleId="5">
    <w:name w:val="heading 5"/>
    <w:basedOn w:val="a1"/>
    <w:next w:val="a1"/>
    <w:link w:val="50"/>
    <w:unhideWhenUsed/>
    <w:qFormat/>
    <w:rsid w:val="002F5CA4"/>
    <w:pPr>
      <w:keepNext/>
      <w:keepLines/>
      <w:spacing w:before="200" w:after="0"/>
      <w:outlineLvl w:val="4"/>
    </w:pPr>
    <w:rPr>
      <w:rFonts w:ascii="Cambria" w:eastAsia="Times New Roman" w:hAnsi="Cambria"/>
      <w:color w:val="243F60"/>
    </w:rPr>
  </w:style>
  <w:style w:type="paragraph" w:styleId="6">
    <w:name w:val="heading 6"/>
    <w:basedOn w:val="a1"/>
    <w:next w:val="a1"/>
    <w:link w:val="60"/>
    <w:qFormat/>
    <w:rsid w:val="002F5CA4"/>
    <w:pPr>
      <w:keepNext/>
      <w:keepLines/>
      <w:spacing w:before="200" w:after="0"/>
      <w:outlineLvl w:val="5"/>
    </w:pPr>
    <w:rPr>
      <w:rFonts w:ascii="Cambria" w:hAnsi="Cambria"/>
      <w:i/>
      <w:iCs/>
      <w:color w:val="243F60"/>
    </w:rPr>
  </w:style>
  <w:style w:type="paragraph" w:styleId="7">
    <w:name w:val="heading 7"/>
    <w:aliases w:val="Номер таблицы Знак"/>
    <w:basedOn w:val="a1"/>
    <w:next w:val="a1"/>
    <w:link w:val="70"/>
    <w:unhideWhenUsed/>
    <w:qFormat/>
    <w:rsid w:val="002F5CA4"/>
    <w:pPr>
      <w:keepNext/>
      <w:keepLines/>
      <w:spacing w:before="40" w:after="0" w:line="360" w:lineRule="auto"/>
      <w:ind w:firstLine="709"/>
      <w:jc w:val="both"/>
      <w:outlineLvl w:val="6"/>
    </w:pPr>
    <w:rPr>
      <w:rFonts w:ascii="Times New Roman" w:eastAsia="Times New Roman" w:hAnsi="Times New Roman"/>
      <w:i/>
      <w:iCs/>
      <w:color w:val="243F60"/>
      <w:sz w:val="24"/>
    </w:rPr>
  </w:style>
  <w:style w:type="paragraph" w:styleId="8">
    <w:name w:val="heading 8"/>
    <w:basedOn w:val="a1"/>
    <w:next w:val="a1"/>
    <w:link w:val="80"/>
    <w:qFormat/>
    <w:rsid w:val="002F5CA4"/>
    <w:pPr>
      <w:spacing w:before="240" w:after="60" w:line="240" w:lineRule="auto"/>
      <w:outlineLvl w:val="7"/>
    </w:pPr>
    <w:rPr>
      <w:rFonts w:ascii="Times New Roman" w:hAnsi="Times New Roman"/>
      <w:i/>
      <w:iCs/>
      <w:sz w:val="24"/>
      <w:szCs w:val="24"/>
      <w:lang w:eastAsia="ru-RU"/>
    </w:rPr>
  </w:style>
  <w:style w:type="paragraph" w:styleId="9">
    <w:name w:val="heading 9"/>
    <w:basedOn w:val="a1"/>
    <w:next w:val="a1"/>
    <w:link w:val="90"/>
    <w:qFormat/>
    <w:rsid w:val="002F5CA4"/>
    <w:pPr>
      <w:keepNext/>
      <w:shd w:val="clear" w:color="auto" w:fill="FFFFFF"/>
      <w:tabs>
        <w:tab w:val="num" w:pos="0"/>
        <w:tab w:val="left" w:pos="9356"/>
      </w:tabs>
      <w:spacing w:after="0" w:line="240" w:lineRule="auto"/>
      <w:ind w:left="2117"/>
      <w:outlineLvl w:val="8"/>
    </w:pPr>
    <w:rPr>
      <w:rFonts w:ascii="Times New Roman" w:hAnsi="Times New Roman"/>
      <w:b/>
      <w:color w:val="000000"/>
      <w:spacing w:val="-7"/>
      <w:sz w:val="25"/>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A63AE8"/>
    <w:pPr>
      <w:ind w:left="720"/>
      <w:contextualSpacing/>
    </w:pPr>
  </w:style>
  <w:style w:type="character" w:styleId="a7">
    <w:name w:val="Hyperlink"/>
    <w:basedOn w:val="a2"/>
    <w:uiPriority w:val="99"/>
    <w:unhideWhenUsed/>
    <w:rsid w:val="00A63AE8"/>
    <w:rPr>
      <w:color w:val="0000FF"/>
      <w:u w:val="single"/>
    </w:rPr>
  </w:style>
  <w:style w:type="character" w:customStyle="1" w:styleId="a6">
    <w:name w:val="Абзац списка Знак"/>
    <w:link w:val="a5"/>
    <w:uiPriority w:val="34"/>
    <w:locked/>
    <w:rsid w:val="00A63AE8"/>
  </w:style>
  <w:style w:type="paragraph" w:styleId="a8">
    <w:name w:val="footer"/>
    <w:basedOn w:val="a1"/>
    <w:link w:val="a9"/>
    <w:uiPriority w:val="99"/>
    <w:unhideWhenUsed/>
    <w:rsid w:val="00A63AE8"/>
    <w:pPr>
      <w:tabs>
        <w:tab w:val="center" w:pos="4677"/>
        <w:tab w:val="right" w:pos="9355"/>
      </w:tabs>
      <w:spacing w:after="0" w:line="240" w:lineRule="auto"/>
    </w:pPr>
  </w:style>
  <w:style w:type="character" w:customStyle="1" w:styleId="a9">
    <w:name w:val="Нижний колонтитул Знак"/>
    <w:basedOn w:val="a2"/>
    <w:link w:val="a8"/>
    <w:uiPriority w:val="99"/>
    <w:rsid w:val="00A63AE8"/>
  </w:style>
  <w:style w:type="paragraph" w:styleId="aa">
    <w:name w:val="header"/>
    <w:aliases w:val="ВерхКолонтитул,index"/>
    <w:basedOn w:val="a1"/>
    <w:link w:val="ab"/>
    <w:uiPriority w:val="99"/>
    <w:unhideWhenUsed/>
    <w:rsid w:val="00A63AE8"/>
    <w:pPr>
      <w:tabs>
        <w:tab w:val="center" w:pos="4677"/>
        <w:tab w:val="right" w:pos="9355"/>
      </w:tabs>
      <w:spacing w:after="0" w:line="240" w:lineRule="auto"/>
    </w:pPr>
  </w:style>
  <w:style w:type="character" w:customStyle="1" w:styleId="ab">
    <w:name w:val="Верхний колонтитул Знак"/>
    <w:aliases w:val="ВерхКолонтитул Знак,index Знак"/>
    <w:basedOn w:val="a2"/>
    <w:link w:val="aa"/>
    <w:uiPriority w:val="99"/>
    <w:rsid w:val="00A63AE8"/>
  </w:style>
  <w:style w:type="character" w:styleId="ac">
    <w:name w:val="page number"/>
    <w:basedOn w:val="a2"/>
    <w:rsid w:val="00A63AE8"/>
  </w:style>
  <w:style w:type="paragraph" w:styleId="11">
    <w:name w:val="toc 1"/>
    <w:basedOn w:val="a1"/>
    <w:next w:val="a1"/>
    <w:autoRedefine/>
    <w:uiPriority w:val="39"/>
    <w:unhideWhenUsed/>
    <w:qFormat/>
    <w:rsid w:val="00A63AE8"/>
    <w:pPr>
      <w:tabs>
        <w:tab w:val="right" w:leader="dot" w:pos="9345"/>
      </w:tabs>
      <w:spacing w:after="100"/>
    </w:pPr>
    <w:rPr>
      <w:rFonts w:ascii="Times New Roman" w:hAnsi="Times New Roman"/>
      <w:noProof/>
      <w:sz w:val="26"/>
      <w:szCs w:val="26"/>
    </w:rPr>
  </w:style>
  <w:style w:type="paragraph" w:styleId="21">
    <w:name w:val="toc 2"/>
    <w:basedOn w:val="a1"/>
    <w:next w:val="a1"/>
    <w:autoRedefine/>
    <w:uiPriority w:val="39"/>
    <w:unhideWhenUsed/>
    <w:qFormat/>
    <w:rsid w:val="00A63AE8"/>
    <w:pPr>
      <w:spacing w:after="100"/>
      <w:ind w:left="220"/>
    </w:pPr>
  </w:style>
  <w:style w:type="paragraph" w:styleId="31">
    <w:name w:val="toc 3"/>
    <w:basedOn w:val="a1"/>
    <w:next w:val="a1"/>
    <w:autoRedefine/>
    <w:uiPriority w:val="39"/>
    <w:unhideWhenUsed/>
    <w:qFormat/>
    <w:rsid w:val="00264768"/>
    <w:pPr>
      <w:tabs>
        <w:tab w:val="right" w:leader="dot" w:pos="9345"/>
      </w:tabs>
      <w:spacing w:before="120" w:after="0" w:line="312" w:lineRule="auto"/>
      <w:jc w:val="both"/>
    </w:pPr>
    <w:rPr>
      <w:rFonts w:ascii="Times New Roman" w:hAnsi="Times New Roman"/>
      <w:noProof/>
      <w:sz w:val="26"/>
      <w:szCs w:val="26"/>
    </w:rPr>
  </w:style>
  <w:style w:type="paragraph" w:customStyle="1" w:styleId="12">
    <w:name w:val="Абзац списка1"/>
    <w:basedOn w:val="a1"/>
    <w:rsid w:val="00F964C9"/>
    <w:pPr>
      <w:spacing w:after="0" w:line="240" w:lineRule="auto"/>
      <w:ind w:left="720" w:firstLine="567"/>
      <w:contextualSpacing/>
      <w:jc w:val="both"/>
    </w:pPr>
    <w:rPr>
      <w:lang w:eastAsia="ru-RU"/>
    </w:rPr>
  </w:style>
  <w:style w:type="paragraph" w:styleId="ad">
    <w:name w:val="Normal (Web)"/>
    <w:basedOn w:val="a1"/>
    <w:link w:val="ae"/>
    <w:uiPriority w:val="99"/>
    <w:rsid w:val="00AD2A2D"/>
    <w:pPr>
      <w:spacing w:before="100" w:beforeAutospacing="1" w:after="100" w:afterAutospacing="1" w:line="240" w:lineRule="auto"/>
    </w:pPr>
    <w:rPr>
      <w:rFonts w:ascii="Times New Roman" w:eastAsia="Times New Roman" w:hAnsi="Times New Roman"/>
      <w:sz w:val="24"/>
      <w:szCs w:val="24"/>
    </w:rPr>
  </w:style>
  <w:style w:type="paragraph" w:styleId="af">
    <w:name w:val="footnote text"/>
    <w:aliases w:val="Текст сноски-FN,ft, Знак6"/>
    <w:basedOn w:val="a1"/>
    <w:link w:val="af0"/>
    <w:rsid w:val="00AD2A2D"/>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aliases w:val="Текст сноски-FN Знак,ft Знак, Знак6 Знак"/>
    <w:basedOn w:val="a2"/>
    <w:link w:val="af"/>
    <w:rsid w:val="00AD2A2D"/>
    <w:rPr>
      <w:rFonts w:ascii="Times New Roman" w:eastAsia="Times New Roman" w:hAnsi="Times New Roman"/>
    </w:rPr>
  </w:style>
  <w:style w:type="character" w:styleId="af1">
    <w:name w:val="footnote reference"/>
    <w:rsid w:val="00AD2A2D"/>
    <w:rPr>
      <w:vertAlign w:val="superscript"/>
    </w:rPr>
  </w:style>
  <w:style w:type="character" w:customStyle="1" w:styleId="ae">
    <w:name w:val="Обычный (веб) Знак"/>
    <w:link w:val="ad"/>
    <w:locked/>
    <w:rsid w:val="00AD2A2D"/>
    <w:rPr>
      <w:rFonts w:ascii="Times New Roman" w:eastAsia="Times New Roman" w:hAnsi="Times New Roman"/>
      <w:sz w:val="24"/>
      <w:szCs w:val="24"/>
    </w:rPr>
  </w:style>
  <w:style w:type="table" w:styleId="af2">
    <w:name w:val="Table Grid"/>
    <w:basedOn w:val="a3"/>
    <w:rsid w:val="005C685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aliases w:val="Основной текст Знак Знак Знак,Знак Знак Знак Знак Знак,Знак Знак Знак Знак1,Основной текст Знак1 Знак Знак Знак Знак Знак,Основной текст Знак Знак Знак Знак Знак Знак Знак Знак,Знак Знак Знак Знак Знак Знак Знак Знак Знак Знак"/>
    <w:basedOn w:val="a1"/>
    <w:link w:val="af4"/>
    <w:unhideWhenUsed/>
    <w:rsid w:val="00185635"/>
    <w:pPr>
      <w:spacing w:after="120"/>
    </w:pPr>
  </w:style>
  <w:style w:type="character" w:customStyle="1" w:styleId="af4">
    <w:name w:val="Основной текст Знак"/>
    <w:aliases w:val="Основной текст Знак Знак Знак Знак1,Знак Знак Знак Знак Знак Знак1,Знак Знак Знак Знак1 Знак1,Основной текст Знак1 Знак Знак Знак Знак Знак Знак1,Основной текст Знак Знак Знак Знак Знак Знак Знак Знак Знак1"/>
    <w:basedOn w:val="a2"/>
    <w:link w:val="af3"/>
    <w:rsid w:val="00185635"/>
    <w:rPr>
      <w:rFonts w:ascii="Calibri" w:eastAsia="Calibri" w:hAnsi="Calibri" w:cs="Times New Roman"/>
      <w:sz w:val="22"/>
      <w:szCs w:val="22"/>
      <w:lang w:eastAsia="en-US"/>
    </w:rPr>
  </w:style>
  <w:style w:type="paragraph" w:styleId="af5">
    <w:name w:val="Subtitle"/>
    <w:basedOn w:val="a1"/>
    <w:link w:val="af6"/>
    <w:qFormat/>
    <w:rsid w:val="00185635"/>
    <w:pPr>
      <w:spacing w:after="0" w:line="240" w:lineRule="auto"/>
      <w:ind w:firstLine="900"/>
    </w:pPr>
    <w:rPr>
      <w:rFonts w:ascii="Times New Roman" w:eastAsia="Times New Roman" w:hAnsi="Times New Roman"/>
      <w:sz w:val="28"/>
      <w:szCs w:val="24"/>
    </w:rPr>
  </w:style>
  <w:style w:type="character" w:customStyle="1" w:styleId="af6">
    <w:name w:val="Подзаголовок Знак"/>
    <w:basedOn w:val="a2"/>
    <w:link w:val="af5"/>
    <w:rsid w:val="00185635"/>
    <w:rPr>
      <w:rFonts w:ascii="Times New Roman" w:eastAsia="Times New Roman" w:hAnsi="Times New Roman"/>
      <w:sz w:val="28"/>
      <w:szCs w:val="24"/>
      <w:lang w:eastAsia="en-US"/>
    </w:rPr>
  </w:style>
  <w:style w:type="table" w:customStyle="1" w:styleId="81">
    <w:name w:val="Сетка таблицы8"/>
    <w:basedOn w:val="a3"/>
    <w:next w:val="af2"/>
    <w:uiPriority w:val="59"/>
    <w:rsid w:val="0018563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1,Заголовок 1 Знак Знак Знак Знак Знак Знак Знак Знак,Заголовок 1 Знак Знак Знак Знак,Заголовок 11 Знак,Заголовок 1 Знак1 Знак,Заголовок 1 Знак Знак Знак Знак Знак Знак1 Знак"/>
    <w:basedOn w:val="a2"/>
    <w:link w:val="1"/>
    <w:uiPriority w:val="9"/>
    <w:rsid w:val="002F5CA4"/>
    <w:rPr>
      <w:rFonts w:ascii="Times New Roman" w:eastAsia="Times New Roman" w:hAnsi="Times New Roman"/>
      <w:b/>
      <w:bCs/>
      <w:color w:val="000000"/>
      <w:sz w:val="28"/>
      <w:szCs w:val="28"/>
      <w:lang w:eastAsia="en-US"/>
    </w:rPr>
  </w:style>
  <w:style w:type="character" w:customStyle="1" w:styleId="20">
    <w:name w:val="Заголовок 2 Знак"/>
    <w:basedOn w:val="a2"/>
    <w:link w:val="2"/>
    <w:uiPriority w:val="9"/>
    <w:rsid w:val="002F5CA4"/>
    <w:rPr>
      <w:rFonts w:ascii="Cambria" w:eastAsia="Times New Roman" w:hAnsi="Cambria" w:cs="Times New Roman"/>
      <w:b/>
      <w:bCs/>
      <w:color w:val="4F81BD"/>
      <w:sz w:val="26"/>
      <w:szCs w:val="26"/>
      <w:lang w:eastAsia="en-US"/>
    </w:rPr>
  </w:style>
  <w:style w:type="character" w:customStyle="1" w:styleId="30">
    <w:name w:val="Заголовок 3 Знак"/>
    <w:basedOn w:val="a2"/>
    <w:link w:val="3"/>
    <w:rsid w:val="002F5CA4"/>
    <w:rPr>
      <w:rFonts w:ascii="Times New Roman" w:eastAsia="Times New Roman" w:hAnsi="Times New Roman"/>
      <w:b/>
      <w:bCs/>
      <w:sz w:val="27"/>
      <w:szCs w:val="27"/>
    </w:rPr>
  </w:style>
  <w:style w:type="character" w:customStyle="1" w:styleId="40">
    <w:name w:val="Заголовок 4 Знак"/>
    <w:basedOn w:val="a2"/>
    <w:link w:val="4"/>
    <w:rsid w:val="002F5CA4"/>
    <w:rPr>
      <w:rFonts w:ascii="Times New Roman" w:eastAsia="Times New Roman" w:hAnsi="Times New Roman"/>
      <w:b/>
      <w:bCs/>
      <w:i/>
      <w:iCs/>
      <w:color w:val="4F81BD"/>
      <w:sz w:val="24"/>
      <w:szCs w:val="22"/>
      <w:lang w:eastAsia="en-US"/>
    </w:rPr>
  </w:style>
  <w:style w:type="character" w:customStyle="1" w:styleId="50">
    <w:name w:val="Заголовок 5 Знак"/>
    <w:basedOn w:val="a2"/>
    <w:link w:val="5"/>
    <w:rsid w:val="002F5CA4"/>
    <w:rPr>
      <w:rFonts w:ascii="Cambria" w:eastAsia="Times New Roman" w:hAnsi="Cambria" w:cs="Times New Roman"/>
      <w:color w:val="243F60"/>
      <w:sz w:val="22"/>
      <w:szCs w:val="22"/>
      <w:lang w:eastAsia="en-US"/>
    </w:rPr>
  </w:style>
  <w:style w:type="character" w:customStyle="1" w:styleId="60">
    <w:name w:val="Заголовок 6 Знак"/>
    <w:basedOn w:val="a2"/>
    <w:link w:val="6"/>
    <w:rsid w:val="002F5CA4"/>
    <w:rPr>
      <w:rFonts w:ascii="Cambria" w:hAnsi="Cambria"/>
      <w:i/>
      <w:iCs/>
      <w:color w:val="243F60"/>
      <w:sz w:val="22"/>
      <w:szCs w:val="22"/>
      <w:lang w:eastAsia="en-US"/>
    </w:rPr>
  </w:style>
  <w:style w:type="character" w:customStyle="1" w:styleId="70">
    <w:name w:val="Заголовок 7 Знак"/>
    <w:aliases w:val="Номер таблицы Знак Знак1"/>
    <w:basedOn w:val="a2"/>
    <w:link w:val="7"/>
    <w:rsid w:val="002F5CA4"/>
    <w:rPr>
      <w:rFonts w:ascii="Times New Roman" w:eastAsia="Times New Roman" w:hAnsi="Times New Roman"/>
      <w:i/>
      <w:iCs/>
      <w:color w:val="243F60"/>
      <w:sz w:val="24"/>
      <w:szCs w:val="22"/>
      <w:lang w:eastAsia="en-US"/>
    </w:rPr>
  </w:style>
  <w:style w:type="character" w:customStyle="1" w:styleId="80">
    <w:name w:val="Заголовок 8 Знак"/>
    <w:basedOn w:val="a2"/>
    <w:link w:val="8"/>
    <w:rsid w:val="002F5CA4"/>
    <w:rPr>
      <w:rFonts w:ascii="Times New Roman" w:hAnsi="Times New Roman"/>
      <w:i/>
      <w:iCs/>
      <w:sz w:val="24"/>
      <w:szCs w:val="24"/>
    </w:rPr>
  </w:style>
  <w:style w:type="character" w:customStyle="1" w:styleId="90">
    <w:name w:val="Заголовок 9 Знак"/>
    <w:basedOn w:val="a2"/>
    <w:link w:val="9"/>
    <w:rsid w:val="002F5CA4"/>
    <w:rPr>
      <w:rFonts w:ascii="Times New Roman" w:hAnsi="Times New Roman"/>
      <w:b/>
      <w:color w:val="000000"/>
      <w:spacing w:val="-7"/>
      <w:sz w:val="25"/>
      <w:shd w:val="clear" w:color="auto" w:fill="FFFFFF"/>
      <w:lang w:eastAsia="ar-SA"/>
    </w:rPr>
  </w:style>
  <w:style w:type="paragraph" w:styleId="af7">
    <w:name w:val="Document Map"/>
    <w:basedOn w:val="a1"/>
    <w:link w:val="af8"/>
    <w:uiPriority w:val="99"/>
    <w:semiHidden/>
    <w:unhideWhenUsed/>
    <w:rsid w:val="002F5CA4"/>
    <w:pPr>
      <w:spacing w:after="0" w:line="240" w:lineRule="auto"/>
    </w:pPr>
    <w:rPr>
      <w:rFonts w:ascii="Tahoma" w:hAnsi="Tahoma" w:cs="Tahoma"/>
      <w:sz w:val="16"/>
      <w:szCs w:val="16"/>
    </w:rPr>
  </w:style>
  <w:style w:type="character" w:customStyle="1" w:styleId="af8">
    <w:name w:val="Схема документа Знак"/>
    <w:basedOn w:val="a2"/>
    <w:link w:val="af7"/>
    <w:uiPriority w:val="99"/>
    <w:semiHidden/>
    <w:rsid w:val="002F5CA4"/>
    <w:rPr>
      <w:rFonts w:ascii="Tahoma" w:hAnsi="Tahoma" w:cs="Tahoma"/>
      <w:sz w:val="16"/>
      <w:szCs w:val="16"/>
      <w:lang w:eastAsia="en-US"/>
    </w:rPr>
  </w:style>
  <w:style w:type="paragraph" w:styleId="af9">
    <w:name w:val="Balloon Text"/>
    <w:basedOn w:val="a1"/>
    <w:link w:val="afa"/>
    <w:uiPriority w:val="99"/>
    <w:unhideWhenUsed/>
    <w:rsid w:val="002F5CA4"/>
    <w:pPr>
      <w:spacing w:after="0" w:line="240" w:lineRule="auto"/>
    </w:pPr>
    <w:rPr>
      <w:rFonts w:ascii="Tahoma" w:hAnsi="Tahoma" w:cs="Tahoma"/>
      <w:sz w:val="16"/>
      <w:szCs w:val="16"/>
    </w:rPr>
  </w:style>
  <w:style w:type="character" w:customStyle="1" w:styleId="afa">
    <w:name w:val="Текст выноски Знак"/>
    <w:basedOn w:val="a2"/>
    <w:link w:val="af9"/>
    <w:uiPriority w:val="99"/>
    <w:rsid w:val="002F5CA4"/>
    <w:rPr>
      <w:rFonts w:ascii="Tahoma" w:hAnsi="Tahoma" w:cs="Tahoma"/>
      <w:sz w:val="16"/>
      <w:szCs w:val="16"/>
      <w:lang w:eastAsia="en-US"/>
    </w:rPr>
  </w:style>
  <w:style w:type="paragraph" w:styleId="afb">
    <w:name w:val="caption"/>
    <w:basedOn w:val="a1"/>
    <w:next w:val="a1"/>
    <w:link w:val="afc"/>
    <w:uiPriority w:val="99"/>
    <w:unhideWhenUsed/>
    <w:qFormat/>
    <w:rsid w:val="002F5CA4"/>
    <w:pPr>
      <w:spacing w:line="240" w:lineRule="auto"/>
    </w:pPr>
    <w:rPr>
      <w:b/>
      <w:bCs/>
      <w:color w:val="4F81BD"/>
      <w:sz w:val="18"/>
      <w:szCs w:val="18"/>
    </w:rPr>
  </w:style>
  <w:style w:type="character" w:styleId="afd">
    <w:name w:val="Strong"/>
    <w:uiPriority w:val="22"/>
    <w:qFormat/>
    <w:rsid w:val="002F5CA4"/>
    <w:rPr>
      <w:b/>
      <w:bCs/>
    </w:rPr>
  </w:style>
  <w:style w:type="paragraph" w:customStyle="1" w:styleId="Default">
    <w:name w:val="Default"/>
    <w:rsid w:val="002F5CA4"/>
    <w:pPr>
      <w:autoSpaceDE w:val="0"/>
      <w:autoSpaceDN w:val="0"/>
      <w:adjustRightInd w:val="0"/>
    </w:pPr>
    <w:rPr>
      <w:rFonts w:ascii="Times New Roman" w:hAnsi="Times New Roman"/>
      <w:color w:val="000000"/>
      <w:sz w:val="24"/>
      <w:szCs w:val="24"/>
      <w:lang w:eastAsia="en-US"/>
    </w:rPr>
  </w:style>
  <w:style w:type="character" w:styleId="afe">
    <w:name w:val="Emphasis"/>
    <w:qFormat/>
    <w:rsid w:val="002F5CA4"/>
    <w:rPr>
      <w:i/>
      <w:iCs/>
    </w:rPr>
  </w:style>
  <w:style w:type="character" w:customStyle="1" w:styleId="afc">
    <w:name w:val="Название объекта Знак"/>
    <w:basedOn w:val="a2"/>
    <w:link w:val="afb"/>
    <w:uiPriority w:val="35"/>
    <w:rsid w:val="002F5CA4"/>
    <w:rPr>
      <w:b/>
      <w:bCs/>
      <w:color w:val="4F81BD"/>
      <w:sz w:val="18"/>
      <w:szCs w:val="18"/>
      <w:lang w:eastAsia="en-US"/>
    </w:rPr>
  </w:style>
  <w:style w:type="paragraph" w:styleId="a0">
    <w:name w:val="List Bullet"/>
    <w:aliases w:val="Маркированный"/>
    <w:basedOn w:val="a1"/>
    <w:link w:val="aff"/>
    <w:qFormat/>
    <w:rsid w:val="002F5CA4"/>
    <w:pPr>
      <w:widowControl w:val="0"/>
      <w:numPr>
        <w:numId w:val="3"/>
      </w:numPr>
      <w:autoSpaceDE w:val="0"/>
      <w:autoSpaceDN w:val="0"/>
      <w:adjustRightInd w:val="0"/>
      <w:spacing w:before="120" w:after="0" w:line="240" w:lineRule="auto"/>
      <w:jc w:val="both"/>
    </w:pPr>
    <w:rPr>
      <w:rFonts w:ascii="Times New Roman" w:eastAsia="Times New Roman" w:hAnsi="Times New Roman"/>
      <w:sz w:val="24"/>
      <w:szCs w:val="20"/>
      <w:lang w:eastAsia="ru-RU"/>
    </w:rPr>
  </w:style>
  <w:style w:type="character" w:customStyle="1" w:styleId="aff">
    <w:name w:val="Маркированный список Знак"/>
    <w:aliases w:val="Маркированный Знак"/>
    <w:basedOn w:val="a2"/>
    <w:link w:val="a0"/>
    <w:rsid w:val="002F5CA4"/>
    <w:rPr>
      <w:rFonts w:ascii="Times New Roman" w:eastAsia="Times New Roman" w:hAnsi="Times New Roman"/>
      <w:sz w:val="24"/>
    </w:rPr>
  </w:style>
  <w:style w:type="paragraph" w:customStyle="1" w:styleId="13">
    <w:name w:val="Обычный1"/>
    <w:link w:val="Normal"/>
    <w:rsid w:val="002F5CA4"/>
    <w:pPr>
      <w:snapToGrid w:val="0"/>
    </w:pPr>
    <w:rPr>
      <w:rFonts w:ascii="Times New Roman" w:eastAsia="Times New Roman" w:hAnsi="Times New Roman"/>
      <w:sz w:val="22"/>
    </w:rPr>
  </w:style>
  <w:style w:type="character" w:customStyle="1" w:styleId="Normal">
    <w:name w:val="Normal Знак"/>
    <w:basedOn w:val="a2"/>
    <w:link w:val="13"/>
    <w:rsid w:val="002F5CA4"/>
    <w:rPr>
      <w:rFonts w:ascii="Times New Roman" w:eastAsia="Times New Roman" w:hAnsi="Times New Roman"/>
      <w:sz w:val="22"/>
      <w:lang w:val="ru-RU" w:eastAsia="ru-RU" w:bidi="ar-SA"/>
    </w:rPr>
  </w:style>
  <w:style w:type="paragraph" w:customStyle="1" w:styleId="Normal10-02">
    <w:name w:val="Normal + 10 пт полужирный По центру Слева:  -02 см Справ..."/>
    <w:basedOn w:val="a1"/>
    <w:rsid w:val="002F5CA4"/>
    <w:pPr>
      <w:spacing w:after="0" w:line="240" w:lineRule="auto"/>
      <w:ind w:left="-113" w:right="-113"/>
      <w:jc w:val="center"/>
    </w:pPr>
    <w:rPr>
      <w:rFonts w:ascii="Times New Roman" w:eastAsia="Times New Roman" w:hAnsi="Times New Roman"/>
      <w:b/>
      <w:bCs/>
      <w:sz w:val="20"/>
      <w:szCs w:val="20"/>
      <w:lang w:eastAsia="ru-RU"/>
    </w:rPr>
  </w:style>
  <w:style w:type="paragraph" w:customStyle="1" w:styleId="ConsPlusNormal">
    <w:name w:val="ConsPlusNormal"/>
    <w:rsid w:val="002F5CA4"/>
    <w:pPr>
      <w:widowControl w:val="0"/>
      <w:autoSpaceDE w:val="0"/>
      <w:autoSpaceDN w:val="0"/>
      <w:adjustRightInd w:val="0"/>
      <w:ind w:firstLine="720"/>
    </w:pPr>
    <w:rPr>
      <w:rFonts w:ascii="Arial" w:eastAsia="Times New Roman" w:hAnsi="Arial" w:cs="Arial"/>
    </w:rPr>
  </w:style>
  <w:style w:type="paragraph" w:customStyle="1" w:styleId="aff0">
    <w:name w:val="Основа"/>
    <w:basedOn w:val="a1"/>
    <w:link w:val="aff1"/>
    <w:rsid w:val="002F5CA4"/>
    <w:pPr>
      <w:suppressAutoHyphens/>
      <w:spacing w:before="120" w:after="0" w:line="360" w:lineRule="auto"/>
      <w:ind w:firstLine="567"/>
      <w:jc w:val="both"/>
    </w:pPr>
    <w:rPr>
      <w:rFonts w:ascii="Times New Roman" w:eastAsia="Times New Roman" w:hAnsi="Times New Roman"/>
      <w:sz w:val="20"/>
      <w:szCs w:val="24"/>
      <w:lang w:eastAsia="ar-SA"/>
    </w:rPr>
  </w:style>
  <w:style w:type="character" w:customStyle="1" w:styleId="aff1">
    <w:name w:val="Основа Знак"/>
    <w:link w:val="aff0"/>
    <w:locked/>
    <w:rsid w:val="002F5CA4"/>
    <w:rPr>
      <w:rFonts w:ascii="Times New Roman" w:eastAsia="Times New Roman" w:hAnsi="Times New Roman"/>
      <w:szCs w:val="24"/>
      <w:lang w:eastAsia="ar-SA"/>
    </w:rPr>
  </w:style>
  <w:style w:type="paragraph" w:customStyle="1" w:styleId="22">
    <w:name w:val="Абзац списка2"/>
    <w:basedOn w:val="a1"/>
    <w:link w:val="ListParagraphChar"/>
    <w:rsid w:val="002F5CA4"/>
    <w:pPr>
      <w:suppressAutoHyphens/>
      <w:ind w:left="720"/>
    </w:pPr>
    <w:rPr>
      <w:rFonts w:eastAsia="Times New Roman"/>
      <w:lang w:eastAsia="ar-SA"/>
    </w:rPr>
  </w:style>
  <w:style w:type="character" w:customStyle="1" w:styleId="ListParagraphChar">
    <w:name w:val="List Paragraph Char"/>
    <w:link w:val="22"/>
    <w:locked/>
    <w:rsid w:val="002F5CA4"/>
    <w:rPr>
      <w:rFonts w:eastAsia="Times New Roman" w:cs="Calibri"/>
      <w:sz w:val="22"/>
      <w:szCs w:val="22"/>
      <w:lang w:eastAsia="ar-SA"/>
    </w:rPr>
  </w:style>
  <w:style w:type="character" w:customStyle="1" w:styleId="text">
    <w:name w:val="text"/>
    <w:rsid w:val="002F5CA4"/>
  </w:style>
  <w:style w:type="character" w:styleId="aff2">
    <w:name w:val="annotation reference"/>
    <w:uiPriority w:val="99"/>
    <w:unhideWhenUsed/>
    <w:rsid w:val="002F5CA4"/>
    <w:rPr>
      <w:sz w:val="16"/>
      <w:szCs w:val="16"/>
    </w:rPr>
  </w:style>
  <w:style w:type="paragraph" w:styleId="aff3">
    <w:name w:val="annotation text"/>
    <w:basedOn w:val="a1"/>
    <w:link w:val="aff4"/>
    <w:uiPriority w:val="99"/>
    <w:semiHidden/>
    <w:unhideWhenUsed/>
    <w:rsid w:val="002F5CA4"/>
    <w:pPr>
      <w:spacing w:after="0" w:line="240" w:lineRule="auto"/>
    </w:pPr>
    <w:rPr>
      <w:rFonts w:eastAsia="Times New Roman"/>
      <w:sz w:val="20"/>
      <w:szCs w:val="20"/>
      <w:lang w:val="en-US" w:eastAsia="ar-SA" w:bidi="en-US"/>
    </w:rPr>
  </w:style>
  <w:style w:type="character" w:customStyle="1" w:styleId="aff4">
    <w:name w:val="Текст примечания Знак"/>
    <w:basedOn w:val="a2"/>
    <w:link w:val="aff3"/>
    <w:uiPriority w:val="99"/>
    <w:semiHidden/>
    <w:rsid w:val="002F5CA4"/>
    <w:rPr>
      <w:rFonts w:eastAsia="Times New Roman"/>
      <w:lang w:val="en-US" w:eastAsia="ar-SA" w:bidi="en-US"/>
    </w:rPr>
  </w:style>
  <w:style w:type="numbering" w:customStyle="1" w:styleId="14">
    <w:name w:val="Нет списка1"/>
    <w:next w:val="a4"/>
    <w:uiPriority w:val="99"/>
    <w:semiHidden/>
    <w:unhideWhenUsed/>
    <w:rsid w:val="002F5CA4"/>
  </w:style>
  <w:style w:type="paragraph" w:customStyle="1" w:styleId="aff5">
    <w:name w:val="таблица"/>
    <w:basedOn w:val="a1"/>
    <w:rsid w:val="002F5CA4"/>
    <w:pPr>
      <w:spacing w:after="0" w:line="240" w:lineRule="auto"/>
      <w:jc w:val="center"/>
    </w:pPr>
    <w:rPr>
      <w:rFonts w:ascii="Arial Narrow" w:eastAsia="Times New Roman" w:hAnsi="Arial Narrow"/>
      <w:sz w:val="24"/>
      <w:szCs w:val="24"/>
      <w:lang w:eastAsia="ru-RU"/>
    </w:rPr>
  </w:style>
  <w:style w:type="table" w:customStyle="1" w:styleId="15">
    <w:name w:val="Сетка таблицы1"/>
    <w:basedOn w:val="a3"/>
    <w:next w:val="af2"/>
    <w:uiPriority w:val="59"/>
    <w:rsid w:val="002F5C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Title"/>
    <w:aliases w:val="Название таб Знак Знак Знак1 Знак1,Название Знак Знак1 Знак1,Название таб Знак Знак Знак Знак1 Знак1,Название таб Знак Знак1 Знак1 Знак1,Название таб Знак Знак2 Знак1,Таблица № Знак1 Знак1,Название таб Знак Знак Знак3,Таблица №, Знак15 Знак"/>
    <w:basedOn w:val="a1"/>
    <w:link w:val="16"/>
    <w:qFormat/>
    <w:rsid w:val="002F5CA4"/>
    <w:pPr>
      <w:spacing w:before="120" w:after="120" w:line="240" w:lineRule="auto"/>
      <w:ind w:firstLine="709"/>
      <w:contextualSpacing/>
      <w:jc w:val="center"/>
    </w:pPr>
    <w:rPr>
      <w:rFonts w:ascii="Times New Roman" w:eastAsia="Times New Roman" w:hAnsi="Times New Roman"/>
      <w:bCs/>
      <w:sz w:val="28"/>
      <w:szCs w:val="20"/>
    </w:rPr>
  </w:style>
  <w:style w:type="character" w:customStyle="1" w:styleId="aff7">
    <w:name w:val="Название Знак"/>
    <w:aliases w:val="Название таб Знак1,Таблица № Знак Знак,Название таб Знак Знак,Таблица № Знак1,Название таб Знак Знак Знак1 Знак1 Знак1,Название Знак Знак1 Знак1 Знак1,Название таб Знак Знак Знак Знак1 Знак1 Знак1,Название таб Знак Знак1 Знак1 Знак1 Знак1"/>
    <w:basedOn w:val="a2"/>
    <w:rsid w:val="002F5CA4"/>
    <w:rPr>
      <w:rFonts w:ascii="Cambria" w:eastAsia="Times New Roman" w:hAnsi="Cambria" w:cs="Times New Roman"/>
      <w:b/>
      <w:bCs/>
      <w:kern w:val="28"/>
      <w:sz w:val="32"/>
      <w:szCs w:val="32"/>
      <w:lang w:eastAsia="en-US"/>
    </w:rPr>
  </w:style>
  <w:style w:type="character" w:customStyle="1" w:styleId="16">
    <w:name w:val="Название Знак1"/>
    <w:aliases w:val="Название таб Знак Знак Знак1 Знак1 Знак,Название Знак Знак1 Знак1 Знак,Название таб Знак Знак Знак Знак1 Знак1 Знак,Название таб Знак Знак1 Знак1 Знак1 Знак,Название таб Знак Знак2 Знак1 Знак,Таблица № Знак1 Знак1 Знак,Таблица № Знак"/>
    <w:link w:val="aff6"/>
    <w:rsid w:val="002F5CA4"/>
    <w:rPr>
      <w:rFonts w:ascii="Times New Roman" w:eastAsia="Times New Roman" w:hAnsi="Times New Roman"/>
      <w:bCs/>
      <w:sz w:val="28"/>
    </w:rPr>
  </w:style>
  <w:style w:type="paragraph" w:styleId="aff8">
    <w:name w:val="Body Text Indent"/>
    <w:basedOn w:val="a1"/>
    <w:link w:val="aff9"/>
    <w:rsid w:val="002F5CA4"/>
    <w:pPr>
      <w:overflowPunct w:val="0"/>
      <w:autoSpaceDE w:val="0"/>
      <w:autoSpaceDN w:val="0"/>
      <w:adjustRightInd w:val="0"/>
      <w:spacing w:after="120" w:line="240" w:lineRule="auto"/>
      <w:ind w:left="283"/>
    </w:pPr>
    <w:rPr>
      <w:rFonts w:ascii="Times New Roman" w:eastAsia="Times New Roman" w:hAnsi="Times New Roman"/>
      <w:sz w:val="24"/>
      <w:szCs w:val="20"/>
      <w:lang w:eastAsia="ru-RU"/>
    </w:rPr>
  </w:style>
  <w:style w:type="character" w:customStyle="1" w:styleId="aff9">
    <w:name w:val="Основной текст с отступом Знак"/>
    <w:basedOn w:val="a2"/>
    <w:link w:val="aff8"/>
    <w:rsid w:val="002F5CA4"/>
    <w:rPr>
      <w:rFonts w:ascii="Times New Roman" w:eastAsia="Times New Roman" w:hAnsi="Times New Roman"/>
      <w:sz w:val="24"/>
    </w:rPr>
  </w:style>
  <w:style w:type="character" w:customStyle="1" w:styleId="Normal1">
    <w:name w:val="Normal Знак1"/>
    <w:basedOn w:val="a2"/>
    <w:rsid w:val="002F5CA4"/>
    <w:rPr>
      <w:rFonts w:ascii="Times New Roman" w:eastAsia="Times New Roman" w:hAnsi="Times New Roman" w:cs="Times New Roman"/>
      <w:szCs w:val="24"/>
      <w:lang w:eastAsia="ru-RU"/>
    </w:rPr>
  </w:style>
  <w:style w:type="numbering" w:customStyle="1" w:styleId="23">
    <w:name w:val="Нет списка2"/>
    <w:next w:val="a4"/>
    <w:uiPriority w:val="99"/>
    <w:semiHidden/>
    <w:unhideWhenUsed/>
    <w:rsid w:val="002F5CA4"/>
  </w:style>
  <w:style w:type="paragraph" w:styleId="32">
    <w:name w:val="Body Text Indent 3"/>
    <w:aliases w:val="Знак Знак Знак,Знак Знак Знак1,Знак Знак"/>
    <w:basedOn w:val="a1"/>
    <w:link w:val="33"/>
    <w:rsid w:val="002F5CA4"/>
    <w:pPr>
      <w:spacing w:after="120" w:line="240" w:lineRule="auto"/>
      <w:ind w:left="283"/>
    </w:pPr>
    <w:rPr>
      <w:rFonts w:ascii="Times New Roman" w:eastAsia="Times New Roman" w:hAnsi="Times New Roman"/>
      <w:sz w:val="16"/>
      <w:szCs w:val="16"/>
      <w:lang w:eastAsia="ru-RU"/>
    </w:rPr>
  </w:style>
  <w:style w:type="character" w:customStyle="1" w:styleId="33">
    <w:name w:val="Основной текст с отступом 3 Знак"/>
    <w:aliases w:val="Знак Знак Знак Знак,Знак Знак Знак1 Знак,Знак Знак Знак2"/>
    <w:basedOn w:val="a2"/>
    <w:link w:val="32"/>
    <w:rsid w:val="002F5CA4"/>
    <w:rPr>
      <w:rFonts w:ascii="Times New Roman" w:eastAsia="Times New Roman" w:hAnsi="Times New Roman"/>
      <w:sz w:val="16"/>
      <w:szCs w:val="16"/>
    </w:rPr>
  </w:style>
  <w:style w:type="table" w:customStyle="1" w:styleId="24">
    <w:name w:val="Сетка таблицы2"/>
    <w:basedOn w:val="a3"/>
    <w:next w:val="af2"/>
    <w:uiPriority w:val="59"/>
    <w:rsid w:val="002F5C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Без интервала1"/>
    <w:aliases w:val="с интервалом"/>
    <w:qFormat/>
    <w:rsid w:val="002F5CA4"/>
    <w:pPr>
      <w:spacing w:after="60"/>
      <w:ind w:firstLine="709"/>
      <w:jc w:val="both"/>
    </w:pPr>
    <w:rPr>
      <w:rFonts w:ascii="Times New Roman" w:eastAsia="Times New Roman" w:hAnsi="Times New Roman"/>
      <w:sz w:val="24"/>
      <w:szCs w:val="24"/>
    </w:rPr>
  </w:style>
  <w:style w:type="numbering" w:customStyle="1" w:styleId="34">
    <w:name w:val="Нет списка3"/>
    <w:next w:val="a4"/>
    <w:uiPriority w:val="99"/>
    <w:semiHidden/>
    <w:unhideWhenUsed/>
    <w:rsid w:val="002F5CA4"/>
  </w:style>
  <w:style w:type="paragraph" w:customStyle="1" w:styleId="affa">
    <w:name w:val="Таблица"/>
    <w:basedOn w:val="af5"/>
    <w:qFormat/>
    <w:rsid w:val="002F5CA4"/>
  </w:style>
  <w:style w:type="paragraph" w:customStyle="1" w:styleId="affb">
    <w:name w:val="Название таблицы"/>
    <w:basedOn w:val="a1"/>
    <w:qFormat/>
    <w:rsid w:val="002F5CA4"/>
    <w:pPr>
      <w:spacing w:after="0" w:line="360" w:lineRule="auto"/>
      <w:jc w:val="center"/>
    </w:pPr>
    <w:rPr>
      <w:rFonts w:ascii="Times New Roman" w:eastAsia="Times New Roman" w:hAnsi="Times New Roman"/>
      <w:sz w:val="24"/>
    </w:rPr>
  </w:style>
  <w:style w:type="paragraph" w:customStyle="1" w:styleId="affc">
    <w:name w:val="Рисунок"/>
    <w:basedOn w:val="affa"/>
    <w:qFormat/>
    <w:rsid w:val="002F5CA4"/>
    <w:pPr>
      <w:numPr>
        <w:ilvl w:val="1"/>
      </w:numPr>
      <w:spacing w:line="360" w:lineRule="auto"/>
      <w:ind w:firstLine="900"/>
      <w:jc w:val="center"/>
      <w:outlineLvl w:val="4"/>
    </w:pPr>
    <w:rPr>
      <w:iCs/>
      <w:color w:val="000000"/>
      <w:sz w:val="24"/>
    </w:rPr>
  </w:style>
  <w:style w:type="character" w:customStyle="1" w:styleId="to0">
    <w:name w:val="t_o0"/>
    <w:basedOn w:val="a2"/>
    <w:rsid w:val="002F5CA4"/>
  </w:style>
  <w:style w:type="character" w:customStyle="1" w:styleId="apple-style-span">
    <w:name w:val="apple-style-span"/>
    <w:basedOn w:val="a2"/>
    <w:rsid w:val="002F5CA4"/>
  </w:style>
  <w:style w:type="table" w:customStyle="1" w:styleId="35">
    <w:name w:val="Сетка таблицы3"/>
    <w:basedOn w:val="a3"/>
    <w:next w:val="af2"/>
    <w:uiPriority w:val="59"/>
    <w:rsid w:val="002F5C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r1">
    <w:name w:val="nobr1"/>
    <w:basedOn w:val="a2"/>
    <w:rsid w:val="002F5CA4"/>
  </w:style>
  <w:style w:type="paragraph" w:customStyle="1" w:styleId="18">
    <w:name w:val="Название объекта1"/>
    <w:basedOn w:val="a1"/>
    <w:rsid w:val="002F5CA4"/>
    <w:pPr>
      <w:spacing w:before="75" w:after="75" w:line="240" w:lineRule="auto"/>
      <w:jc w:val="both"/>
    </w:pPr>
    <w:rPr>
      <w:rFonts w:ascii="Times New Roman" w:eastAsia="Times New Roman" w:hAnsi="Times New Roman"/>
      <w:sz w:val="24"/>
      <w:szCs w:val="24"/>
      <w:lang w:eastAsia="ru-RU"/>
    </w:rPr>
  </w:style>
  <w:style w:type="character" w:customStyle="1" w:styleId="style31">
    <w:name w:val="style31"/>
    <w:rsid w:val="002F5CA4"/>
    <w:rPr>
      <w:rFonts w:ascii="Georgia" w:hAnsi="Georgia" w:hint="default"/>
      <w:b/>
      <w:bCs/>
      <w:i/>
      <w:iCs/>
      <w:color w:val="808080"/>
      <w:sz w:val="31"/>
      <w:szCs w:val="31"/>
    </w:rPr>
  </w:style>
  <w:style w:type="character" w:customStyle="1" w:styleId="affd">
    <w:name w:val="Гипертекстовая ссылка"/>
    <w:uiPriority w:val="99"/>
    <w:rsid w:val="002F5CA4"/>
    <w:rPr>
      <w:rFonts w:cs="Times New Roman"/>
      <w:color w:val="008000"/>
    </w:rPr>
  </w:style>
  <w:style w:type="paragraph" w:customStyle="1" w:styleId="S">
    <w:name w:val="S_Обычный"/>
    <w:basedOn w:val="a1"/>
    <w:link w:val="S0"/>
    <w:rsid w:val="002F5CA4"/>
    <w:pPr>
      <w:spacing w:after="0" w:line="360" w:lineRule="auto"/>
      <w:ind w:firstLine="709"/>
      <w:jc w:val="both"/>
    </w:pPr>
    <w:rPr>
      <w:rFonts w:ascii="Times New Roman" w:eastAsia="Times New Roman" w:hAnsi="Times New Roman"/>
      <w:sz w:val="24"/>
      <w:szCs w:val="24"/>
    </w:rPr>
  </w:style>
  <w:style w:type="character" w:customStyle="1" w:styleId="S0">
    <w:name w:val="S_Обычный Знак"/>
    <w:link w:val="S"/>
    <w:rsid w:val="002F5CA4"/>
    <w:rPr>
      <w:rFonts w:ascii="Times New Roman" w:eastAsia="Times New Roman" w:hAnsi="Times New Roman"/>
      <w:sz w:val="24"/>
      <w:szCs w:val="24"/>
    </w:rPr>
  </w:style>
  <w:style w:type="paragraph" w:styleId="affe">
    <w:name w:val="TOC Heading"/>
    <w:basedOn w:val="1"/>
    <w:next w:val="a1"/>
    <w:uiPriority w:val="39"/>
    <w:semiHidden/>
    <w:unhideWhenUsed/>
    <w:qFormat/>
    <w:rsid w:val="002F5CA4"/>
    <w:pPr>
      <w:numPr>
        <w:numId w:val="0"/>
      </w:numPr>
      <w:spacing w:before="480" w:line="276" w:lineRule="auto"/>
      <w:jc w:val="left"/>
      <w:outlineLvl w:val="9"/>
    </w:pPr>
    <w:rPr>
      <w:color w:val="365F91"/>
    </w:rPr>
  </w:style>
  <w:style w:type="character" w:customStyle="1" w:styleId="afff">
    <w:name w:val="Цветовое выделение"/>
    <w:uiPriority w:val="99"/>
    <w:rsid w:val="002F5CA4"/>
    <w:rPr>
      <w:b/>
      <w:color w:val="26282F"/>
      <w:sz w:val="26"/>
    </w:rPr>
  </w:style>
  <w:style w:type="paragraph" w:styleId="afff0">
    <w:name w:val="endnote text"/>
    <w:basedOn w:val="a1"/>
    <w:link w:val="afff1"/>
    <w:uiPriority w:val="99"/>
    <w:semiHidden/>
    <w:unhideWhenUsed/>
    <w:rsid w:val="002F5CA4"/>
    <w:pPr>
      <w:spacing w:after="0" w:line="240" w:lineRule="auto"/>
      <w:ind w:firstLine="709"/>
      <w:jc w:val="both"/>
    </w:pPr>
    <w:rPr>
      <w:rFonts w:ascii="Times New Roman" w:eastAsia="Times New Roman" w:hAnsi="Times New Roman"/>
      <w:sz w:val="20"/>
      <w:szCs w:val="20"/>
    </w:rPr>
  </w:style>
  <w:style w:type="character" w:customStyle="1" w:styleId="afff1">
    <w:name w:val="Текст концевой сноски Знак"/>
    <w:basedOn w:val="a2"/>
    <w:link w:val="afff0"/>
    <w:uiPriority w:val="99"/>
    <w:semiHidden/>
    <w:rsid w:val="002F5CA4"/>
    <w:rPr>
      <w:rFonts w:ascii="Times New Roman" w:eastAsia="Times New Roman" w:hAnsi="Times New Roman"/>
      <w:lang w:eastAsia="en-US"/>
    </w:rPr>
  </w:style>
  <w:style w:type="character" w:styleId="afff2">
    <w:name w:val="endnote reference"/>
    <w:uiPriority w:val="99"/>
    <w:semiHidden/>
    <w:unhideWhenUsed/>
    <w:rsid w:val="002F5CA4"/>
    <w:rPr>
      <w:vertAlign w:val="superscript"/>
    </w:rPr>
  </w:style>
  <w:style w:type="paragraph" w:styleId="25">
    <w:name w:val="Body Text Indent 2"/>
    <w:basedOn w:val="a1"/>
    <w:link w:val="26"/>
    <w:rsid w:val="002F5CA4"/>
    <w:pPr>
      <w:spacing w:after="0" w:line="360" w:lineRule="auto"/>
      <w:ind w:left="360" w:firstLine="709"/>
      <w:jc w:val="center"/>
    </w:pPr>
    <w:rPr>
      <w:rFonts w:ascii="Times New Roman" w:eastAsia="Times New Roman" w:hAnsi="Times New Roman"/>
      <w:b/>
      <w:bCs/>
      <w:caps/>
      <w:sz w:val="24"/>
      <w:szCs w:val="24"/>
      <w:lang w:eastAsia="ru-RU"/>
    </w:rPr>
  </w:style>
  <w:style w:type="character" w:customStyle="1" w:styleId="26">
    <w:name w:val="Основной текст с отступом 2 Знак"/>
    <w:basedOn w:val="a2"/>
    <w:link w:val="25"/>
    <w:rsid w:val="002F5CA4"/>
    <w:rPr>
      <w:rFonts w:ascii="Times New Roman" w:eastAsia="Times New Roman" w:hAnsi="Times New Roman"/>
      <w:b/>
      <w:bCs/>
      <w:caps/>
      <w:sz w:val="24"/>
      <w:szCs w:val="24"/>
    </w:rPr>
  </w:style>
  <w:style w:type="paragraph" w:customStyle="1" w:styleId="-2">
    <w:name w:val="Нормальный-2"/>
    <w:basedOn w:val="a1"/>
    <w:link w:val="-20"/>
    <w:rsid w:val="002F5CA4"/>
    <w:pPr>
      <w:spacing w:before="120" w:after="0" w:line="240" w:lineRule="auto"/>
      <w:ind w:left="284" w:right="170" w:firstLine="851"/>
      <w:jc w:val="both"/>
    </w:pPr>
    <w:rPr>
      <w:rFonts w:ascii="Times New Roman" w:eastAsia="Times New Roman" w:hAnsi="Times New Roman"/>
      <w:sz w:val="26"/>
      <w:szCs w:val="26"/>
    </w:rPr>
  </w:style>
  <w:style w:type="character" w:customStyle="1" w:styleId="-20">
    <w:name w:val="Нормальный-2 Знак"/>
    <w:link w:val="-2"/>
    <w:rsid w:val="002F5CA4"/>
    <w:rPr>
      <w:rFonts w:ascii="Times New Roman" w:eastAsia="Times New Roman" w:hAnsi="Times New Roman"/>
      <w:sz w:val="26"/>
      <w:szCs w:val="26"/>
    </w:rPr>
  </w:style>
  <w:style w:type="paragraph" w:styleId="27">
    <w:name w:val="Body Text 2"/>
    <w:basedOn w:val="a1"/>
    <w:link w:val="28"/>
    <w:rsid w:val="002F5CA4"/>
    <w:pPr>
      <w:spacing w:after="120" w:line="480" w:lineRule="auto"/>
    </w:pPr>
  </w:style>
  <w:style w:type="character" w:customStyle="1" w:styleId="28">
    <w:name w:val="Основной текст 2 Знак"/>
    <w:basedOn w:val="a2"/>
    <w:link w:val="27"/>
    <w:rsid w:val="002F5CA4"/>
    <w:rPr>
      <w:sz w:val="22"/>
      <w:szCs w:val="22"/>
      <w:lang w:eastAsia="en-US"/>
    </w:rPr>
  </w:style>
  <w:style w:type="numbering" w:customStyle="1" w:styleId="110">
    <w:name w:val="Нет списка11"/>
    <w:next w:val="a4"/>
    <w:uiPriority w:val="99"/>
    <w:semiHidden/>
    <w:unhideWhenUsed/>
    <w:rsid w:val="002F5CA4"/>
  </w:style>
  <w:style w:type="table" w:customStyle="1" w:styleId="111">
    <w:name w:val="Сетка таблицы11"/>
    <w:basedOn w:val="a3"/>
    <w:next w:val="af2"/>
    <w:uiPriority w:val="59"/>
    <w:rsid w:val="002F5C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3">
    <w:name w:val="Базовый"/>
    <w:rsid w:val="002F5CA4"/>
    <w:pPr>
      <w:tabs>
        <w:tab w:val="left" w:pos="708"/>
      </w:tabs>
      <w:suppressAutoHyphens/>
      <w:spacing w:line="100" w:lineRule="atLeast"/>
      <w:jc w:val="both"/>
    </w:pPr>
    <w:rPr>
      <w:rFonts w:ascii="Times New Roman" w:hAnsi="Times New Roman"/>
      <w:color w:val="000000"/>
      <w:sz w:val="24"/>
      <w:szCs w:val="24"/>
      <w:lang w:eastAsia="en-US"/>
    </w:rPr>
  </w:style>
  <w:style w:type="table" w:customStyle="1" w:styleId="210">
    <w:name w:val="Сетка таблицы21"/>
    <w:basedOn w:val="a3"/>
    <w:next w:val="af2"/>
    <w:uiPriority w:val="59"/>
    <w:rsid w:val="002F5C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3"/>
    <w:next w:val="af2"/>
    <w:uiPriority w:val="59"/>
    <w:rsid w:val="002F5C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1"/>
    <w:link w:val="37"/>
    <w:rsid w:val="002F5CA4"/>
    <w:pPr>
      <w:spacing w:after="120" w:line="240" w:lineRule="auto"/>
    </w:pPr>
    <w:rPr>
      <w:rFonts w:ascii="Times New Roman" w:eastAsia="Times New Roman" w:hAnsi="Times New Roman"/>
      <w:sz w:val="16"/>
      <w:szCs w:val="16"/>
      <w:lang w:eastAsia="ru-RU"/>
    </w:rPr>
  </w:style>
  <w:style w:type="character" w:customStyle="1" w:styleId="37">
    <w:name w:val="Основной текст 3 Знак"/>
    <w:basedOn w:val="a2"/>
    <w:link w:val="36"/>
    <w:rsid w:val="002F5CA4"/>
    <w:rPr>
      <w:rFonts w:ascii="Times New Roman" w:eastAsia="Times New Roman" w:hAnsi="Times New Roman"/>
      <w:sz w:val="16"/>
      <w:szCs w:val="16"/>
    </w:rPr>
  </w:style>
  <w:style w:type="character" w:customStyle="1" w:styleId="FontStyle11">
    <w:name w:val="Font Style11"/>
    <w:uiPriority w:val="99"/>
    <w:rsid w:val="002F5CA4"/>
    <w:rPr>
      <w:rFonts w:ascii="Times New Roman" w:hAnsi="Times New Roman" w:cs="Times New Roman"/>
      <w:b/>
      <w:bCs/>
      <w:sz w:val="30"/>
      <w:szCs w:val="30"/>
    </w:rPr>
  </w:style>
  <w:style w:type="paragraph" w:customStyle="1" w:styleId="textsubhead">
    <w:name w:val="text_subhead"/>
    <w:basedOn w:val="a1"/>
    <w:rsid w:val="002F5C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2"/>
    <w:rsid w:val="002F5CA4"/>
  </w:style>
  <w:style w:type="character" w:customStyle="1" w:styleId="afff4">
    <w:name w:val="Основной текст_"/>
    <w:link w:val="19"/>
    <w:rsid w:val="002F5CA4"/>
    <w:rPr>
      <w:rFonts w:eastAsia="Times New Roman"/>
      <w:sz w:val="27"/>
      <w:szCs w:val="27"/>
      <w:shd w:val="clear" w:color="auto" w:fill="FFFFFF"/>
    </w:rPr>
  </w:style>
  <w:style w:type="paragraph" w:customStyle="1" w:styleId="19">
    <w:name w:val="Основной текст1"/>
    <w:basedOn w:val="a1"/>
    <w:link w:val="afff4"/>
    <w:rsid w:val="002F5CA4"/>
    <w:pPr>
      <w:widowControl w:val="0"/>
      <w:shd w:val="clear" w:color="auto" w:fill="FFFFFF"/>
      <w:spacing w:before="360" w:after="0" w:line="346" w:lineRule="exact"/>
      <w:jc w:val="both"/>
    </w:pPr>
    <w:rPr>
      <w:rFonts w:eastAsia="Times New Roman"/>
      <w:sz w:val="27"/>
      <w:szCs w:val="27"/>
    </w:rPr>
  </w:style>
  <w:style w:type="character" w:customStyle="1" w:styleId="ArialUnicodeMS9pt">
    <w:name w:val="Основной текст + Arial Unicode MS;9 pt"/>
    <w:rsid w:val="002F5CA4"/>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ru-RU"/>
    </w:rPr>
  </w:style>
  <w:style w:type="character" w:customStyle="1" w:styleId="1pt">
    <w:name w:val="Основной текст + Курсив;Интервал 1 pt"/>
    <w:rsid w:val="002F5CA4"/>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rPr>
  </w:style>
  <w:style w:type="character" w:customStyle="1" w:styleId="91">
    <w:name w:val="Основной текст (9)_"/>
    <w:link w:val="92"/>
    <w:rsid w:val="002F5CA4"/>
    <w:rPr>
      <w:rFonts w:eastAsia="Times New Roman"/>
      <w:sz w:val="23"/>
      <w:szCs w:val="23"/>
      <w:shd w:val="clear" w:color="auto" w:fill="FFFFFF"/>
    </w:rPr>
  </w:style>
  <w:style w:type="paragraph" w:customStyle="1" w:styleId="92">
    <w:name w:val="Основной текст (9)"/>
    <w:basedOn w:val="a1"/>
    <w:link w:val="91"/>
    <w:rsid w:val="002F5CA4"/>
    <w:pPr>
      <w:widowControl w:val="0"/>
      <w:shd w:val="clear" w:color="auto" w:fill="FFFFFF"/>
      <w:spacing w:before="60" w:after="0" w:line="283" w:lineRule="exact"/>
      <w:ind w:firstLine="320"/>
      <w:jc w:val="both"/>
    </w:pPr>
    <w:rPr>
      <w:rFonts w:eastAsia="Times New Roman"/>
      <w:sz w:val="23"/>
      <w:szCs w:val="23"/>
    </w:rPr>
  </w:style>
  <w:style w:type="character" w:customStyle="1" w:styleId="29">
    <w:name w:val="Основной текст (2)_"/>
    <w:link w:val="2a"/>
    <w:rsid w:val="002F5CA4"/>
    <w:rPr>
      <w:rFonts w:ascii="Arial" w:eastAsia="Arial" w:hAnsi="Arial" w:cs="Arial"/>
      <w:b/>
      <w:bCs/>
      <w:szCs w:val="28"/>
      <w:shd w:val="clear" w:color="auto" w:fill="FFFFFF"/>
    </w:rPr>
  </w:style>
  <w:style w:type="paragraph" w:customStyle="1" w:styleId="2a">
    <w:name w:val="Основной текст (2)"/>
    <w:basedOn w:val="a1"/>
    <w:link w:val="29"/>
    <w:rsid w:val="002F5CA4"/>
    <w:pPr>
      <w:widowControl w:val="0"/>
      <w:shd w:val="clear" w:color="auto" w:fill="FFFFFF"/>
      <w:spacing w:after="300" w:line="322" w:lineRule="exact"/>
      <w:jc w:val="center"/>
    </w:pPr>
    <w:rPr>
      <w:rFonts w:ascii="Arial" w:eastAsia="Arial" w:hAnsi="Arial"/>
      <w:b/>
      <w:bCs/>
      <w:sz w:val="20"/>
      <w:szCs w:val="28"/>
    </w:rPr>
  </w:style>
  <w:style w:type="paragraph" w:customStyle="1" w:styleId="38">
    <w:name w:val="Основной текст3"/>
    <w:basedOn w:val="a1"/>
    <w:rsid w:val="002F5CA4"/>
    <w:pPr>
      <w:widowControl w:val="0"/>
      <w:shd w:val="clear" w:color="auto" w:fill="FFFFFF"/>
      <w:spacing w:before="180" w:after="0" w:line="322" w:lineRule="exact"/>
      <w:jc w:val="both"/>
    </w:pPr>
    <w:rPr>
      <w:rFonts w:ascii="Times New Roman" w:eastAsia="Times New Roman" w:hAnsi="Times New Roman"/>
      <w:color w:val="000000"/>
      <w:sz w:val="28"/>
      <w:szCs w:val="28"/>
      <w:lang w:eastAsia="ru-RU"/>
    </w:rPr>
  </w:style>
  <w:style w:type="character" w:customStyle="1" w:styleId="51">
    <w:name w:val="Основной текст (5)_"/>
    <w:link w:val="52"/>
    <w:rsid w:val="002F5CA4"/>
    <w:rPr>
      <w:rFonts w:eastAsia="Times New Roman"/>
      <w:b/>
      <w:bCs/>
      <w:szCs w:val="28"/>
      <w:shd w:val="clear" w:color="auto" w:fill="FFFFFF"/>
    </w:rPr>
  </w:style>
  <w:style w:type="character" w:customStyle="1" w:styleId="82">
    <w:name w:val="Основной текст (8)_"/>
    <w:link w:val="83"/>
    <w:rsid w:val="002F5CA4"/>
    <w:rPr>
      <w:rFonts w:eastAsia="Times New Roman"/>
      <w:sz w:val="23"/>
      <w:szCs w:val="23"/>
      <w:shd w:val="clear" w:color="auto" w:fill="FFFFFF"/>
    </w:rPr>
  </w:style>
  <w:style w:type="paragraph" w:customStyle="1" w:styleId="52">
    <w:name w:val="Основной текст (5)"/>
    <w:basedOn w:val="a1"/>
    <w:link w:val="51"/>
    <w:rsid w:val="002F5CA4"/>
    <w:pPr>
      <w:widowControl w:val="0"/>
      <w:shd w:val="clear" w:color="auto" w:fill="FFFFFF"/>
      <w:spacing w:before="300" w:after="60" w:line="0" w:lineRule="atLeast"/>
      <w:jc w:val="center"/>
    </w:pPr>
    <w:rPr>
      <w:rFonts w:eastAsia="Times New Roman"/>
      <w:b/>
      <w:bCs/>
      <w:sz w:val="20"/>
      <w:szCs w:val="28"/>
    </w:rPr>
  </w:style>
  <w:style w:type="paragraph" w:customStyle="1" w:styleId="83">
    <w:name w:val="Основной текст (8)"/>
    <w:basedOn w:val="a1"/>
    <w:link w:val="82"/>
    <w:rsid w:val="002F5CA4"/>
    <w:pPr>
      <w:widowControl w:val="0"/>
      <w:shd w:val="clear" w:color="auto" w:fill="FFFFFF"/>
      <w:spacing w:after="0" w:line="274" w:lineRule="exact"/>
      <w:jc w:val="both"/>
    </w:pPr>
    <w:rPr>
      <w:rFonts w:eastAsia="Times New Roman"/>
      <w:sz w:val="23"/>
      <w:szCs w:val="23"/>
    </w:rPr>
  </w:style>
  <w:style w:type="character" w:customStyle="1" w:styleId="2b">
    <w:name w:val="Заголовок №2_"/>
    <w:link w:val="2c"/>
    <w:rsid w:val="002F5CA4"/>
    <w:rPr>
      <w:rFonts w:eastAsia="Times New Roman"/>
      <w:b/>
      <w:bCs/>
      <w:i/>
      <w:iCs/>
      <w:spacing w:val="-10"/>
      <w:sz w:val="38"/>
      <w:szCs w:val="38"/>
      <w:shd w:val="clear" w:color="auto" w:fill="FFFFFF"/>
    </w:rPr>
  </w:style>
  <w:style w:type="paragraph" w:customStyle="1" w:styleId="2c">
    <w:name w:val="Заголовок №2"/>
    <w:basedOn w:val="a1"/>
    <w:link w:val="2b"/>
    <w:rsid w:val="002F5CA4"/>
    <w:pPr>
      <w:widowControl w:val="0"/>
      <w:shd w:val="clear" w:color="auto" w:fill="FFFFFF"/>
      <w:spacing w:after="180" w:line="494" w:lineRule="exact"/>
      <w:outlineLvl w:val="1"/>
    </w:pPr>
    <w:rPr>
      <w:rFonts w:eastAsia="Times New Roman"/>
      <w:b/>
      <w:bCs/>
      <w:i/>
      <w:iCs/>
      <w:spacing w:val="-10"/>
      <w:sz w:val="38"/>
      <w:szCs w:val="38"/>
    </w:rPr>
  </w:style>
  <w:style w:type="character" w:customStyle="1" w:styleId="afff5">
    <w:name w:val="Сноска_"/>
    <w:link w:val="afff6"/>
    <w:rsid w:val="002F5CA4"/>
    <w:rPr>
      <w:rFonts w:eastAsia="Times New Roman"/>
      <w:sz w:val="23"/>
      <w:szCs w:val="23"/>
      <w:shd w:val="clear" w:color="auto" w:fill="FFFFFF"/>
    </w:rPr>
  </w:style>
  <w:style w:type="character" w:customStyle="1" w:styleId="afff7">
    <w:name w:val="Основной текст + Полужирный"/>
    <w:rsid w:val="002F5CA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paragraph" w:customStyle="1" w:styleId="afff6">
    <w:name w:val="Сноска"/>
    <w:basedOn w:val="a1"/>
    <w:link w:val="afff5"/>
    <w:rsid w:val="002F5CA4"/>
    <w:pPr>
      <w:widowControl w:val="0"/>
      <w:shd w:val="clear" w:color="auto" w:fill="FFFFFF"/>
      <w:spacing w:after="0" w:line="274" w:lineRule="exact"/>
    </w:pPr>
    <w:rPr>
      <w:rFonts w:eastAsia="Times New Roman"/>
      <w:sz w:val="23"/>
      <w:szCs w:val="23"/>
    </w:rPr>
  </w:style>
  <w:style w:type="character" w:customStyle="1" w:styleId="afff8">
    <w:name w:val="Сноска + Полужирный"/>
    <w:rsid w:val="002F5CA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fff9">
    <w:name w:val="Основной текст + Курсив"/>
    <w:rsid w:val="002F5CA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61">
    <w:name w:val="Основной текст (6) + Не курсив"/>
    <w:rsid w:val="002F5CA4"/>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62">
    <w:name w:val="Основной текст (6) + Полужирный;Не курсив"/>
    <w:rsid w:val="002F5CA4"/>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paragraph" w:customStyle="1" w:styleId="1a">
    <w:name w:val="Знак1"/>
    <w:basedOn w:val="a1"/>
    <w:rsid w:val="002F5CA4"/>
    <w:pPr>
      <w:spacing w:after="160" w:line="240" w:lineRule="exact"/>
    </w:pPr>
    <w:rPr>
      <w:rFonts w:ascii="Verdana" w:eastAsia="Times New Roman" w:hAnsi="Verdana"/>
      <w:sz w:val="24"/>
      <w:szCs w:val="24"/>
      <w:lang w:val="en-US"/>
    </w:rPr>
  </w:style>
  <w:style w:type="character" w:customStyle="1" w:styleId="63">
    <w:name w:val="Основной текст (6)_"/>
    <w:link w:val="64"/>
    <w:rsid w:val="002F5CA4"/>
    <w:rPr>
      <w:rFonts w:eastAsia="Times New Roman"/>
      <w:i/>
      <w:iCs/>
      <w:szCs w:val="28"/>
      <w:shd w:val="clear" w:color="auto" w:fill="FFFFFF"/>
    </w:rPr>
  </w:style>
  <w:style w:type="paragraph" w:customStyle="1" w:styleId="64">
    <w:name w:val="Основной текст (6)"/>
    <w:basedOn w:val="a1"/>
    <w:link w:val="63"/>
    <w:rsid w:val="002F5CA4"/>
    <w:pPr>
      <w:widowControl w:val="0"/>
      <w:shd w:val="clear" w:color="auto" w:fill="FFFFFF"/>
      <w:spacing w:after="0" w:line="322" w:lineRule="exact"/>
      <w:jc w:val="both"/>
    </w:pPr>
    <w:rPr>
      <w:rFonts w:eastAsia="Times New Roman"/>
      <w:i/>
      <w:iCs/>
      <w:sz w:val="20"/>
      <w:szCs w:val="28"/>
    </w:rPr>
  </w:style>
  <w:style w:type="character" w:customStyle="1" w:styleId="afffa">
    <w:name w:val="Основной текст + Полужирный;Курсив"/>
    <w:rsid w:val="002F5CA4"/>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rPr>
  </w:style>
  <w:style w:type="paragraph" w:customStyle="1" w:styleId="afffb">
    <w:name w:val="Знак"/>
    <w:basedOn w:val="a1"/>
    <w:rsid w:val="002F5CA4"/>
    <w:pPr>
      <w:spacing w:after="0" w:line="240" w:lineRule="auto"/>
    </w:pPr>
    <w:rPr>
      <w:rFonts w:ascii="Verdana" w:eastAsia="Times New Roman" w:hAnsi="Verdana" w:cs="Verdana"/>
      <w:sz w:val="20"/>
      <w:szCs w:val="20"/>
      <w:lang w:val="en-US"/>
    </w:rPr>
  </w:style>
  <w:style w:type="paragraph" w:customStyle="1" w:styleId="310">
    <w:name w:val="Основной текст с отступом 31"/>
    <w:basedOn w:val="a1"/>
    <w:rsid w:val="002F5CA4"/>
    <w:pPr>
      <w:suppressAutoHyphens/>
      <w:spacing w:after="120" w:line="240" w:lineRule="auto"/>
      <w:ind w:left="283"/>
    </w:pPr>
    <w:rPr>
      <w:rFonts w:ascii="Times New Roman" w:eastAsia="Times New Roman" w:hAnsi="Times New Roman"/>
      <w:sz w:val="16"/>
      <w:szCs w:val="16"/>
      <w:lang w:eastAsia="ar-SA"/>
    </w:rPr>
  </w:style>
  <w:style w:type="paragraph" w:customStyle="1" w:styleId="afffc">
    <w:name w:val="Титул таблицы"/>
    <w:basedOn w:val="a1"/>
    <w:rsid w:val="002F5CA4"/>
    <w:pPr>
      <w:spacing w:before="120" w:after="0" w:line="240" w:lineRule="auto"/>
      <w:ind w:firstLine="709"/>
      <w:jc w:val="right"/>
    </w:pPr>
    <w:rPr>
      <w:rFonts w:ascii="Times New Roman" w:eastAsia="Times New Roman" w:hAnsi="Times New Roman"/>
      <w:sz w:val="24"/>
      <w:szCs w:val="20"/>
      <w:lang w:eastAsia="ru-RU"/>
    </w:rPr>
  </w:style>
  <w:style w:type="paragraph" w:customStyle="1" w:styleId="afffd">
    <w:name w:val="Текст таблицы"/>
    <w:basedOn w:val="a1"/>
    <w:rsid w:val="002F5CA4"/>
    <w:pPr>
      <w:spacing w:after="0" w:line="240" w:lineRule="auto"/>
      <w:jc w:val="center"/>
    </w:pPr>
    <w:rPr>
      <w:rFonts w:ascii="Times New Roman" w:eastAsia="Times New Roman" w:hAnsi="Times New Roman"/>
      <w:szCs w:val="20"/>
      <w:lang w:eastAsia="ru-RU"/>
    </w:rPr>
  </w:style>
  <w:style w:type="paragraph" w:customStyle="1" w:styleId="afffe">
    <w:name w:val="Маркированный текст"/>
    <w:basedOn w:val="a1"/>
    <w:rsid w:val="002F5CA4"/>
    <w:pPr>
      <w:spacing w:after="0" w:line="240" w:lineRule="auto"/>
      <w:ind w:firstLine="709"/>
      <w:jc w:val="both"/>
    </w:pPr>
    <w:rPr>
      <w:rFonts w:ascii="Times New Roman" w:eastAsia="Times New Roman" w:hAnsi="Times New Roman"/>
      <w:sz w:val="24"/>
      <w:szCs w:val="24"/>
      <w:lang w:eastAsia="ru-RU"/>
    </w:rPr>
  </w:style>
  <w:style w:type="paragraph" w:customStyle="1" w:styleId="2d">
    <w:name w:val="Марк 2 уровня"/>
    <w:basedOn w:val="a1"/>
    <w:rsid w:val="002F5CA4"/>
    <w:pPr>
      <w:spacing w:after="0" w:line="240" w:lineRule="auto"/>
      <w:ind w:left="708" w:firstLine="706"/>
      <w:jc w:val="both"/>
    </w:pPr>
    <w:rPr>
      <w:rFonts w:ascii="Times New Roman" w:eastAsia="Times New Roman" w:hAnsi="Times New Roman"/>
      <w:sz w:val="24"/>
      <w:szCs w:val="20"/>
      <w:lang w:eastAsia="ru-RU"/>
    </w:rPr>
  </w:style>
  <w:style w:type="paragraph" w:styleId="affff">
    <w:name w:val="No Spacing"/>
    <w:qFormat/>
    <w:rsid w:val="002F5CA4"/>
    <w:pPr>
      <w:spacing w:after="60"/>
      <w:ind w:firstLine="709"/>
      <w:jc w:val="both"/>
    </w:pPr>
    <w:rPr>
      <w:rFonts w:ascii="Times New Roman" w:eastAsia="Times New Roman" w:hAnsi="Times New Roman"/>
      <w:iCs/>
      <w:sz w:val="24"/>
      <w:szCs w:val="24"/>
    </w:rPr>
  </w:style>
  <w:style w:type="paragraph" w:customStyle="1" w:styleId="affff0">
    <w:name w:val="_Основной"/>
    <w:basedOn w:val="a1"/>
    <w:link w:val="affff1"/>
    <w:qFormat/>
    <w:rsid w:val="002F5CA4"/>
    <w:pPr>
      <w:widowControl w:val="0"/>
      <w:autoSpaceDE w:val="0"/>
      <w:autoSpaceDN w:val="0"/>
      <w:adjustRightInd w:val="0"/>
      <w:spacing w:after="0" w:line="360" w:lineRule="auto"/>
      <w:ind w:firstLine="709"/>
      <w:contextualSpacing/>
      <w:jc w:val="both"/>
    </w:pPr>
    <w:rPr>
      <w:rFonts w:ascii="Times New Roman" w:eastAsia="Times New Roman" w:hAnsi="Times New Roman"/>
      <w:sz w:val="24"/>
      <w:szCs w:val="24"/>
      <w:lang w:eastAsia="ko-KR"/>
    </w:rPr>
  </w:style>
  <w:style w:type="character" w:customStyle="1" w:styleId="affff1">
    <w:name w:val="_Основной Знак"/>
    <w:link w:val="affff0"/>
    <w:rsid w:val="002F5CA4"/>
    <w:rPr>
      <w:rFonts w:ascii="Times New Roman" w:eastAsia="Times New Roman" w:hAnsi="Times New Roman"/>
      <w:sz w:val="24"/>
      <w:szCs w:val="24"/>
      <w:lang w:eastAsia="ko-KR"/>
    </w:rPr>
  </w:style>
  <w:style w:type="table" w:customStyle="1" w:styleId="53">
    <w:name w:val="Сетка таблицы5"/>
    <w:basedOn w:val="a3"/>
    <w:next w:val="af2"/>
    <w:uiPriority w:val="59"/>
    <w:rsid w:val="002F5C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3"/>
    <w:next w:val="af2"/>
    <w:uiPriority w:val="59"/>
    <w:rsid w:val="002F5C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abel">
    <w:name w:val="Label"/>
    <w:basedOn w:val="a1"/>
    <w:rsid w:val="002F5CA4"/>
    <w:pPr>
      <w:spacing w:before="120" w:after="0" w:line="240" w:lineRule="auto"/>
    </w:pPr>
    <w:rPr>
      <w:rFonts w:ascii="Antiqua" w:eastAsia="Times New Roman" w:hAnsi="Antiqua"/>
      <w:sz w:val="17"/>
      <w:szCs w:val="20"/>
      <w:lang w:val="en-US" w:eastAsia="ru-RU"/>
    </w:rPr>
  </w:style>
  <w:style w:type="character" w:customStyle="1" w:styleId="affff2">
    <w:name w:val="СТАТЬЯ"/>
    <w:uiPriority w:val="19"/>
    <w:qFormat/>
    <w:rsid w:val="002F5CA4"/>
    <w:rPr>
      <w:rFonts w:ascii="Times New Roman" w:hAnsi="Times New Roman"/>
      <w:color w:val="auto"/>
      <w:sz w:val="24"/>
    </w:rPr>
  </w:style>
  <w:style w:type="paragraph" w:customStyle="1" w:styleId="Heading">
    <w:name w:val="Heading"/>
    <w:uiPriority w:val="99"/>
    <w:rsid w:val="002F5CA4"/>
    <w:pPr>
      <w:widowControl w:val="0"/>
      <w:autoSpaceDE w:val="0"/>
      <w:autoSpaceDN w:val="0"/>
      <w:adjustRightInd w:val="0"/>
    </w:pPr>
    <w:rPr>
      <w:rFonts w:ascii="Arial" w:eastAsia="Times New Roman" w:hAnsi="Arial" w:cs="Arial"/>
      <w:b/>
      <w:bCs/>
      <w:sz w:val="22"/>
      <w:szCs w:val="22"/>
    </w:rPr>
  </w:style>
  <w:style w:type="paragraph" w:customStyle="1" w:styleId="ConsPlusTitle">
    <w:name w:val="ConsPlusTitle"/>
    <w:rsid w:val="002F5CA4"/>
    <w:pPr>
      <w:widowControl w:val="0"/>
      <w:autoSpaceDE w:val="0"/>
      <w:autoSpaceDN w:val="0"/>
      <w:adjustRightInd w:val="0"/>
    </w:pPr>
    <w:rPr>
      <w:rFonts w:ascii="Arial" w:eastAsia="Times New Roman" w:hAnsi="Arial" w:cs="Arial"/>
      <w:b/>
      <w:bCs/>
    </w:rPr>
  </w:style>
  <w:style w:type="table" w:customStyle="1" w:styleId="TableNormal">
    <w:name w:val="Table Normal"/>
    <w:uiPriority w:val="2"/>
    <w:semiHidden/>
    <w:unhideWhenUsed/>
    <w:qFormat/>
    <w:rsid w:val="002F5CA4"/>
    <w:pPr>
      <w:widowControl w:val="0"/>
    </w:pPr>
    <w:rPr>
      <w:rFonts w:ascii="Times New Roman" w:eastAsia="Times New Roman" w:hAnsi="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F5CA4"/>
    <w:pPr>
      <w:widowControl w:val="0"/>
      <w:spacing w:after="0" w:line="240" w:lineRule="auto"/>
    </w:pPr>
    <w:rPr>
      <w:rFonts w:ascii="Times New Roman" w:eastAsia="Times New Roman" w:hAnsi="Times New Roman"/>
      <w:lang w:val="en-US"/>
    </w:rPr>
  </w:style>
  <w:style w:type="character" w:customStyle="1" w:styleId="71">
    <w:name w:val="Заголовок 7 Знак1"/>
    <w:aliases w:val="Номер таблицы Знак Знак"/>
    <w:semiHidden/>
    <w:locked/>
    <w:rsid w:val="002F5CA4"/>
    <w:rPr>
      <w:rFonts w:ascii="Times New Roman" w:hAnsi="Times New Roman"/>
      <w:bCs/>
      <w:sz w:val="28"/>
    </w:rPr>
  </w:style>
  <w:style w:type="character" w:customStyle="1" w:styleId="1b">
    <w:name w:val="Основной текст Знак1"/>
    <w:aliases w:val="Основной текст Знак Знак Знак Знак,Знак Знак Знак Знак Знак Знак,Знак Знак Знак Знак1 Знак,Основной текст Знак1 Знак Знак Знак Знак Знак Знак,Основной текст Знак Знак Знак Знак Знак Знак Знак Знак Знак"/>
    <w:locked/>
    <w:rsid w:val="002F5CA4"/>
    <w:rPr>
      <w:rFonts w:ascii="Arial" w:hAnsi="Arial" w:cs="Arial"/>
      <w:sz w:val="24"/>
      <w:szCs w:val="24"/>
    </w:rPr>
  </w:style>
  <w:style w:type="character" w:customStyle="1" w:styleId="311">
    <w:name w:val="Основной текст с отступом 3 Знак1"/>
    <w:uiPriority w:val="99"/>
    <w:semiHidden/>
    <w:rsid w:val="002F5CA4"/>
    <w:rPr>
      <w:sz w:val="16"/>
      <w:szCs w:val="16"/>
    </w:rPr>
  </w:style>
  <w:style w:type="character" w:customStyle="1" w:styleId="2e">
    <w:name w:val="Заг 2 Знак Знак"/>
    <w:link w:val="2f"/>
    <w:locked/>
    <w:rsid w:val="002F5CA4"/>
    <w:rPr>
      <w:rFonts w:ascii="Arial" w:hAnsi="Arial" w:cs="Arial"/>
      <w:b/>
      <w:caps/>
      <w:color w:val="0070C0"/>
      <w:sz w:val="24"/>
      <w:szCs w:val="28"/>
    </w:rPr>
  </w:style>
  <w:style w:type="paragraph" w:customStyle="1" w:styleId="2f">
    <w:name w:val="Заг 2 Знак"/>
    <w:basedOn w:val="a1"/>
    <w:link w:val="2e"/>
    <w:qFormat/>
    <w:rsid w:val="002F5CA4"/>
    <w:pPr>
      <w:spacing w:before="240" w:after="180" w:line="240" w:lineRule="auto"/>
      <w:contextualSpacing/>
    </w:pPr>
    <w:rPr>
      <w:rFonts w:ascii="Arial" w:hAnsi="Arial"/>
      <w:b/>
      <w:caps/>
      <w:color w:val="0070C0"/>
      <w:sz w:val="24"/>
      <w:szCs w:val="28"/>
    </w:rPr>
  </w:style>
  <w:style w:type="character" w:customStyle="1" w:styleId="1c">
    <w:name w:val="Заг 1 Знак Знак"/>
    <w:link w:val="1d"/>
    <w:locked/>
    <w:rsid w:val="002F5CA4"/>
    <w:rPr>
      <w:rFonts w:ascii="Times New Roman" w:hAnsi="Times New Roman"/>
      <w:b/>
      <w:iCs/>
      <w:caps/>
      <w:color w:val="FFFFFF"/>
      <w:sz w:val="30"/>
      <w:shd w:val="clear" w:color="auto" w:fill="F7225E"/>
    </w:rPr>
  </w:style>
  <w:style w:type="paragraph" w:customStyle="1" w:styleId="1d">
    <w:name w:val="Заг 1 Знак"/>
    <w:basedOn w:val="1"/>
    <w:next w:val="a1"/>
    <w:link w:val="1c"/>
    <w:qFormat/>
    <w:rsid w:val="002F5CA4"/>
    <w:pPr>
      <w:keepLines w:val="0"/>
      <w:numPr>
        <w:numId w:val="0"/>
      </w:numPr>
      <w:shd w:val="clear" w:color="auto" w:fill="F7225E"/>
      <w:spacing w:before="720" w:after="360" w:line="240" w:lineRule="auto"/>
      <w:contextualSpacing/>
    </w:pPr>
    <w:rPr>
      <w:rFonts w:eastAsia="Calibri"/>
      <w:bCs w:val="0"/>
      <w:iCs/>
      <w:caps/>
      <w:color w:val="FFFFFF"/>
      <w:sz w:val="30"/>
      <w:szCs w:val="20"/>
    </w:rPr>
  </w:style>
  <w:style w:type="character" w:customStyle="1" w:styleId="affff3">
    <w:name w:val="Абзац Знак"/>
    <w:link w:val="affff4"/>
    <w:locked/>
    <w:rsid w:val="002F5CA4"/>
    <w:rPr>
      <w:sz w:val="24"/>
      <w:szCs w:val="24"/>
    </w:rPr>
  </w:style>
  <w:style w:type="paragraph" w:customStyle="1" w:styleId="affff4">
    <w:name w:val="Абзац"/>
    <w:basedOn w:val="a1"/>
    <w:link w:val="affff3"/>
    <w:rsid w:val="002F5CA4"/>
    <w:pPr>
      <w:spacing w:before="120" w:after="60" w:line="240" w:lineRule="auto"/>
      <w:ind w:firstLine="567"/>
      <w:jc w:val="both"/>
    </w:pPr>
    <w:rPr>
      <w:sz w:val="24"/>
      <w:szCs w:val="24"/>
    </w:rPr>
  </w:style>
  <w:style w:type="paragraph" w:customStyle="1" w:styleId="affff5">
    <w:name w:val="Табличный_слева"/>
    <w:basedOn w:val="a1"/>
    <w:rsid w:val="002F5CA4"/>
    <w:pPr>
      <w:spacing w:after="0" w:line="240" w:lineRule="auto"/>
    </w:pPr>
    <w:rPr>
      <w:rFonts w:ascii="Times New Roman" w:eastAsia="Times New Roman" w:hAnsi="Times New Roman"/>
      <w:lang w:eastAsia="ru-RU"/>
    </w:rPr>
  </w:style>
  <w:style w:type="paragraph" w:customStyle="1" w:styleId="Preformat">
    <w:name w:val="Preformat"/>
    <w:uiPriority w:val="99"/>
    <w:rsid w:val="002F5CA4"/>
    <w:pPr>
      <w:widowControl w:val="0"/>
      <w:autoSpaceDE w:val="0"/>
      <w:autoSpaceDN w:val="0"/>
      <w:adjustRightInd w:val="0"/>
    </w:pPr>
    <w:rPr>
      <w:rFonts w:ascii="Courier New" w:eastAsia="Times New Roman" w:hAnsi="Courier New" w:cs="Courier New"/>
    </w:rPr>
  </w:style>
  <w:style w:type="paragraph" w:customStyle="1" w:styleId="Context">
    <w:name w:val="Context"/>
    <w:uiPriority w:val="99"/>
    <w:rsid w:val="002F5CA4"/>
    <w:pPr>
      <w:widowControl w:val="0"/>
      <w:autoSpaceDE w:val="0"/>
      <w:autoSpaceDN w:val="0"/>
      <w:adjustRightInd w:val="0"/>
    </w:pPr>
    <w:rPr>
      <w:rFonts w:ascii="Arial" w:eastAsia="Times New Roman" w:hAnsi="Arial" w:cs="Arial"/>
      <w:u w:val="single"/>
    </w:rPr>
  </w:style>
  <w:style w:type="character" w:customStyle="1" w:styleId="1e">
    <w:name w:val="Текст выноски Знак1"/>
    <w:uiPriority w:val="99"/>
    <w:semiHidden/>
    <w:rsid w:val="002F5CA4"/>
    <w:rPr>
      <w:rFonts w:ascii="Tahoma" w:hAnsi="Tahoma" w:cs="Tahoma"/>
      <w:sz w:val="16"/>
      <w:szCs w:val="16"/>
    </w:rPr>
  </w:style>
  <w:style w:type="character" w:customStyle="1" w:styleId="112">
    <w:name w:val="Текст выноски Знак11"/>
    <w:uiPriority w:val="99"/>
    <w:semiHidden/>
    <w:rsid w:val="002F5CA4"/>
    <w:rPr>
      <w:rFonts w:ascii="Tahoma" w:hAnsi="Tahoma" w:cs="Tahoma"/>
      <w:sz w:val="16"/>
      <w:szCs w:val="16"/>
    </w:rPr>
  </w:style>
  <w:style w:type="paragraph" w:customStyle="1" w:styleId="1f">
    <w:name w:val="Титул текст 1"/>
    <w:basedOn w:val="a1"/>
    <w:link w:val="1f0"/>
    <w:uiPriority w:val="99"/>
    <w:rsid w:val="002F5CA4"/>
    <w:pPr>
      <w:spacing w:after="0" w:line="240" w:lineRule="auto"/>
      <w:jc w:val="center"/>
    </w:pPr>
    <w:rPr>
      <w:rFonts w:ascii="Times New Roman" w:eastAsia="Times New Roman" w:hAnsi="Times New Roman"/>
      <w:sz w:val="27"/>
      <w:szCs w:val="20"/>
    </w:rPr>
  </w:style>
  <w:style w:type="character" w:customStyle="1" w:styleId="1f0">
    <w:name w:val="Титул текст 1 Знак"/>
    <w:link w:val="1f"/>
    <w:uiPriority w:val="99"/>
    <w:locked/>
    <w:rsid w:val="002F5CA4"/>
    <w:rPr>
      <w:rFonts w:ascii="Times New Roman" w:eastAsia="Times New Roman" w:hAnsi="Times New Roman"/>
      <w:sz w:val="27"/>
    </w:rPr>
  </w:style>
  <w:style w:type="character" w:customStyle="1" w:styleId="3110">
    <w:name w:val="Основной текст с отступом 3 Знак11"/>
    <w:uiPriority w:val="99"/>
    <w:semiHidden/>
    <w:rsid w:val="002F5CA4"/>
    <w:rPr>
      <w:rFonts w:ascii="Arial" w:hAnsi="Arial" w:cs="Arial"/>
      <w:sz w:val="16"/>
      <w:szCs w:val="16"/>
    </w:rPr>
  </w:style>
  <w:style w:type="paragraph" w:styleId="42">
    <w:name w:val="toc 4"/>
    <w:basedOn w:val="a1"/>
    <w:next w:val="a1"/>
    <w:autoRedefine/>
    <w:uiPriority w:val="39"/>
    <w:rsid w:val="002F5CA4"/>
    <w:pPr>
      <w:spacing w:after="0" w:line="240" w:lineRule="auto"/>
      <w:ind w:left="480"/>
    </w:pPr>
    <w:rPr>
      <w:rFonts w:eastAsia="Times New Roman"/>
      <w:sz w:val="20"/>
      <w:szCs w:val="20"/>
      <w:lang w:eastAsia="ru-RU"/>
    </w:rPr>
  </w:style>
  <w:style w:type="paragraph" w:customStyle="1" w:styleId="font5">
    <w:name w:val="font5"/>
    <w:basedOn w:val="a1"/>
    <w:rsid w:val="002F5CA4"/>
    <w:pP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font6">
    <w:name w:val="font6"/>
    <w:basedOn w:val="a1"/>
    <w:rsid w:val="002F5CA4"/>
    <w:pPr>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65">
    <w:name w:val="xl65"/>
    <w:basedOn w:val="a1"/>
    <w:rsid w:val="002F5CA4"/>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1"/>
    <w:rsid w:val="002F5CA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7">
    <w:name w:val="xl67"/>
    <w:basedOn w:val="a1"/>
    <w:rsid w:val="002F5CA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8">
    <w:name w:val="xl68"/>
    <w:basedOn w:val="a1"/>
    <w:rsid w:val="002F5C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1"/>
    <w:rsid w:val="002F5CA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1"/>
    <w:rsid w:val="002F5C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1"/>
    <w:rsid w:val="002F5CA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1"/>
    <w:rsid w:val="002F5C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3">
    <w:name w:val="xl73"/>
    <w:basedOn w:val="a1"/>
    <w:rsid w:val="002F5C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4">
    <w:name w:val="xl74"/>
    <w:basedOn w:val="a1"/>
    <w:rsid w:val="002F5CA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5">
    <w:name w:val="xl75"/>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6">
    <w:name w:val="xl76"/>
    <w:basedOn w:val="a1"/>
    <w:uiPriority w:val="99"/>
    <w:rsid w:val="002F5CA4"/>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7">
    <w:name w:val="xl77"/>
    <w:basedOn w:val="a1"/>
    <w:uiPriority w:val="99"/>
    <w:rsid w:val="002F5CA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1"/>
    <w:uiPriority w:val="99"/>
    <w:rsid w:val="002F5CA4"/>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9">
    <w:name w:val="xl79"/>
    <w:basedOn w:val="a1"/>
    <w:uiPriority w:val="99"/>
    <w:rsid w:val="002F5CA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0">
    <w:name w:val="xl80"/>
    <w:basedOn w:val="a1"/>
    <w:uiPriority w:val="99"/>
    <w:rsid w:val="002F5CA4"/>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1">
    <w:name w:val="xl81"/>
    <w:basedOn w:val="a1"/>
    <w:uiPriority w:val="99"/>
    <w:rsid w:val="002F5CA4"/>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1"/>
    <w:uiPriority w:val="99"/>
    <w:rsid w:val="002F5CA4"/>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3">
    <w:name w:val="xl83"/>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1"/>
    <w:uiPriority w:val="99"/>
    <w:rsid w:val="002F5CA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
    <w:name w:val="xl85"/>
    <w:basedOn w:val="a1"/>
    <w:uiPriority w:val="99"/>
    <w:rsid w:val="002F5CA4"/>
    <w:pPr>
      <w:pBdr>
        <w:top w:val="single" w:sz="4" w:space="0" w:color="auto"/>
      </w:pBdr>
      <w:spacing w:before="100" w:beforeAutospacing="1" w:after="100" w:afterAutospacing="1" w:line="240" w:lineRule="auto"/>
      <w:jc w:val="both"/>
      <w:textAlignment w:val="center"/>
    </w:pPr>
    <w:rPr>
      <w:rFonts w:ascii="Times New Roman" w:eastAsia="Times New Roman" w:hAnsi="Times New Roman"/>
      <w:sz w:val="26"/>
      <w:szCs w:val="26"/>
      <w:lang w:eastAsia="ru-RU"/>
    </w:rPr>
  </w:style>
  <w:style w:type="paragraph" w:customStyle="1" w:styleId="xl86">
    <w:name w:val="xl86"/>
    <w:basedOn w:val="a1"/>
    <w:uiPriority w:val="99"/>
    <w:rsid w:val="002F5CA4"/>
    <w:pPr>
      <w:spacing w:before="100" w:beforeAutospacing="1" w:after="100" w:afterAutospacing="1" w:line="240" w:lineRule="auto"/>
      <w:jc w:val="both"/>
      <w:textAlignment w:val="center"/>
    </w:pPr>
    <w:rPr>
      <w:rFonts w:ascii="Times New Roman" w:eastAsia="Times New Roman" w:hAnsi="Times New Roman"/>
      <w:sz w:val="26"/>
      <w:szCs w:val="26"/>
      <w:lang w:eastAsia="ru-RU"/>
    </w:rPr>
  </w:style>
  <w:style w:type="paragraph" w:customStyle="1" w:styleId="xl87">
    <w:name w:val="xl87"/>
    <w:basedOn w:val="a1"/>
    <w:uiPriority w:val="99"/>
    <w:rsid w:val="002F5CA4"/>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sz w:val="26"/>
      <w:szCs w:val="26"/>
      <w:lang w:eastAsia="ru-RU"/>
    </w:rPr>
  </w:style>
  <w:style w:type="paragraph" w:customStyle="1" w:styleId="xl88">
    <w:name w:val="xl88"/>
    <w:basedOn w:val="a1"/>
    <w:uiPriority w:val="99"/>
    <w:rsid w:val="002F5CA4"/>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9">
    <w:name w:val="xl89"/>
    <w:basedOn w:val="a1"/>
    <w:uiPriority w:val="99"/>
    <w:rsid w:val="002F5CA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90">
    <w:name w:val="xl90"/>
    <w:basedOn w:val="a1"/>
    <w:uiPriority w:val="99"/>
    <w:rsid w:val="002F5CA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91">
    <w:name w:val="xl91"/>
    <w:basedOn w:val="a1"/>
    <w:uiPriority w:val="99"/>
    <w:rsid w:val="002F5CA4"/>
    <w:pP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92">
    <w:name w:val="xl92"/>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93">
    <w:name w:val="xl93"/>
    <w:basedOn w:val="a1"/>
    <w:uiPriority w:val="99"/>
    <w:rsid w:val="002F5CA4"/>
    <w:pPr>
      <w:pBdr>
        <w:top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94">
    <w:name w:val="xl94"/>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95">
    <w:name w:val="xl95"/>
    <w:basedOn w:val="a1"/>
    <w:uiPriority w:val="99"/>
    <w:rsid w:val="002F5CA4"/>
    <w:pP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96">
    <w:name w:val="xl96"/>
    <w:basedOn w:val="a1"/>
    <w:uiPriority w:val="99"/>
    <w:rsid w:val="002F5CA4"/>
    <w:pP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97">
    <w:name w:val="xl97"/>
    <w:basedOn w:val="a1"/>
    <w:uiPriority w:val="99"/>
    <w:rsid w:val="002F5CA4"/>
    <w:pPr>
      <w:pBdr>
        <w:top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98">
    <w:name w:val="xl98"/>
    <w:basedOn w:val="a1"/>
    <w:uiPriority w:val="99"/>
    <w:rsid w:val="002F5CA4"/>
    <w:pP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99">
    <w:name w:val="xl99"/>
    <w:basedOn w:val="a1"/>
    <w:uiPriority w:val="99"/>
    <w:rsid w:val="002F5CA4"/>
    <w:pPr>
      <w:pBdr>
        <w:top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100">
    <w:name w:val="xl100"/>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101">
    <w:name w:val="xl101"/>
    <w:basedOn w:val="a1"/>
    <w:uiPriority w:val="99"/>
    <w:rsid w:val="002F5CA4"/>
    <w:pP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102">
    <w:name w:val="xl102"/>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103">
    <w:name w:val="xl103"/>
    <w:basedOn w:val="a1"/>
    <w:uiPriority w:val="99"/>
    <w:rsid w:val="002F5CA4"/>
    <w:pPr>
      <w:pBdr>
        <w:top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104">
    <w:name w:val="xl104"/>
    <w:basedOn w:val="a1"/>
    <w:uiPriority w:val="99"/>
    <w:rsid w:val="002F5CA4"/>
    <w:pP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105">
    <w:name w:val="xl105"/>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106">
    <w:name w:val="xl106"/>
    <w:basedOn w:val="a1"/>
    <w:uiPriority w:val="99"/>
    <w:rsid w:val="002F5CA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lang w:eastAsia="ru-RU"/>
    </w:rPr>
  </w:style>
  <w:style w:type="paragraph" w:customStyle="1" w:styleId="xl107">
    <w:name w:val="xl107"/>
    <w:basedOn w:val="a1"/>
    <w:uiPriority w:val="99"/>
    <w:rsid w:val="002F5CA4"/>
    <w:pPr>
      <w:spacing w:before="100" w:beforeAutospacing="1" w:after="100" w:afterAutospacing="1" w:line="240" w:lineRule="auto"/>
      <w:jc w:val="center"/>
      <w:textAlignment w:val="center"/>
    </w:pPr>
    <w:rPr>
      <w:rFonts w:ascii="Times New Roman" w:eastAsia="Times New Roman" w:hAnsi="Times New Roman"/>
      <w:sz w:val="26"/>
      <w:szCs w:val="26"/>
      <w:lang w:eastAsia="ru-RU"/>
    </w:rPr>
  </w:style>
  <w:style w:type="paragraph" w:customStyle="1" w:styleId="xl108">
    <w:name w:val="xl108"/>
    <w:basedOn w:val="a1"/>
    <w:uiPriority w:val="99"/>
    <w:rsid w:val="002F5C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lang w:eastAsia="ru-RU"/>
    </w:rPr>
  </w:style>
  <w:style w:type="paragraph" w:customStyle="1" w:styleId="xl109">
    <w:name w:val="xl109"/>
    <w:basedOn w:val="a1"/>
    <w:uiPriority w:val="99"/>
    <w:rsid w:val="002F5CA4"/>
    <w:pPr>
      <w:pBdr>
        <w:top w:val="single" w:sz="4" w:space="0" w:color="auto"/>
      </w:pBdr>
      <w:spacing w:before="100" w:beforeAutospacing="1" w:after="100" w:afterAutospacing="1" w:line="240" w:lineRule="auto"/>
    </w:pPr>
    <w:rPr>
      <w:rFonts w:ascii="Times New Roman" w:eastAsia="Times New Roman" w:hAnsi="Times New Roman"/>
      <w:color w:val="0000FF"/>
      <w:sz w:val="24"/>
      <w:szCs w:val="24"/>
      <w:u w:val="single"/>
      <w:lang w:eastAsia="ru-RU"/>
    </w:rPr>
  </w:style>
  <w:style w:type="paragraph" w:customStyle="1" w:styleId="xl110">
    <w:name w:val="xl110"/>
    <w:basedOn w:val="a1"/>
    <w:uiPriority w:val="99"/>
    <w:rsid w:val="002F5CA4"/>
    <w:pPr>
      <w:spacing w:before="100" w:beforeAutospacing="1" w:after="100" w:afterAutospacing="1" w:line="240" w:lineRule="auto"/>
    </w:pPr>
    <w:rPr>
      <w:rFonts w:ascii="Times New Roman" w:eastAsia="Times New Roman" w:hAnsi="Times New Roman"/>
      <w:color w:val="0000FF"/>
      <w:sz w:val="24"/>
      <w:szCs w:val="24"/>
      <w:u w:val="single"/>
      <w:lang w:eastAsia="ru-RU"/>
    </w:rPr>
  </w:style>
  <w:style w:type="paragraph" w:customStyle="1" w:styleId="xl111">
    <w:name w:val="xl111"/>
    <w:basedOn w:val="a1"/>
    <w:uiPriority w:val="99"/>
    <w:rsid w:val="002F5CA4"/>
    <w:pPr>
      <w:pBdr>
        <w:bottom w:val="single" w:sz="4" w:space="0" w:color="auto"/>
      </w:pBdr>
      <w:spacing w:before="100" w:beforeAutospacing="1" w:after="100" w:afterAutospacing="1" w:line="240" w:lineRule="auto"/>
    </w:pPr>
    <w:rPr>
      <w:rFonts w:ascii="Times New Roman" w:eastAsia="Times New Roman" w:hAnsi="Times New Roman"/>
      <w:color w:val="0000FF"/>
      <w:sz w:val="24"/>
      <w:szCs w:val="24"/>
      <w:u w:val="single"/>
      <w:lang w:eastAsia="ru-RU"/>
    </w:rPr>
  </w:style>
  <w:style w:type="paragraph" w:customStyle="1" w:styleId="xl112">
    <w:name w:val="xl112"/>
    <w:basedOn w:val="a1"/>
    <w:uiPriority w:val="99"/>
    <w:rsid w:val="002F5CA4"/>
    <w:pPr>
      <w:pBdr>
        <w:top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113">
    <w:name w:val="xl113"/>
    <w:basedOn w:val="a1"/>
    <w:uiPriority w:val="99"/>
    <w:rsid w:val="002F5CA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4">
    <w:name w:val="xl114"/>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5">
    <w:name w:val="xl115"/>
    <w:basedOn w:val="a1"/>
    <w:uiPriority w:val="99"/>
    <w:rsid w:val="002F5CA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1"/>
    <w:uiPriority w:val="99"/>
    <w:rsid w:val="002F5CA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1"/>
    <w:uiPriority w:val="99"/>
    <w:rsid w:val="002F5C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1f1">
    <w:name w:val="Нижний колонтитул Знак1"/>
    <w:uiPriority w:val="99"/>
    <w:rsid w:val="002F5CA4"/>
    <w:rPr>
      <w:rFonts w:ascii="Arial" w:hAnsi="Arial" w:cs="Arial"/>
      <w:sz w:val="18"/>
      <w:szCs w:val="18"/>
    </w:rPr>
  </w:style>
  <w:style w:type="character" w:customStyle="1" w:styleId="113">
    <w:name w:val="Нижний колонтитул Знак11"/>
    <w:uiPriority w:val="99"/>
    <w:semiHidden/>
    <w:rsid w:val="002F5CA4"/>
    <w:rPr>
      <w:rFonts w:ascii="Arial" w:hAnsi="Arial" w:cs="Arial"/>
      <w:sz w:val="18"/>
      <w:szCs w:val="18"/>
    </w:rPr>
  </w:style>
  <w:style w:type="paragraph" w:customStyle="1" w:styleId="affff6">
    <w:name w:val="Шаблон"/>
    <w:basedOn w:val="a1"/>
    <w:link w:val="affff7"/>
    <w:rsid w:val="002F5CA4"/>
    <w:pPr>
      <w:spacing w:after="0" w:line="240" w:lineRule="auto"/>
      <w:jc w:val="both"/>
    </w:pPr>
    <w:rPr>
      <w:rFonts w:eastAsia="Times New Roman"/>
      <w:color w:val="252525"/>
      <w:sz w:val="27"/>
      <w:szCs w:val="27"/>
    </w:rPr>
  </w:style>
  <w:style w:type="character" w:customStyle="1" w:styleId="affff7">
    <w:name w:val="Шаблон Знак"/>
    <w:link w:val="affff6"/>
    <w:locked/>
    <w:rsid w:val="002F5CA4"/>
    <w:rPr>
      <w:rFonts w:eastAsia="Times New Roman"/>
      <w:color w:val="252525"/>
      <w:sz w:val="27"/>
      <w:szCs w:val="27"/>
      <w:lang w:eastAsia="en-US"/>
    </w:rPr>
  </w:style>
  <w:style w:type="character" w:customStyle="1" w:styleId="affff8">
    <w:name w:val="Тема примечания Знак"/>
    <w:link w:val="affff9"/>
    <w:uiPriority w:val="99"/>
    <w:semiHidden/>
    <w:locked/>
    <w:rsid w:val="002F5CA4"/>
    <w:rPr>
      <w:rFonts w:eastAsia="Times New Roman"/>
      <w:b/>
      <w:bCs/>
    </w:rPr>
  </w:style>
  <w:style w:type="paragraph" w:styleId="affff9">
    <w:name w:val="annotation subject"/>
    <w:basedOn w:val="aff3"/>
    <w:next w:val="aff3"/>
    <w:link w:val="affff8"/>
    <w:uiPriority w:val="99"/>
    <w:semiHidden/>
    <w:unhideWhenUsed/>
    <w:rsid w:val="002F5CA4"/>
    <w:pPr>
      <w:jc w:val="both"/>
    </w:pPr>
    <w:rPr>
      <w:b/>
      <w:bCs/>
      <w:lang w:bidi="ar-SA"/>
    </w:rPr>
  </w:style>
  <w:style w:type="character" w:customStyle="1" w:styleId="1f2">
    <w:name w:val="Тема примечания Знак1"/>
    <w:basedOn w:val="aff4"/>
    <w:uiPriority w:val="99"/>
    <w:semiHidden/>
    <w:rsid w:val="002F5CA4"/>
    <w:rPr>
      <w:rFonts w:eastAsia="Times New Roman"/>
      <w:b/>
      <w:bCs/>
      <w:lang w:val="en-US" w:eastAsia="ar-SA" w:bidi="en-US"/>
    </w:rPr>
  </w:style>
  <w:style w:type="character" w:customStyle="1" w:styleId="114">
    <w:name w:val="Тема примечания Знак11"/>
    <w:uiPriority w:val="99"/>
    <w:semiHidden/>
    <w:rsid w:val="002F5CA4"/>
    <w:rPr>
      <w:rFonts w:ascii="Arial" w:eastAsia="Times New Roman" w:hAnsi="Arial" w:cs="Arial"/>
      <w:b/>
      <w:bCs/>
      <w:sz w:val="20"/>
      <w:szCs w:val="20"/>
      <w:lang w:eastAsia="en-US"/>
    </w:rPr>
  </w:style>
  <w:style w:type="paragraph" w:styleId="54">
    <w:name w:val="toc 5"/>
    <w:basedOn w:val="a1"/>
    <w:next w:val="a1"/>
    <w:autoRedefine/>
    <w:uiPriority w:val="39"/>
    <w:unhideWhenUsed/>
    <w:rsid w:val="002F5CA4"/>
    <w:pPr>
      <w:spacing w:after="100"/>
      <w:ind w:left="880"/>
    </w:pPr>
    <w:rPr>
      <w:rFonts w:ascii="Times New Roman" w:eastAsia="Times New Roman" w:hAnsi="Times New Roman"/>
      <w:lang w:eastAsia="ru-RU"/>
    </w:rPr>
  </w:style>
  <w:style w:type="paragraph" w:styleId="66">
    <w:name w:val="toc 6"/>
    <w:basedOn w:val="a1"/>
    <w:next w:val="a1"/>
    <w:autoRedefine/>
    <w:uiPriority w:val="39"/>
    <w:unhideWhenUsed/>
    <w:rsid w:val="002F5CA4"/>
    <w:pPr>
      <w:spacing w:after="100"/>
      <w:ind w:left="1100"/>
    </w:pPr>
    <w:rPr>
      <w:rFonts w:ascii="Times New Roman" w:eastAsia="Times New Roman" w:hAnsi="Times New Roman"/>
      <w:lang w:eastAsia="ru-RU"/>
    </w:rPr>
  </w:style>
  <w:style w:type="paragraph" w:styleId="72">
    <w:name w:val="toc 7"/>
    <w:basedOn w:val="a1"/>
    <w:next w:val="a1"/>
    <w:autoRedefine/>
    <w:uiPriority w:val="39"/>
    <w:unhideWhenUsed/>
    <w:rsid w:val="002F5CA4"/>
    <w:pPr>
      <w:spacing w:after="100"/>
      <w:ind w:left="1320"/>
    </w:pPr>
    <w:rPr>
      <w:rFonts w:ascii="Times New Roman" w:eastAsia="Times New Roman" w:hAnsi="Times New Roman"/>
      <w:lang w:eastAsia="ru-RU"/>
    </w:rPr>
  </w:style>
  <w:style w:type="paragraph" w:styleId="84">
    <w:name w:val="toc 8"/>
    <w:basedOn w:val="a1"/>
    <w:next w:val="a1"/>
    <w:autoRedefine/>
    <w:uiPriority w:val="39"/>
    <w:unhideWhenUsed/>
    <w:rsid w:val="002F5CA4"/>
    <w:pPr>
      <w:spacing w:after="100"/>
      <w:ind w:left="1540"/>
    </w:pPr>
    <w:rPr>
      <w:rFonts w:ascii="Times New Roman" w:eastAsia="Times New Roman" w:hAnsi="Times New Roman"/>
      <w:lang w:eastAsia="ru-RU"/>
    </w:rPr>
  </w:style>
  <w:style w:type="paragraph" w:styleId="93">
    <w:name w:val="toc 9"/>
    <w:basedOn w:val="a1"/>
    <w:next w:val="a1"/>
    <w:autoRedefine/>
    <w:uiPriority w:val="39"/>
    <w:unhideWhenUsed/>
    <w:rsid w:val="002F5CA4"/>
    <w:pPr>
      <w:spacing w:after="100"/>
      <w:ind w:left="1760"/>
    </w:pPr>
    <w:rPr>
      <w:rFonts w:ascii="Times New Roman" w:eastAsia="Times New Roman" w:hAnsi="Times New Roman"/>
      <w:lang w:eastAsia="ru-RU"/>
    </w:rPr>
  </w:style>
  <w:style w:type="character" w:styleId="affffa">
    <w:name w:val="FollowedHyperlink"/>
    <w:uiPriority w:val="99"/>
    <w:semiHidden/>
    <w:unhideWhenUsed/>
    <w:rsid w:val="002F5CA4"/>
    <w:rPr>
      <w:color w:val="800080"/>
      <w:u w:val="single"/>
    </w:rPr>
  </w:style>
  <w:style w:type="paragraph" w:customStyle="1" w:styleId="xl63">
    <w:name w:val="xl63"/>
    <w:basedOn w:val="a1"/>
    <w:rsid w:val="002F5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4">
    <w:name w:val="xl64"/>
    <w:basedOn w:val="a1"/>
    <w:rsid w:val="002F5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affffb">
    <w:name w:val="Нормальный (таблица)"/>
    <w:basedOn w:val="a1"/>
    <w:next w:val="a1"/>
    <w:uiPriority w:val="99"/>
    <w:rsid w:val="002F5CA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c">
    <w:name w:val="Прижатый влево"/>
    <w:basedOn w:val="a1"/>
    <w:next w:val="a1"/>
    <w:uiPriority w:val="99"/>
    <w:rsid w:val="002F5C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
    <w:name w:val="список_маркеры точки"/>
    <w:basedOn w:val="a1"/>
    <w:rsid w:val="002F5CA4"/>
    <w:pPr>
      <w:keepNext/>
      <w:numPr>
        <w:ilvl w:val="1"/>
        <w:numId w:val="7"/>
      </w:numPr>
      <w:spacing w:after="0" w:line="240" w:lineRule="auto"/>
      <w:jc w:val="both"/>
    </w:pPr>
    <w:rPr>
      <w:rFonts w:ascii="Arial" w:eastAsia="Times New Roman" w:hAnsi="Arial"/>
      <w:sz w:val="20"/>
      <w:szCs w:val="20"/>
      <w:lang w:eastAsia="ru-RU"/>
    </w:rPr>
  </w:style>
  <w:style w:type="paragraph" w:customStyle="1" w:styleId="127">
    <w:name w:val="127 см"/>
    <w:basedOn w:val="a1"/>
    <w:next w:val="a1"/>
    <w:rsid w:val="002F5CA4"/>
    <w:pPr>
      <w:widowControl w:val="0"/>
      <w:autoSpaceDE w:val="0"/>
      <w:autoSpaceDN w:val="0"/>
      <w:adjustRightInd w:val="0"/>
      <w:spacing w:before="120" w:after="0" w:line="240" w:lineRule="auto"/>
      <w:ind w:left="720"/>
      <w:jc w:val="both"/>
    </w:pPr>
    <w:rPr>
      <w:rFonts w:ascii="Times New Roman" w:eastAsia="Times New Roman" w:hAnsi="Times New Roman"/>
      <w:sz w:val="24"/>
      <w:szCs w:val="20"/>
      <w:lang w:eastAsia="ru-RU"/>
    </w:rPr>
  </w:style>
  <w:style w:type="numbering" w:customStyle="1" w:styleId="43">
    <w:name w:val="Нет списка4"/>
    <w:next w:val="a4"/>
    <w:uiPriority w:val="99"/>
    <w:semiHidden/>
    <w:unhideWhenUsed/>
    <w:rsid w:val="002F5CA4"/>
  </w:style>
  <w:style w:type="character" w:customStyle="1" w:styleId="1f3">
    <w:name w:val="Знак Знак1"/>
    <w:basedOn w:val="a2"/>
    <w:rsid w:val="002F5CA4"/>
    <w:rPr>
      <w:rFonts w:ascii="Times New Roman" w:eastAsia="Times New Roman" w:hAnsi="Times New Roman" w:cs="Times New Roman"/>
      <w:sz w:val="24"/>
      <w:szCs w:val="20"/>
      <w:lang w:eastAsia="ru-RU"/>
    </w:rPr>
  </w:style>
  <w:style w:type="character" w:customStyle="1" w:styleId="2f0">
    <w:name w:val="Знак Знак2"/>
    <w:basedOn w:val="a2"/>
    <w:rsid w:val="002F5CA4"/>
    <w:rPr>
      <w:sz w:val="24"/>
      <w:szCs w:val="24"/>
    </w:rPr>
  </w:style>
  <w:style w:type="paragraph" w:styleId="affffd">
    <w:name w:val="Plain Text"/>
    <w:basedOn w:val="a1"/>
    <w:link w:val="affffe"/>
    <w:rsid w:val="002F5CA4"/>
    <w:pPr>
      <w:spacing w:after="0" w:line="240" w:lineRule="auto"/>
    </w:pPr>
    <w:rPr>
      <w:rFonts w:ascii="Courier New" w:hAnsi="Courier New"/>
      <w:sz w:val="20"/>
      <w:szCs w:val="20"/>
      <w:lang w:eastAsia="ru-RU"/>
    </w:rPr>
  </w:style>
  <w:style w:type="character" w:customStyle="1" w:styleId="affffe">
    <w:name w:val="Текст Знак"/>
    <w:basedOn w:val="a2"/>
    <w:link w:val="affffd"/>
    <w:rsid w:val="002F5CA4"/>
    <w:rPr>
      <w:rFonts w:ascii="Courier New" w:hAnsi="Courier New"/>
    </w:rPr>
  </w:style>
  <w:style w:type="character" w:customStyle="1" w:styleId="HeaderChar">
    <w:name w:val="Header Char"/>
    <w:basedOn w:val="a2"/>
    <w:locked/>
    <w:rsid w:val="002F5CA4"/>
    <w:rPr>
      <w:rFonts w:ascii="Times New Roman" w:hAnsi="Times New Roman" w:cs="Times New Roman"/>
      <w:sz w:val="20"/>
      <w:szCs w:val="20"/>
      <w:lang w:eastAsia="ru-RU"/>
    </w:rPr>
  </w:style>
  <w:style w:type="table" w:customStyle="1" w:styleId="73">
    <w:name w:val="Сетка таблицы7"/>
    <w:basedOn w:val="a3"/>
    <w:next w:val="af2"/>
    <w:rsid w:val="002F5CA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4">
    <w:name w:val="Основной текст с отступом Знак1"/>
    <w:basedOn w:val="a2"/>
    <w:uiPriority w:val="99"/>
    <w:semiHidden/>
    <w:rsid w:val="002F5CA4"/>
    <w:rPr>
      <w:rFonts w:eastAsia="Times New Roman"/>
      <w:lang w:eastAsia="ru-RU"/>
    </w:rPr>
  </w:style>
  <w:style w:type="paragraph" w:customStyle="1" w:styleId="Style9">
    <w:name w:val="Style9"/>
    <w:basedOn w:val="a1"/>
    <w:rsid w:val="002F5CA4"/>
    <w:pPr>
      <w:widowControl w:val="0"/>
      <w:autoSpaceDE w:val="0"/>
      <w:autoSpaceDN w:val="0"/>
      <w:adjustRightInd w:val="0"/>
      <w:spacing w:after="0" w:line="323" w:lineRule="exact"/>
      <w:ind w:firstLine="586"/>
      <w:jc w:val="both"/>
    </w:pPr>
    <w:rPr>
      <w:rFonts w:ascii="Times New Roman" w:eastAsia="Times New Roman" w:hAnsi="Times New Roman"/>
      <w:sz w:val="24"/>
      <w:szCs w:val="24"/>
      <w:lang w:eastAsia="ru-RU"/>
    </w:rPr>
  </w:style>
  <w:style w:type="character" w:customStyle="1" w:styleId="FontStyle12">
    <w:name w:val="Font Style12"/>
    <w:basedOn w:val="a2"/>
    <w:rsid w:val="002F5CA4"/>
    <w:rPr>
      <w:rFonts w:ascii="Times New Roman" w:hAnsi="Times New Roman" w:cs="Times New Roman"/>
      <w:sz w:val="26"/>
      <w:szCs w:val="26"/>
    </w:rPr>
  </w:style>
  <w:style w:type="paragraph" w:customStyle="1" w:styleId="1f5">
    <w:name w:val="заголовок 1"/>
    <w:basedOn w:val="a1"/>
    <w:next w:val="a1"/>
    <w:rsid w:val="002F5CA4"/>
    <w:pPr>
      <w:keepNext/>
      <w:autoSpaceDE w:val="0"/>
      <w:autoSpaceDN w:val="0"/>
      <w:spacing w:after="0" w:line="240" w:lineRule="auto"/>
      <w:ind w:firstLine="709"/>
      <w:jc w:val="right"/>
      <w:outlineLvl w:val="0"/>
    </w:pPr>
    <w:rPr>
      <w:rFonts w:ascii="Arial" w:eastAsia="Times New Roman" w:hAnsi="Arial" w:cs="Arial"/>
      <w:b/>
      <w:bCs/>
      <w:color w:val="000000"/>
      <w:sz w:val="28"/>
      <w:szCs w:val="28"/>
      <w:lang w:eastAsia="ru-RU"/>
    </w:rPr>
  </w:style>
  <w:style w:type="character" w:customStyle="1" w:styleId="1f6">
    <w:name w:val="Слабое выделение1"/>
    <w:aliases w:val="Слабое выделение2"/>
    <w:basedOn w:val="a2"/>
    <w:uiPriority w:val="19"/>
    <w:qFormat/>
    <w:rsid w:val="002F5CA4"/>
    <w:rPr>
      <w:rFonts w:ascii="Times New Roman" w:hAnsi="Times New Roman" w:cs="Times New Roman" w:hint="default"/>
      <w:iCs/>
      <w:strike w:val="0"/>
      <w:dstrike w:val="0"/>
      <w:color w:val="auto"/>
      <w:sz w:val="22"/>
      <w:u w:val="none"/>
      <w:effect w:val="none"/>
    </w:rPr>
  </w:style>
  <w:style w:type="paragraph" w:customStyle="1" w:styleId="1f7">
    <w:name w:val="Стиль Первая строка:  1 см"/>
    <w:basedOn w:val="a1"/>
    <w:rsid w:val="002F5CA4"/>
    <w:pPr>
      <w:spacing w:before="120" w:after="0" w:line="240" w:lineRule="auto"/>
      <w:jc w:val="both"/>
    </w:pPr>
    <w:rPr>
      <w:rFonts w:ascii="Times New Roman" w:eastAsia="Times New Roman" w:hAnsi="Times New Roman"/>
      <w:sz w:val="26"/>
      <w:szCs w:val="20"/>
      <w:lang w:eastAsia="ru-RU"/>
    </w:rPr>
  </w:style>
  <w:style w:type="paragraph" w:customStyle="1" w:styleId="1f8">
    <w:name w:val="Знак Знак1 Знак"/>
    <w:basedOn w:val="a1"/>
    <w:rsid w:val="002F5CA4"/>
    <w:pPr>
      <w:spacing w:after="60" w:line="240" w:lineRule="auto"/>
      <w:ind w:firstLine="709"/>
      <w:jc w:val="both"/>
    </w:pPr>
    <w:rPr>
      <w:rFonts w:ascii="Arial" w:eastAsia="Times New Roman" w:hAnsi="Arial" w:cs="Arial"/>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2F5CA4"/>
    <w:pPr>
      <w:spacing w:before="100" w:beforeAutospacing="1" w:after="100" w:afterAutospacing="1" w:line="240" w:lineRule="auto"/>
    </w:pPr>
    <w:rPr>
      <w:rFonts w:ascii="Tahoma" w:eastAsia="Times New Roman" w:hAnsi="Tahoma"/>
      <w:sz w:val="20"/>
      <w:szCs w:val="20"/>
      <w:lang w:val="en-US"/>
    </w:rPr>
  </w:style>
  <w:style w:type="paragraph" w:customStyle="1" w:styleId="Ieinoie">
    <w:name w:val="Ieino?ie"/>
    <w:basedOn w:val="a1"/>
    <w:rsid w:val="002F5CA4"/>
    <w:pPr>
      <w:spacing w:after="0" w:line="240" w:lineRule="auto"/>
      <w:jc w:val="center"/>
    </w:pPr>
    <w:rPr>
      <w:rFonts w:ascii="AGGal" w:eastAsia="Times New Roman" w:hAnsi="AGGal"/>
      <w:szCs w:val="20"/>
      <w:lang w:eastAsia="ru-RU"/>
    </w:rPr>
  </w:style>
  <w:style w:type="character" w:customStyle="1" w:styleId="WW8Num10z0">
    <w:name w:val="WW8Num10z0"/>
    <w:rsid w:val="002F5CA4"/>
    <w:rPr>
      <w:rFonts w:ascii="Symbol" w:hAnsi="Symbol"/>
    </w:rPr>
  </w:style>
  <w:style w:type="character" w:customStyle="1" w:styleId="WW8Num8z0">
    <w:name w:val="WW8Num8z0"/>
    <w:rsid w:val="002F5CA4"/>
    <w:rPr>
      <w:rFonts w:ascii="Symbol" w:hAnsi="Symbol"/>
    </w:rPr>
  </w:style>
  <w:style w:type="character" w:customStyle="1" w:styleId="WW8Num9z0">
    <w:name w:val="WW8Num9z0"/>
    <w:rsid w:val="002F5CA4"/>
    <w:rPr>
      <w:rFonts w:ascii="Symbol" w:hAnsi="Symbol"/>
    </w:rPr>
  </w:style>
  <w:style w:type="character" w:customStyle="1" w:styleId="WW8Num11z0">
    <w:name w:val="WW8Num11z0"/>
    <w:rsid w:val="002F5CA4"/>
    <w:rPr>
      <w:rFonts w:ascii="Symbol" w:hAnsi="Symbol"/>
    </w:rPr>
  </w:style>
  <w:style w:type="character" w:customStyle="1" w:styleId="WW8NumSt3z0">
    <w:name w:val="WW8NumSt3z0"/>
    <w:rsid w:val="002F5CA4"/>
    <w:rPr>
      <w:rFonts w:ascii="Times New Roman" w:hAnsi="Times New Roman"/>
    </w:rPr>
  </w:style>
  <w:style w:type="character" w:customStyle="1" w:styleId="WW8NumSt4z0">
    <w:name w:val="WW8NumSt4z0"/>
    <w:rsid w:val="002F5CA4"/>
    <w:rPr>
      <w:rFonts w:ascii="Times New Roman" w:hAnsi="Times New Roman"/>
    </w:rPr>
  </w:style>
  <w:style w:type="character" w:customStyle="1" w:styleId="WW-">
    <w:name w:val="WW-Основной шрифт абзаца"/>
    <w:rsid w:val="002F5CA4"/>
  </w:style>
  <w:style w:type="paragraph" w:customStyle="1" w:styleId="afffff">
    <w:name w:val="Заголовок"/>
    <w:basedOn w:val="a1"/>
    <w:next w:val="af3"/>
    <w:rsid w:val="002F5CA4"/>
    <w:pPr>
      <w:keepNext/>
      <w:spacing w:before="240" w:after="120" w:line="240" w:lineRule="auto"/>
    </w:pPr>
    <w:rPr>
      <w:rFonts w:ascii="Tahoma" w:eastAsia="Tahoma" w:hAnsi="Tahoma" w:cs="Tahoma"/>
      <w:sz w:val="28"/>
      <w:szCs w:val="28"/>
      <w:lang w:eastAsia="ar-SA"/>
    </w:rPr>
  </w:style>
  <w:style w:type="paragraph" w:customStyle="1" w:styleId="WW-3">
    <w:name w:val="WW-Основной текст с отступом 3"/>
    <w:basedOn w:val="a1"/>
    <w:rsid w:val="002F5CA4"/>
    <w:pPr>
      <w:spacing w:after="0" w:line="240" w:lineRule="auto"/>
      <w:ind w:firstLine="567"/>
    </w:pPr>
    <w:rPr>
      <w:rFonts w:ascii="Times New Roman" w:eastAsia="Times New Roman" w:hAnsi="Times New Roman"/>
      <w:b/>
      <w:sz w:val="28"/>
      <w:szCs w:val="20"/>
      <w:lang w:eastAsia="ar-SA"/>
    </w:rPr>
  </w:style>
  <w:style w:type="paragraph" w:customStyle="1" w:styleId="WW-30">
    <w:name w:val="WW-Основной текст 3"/>
    <w:basedOn w:val="a1"/>
    <w:rsid w:val="002F5CA4"/>
    <w:pPr>
      <w:spacing w:after="0" w:line="240" w:lineRule="auto"/>
      <w:jc w:val="both"/>
    </w:pPr>
    <w:rPr>
      <w:rFonts w:ascii="Times New Roman" w:eastAsia="Times New Roman" w:hAnsi="Times New Roman"/>
      <w:sz w:val="28"/>
      <w:szCs w:val="20"/>
      <w:lang w:eastAsia="ar-SA"/>
    </w:rPr>
  </w:style>
  <w:style w:type="paragraph" w:customStyle="1" w:styleId="WW-2">
    <w:name w:val="WW-Основной текст с отступом 2"/>
    <w:basedOn w:val="a1"/>
    <w:rsid w:val="002F5CA4"/>
    <w:pPr>
      <w:spacing w:after="0" w:line="240" w:lineRule="auto"/>
      <w:ind w:left="284"/>
      <w:jc w:val="center"/>
    </w:pPr>
    <w:rPr>
      <w:rFonts w:ascii="Times New Roman" w:eastAsia="Times New Roman" w:hAnsi="Times New Roman"/>
      <w:b/>
      <w:sz w:val="28"/>
      <w:szCs w:val="20"/>
      <w:lang w:eastAsia="ar-SA"/>
    </w:rPr>
  </w:style>
  <w:style w:type="paragraph" w:customStyle="1" w:styleId="WW-20">
    <w:name w:val="WW-Основной текст 2"/>
    <w:basedOn w:val="a1"/>
    <w:rsid w:val="002F5CA4"/>
    <w:pPr>
      <w:spacing w:after="0" w:line="240" w:lineRule="auto"/>
    </w:pPr>
    <w:rPr>
      <w:rFonts w:ascii="Times New Roman" w:eastAsia="Times New Roman" w:hAnsi="Times New Roman"/>
      <w:sz w:val="28"/>
      <w:szCs w:val="20"/>
      <w:lang w:eastAsia="ar-SA"/>
    </w:rPr>
  </w:style>
  <w:style w:type="paragraph" w:customStyle="1" w:styleId="WW-0">
    <w:name w:val="WW-Цитата"/>
    <w:basedOn w:val="a1"/>
    <w:rsid w:val="002F5CA4"/>
    <w:pPr>
      <w:spacing w:after="0" w:line="360" w:lineRule="auto"/>
      <w:ind w:left="284" w:right="284" w:firstLine="567"/>
      <w:jc w:val="both"/>
    </w:pPr>
    <w:rPr>
      <w:rFonts w:ascii="Times New Roman" w:eastAsia="Times New Roman" w:hAnsi="Times New Roman"/>
      <w:iCs/>
      <w:sz w:val="28"/>
      <w:szCs w:val="28"/>
      <w:lang w:eastAsia="ar-SA"/>
    </w:rPr>
  </w:style>
  <w:style w:type="paragraph" w:customStyle="1" w:styleId="afffff0">
    <w:name w:val="Содержимое таблицы"/>
    <w:basedOn w:val="af3"/>
    <w:rsid w:val="002F5CA4"/>
    <w:pPr>
      <w:spacing w:line="240" w:lineRule="auto"/>
    </w:pPr>
    <w:rPr>
      <w:rFonts w:ascii="Times New Roman" w:eastAsia="Times New Roman" w:hAnsi="Times New Roman"/>
      <w:sz w:val="24"/>
      <w:szCs w:val="20"/>
      <w:lang w:eastAsia="ru-RU"/>
    </w:rPr>
  </w:style>
  <w:style w:type="paragraph" w:customStyle="1" w:styleId="afffff1">
    <w:name w:val="Заголовок таблицы"/>
    <w:basedOn w:val="afffff0"/>
    <w:rsid w:val="002F5CA4"/>
  </w:style>
  <w:style w:type="paragraph" w:styleId="afffff2">
    <w:name w:val="Block Text"/>
    <w:basedOn w:val="a1"/>
    <w:rsid w:val="002F5CA4"/>
    <w:pPr>
      <w:tabs>
        <w:tab w:val="left" w:pos="567"/>
      </w:tabs>
      <w:spacing w:after="0" w:line="240" w:lineRule="auto"/>
      <w:ind w:left="-126" w:right="76"/>
      <w:jc w:val="both"/>
    </w:pPr>
    <w:rPr>
      <w:rFonts w:ascii="ISOCTEUR" w:eastAsia="Times New Roman" w:hAnsi="ISOCTEUR"/>
      <w:i/>
      <w:iCs/>
      <w:spacing w:val="-50"/>
      <w:kern w:val="24"/>
      <w:szCs w:val="24"/>
      <w:lang w:eastAsia="ru-RU"/>
    </w:rPr>
  </w:style>
  <w:style w:type="paragraph" w:customStyle="1" w:styleId="Style2">
    <w:name w:val="Style2"/>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3">
    <w:name w:val="Style3"/>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5">
    <w:name w:val="Style5"/>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6">
    <w:name w:val="Style6"/>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7">
    <w:name w:val="Style7"/>
    <w:basedOn w:val="a1"/>
    <w:rsid w:val="002F5CA4"/>
    <w:pPr>
      <w:widowControl w:val="0"/>
      <w:autoSpaceDE w:val="0"/>
      <w:autoSpaceDN w:val="0"/>
      <w:adjustRightInd w:val="0"/>
      <w:spacing w:after="0" w:line="278" w:lineRule="exact"/>
      <w:jc w:val="center"/>
    </w:pPr>
    <w:rPr>
      <w:rFonts w:ascii="Courier New" w:eastAsia="Times New Roman" w:hAnsi="Courier New"/>
      <w:sz w:val="24"/>
      <w:szCs w:val="24"/>
      <w:lang w:eastAsia="ru-RU"/>
    </w:rPr>
  </w:style>
  <w:style w:type="paragraph" w:customStyle="1" w:styleId="Style17">
    <w:name w:val="Style17"/>
    <w:basedOn w:val="a1"/>
    <w:rsid w:val="002F5CA4"/>
    <w:pPr>
      <w:widowControl w:val="0"/>
      <w:autoSpaceDE w:val="0"/>
      <w:autoSpaceDN w:val="0"/>
      <w:adjustRightInd w:val="0"/>
      <w:spacing w:after="0" w:line="240" w:lineRule="auto"/>
      <w:jc w:val="both"/>
    </w:pPr>
    <w:rPr>
      <w:rFonts w:ascii="Courier New" w:eastAsia="Times New Roman" w:hAnsi="Courier New"/>
      <w:sz w:val="24"/>
      <w:szCs w:val="24"/>
      <w:lang w:eastAsia="ru-RU"/>
    </w:rPr>
  </w:style>
  <w:style w:type="paragraph" w:customStyle="1" w:styleId="Style18">
    <w:name w:val="Style18"/>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19">
    <w:name w:val="Style19"/>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20">
    <w:name w:val="Style20"/>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21">
    <w:name w:val="Style21"/>
    <w:basedOn w:val="a1"/>
    <w:rsid w:val="002F5CA4"/>
    <w:pPr>
      <w:widowControl w:val="0"/>
      <w:autoSpaceDE w:val="0"/>
      <w:autoSpaceDN w:val="0"/>
      <w:adjustRightInd w:val="0"/>
      <w:spacing w:after="0" w:line="274" w:lineRule="exact"/>
    </w:pPr>
    <w:rPr>
      <w:rFonts w:ascii="Courier New" w:eastAsia="Times New Roman" w:hAnsi="Courier New"/>
      <w:sz w:val="24"/>
      <w:szCs w:val="24"/>
      <w:lang w:eastAsia="ru-RU"/>
    </w:rPr>
  </w:style>
  <w:style w:type="paragraph" w:customStyle="1" w:styleId="Style23">
    <w:name w:val="Style23"/>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24">
    <w:name w:val="Style24"/>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26">
    <w:name w:val="Style26"/>
    <w:basedOn w:val="a1"/>
    <w:rsid w:val="002F5CA4"/>
    <w:pPr>
      <w:widowControl w:val="0"/>
      <w:autoSpaceDE w:val="0"/>
      <w:autoSpaceDN w:val="0"/>
      <w:adjustRightInd w:val="0"/>
      <w:spacing w:after="0" w:line="240" w:lineRule="auto"/>
      <w:jc w:val="both"/>
    </w:pPr>
    <w:rPr>
      <w:rFonts w:ascii="Courier New" w:eastAsia="Times New Roman" w:hAnsi="Courier New"/>
      <w:sz w:val="24"/>
      <w:szCs w:val="24"/>
      <w:lang w:eastAsia="ru-RU"/>
    </w:rPr>
  </w:style>
  <w:style w:type="paragraph" w:customStyle="1" w:styleId="Style28">
    <w:name w:val="Style28"/>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29">
    <w:name w:val="Style29"/>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310">
    <w:name w:val="Style31"/>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34">
    <w:name w:val="Style34"/>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36">
    <w:name w:val="Style36"/>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39">
    <w:name w:val="Style39"/>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41">
    <w:name w:val="Style41"/>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45">
    <w:name w:val="Style45"/>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46">
    <w:name w:val="Style46"/>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47">
    <w:name w:val="Style47"/>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character" w:customStyle="1" w:styleId="FontStyle53">
    <w:name w:val="Font Style53"/>
    <w:basedOn w:val="a2"/>
    <w:rsid w:val="002F5CA4"/>
    <w:rPr>
      <w:rFonts w:ascii="Courier New" w:hAnsi="Courier New" w:cs="Courier New"/>
      <w:i/>
      <w:iCs/>
      <w:spacing w:val="-20"/>
      <w:sz w:val="22"/>
      <w:szCs w:val="22"/>
    </w:rPr>
  </w:style>
  <w:style w:type="character" w:customStyle="1" w:styleId="FontStyle54">
    <w:name w:val="Font Style54"/>
    <w:basedOn w:val="a2"/>
    <w:rsid w:val="002F5CA4"/>
    <w:rPr>
      <w:rFonts w:ascii="Times New Roman" w:hAnsi="Times New Roman" w:cs="Times New Roman"/>
      <w:spacing w:val="10"/>
      <w:sz w:val="34"/>
      <w:szCs w:val="34"/>
    </w:rPr>
  </w:style>
  <w:style w:type="character" w:customStyle="1" w:styleId="FontStyle55">
    <w:name w:val="Font Style55"/>
    <w:basedOn w:val="a2"/>
    <w:rsid w:val="002F5CA4"/>
    <w:rPr>
      <w:rFonts w:ascii="Times New Roman" w:hAnsi="Times New Roman" w:cs="Times New Roman"/>
      <w:sz w:val="24"/>
      <w:szCs w:val="24"/>
    </w:rPr>
  </w:style>
  <w:style w:type="character" w:customStyle="1" w:styleId="FontStyle56">
    <w:name w:val="Font Style56"/>
    <w:basedOn w:val="a2"/>
    <w:rsid w:val="002F5CA4"/>
    <w:rPr>
      <w:rFonts w:ascii="Courier New" w:hAnsi="Courier New" w:cs="Courier New"/>
      <w:spacing w:val="-10"/>
      <w:sz w:val="26"/>
      <w:szCs w:val="26"/>
    </w:rPr>
  </w:style>
  <w:style w:type="character" w:customStyle="1" w:styleId="FontStyle58">
    <w:name w:val="Font Style58"/>
    <w:basedOn w:val="a2"/>
    <w:rsid w:val="002F5CA4"/>
    <w:rPr>
      <w:rFonts w:ascii="Courier New" w:hAnsi="Courier New" w:cs="Courier New"/>
      <w:b/>
      <w:bCs/>
      <w:i/>
      <w:iCs/>
      <w:sz w:val="22"/>
      <w:szCs w:val="22"/>
    </w:rPr>
  </w:style>
  <w:style w:type="character" w:customStyle="1" w:styleId="FontStyle59">
    <w:name w:val="Font Style59"/>
    <w:basedOn w:val="a2"/>
    <w:rsid w:val="002F5CA4"/>
    <w:rPr>
      <w:rFonts w:ascii="Times New Roman" w:hAnsi="Times New Roman" w:cs="Times New Roman"/>
      <w:sz w:val="18"/>
      <w:szCs w:val="18"/>
    </w:rPr>
  </w:style>
  <w:style w:type="character" w:customStyle="1" w:styleId="FontStyle60">
    <w:name w:val="Font Style60"/>
    <w:basedOn w:val="a2"/>
    <w:rsid w:val="002F5CA4"/>
    <w:rPr>
      <w:rFonts w:ascii="Bookman Old Style" w:hAnsi="Bookman Old Style" w:cs="Bookman Old Style"/>
      <w:b/>
      <w:bCs/>
      <w:sz w:val="12"/>
      <w:szCs w:val="12"/>
    </w:rPr>
  </w:style>
  <w:style w:type="character" w:customStyle="1" w:styleId="FontStyle61">
    <w:name w:val="Font Style61"/>
    <w:basedOn w:val="a2"/>
    <w:rsid w:val="002F5CA4"/>
    <w:rPr>
      <w:rFonts w:ascii="Times New Roman" w:hAnsi="Times New Roman" w:cs="Times New Roman"/>
      <w:sz w:val="20"/>
      <w:szCs w:val="20"/>
    </w:rPr>
  </w:style>
  <w:style w:type="character" w:customStyle="1" w:styleId="FontStyle62">
    <w:name w:val="Font Style62"/>
    <w:basedOn w:val="a2"/>
    <w:rsid w:val="002F5CA4"/>
    <w:rPr>
      <w:rFonts w:ascii="Times New Roman" w:hAnsi="Times New Roman" w:cs="Times New Roman"/>
      <w:sz w:val="22"/>
      <w:szCs w:val="22"/>
    </w:rPr>
  </w:style>
  <w:style w:type="character" w:customStyle="1" w:styleId="FontStyle64">
    <w:name w:val="Font Style64"/>
    <w:basedOn w:val="a2"/>
    <w:rsid w:val="002F5CA4"/>
    <w:rPr>
      <w:rFonts w:ascii="Times New Roman" w:hAnsi="Times New Roman" w:cs="Times New Roman"/>
      <w:b/>
      <w:bCs/>
      <w:sz w:val="8"/>
      <w:szCs w:val="8"/>
    </w:rPr>
  </w:style>
  <w:style w:type="character" w:customStyle="1" w:styleId="FontStyle65">
    <w:name w:val="Font Style65"/>
    <w:basedOn w:val="a2"/>
    <w:rsid w:val="002F5CA4"/>
    <w:rPr>
      <w:rFonts w:ascii="Times New Roman" w:hAnsi="Times New Roman" w:cs="Times New Roman"/>
      <w:b/>
      <w:bCs/>
      <w:sz w:val="26"/>
      <w:szCs w:val="26"/>
    </w:rPr>
  </w:style>
  <w:style w:type="character" w:customStyle="1" w:styleId="FontStyle66">
    <w:name w:val="Font Style66"/>
    <w:basedOn w:val="a2"/>
    <w:rsid w:val="002F5CA4"/>
    <w:rPr>
      <w:rFonts w:ascii="Trebuchet MS" w:hAnsi="Trebuchet MS" w:cs="Trebuchet MS"/>
      <w:b/>
      <w:bCs/>
      <w:i/>
      <w:iCs/>
      <w:sz w:val="18"/>
      <w:szCs w:val="18"/>
    </w:rPr>
  </w:style>
  <w:style w:type="character" w:customStyle="1" w:styleId="FontStyle67">
    <w:name w:val="Font Style67"/>
    <w:basedOn w:val="a2"/>
    <w:rsid w:val="002F5CA4"/>
    <w:rPr>
      <w:rFonts w:ascii="Times New Roman" w:hAnsi="Times New Roman" w:cs="Times New Roman"/>
      <w:i/>
      <w:iCs/>
      <w:spacing w:val="-40"/>
      <w:sz w:val="36"/>
      <w:szCs w:val="36"/>
    </w:rPr>
  </w:style>
  <w:style w:type="character" w:customStyle="1" w:styleId="FontStyle68">
    <w:name w:val="Font Style68"/>
    <w:basedOn w:val="a2"/>
    <w:rsid w:val="002F5CA4"/>
    <w:rPr>
      <w:rFonts w:ascii="Courier New" w:hAnsi="Courier New" w:cs="Courier New"/>
      <w:b/>
      <w:bCs/>
      <w:sz w:val="22"/>
      <w:szCs w:val="22"/>
    </w:rPr>
  </w:style>
  <w:style w:type="character" w:customStyle="1" w:styleId="FontStyle69">
    <w:name w:val="Font Style69"/>
    <w:basedOn w:val="a2"/>
    <w:rsid w:val="002F5CA4"/>
    <w:rPr>
      <w:rFonts w:ascii="Times New Roman" w:hAnsi="Times New Roman" w:cs="Times New Roman"/>
      <w:b/>
      <w:bCs/>
      <w:sz w:val="34"/>
      <w:szCs w:val="34"/>
    </w:rPr>
  </w:style>
  <w:style w:type="character" w:customStyle="1" w:styleId="FontStyle70">
    <w:name w:val="Font Style70"/>
    <w:basedOn w:val="a2"/>
    <w:rsid w:val="002F5CA4"/>
    <w:rPr>
      <w:rFonts w:ascii="Times New Roman" w:hAnsi="Times New Roman" w:cs="Times New Roman"/>
      <w:spacing w:val="50"/>
      <w:sz w:val="16"/>
      <w:szCs w:val="16"/>
    </w:rPr>
  </w:style>
  <w:style w:type="character" w:customStyle="1" w:styleId="FontStyle71">
    <w:name w:val="Font Style71"/>
    <w:basedOn w:val="a2"/>
    <w:rsid w:val="002F5CA4"/>
    <w:rPr>
      <w:rFonts w:ascii="Times New Roman" w:hAnsi="Times New Roman" w:cs="Times New Roman"/>
      <w:w w:val="150"/>
      <w:sz w:val="10"/>
      <w:szCs w:val="10"/>
    </w:rPr>
  </w:style>
  <w:style w:type="character" w:customStyle="1" w:styleId="FontStyle72">
    <w:name w:val="Font Style72"/>
    <w:basedOn w:val="a2"/>
    <w:rsid w:val="002F5CA4"/>
    <w:rPr>
      <w:rFonts w:ascii="Times New Roman" w:hAnsi="Times New Roman" w:cs="Times New Roman"/>
      <w:b/>
      <w:bCs/>
      <w:sz w:val="34"/>
      <w:szCs w:val="34"/>
    </w:rPr>
  </w:style>
  <w:style w:type="character" w:customStyle="1" w:styleId="FontStyle84">
    <w:name w:val="Font Style84"/>
    <w:basedOn w:val="a2"/>
    <w:rsid w:val="002F5CA4"/>
    <w:rPr>
      <w:rFonts w:ascii="Times New Roman" w:hAnsi="Times New Roman" w:cs="Times New Roman"/>
      <w:b/>
      <w:bCs/>
      <w:i/>
      <w:iCs/>
      <w:sz w:val="24"/>
      <w:szCs w:val="24"/>
    </w:rPr>
  </w:style>
  <w:style w:type="character" w:customStyle="1" w:styleId="FontStyle85">
    <w:name w:val="Font Style85"/>
    <w:basedOn w:val="a2"/>
    <w:rsid w:val="002F5CA4"/>
    <w:rPr>
      <w:rFonts w:ascii="Times New Roman" w:hAnsi="Times New Roman" w:cs="Times New Roman"/>
      <w:b/>
      <w:bCs/>
      <w:sz w:val="24"/>
      <w:szCs w:val="24"/>
    </w:rPr>
  </w:style>
  <w:style w:type="character" w:customStyle="1" w:styleId="FontStyle90">
    <w:name w:val="Font Style90"/>
    <w:basedOn w:val="a2"/>
    <w:rsid w:val="002F5CA4"/>
    <w:rPr>
      <w:rFonts w:ascii="Times New Roman" w:hAnsi="Times New Roman" w:cs="Times New Roman"/>
      <w:sz w:val="18"/>
      <w:szCs w:val="18"/>
    </w:rPr>
  </w:style>
  <w:style w:type="character" w:customStyle="1" w:styleId="FontStyle94">
    <w:name w:val="Font Style94"/>
    <w:basedOn w:val="a2"/>
    <w:rsid w:val="002F5CA4"/>
    <w:rPr>
      <w:rFonts w:ascii="Times New Roman" w:hAnsi="Times New Roman" w:cs="Times New Roman"/>
      <w:spacing w:val="10"/>
      <w:sz w:val="14"/>
      <w:szCs w:val="14"/>
    </w:rPr>
  </w:style>
  <w:style w:type="character" w:customStyle="1" w:styleId="FontStyle98">
    <w:name w:val="Font Style98"/>
    <w:basedOn w:val="a2"/>
    <w:rsid w:val="002F5CA4"/>
    <w:rPr>
      <w:rFonts w:ascii="Times New Roman" w:hAnsi="Times New Roman" w:cs="Times New Roman"/>
      <w:b/>
      <w:bCs/>
      <w:sz w:val="22"/>
      <w:szCs w:val="22"/>
    </w:rPr>
  </w:style>
  <w:style w:type="character" w:customStyle="1" w:styleId="FontStyle73">
    <w:name w:val="Font Style73"/>
    <w:basedOn w:val="a2"/>
    <w:rsid w:val="002F5CA4"/>
    <w:rPr>
      <w:rFonts w:ascii="Times New Roman" w:hAnsi="Times New Roman" w:cs="Times New Roman"/>
      <w:b/>
      <w:bCs/>
      <w:i/>
      <w:iCs/>
      <w:spacing w:val="-10"/>
      <w:sz w:val="26"/>
      <w:szCs w:val="26"/>
    </w:rPr>
  </w:style>
  <w:style w:type="character" w:customStyle="1" w:styleId="FontStyle96">
    <w:name w:val="Font Style96"/>
    <w:basedOn w:val="a2"/>
    <w:rsid w:val="002F5CA4"/>
    <w:rPr>
      <w:rFonts w:ascii="Times New Roman" w:hAnsi="Times New Roman" w:cs="Times New Roman"/>
      <w:b/>
      <w:bCs/>
      <w:i/>
      <w:iCs/>
      <w:sz w:val="24"/>
      <w:szCs w:val="24"/>
    </w:rPr>
  </w:style>
  <w:style w:type="character" w:customStyle="1" w:styleId="FontStyle74">
    <w:name w:val="Font Style74"/>
    <w:basedOn w:val="a2"/>
    <w:rsid w:val="002F5CA4"/>
    <w:rPr>
      <w:rFonts w:ascii="Times New Roman" w:hAnsi="Times New Roman" w:cs="Times New Roman"/>
      <w:b/>
      <w:bCs/>
      <w:i/>
      <w:iCs/>
      <w:spacing w:val="-10"/>
      <w:sz w:val="26"/>
      <w:szCs w:val="26"/>
    </w:rPr>
  </w:style>
  <w:style w:type="character" w:customStyle="1" w:styleId="FontStyle75">
    <w:name w:val="Font Style75"/>
    <w:basedOn w:val="a2"/>
    <w:rsid w:val="002F5CA4"/>
    <w:rPr>
      <w:rFonts w:ascii="Times New Roman" w:hAnsi="Times New Roman" w:cs="Times New Roman"/>
      <w:i/>
      <w:iCs/>
      <w:spacing w:val="-10"/>
      <w:sz w:val="18"/>
      <w:szCs w:val="18"/>
    </w:rPr>
  </w:style>
  <w:style w:type="character" w:customStyle="1" w:styleId="FontStyle76">
    <w:name w:val="Font Style76"/>
    <w:basedOn w:val="a2"/>
    <w:rsid w:val="002F5CA4"/>
    <w:rPr>
      <w:rFonts w:ascii="Times New Roman" w:hAnsi="Times New Roman" w:cs="Times New Roman"/>
      <w:i/>
      <w:iCs/>
      <w:sz w:val="8"/>
      <w:szCs w:val="8"/>
    </w:rPr>
  </w:style>
  <w:style w:type="character" w:customStyle="1" w:styleId="FontStyle80">
    <w:name w:val="Font Style80"/>
    <w:basedOn w:val="a2"/>
    <w:rsid w:val="002F5CA4"/>
    <w:rPr>
      <w:rFonts w:ascii="Times New Roman" w:hAnsi="Times New Roman" w:cs="Times New Roman"/>
      <w:i/>
      <w:iCs/>
      <w:sz w:val="40"/>
      <w:szCs w:val="40"/>
    </w:rPr>
  </w:style>
  <w:style w:type="character" w:customStyle="1" w:styleId="FontStyle78">
    <w:name w:val="Font Style78"/>
    <w:basedOn w:val="a2"/>
    <w:rsid w:val="002F5CA4"/>
    <w:rPr>
      <w:rFonts w:ascii="Times New Roman" w:hAnsi="Times New Roman" w:cs="Times New Roman"/>
      <w:b/>
      <w:bCs/>
      <w:i/>
      <w:iCs/>
      <w:sz w:val="14"/>
      <w:szCs w:val="14"/>
    </w:rPr>
  </w:style>
  <w:style w:type="character" w:customStyle="1" w:styleId="FontStyle79">
    <w:name w:val="Font Style79"/>
    <w:basedOn w:val="a2"/>
    <w:rsid w:val="002F5CA4"/>
    <w:rPr>
      <w:rFonts w:ascii="Arial" w:hAnsi="Arial" w:cs="Arial"/>
      <w:b/>
      <w:bCs/>
      <w:i/>
      <w:iCs/>
      <w:spacing w:val="-10"/>
      <w:sz w:val="8"/>
      <w:szCs w:val="8"/>
    </w:rPr>
  </w:style>
  <w:style w:type="character" w:customStyle="1" w:styleId="FontStyle81">
    <w:name w:val="Font Style81"/>
    <w:basedOn w:val="a2"/>
    <w:rsid w:val="002F5CA4"/>
    <w:rPr>
      <w:rFonts w:ascii="Georgia" w:hAnsi="Georgia" w:cs="Georgia"/>
      <w:sz w:val="8"/>
      <w:szCs w:val="8"/>
    </w:rPr>
  </w:style>
  <w:style w:type="character" w:customStyle="1" w:styleId="FontStyle83">
    <w:name w:val="Font Style83"/>
    <w:basedOn w:val="a2"/>
    <w:rsid w:val="002F5CA4"/>
    <w:rPr>
      <w:rFonts w:ascii="Times New Roman" w:hAnsi="Times New Roman" w:cs="Times New Roman"/>
      <w:b/>
      <w:bCs/>
      <w:sz w:val="8"/>
      <w:szCs w:val="8"/>
    </w:rPr>
  </w:style>
  <w:style w:type="character" w:customStyle="1" w:styleId="FontStyle97">
    <w:name w:val="Font Style97"/>
    <w:basedOn w:val="a2"/>
    <w:rsid w:val="002F5CA4"/>
    <w:rPr>
      <w:rFonts w:ascii="Times New Roman" w:hAnsi="Times New Roman" w:cs="Times New Roman"/>
      <w:b/>
      <w:bCs/>
      <w:i/>
      <w:iCs/>
      <w:sz w:val="28"/>
      <w:szCs w:val="28"/>
    </w:rPr>
  </w:style>
  <w:style w:type="character" w:customStyle="1" w:styleId="FontStyle57">
    <w:name w:val="Font Style57"/>
    <w:basedOn w:val="a2"/>
    <w:rsid w:val="002F5CA4"/>
    <w:rPr>
      <w:rFonts w:ascii="Times New Roman" w:hAnsi="Times New Roman" w:cs="Times New Roman"/>
      <w:spacing w:val="20"/>
      <w:sz w:val="24"/>
      <w:szCs w:val="24"/>
    </w:rPr>
  </w:style>
  <w:style w:type="character" w:customStyle="1" w:styleId="FontStyle86">
    <w:name w:val="Font Style86"/>
    <w:basedOn w:val="a2"/>
    <w:rsid w:val="002F5CA4"/>
    <w:rPr>
      <w:rFonts w:ascii="Arial Narrow" w:hAnsi="Arial Narrow" w:cs="Arial Narrow"/>
      <w:b/>
      <w:bCs/>
      <w:sz w:val="8"/>
      <w:szCs w:val="8"/>
    </w:rPr>
  </w:style>
  <w:style w:type="paragraph" w:customStyle="1" w:styleId="Style14">
    <w:name w:val="Style14"/>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character" w:customStyle="1" w:styleId="FontStyle91">
    <w:name w:val="Font Style91"/>
    <w:basedOn w:val="a2"/>
    <w:rsid w:val="002F5CA4"/>
    <w:rPr>
      <w:rFonts w:ascii="Times New Roman" w:hAnsi="Times New Roman" w:cs="Times New Roman"/>
      <w:b/>
      <w:bCs/>
      <w:i/>
      <w:iCs/>
      <w:w w:val="50"/>
      <w:sz w:val="12"/>
      <w:szCs w:val="12"/>
    </w:rPr>
  </w:style>
  <w:style w:type="paragraph" w:customStyle="1" w:styleId="Style1">
    <w:name w:val="Style1"/>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character" w:customStyle="1" w:styleId="FontStyle95">
    <w:name w:val="Font Style95"/>
    <w:basedOn w:val="a2"/>
    <w:rsid w:val="002F5CA4"/>
    <w:rPr>
      <w:rFonts w:ascii="Arial Unicode MS" w:eastAsia="Arial Unicode MS" w:cs="Arial Unicode MS"/>
      <w:i/>
      <w:iCs/>
      <w:sz w:val="14"/>
      <w:szCs w:val="14"/>
    </w:rPr>
  </w:style>
  <w:style w:type="paragraph" w:customStyle="1" w:styleId="Style12">
    <w:name w:val="Style12"/>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2f1">
    <w:name w:val="Заг 2 Знак Знак Знак Знак"/>
    <w:basedOn w:val="a1"/>
    <w:link w:val="2f2"/>
    <w:qFormat/>
    <w:rsid w:val="002F5CA4"/>
    <w:pPr>
      <w:spacing w:before="240" w:after="180" w:line="240" w:lineRule="auto"/>
      <w:contextualSpacing/>
    </w:pPr>
    <w:rPr>
      <w:rFonts w:ascii="Arial" w:eastAsia="Times New Roman" w:hAnsi="Arial" w:cs="Arial"/>
      <w:b/>
      <w:caps/>
      <w:color w:val="0070C0"/>
      <w:sz w:val="24"/>
      <w:szCs w:val="28"/>
      <w:lang w:eastAsia="ru-RU"/>
    </w:rPr>
  </w:style>
  <w:style w:type="character" w:customStyle="1" w:styleId="2f2">
    <w:name w:val="Заг 2 Знак Знак Знак Знак Знак"/>
    <w:basedOn w:val="a2"/>
    <w:link w:val="2f1"/>
    <w:rsid w:val="002F5CA4"/>
    <w:rPr>
      <w:rFonts w:ascii="Arial" w:eastAsia="Times New Roman" w:hAnsi="Arial" w:cs="Arial"/>
      <w:b/>
      <w:caps/>
      <w:color w:val="0070C0"/>
      <w:sz w:val="24"/>
      <w:szCs w:val="28"/>
    </w:rPr>
  </w:style>
  <w:style w:type="paragraph" w:customStyle="1" w:styleId="312">
    <w:name w:val="Заг 3 Знак Знак1"/>
    <w:basedOn w:val="a1"/>
    <w:rsid w:val="002F5CA4"/>
    <w:pPr>
      <w:spacing w:before="240" w:after="180" w:line="240" w:lineRule="auto"/>
      <w:contextualSpacing/>
    </w:pPr>
    <w:rPr>
      <w:rFonts w:ascii="Arial" w:hAnsi="Arial" w:cs="Arial"/>
      <w:b/>
      <w:color w:val="0070C0"/>
      <w:sz w:val="24"/>
      <w:szCs w:val="24"/>
      <w:lang w:eastAsia="ru-RU"/>
    </w:rPr>
  </w:style>
  <w:style w:type="numbering" w:customStyle="1" w:styleId="120">
    <w:name w:val="Нет списка12"/>
    <w:next w:val="a4"/>
    <w:uiPriority w:val="99"/>
    <w:semiHidden/>
    <w:unhideWhenUsed/>
    <w:rsid w:val="002F5CA4"/>
  </w:style>
  <w:style w:type="paragraph" w:customStyle="1" w:styleId="39">
    <w:name w:val="Знак3 Знак Знак Знак"/>
    <w:basedOn w:val="a1"/>
    <w:rsid w:val="002F5CA4"/>
    <w:pPr>
      <w:spacing w:after="60" w:line="240" w:lineRule="auto"/>
      <w:ind w:firstLine="709"/>
      <w:jc w:val="both"/>
    </w:pPr>
    <w:rPr>
      <w:rFonts w:ascii="Arial" w:eastAsia="Times New Roman" w:hAnsi="Arial" w:cs="Arial"/>
      <w:bCs/>
      <w:sz w:val="24"/>
      <w:szCs w:val="24"/>
      <w:lang w:eastAsia="ru-RU"/>
    </w:rPr>
  </w:style>
  <w:style w:type="paragraph" w:customStyle="1" w:styleId="2f3">
    <w:name w:val="Обычный2"/>
    <w:rsid w:val="002F5CA4"/>
    <w:rPr>
      <w:rFonts w:ascii="Arial" w:eastAsia="Times New Roman" w:hAnsi="Arial"/>
      <w:snapToGrid w:val="0"/>
      <w:sz w:val="22"/>
    </w:rPr>
  </w:style>
  <w:style w:type="character" w:customStyle="1" w:styleId="mw-headline">
    <w:name w:val="mw-headline"/>
    <w:basedOn w:val="a2"/>
    <w:rsid w:val="002F5CA4"/>
  </w:style>
  <w:style w:type="character" w:customStyle="1" w:styleId="mw-editsection1">
    <w:name w:val="mw-editsection1"/>
    <w:basedOn w:val="a2"/>
    <w:rsid w:val="002F5CA4"/>
  </w:style>
  <w:style w:type="character" w:customStyle="1" w:styleId="mw-editsection-bracket">
    <w:name w:val="mw-editsection-bracket"/>
    <w:basedOn w:val="a2"/>
    <w:rsid w:val="002F5CA4"/>
  </w:style>
  <w:style w:type="character" w:customStyle="1" w:styleId="mw-editsection-divider1">
    <w:name w:val="mw-editsection-divider1"/>
    <w:basedOn w:val="a2"/>
    <w:rsid w:val="002F5CA4"/>
    <w:rPr>
      <w:color w:val="555555"/>
    </w:rPr>
  </w:style>
  <w:style w:type="character" w:customStyle="1" w:styleId="b-sharetext4">
    <w:name w:val="b-share__text4"/>
    <w:basedOn w:val="a2"/>
    <w:rsid w:val="002F5CA4"/>
  </w:style>
  <w:style w:type="paragraph" w:customStyle="1" w:styleId="ConsPlusCell">
    <w:name w:val="ConsPlusCell"/>
    <w:uiPriority w:val="99"/>
    <w:rsid w:val="00D96835"/>
    <w:pPr>
      <w:widowControl w:val="0"/>
      <w:autoSpaceDE w:val="0"/>
      <w:autoSpaceDN w:val="0"/>
      <w:adjustRightInd w:val="0"/>
    </w:pPr>
    <w:rPr>
      <w:rFonts w:ascii="Arial" w:eastAsia="Times New Roman" w:hAnsi="Arial" w:cs="Arial"/>
    </w:rPr>
  </w:style>
  <w:style w:type="character" w:customStyle="1" w:styleId="11pt0pt6">
    <w:name w:val="Основной текст + 11 pt;Интервал 0 pt6"/>
    <w:basedOn w:val="a2"/>
    <w:rsid w:val="00D96835"/>
    <w:rPr>
      <w:rFonts w:ascii="Times New Roman" w:eastAsia="Times New Roman" w:hAnsi="Times New Roman" w:cs="Times New Roman"/>
      <w:color w:val="000000"/>
      <w:spacing w:val="2"/>
      <w:w w:val="100"/>
      <w:position w:val="0"/>
      <w:sz w:val="22"/>
      <w:szCs w:val="22"/>
      <w:shd w:val="clear" w:color="auto" w:fill="FFFFFF"/>
      <w:lang w:val="ru-RU"/>
    </w:rPr>
  </w:style>
  <w:style w:type="character" w:customStyle="1" w:styleId="SimSun7pt0pt">
    <w:name w:val="Основной текст + SimSun;7 pt;Интервал 0 pt"/>
    <w:basedOn w:val="a2"/>
    <w:rsid w:val="00D96835"/>
    <w:rPr>
      <w:rFonts w:ascii="SimSun" w:eastAsia="SimSun" w:hAnsi="SimSun" w:cs="SimSun"/>
      <w:b w:val="0"/>
      <w:bCs w:val="0"/>
      <w:i w:val="0"/>
      <w:iCs w:val="0"/>
      <w:smallCaps w:val="0"/>
      <w:strike w:val="0"/>
      <w:color w:val="000000"/>
      <w:spacing w:val="6"/>
      <w:w w:val="100"/>
      <w:position w:val="0"/>
      <w:sz w:val="14"/>
      <w:szCs w:val="14"/>
      <w:u w:val="none"/>
      <w:shd w:val="clear" w:color="auto" w:fill="FFFFFF"/>
      <w:lang w:val="ru-RU"/>
    </w:rPr>
  </w:style>
  <w:style w:type="paragraph" w:customStyle="1" w:styleId="85">
    <w:name w:val="Основной текст8"/>
    <w:basedOn w:val="a1"/>
    <w:rsid w:val="00D96835"/>
    <w:pPr>
      <w:widowControl w:val="0"/>
      <w:shd w:val="clear" w:color="auto" w:fill="FFFFFF"/>
      <w:spacing w:after="3480" w:line="287" w:lineRule="exact"/>
      <w:ind w:hanging="640"/>
      <w:jc w:val="center"/>
    </w:pPr>
    <w:rPr>
      <w:rFonts w:ascii="Times New Roman" w:eastAsia="Times New Roman" w:hAnsi="Times New Roman"/>
      <w:spacing w:val="3"/>
      <w:sz w:val="21"/>
      <w:szCs w:val="21"/>
    </w:rPr>
  </w:style>
  <w:style w:type="character" w:customStyle="1" w:styleId="11pt0pt">
    <w:name w:val="Основной текст + 11 pt;Интервал 0 pt"/>
    <w:basedOn w:val="a2"/>
    <w:rsid w:val="00D96835"/>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style>
  <w:style w:type="character" w:styleId="afffff3">
    <w:name w:val="Intense Emphasis"/>
    <w:basedOn w:val="a2"/>
    <w:uiPriority w:val="21"/>
    <w:qFormat/>
    <w:rsid w:val="00D96835"/>
    <w:rPr>
      <w:b/>
      <w:bCs/>
      <w:i/>
      <w:iCs/>
      <w:color w:val="4F81BD"/>
    </w:rPr>
  </w:style>
  <w:style w:type="paragraph" w:customStyle="1" w:styleId="3a">
    <w:name w:val="Абзац списка3"/>
    <w:basedOn w:val="a1"/>
    <w:rsid w:val="00D96835"/>
    <w:pPr>
      <w:spacing w:after="0" w:line="240" w:lineRule="auto"/>
      <w:ind w:left="720" w:firstLine="567"/>
      <w:contextualSpacing/>
      <w:jc w:val="both"/>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List Bullet"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63AE8"/>
    <w:pPr>
      <w:spacing w:after="200" w:line="276" w:lineRule="auto"/>
    </w:pPr>
    <w:rPr>
      <w:sz w:val="22"/>
      <w:szCs w:val="22"/>
      <w:lang w:eastAsia="en-US"/>
    </w:rPr>
  </w:style>
  <w:style w:type="paragraph" w:styleId="1">
    <w:name w:val="heading 1"/>
    <w:aliases w:val="Заголовок 1 Знак Знак,Заголовок 1 Знак Знак Знак Знак Знак Знак Знак,Заголовок 1 Знак Знак Знак,Заголовок 11,Заголовок 1 Знак1,Заголовок 1 Знак Знак Знак Знак Знак Знак1,Заголовок 1 Знак Знак Знак Знак Знак Знак"/>
    <w:basedOn w:val="a1"/>
    <w:next w:val="a1"/>
    <w:link w:val="10"/>
    <w:uiPriority w:val="9"/>
    <w:qFormat/>
    <w:rsid w:val="002F5CA4"/>
    <w:pPr>
      <w:keepNext/>
      <w:keepLines/>
      <w:numPr>
        <w:numId w:val="6"/>
      </w:numPr>
      <w:spacing w:after="0" w:line="360" w:lineRule="auto"/>
      <w:jc w:val="center"/>
      <w:outlineLvl w:val="0"/>
    </w:pPr>
    <w:rPr>
      <w:rFonts w:ascii="Times New Roman" w:eastAsia="Times New Roman" w:hAnsi="Times New Roman"/>
      <w:b/>
      <w:bCs/>
      <w:color w:val="000000"/>
      <w:sz w:val="28"/>
      <w:szCs w:val="28"/>
    </w:rPr>
  </w:style>
  <w:style w:type="paragraph" w:styleId="2">
    <w:name w:val="heading 2"/>
    <w:basedOn w:val="a1"/>
    <w:next w:val="a1"/>
    <w:link w:val="20"/>
    <w:uiPriority w:val="9"/>
    <w:unhideWhenUsed/>
    <w:qFormat/>
    <w:rsid w:val="002F5CA4"/>
    <w:pPr>
      <w:keepNext/>
      <w:keepLines/>
      <w:spacing w:before="200" w:after="0"/>
      <w:outlineLvl w:val="1"/>
    </w:pPr>
    <w:rPr>
      <w:rFonts w:ascii="Cambria" w:eastAsia="Times New Roman" w:hAnsi="Cambria"/>
      <w:b/>
      <w:bCs/>
      <w:color w:val="4F81BD"/>
      <w:sz w:val="26"/>
      <w:szCs w:val="26"/>
    </w:rPr>
  </w:style>
  <w:style w:type="paragraph" w:styleId="3">
    <w:name w:val="heading 3"/>
    <w:basedOn w:val="a1"/>
    <w:link w:val="30"/>
    <w:qFormat/>
    <w:rsid w:val="002F5CA4"/>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1"/>
    <w:next w:val="a1"/>
    <w:link w:val="40"/>
    <w:unhideWhenUsed/>
    <w:qFormat/>
    <w:rsid w:val="002F5CA4"/>
    <w:pPr>
      <w:keepNext/>
      <w:keepLines/>
      <w:spacing w:before="200" w:after="0" w:line="360" w:lineRule="auto"/>
      <w:ind w:firstLine="709"/>
      <w:jc w:val="both"/>
      <w:outlineLvl w:val="3"/>
    </w:pPr>
    <w:rPr>
      <w:rFonts w:ascii="Times New Roman" w:eastAsia="Times New Roman" w:hAnsi="Times New Roman"/>
      <w:b/>
      <w:bCs/>
      <w:i/>
      <w:iCs/>
      <w:color w:val="4F81BD"/>
      <w:sz w:val="24"/>
    </w:rPr>
  </w:style>
  <w:style w:type="paragraph" w:styleId="5">
    <w:name w:val="heading 5"/>
    <w:basedOn w:val="a1"/>
    <w:next w:val="a1"/>
    <w:link w:val="50"/>
    <w:unhideWhenUsed/>
    <w:qFormat/>
    <w:rsid w:val="002F5CA4"/>
    <w:pPr>
      <w:keepNext/>
      <w:keepLines/>
      <w:spacing w:before="200" w:after="0"/>
      <w:outlineLvl w:val="4"/>
    </w:pPr>
    <w:rPr>
      <w:rFonts w:ascii="Cambria" w:eastAsia="Times New Roman" w:hAnsi="Cambria"/>
      <w:color w:val="243F60"/>
    </w:rPr>
  </w:style>
  <w:style w:type="paragraph" w:styleId="6">
    <w:name w:val="heading 6"/>
    <w:basedOn w:val="a1"/>
    <w:next w:val="a1"/>
    <w:link w:val="60"/>
    <w:qFormat/>
    <w:rsid w:val="002F5CA4"/>
    <w:pPr>
      <w:keepNext/>
      <w:keepLines/>
      <w:spacing w:before="200" w:after="0"/>
      <w:outlineLvl w:val="5"/>
    </w:pPr>
    <w:rPr>
      <w:rFonts w:ascii="Cambria" w:hAnsi="Cambria"/>
      <w:i/>
      <w:iCs/>
      <w:color w:val="243F60"/>
    </w:rPr>
  </w:style>
  <w:style w:type="paragraph" w:styleId="7">
    <w:name w:val="heading 7"/>
    <w:aliases w:val="Номер таблицы Знак"/>
    <w:basedOn w:val="a1"/>
    <w:next w:val="a1"/>
    <w:link w:val="70"/>
    <w:unhideWhenUsed/>
    <w:qFormat/>
    <w:rsid w:val="002F5CA4"/>
    <w:pPr>
      <w:keepNext/>
      <w:keepLines/>
      <w:spacing w:before="40" w:after="0" w:line="360" w:lineRule="auto"/>
      <w:ind w:firstLine="709"/>
      <w:jc w:val="both"/>
      <w:outlineLvl w:val="6"/>
    </w:pPr>
    <w:rPr>
      <w:rFonts w:ascii="Times New Roman" w:eastAsia="Times New Roman" w:hAnsi="Times New Roman"/>
      <w:i/>
      <w:iCs/>
      <w:color w:val="243F60"/>
      <w:sz w:val="24"/>
    </w:rPr>
  </w:style>
  <w:style w:type="paragraph" w:styleId="8">
    <w:name w:val="heading 8"/>
    <w:basedOn w:val="a1"/>
    <w:next w:val="a1"/>
    <w:link w:val="80"/>
    <w:qFormat/>
    <w:rsid w:val="002F5CA4"/>
    <w:pPr>
      <w:spacing w:before="240" w:after="60" w:line="240" w:lineRule="auto"/>
      <w:outlineLvl w:val="7"/>
    </w:pPr>
    <w:rPr>
      <w:rFonts w:ascii="Times New Roman" w:hAnsi="Times New Roman"/>
      <w:i/>
      <w:iCs/>
      <w:sz w:val="24"/>
      <w:szCs w:val="24"/>
      <w:lang w:eastAsia="ru-RU"/>
    </w:rPr>
  </w:style>
  <w:style w:type="paragraph" w:styleId="9">
    <w:name w:val="heading 9"/>
    <w:basedOn w:val="a1"/>
    <w:next w:val="a1"/>
    <w:link w:val="90"/>
    <w:qFormat/>
    <w:rsid w:val="002F5CA4"/>
    <w:pPr>
      <w:keepNext/>
      <w:shd w:val="clear" w:color="auto" w:fill="FFFFFF"/>
      <w:tabs>
        <w:tab w:val="num" w:pos="0"/>
        <w:tab w:val="left" w:pos="9356"/>
      </w:tabs>
      <w:spacing w:after="0" w:line="240" w:lineRule="auto"/>
      <w:ind w:left="2117"/>
      <w:outlineLvl w:val="8"/>
    </w:pPr>
    <w:rPr>
      <w:rFonts w:ascii="Times New Roman" w:hAnsi="Times New Roman"/>
      <w:b/>
      <w:color w:val="000000"/>
      <w:spacing w:val="-7"/>
      <w:sz w:val="25"/>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A63AE8"/>
    <w:pPr>
      <w:ind w:left="720"/>
      <w:contextualSpacing/>
    </w:pPr>
  </w:style>
  <w:style w:type="character" w:styleId="a7">
    <w:name w:val="Hyperlink"/>
    <w:basedOn w:val="a2"/>
    <w:uiPriority w:val="99"/>
    <w:unhideWhenUsed/>
    <w:rsid w:val="00A63AE8"/>
    <w:rPr>
      <w:color w:val="0000FF"/>
      <w:u w:val="single"/>
    </w:rPr>
  </w:style>
  <w:style w:type="character" w:customStyle="1" w:styleId="a6">
    <w:name w:val="Абзац списка Знак"/>
    <w:link w:val="a5"/>
    <w:uiPriority w:val="34"/>
    <w:locked/>
    <w:rsid w:val="00A63AE8"/>
  </w:style>
  <w:style w:type="paragraph" w:styleId="a8">
    <w:name w:val="footer"/>
    <w:basedOn w:val="a1"/>
    <w:link w:val="a9"/>
    <w:uiPriority w:val="99"/>
    <w:unhideWhenUsed/>
    <w:rsid w:val="00A63AE8"/>
    <w:pPr>
      <w:tabs>
        <w:tab w:val="center" w:pos="4677"/>
        <w:tab w:val="right" w:pos="9355"/>
      </w:tabs>
      <w:spacing w:after="0" w:line="240" w:lineRule="auto"/>
    </w:pPr>
  </w:style>
  <w:style w:type="character" w:customStyle="1" w:styleId="a9">
    <w:name w:val="Нижний колонтитул Знак"/>
    <w:basedOn w:val="a2"/>
    <w:link w:val="a8"/>
    <w:uiPriority w:val="99"/>
    <w:rsid w:val="00A63AE8"/>
  </w:style>
  <w:style w:type="paragraph" w:styleId="aa">
    <w:name w:val="header"/>
    <w:aliases w:val="ВерхКолонтитул,index"/>
    <w:basedOn w:val="a1"/>
    <w:link w:val="ab"/>
    <w:uiPriority w:val="99"/>
    <w:unhideWhenUsed/>
    <w:rsid w:val="00A63AE8"/>
    <w:pPr>
      <w:tabs>
        <w:tab w:val="center" w:pos="4677"/>
        <w:tab w:val="right" w:pos="9355"/>
      </w:tabs>
      <w:spacing w:after="0" w:line="240" w:lineRule="auto"/>
    </w:pPr>
  </w:style>
  <w:style w:type="character" w:customStyle="1" w:styleId="ab">
    <w:name w:val="Верхний колонтитул Знак"/>
    <w:aliases w:val="ВерхКолонтитул Знак,index Знак"/>
    <w:basedOn w:val="a2"/>
    <w:link w:val="aa"/>
    <w:uiPriority w:val="99"/>
    <w:rsid w:val="00A63AE8"/>
  </w:style>
  <w:style w:type="character" w:styleId="ac">
    <w:name w:val="page number"/>
    <w:basedOn w:val="a2"/>
    <w:rsid w:val="00A63AE8"/>
  </w:style>
  <w:style w:type="paragraph" w:styleId="11">
    <w:name w:val="toc 1"/>
    <w:basedOn w:val="a1"/>
    <w:next w:val="a1"/>
    <w:autoRedefine/>
    <w:uiPriority w:val="39"/>
    <w:unhideWhenUsed/>
    <w:qFormat/>
    <w:rsid w:val="00A63AE8"/>
    <w:pPr>
      <w:tabs>
        <w:tab w:val="right" w:leader="dot" w:pos="9345"/>
      </w:tabs>
      <w:spacing w:after="100"/>
    </w:pPr>
    <w:rPr>
      <w:rFonts w:ascii="Times New Roman" w:hAnsi="Times New Roman"/>
      <w:noProof/>
      <w:sz w:val="26"/>
      <w:szCs w:val="26"/>
    </w:rPr>
  </w:style>
  <w:style w:type="paragraph" w:styleId="21">
    <w:name w:val="toc 2"/>
    <w:basedOn w:val="a1"/>
    <w:next w:val="a1"/>
    <w:autoRedefine/>
    <w:uiPriority w:val="39"/>
    <w:unhideWhenUsed/>
    <w:qFormat/>
    <w:rsid w:val="00A63AE8"/>
    <w:pPr>
      <w:spacing w:after="100"/>
      <w:ind w:left="220"/>
    </w:pPr>
  </w:style>
  <w:style w:type="paragraph" w:styleId="31">
    <w:name w:val="toc 3"/>
    <w:basedOn w:val="a1"/>
    <w:next w:val="a1"/>
    <w:autoRedefine/>
    <w:uiPriority w:val="39"/>
    <w:unhideWhenUsed/>
    <w:qFormat/>
    <w:rsid w:val="00264768"/>
    <w:pPr>
      <w:tabs>
        <w:tab w:val="right" w:leader="dot" w:pos="9345"/>
      </w:tabs>
      <w:spacing w:before="120" w:after="0" w:line="312" w:lineRule="auto"/>
      <w:jc w:val="both"/>
    </w:pPr>
    <w:rPr>
      <w:rFonts w:ascii="Times New Roman" w:hAnsi="Times New Roman"/>
      <w:noProof/>
      <w:sz w:val="26"/>
      <w:szCs w:val="26"/>
    </w:rPr>
  </w:style>
  <w:style w:type="paragraph" w:customStyle="1" w:styleId="12">
    <w:name w:val="Абзац списка1"/>
    <w:basedOn w:val="a1"/>
    <w:rsid w:val="00F964C9"/>
    <w:pPr>
      <w:spacing w:after="0" w:line="240" w:lineRule="auto"/>
      <w:ind w:left="720" w:firstLine="567"/>
      <w:contextualSpacing/>
      <w:jc w:val="both"/>
    </w:pPr>
    <w:rPr>
      <w:lang w:eastAsia="ru-RU"/>
    </w:rPr>
  </w:style>
  <w:style w:type="paragraph" w:styleId="ad">
    <w:name w:val="Normal (Web)"/>
    <w:basedOn w:val="a1"/>
    <w:link w:val="ae"/>
    <w:uiPriority w:val="99"/>
    <w:rsid w:val="00AD2A2D"/>
    <w:pPr>
      <w:spacing w:before="100" w:beforeAutospacing="1" w:after="100" w:afterAutospacing="1" w:line="240" w:lineRule="auto"/>
    </w:pPr>
    <w:rPr>
      <w:rFonts w:ascii="Times New Roman" w:eastAsia="Times New Roman" w:hAnsi="Times New Roman"/>
      <w:sz w:val="24"/>
      <w:szCs w:val="24"/>
    </w:rPr>
  </w:style>
  <w:style w:type="paragraph" w:styleId="af">
    <w:name w:val="footnote text"/>
    <w:aliases w:val="Текст сноски-FN,ft, Знак6"/>
    <w:basedOn w:val="a1"/>
    <w:link w:val="af0"/>
    <w:rsid w:val="00AD2A2D"/>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aliases w:val="Текст сноски-FN Знак,ft Знак, Знак6 Знак"/>
    <w:basedOn w:val="a2"/>
    <w:link w:val="af"/>
    <w:rsid w:val="00AD2A2D"/>
    <w:rPr>
      <w:rFonts w:ascii="Times New Roman" w:eastAsia="Times New Roman" w:hAnsi="Times New Roman"/>
    </w:rPr>
  </w:style>
  <w:style w:type="character" w:styleId="af1">
    <w:name w:val="footnote reference"/>
    <w:rsid w:val="00AD2A2D"/>
    <w:rPr>
      <w:vertAlign w:val="superscript"/>
    </w:rPr>
  </w:style>
  <w:style w:type="character" w:customStyle="1" w:styleId="ae">
    <w:name w:val="Обычный (веб) Знак"/>
    <w:link w:val="ad"/>
    <w:locked/>
    <w:rsid w:val="00AD2A2D"/>
    <w:rPr>
      <w:rFonts w:ascii="Times New Roman" w:eastAsia="Times New Roman" w:hAnsi="Times New Roman"/>
      <w:sz w:val="24"/>
      <w:szCs w:val="24"/>
    </w:rPr>
  </w:style>
  <w:style w:type="table" w:styleId="af2">
    <w:name w:val="Table Grid"/>
    <w:basedOn w:val="a3"/>
    <w:rsid w:val="005C685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aliases w:val="Основной текст Знак Знак Знак,Знак Знак Знак Знак Знак,Знак Знак Знак Знак1,Основной текст Знак1 Знак Знак Знак Знак Знак,Основной текст Знак Знак Знак Знак Знак Знак Знак Знак,Знак Знак Знак Знак Знак Знак Знак Знак Знак Знак"/>
    <w:basedOn w:val="a1"/>
    <w:link w:val="af4"/>
    <w:unhideWhenUsed/>
    <w:rsid w:val="00185635"/>
    <w:pPr>
      <w:spacing w:after="120"/>
    </w:pPr>
  </w:style>
  <w:style w:type="character" w:customStyle="1" w:styleId="af4">
    <w:name w:val="Основной текст Знак"/>
    <w:aliases w:val="Основной текст Знак Знак Знак Знак1,Знак Знак Знак Знак Знак Знак1,Знак Знак Знак Знак1 Знак1,Основной текст Знак1 Знак Знак Знак Знак Знак Знак1,Основной текст Знак Знак Знак Знак Знак Знак Знак Знак Знак1"/>
    <w:basedOn w:val="a2"/>
    <w:link w:val="af3"/>
    <w:rsid w:val="00185635"/>
    <w:rPr>
      <w:rFonts w:ascii="Calibri" w:eastAsia="Calibri" w:hAnsi="Calibri" w:cs="Times New Roman"/>
      <w:sz w:val="22"/>
      <w:szCs w:val="22"/>
      <w:lang w:eastAsia="en-US"/>
    </w:rPr>
  </w:style>
  <w:style w:type="paragraph" w:styleId="af5">
    <w:name w:val="Subtitle"/>
    <w:basedOn w:val="a1"/>
    <w:link w:val="af6"/>
    <w:qFormat/>
    <w:rsid w:val="00185635"/>
    <w:pPr>
      <w:spacing w:after="0" w:line="240" w:lineRule="auto"/>
      <w:ind w:firstLine="900"/>
    </w:pPr>
    <w:rPr>
      <w:rFonts w:ascii="Times New Roman" w:eastAsia="Times New Roman" w:hAnsi="Times New Roman"/>
      <w:sz w:val="28"/>
      <w:szCs w:val="24"/>
    </w:rPr>
  </w:style>
  <w:style w:type="character" w:customStyle="1" w:styleId="af6">
    <w:name w:val="Подзаголовок Знак"/>
    <w:basedOn w:val="a2"/>
    <w:link w:val="af5"/>
    <w:rsid w:val="00185635"/>
    <w:rPr>
      <w:rFonts w:ascii="Times New Roman" w:eastAsia="Times New Roman" w:hAnsi="Times New Roman"/>
      <w:sz w:val="28"/>
      <w:szCs w:val="24"/>
      <w:lang w:eastAsia="en-US"/>
    </w:rPr>
  </w:style>
  <w:style w:type="table" w:customStyle="1" w:styleId="81">
    <w:name w:val="Сетка таблицы8"/>
    <w:basedOn w:val="a3"/>
    <w:next w:val="af2"/>
    <w:uiPriority w:val="59"/>
    <w:rsid w:val="0018563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1,Заголовок 1 Знак Знак Знак Знак Знак Знак Знак Знак,Заголовок 1 Знак Знак Знак Знак,Заголовок 11 Знак,Заголовок 1 Знак1 Знак,Заголовок 1 Знак Знак Знак Знак Знак Знак1 Знак"/>
    <w:basedOn w:val="a2"/>
    <w:link w:val="1"/>
    <w:uiPriority w:val="9"/>
    <w:rsid w:val="002F5CA4"/>
    <w:rPr>
      <w:rFonts w:ascii="Times New Roman" w:eastAsia="Times New Roman" w:hAnsi="Times New Roman"/>
      <w:b/>
      <w:bCs/>
      <w:color w:val="000000"/>
      <w:sz w:val="28"/>
      <w:szCs w:val="28"/>
      <w:lang w:eastAsia="en-US"/>
    </w:rPr>
  </w:style>
  <w:style w:type="character" w:customStyle="1" w:styleId="20">
    <w:name w:val="Заголовок 2 Знак"/>
    <w:basedOn w:val="a2"/>
    <w:link w:val="2"/>
    <w:uiPriority w:val="9"/>
    <w:rsid w:val="002F5CA4"/>
    <w:rPr>
      <w:rFonts w:ascii="Cambria" w:eastAsia="Times New Roman" w:hAnsi="Cambria" w:cs="Times New Roman"/>
      <w:b/>
      <w:bCs/>
      <w:color w:val="4F81BD"/>
      <w:sz w:val="26"/>
      <w:szCs w:val="26"/>
      <w:lang w:eastAsia="en-US"/>
    </w:rPr>
  </w:style>
  <w:style w:type="character" w:customStyle="1" w:styleId="30">
    <w:name w:val="Заголовок 3 Знак"/>
    <w:basedOn w:val="a2"/>
    <w:link w:val="3"/>
    <w:rsid w:val="002F5CA4"/>
    <w:rPr>
      <w:rFonts w:ascii="Times New Roman" w:eastAsia="Times New Roman" w:hAnsi="Times New Roman"/>
      <w:b/>
      <w:bCs/>
      <w:sz w:val="27"/>
      <w:szCs w:val="27"/>
    </w:rPr>
  </w:style>
  <w:style w:type="character" w:customStyle="1" w:styleId="40">
    <w:name w:val="Заголовок 4 Знак"/>
    <w:basedOn w:val="a2"/>
    <w:link w:val="4"/>
    <w:rsid w:val="002F5CA4"/>
    <w:rPr>
      <w:rFonts w:ascii="Times New Roman" w:eastAsia="Times New Roman" w:hAnsi="Times New Roman"/>
      <w:b/>
      <w:bCs/>
      <w:i/>
      <w:iCs/>
      <w:color w:val="4F81BD"/>
      <w:sz w:val="24"/>
      <w:szCs w:val="22"/>
      <w:lang w:eastAsia="en-US"/>
    </w:rPr>
  </w:style>
  <w:style w:type="character" w:customStyle="1" w:styleId="50">
    <w:name w:val="Заголовок 5 Знак"/>
    <w:basedOn w:val="a2"/>
    <w:link w:val="5"/>
    <w:rsid w:val="002F5CA4"/>
    <w:rPr>
      <w:rFonts w:ascii="Cambria" w:eastAsia="Times New Roman" w:hAnsi="Cambria" w:cs="Times New Roman"/>
      <w:color w:val="243F60"/>
      <w:sz w:val="22"/>
      <w:szCs w:val="22"/>
      <w:lang w:eastAsia="en-US"/>
    </w:rPr>
  </w:style>
  <w:style w:type="character" w:customStyle="1" w:styleId="60">
    <w:name w:val="Заголовок 6 Знак"/>
    <w:basedOn w:val="a2"/>
    <w:link w:val="6"/>
    <w:rsid w:val="002F5CA4"/>
    <w:rPr>
      <w:rFonts w:ascii="Cambria" w:hAnsi="Cambria"/>
      <w:i/>
      <w:iCs/>
      <w:color w:val="243F60"/>
      <w:sz w:val="22"/>
      <w:szCs w:val="22"/>
      <w:lang w:eastAsia="en-US"/>
    </w:rPr>
  </w:style>
  <w:style w:type="character" w:customStyle="1" w:styleId="70">
    <w:name w:val="Заголовок 7 Знак"/>
    <w:aliases w:val="Номер таблицы Знак Знак1"/>
    <w:basedOn w:val="a2"/>
    <w:link w:val="7"/>
    <w:rsid w:val="002F5CA4"/>
    <w:rPr>
      <w:rFonts w:ascii="Times New Roman" w:eastAsia="Times New Roman" w:hAnsi="Times New Roman"/>
      <w:i/>
      <w:iCs/>
      <w:color w:val="243F60"/>
      <w:sz w:val="24"/>
      <w:szCs w:val="22"/>
      <w:lang w:eastAsia="en-US"/>
    </w:rPr>
  </w:style>
  <w:style w:type="character" w:customStyle="1" w:styleId="80">
    <w:name w:val="Заголовок 8 Знак"/>
    <w:basedOn w:val="a2"/>
    <w:link w:val="8"/>
    <w:rsid w:val="002F5CA4"/>
    <w:rPr>
      <w:rFonts w:ascii="Times New Roman" w:hAnsi="Times New Roman"/>
      <w:i/>
      <w:iCs/>
      <w:sz w:val="24"/>
      <w:szCs w:val="24"/>
    </w:rPr>
  </w:style>
  <w:style w:type="character" w:customStyle="1" w:styleId="90">
    <w:name w:val="Заголовок 9 Знак"/>
    <w:basedOn w:val="a2"/>
    <w:link w:val="9"/>
    <w:rsid w:val="002F5CA4"/>
    <w:rPr>
      <w:rFonts w:ascii="Times New Roman" w:hAnsi="Times New Roman"/>
      <w:b/>
      <w:color w:val="000000"/>
      <w:spacing w:val="-7"/>
      <w:sz w:val="25"/>
      <w:shd w:val="clear" w:color="auto" w:fill="FFFFFF"/>
      <w:lang w:eastAsia="ar-SA"/>
    </w:rPr>
  </w:style>
  <w:style w:type="paragraph" w:styleId="af7">
    <w:name w:val="Document Map"/>
    <w:basedOn w:val="a1"/>
    <w:link w:val="af8"/>
    <w:uiPriority w:val="99"/>
    <w:semiHidden/>
    <w:unhideWhenUsed/>
    <w:rsid w:val="002F5CA4"/>
    <w:pPr>
      <w:spacing w:after="0" w:line="240" w:lineRule="auto"/>
    </w:pPr>
    <w:rPr>
      <w:rFonts w:ascii="Tahoma" w:hAnsi="Tahoma" w:cs="Tahoma"/>
      <w:sz w:val="16"/>
      <w:szCs w:val="16"/>
    </w:rPr>
  </w:style>
  <w:style w:type="character" w:customStyle="1" w:styleId="af8">
    <w:name w:val="Схема документа Знак"/>
    <w:basedOn w:val="a2"/>
    <w:link w:val="af7"/>
    <w:uiPriority w:val="99"/>
    <w:semiHidden/>
    <w:rsid w:val="002F5CA4"/>
    <w:rPr>
      <w:rFonts w:ascii="Tahoma" w:hAnsi="Tahoma" w:cs="Tahoma"/>
      <w:sz w:val="16"/>
      <w:szCs w:val="16"/>
      <w:lang w:eastAsia="en-US"/>
    </w:rPr>
  </w:style>
  <w:style w:type="paragraph" w:styleId="af9">
    <w:name w:val="Balloon Text"/>
    <w:basedOn w:val="a1"/>
    <w:link w:val="afa"/>
    <w:uiPriority w:val="99"/>
    <w:unhideWhenUsed/>
    <w:rsid w:val="002F5CA4"/>
    <w:pPr>
      <w:spacing w:after="0" w:line="240" w:lineRule="auto"/>
    </w:pPr>
    <w:rPr>
      <w:rFonts w:ascii="Tahoma" w:hAnsi="Tahoma" w:cs="Tahoma"/>
      <w:sz w:val="16"/>
      <w:szCs w:val="16"/>
    </w:rPr>
  </w:style>
  <w:style w:type="character" w:customStyle="1" w:styleId="afa">
    <w:name w:val="Текст выноски Знак"/>
    <w:basedOn w:val="a2"/>
    <w:link w:val="af9"/>
    <w:uiPriority w:val="99"/>
    <w:rsid w:val="002F5CA4"/>
    <w:rPr>
      <w:rFonts w:ascii="Tahoma" w:hAnsi="Tahoma" w:cs="Tahoma"/>
      <w:sz w:val="16"/>
      <w:szCs w:val="16"/>
      <w:lang w:eastAsia="en-US"/>
    </w:rPr>
  </w:style>
  <w:style w:type="paragraph" w:styleId="afb">
    <w:name w:val="caption"/>
    <w:basedOn w:val="a1"/>
    <w:next w:val="a1"/>
    <w:link w:val="afc"/>
    <w:uiPriority w:val="99"/>
    <w:unhideWhenUsed/>
    <w:qFormat/>
    <w:rsid w:val="002F5CA4"/>
    <w:pPr>
      <w:spacing w:line="240" w:lineRule="auto"/>
    </w:pPr>
    <w:rPr>
      <w:b/>
      <w:bCs/>
      <w:color w:val="4F81BD"/>
      <w:sz w:val="18"/>
      <w:szCs w:val="18"/>
    </w:rPr>
  </w:style>
  <w:style w:type="character" w:styleId="afd">
    <w:name w:val="Strong"/>
    <w:uiPriority w:val="22"/>
    <w:qFormat/>
    <w:rsid w:val="002F5CA4"/>
    <w:rPr>
      <w:b/>
      <w:bCs/>
    </w:rPr>
  </w:style>
  <w:style w:type="paragraph" w:customStyle="1" w:styleId="Default">
    <w:name w:val="Default"/>
    <w:rsid w:val="002F5CA4"/>
    <w:pPr>
      <w:autoSpaceDE w:val="0"/>
      <w:autoSpaceDN w:val="0"/>
      <w:adjustRightInd w:val="0"/>
    </w:pPr>
    <w:rPr>
      <w:rFonts w:ascii="Times New Roman" w:hAnsi="Times New Roman"/>
      <w:color w:val="000000"/>
      <w:sz w:val="24"/>
      <w:szCs w:val="24"/>
      <w:lang w:eastAsia="en-US"/>
    </w:rPr>
  </w:style>
  <w:style w:type="character" w:styleId="afe">
    <w:name w:val="Emphasis"/>
    <w:qFormat/>
    <w:rsid w:val="002F5CA4"/>
    <w:rPr>
      <w:i/>
      <w:iCs/>
    </w:rPr>
  </w:style>
  <w:style w:type="character" w:customStyle="1" w:styleId="afc">
    <w:name w:val="Название объекта Знак"/>
    <w:basedOn w:val="a2"/>
    <w:link w:val="afb"/>
    <w:uiPriority w:val="35"/>
    <w:rsid w:val="002F5CA4"/>
    <w:rPr>
      <w:b/>
      <w:bCs/>
      <w:color w:val="4F81BD"/>
      <w:sz w:val="18"/>
      <w:szCs w:val="18"/>
      <w:lang w:eastAsia="en-US"/>
    </w:rPr>
  </w:style>
  <w:style w:type="paragraph" w:styleId="a0">
    <w:name w:val="List Bullet"/>
    <w:aliases w:val="Маркированный"/>
    <w:basedOn w:val="a1"/>
    <w:link w:val="aff"/>
    <w:qFormat/>
    <w:rsid w:val="002F5CA4"/>
    <w:pPr>
      <w:widowControl w:val="0"/>
      <w:numPr>
        <w:numId w:val="3"/>
      </w:numPr>
      <w:autoSpaceDE w:val="0"/>
      <w:autoSpaceDN w:val="0"/>
      <w:adjustRightInd w:val="0"/>
      <w:spacing w:before="120" w:after="0" w:line="240" w:lineRule="auto"/>
      <w:jc w:val="both"/>
    </w:pPr>
    <w:rPr>
      <w:rFonts w:ascii="Times New Roman" w:eastAsia="Times New Roman" w:hAnsi="Times New Roman"/>
      <w:sz w:val="24"/>
      <w:szCs w:val="20"/>
      <w:lang w:eastAsia="ru-RU"/>
    </w:rPr>
  </w:style>
  <w:style w:type="character" w:customStyle="1" w:styleId="aff">
    <w:name w:val="Маркированный список Знак"/>
    <w:aliases w:val="Маркированный Знак"/>
    <w:basedOn w:val="a2"/>
    <w:link w:val="a0"/>
    <w:rsid w:val="002F5CA4"/>
    <w:rPr>
      <w:rFonts w:ascii="Times New Roman" w:eastAsia="Times New Roman" w:hAnsi="Times New Roman"/>
      <w:sz w:val="24"/>
    </w:rPr>
  </w:style>
  <w:style w:type="paragraph" w:customStyle="1" w:styleId="13">
    <w:name w:val="Обычный1"/>
    <w:link w:val="Normal"/>
    <w:rsid w:val="002F5CA4"/>
    <w:pPr>
      <w:snapToGrid w:val="0"/>
    </w:pPr>
    <w:rPr>
      <w:rFonts w:ascii="Times New Roman" w:eastAsia="Times New Roman" w:hAnsi="Times New Roman"/>
      <w:sz w:val="22"/>
    </w:rPr>
  </w:style>
  <w:style w:type="character" w:customStyle="1" w:styleId="Normal">
    <w:name w:val="Normal Знак"/>
    <w:basedOn w:val="a2"/>
    <w:link w:val="13"/>
    <w:rsid w:val="002F5CA4"/>
    <w:rPr>
      <w:rFonts w:ascii="Times New Roman" w:eastAsia="Times New Roman" w:hAnsi="Times New Roman"/>
      <w:sz w:val="22"/>
      <w:lang w:val="ru-RU" w:eastAsia="ru-RU" w:bidi="ar-SA"/>
    </w:rPr>
  </w:style>
  <w:style w:type="paragraph" w:customStyle="1" w:styleId="Normal10-02">
    <w:name w:val="Normal + 10 пт полужирный По центру Слева:  -02 см Справ..."/>
    <w:basedOn w:val="a1"/>
    <w:rsid w:val="002F5CA4"/>
    <w:pPr>
      <w:spacing w:after="0" w:line="240" w:lineRule="auto"/>
      <w:ind w:left="-113" w:right="-113"/>
      <w:jc w:val="center"/>
    </w:pPr>
    <w:rPr>
      <w:rFonts w:ascii="Times New Roman" w:eastAsia="Times New Roman" w:hAnsi="Times New Roman"/>
      <w:b/>
      <w:bCs/>
      <w:sz w:val="20"/>
      <w:szCs w:val="20"/>
      <w:lang w:eastAsia="ru-RU"/>
    </w:rPr>
  </w:style>
  <w:style w:type="paragraph" w:customStyle="1" w:styleId="ConsPlusNormal">
    <w:name w:val="ConsPlusNormal"/>
    <w:rsid w:val="002F5CA4"/>
    <w:pPr>
      <w:widowControl w:val="0"/>
      <w:autoSpaceDE w:val="0"/>
      <w:autoSpaceDN w:val="0"/>
      <w:adjustRightInd w:val="0"/>
      <w:ind w:firstLine="720"/>
    </w:pPr>
    <w:rPr>
      <w:rFonts w:ascii="Arial" w:eastAsia="Times New Roman" w:hAnsi="Arial" w:cs="Arial"/>
    </w:rPr>
  </w:style>
  <w:style w:type="paragraph" w:customStyle="1" w:styleId="aff0">
    <w:name w:val="Основа"/>
    <w:basedOn w:val="a1"/>
    <w:link w:val="aff1"/>
    <w:rsid w:val="002F5CA4"/>
    <w:pPr>
      <w:suppressAutoHyphens/>
      <w:spacing w:before="120" w:after="0" w:line="360" w:lineRule="auto"/>
      <w:ind w:firstLine="567"/>
      <w:jc w:val="both"/>
    </w:pPr>
    <w:rPr>
      <w:rFonts w:ascii="Times New Roman" w:eastAsia="Times New Roman" w:hAnsi="Times New Roman"/>
      <w:sz w:val="20"/>
      <w:szCs w:val="24"/>
      <w:lang w:eastAsia="ar-SA"/>
    </w:rPr>
  </w:style>
  <w:style w:type="character" w:customStyle="1" w:styleId="aff1">
    <w:name w:val="Основа Знак"/>
    <w:link w:val="aff0"/>
    <w:locked/>
    <w:rsid w:val="002F5CA4"/>
    <w:rPr>
      <w:rFonts w:ascii="Times New Roman" w:eastAsia="Times New Roman" w:hAnsi="Times New Roman"/>
      <w:szCs w:val="24"/>
      <w:lang w:eastAsia="ar-SA"/>
    </w:rPr>
  </w:style>
  <w:style w:type="paragraph" w:customStyle="1" w:styleId="22">
    <w:name w:val="Абзац списка2"/>
    <w:basedOn w:val="a1"/>
    <w:link w:val="ListParagraphChar"/>
    <w:rsid w:val="002F5CA4"/>
    <w:pPr>
      <w:suppressAutoHyphens/>
      <w:ind w:left="720"/>
    </w:pPr>
    <w:rPr>
      <w:rFonts w:eastAsia="Times New Roman"/>
      <w:lang w:eastAsia="ar-SA"/>
    </w:rPr>
  </w:style>
  <w:style w:type="character" w:customStyle="1" w:styleId="ListParagraphChar">
    <w:name w:val="List Paragraph Char"/>
    <w:link w:val="22"/>
    <w:locked/>
    <w:rsid w:val="002F5CA4"/>
    <w:rPr>
      <w:rFonts w:eastAsia="Times New Roman" w:cs="Calibri"/>
      <w:sz w:val="22"/>
      <w:szCs w:val="22"/>
      <w:lang w:eastAsia="ar-SA"/>
    </w:rPr>
  </w:style>
  <w:style w:type="character" w:customStyle="1" w:styleId="text">
    <w:name w:val="text"/>
    <w:rsid w:val="002F5CA4"/>
  </w:style>
  <w:style w:type="character" w:styleId="aff2">
    <w:name w:val="annotation reference"/>
    <w:uiPriority w:val="99"/>
    <w:unhideWhenUsed/>
    <w:rsid w:val="002F5CA4"/>
    <w:rPr>
      <w:sz w:val="16"/>
      <w:szCs w:val="16"/>
    </w:rPr>
  </w:style>
  <w:style w:type="paragraph" w:styleId="aff3">
    <w:name w:val="annotation text"/>
    <w:basedOn w:val="a1"/>
    <w:link w:val="aff4"/>
    <w:uiPriority w:val="99"/>
    <w:semiHidden/>
    <w:unhideWhenUsed/>
    <w:rsid w:val="002F5CA4"/>
    <w:pPr>
      <w:spacing w:after="0" w:line="240" w:lineRule="auto"/>
    </w:pPr>
    <w:rPr>
      <w:rFonts w:eastAsia="Times New Roman"/>
      <w:sz w:val="20"/>
      <w:szCs w:val="20"/>
      <w:lang w:val="en-US" w:eastAsia="ar-SA" w:bidi="en-US"/>
    </w:rPr>
  </w:style>
  <w:style w:type="character" w:customStyle="1" w:styleId="aff4">
    <w:name w:val="Текст примечания Знак"/>
    <w:basedOn w:val="a2"/>
    <w:link w:val="aff3"/>
    <w:uiPriority w:val="99"/>
    <w:semiHidden/>
    <w:rsid w:val="002F5CA4"/>
    <w:rPr>
      <w:rFonts w:eastAsia="Times New Roman"/>
      <w:lang w:val="en-US" w:eastAsia="ar-SA" w:bidi="en-US"/>
    </w:rPr>
  </w:style>
  <w:style w:type="numbering" w:customStyle="1" w:styleId="14">
    <w:name w:val="Нет списка1"/>
    <w:next w:val="a4"/>
    <w:uiPriority w:val="99"/>
    <w:semiHidden/>
    <w:unhideWhenUsed/>
    <w:rsid w:val="002F5CA4"/>
  </w:style>
  <w:style w:type="paragraph" w:customStyle="1" w:styleId="aff5">
    <w:name w:val="таблица"/>
    <w:basedOn w:val="a1"/>
    <w:rsid w:val="002F5CA4"/>
    <w:pPr>
      <w:spacing w:after="0" w:line="240" w:lineRule="auto"/>
      <w:jc w:val="center"/>
    </w:pPr>
    <w:rPr>
      <w:rFonts w:ascii="Arial Narrow" w:eastAsia="Times New Roman" w:hAnsi="Arial Narrow"/>
      <w:sz w:val="24"/>
      <w:szCs w:val="24"/>
      <w:lang w:eastAsia="ru-RU"/>
    </w:rPr>
  </w:style>
  <w:style w:type="table" w:customStyle="1" w:styleId="15">
    <w:name w:val="Сетка таблицы1"/>
    <w:basedOn w:val="a3"/>
    <w:next w:val="af2"/>
    <w:uiPriority w:val="59"/>
    <w:rsid w:val="002F5C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Title"/>
    <w:aliases w:val="Название таб Знак Знак Знак1 Знак1,Название Знак Знак1 Знак1,Название таб Знак Знак Знак Знак1 Знак1,Название таб Знак Знак1 Знак1 Знак1,Название таб Знак Знак2 Знак1,Таблица № Знак1 Знак1,Название таб Знак Знак Знак3,Таблица №, Знак15 Знак"/>
    <w:basedOn w:val="a1"/>
    <w:link w:val="16"/>
    <w:qFormat/>
    <w:rsid w:val="002F5CA4"/>
    <w:pPr>
      <w:spacing w:before="120" w:after="120" w:line="240" w:lineRule="auto"/>
      <w:ind w:firstLine="709"/>
      <w:contextualSpacing/>
      <w:jc w:val="center"/>
    </w:pPr>
    <w:rPr>
      <w:rFonts w:ascii="Times New Roman" w:eastAsia="Times New Roman" w:hAnsi="Times New Roman"/>
      <w:bCs/>
      <w:sz w:val="28"/>
      <w:szCs w:val="20"/>
    </w:rPr>
  </w:style>
  <w:style w:type="character" w:customStyle="1" w:styleId="aff7">
    <w:name w:val="Название Знак"/>
    <w:aliases w:val="Название таб Знак1,Таблица № Знак Знак,Название таб Знак Знак,Таблица № Знак1,Название таб Знак Знак Знак1 Знак1 Знак1,Название Знак Знак1 Знак1 Знак1,Название таб Знак Знак Знак Знак1 Знак1 Знак1,Название таб Знак Знак1 Знак1 Знак1 Знак1"/>
    <w:basedOn w:val="a2"/>
    <w:rsid w:val="002F5CA4"/>
    <w:rPr>
      <w:rFonts w:ascii="Cambria" w:eastAsia="Times New Roman" w:hAnsi="Cambria" w:cs="Times New Roman"/>
      <w:b/>
      <w:bCs/>
      <w:kern w:val="28"/>
      <w:sz w:val="32"/>
      <w:szCs w:val="32"/>
      <w:lang w:eastAsia="en-US"/>
    </w:rPr>
  </w:style>
  <w:style w:type="character" w:customStyle="1" w:styleId="16">
    <w:name w:val="Название Знак1"/>
    <w:aliases w:val="Название таб Знак Знак Знак1 Знак1 Знак,Название Знак Знак1 Знак1 Знак,Название таб Знак Знак Знак Знак1 Знак1 Знак,Название таб Знак Знак1 Знак1 Знак1 Знак,Название таб Знак Знак2 Знак1 Знак,Таблица № Знак1 Знак1 Знак,Таблица № Знак"/>
    <w:link w:val="aff6"/>
    <w:rsid w:val="002F5CA4"/>
    <w:rPr>
      <w:rFonts w:ascii="Times New Roman" w:eastAsia="Times New Roman" w:hAnsi="Times New Roman"/>
      <w:bCs/>
      <w:sz w:val="28"/>
    </w:rPr>
  </w:style>
  <w:style w:type="paragraph" w:styleId="aff8">
    <w:name w:val="Body Text Indent"/>
    <w:basedOn w:val="a1"/>
    <w:link w:val="aff9"/>
    <w:rsid w:val="002F5CA4"/>
    <w:pPr>
      <w:overflowPunct w:val="0"/>
      <w:autoSpaceDE w:val="0"/>
      <w:autoSpaceDN w:val="0"/>
      <w:adjustRightInd w:val="0"/>
      <w:spacing w:after="120" w:line="240" w:lineRule="auto"/>
      <w:ind w:left="283"/>
    </w:pPr>
    <w:rPr>
      <w:rFonts w:ascii="Times New Roman" w:eastAsia="Times New Roman" w:hAnsi="Times New Roman"/>
      <w:sz w:val="24"/>
      <w:szCs w:val="20"/>
      <w:lang w:eastAsia="ru-RU"/>
    </w:rPr>
  </w:style>
  <w:style w:type="character" w:customStyle="1" w:styleId="aff9">
    <w:name w:val="Основной текст с отступом Знак"/>
    <w:basedOn w:val="a2"/>
    <w:link w:val="aff8"/>
    <w:rsid w:val="002F5CA4"/>
    <w:rPr>
      <w:rFonts w:ascii="Times New Roman" w:eastAsia="Times New Roman" w:hAnsi="Times New Roman"/>
      <w:sz w:val="24"/>
    </w:rPr>
  </w:style>
  <w:style w:type="character" w:customStyle="1" w:styleId="Normal1">
    <w:name w:val="Normal Знак1"/>
    <w:basedOn w:val="a2"/>
    <w:rsid w:val="002F5CA4"/>
    <w:rPr>
      <w:rFonts w:ascii="Times New Roman" w:eastAsia="Times New Roman" w:hAnsi="Times New Roman" w:cs="Times New Roman"/>
      <w:szCs w:val="24"/>
      <w:lang w:eastAsia="ru-RU"/>
    </w:rPr>
  </w:style>
  <w:style w:type="numbering" w:customStyle="1" w:styleId="23">
    <w:name w:val="Нет списка2"/>
    <w:next w:val="a4"/>
    <w:uiPriority w:val="99"/>
    <w:semiHidden/>
    <w:unhideWhenUsed/>
    <w:rsid w:val="002F5CA4"/>
  </w:style>
  <w:style w:type="paragraph" w:styleId="32">
    <w:name w:val="Body Text Indent 3"/>
    <w:aliases w:val="Знак Знак Знак,Знак Знак Знак1,Знак Знак"/>
    <w:basedOn w:val="a1"/>
    <w:link w:val="33"/>
    <w:rsid w:val="002F5CA4"/>
    <w:pPr>
      <w:spacing w:after="120" w:line="240" w:lineRule="auto"/>
      <w:ind w:left="283"/>
    </w:pPr>
    <w:rPr>
      <w:rFonts w:ascii="Times New Roman" w:eastAsia="Times New Roman" w:hAnsi="Times New Roman"/>
      <w:sz w:val="16"/>
      <w:szCs w:val="16"/>
      <w:lang w:eastAsia="ru-RU"/>
    </w:rPr>
  </w:style>
  <w:style w:type="character" w:customStyle="1" w:styleId="33">
    <w:name w:val="Основной текст с отступом 3 Знак"/>
    <w:aliases w:val="Знак Знак Знак Знак,Знак Знак Знак1 Знак,Знак Знак Знак2"/>
    <w:basedOn w:val="a2"/>
    <w:link w:val="32"/>
    <w:rsid w:val="002F5CA4"/>
    <w:rPr>
      <w:rFonts w:ascii="Times New Roman" w:eastAsia="Times New Roman" w:hAnsi="Times New Roman"/>
      <w:sz w:val="16"/>
      <w:szCs w:val="16"/>
    </w:rPr>
  </w:style>
  <w:style w:type="table" w:customStyle="1" w:styleId="24">
    <w:name w:val="Сетка таблицы2"/>
    <w:basedOn w:val="a3"/>
    <w:next w:val="af2"/>
    <w:uiPriority w:val="59"/>
    <w:rsid w:val="002F5C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Без интервала1"/>
    <w:aliases w:val="с интервалом"/>
    <w:qFormat/>
    <w:rsid w:val="002F5CA4"/>
    <w:pPr>
      <w:spacing w:after="60"/>
      <w:ind w:firstLine="709"/>
      <w:jc w:val="both"/>
    </w:pPr>
    <w:rPr>
      <w:rFonts w:ascii="Times New Roman" w:eastAsia="Times New Roman" w:hAnsi="Times New Roman"/>
      <w:sz w:val="24"/>
      <w:szCs w:val="24"/>
    </w:rPr>
  </w:style>
  <w:style w:type="numbering" w:customStyle="1" w:styleId="34">
    <w:name w:val="Нет списка3"/>
    <w:next w:val="a4"/>
    <w:uiPriority w:val="99"/>
    <w:semiHidden/>
    <w:unhideWhenUsed/>
    <w:rsid w:val="002F5CA4"/>
  </w:style>
  <w:style w:type="paragraph" w:customStyle="1" w:styleId="affa">
    <w:name w:val="Таблица"/>
    <w:basedOn w:val="af5"/>
    <w:qFormat/>
    <w:rsid w:val="002F5CA4"/>
  </w:style>
  <w:style w:type="paragraph" w:customStyle="1" w:styleId="affb">
    <w:name w:val="Название таблицы"/>
    <w:basedOn w:val="a1"/>
    <w:qFormat/>
    <w:rsid w:val="002F5CA4"/>
    <w:pPr>
      <w:spacing w:after="0" w:line="360" w:lineRule="auto"/>
      <w:jc w:val="center"/>
    </w:pPr>
    <w:rPr>
      <w:rFonts w:ascii="Times New Roman" w:eastAsia="Times New Roman" w:hAnsi="Times New Roman"/>
      <w:sz w:val="24"/>
    </w:rPr>
  </w:style>
  <w:style w:type="paragraph" w:customStyle="1" w:styleId="affc">
    <w:name w:val="Рисунок"/>
    <w:basedOn w:val="affa"/>
    <w:qFormat/>
    <w:rsid w:val="002F5CA4"/>
    <w:pPr>
      <w:numPr>
        <w:ilvl w:val="1"/>
      </w:numPr>
      <w:spacing w:line="360" w:lineRule="auto"/>
      <w:ind w:firstLine="900"/>
      <w:jc w:val="center"/>
      <w:outlineLvl w:val="4"/>
    </w:pPr>
    <w:rPr>
      <w:iCs/>
      <w:color w:val="000000"/>
      <w:sz w:val="24"/>
    </w:rPr>
  </w:style>
  <w:style w:type="character" w:customStyle="1" w:styleId="to0">
    <w:name w:val="t_o0"/>
    <w:basedOn w:val="a2"/>
    <w:rsid w:val="002F5CA4"/>
  </w:style>
  <w:style w:type="character" w:customStyle="1" w:styleId="apple-style-span">
    <w:name w:val="apple-style-span"/>
    <w:basedOn w:val="a2"/>
    <w:rsid w:val="002F5CA4"/>
  </w:style>
  <w:style w:type="table" w:customStyle="1" w:styleId="35">
    <w:name w:val="Сетка таблицы3"/>
    <w:basedOn w:val="a3"/>
    <w:next w:val="af2"/>
    <w:uiPriority w:val="59"/>
    <w:rsid w:val="002F5C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r1">
    <w:name w:val="nobr1"/>
    <w:basedOn w:val="a2"/>
    <w:rsid w:val="002F5CA4"/>
  </w:style>
  <w:style w:type="paragraph" w:customStyle="1" w:styleId="18">
    <w:name w:val="Название объекта1"/>
    <w:basedOn w:val="a1"/>
    <w:rsid w:val="002F5CA4"/>
    <w:pPr>
      <w:spacing w:before="75" w:after="75" w:line="240" w:lineRule="auto"/>
      <w:jc w:val="both"/>
    </w:pPr>
    <w:rPr>
      <w:rFonts w:ascii="Times New Roman" w:eastAsia="Times New Roman" w:hAnsi="Times New Roman"/>
      <w:sz w:val="24"/>
      <w:szCs w:val="24"/>
      <w:lang w:eastAsia="ru-RU"/>
    </w:rPr>
  </w:style>
  <w:style w:type="character" w:customStyle="1" w:styleId="style31">
    <w:name w:val="style31"/>
    <w:rsid w:val="002F5CA4"/>
    <w:rPr>
      <w:rFonts w:ascii="Georgia" w:hAnsi="Georgia" w:hint="default"/>
      <w:b/>
      <w:bCs/>
      <w:i/>
      <w:iCs/>
      <w:color w:val="808080"/>
      <w:sz w:val="31"/>
      <w:szCs w:val="31"/>
    </w:rPr>
  </w:style>
  <w:style w:type="character" w:customStyle="1" w:styleId="affd">
    <w:name w:val="Гипертекстовая ссылка"/>
    <w:uiPriority w:val="99"/>
    <w:rsid w:val="002F5CA4"/>
    <w:rPr>
      <w:rFonts w:cs="Times New Roman"/>
      <w:color w:val="008000"/>
    </w:rPr>
  </w:style>
  <w:style w:type="paragraph" w:customStyle="1" w:styleId="S">
    <w:name w:val="S_Обычный"/>
    <w:basedOn w:val="a1"/>
    <w:link w:val="S0"/>
    <w:rsid w:val="002F5CA4"/>
    <w:pPr>
      <w:spacing w:after="0" w:line="360" w:lineRule="auto"/>
      <w:ind w:firstLine="709"/>
      <w:jc w:val="both"/>
    </w:pPr>
    <w:rPr>
      <w:rFonts w:ascii="Times New Roman" w:eastAsia="Times New Roman" w:hAnsi="Times New Roman"/>
      <w:sz w:val="24"/>
      <w:szCs w:val="24"/>
    </w:rPr>
  </w:style>
  <w:style w:type="character" w:customStyle="1" w:styleId="S0">
    <w:name w:val="S_Обычный Знак"/>
    <w:link w:val="S"/>
    <w:rsid w:val="002F5CA4"/>
    <w:rPr>
      <w:rFonts w:ascii="Times New Roman" w:eastAsia="Times New Roman" w:hAnsi="Times New Roman"/>
      <w:sz w:val="24"/>
      <w:szCs w:val="24"/>
    </w:rPr>
  </w:style>
  <w:style w:type="paragraph" w:styleId="affe">
    <w:name w:val="TOC Heading"/>
    <w:basedOn w:val="1"/>
    <w:next w:val="a1"/>
    <w:uiPriority w:val="39"/>
    <w:semiHidden/>
    <w:unhideWhenUsed/>
    <w:qFormat/>
    <w:rsid w:val="002F5CA4"/>
    <w:pPr>
      <w:numPr>
        <w:numId w:val="0"/>
      </w:numPr>
      <w:spacing w:before="480" w:line="276" w:lineRule="auto"/>
      <w:jc w:val="left"/>
      <w:outlineLvl w:val="9"/>
    </w:pPr>
    <w:rPr>
      <w:color w:val="365F91"/>
    </w:rPr>
  </w:style>
  <w:style w:type="character" w:customStyle="1" w:styleId="afff">
    <w:name w:val="Цветовое выделение"/>
    <w:uiPriority w:val="99"/>
    <w:rsid w:val="002F5CA4"/>
    <w:rPr>
      <w:b/>
      <w:color w:val="26282F"/>
      <w:sz w:val="26"/>
    </w:rPr>
  </w:style>
  <w:style w:type="paragraph" w:styleId="afff0">
    <w:name w:val="endnote text"/>
    <w:basedOn w:val="a1"/>
    <w:link w:val="afff1"/>
    <w:uiPriority w:val="99"/>
    <w:semiHidden/>
    <w:unhideWhenUsed/>
    <w:rsid w:val="002F5CA4"/>
    <w:pPr>
      <w:spacing w:after="0" w:line="240" w:lineRule="auto"/>
      <w:ind w:firstLine="709"/>
      <w:jc w:val="both"/>
    </w:pPr>
    <w:rPr>
      <w:rFonts w:ascii="Times New Roman" w:eastAsia="Times New Roman" w:hAnsi="Times New Roman"/>
      <w:sz w:val="20"/>
      <w:szCs w:val="20"/>
    </w:rPr>
  </w:style>
  <w:style w:type="character" w:customStyle="1" w:styleId="afff1">
    <w:name w:val="Текст концевой сноски Знак"/>
    <w:basedOn w:val="a2"/>
    <w:link w:val="afff0"/>
    <w:uiPriority w:val="99"/>
    <w:semiHidden/>
    <w:rsid w:val="002F5CA4"/>
    <w:rPr>
      <w:rFonts w:ascii="Times New Roman" w:eastAsia="Times New Roman" w:hAnsi="Times New Roman"/>
      <w:lang w:eastAsia="en-US"/>
    </w:rPr>
  </w:style>
  <w:style w:type="character" w:styleId="afff2">
    <w:name w:val="endnote reference"/>
    <w:uiPriority w:val="99"/>
    <w:semiHidden/>
    <w:unhideWhenUsed/>
    <w:rsid w:val="002F5CA4"/>
    <w:rPr>
      <w:vertAlign w:val="superscript"/>
    </w:rPr>
  </w:style>
  <w:style w:type="paragraph" w:styleId="25">
    <w:name w:val="Body Text Indent 2"/>
    <w:basedOn w:val="a1"/>
    <w:link w:val="26"/>
    <w:rsid w:val="002F5CA4"/>
    <w:pPr>
      <w:spacing w:after="0" w:line="360" w:lineRule="auto"/>
      <w:ind w:left="360" w:firstLine="709"/>
      <w:jc w:val="center"/>
    </w:pPr>
    <w:rPr>
      <w:rFonts w:ascii="Times New Roman" w:eastAsia="Times New Roman" w:hAnsi="Times New Roman"/>
      <w:b/>
      <w:bCs/>
      <w:caps/>
      <w:sz w:val="24"/>
      <w:szCs w:val="24"/>
      <w:lang w:eastAsia="ru-RU"/>
    </w:rPr>
  </w:style>
  <w:style w:type="character" w:customStyle="1" w:styleId="26">
    <w:name w:val="Основной текст с отступом 2 Знак"/>
    <w:basedOn w:val="a2"/>
    <w:link w:val="25"/>
    <w:rsid w:val="002F5CA4"/>
    <w:rPr>
      <w:rFonts w:ascii="Times New Roman" w:eastAsia="Times New Roman" w:hAnsi="Times New Roman"/>
      <w:b/>
      <w:bCs/>
      <w:caps/>
      <w:sz w:val="24"/>
      <w:szCs w:val="24"/>
    </w:rPr>
  </w:style>
  <w:style w:type="paragraph" w:customStyle="1" w:styleId="-2">
    <w:name w:val="Нормальный-2"/>
    <w:basedOn w:val="a1"/>
    <w:link w:val="-20"/>
    <w:rsid w:val="002F5CA4"/>
    <w:pPr>
      <w:spacing w:before="120" w:after="0" w:line="240" w:lineRule="auto"/>
      <w:ind w:left="284" w:right="170" w:firstLine="851"/>
      <w:jc w:val="both"/>
    </w:pPr>
    <w:rPr>
      <w:rFonts w:ascii="Times New Roman" w:eastAsia="Times New Roman" w:hAnsi="Times New Roman"/>
      <w:sz w:val="26"/>
      <w:szCs w:val="26"/>
    </w:rPr>
  </w:style>
  <w:style w:type="character" w:customStyle="1" w:styleId="-20">
    <w:name w:val="Нормальный-2 Знак"/>
    <w:link w:val="-2"/>
    <w:rsid w:val="002F5CA4"/>
    <w:rPr>
      <w:rFonts w:ascii="Times New Roman" w:eastAsia="Times New Roman" w:hAnsi="Times New Roman"/>
      <w:sz w:val="26"/>
      <w:szCs w:val="26"/>
    </w:rPr>
  </w:style>
  <w:style w:type="paragraph" w:styleId="27">
    <w:name w:val="Body Text 2"/>
    <w:basedOn w:val="a1"/>
    <w:link w:val="28"/>
    <w:rsid w:val="002F5CA4"/>
    <w:pPr>
      <w:spacing w:after="120" w:line="480" w:lineRule="auto"/>
    </w:pPr>
  </w:style>
  <w:style w:type="character" w:customStyle="1" w:styleId="28">
    <w:name w:val="Основной текст 2 Знак"/>
    <w:basedOn w:val="a2"/>
    <w:link w:val="27"/>
    <w:rsid w:val="002F5CA4"/>
    <w:rPr>
      <w:sz w:val="22"/>
      <w:szCs w:val="22"/>
      <w:lang w:eastAsia="en-US"/>
    </w:rPr>
  </w:style>
  <w:style w:type="numbering" w:customStyle="1" w:styleId="110">
    <w:name w:val="Нет списка11"/>
    <w:next w:val="a4"/>
    <w:uiPriority w:val="99"/>
    <w:semiHidden/>
    <w:unhideWhenUsed/>
    <w:rsid w:val="002F5CA4"/>
  </w:style>
  <w:style w:type="table" w:customStyle="1" w:styleId="111">
    <w:name w:val="Сетка таблицы11"/>
    <w:basedOn w:val="a3"/>
    <w:next w:val="af2"/>
    <w:uiPriority w:val="59"/>
    <w:rsid w:val="002F5C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3">
    <w:name w:val="Базовый"/>
    <w:rsid w:val="002F5CA4"/>
    <w:pPr>
      <w:tabs>
        <w:tab w:val="left" w:pos="708"/>
      </w:tabs>
      <w:suppressAutoHyphens/>
      <w:spacing w:line="100" w:lineRule="atLeast"/>
      <w:jc w:val="both"/>
    </w:pPr>
    <w:rPr>
      <w:rFonts w:ascii="Times New Roman" w:hAnsi="Times New Roman"/>
      <w:color w:val="000000"/>
      <w:sz w:val="24"/>
      <w:szCs w:val="24"/>
      <w:lang w:eastAsia="en-US"/>
    </w:rPr>
  </w:style>
  <w:style w:type="table" w:customStyle="1" w:styleId="210">
    <w:name w:val="Сетка таблицы21"/>
    <w:basedOn w:val="a3"/>
    <w:next w:val="af2"/>
    <w:uiPriority w:val="59"/>
    <w:rsid w:val="002F5C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3"/>
    <w:next w:val="af2"/>
    <w:uiPriority w:val="59"/>
    <w:rsid w:val="002F5C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1"/>
    <w:link w:val="37"/>
    <w:rsid w:val="002F5CA4"/>
    <w:pPr>
      <w:spacing w:after="120" w:line="240" w:lineRule="auto"/>
    </w:pPr>
    <w:rPr>
      <w:rFonts w:ascii="Times New Roman" w:eastAsia="Times New Roman" w:hAnsi="Times New Roman"/>
      <w:sz w:val="16"/>
      <w:szCs w:val="16"/>
      <w:lang w:eastAsia="ru-RU"/>
    </w:rPr>
  </w:style>
  <w:style w:type="character" w:customStyle="1" w:styleId="37">
    <w:name w:val="Основной текст 3 Знак"/>
    <w:basedOn w:val="a2"/>
    <w:link w:val="36"/>
    <w:rsid w:val="002F5CA4"/>
    <w:rPr>
      <w:rFonts w:ascii="Times New Roman" w:eastAsia="Times New Roman" w:hAnsi="Times New Roman"/>
      <w:sz w:val="16"/>
      <w:szCs w:val="16"/>
    </w:rPr>
  </w:style>
  <w:style w:type="character" w:customStyle="1" w:styleId="FontStyle11">
    <w:name w:val="Font Style11"/>
    <w:uiPriority w:val="99"/>
    <w:rsid w:val="002F5CA4"/>
    <w:rPr>
      <w:rFonts w:ascii="Times New Roman" w:hAnsi="Times New Roman" w:cs="Times New Roman"/>
      <w:b/>
      <w:bCs/>
      <w:sz w:val="30"/>
      <w:szCs w:val="30"/>
    </w:rPr>
  </w:style>
  <w:style w:type="paragraph" w:customStyle="1" w:styleId="textsubhead">
    <w:name w:val="text_subhead"/>
    <w:basedOn w:val="a1"/>
    <w:rsid w:val="002F5C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2"/>
    <w:rsid w:val="002F5CA4"/>
  </w:style>
  <w:style w:type="character" w:customStyle="1" w:styleId="afff4">
    <w:name w:val="Основной текст_"/>
    <w:link w:val="19"/>
    <w:rsid w:val="002F5CA4"/>
    <w:rPr>
      <w:rFonts w:eastAsia="Times New Roman"/>
      <w:sz w:val="27"/>
      <w:szCs w:val="27"/>
      <w:shd w:val="clear" w:color="auto" w:fill="FFFFFF"/>
    </w:rPr>
  </w:style>
  <w:style w:type="paragraph" w:customStyle="1" w:styleId="19">
    <w:name w:val="Основной текст1"/>
    <w:basedOn w:val="a1"/>
    <w:link w:val="afff4"/>
    <w:rsid w:val="002F5CA4"/>
    <w:pPr>
      <w:widowControl w:val="0"/>
      <w:shd w:val="clear" w:color="auto" w:fill="FFFFFF"/>
      <w:spacing w:before="360" w:after="0" w:line="346" w:lineRule="exact"/>
      <w:jc w:val="both"/>
    </w:pPr>
    <w:rPr>
      <w:rFonts w:eastAsia="Times New Roman"/>
      <w:sz w:val="27"/>
      <w:szCs w:val="27"/>
    </w:rPr>
  </w:style>
  <w:style w:type="character" w:customStyle="1" w:styleId="ArialUnicodeMS9pt">
    <w:name w:val="Основной текст + Arial Unicode MS;9 pt"/>
    <w:rsid w:val="002F5CA4"/>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ru-RU"/>
    </w:rPr>
  </w:style>
  <w:style w:type="character" w:customStyle="1" w:styleId="1pt">
    <w:name w:val="Основной текст + Курсив;Интервал 1 pt"/>
    <w:rsid w:val="002F5CA4"/>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rPr>
  </w:style>
  <w:style w:type="character" w:customStyle="1" w:styleId="91">
    <w:name w:val="Основной текст (9)_"/>
    <w:link w:val="92"/>
    <w:rsid w:val="002F5CA4"/>
    <w:rPr>
      <w:rFonts w:eastAsia="Times New Roman"/>
      <w:sz w:val="23"/>
      <w:szCs w:val="23"/>
      <w:shd w:val="clear" w:color="auto" w:fill="FFFFFF"/>
    </w:rPr>
  </w:style>
  <w:style w:type="paragraph" w:customStyle="1" w:styleId="92">
    <w:name w:val="Основной текст (9)"/>
    <w:basedOn w:val="a1"/>
    <w:link w:val="91"/>
    <w:rsid w:val="002F5CA4"/>
    <w:pPr>
      <w:widowControl w:val="0"/>
      <w:shd w:val="clear" w:color="auto" w:fill="FFFFFF"/>
      <w:spacing w:before="60" w:after="0" w:line="283" w:lineRule="exact"/>
      <w:ind w:firstLine="320"/>
      <w:jc w:val="both"/>
    </w:pPr>
    <w:rPr>
      <w:rFonts w:eastAsia="Times New Roman"/>
      <w:sz w:val="23"/>
      <w:szCs w:val="23"/>
    </w:rPr>
  </w:style>
  <w:style w:type="character" w:customStyle="1" w:styleId="29">
    <w:name w:val="Основной текст (2)_"/>
    <w:link w:val="2a"/>
    <w:rsid w:val="002F5CA4"/>
    <w:rPr>
      <w:rFonts w:ascii="Arial" w:eastAsia="Arial" w:hAnsi="Arial" w:cs="Arial"/>
      <w:b/>
      <w:bCs/>
      <w:szCs w:val="28"/>
      <w:shd w:val="clear" w:color="auto" w:fill="FFFFFF"/>
    </w:rPr>
  </w:style>
  <w:style w:type="paragraph" w:customStyle="1" w:styleId="2a">
    <w:name w:val="Основной текст (2)"/>
    <w:basedOn w:val="a1"/>
    <w:link w:val="29"/>
    <w:rsid w:val="002F5CA4"/>
    <w:pPr>
      <w:widowControl w:val="0"/>
      <w:shd w:val="clear" w:color="auto" w:fill="FFFFFF"/>
      <w:spacing w:after="300" w:line="322" w:lineRule="exact"/>
      <w:jc w:val="center"/>
    </w:pPr>
    <w:rPr>
      <w:rFonts w:ascii="Arial" w:eastAsia="Arial" w:hAnsi="Arial"/>
      <w:b/>
      <w:bCs/>
      <w:sz w:val="20"/>
      <w:szCs w:val="28"/>
    </w:rPr>
  </w:style>
  <w:style w:type="paragraph" w:customStyle="1" w:styleId="38">
    <w:name w:val="Основной текст3"/>
    <w:basedOn w:val="a1"/>
    <w:rsid w:val="002F5CA4"/>
    <w:pPr>
      <w:widowControl w:val="0"/>
      <w:shd w:val="clear" w:color="auto" w:fill="FFFFFF"/>
      <w:spacing w:before="180" w:after="0" w:line="322" w:lineRule="exact"/>
      <w:jc w:val="both"/>
    </w:pPr>
    <w:rPr>
      <w:rFonts w:ascii="Times New Roman" w:eastAsia="Times New Roman" w:hAnsi="Times New Roman"/>
      <w:color w:val="000000"/>
      <w:sz w:val="28"/>
      <w:szCs w:val="28"/>
      <w:lang w:eastAsia="ru-RU"/>
    </w:rPr>
  </w:style>
  <w:style w:type="character" w:customStyle="1" w:styleId="51">
    <w:name w:val="Основной текст (5)_"/>
    <w:link w:val="52"/>
    <w:rsid w:val="002F5CA4"/>
    <w:rPr>
      <w:rFonts w:eastAsia="Times New Roman"/>
      <w:b/>
      <w:bCs/>
      <w:szCs w:val="28"/>
      <w:shd w:val="clear" w:color="auto" w:fill="FFFFFF"/>
    </w:rPr>
  </w:style>
  <w:style w:type="character" w:customStyle="1" w:styleId="82">
    <w:name w:val="Основной текст (8)_"/>
    <w:link w:val="83"/>
    <w:rsid w:val="002F5CA4"/>
    <w:rPr>
      <w:rFonts w:eastAsia="Times New Roman"/>
      <w:sz w:val="23"/>
      <w:szCs w:val="23"/>
      <w:shd w:val="clear" w:color="auto" w:fill="FFFFFF"/>
    </w:rPr>
  </w:style>
  <w:style w:type="paragraph" w:customStyle="1" w:styleId="52">
    <w:name w:val="Основной текст (5)"/>
    <w:basedOn w:val="a1"/>
    <w:link w:val="51"/>
    <w:rsid w:val="002F5CA4"/>
    <w:pPr>
      <w:widowControl w:val="0"/>
      <w:shd w:val="clear" w:color="auto" w:fill="FFFFFF"/>
      <w:spacing w:before="300" w:after="60" w:line="0" w:lineRule="atLeast"/>
      <w:jc w:val="center"/>
    </w:pPr>
    <w:rPr>
      <w:rFonts w:eastAsia="Times New Roman"/>
      <w:b/>
      <w:bCs/>
      <w:sz w:val="20"/>
      <w:szCs w:val="28"/>
    </w:rPr>
  </w:style>
  <w:style w:type="paragraph" w:customStyle="1" w:styleId="83">
    <w:name w:val="Основной текст (8)"/>
    <w:basedOn w:val="a1"/>
    <w:link w:val="82"/>
    <w:rsid w:val="002F5CA4"/>
    <w:pPr>
      <w:widowControl w:val="0"/>
      <w:shd w:val="clear" w:color="auto" w:fill="FFFFFF"/>
      <w:spacing w:after="0" w:line="274" w:lineRule="exact"/>
      <w:jc w:val="both"/>
    </w:pPr>
    <w:rPr>
      <w:rFonts w:eastAsia="Times New Roman"/>
      <w:sz w:val="23"/>
      <w:szCs w:val="23"/>
    </w:rPr>
  </w:style>
  <w:style w:type="character" w:customStyle="1" w:styleId="2b">
    <w:name w:val="Заголовок №2_"/>
    <w:link w:val="2c"/>
    <w:rsid w:val="002F5CA4"/>
    <w:rPr>
      <w:rFonts w:eastAsia="Times New Roman"/>
      <w:b/>
      <w:bCs/>
      <w:i/>
      <w:iCs/>
      <w:spacing w:val="-10"/>
      <w:sz w:val="38"/>
      <w:szCs w:val="38"/>
      <w:shd w:val="clear" w:color="auto" w:fill="FFFFFF"/>
    </w:rPr>
  </w:style>
  <w:style w:type="paragraph" w:customStyle="1" w:styleId="2c">
    <w:name w:val="Заголовок №2"/>
    <w:basedOn w:val="a1"/>
    <w:link w:val="2b"/>
    <w:rsid w:val="002F5CA4"/>
    <w:pPr>
      <w:widowControl w:val="0"/>
      <w:shd w:val="clear" w:color="auto" w:fill="FFFFFF"/>
      <w:spacing w:after="180" w:line="494" w:lineRule="exact"/>
      <w:outlineLvl w:val="1"/>
    </w:pPr>
    <w:rPr>
      <w:rFonts w:eastAsia="Times New Roman"/>
      <w:b/>
      <w:bCs/>
      <w:i/>
      <w:iCs/>
      <w:spacing w:val="-10"/>
      <w:sz w:val="38"/>
      <w:szCs w:val="38"/>
    </w:rPr>
  </w:style>
  <w:style w:type="character" w:customStyle="1" w:styleId="afff5">
    <w:name w:val="Сноска_"/>
    <w:link w:val="afff6"/>
    <w:rsid w:val="002F5CA4"/>
    <w:rPr>
      <w:rFonts w:eastAsia="Times New Roman"/>
      <w:sz w:val="23"/>
      <w:szCs w:val="23"/>
      <w:shd w:val="clear" w:color="auto" w:fill="FFFFFF"/>
    </w:rPr>
  </w:style>
  <w:style w:type="character" w:customStyle="1" w:styleId="afff7">
    <w:name w:val="Основной текст + Полужирный"/>
    <w:rsid w:val="002F5CA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paragraph" w:customStyle="1" w:styleId="afff6">
    <w:name w:val="Сноска"/>
    <w:basedOn w:val="a1"/>
    <w:link w:val="afff5"/>
    <w:rsid w:val="002F5CA4"/>
    <w:pPr>
      <w:widowControl w:val="0"/>
      <w:shd w:val="clear" w:color="auto" w:fill="FFFFFF"/>
      <w:spacing w:after="0" w:line="274" w:lineRule="exact"/>
    </w:pPr>
    <w:rPr>
      <w:rFonts w:eastAsia="Times New Roman"/>
      <w:sz w:val="23"/>
      <w:szCs w:val="23"/>
    </w:rPr>
  </w:style>
  <w:style w:type="character" w:customStyle="1" w:styleId="afff8">
    <w:name w:val="Сноска + Полужирный"/>
    <w:rsid w:val="002F5CA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fff9">
    <w:name w:val="Основной текст + Курсив"/>
    <w:rsid w:val="002F5CA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61">
    <w:name w:val="Основной текст (6) + Не курсив"/>
    <w:rsid w:val="002F5CA4"/>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62">
    <w:name w:val="Основной текст (6) + Полужирный;Не курсив"/>
    <w:rsid w:val="002F5CA4"/>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paragraph" w:customStyle="1" w:styleId="1a">
    <w:name w:val="Знак1"/>
    <w:basedOn w:val="a1"/>
    <w:rsid w:val="002F5CA4"/>
    <w:pPr>
      <w:spacing w:after="160" w:line="240" w:lineRule="exact"/>
    </w:pPr>
    <w:rPr>
      <w:rFonts w:ascii="Verdana" w:eastAsia="Times New Roman" w:hAnsi="Verdana"/>
      <w:sz w:val="24"/>
      <w:szCs w:val="24"/>
      <w:lang w:val="en-US"/>
    </w:rPr>
  </w:style>
  <w:style w:type="character" w:customStyle="1" w:styleId="63">
    <w:name w:val="Основной текст (6)_"/>
    <w:link w:val="64"/>
    <w:rsid w:val="002F5CA4"/>
    <w:rPr>
      <w:rFonts w:eastAsia="Times New Roman"/>
      <w:i/>
      <w:iCs/>
      <w:szCs w:val="28"/>
      <w:shd w:val="clear" w:color="auto" w:fill="FFFFFF"/>
    </w:rPr>
  </w:style>
  <w:style w:type="paragraph" w:customStyle="1" w:styleId="64">
    <w:name w:val="Основной текст (6)"/>
    <w:basedOn w:val="a1"/>
    <w:link w:val="63"/>
    <w:rsid w:val="002F5CA4"/>
    <w:pPr>
      <w:widowControl w:val="0"/>
      <w:shd w:val="clear" w:color="auto" w:fill="FFFFFF"/>
      <w:spacing w:after="0" w:line="322" w:lineRule="exact"/>
      <w:jc w:val="both"/>
    </w:pPr>
    <w:rPr>
      <w:rFonts w:eastAsia="Times New Roman"/>
      <w:i/>
      <w:iCs/>
      <w:sz w:val="20"/>
      <w:szCs w:val="28"/>
    </w:rPr>
  </w:style>
  <w:style w:type="character" w:customStyle="1" w:styleId="afffa">
    <w:name w:val="Основной текст + Полужирный;Курсив"/>
    <w:rsid w:val="002F5CA4"/>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rPr>
  </w:style>
  <w:style w:type="paragraph" w:customStyle="1" w:styleId="afffb">
    <w:name w:val="Знак"/>
    <w:basedOn w:val="a1"/>
    <w:rsid w:val="002F5CA4"/>
    <w:pPr>
      <w:spacing w:after="0" w:line="240" w:lineRule="auto"/>
    </w:pPr>
    <w:rPr>
      <w:rFonts w:ascii="Verdana" w:eastAsia="Times New Roman" w:hAnsi="Verdana" w:cs="Verdana"/>
      <w:sz w:val="20"/>
      <w:szCs w:val="20"/>
      <w:lang w:val="en-US"/>
    </w:rPr>
  </w:style>
  <w:style w:type="paragraph" w:customStyle="1" w:styleId="310">
    <w:name w:val="Основной текст с отступом 31"/>
    <w:basedOn w:val="a1"/>
    <w:rsid w:val="002F5CA4"/>
    <w:pPr>
      <w:suppressAutoHyphens/>
      <w:spacing w:after="120" w:line="240" w:lineRule="auto"/>
      <w:ind w:left="283"/>
    </w:pPr>
    <w:rPr>
      <w:rFonts w:ascii="Times New Roman" w:eastAsia="Times New Roman" w:hAnsi="Times New Roman"/>
      <w:sz w:val="16"/>
      <w:szCs w:val="16"/>
      <w:lang w:eastAsia="ar-SA"/>
    </w:rPr>
  </w:style>
  <w:style w:type="paragraph" w:customStyle="1" w:styleId="afffc">
    <w:name w:val="Титул таблицы"/>
    <w:basedOn w:val="a1"/>
    <w:rsid w:val="002F5CA4"/>
    <w:pPr>
      <w:spacing w:before="120" w:after="0" w:line="240" w:lineRule="auto"/>
      <w:ind w:firstLine="709"/>
      <w:jc w:val="right"/>
    </w:pPr>
    <w:rPr>
      <w:rFonts w:ascii="Times New Roman" w:eastAsia="Times New Roman" w:hAnsi="Times New Roman"/>
      <w:sz w:val="24"/>
      <w:szCs w:val="20"/>
      <w:lang w:eastAsia="ru-RU"/>
    </w:rPr>
  </w:style>
  <w:style w:type="paragraph" w:customStyle="1" w:styleId="afffd">
    <w:name w:val="Текст таблицы"/>
    <w:basedOn w:val="a1"/>
    <w:rsid w:val="002F5CA4"/>
    <w:pPr>
      <w:spacing w:after="0" w:line="240" w:lineRule="auto"/>
      <w:jc w:val="center"/>
    </w:pPr>
    <w:rPr>
      <w:rFonts w:ascii="Times New Roman" w:eastAsia="Times New Roman" w:hAnsi="Times New Roman"/>
      <w:szCs w:val="20"/>
      <w:lang w:eastAsia="ru-RU"/>
    </w:rPr>
  </w:style>
  <w:style w:type="paragraph" w:customStyle="1" w:styleId="afffe">
    <w:name w:val="Маркированный текст"/>
    <w:basedOn w:val="a1"/>
    <w:rsid w:val="002F5CA4"/>
    <w:pPr>
      <w:spacing w:after="0" w:line="240" w:lineRule="auto"/>
      <w:ind w:firstLine="709"/>
      <w:jc w:val="both"/>
    </w:pPr>
    <w:rPr>
      <w:rFonts w:ascii="Times New Roman" w:eastAsia="Times New Roman" w:hAnsi="Times New Roman"/>
      <w:sz w:val="24"/>
      <w:szCs w:val="24"/>
      <w:lang w:eastAsia="ru-RU"/>
    </w:rPr>
  </w:style>
  <w:style w:type="paragraph" w:customStyle="1" w:styleId="2d">
    <w:name w:val="Марк 2 уровня"/>
    <w:basedOn w:val="a1"/>
    <w:rsid w:val="002F5CA4"/>
    <w:pPr>
      <w:spacing w:after="0" w:line="240" w:lineRule="auto"/>
      <w:ind w:left="708" w:firstLine="706"/>
      <w:jc w:val="both"/>
    </w:pPr>
    <w:rPr>
      <w:rFonts w:ascii="Times New Roman" w:eastAsia="Times New Roman" w:hAnsi="Times New Roman"/>
      <w:sz w:val="24"/>
      <w:szCs w:val="20"/>
      <w:lang w:eastAsia="ru-RU"/>
    </w:rPr>
  </w:style>
  <w:style w:type="paragraph" w:styleId="affff">
    <w:name w:val="No Spacing"/>
    <w:qFormat/>
    <w:rsid w:val="002F5CA4"/>
    <w:pPr>
      <w:spacing w:after="60"/>
      <w:ind w:firstLine="709"/>
      <w:jc w:val="both"/>
    </w:pPr>
    <w:rPr>
      <w:rFonts w:ascii="Times New Roman" w:eastAsia="Times New Roman" w:hAnsi="Times New Roman"/>
      <w:iCs/>
      <w:sz w:val="24"/>
      <w:szCs w:val="24"/>
    </w:rPr>
  </w:style>
  <w:style w:type="paragraph" w:customStyle="1" w:styleId="affff0">
    <w:name w:val="_Основной"/>
    <w:basedOn w:val="a1"/>
    <w:link w:val="affff1"/>
    <w:qFormat/>
    <w:rsid w:val="002F5CA4"/>
    <w:pPr>
      <w:widowControl w:val="0"/>
      <w:autoSpaceDE w:val="0"/>
      <w:autoSpaceDN w:val="0"/>
      <w:adjustRightInd w:val="0"/>
      <w:spacing w:after="0" w:line="360" w:lineRule="auto"/>
      <w:ind w:firstLine="709"/>
      <w:contextualSpacing/>
      <w:jc w:val="both"/>
    </w:pPr>
    <w:rPr>
      <w:rFonts w:ascii="Times New Roman" w:eastAsia="Times New Roman" w:hAnsi="Times New Roman"/>
      <w:sz w:val="24"/>
      <w:szCs w:val="24"/>
      <w:lang w:eastAsia="ko-KR"/>
    </w:rPr>
  </w:style>
  <w:style w:type="character" w:customStyle="1" w:styleId="affff1">
    <w:name w:val="_Основной Знак"/>
    <w:link w:val="affff0"/>
    <w:rsid w:val="002F5CA4"/>
    <w:rPr>
      <w:rFonts w:ascii="Times New Roman" w:eastAsia="Times New Roman" w:hAnsi="Times New Roman"/>
      <w:sz w:val="24"/>
      <w:szCs w:val="24"/>
      <w:lang w:eastAsia="ko-KR"/>
    </w:rPr>
  </w:style>
  <w:style w:type="table" w:customStyle="1" w:styleId="53">
    <w:name w:val="Сетка таблицы5"/>
    <w:basedOn w:val="a3"/>
    <w:next w:val="af2"/>
    <w:uiPriority w:val="59"/>
    <w:rsid w:val="002F5C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3"/>
    <w:next w:val="af2"/>
    <w:uiPriority w:val="59"/>
    <w:rsid w:val="002F5C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abel">
    <w:name w:val="Label"/>
    <w:basedOn w:val="a1"/>
    <w:rsid w:val="002F5CA4"/>
    <w:pPr>
      <w:spacing w:before="120" w:after="0" w:line="240" w:lineRule="auto"/>
    </w:pPr>
    <w:rPr>
      <w:rFonts w:ascii="Antiqua" w:eastAsia="Times New Roman" w:hAnsi="Antiqua"/>
      <w:sz w:val="17"/>
      <w:szCs w:val="20"/>
      <w:lang w:val="en-US" w:eastAsia="ru-RU"/>
    </w:rPr>
  </w:style>
  <w:style w:type="character" w:customStyle="1" w:styleId="affff2">
    <w:name w:val="СТАТЬЯ"/>
    <w:uiPriority w:val="19"/>
    <w:qFormat/>
    <w:rsid w:val="002F5CA4"/>
    <w:rPr>
      <w:rFonts w:ascii="Times New Roman" w:hAnsi="Times New Roman"/>
      <w:color w:val="auto"/>
      <w:sz w:val="24"/>
    </w:rPr>
  </w:style>
  <w:style w:type="paragraph" w:customStyle="1" w:styleId="Heading">
    <w:name w:val="Heading"/>
    <w:uiPriority w:val="99"/>
    <w:rsid w:val="002F5CA4"/>
    <w:pPr>
      <w:widowControl w:val="0"/>
      <w:autoSpaceDE w:val="0"/>
      <w:autoSpaceDN w:val="0"/>
      <w:adjustRightInd w:val="0"/>
    </w:pPr>
    <w:rPr>
      <w:rFonts w:ascii="Arial" w:eastAsia="Times New Roman" w:hAnsi="Arial" w:cs="Arial"/>
      <w:b/>
      <w:bCs/>
      <w:sz w:val="22"/>
      <w:szCs w:val="22"/>
    </w:rPr>
  </w:style>
  <w:style w:type="paragraph" w:customStyle="1" w:styleId="ConsPlusTitle">
    <w:name w:val="ConsPlusTitle"/>
    <w:rsid w:val="002F5CA4"/>
    <w:pPr>
      <w:widowControl w:val="0"/>
      <w:autoSpaceDE w:val="0"/>
      <w:autoSpaceDN w:val="0"/>
      <w:adjustRightInd w:val="0"/>
    </w:pPr>
    <w:rPr>
      <w:rFonts w:ascii="Arial" w:eastAsia="Times New Roman" w:hAnsi="Arial" w:cs="Arial"/>
      <w:b/>
      <w:bCs/>
    </w:rPr>
  </w:style>
  <w:style w:type="table" w:customStyle="1" w:styleId="TableNormal">
    <w:name w:val="Table Normal"/>
    <w:uiPriority w:val="2"/>
    <w:semiHidden/>
    <w:unhideWhenUsed/>
    <w:qFormat/>
    <w:rsid w:val="002F5CA4"/>
    <w:pPr>
      <w:widowControl w:val="0"/>
    </w:pPr>
    <w:rPr>
      <w:rFonts w:ascii="Times New Roman" w:eastAsia="Times New Roman" w:hAnsi="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F5CA4"/>
    <w:pPr>
      <w:widowControl w:val="0"/>
      <w:spacing w:after="0" w:line="240" w:lineRule="auto"/>
    </w:pPr>
    <w:rPr>
      <w:rFonts w:ascii="Times New Roman" w:eastAsia="Times New Roman" w:hAnsi="Times New Roman"/>
      <w:lang w:val="en-US"/>
    </w:rPr>
  </w:style>
  <w:style w:type="character" w:customStyle="1" w:styleId="71">
    <w:name w:val="Заголовок 7 Знак1"/>
    <w:aliases w:val="Номер таблицы Знак Знак"/>
    <w:semiHidden/>
    <w:locked/>
    <w:rsid w:val="002F5CA4"/>
    <w:rPr>
      <w:rFonts w:ascii="Times New Roman" w:hAnsi="Times New Roman"/>
      <w:bCs/>
      <w:sz w:val="28"/>
    </w:rPr>
  </w:style>
  <w:style w:type="character" w:customStyle="1" w:styleId="1b">
    <w:name w:val="Основной текст Знак1"/>
    <w:aliases w:val="Основной текст Знак Знак Знак Знак,Знак Знак Знак Знак Знак Знак,Знак Знак Знак Знак1 Знак,Основной текст Знак1 Знак Знак Знак Знак Знак Знак,Основной текст Знак Знак Знак Знак Знак Знак Знак Знак Знак"/>
    <w:locked/>
    <w:rsid w:val="002F5CA4"/>
    <w:rPr>
      <w:rFonts w:ascii="Arial" w:hAnsi="Arial" w:cs="Arial"/>
      <w:sz w:val="24"/>
      <w:szCs w:val="24"/>
    </w:rPr>
  </w:style>
  <w:style w:type="character" w:customStyle="1" w:styleId="311">
    <w:name w:val="Основной текст с отступом 3 Знак1"/>
    <w:uiPriority w:val="99"/>
    <w:semiHidden/>
    <w:rsid w:val="002F5CA4"/>
    <w:rPr>
      <w:sz w:val="16"/>
      <w:szCs w:val="16"/>
    </w:rPr>
  </w:style>
  <w:style w:type="character" w:customStyle="1" w:styleId="2e">
    <w:name w:val="Заг 2 Знак Знак"/>
    <w:link w:val="2f"/>
    <w:locked/>
    <w:rsid w:val="002F5CA4"/>
    <w:rPr>
      <w:rFonts w:ascii="Arial" w:hAnsi="Arial" w:cs="Arial"/>
      <w:b/>
      <w:caps/>
      <w:color w:val="0070C0"/>
      <w:sz w:val="24"/>
      <w:szCs w:val="28"/>
      <w14:shadow w14:blurRad="50800" w14:dist="38100" w14:dir="2700000" w14:sx="100000" w14:sy="100000" w14:kx="0" w14:ky="0" w14:algn="tl">
        <w14:srgbClr w14:val="000000">
          <w14:alpha w14:val="60000"/>
        </w14:srgbClr>
      </w14:shadow>
    </w:rPr>
  </w:style>
  <w:style w:type="paragraph" w:customStyle="1" w:styleId="2f">
    <w:name w:val="Заг 2 Знак"/>
    <w:basedOn w:val="a1"/>
    <w:link w:val="2e"/>
    <w:qFormat/>
    <w:rsid w:val="002F5CA4"/>
    <w:pPr>
      <w:spacing w:before="240" w:after="180" w:line="240" w:lineRule="auto"/>
      <w:contextualSpacing/>
    </w:pPr>
    <w:rPr>
      <w:rFonts w:ascii="Arial" w:hAnsi="Arial"/>
      <w:b/>
      <w:caps/>
      <w:color w:val="0070C0"/>
      <w:sz w:val="24"/>
      <w:szCs w:val="28"/>
      <w14:shadow w14:blurRad="50800" w14:dist="38100" w14:dir="2700000" w14:sx="100000" w14:sy="100000" w14:kx="0" w14:ky="0" w14:algn="tl">
        <w14:srgbClr w14:val="000000">
          <w14:alpha w14:val="60000"/>
        </w14:srgbClr>
      </w14:shadow>
    </w:rPr>
  </w:style>
  <w:style w:type="character" w:customStyle="1" w:styleId="1c">
    <w:name w:val="Заг 1 Знак Знак"/>
    <w:link w:val="1d"/>
    <w:locked/>
    <w:rsid w:val="002F5CA4"/>
    <w:rPr>
      <w:rFonts w:ascii="Times New Roman" w:hAnsi="Times New Roman"/>
      <w:b/>
      <w:iCs/>
      <w:caps/>
      <w:color w:val="FFFFFF"/>
      <w:sz w:val="30"/>
      <w:shd w:val="clear" w:color="auto" w:fill="F7225E"/>
    </w:rPr>
  </w:style>
  <w:style w:type="paragraph" w:customStyle="1" w:styleId="1d">
    <w:name w:val="Заг 1 Знак"/>
    <w:basedOn w:val="1"/>
    <w:next w:val="a1"/>
    <w:link w:val="1c"/>
    <w:qFormat/>
    <w:rsid w:val="002F5CA4"/>
    <w:pPr>
      <w:keepLines w:val="0"/>
      <w:numPr>
        <w:numId w:val="0"/>
      </w:numPr>
      <w:shd w:val="clear" w:color="auto" w:fill="F7225E"/>
      <w:spacing w:before="720" w:after="360" w:line="240" w:lineRule="auto"/>
      <w:contextualSpacing/>
    </w:pPr>
    <w:rPr>
      <w:rFonts w:eastAsia="Calibri"/>
      <w:bCs w:val="0"/>
      <w:iCs/>
      <w:caps/>
      <w:color w:val="FFFFFF"/>
      <w:sz w:val="30"/>
      <w:szCs w:val="20"/>
    </w:rPr>
  </w:style>
  <w:style w:type="character" w:customStyle="1" w:styleId="affff3">
    <w:name w:val="Абзац Знак"/>
    <w:link w:val="affff4"/>
    <w:locked/>
    <w:rsid w:val="002F5CA4"/>
    <w:rPr>
      <w:sz w:val="24"/>
      <w:szCs w:val="24"/>
    </w:rPr>
  </w:style>
  <w:style w:type="paragraph" w:customStyle="1" w:styleId="affff4">
    <w:name w:val="Абзац"/>
    <w:basedOn w:val="a1"/>
    <w:link w:val="affff3"/>
    <w:rsid w:val="002F5CA4"/>
    <w:pPr>
      <w:spacing w:before="120" w:after="60" w:line="240" w:lineRule="auto"/>
      <w:ind w:firstLine="567"/>
      <w:jc w:val="both"/>
    </w:pPr>
    <w:rPr>
      <w:sz w:val="24"/>
      <w:szCs w:val="24"/>
    </w:rPr>
  </w:style>
  <w:style w:type="paragraph" w:customStyle="1" w:styleId="affff5">
    <w:name w:val="Табличный_слева"/>
    <w:basedOn w:val="a1"/>
    <w:rsid w:val="002F5CA4"/>
    <w:pPr>
      <w:spacing w:after="0" w:line="240" w:lineRule="auto"/>
    </w:pPr>
    <w:rPr>
      <w:rFonts w:ascii="Times New Roman" w:eastAsia="Times New Roman" w:hAnsi="Times New Roman"/>
      <w:lang w:eastAsia="ru-RU"/>
    </w:rPr>
  </w:style>
  <w:style w:type="paragraph" w:customStyle="1" w:styleId="Preformat">
    <w:name w:val="Preformat"/>
    <w:uiPriority w:val="99"/>
    <w:rsid w:val="002F5CA4"/>
    <w:pPr>
      <w:widowControl w:val="0"/>
      <w:autoSpaceDE w:val="0"/>
      <w:autoSpaceDN w:val="0"/>
      <w:adjustRightInd w:val="0"/>
    </w:pPr>
    <w:rPr>
      <w:rFonts w:ascii="Courier New" w:eastAsia="Times New Roman" w:hAnsi="Courier New" w:cs="Courier New"/>
    </w:rPr>
  </w:style>
  <w:style w:type="paragraph" w:customStyle="1" w:styleId="Context">
    <w:name w:val="Context"/>
    <w:uiPriority w:val="99"/>
    <w:rsid w:val="002F5CA4"/>
    <w:pPr>
      <w:widowControl w:val="0"/>
      <w:autoSpaceDE w:val="0"/>
      <w:autoSpaceDN w:val="0"/>
      <w:adjustRightInd w:val="0"/>
    </w:pPr>
    <w:rPr>
      <w:rFonts w:ascii="Arial" w:eastAsia="Times New Roman" w:hAnsi="Arial" w:cs="Arial"/>
      <w:u w:val="single"/>
    </w:rPr>
  </w:style>
  <w:style w:type="character" w:customStyle="1" w:styleId="1e">
    <w:name w:val="Текст выноски Знак1"/>
    <w:uiPriority w:val="99"/>
    <w:semiHidden/>
    <w:rsid w:val="002F5CA4"/>
    <w:rPr>
      <w:rFonts w:ascii="Tahoma" w:hAnsi="Tahoma" w:cs="Tahoma"/>
      <w:sz w:val="16"/>
      <w:szCs w:val="16"/>
    </w:rPr>
  </w:style>
  <w:style w:type="character" w:customStyle="1" w:styleId="112">
    <w:name w:val="Текст выноски Знак11"/>
    <w:uiPriority w:val="99"/>
    <w:semiHidden/>
    <w:rsid w:val="002F5CA4"/>
    <w:rPr>
      <w:rFonts w:ascii="Tahoma" w:hAnsi="Tahoma" w:cs="Tahoma"/>
      <w:sz w:val="16"/>
      <w:szCs w:val="16"/>
    </w:rPr>
  </w:style>
  <w:style w:type="paragraph" w:customStyle="1" w:styleId="1f">
    <w:name w:val="Титул текст 1"/>
    <w:basedOn w:val="a1"/>
    <w:link w:val="1f0"/>
    <w:uiPriority w:val="99"/>
    <w:rsid w:val="002F5CA4"/>
    <w:pPr>
      <w:spacing w:after="0" w:line="240" w:lineRule="auto"/>
      <w:jc w:val="center"/>
    </w:pPr>
    <w:rPr>
      <w:rFonts w:ascii="Times New Roman" w:eastAsia="Times New Roman" w:hAnsi="Times New Roman"/>
      <w:sz w:val="27"/>
      <w:szCs w:val="20"/>
    </w:rPr>
  </w:style>
  <w:style w:type="character" w:customStyle="1" w:styleId="1f0">
    <w:name w:val="Титул текст 1 Знак"/>
    <w:link w:val="1f"/>
    <w:uiPriority w:val="99"/>
    <w:locked/>
    <w:rsid w:val="002F5CA4"/>
    <w:rPr>
      <w:rFonts w:ascii="Times New Roman" w:eastAsia="Times New Roman" w:hAnsi="Times New Roman"/>
      <w:sz w:val="27"/>
    </w:rPr>
  </w:style>
  <w:style w:type="character" w:customStyle="1" w:styleId="3110">
    <w:name w:val="Основной текст с отступом 3 Знак11"/>
    <w:uiPriority w:val="99"/>
    <w:semiHidden/>
    <w:rsid w:val="002F5CA4"/>
    <w:rPr>
      <w:rFonts w:ascii="Arial" w:hAnsi="Arial" w:cs="Arial"/>
      <w:sz w:val="16"/>
      <w:szCs w:val="16"/>
    </w:rPr>
  </w:style>
  <w:style w:type="paragraph" w:styleId="42">
    <w:name w:val="toc 4"/>
    <w:basedOn w:val="a1"/>
    <w:next w:val="a1"/>
    <w:autoRedefine/>
    <w:uiPriority w:val="39"/>
    <w:rsid w:val="002F5CA4"/>
    <w:pPr>
      <w:spacing w:after="0" w:line="240" w:lineRule="auto"/>
      <w:ind w:left="480"/>
    </w:pPr>
    <w:rPr>
      <w:rFonts w:eastAsia="Times New Roman"/>
      <w:sz w:val="20"/>
      <w:szCs w:val="20"/>
      <w:lang w:eastAsia="ru-RU"/>
    </w:rPr>
  </w:style>
  <w:style w:type="paragraph" w:customStyle="1" w:styleId="font5">
    <w:name w:val="font5"/>
    <w:basedOn w:val="a1"/>
    <w:rsid w:val="002F5CA4"/>
    <w:pP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font6">
    <w:name w:val="font6"/>
    <w:basedOn w:val="a1"/>
    <w:rsid w:val="002F5CA4"/>
    <w:pPr>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65">
    <w:name w:val="xl65"/>
    <w:basedOn w:val="a1"/>
    <w:rsid w:val="002F5CA4"/>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1"/>
    <w:rsid w:val="002F5CA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7">
    <w:name w:val="xl67"/>
    <w:basedOn w:val="a1"/>
    <w:rsid w:val="002F5CA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8">
    <w:name w:val="xl68"/>
    <w:basedOn w:val="a1"/>
    <w:rsid w:val="002F5C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1"/>
    <w:rsid w:val="002F5CA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1"/>
    <w:rsid w:val="002F5C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1"/>
    <w:rsid w:val="002F5CA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1"/>
    <w:rsid w:val="002F5C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3">
    <w:name w:val="xl73"/>
    <w:basedOn w:val="a1"/>
    <w:rsid w:val="002F5C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4">
    <w:name w:val="xl74"/>
    <w:basedOn w:val="a1"/>
    <w:rsid w:val="002F5CA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5">
    <w:name w:val="xl75"/>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6">
    <w:name w:val="xl76"/>
    <w:basedOn w:val="a1"/>
    <w:uiPriority w:val="99"/>
    <w:rsid w:val="002F5CA4"/>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7">
    <w:name w:val="xl77"/>
    <w:basedOn w:val="a1"/>
    <w:uiPriority w:val="99"/>
    <w:rsid w:val="002F5CA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1"/>
    <w:uiPriority w:val="99"/>
    <w:rsid w:val="002F5CA4"/>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9">
    <w:name w:val="xl79"/>
    <w:basedOn w:val="a1"/>
    <w:uiPriority w:val="99"/>
    <w:rsid w:val="002F5CA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0">
    <w:name w:val="xl80"/>
    <w:basedOn w:val="a1"/>
    <w:uiPriority w:val="99"/>
    <w:rsid w:val="002F5CA4"/>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1">
    <w:name w:val="xl81"/>
    <w:basedOn w:val="a1"/>
    <w:uiPriority w:val="99"/>
    <w:rsid w:val="002F5CA4"/>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1"/>
    <w:uiPriority w:val="99"/>
    <w:rsid w:val="002F5CA4"/>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3">
    <w:name w:val="xl83"/>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1"/>
    <w:uiPriority w:val="99"/>
    <w:rsid w:val="002F5CA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
    <w:name w:val="xl85"/>
    <w:basedOn w:val="a1"/>
    <w:uiPriority w:val="99"/>
    <w:rsid w:val="002F5CA4"/>
    <w:pPr>
      <w:pBdr>
        <w:top w:val="single" w:sz="4" w:space="0" w:color="auto"/>
      </w:pBdr>
      <w:spacing w:before="100" w:beforeAutospacing="1" w:after="100" w:afterAutospacing="1" w:line="240" w:lineRule="auto"/>
      <w:jc w:val="both"/>
      <w:textAlignment w:val="center"/>
    </w:pPr>
    <w:rPr>
      <w:rFonts w:ascii="Times New Roman" w:eastAsia="Times New Roman" w:hAnsi="Times New Roman"/>
      <w:sz w:val="26"/>
      <w:szCs w:val="26"/>
      <w:lang w:eastAsia="ru-RU"/>
    </w:rPr>
  </w:style>
  <w:style w:type="paragraph" w:customStyle="1" w:styleId="xl86">
    <w:name w:val="xl86"/>
    <w:basedOn w:val="a1"/>
    <w:uiPriority w:val="99"/>
    <w:rsid w:val="002F5CA4"/>
    <w:pPr>
      <w:spacing w:before="100" w:beforeAutospacing="1" w:after="100" w:afterAutospacing="1" w:line="240" w:lineRule="auto"/>
      <w:jc w:val="both"/>
      <w:textAlignment w:val="center"/>
    </w:pPr>
    <w:rPr>
      <w:rFonts w:ascii="Times New Roman" w:eastAsia="Times New Roman" w:hAnsi="Times New Roman"/>
      <w:sz w:val="26"/>
      <w:szCs w:val="26"/>
      <w:lang w:eastAsia="ru-RU"/>
    </w:rPr>
  </w:style>
  <w:style w:type="paragraph" w:customStyle="1" w:styleId="xl87">
    <w:name w:val="xl87"/>
    <w:basedOn w:val="a1"/>
    <w:uiPriority w:val="99"/>
    <w:rsid w:val="002F5CA4"/>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sz w:val="26"/>
      <w:szCs w:val="26"/>
      <w:lang w:eastAsia="ru-RU"/>
    </w:rPr>
  </w:style>
  <w:style w:type="paragraph" w:customStyle="1" w:styleId="xl88">
    <w:name w:val="xl88"/>
    <w:basedOn w:val="a1"/>
    <w:uiPriority w:val="99"/>
    <w:rsid w:val="002F5CA4"/>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9">
    <w:name w:val="xl89"/>
    <w:basedOn w:val="a1"/>
    <w:uiPriority w:val="99"/>
    <w:rsid w:val="002F5CA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90">
    <w:name w:val="xl90"/>
    <w:basedOn w:val="a1"/>
    <w:uiPriority w:val="99"/>
    <w:rsid w:val="002F5CA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91">
    <w:name w:val="xl91"/>
    <w:basedOn w:val="a1"/>
    <w:uiPriority w:val="99"/>
    <w:rsid w:val="002F5CA4"/>
    <w:pP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92">
    <w:name w:val="xl92"/>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93">
    <w:name w:val="xl93"/>
    <w:basedOn w:val="a1"/>
    <w:uiPriority w:val="99"/>
    <w:rsid w:val="002F5CA4"/>
    <w:pPr>
      <w:pBdr>
        <w:top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94">
    <w:name w:val="xl94"/>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95">
    <w:name w:val="xl95"/>
    <w:basedOn w:val="a1"/>
    <w:uiPriority w:val="99"/>
    <w:rsid w:val="002F5CA4"/>
    <w:pP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96">
    <w:name w:val="xl96"/>
    <w:basedOn w:val="a1"/>
    <w:uiPriority w:val="99"/>
    <w:rsid w:val="002F5CA4"/>
    <w:pP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97">
    <w:name w:val="xl97"/>
    <w:basedOn w:val="a1"/>
    <w:uiPriority w:val="99"/>
    <w:rsid w:val="002F5CA4"/>
    <w:pPr>
      <w:pBdr>
        <w:top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98">
    <w:name w:val="xl98"/>
    <w:basedOn w:val="a1"/>
    <w:uiPriority w:val="99"/>
    <w:rsid w:val="002F5CA4"/>
    <w:pP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99">
    <w:name w:val="xl99"/>
    <w:basedOn w:val="a1"/>
    <w:uiPriority w:val="99"/>
    <w:rsid w:val="002F5CA4"/>
    <w:pPr>
      <w:pBdr>
        <w:top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100">
    <w:name w:val="xl100"/>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101">
    <w:name w:val="xl101"/>
    <w:basedOn w:val="a1"/>
    <w:uiPriority w:val="99"/>
    <w:rsid w:val="002F5CA4"/>
    <w:pP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102">
    <w:name w:val="xl102"/>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103">
    <w:name w:val="xl103"/>
    <w:basedOn w:val="a1"/>
    <w:uiPriority w:val="99"/>
    <w:rsid w:val="002F5CA4"/>
    <w:pPr>
      <w:pBdr>
        <w:top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104">
    <w:name w:val="xl104"/>
    <w:basedOn w:val="a1"/>
    <w:uiPriority w:val="99"/>
    <w:rsid w:val="002F5CA4"/>
    <w:pP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105">
    <w:name w:val="xl105"/>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106">
    <w:name w:val="xl106"/>
    <w:basedOn w:val="a1"/>
    <w:uiPriority w:val="99"/>
    <w:rsid w:val="002F5CA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lang w:eastAsia="ru-RU"/>
    </w:rPr>
  </w:style>
  <w:style w:type="paragraph" w:customStyle="1" w:styleId="xl107">
    <w:name w:val="xl107"/>
    <w:basedOn w:val="a1"/>
    <w:uiPriority w:val="99"/>
    <w:rsid w:val="002F5CA4"/>
    <w:pPr>
      <w:spacing w:before="100" w:beforeAutospacing="1" w:after="100" w:afterAutospacing="1" w:line="240" w:lineRule="auto"/>
      <w:jc w:val="center"/>
      <w:textAlignment w:val="center"/>
    </w:pPr>
    <w:rPr>
      <w:rFonts w:ascii="Times New Roman" w:eastAsia="Times New Roman" w:hAnsi="Times New Roman"/>
      <w:sz w:val="26"/>
      <w:szCs w:val="26"/>
      <w:lang w:eastAsia="ru-RU"/>
    </w:rPr>
  </w:style>
  <w:style w:type="paragraph" w:customStyle="1" w:styleId="xl108">
    <w:name w:val="xl108"/>
    <w:basedOn w:val="a1"/>
    <w:uiPriority w:val="99"/>
    <w:rsid w:val="002F5C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lang w:eastAsia="ru-RU"/>
    </w:rPr>
  </w:style>
  <w:style w:type="paragraph" w:customStyle="1" w:styleId="xl109">
    <w:name w:val="xl109"/>
    <w:basedOn w:val="a1"/>
    <w:uiPriority w:val="99"/>
    <w:rsid w:val="002F5CA4"/>
    <w:pPr>
      <w:pBdr>
        <w:top w:val="single" w:sz="4" w:space="0" w:color="auto"/>
      </w:pBdr>
      <w:spacing w:before="100" w:beforeAutospacing="1" w:after="100" w:afterAutospacing="1" w:line="240" w:lineRule="auto"/>
    </w:pPr>
    <w:rPr>
      <w:rFonts w:ascii="Times New Roman" w:eastAsia="Times New Roman" w:hAnsi="Times New Roman"/>
      <w:color w:val="0000FF"/>
      <w:sz w:val="24"/>
      <w:szCs w:val="24"/>
      <w:u w:val="single"/>
      <w:lang w:eastAsia="ru-RU"/>
    </w:rPr>
  </w:style>
  <w:style w:type="paragraph" w:customStyle="1" w:styleId="xl110">
    <w:name w:val="xl110"/>
    <w:basedOn w:val="a1"/>
    <w:uiPriority w:val="99"/>
    <w:rsid w:val="002F5CA4"/>
    <w:pPr>
      <w:spacing w:before="100" w:beforeAutospacing="1" w:after="100" w:afterAutospacing="1" w:line="240" w:lineRule="auto"/>
    </w:pPr>
    <w:rPr>
      <w:rFonts w:ascii="Times New Roman" w:eastAsia="Times New Roman" w:hAnsi="Times New Roman"/>
      <w:color w:val="0000FF"/>
      <w:sz w:val="24"/>
      <w:szCs w:val="24"/>
      <w:u w:val="single"/>
      <w:lang w:eastAsia="ru-RU"/>
    </w:rPr>
  </w:style>
  <w:style w:type="paragraph" w:customStyle="1" w:styleId="xl111">
    <w:name w:val="xl111"/>
    <w:basedOn w:val="a1"/>
    <w:uiPriority w:val="99"/>
    <w:rsid w:val="002F5CA4"/>
    <w:pPr>
      <w:pBdr>
        <w:bottom w:val="single" w:sz="4" w:space="0" w:color="auto"/>
      </w:pBdr>
      <w:spacing w:before="100" w:beforeAutospacing="1" w:after="100" w:afterAutospacing="1" w:line="240" w:lineRule="auto"/>
    </w:pPr>
    <w:rPr>
      <w:rFonts w:ascii="Times New Roman" w:eastAsia="Times New Roman" w:hAnsi="Times New Roman"/>
      <w:color w:val="0000FF"/>
      <w:sz w:val="24"/>
      <w:szCs w:val="24"/>
      <w:u w:val="single"/>
      <w:lang w:eastAsia="ru-RU"/>
    </w:rPr>
  </w:style>
  <w:style w:type="paragraph" w:customStyle="1" w:styleId="xl112">
    <w:name w:val="xl112"/>
    <w:basedOn w:val="a1"/>
    <w:uiPriority w:val="99"/>
    <w:rsid w:val="002F5CA4"/>
    <w:pPr>
      <w:pBdr>
        <w:top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113">
    <w:name w:val="xl113"/>
    <w:basedOn w:val="a1"/>
    <w:uiPriority w:val="99"/>
    <w:rsid w:val="002F5CA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4">
    <w:name w:val="xl114"/>
    <w:basedOn w:val="a1"/>
    <w:uiPriority w:val="99"/>
    <w:rsid w:val="002F5CA4"/>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5">
    <w:name w:val="xl115"/>
    <w:basedOn w:val="a1"/>
    <w:uiPriority w:val="99"/>
    <w:rsid w:val="002F5CA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1"/>
    <w:uiPriority w:val="99"/>
    <w:rsid w:val="002F5CA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1"/>
    <w:uiPriority w:val="99"/>
    <w:rsid w:val="002F5C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1f1">
    <w:name w:val="Нижний колонтитул Знак1"/>
    <w:uiPriority w:val="99"/>
    <w:rsid w:val="002F5CA4"/>
    <w:rPr>
      <w:rFonts w:ascii="Arial" w:hAnsi="Arial" w:cs="Arial"/>
      <w:sz w:val="18"/>
      <w:szCs w:val="18"/>
    </w:rPr>
  </w:style>
  <w:style w:type="character" w:customStyle="1" w:styleId="113">
    <w:name w:val="Нижний колонтитул Знак11"/>
    <w:uiPriority w:val="99"/>
    <w:semiHidden/>
    <w:rsid w:val="002F5CA4"/>
    <w:rPr>
      <w:rFonts w:ascii="Arial" w:hAnsi="Arial" w:cs="Arial"/>
      <w:sz w:val="18"/>
      <w:szCs w:val="18"/>
    </w:rPr>
  </w:style>
  <w:style w:type="paragraph" w:customStyle="1" w:styleId="affff6">
    <w:name w:val="Шаблон"/>
    <w:basedOn w:val="a1"/>
    <w:link w:val="affff7"/>
    <w:rsid w:val="002F5CA4"/>
    <w:pPr>
      <w:spacing w:after="0" w:line="240" w:lineRule="auto"/>
      <w:jc w:val="both"/>
    </w:pPr>
    <w:rPr>
      <w:rFonts w:eastAsia="Times New Roman"/>
      <w:color w:val="252525"/>
      <w:sz w:val="27"/>
      <w:szCs w:val="27"/>
    </w:rPr>
  </w:style>
  <w:style w:type="character" w:customStyle="1" w:styleId="affff7">
    <w:name w:val="Шаблон Знак"/>
    <w:link w:val="affff6"/>
    <w:locked/>
    <w:rsid w:val="002F5CA4"/>
    <w:rPr>
      <w:rFonts w:eastAsia="Times New Roman"/>
      <w:color w:val="252525"/>
      <w:sz w:val="27"/>
      <w:szCs w:val="27"/>
      <w:lang w:eastAsia="en-US"/>
    </w:rPr>
  </w:style>
  <w:style w:type="character" w:customStyle="1" w:styleId="affff8">
    <w:name w:val="Тема примечания Знак"/>
    <w:link w:val="affff9"/>
    <w:uiPriority w:val="99"/>
    <w:semiHidden/>
    <w:locked/>
    <w:rsid w:val="002F5CA4"/>
    <w:rPr>
      <w:rFonts w:eastAsia="Times New Roman"/>
      <w:b/>
      <w:bCs/>
    </w:rPr>
  </w:style>
  <w:style w:type="paragraph" w:styleId="affff9">
    <w:name w:val="annotation subject"/>
    <w:basedOn w:val="aff3"/>
    <w:next w:val="aff3"/>
    <w:link w:val="affff8"/>
    <w:uiPriority w:val="99"/>
    <w:semiHidden/>
    <w:unhideWhenUsed/>
    <w:rsid w:val="002F5CA4"/>
    <w:pPr>
      <w:jc w:val="both"/>
    </w:pPr>
    <w:rPr>
      <w:b/>
      <w:bCs/>
      <w:lang w:bidi="ar-SA"/>
    </w:rPr>
  </w:style>
  <w:style w:type="character" w:customStyle="1" w:styleId="1f2">
    <w:name w:val="Тема примечания Знак1"/>
    <w:basedOn w:val="aff4"/>
    <w:uiPriority w:val="99"/>
    <w:semiHidden/>
    <w:rsid w:val="002F5CA4"/>
    <w:rPr>
      <w:rFonts w:eastAsia="Times New Roman"/>
      <w:b/>
      <w:bCs/>
      <w:lang w:val="en-US" w:eastAsia="ar-SA" w:bidi="en-US"/>
    </w:rPr>
  </w:style>
  <w:style w:type="character" w:customStyle="1" w:styleId="114">
    <w:name w:val="Тема примечания Знак11"/>
    <w:uiPriority w:val="99"/>
    <w:semiHidden/>
    <w:rsid w:val="002F5CA4"/>
    <w:rPr>
      <w:rFonts w:ascii="Arial" w:eastAsia="Times New Roman" w:hAnsi="Arial" w:cs="Arial"/>
      <w:b/>
      <w:bCs/>
      <w:sz w:val="20"/>
      <w:szCs w:val="20"/>
      <w:lang w:eastAsia="en-US"/>
    </w:rPr>
  </w:style>
  <w:style w:type="paragraph" w:styleId="54">
    <w:name w:val="toc 5"/>
    <w:basedOn w:val="a1"/>
    <w:next w:val="a1"/>
    <w:autoRedefine/>
    <w:uiPriority w:val="39"/>
    <w:unhideWhenUsed/>
    <w:rsid w:val="002F5CA4"/>
    <w:pPr>
      <w:spacing w:after="100"/>
      <w:ind w:left="880"/>
    </w:pPr>
    <w:rPr>
      <w:rFonts w:ascii="Times New Roman" w:eastAsia="Times New Roman" w:hAnsi="Times New Roman"/>
      <w:lang w:eastAsia="ru-RU"/>
    </w:rPr>
  </w:style>
  <w:style w:type="paragraph" w:styleId="66">
    <w:name w:val="toc 6"/>
    <w:basedOn w:val="a1"/>
    <w:next w:val="a1"/>
    <w:autoRedefine/>
    <w:uiPriority w:val="39"/>
    <w:unhideWhenUsed/>
    <w:rsid w:val="002F5CA4"/>
    <w:pPr>
      <w:spacing w:after="100"/>
      <w:ind w:left="1100"/>
    </w:pPr>
    <w:rPr>
      <w:rFonts w:ascii="Times New Roman" w:eastAsia="Times New Roman" w:hAnsi="Times New Roman"/>
      <w:lang w:eastAsia="ru-RU"/>
    </w:rPr>
  </w:style>
  <w:style w:type="paragraph" w:styleId="72">
    <w:name w:val="toc 7"/>
    <w:basedOn w:val="a1"/>
    <w:next w:val="a1"/>
    <w:autoRedefine/>
    <w:uiPriority w:val="39"/>
    <w:unhideWhenUsed/>
    <w:rsid w:val="002F5CA4"/>
    <w:pPr>
      <w:spacing w:after="100"/>
      <w:ind w:left="1320"/>
    </w:pPr>
    <w:rPr>
      <w:rFonts w:ascii="Times New Roman" w:eastAsia="Times New Roman" w:hAnsi="Times New Roman"/>
      <w:lang w:eastAsia="ru-RU"/>
    </w:rPr>
  </w:style>
  <w:style w:type="paragraph" w:styleId="84">
    <w:name w:val="toc 8"/>
    <w:basedOn w:val="a1"/>
    <w:next w:val="a1"/>
    <w:autoRedefine/>
    <w:uiPriority w:val="39"/>
    <w:unhideWhenUsed/>
    <w:rsid w:val="002F5CA4"/>
    <w:pPr>
      <w:spacing w:after="100"/>
      <w:ind w:left="1540"/>
    </w:pPr>
    <w:rPr>
      <w:rFonts w:ascii="Times New Roman" w:eastAsia="Times New Roman" w:hAnsi="Times New Roman"/>
      <w:lang w:eastAsia="ru-RU"/>
    </w:rPr>
  </w:style>
  <w:style w:type="paragraph" w:styleId="93">
    <w:name w:val="toc 9"/>
    <w:basedOn w:val="a1"/>
    <w:next w:val="a1"/>
    <w:autoRedefine/>
    <w:uiPriority w:val="39"/>
    <w:unhideWhenUsed/>
    <w:rsid w:val="002F5CA4"/>
    <w:pPr>
      <w:spacing w:after="100"/>
      <w:ind w:left="1760"/>
    </w:pPr>
    <w:rPr>
      <w:rFonts w:ascii="Times New Roman" w:eastAsia="Times New Roman" w:hAnsi="Times New Roman"/>
      <w:lang w:eastAsia="ru-RU"/>
    </w:rPr>
  </w:style>
  <w:style w:type="character" w:styleId="affffa">
    <w:name w:val="FollowedHyperlink"/>
    <w:uiPriority w:val="99"/>
    <w:semiHidden/>
    <w:unhideWhenUsed/>
    <w:rsid w:val="002F5CA4"/>
    <w:rPr>
      <w:color w:val="800080"/>
      <w:u w:val="single"/>
    </w:rPr>
  </w:style>
  <w:style w:type="paragraph" w:customStyle="1" w:styleId="xl63">
    <w:name w:val="xl63"/>
    <w:basedOn w:val="a1"/>
    <w:rsid w:val="002F5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4">
    <w:name w:val="xl64"/>
    <w:basedOn w:val="a1"/>
    <w:rsid w:val="002F5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affffb">
    <w:name w:val="Нормальный (таблица)"/>
    <w:basedOn w:val="a1"/>
    <w:next w:val="a1"/>
    <w:uiPriority w:val="99"/>
    <w:rsid w:val="002F5CA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c">
    <w:name w:val="Прижатый влево"/>
    <w:basedOn w:val="a1"/>
    <w:next w:val="a1"/>
    <w:uiPriority w:val="99"/>
    <w:rsid w:val="002F5C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
    <w:name w:val="список_маркеры точки"/>
    <w:basedOn w:val="a1"/>
    <w:rsid w:val="002F5CA4"/>
    <w:pPr>
      <w:keepNext/>
      <w:numPr>
        <w:ilvl w:val="1"/>
        <w:numId w:val="7"/>
      </w:numPr>
      <w:spacing w:after="0" w:line="240" w:lineRule="auto"/>
      <w:jc w:val="both"/>
    </w:pPr>
    <w:rPr>
      <w:rFonts w:ascii="Arial" w:eastAsia="Times New Roman" w:hAnsi="Arial"/>
      <w:sz w:val="20"/>
      <w:szCs w:val="20"/>
      <w:lang w:eastAsia="ru-RU"/>
    </w:rPr>
  </w:style>
  <w:style w:type="paragraph" w:customStyle="1" w:styleId="127">
    <w:name w:val="127 см"/>
    <w:basedOn w:val="a1"/>
    <w:next w:val="a1"/>
    <w:rsid w:val="002F5CA4"/>
    <w:pPr>
      <w:widowControl w:val="0"/>
      <w:autoSpaceDE w:val="0"/>
      <w:autoSpaceDN w:val="0"/>
      <w:adjustRightInd w:val="0"/>
      <w:spacing w:before="120" w:after="0" w:line="240" w:lineRule="auto"/>
      <w:ind w:left="720"/>
      <w:jc w:val="both"/>
    </w:pPr>
    <w:rPr>
      <w:rFonts w:ascii="Times New Roman" w:eastAsia="Times New Roman" w:hAnsi="Times New Roman"/>
      <w:sz w:val="24"/>
      <w:szCs w:val="20"/>
      <w:lang w:eastAsia="ru-RU"/>
    </w:rPr>
  </w:style>
  <w:style w:type="numbering" w:customStyle="1" w:styleId="43">
    <w:name w:val="Нет списка4"/>
    <w:next w:val="a4"/>
    <w:uiPriority w:val="99"/>
    <w:semiHidden/>
    <w:unhideWhenUsed/>
    <w:rsid w:val="002F5CA4"/>
  </w:style>
  <w:style w:type="character" w:customStyle="1" w:styleId="1f3">
    <w:name w:val="Знак Знак1"/>
    <w:basedOn w:val="a2"/>
    <w:rsid w:val="002F5CA4"/>
    <w:rPr>
      <w:rFonts w:ascii="Times New Roman" w:eastAsia="Times New Roman" w:hAnsi="Times New Roman" w:cs="Times New Roman"/>
      <w:sz w:val="24"/>
      <w:szCs w:val="20"/>
      <w:lang w:eastAsia="ru-RU"/>
    </w:rPr>
  </w:style>
  <w:style w:type="character" w:customStyle="1" w:styleId="2f0">
    <w:name w:val="Знак Знак2"/>
    <w:basedOn w:val="a2"/>
    <w:rsid w:val="002F5CA4"/>
    <w:rPr>
      <w:sz w:val="24"/>
      <w:szCs w:val="24"/>
    </w:rPr>
  </w:style>
  <w:style w:type="paragraph" w:styleId="affffd">
    <w:name w:val="Plain Text"/>
    <w:basedOn w:val="a1"/>
    <w:link w:val="affffe"/>
    <w:rsid w:val="002F5CA4"/>
    <w:pPr>
      <w:spacing w:after="0" w:line="240" w:lineRule="auto"/>
    </w:pPr>
    <w:rPr>
      <w:rFonts w:ascii="Courier New" w:hAnsi="Courier New"/>
      <w:sz w:val="20"/>
      <w:szCs w:val="20"/>
      <w:lang w:eastAsia="ru-RU"/>
    </w:rPr>
  </w:style>
  <w:style w:type="character" w:customStyle="1" w:styleId="affffe">
    <w:name w:val="Текст Знак"/>
    <w:basedOn w:val="a2"/>
    <w:link w:val="affffd"/>
    <w:rsid w:val="002F5CA4"/>
    <w:rPr>
      <w:rFonts w:ascii="Courier New" w:hAnsi="Courier New"/>
    </w:rPr>
  </w:style>
  <w:style w:type="character" w:customStyle="1" w:styleId="HeaderChar">
    <w:name w:val="Header Char"/>
    <w:basedOn w:val="a2"/>
    <w:locked/>
    <w:rsid w:val="002F5CA4"/>
    <w:rPr>
      <w:rFonts w:ascii="Times New Roman" w:hAnsi="Times New Roman" w:cs="Times New Roman"/>
      <w:sz w:val="20"/>
      <w:szCs w:val="20"/>
      <w:lang w:eastAsia="ru-RU"/>
    </w:rPr>
  </w:style>
  <w:style w:type="table" w:customStyle="1" w:styleId="73">
    <w:name w:val="Сетка таблицы7"/>
    <w:basedOn w:val="a3"/>
    <w:next w:val="af2"/>
    <w:rsid w:val="002F5CA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4">
    <w:name w:val="Основной текст с отступом Знак1"/>
    <w:basedOn w:val="a2"/>
    <w:uiPriority w:val="99"/>
    <w:semiHidden/>
    <w:rsid w:val="002F5CA4"/>
    <w:rPr>
      <w:rFonts w:eastAsia="Times New Roman"/>
      <w:lang w:eastAsia="ru-RU"/>
    </w:rPr>
  </w:style>
  <w:style w:type="paragraph" w:customStyle="1" w:styleId="Style9">
    <w:name w:val="Style9"/>
    <w:basedOn w:val="a1"/>
    <w:rsid w:val="002F5CA4"/>
    <w:pPr>
      <w:widowControl w:val="0"/>
      <w:autoSpaceDE w:val="0"/>
      <w:autoSpaceDN w:val="0"/>
      <w:adjustRightInd w:val="0"/>
      <w:spacing w:after="0" w:line="323" w:lineRule="exact"/>
      <w:ind w:firstLine="586"/>
      <w:jc w:val="both"/>
    </w:pPr>
    <w:rPr>
      <w:rFonts w:ascii="Times New Roman" w:eastAsia="Times New Roman" w:hAnsi="Times New Roman"/>
      <w:sz w:val="24"/>
      <w:szCs w:val="24"/>
      <w:lang w:eastAsia="ru-RU"/>
    </w:rPr>
  </w:style>
  <w:style w:type="character" w:customStyle="1" w:styleId="FontStyle12">
    <w:name w:val="Font Style12"/>
    <w:basedOn w:val="a2"/>
    <w:rsid w:val="002F5CA4"/>
    <w:rPr>
      <w:rFonts w:ascii="Times New Roman" w:hAnsi="Times New Roman" w:cs="Times New Roman"/>
      <w:sz w:val="26"/>
      <w:szCs w:val="26"/>
    </w:rPr>
  </w:style>
  <w:style w:type="paragraph" w:customStyle="1" w:styleId="1f5">
    <w:name w:val="заголовок 1"/>
    <w:basedOn w:val="a1"/>
    <w:next w:val="a1"/>
    <w:rsid w:val="002F5CA4"/>
    <w:pPr>
      <w:keepNext/>
      <w:autoSpaceDE w:val="0"/>
      <w:autoSpaceDN w:val="0"/>
      <w:spacing w:after="0" w:line="240" w:lineRule="auto"/>
      <w:ind w:firstLine="709"/>
      <w:jc w:val="right"/>
      <w:outlineLvl w:val="0"/>
    </w:pPr>
    <w:rPr>
      <w:rFonts w:ascii="Arial" w:eastAsia="Times New Roman" w:hAnsi="Arial" w:cs="Arial"/>
      <w:b/>
      <w:bCs/>
      <w:color w:val="000000"/>
      <w:sz w:val="28"/>
      <w:szCs w:val="28"/>
      <w:lang w:eastAsia="ru-RU"/>
    </w:rPr>
  </w:style>
  <w:style w:type="character" w:customStyle="1" w:styleId="1f6">
    <w:name w:val="Слабое выделение1"/>
    <w:aliases w:val="Слабое выделение2"/>
    <w:basedOn w:val="a2"/>
    <w:uiPriority w:val="19"/>
    <w:qFormat/>
    <w:rsid w:val="002F5CA4"/>
    <w:rPr>
      <w:rFonts w:ascii="Times New Roman" w:hAnsi="Times New Roman" w:cs="Times New Roman" w:hint="default"/>
      <w:iCs/>
      <w:strike w:val="0"/>
      <w:dstrike w:val="0"/>
      <w:color w:val="auto"/>
      <w:sz w:val="22"/>
      <w:u w:val="none"/>
      <w:effect w:val="none"/>
    </w:rPr>
  </w:style>
  <w:style w:type="paragraph" w:customStyle="1" w:styleId="1f7">
    <w:name w:val="Стиль Первая строка:  1 см"/>
    <w:basedOn w:val="a1"/>
    <w:rsid w:val="002F5CA4"/>
    <w:pPr>
      <w:spacing w:before="120" w:after="0" w:line="240" w:lineRule="auto"/>
      <w:jc w:val="both"/>
    </w:pPr>
    <w:rPr>
      <w:rFonts w:ascii="Times New Roman" w:eastAsia="Times New Roman" w:hAnsi="Times New Roman"/>
      <w:sz w:val="26"/>
      <w:szCs w:val="20"/>
      <w:lang w:eastAsia="ru-RU"/>
    </w:rPr>
  </w:style>
  <w:style w:type="paragraph" w:customStyle="1" w:styleId="1f8">
    <w:name w:val="Знак Знак1 Знак"/>
    <w:basedOn w:val="a1"/>
    <w:rsid w:val="002F5CA4"/>
    <w:pPr>
      <w:spacing w:after="60" w:line="240" w:lineRule="auto"/>
      <w:ind w:firstLine="709"/>
      <w:jc w:val="both"/>
    </w:pPr>
    <w:rPr>
      <w:rFonts w:ascii="Arial" w:eastAsia="Times New Roman" w:hAnsi="Arial" w:cs="Arial"/>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2F5CA4"/>
    <w:pPr>
      <w:spacing w:before="100" w:beforeAutospacing="1" w:after="100" w:afterAutospacing="1" w:line="240" w:lineRule="auto"/>
    </w:pPr>
    <w:rPr>
      <w:rFonts w:ascii="Tahoma" w:eastAsia="Times New Roman" w:hAnsi="Tahoma"/>
      <w:sz w:val="20"/>
      <w:szCs w:val="20"/>
      <w:lang w:val="en-US"/>
    </w:rPr>
  </w:style>
  <w:style w:type="paragraph" w:customStyle="1" w:styleId="Ieinoie">
    <w:name w:val="Ieino?ie"/>
    <w:basedOn w:val="a1"/>
    <w:rsid w:val="002F5CA4"/>
    <w:pPr>
      <w:spacing w:after="0" w:line="240" w:lineRule="auto"/>
      <w:jc w:val="center"/>
    </w:pPr>
    <w:rPr>
      <w:rFonts w:ascii="AGGal" w:eastAsia="Times New Roman" w:hAnsi="AGGal"/>
      <w:szCs w:val="20"/>
      <w:lang w:eastAsia="ru-RU"/>
    </w:rPr>
  </w:style>
  <w:style w:type="character" w:customStyle="1" w:styleId="WW8Num10z0">
    <w:name w:val="WW8Num10z0"/>
    <w:rsid w:val="002F5CA4"/>
    <w:rPr>
      <w:rFonts w:ascii="Symbol" w:hAnsi="Symbol"/>
    </w:rPr>
  </w:style>
  <w:style w:type="character" w:customStyle="1" w:styleId="WW8Num8z0">
    <w:name w:val="WW8Num8z0"/>
    <w:rsid w:val="002F5CA4"/>
    <w:rPr>
      <w:rFonts w:ascii="Symbol" w:hAnsi="Symbol"/>
    </w:rPr>
  </w:style>
  <w:style w:type="character" w:customStyle="1" w:styleId="WW8Num9z0">
    <w:name w:val="WW8Num9z0"/>
    <w:rsid w:val="002F5CA4"/>
    <w:rPr>
      <w:rFonts w:ascii="Symbol" w:hAnsi="Symbol"/>
    </w:rPr>
  </w:style>
  <w:style w:type="character" w:customStyle="1" w:styleId="WW8Num11z0">
    <w:name w:val="WW8Num11z0"/>
    <w:rsid w:val="002F5CA4"/>
    <w:rPr>
      <w:rFonts w:ascii="Symbol" w:hAnsi="Symbol"/>
    </w:rPr>
  </w:style>
  <w:style w:type="character" w:customStyle="1" w:styleId="WW8NumSt3z0">
    <w:name w:val="WW8NumSt3z0"/>
    <w:rsid w:val="002F5CA4"/>
    <w:rPr>
      <w:rFonts w:ascii="Times New Roman" w:hAnsi="Times New Roman"/>
    </w:rPr>
  </w:style>
  <w:style w:type="character" w:customStyle="1" w:styleId="WW8NumSt4z0">
    <w:name w:val="WW8NumSt4z0"/>
    <w:rsid w:val="002F5CA4"/>
    <w:rPr>
      <w:rFonts w:ascii="Times New Roman" w:hAnsi="Times New Roman"/>
    </w:rPr>
  </w:style>
  <w:style w:type="character" w:customStyle="1" w:styleId="WW-">
    <w:name w:val="WW-Основной шрифт абзаца"/>
    <w:rsid w:val="002F5CA4"/>
  </w:style>
  <w:style w:type="paragraph" w:customStyle="1" w:styleId="afffff">
    <w:name w:val="Заголовок"/>
    <w:basedOn w:val="a1"/>
    <w:next w:val="af3"/>
    <w:rsid w:val="002F5CA4"/>
    <w:pPr>
      <w:keepNext/>
      <w:spacing w:before="240" w:after="120" w:line="240" w:lineRule="auto"/>
    </w:pPr>
    <w:rPr>
      <w:rFonts w:ascii="Tahoma" w:eastAsia="Tahoma" w:hAnsi="Tahoma" w:cs="Tahoma"/>
      <w:sz w:val="28"/>
      <w:szCs w:val="28"/>
      <w:lang w:eastAsia="ar-SA"/>
    </w:rPr>
  </w:style>
  <w:style w:type="paragraph" w:customStyle="1" w:styleId="WW-3">
    <w:name w:val="WW-Основной текст с отступом 3"/>
    <w:basedOn w:val="a1"/>
    <w:rsid w:val="002F5CA4"/>
    <w:pPr>
      <w:spacing w:after="0" w:line="240" w:lineRule="auto"/>
      <w:ind w:firstLine="567"/>
    </w:pPr>
    <w:rPr>
      <w:rFonts w:ascii="Times New Roman" w:eastAsia="Times New Roman" w:hAnsi="Times New Roman"/>
      <w:b/>
      <w:sz w:val="28"/>
      <w:szCs w:val="20"/>
      <w:lang w:eastAsia="ar-SA"/>
    </w:rPr>
  </w:style>
  <w:style w:type="paragraph" w:customStyle="1" w:styleId="WW-30">
    <w:name w:val="WW-Основной текст 3"/>
    <w:basedOn w:val="a1"/>
    <w:rsid w:val="002F5CA4"/>
    <w:pPr>
      <w:spacing w:after="0" w:line="240" w:lineRule="auto"/>
      <w:jc w:val="both"/>
    </w:pPr>
    <w:rPr>
      <w:rFonts w:ascii="Times New Roman" w:eastAsia="Times New Roman" w:hAnsi="Times New Roman"/>
      <w:sz w:val="28"/>
      <w:szCs w:val="20"/>
      <w:lang w:eastAsia="ar-SA"/>
    </w:rPr>
  </w:style>
  <w:style w:type="paragraph" w:customStyle="1" w:styleId="WW-2">
    <w:name w:val="WW-Основной текст с отступом 2"/>
    <w:basedOn w:val="a1"/>
    <w:rsid w:val="002F5CA4"/>
    <w:pPr>
      <w:spacing w:after="0" w:line="240" w:lineRule="auto"/>
      <w:ind w:left="284"/>
      <w:jc w:val="center"/>
    </w:pPr>
    <w:rPr>
      <w:rFonts w:ascii="Times New Roman" w:eastAsia="Times New Roman" w:hAnsi="Times New Roman"/>
      <w:b/>
      <w:sz w:val="28"/>
      <w:szCs w:val="20"/>
      <w:lang w:eastAsia="ar-SA"/>
    </w:rPr>
  </w:style>
  <w:style w:type="paragraph" w:customStyle="1" w:styleId="WW-20">
    <w:name w:val="WW-Основной текст 2"/>
    <w:basedOn w:val="a1"/>
    <w:rsid w:val="002F5CA4"/>
    <w:pPr>
      <w:spacing w:after="0" w:line="240" w:lineRule="auto"/>
    </w:pPr>
    <w:rPr>
      <w:rFonts w:ascii="Times New Roman" w:eastAsia="Times New Roman" w:hAnsi="Times New Roman"/>
      <w:sz w:val="28"/>
      <w:szCs w:val="20"/>
      <w:lang w:eastAsia="ar-SA"/>
    </w:rPr>
  </w:style>
  <w:style w:type="paragraph" w:customStyle="1" w:styleId="WW-0">
    <w:name w:val="WW-Цитата"/>
    <w:basedOn w:val="a1"/>
    <w:rsid w:val="002F5CA4"/>
    <w:pPr>
      <w:spacing w:after="0" w:line="360" w:lineRule="auto"/>
      <w:ind w:left="284" w:right="284" w:firstLine="567"/>
      <w:jc w:val="both"/>
    </w:pPr>
    <w:rPr>
      <w:rFonts w:ascii="Times New Roman" w:eastAsia="Times New Roman" w:hAnsi="Times New Roman"/>
      <w:iCs/>
      <w:sz w:val="28"/>
      <w:szCs w:val="28"/>
      <w:lang w:eastAsia="ar-SA"/>
    </w:rPr>
  </w:style>
  <w:style w:type="paragraph" w:customStyle="1" w:styleId="afffff0">
    <w:name w:val="Содержимое таблицы"/>
    <w:basedOn w:val="af3"/>
    <w:rsid w:val="002F5CA4"/>
    <w:pPr>
      <w:spacing w:line="240" w:lineRule="auto"/>
    </w:pPr>
    <w:rPr>
      <w:rFonts w:ascii="Times New Roman" w:eastAsia="Times New Roman" w:hAnsi="Times New Roman"/>
      <w:sz w:val="24"/>
      <w:szCs w:val="20"/>
      <w:lang w:eastAsia="ru-RU"/>
    </w:rPr>
  </w:style>
  <w:style w:type="paragraph" w:customStyle="1" w:styleId="afffff1">
    <w:name w:val="Заголовок таблицы"/>
    <w:basedOn w:val="afffff0"/>
    <w:rsid w:val="002F5CA4"/>
  </w:style>
  <w:style w:type="paragraph" w:styleId="afffff2">
    <w:name w:val="Block Text"/>
    <w:basedOn w:val="a1"/>
    <w:rsid w:val="002F5CA4"/>
    <w:pPr>
      <w:tabs>
        <w:tab w:val="left" w:pos="567"/>
      </w:tabs>
      <w:spacing w:after="0" w:line="240" w:lineRule="auto"/>
      <w:ind w:left="-126" w:right="76"/>
      <w:jc w:val="both"/>
    </w:pPr>
    <w:rPr>
      <w:rFonts w:ascii="ISOCTEUR" w:eastAsia="Times New Roman" w:hAnsi="ISOCTEUR"/>
      <w:i/>
      <w:iCs/>
      <w:spacing w:val="-50"/>
      <w:kern w:val="24"/>
      <w:szCs w:val="24"/>
      <w:lang w:eastAsia="ru-RU"/>
    </w:rPr>
  </w:style>
  <w:style w:type="paragraph" w:customStyle="1" w:styleId="Style2">
    <w:name w:val="Style2"/>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3">
    <w:name w:val="Style3"/>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5">
    <w:name w:val="Style5"/>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6">
    <w:name w:val="Style6"/>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7">
    <w:name w:val="Style7"/>
    <w:basedOn w:val="a1"/>
    <w:rsid w:val="002F5CA4"/>
    <w:pPr>
      <w:widowControl w:val="0"/>
      <w:autoSpaceDE w:val="0"/>
      <w:autoSpaceDN w:val="0"/>
      <w:adjustRightInd w:val="0"/>
      <w:spacing w:after="0" w:line="278" w:lineRule="exact"/>
      <w:jc w:val="center"/>
    </w:pPr>
    <w:rPr>
      <w:rFonts w:ascii="Courier New" w:eastAsia="Times New Roman" w:hAnsi="Courier New"/>
      <w:sz w:val="24"/>
      <w:szCs w:val="24"/>
      <w:lang w:eastAsia="ru-RU"/>
    </w:rPr>
  </w:style>
  <w:style w:type="paragraph" w:customStyle="1" w:styleId="Style17">
    <w:name w:val="Style17"/>
    <w:basedOn w:val="a1"/>
    <w:rsid w:val="002F5CA4"/>
    <w:pPr>
      <w:widowControl w:val="0"/>
      <w:autoSpaceDE w:val="0"/>
      <w:autoSpaceDN w:val="0"/>
      <w:adjustRightInd w:val="0"/>
      <w:spacing w:after="0" w:line="240" w:lineRule="auto"/>
      <w:jc w:val="both"/>
    </w:pPr>
    <w:rPr>
      <w:rFonts w:ascii="Courier New" w:eastAsia="Times New Roman" w:hAnsi="Courier New"/>
      <w:sz w:val="24"/>
      <w:szCs w:val="24"/>
      <w:lang w:eastAsia="ru-RU"/>
    </w:rPr>
  </w:style>
  <w:style w:type="paragraph" w:customStyle="1" w:styleId="Style18">
    <w:name w:val="Style18"/>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19">
    <w:name w:val="Style19"/>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20">
    <w:name w:val="Style20"/>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21">
    <w:name w:val="Style21"/>
    <w:basedOn w:val="a1"/>
    <w:rsid w:val="002F5CA4"/>
    <w:pPr>
      <w:widowControl w:val="0"/>
      <w:autoSpaceDE w:val="0"/>
      <w:autoSpaceDN w:val="0"/>
      <w:adjustRightInd w:val="0"/>
      <w:spacing w:after="0" w:line="274" w:lineRule="exact"/>
    </w:pPr>
    <w:rPr>
      <w:rFonts w:ascii="Courier New" w:eastAsia="Times New Roman" w:hAnsi="Courier New"/>
      <w:sz w:val="24"/>
      <w:szCs w:val="24"/>
      <w:lang w:eastAsia="ru-RU"/>
    </w:rPr>
  </w:style>
  <w:style w:type="paragraph" w:customStyle="1" w:styleId="Style23">
    <w:name w:val="Style23"/>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24">
    <w:name w:val="Style24"/>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26">
    <w:name w:val="Style26"/>
    <w:basedOn w:val="a1"/>
    <w:rsid w:val="002F5CA4"/>
    <w:pPr>
      <w:widowControl w:val="0"/>
      <w:autoSpaceDE w:val="0"/>
      <w:autoSpaceDN w:val="0"/>
      <w:adjustRightInd w:val="0"/>
      <w:spacing w:after="0" w:line="240" w:lineRule="auto"/>
      <w:jc w:val="both"/>
    </w:pPr>
    <w:rPr>
      <w:rFonts w:ascii="Courier New" w:eastAsia="Times New Roman" w:hAnsi="Courier New"/>
      <w:sz w:val="24"/>
      <w:szCs w:val="24"/>
      <w:lang w:eastAsia="ru-RU"/>
    </w:rPr>
  </w:style>
  <w:style w:type="paragraph" w:customStyle="1" w:styleId="Style28">
    <w:name w:val="Style28"/>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29">
    <w:name w:val="Style29"/>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310">
    <w:name w:val="Style31"/>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34">
    <w:name w:val="Style34"/>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36">
    <w:name w:val="Style36"/>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39">
    <w:name w:val="Style39"/>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41">
    <w:name w:val="Style41"/>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45">
    <w:name w:val="Style45"/>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46">
    <w:name w:val="Style46"/>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Style47">
    <w:name w:val="Style47"/>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character" w:customStyle="1" w:styleId="FontStyle53">
    <w:name w:val="Font Style53"/>
    <w:basedOn w:val="a2"/>
    <w:rsid w:val="002F5CA4"/>
    <w:rPr>
      <w:rFonts w:ascii="Courier New" w:hAnsi="Courier New" w:cs="Courier New"/>
      <w:i/>
      <w:iCs/>
      <w:spacing w:val="-20"/>
      <w:sz w:val="22"/>
      <w:szCs w:val="22"/>
    </w:rPr>
  </w:style>
  <w:style w:type="character" w:customStyle="1" w:styleId="FontStyle54">
    <w:name w:val="Font Style54"/>
    <w:basedOn w:val="a2"/>
    <w:rsid w:val="002F5CA4"/>
    <w:rPr>
      <w:rFonts w:ascii="Times New Roman" w:hAnsi="Times New Roman" w:cs="Times New Roman"/>
      <w:spacing w:val="10"/>
      <w:sz w:val="34"/>
      <w:szCs w:val="34"/>
    </w:rPr>
  </w:style>
  <w:style w:type="character" w:customStyle="1" w:styleId="FontStyle55">
    <w:name w:val="Font Style55"/>
    <w:basedOn w:val="a2"/>
    <w:rsid w:val="002F5CA4"/>
    <w:rPr>
      <w:rFonts w:ascii="Times New Roman" w:hAnsi="Times New Roman" w:cs="Times New Roman"/>
      <w:sz w:val="24"/>
      <w:szCs w:val="24"/>
    </w:rPr>
  </w:style>
  <w:style w:type="character" w:customStyle="1" w:styleId="FontStyle56">
    <w:name w:val="Font Style56"/>
    <w:basedOn w:val="a2"/>
    <w:rsid w:val="002F5CA4"/>
    <w:rPr>
      <w:rFonts w:ascii="Courier New" w:hAnsi="Courier New" w:cs="Courier New"/>
      <w:spacing w:val="-10"/>
      <w:sz w:val="26"/>
      <w:szCs w:val="26"/>
    </w:rPr>
  </w:style>
  <w:style w:type="character" w:customStyle="1" w:styleId="FontStyle58">
    <w:name w:val="Font Style58"/>
    <w:basedOn w:val="a2"/>
    <w:rsid w:val="002F5CA4"/>
    <w:rPr>
      <w:rFonts w:ascii="Courier New" w:hAnsi="Courier New" w:cs="Courier New"/>
      <w:b/>
      <w:bCs/>
      <w:i/>
      <w:iCs/>
      <w:sz w:val="22"/>
      <w:szCs w:val="22"/>
    </w:rPr>
  </w:style>
  <w:style w:type="character" w:customStyle="1" w:styleId="FontStyle59">
    <w:name w:val="Font Style59"/>
    <w:basedOn w:val="a2"/>
    <w:rsid w:val="002F5CA4"/>
    <w:rPr>
      <w:rFonts w:ascii="Times New Roman" w:hAnsi="Times New Roman" w:cs="Times New Roman"/>
      <w:sz w:val="18"/>
      <w:szCs w:val="18"/>
    </w:rPr>
  </w:style>
  <w:style w:type="character" w:customStyle="1" w:styleId="FontStyle60">
    <w:name w:val="Font Style60"/>
    <w:basedOn w:val="a2"/>
    <w:rsid w:val="002F5CA4"/>
    <w:rPr>
      <w:rFonts w:ascii="Bookman Old Style" w:hAnsi="Bookman Old Style" w:cs="Bookman Old Style"/>
      <w:b/>
      <w:bCs/>
      <w:sz w:val="12"/>
      <w:szCs w:val="12"/>
    </w:rPr>
  </w:style>
  <w:style w:type="character" w:customStyle="1" w:styleId="FontStyle61">
    <w:name w:val="Font Style61"/>
    <w:basedOn w:val="a2"/>
    <w:rsid w:val="002F5CA4"/>
    <w:rPr>
      <w:rFonts w:ascii="Times New Roman" w:hAnsi="Times New Roman" w:cs="Times New Roman"/>
      <w:sz w:val="20"/>
      <w:szCs w:val="20"/>
    </w:rPr>
  </w:style>
  <w:style w:type="character" w:customStyle="1" w:styleId="FontStyle62">
    <w:name w:val="Font Style62"/>
    <w:basedOn w:val="a2"/>
    <w:rsid w:val="002F5CA4"/>
    <w:rPr>
      <w:rFonts w:ascii="Times New Roman" w:hAnsi="Times New Roman" w:cs="Times New Roman"/>
      <w:sz w:val="22"/>
      <w:szCs w:val="22"/>
    </w:rPr>
  </w:style>
  <w:style w:type="character" w:customStyle="1" w:styleId="FontStyle64">
    <w:name w:val="Font Style64"/>
    <w:basedOn w:val="a2"/>
    <w:rsid w:val="002F5CA4"/>
    <w:rPr>
      <w:rFonts w:ascii="Times New Roman" w:hAnsi="Times New Roman" w:cs="Times New Roman"/>
      <w:b/>
      <w:bCs/>
      <w:sz w:val="8"/>
      <w:szCs w:val="8"/>
    </w:rPr>
  </w:style>
  <w:style w:type="character" w:customStyle="1" w:styleId="FontStyle65">
    <w:name w:val="Font Style65"/>
    <w:basedOn w:val="a2"/>
    <w:rsid w:val="002F5CA4"/>
    <w:rPr>
      <w:rFonts w:ascii="Times New Roman" w:hAnsi="Times New Roman" w:cs="Times New Roman"/>
      <w:b/>
      <w:bCs/>
      <w:sz w:val="26"/>
      <w:szCs w:val="26"/>
    </w:rPr>
  </w:style>
  <w:style w:type="character" w:customStyle="1" w:styleId="FontStyle66">
    <w:name w:val="Font Style66"/>
    <w:basedOn w:val="a2"/>
    <w:rsid w:val="002F5CA4"/>
    <w:rPr>
      <w:rFonts w:ascii="Trebuchet MS" w:hAnsi="Trebuchet MS" w:cs="Trebuchet MS"/>
      <w:b/>
      <w:bCs/>
      <w:i/>
      <w:iCs/>
      <w:sz w:val="18"/>
      <w:szCs w:val="18"/>
    </w:rPr>
  </w:style>
  <w:style w:type="character" w:customStyle="1" w:styleId="FontStyle67">
    <w:name w:val="Font Style67"/>
    <w:basedOn w:val="a2"/>
    <w:rsid w:val="002F5CA4"/>
    <w:rPr>
      <w:rFonts w:ascii="Times New Roman" w:hAnsi="Times New Roman" w:cs="Times New Roman"/>
      <w:i/>
      <w:iCs/>
      <w:spacing w:val="-40"/>
      <w:sz w:val="36"/>
      <w:szCs w:val="36"/>
    </w:rPr>
  </w:style>
  <w:style w:type="character" w:customStyle="1" w:styleId="FontStyle68">
    <w:name w:val="Font Style68"/>
    <w:basedOn w:val="a2"/>
    <w:rsid w:val="002F5CA4"/>
    <w:rPr>
      <w:rFonts w:ascii="Courier New" w:hAnsi="Courier New" w:cs="Courier New"/>
      <w:b/>
      <w:bCs/>
      <w:sz w:val="22"/>
      <w:szCs w:val="22"/>
    </w:rPr>
  </w:style>
  <w:style w:type="character" w:customStyle="1" w:styleId="FontStyle69">
    <w:name w:val="Font Style69"/>
    <w:basedOn w:val="a2"/>
    <w:rsid w:val="002F5CA4"/>
    <w:rPr>
      <w:rFonts w:ascii="Times New Roman" w:hAnsi="Times New Roman" w:cs="Times New Roman"/>
      <w:b/>
      <w:bCs/>
      <w:sz w:val="34"/>
      <w:szCs w:val="34"/>
    </w:rPr>
  </w:style>
  <w:style w:type="character" w:customStyle="1" w:styleId="FontStyle70">
    <w:name w:val="Font Style70"/>
    <w:basedOn w:val="a2"/>
    <w:rsid w:val="002F5CA4"/>
    <w:rPr>
      <w:rFonts w:ascii="Times New Roman" w:hAnsi="Times New Roman" w:cs="Times New Roman"/>
      <w:spacing w:val="50"/>
      <w:sz w:val="16"/>
      <w:szCs w:val="16"/>
    </w:rPr>
  </w:style>
  <w:style w:type="character" w:customStyle="1" w:styleId="FontStyle71">
    <w:name w:val="Font Style71"/>
    <w:basedOn w:val="a2"/>
    <w:rsid w:val="002F5CA4"/>
    <w:rPr>
      <w:rFonts w:ascii="Times New Roman" w:hAnsi="Times New Roman" w:cs="Times New Roman"/>
      <w:w w:val="150"/>
      <w:sz w:val="10"/>
      <w:szCs w:val="10"/>
    </w:rPr>
  </w:style>
  <w:style w:type="character" w:customStyle="1" w:styleId="FontStyle72">
    <w:name w:val="Font Style72"/>
    <w:basedOn w:val="a2"/>
    <w:rsid w:val="002F5CA4"/>
    <w:rPr>
      <w:rFonts w:ascii="Times New Roman" w:hAnsi="Times New Roman" w:cs="Times New Roman"/>
      <w:b/>
      <w:bCs/>
      <w:sz w:val="34"/>
      <w:szCs w:val="34"/>
    </w:rPr>
  </w:style>
  <w:style w:type="character" w:customStyle="1" w:styleId="FontStyle84">
    <w:name w:val="Font Style84"/>
    <w:basedOn w:val="a2"/>
    <w:rsid w:val="002F5CA4"/>
    <w:rPr>
      <w:rFonts w:ascii="Times New Roman" w:hAnsi="Times New Roman" w:cs="Times New Roman"/>
      <w:b/>
      <w:bCs/>
      <w:i/>
      <w:iCs/>
      <w:sz w:val="24"/>
      <w:szCs w:val="24"/>
    </w:rPr>
  </w:style>
  <w:style w:type="character" w:customStyle="1" w:styleId="FontStyle85">
    <w:name w:val="Font Style85"/>
    <w:basedOn w:val="a2"/>
    <w:rsid w:val="002F5CA4"/>
    <w:rPr>
      <w:rFonts w:ascii="Times New Roman" w:hAnsi="Times New Roman" w:cs="Times New Roman"/>
      <w:b/>
      <w:bCs/>
      <w:sz w:val="24"/>
      <w:szCs w:val="24"/>
    </w:rPr>
  </w:style>
  <w:style w:type="character" w:customStyle="1" w:styleId="FontStyle90">
    <w:name w:val="Font Style90"/>
    <w:basedOn w:val="a2"/>
    <w:rsid w:val="002F5CA4"/>
    <w:rPr>
      <w:rFonts w:ascii="Times New Roman" w:hAnsi="Times New Roman" w:cs="Times New Roman"/>
      <w:sz w:val="18"/>
      <w:szCs w:val="18"/>
    </w:rPr>
  </w:style>
  <w:style w:type="character" w:customStyle="1" w:styleId="FontStyle94">
    <w:name w:val="Font Style94"/>
    <w:basedOn w:val="a2"/>
    <w:rsid w:val="002F5CA4"/>
    <w:rPr>
      <w:rFonts w:ascii="Times New Roman" w:hAnsi="Times New Roman" w:cs="Times New Roman"/>
      <w:spacing w:val="10"/>
      <w:sz w:val="14"/>
      <w:szCs w:val="14"/>
    </w:rPr>
  </w:style>
  <w:style w:type="character" w:customStyle="1" w:styleId="FontStyle98">
    <w:name w:val="Font Style98"/>
    <w:basedOn w:val="a2"/>
    <w:rsid w:val="002F5CA4"/>
    <w:rPr>
      <w:rFonts w:ascii="Times New Roman" w:hAnsi="Times New Roman" w:cs="Times New Roman"/>
      <w:b/>
      <w:bCs/>
      <w:sz w:val="22"/>
      <w:szCs w:val="22"/>
    </w:rPr>
  </w:style>
  <w:style w:type="character" w:customStyle="1" w:styleId="FontStyle73">
    <w:name w:val="Font Style73"/>
    <w:basedOn w:val="a2"/>
    <w:rsid w:val="002F5CA4"/>
    <w:rPr>
      <w:rFonts w:ascii="Times New Roman" w:hAnsi="Times New Roman" w:cs="Times New Roman"/>
      <w:b/>
      <w:bCs/>
      <w:i/>
      <w:iCs/>
      <w:spacing w:val="-10"/>
      <w:sz w:val="26"/>
      <w:szCs w:val="26"/>
    </w:rPr>
  </w:style>
  <w:style w:type="character" w:customStyle="1" w:styleId="FontStyle96">
    <w:name w:val="Font Style96"/>
    <w:basedOn w:val="a2"/>
    <w:rsid w:val="002F5CA4"/>
    <w:rPr>
      <w:rFonts w:ascii="Times New Roman" w:hAnsi="Times New Roman" w:cs="Times New Roman"/>
      <w:b/>
      <w:bCs/>
      <w:i/>
      <w:iCs/>
      <w:sz w:val="24"/>
      <w:szCs w:val="24"/>
    </w:rPr>
  </w:style>
  <w:style w:type="character" w:customStyle="1" w:styleId="FontStyle74">
    <w:name w:val="Font Style74"/>
    <w:basedOn w:val="a2"/>
    <w:rsid w:val="002F5CA4"/>
    <w:rPr>
      <w:rFonts w:ascii="Times New Roman" w:hAnsi="Times New Roman" w:cs="Times New Roman"/>
      <w:b/>
      <w:bCs/>
      <w:i/>
      <w:iCs/>
      <w:spacing w:val="-10"/>
      <w:sz w:val="26"/>
      <w:szCs w:val="26"/>
    </w:rPr>
  </w:style>
  <w:style w:type="character" w:customStyle="1" w:styleId="FontStyle75">
    <w:name w:val="Font Style75"/>
    <w:basedOn w:val="a2"/>
    <w:rsid w:val="002F5CA4"/>
    <w:rPr>
      <w:rFonts w:ascii="Times New Roman" w:hAnsi="Times New Roman" w:cs="Times New Roman"/>
      <w:i/>
      <w:iCs/>
      <w:spacing w:val="-10"/>
      <w:sz w:val="18"/>
      <w:szCs w:val="18"/>
    </w:rPr>
  </w:style>
  <w:style w:type="character" w:customStyle="1" w:styleId="FontStyle76">
    <w:name w:val="Font Style76"/>
    <w:basedOn w:val="a2"/>
    <w:rsid w:val="002F5CA4"/>
    <w:rPr>
      <w:rFonts w:ascii="Times New Roman" w:hAnsi="Times New Roman" w:cs="Times New Roman"/>
      <w:i/>
      <w:iCs/>
      <w:sz w:val="8"/>
      <w:szCs w:val="8"/>
    </w:rPr>
  </w:style>
  <w:style w:type="character" w:customStyle="1" w:styleId="FontStyle80">
    <w:name w:val="Font Style80"/>
    <w:basedOn w:val="a2"/>
    <w:rsid w:val="002F5CA4"/>
    <w:rPr>
      <w:rFonts w:ascii="Times New Roman" w:hAnsi="Times New Roman" w:cs="Times New Roman"/>
      <w:i/>
      <w:iCs/>
      <w:sz w:val="40"/>
      <w:szCs w:val="40"/>
    </w:rPr>
  </w:style>
  <w:style w:type="character" w:customStyle="1" w:styleId="FontStyle78">
    <w:name w:val="Font Style78"/>
    <w:basedOn w:val="a2"/>
    <w:rsid w:val="002F5CA4"/>
    <w:rPr>
      <w:rFonts w:ascii="Times New Roman" w:hAnsi="Times New Roman" w:cs="Times New Roman"/>
      <w:b/>
      <w:bCs/>
      <w:i/>
      <w:iCs/>
      <w:sz w:val="14"/>
      <w:szCs w:val="14"/>
    </w:rPr>
  </w:style>
  <w:style w:type="character" w:customStyle="1" w:styleId="FontStyle79">
    <w:name w:val="Font Style79"/>
    <w:basedOn w:val="a2"/>
    <w:rsid w:val="002F5CA4"/>
    <w:rPr>
      <w:rFonts w:ascii="Arial" w:hAnsi="Arial" w:cs="Arial"/>
      <w:b/>
      <w:bCs/>
      <w:i/>
      <w:iCs/>
      <w:spacing w:val="-10"/>
      <w:sz w:val="8"/>
      <w:szCs w:val="8"/>
    </w:rPr>
  </w:style>
  <w:style w:type="character" w:customStyle="1" w:styleId="FontStyle81">
    <w:name w:val="Font Style81"/>
    <w:basedOn w:val="a2"/>
    <w:rsid w:val="002F5CA4"/>
    <w:rPr>
      <w:rFonts w:ascii="Georgia" w:hAnsi="Georgia" w:cs="Georgia"/>
      <w:sz w:val="8"/>
      <w:szCs w:val="8"/>
    </w:rPr>
  </w:style>
  <w:style w:type="character" w:customStyle="1" w:styleId="FontStyle83">
    <w:name w:val="Font Style83"/>
    <w:basedOn w:val="a2"/>
    <w:rsid w:val="002F5CA4"/>
    <w:rPr>
      <w:rFonts w:ascii="Times New Roman" w:hAnsi="Times New Roman" w:cs="Times New Roman"/>
      <w:b/>
      <w:bCs/>
      <w:sz w:val="8"/>
      <w:szCs w:val="8"/>
    </w:rPr>
  </w:style>
  <w:style w:type="character" w:customStyle="1" w:styleId="FontStyle97">
    <w:name w:val="Font Style97"/>
    <w:basedOn w:val="a2"/>
    <w:rsid w:val="002F5CA4"/>
    <w:rPr>
      <w:rFonts w:ascii="Times New Roman" w:hAnsi="Times New Roman" w:cs="Times New Roman"/>
      <w:b/>
      <w:bCs/>
      <w:i/>
      <w:iCs/>
      <w:sz w:val="28"/>
      <w:szCs w:val="28"/>
    </w:rPr>
  </w:style>
  <w:style w:type="character" w:customStyle="1" w:styleId="FontStyle57">
    <w:name w:val="Font Style57"/>
    <w:basedOn w:val="a2"/>
    <w:rsid w:val="002F5CA4"/>
    <w:rPr>
      <w:rFonts w:ascii="Times New Roman" w:hAnsi="Times New Roman" w:cs="Times New Roman"/>
      <w:spacing w:val="20"/>
      <w:sz w:val="24"/>
      <w:szCs w:val="24"/>
    </w:rPr>
  </w:style>
  <w:style w:type="character" w:customStyle="1" w:styleId="FontStyle86">
    <w:name w:val="Font Style86"/>
    <w:basedOn w:val="a2"/>
    <w:rsid w:val="002F5CA4"/>
    <w:rPr>
      <w:rFonts w:ascii="Arial Narrow" w:hAnsi="Arial Narrow" w:cs="Arial Narrow"/>
      <w:b/>
      <w:bCs/>
      <w:sz w:val="8"/>
      <w:szCs w:val="8"/>
    </w:rPr>
  </w:style>
  <w:style w:type="paragraph" w:customStyle="1" w:styleId="Style14">
    <w:name w:val="Style14"/>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character" w:customStyle="1" w:styleId="FontStyle91">
    <w:name w:val="Font Style91"/>
    <w:basedOn w:val="a2"/>
    <w:rsid w:val="002F5CA4"/>
    <w:rPr>
      <w:rFonts w:ascii="Times New Roman" w:hAnsi="Times New Roman" w:cs="Times New Roman"/>
      <w:b/>
      <w:bCs/>
      <w:i/>
      <w:iCs/>
      <w:w w:val="50"/>
      <w:sz w:val="12"/>
      <w:szCs w:val="12"/>
    </w:rPr>
  </w:style>
  <w:style w:type="paragraph" w:customStyle="1" w:styleId="Style1">
    <w:name w:val="Style1"/>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character" w:customStyle="1" w:styleId="FontStyle95">
    <w:name w:val="Font Style95"/>
    <w:basedOn w:val="a2"/>
    <w:rsid w:val="002F5CA4"/>
    <w:rPr>
      <w:rFonts w:ascii="Arial Unicode MS" w:eastAsia="Arial Unicode MS" w:cs="Arial Unicode MS"/>
      <w:i/>
      <w:iCs/>
      <w:sz w:val="14"/>
      <w:szCs w:val="14"/>
    </w:rPr>
  </w:style>
  <w:style w:type="paragraph" w:customStyle="1" w:styleId="Style12">
    <w:name w:val="Style12"/>
    <w:basedOn w:val="a1"/>
    <w:rsid w:val="002F5CA4"/>
    <w:pPr>
      <w:widowControl w:val="0"/>
      <w:autoSpaceDE w:val="0"/>
      <w:autoSpaceDN w:val="0"/>
      <w:adjustRightInd w:val="0"/>
      <w:spacing w:after="0" w:line="240" w:lineRule="auto"/>
    </w:pPr>
    <w:rPr>
      <w:rFonts w:ascii="Courier New" w:eastAsia="Times New Roman" w:hAnsi="Courier New"/>
      <w:sz w:val="24"/>
      <w:szCs w:val="24"/>
      <w:lang w:eastAsia="ru-RU"/>
    </w:rPr>
  </w:style>
  <w:style w:type="paragraph" w:customStyle="1" w:styleId="2f1">
    <w:name w:val="Заг 2 Знак Знак Знак Знак"/>
    <w:basedOn w:val="a1"/>
    <w:link w:val="2f2"/>
    <w:qFormat/>
    <w:rsid w:val="002F5CA4"/>
    <w:pPr>
      <w:spacing w:before="240" w:after="180" w:line="240" w:lineRule="auto"/>
      <w:contextualSpacing/>
    </w:pPr>
    <w:rPr>
      <w:rFonts w:ascii="Arial" w:eastAsia="Times New Roman" w:hAnsi="Arial" w:cs="Arial"/>
      <w:b/>
      <w:caps/>
      <w:color w:val="0070C0"/>
      <w:sz w:val="24"/>
      <w:szCs w:val="28"/>
      <w:lang w:eastAsia="ru-RU"/>
      <w14:shadow w14:blurRad="50800" w14:dist="38100" w14:dir="2700000" w14:sx="100000" w14:sy="100000" w14:kx="0" w14:ky="0" w14:algn="tl">
        <w14:srgbClr w14:val="000000">
          <w14:alpha w14:val="60000"/>
        </w14:srgbClr>
      </w14:shadow>
    </w:rPr>
  </w:style>
  <w:style w:type="character" w:customStyle="1" w:styleId="2f2">
    <w:name w:val="Заг 2 Знак Знак Знак Знак Знак"/>
    <w:basedOn w:val="a2"/>
    <w:link w:val="2f1"/>
    <w:rsid w:val="002F5CA4"/>
    <w:rPr>
      <w:rFonts w:ascii="Arial" w:eastAsia="Times New Roman" w:hAnsi="Arial" w:cs="Arial"/>
      <w:b/>
      <w:caps/>
      <w:color w:val="0070C0"/>
      <w:sz w:val="24"/>
      <w:szCs w:val="28"/>
      <w14:shadow w14:blurRad="50800" w14:dist="38100" w14:dir="2700000" w14:sx="100000" w14:sy="100000" w14:kx="0" w14:ky="0" w14:algn="tl">
        <w14:srgbClr w14:val="000000">
          <w14:alpha w14:val="60000"/>
        </w14:srgbClr>
      </w14:shadow>
    </w:rPr>
  </w:style>
  <w:style w:type="paragraph" w:customStyle="1" w:styleId="312">
    <w:name w:val="Заг 3 Знак Знак1"/>
    <w:basedOn w:val="a1"/>
    <w:rsid w:val="002F5CA4"/>
    <w:pPr>
      <w:spacing w:before="240" w:after="180" w:line="240" w:lineRule="auto"/>
      <w:contextualSpacing/>
    </w:pPr>
    <w:rPr>
      <w:rFonts w:ascii="Arial" w:hAnsi="Arial" w:cs="Arial"/>
      <w:b/>
      <w:color w:val="0070C0"/>
      <w:sz w:val="24"/>
      <w:szCs w:val="24"/>
      <w:lang w:eastAsia="ru-RU"/>
    </w:rPr>
  </w:style>
  <w:style w:type="numbering" w:customStyle="1" w:styleId="120">
    <w:name w:val="Нет списка12"/>
    <w:next w:val="a4"/>
    <w:uiPriority w:val="99"/>
    <w:semiHidden/>
    <w:unhideWhenUsed/>
    <w:rsid w:val="002F5CA4"/>
  </w:style>
  <w:style w:type="paragraph" w:customStyle="1" w:styleId="39">
    <w:name w:val="Знак3 Знак Знак Знак"/>
    <w:basedOn w:val="a1"/>
    <w:rsid w:val="002F5CA4"/>
    <w:pPr>
      <w:spacing w:after="60" w:line="240" w:lineRule="auto"/>
      <w:ind w:firstLine="709"/>
      <w:jc w:val="both"/>
    </w:pPr>
    <w:rPr>
      <w:rFonts w:ascii="Arial" w:eastAsia="Times New Roman" w:hAnsi="Arial" w:cs="Arial"/>
      <w:bCs/>
      <w:sz w:val="24"/>
      <w:szCs w:val="24"/>
      <w:lang w:eastAsia="ru-RU"/>
    </w:rPr>
  </w:style>
  <w:style w:type="paragraph" w:customStyle="1" w:styleId="2f3">
    <w:name w:val="Обычный2"/>
    <w:rsid w:val="002F5CA4"/>
    <w:rPr>
      <w:rFonts w:ascii="Arial" w:eastAsia="Times New Roman" w:hAnsi="Arial"/>
      <w:snapToGrid w:val="0"/>
      <w:sz w:val="22"/>
    </w:rPr>
  </w:style>
  <w:style w:type="character" w:customStyle="1" w:styleId="mw-headline">
    <w:name w:val="mw-headline"/>
    <w:basedOn w:val="a2"/>
    <w:rsid w:val="002F5CA4"/>
  </w:style>
  <w:style w:type="character" w:customStyle="1" w:styleId="mw-editsection1">
    <w:name w:val="mw-editsection1"/>
    <w:basedOn w:val="a2"/>
    <w:rsid w:val="002F5CA4"/>
  </w:style>
  <w:style w:type="character" w:customStyle="1" w:styleId="mw-editsection-bracket">
    <w:name w:val="mw-editsection-bracket"/>
    <w:basedOn w:val="a2"/>
    <w:rsid w:val="002F5CA4"/>
  </w:style>
  <w:style w:type="character" w:customStyle="1" w:styleId="mw-editsection-divider1">
    <w:name w:val="mw-editsection-divider1"/>
    <w:basedOn w:val="a2"/>
    <w:rsid w:val="002F5CA4"/>
    <w:rPr>
      <w:color w:val="555555"/>
    </w:rPr>
  </w:style>
  <w:style w:type="character" w:customStyle="1" w:styleId="b-sharetext4">
    <w:name w:val="b-share__text4"/>
    <w:basedOn w:val="a2"/>
    <w:rsid w:val="002F5CA4"/>
  </w:style>
  <w:style w:type="paragraph" w:customStyle="1" w:styleId="ConsPlusCell">
    <w:name w:val="ConsPlusCell"/>
    <w:uiPriority w:val="99"/>
    <w:rsid w:val="00D96835"/>
    <w:pPr>
      <w:widowControl w:val="0"/>
      <w:autoSpaceDE w:val="0"/>
      <w:autoSpaceDN w:val="0"/>
      <w:adjustRightInd w:val="0"/>
    </w:pPr>
    <w:rPr>
      <w:rFonts w:ascii="Arial" w:eastAsia="Times New Roman" w:hAnsi="Arial" w:cs="Arial"/>
    </w:rPr>
  </w:style>
  <w:style w:type="character" w:customStyle="1" w:styleId="11pt0pt6">
    <w:name w:val="Основной текст + 11 pt;Интервал 0 pt6"/>
    <w:basedOn w:val="a2"/>
    <w:rsid w:val="00D96835"/>
    <w:rPr>
      <w:rFonts w:ascii="Times New Roman" w:eastAsia="Times New Roman" w:hAnsi="Times New Roman" w:cs="Times New Roman"/>
      <w:color w:val="000000"/>
      <w:spacing w:val="2"/>
      <w:w w:val="100"/>
      <w:position w:val="0"/>
      <w:sz w:val="22"/>
      <w:szCs w:val="22"/>
      <w:shd w:val="clear" w:color="auto" w:fill="FFFFFF"/>
      <w:lang w:val="ru-RU"/>
    </w:rPr>
  </w:style>
  <w:style w:type="character" w:customStyle="1" w:styleId="SimSun7pt0pt">
    <w:name w:val="Основной текст + SimSun;7 pt;Интервал 0 pt"/>
    <w:basedOn w:val="a2"/>
    <w:rsid w:val="00D96835"/>
    <w:rPr>
      <w:rFonts w:ascii="SimSun" w:eastAsia="SimSun" w:hAnsi="SimSun" w:cs="SimSun"/>
      <w:b w:val="0"/>
      <w:bCs w:val="0"/>
      <w:i w:val="0"/>
      <w:iCs w:val="0"/>
      <w:smallCaps w:val="0"/>
      <w:strike w:val="0"/>
      <w:color w:val="000000"/>
      <w:spacing w:val="6"/>
      <w:w w:val="100"/>
      <w:position w:val="0"/>
      <w:sz w:val="14"/>
      <w:szCs w:val="14"/>
      <w:u w:val="none"/>
      <w:shd w:val="clear" w:color="auto" w:fill="FFFFFF"/>
      <w:lang w:val="ru-RU"/>
    </w:rPr>
  </w:style>
  <w:style w:type="paragraph" w:customStyle="1" w:styleId="85">
    <w:name w:val="Основной текст8"/>
    <w:basedOn w:val="a1"/>
    <w:rsid w:val="00D96835"/>
    <w:pPr>
      <w:widowControl w:val="0"/>
      <w:shd w:val="clear" w:color="auto" w:fill="FFFFFF"/>
      <w:spacing w:after="3480" w:line="287" w:lineRule="exact"/>
      <w:ind w:hanging="640"/>
      <w:jc w:val="center"/>
    </w:pPr>
    <w:rPr>
      <w:rFonts w:ascii="Times New Roman" w:eastAsia="Times New Roman" w:hAnsi="Times New Roman"/>
      <w:spacing w:val="3"/>
      <w:sz w:val="21"/>
      <w:szCs w:val="21"/>
    </w:rPr>
  </w:style>
  <w:style w:type="character" w:customStyle="1" w:styleId="11pt0pt">
    <w:name w:val="Основной текст + 11 pt;Интервал 0 pt"/>
    <w:basedOn w:val="a2"/>
    <w:rsid w:val="00D96835"/>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style>
  <w:style w:type="character" w:styleId="afffff3">
    <w:name w:val="Intense Emphasis"/>
    <w:basedOn w:val="a2"/>
    <w:uiPriority w:val="21"/>
    <w:qFormat/>
    <w:rsid w:val="00D96835"/>
    <w:rPr>
      <w:b/>
      <w:bCs/>
      <w:i/>
      <w:iCs/>
      <w:color w:val="4F81BD"/>
    </w:rPr>
  </w:style>
  <w:style w:type="paragraph" w:customStyle="1" w:styleId="3a">
    <w:name w:val="Абзац списка3"/>
    <w:basedOn w:val="a1"/>
    <w:rsid w:val="00D96835"/>
    <w:pPr>
      <w:spacing w:after="0" w:line="240" w:lineRule="auto"/>
      <w:ind w:left="720" w:firstLine="567"/>
      <w:contextualSpacing/>
      <w:jc w:val="both"/>
    </w:pPr>
    <w:rPr>
      <w:lang w:eastAsia="ru-RU"/>
    </w:rPr>
  </w:style>
</w:styles>
</file>

<file path=word/webSettings.xml><?xml version="1.0" encoding="utf-8"?>
<w:webSettings xmlns:r="http://schemas.openxmlformats.org/officeDocument/2006/relationships" xmlns:w="http://schemas.openxmlformats.org/wordprocessingml/2006/main">
  <w:divs>
    <w:div w:id="413555980">
      <w:bodyDiv w:val="1"/>
      <w:marLeft w:val="0"/>
      <w:marRight w:val="0"/>
      <w:marTop w:val="0"/>
      <w:marBottom w:val="0"/>
      <w:divBdr>
        <w:top w:val="none" w:sz="0" w:space="0" w:color="auto"/>
        <w:left w:val="none" w:sz="0" w:space="0" w:color="auto"/>
        <w:bottom w:val="none" w:sz="0" w:space="0" w:color="auto"/>
        <w:right w:val="none" w:sz="0" w:space="0" w:color="auto"/>
      </w:divBdr>
    </w:div>
    <w:div w:id="1543515953">
      <w:bodyDiv w:val="1"/>
      <w:marLeft w:val="0"/>
      <w:marRight w:val="0"/>
      <w:marTop w:val="0"/>
      <w:marBottom w:val="0"/>
      <w:divBdr>
        <w:top w:val="none" w:sz="0" w:space="0" w:color="auto"/>
        <w:left w:val="none" w:sz="0" w:space="0" w:color="auto"/>
        <w:bottom w:val="none" w:sz="0" w:space="0" w:color="auto"/>
        <w:right w:val="none" w:sz="0" w:space="0" w:color="auto"/>
      </w:divBdr>
    </w:div>
    <w:div w:id="1969123902">
      <w:bodyDiv w:val="1"/>
      <w:marLeft w:val="0"/>
      <w:marRight w:val="0"/>
      <w:marTop w:val="0"/>
      <w:marBottom w:val="0"/>
      <w:divBdr>
        <w:top w:val="none" w:sz="0" w:space="0" w:color="auto"/>
        <w:left w:val="none" w:sz="0" w:space="0" w:color="auto"/>
        <w:bottom w:val="none" w:sz="0" w:space="0" w:color="auto"/>
        <w:right w:val="none" w:sz="0" w:space="0" w:color="auto"/>
      </w:divBdr>
    </w:div>
    <w:div w:id="210044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FBA0959659EDB4CA15FF742727638BE" ma:contentTypeVersion="1" ma:contentTypeDescription="Создание документа." ma:contentTypeScope="" ma:versionID="45ba4beca54190a3a85f2c8df9bb357b">
  <xsd:schema xmlns:xsd="http://www.w3.org/2001/XMLSchema" xmlns:xs="http://www.w3.org/2001/XMLSchema" xmlns:p="http://schemas.microsoft.com/office/2006/metadata/properties" xmlns:ns1="http://schemas.microsoft.com/sharepoint/v3" targetNamespace="http://schemas.microsoft.com/office/2006/metadata/properties" ma:root="true" ma:fieldsID="8ef509f9368937676551fba72ed43db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00A641-5476-4D63-99D0-5A3834B14F39}"/>
</file>

<file path=customXml/itemProps2.xml><?xml version="1.0" encoding="utf-8"?>
<ds:datastoreItem xmlns:ds="http://schemas.openxmlformats.org/officeDocument/2006/customXml" ds:itemID="{780E0A3F-97CB-408F-A4C9-101ED9D6543E}"/>
</file>

<file path=customXml/itemProps3.xml><?xml version="1.0" encoding="utf-8"?>
<ds:datastoreItem xmlns:ds="http://schemas.openxmlformats.org/officeDocument/2006/customXml" ds:itemID="{4260A5D8-D4BA-4D6C-84AC-530A890E4CE4}"/>
</file>

<file path=customXml/itemProps4.xml><?xml version="1.0" encoding="utf-8"?>
<ds:datastoreItem xmlns:ds="http://schemas.openxmlformats.org/officeDocument/2006/customXml" ds:itemID="{E6658877-743C-46DE-AAAE-6E8F9D51E14B}"/>
</file>

<file path=docProps/app.xml><?xml version="1.0" encoding="utf-8"?>
<Properties xmlns="http://schemas.openxmlformats.org/officeDocument/2006/extended-properties" xmlns:vt="http://schemas.openxmlformats.org/officeDocument/2006/docPropsVTypes">
  <Template>Normal</Template>
  <TotalTime>215</TotalTime>
  <Pages>145</Pages>
  <Words>53536</Words>
  <Characters>305156</Characters>
  <Application>Microsoft Office Word</Application>
  <DocSecurity>0</DocSecurity>
  <Lines>2542</Lines>
  <Paragraphs>715</Paragraphs>
  <ScaleCrop>false</ScaleCrop>
  <HeadingPairs>
    <vt:vector size="2" baseType="variant">
      <vt:variant>
        <vt:lpstr>Название</vt:lpstr>
      </vt:variant>
      <vt:variant>
        <vt:i4>1</vt:i4>
      </vt:variant>
    </vt:vector>
  </HeadingPairs>
  <TitlesOfParts>
    <vt:vector size="1" baseType="lpstr">
      <vt:lpstr/>
    </vt:vector>
  </TitlesOfParts>
  <Company>Giprogor</Company>
  <LinksUpToDate>false</LinksUpToDate>
  <CharactersWithSpaces>357977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Dmitriy</dc:creator>
  <cp:lastModifiedBy>makoenko</cp:lastModifiedBy>
  <cp:revision>17</cp:revision>
  <cp:lastPrinted>2014-10-06T10:45:00Z</cp:lastPrinted>
  <dcterms:created xsi:type="dcterms:W3CDTF">2014-10-07T11:18:00Z</dcterms:created>
  <dcterms:modified xsi:type="dcterms:W3CDTF">2014-10-14T03:00:00Z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0x010100AFBA0959659EDB4CA15FF742727638BE</vt:lpwstr>
  </property>
</Properties>
</file>