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F1" w:rsidRPr="00E1027A" w:rsidRDefault="00501EF1" w:rsidP="00501EF1">
      <w:pPr>
        <w:pStyle w:val="a3"/>
        <w:ind w:firstLine="567"/>
        <w:jc w:val="center"/>
        <w:rPr>
          <w:szCs w:val="28"/>
          <w:lang w:val="ru-RU"/>
        </w:rPr>
      </w:pPr>
      <w:r w:rsidRPr="00E1027A">
        <w:rPr>
          <w:szCs w:val="28"/>
          <w:lang w:val="ru-RU"/>
        </w:rPr>
        <w:t xml:space="preserve">Проект </w:t>
      </w:r>
      <w:r w:rsidRPr="00E1027A">
        <w:rPr>
          <w:szCs w:val="28"/>
        </w:rPr>
        <w:t>внесения изменений в Генеральный план города Красноярска</w:t>
      </w:r>
      <w:r w:rsidR="00E1027A" w:rsidRPr="00E1027A">
        <w:rPr>
          <w:szCs w:val="28"/>
          <w:lang w:val="ru-RU"/>
        </w:rPr>
        <w:t xml:space="preserve"> </w:t>
      </w:r>
      <w:r w:rsidRPr="00E1027A">
        <w:rPr>
          <w:szCs w:val="28"/>
        </w:rPr>
        <w:t xml:space="preserve">в части изменения </w:t>
      </w:r>
      <w:r w:rsidR="00997FB9">
        <w:rPr>
          <w:sz w:val="30"/>
          <w:szCs w:val="30"/>
        </w:rPr>
        <w:t>функционального зонирования территории в районе  проспекта Котельникова</w:t>
      </w:r>
      <w:r w:rsidR="00997FB9">
        <w:rPr>
          <w:sz w:val="30"/>
          <w:szCs w:val="30"/>
          <w:lang w:val="ru-RU"/>
        </w:rPr>
        <w:t>,</w:t>
      </w:r>
      <w:r w:rsidR="00997FB9">
        <w:rPr>
          <w:szCs w:val="28"/>
          <w:lang w:val="ru-RU"/>
        </w:rPr>
        <w:t xml:space="preserve"> </w:t>
      </w:r>
      <w:r w:rsidR="00997FB9">
        <w:rPr>
          <w:szCs w:val="28"/>
        </w:rPr>
        <w:t>расположе</w:t>
      </w:r>
      <w:r w:rsidR="00997FB9">
        <w:rPr>
          <w:szCs w:val="28"/>
        </w:rPr>
        <w:t>н</w:t>
      </w:r>
      <w:r w:rsidR="00997FB9">
        <w:rPr>
          <w:szCs w:val="28"/>
        </w:rPr>
        <w:t>но</w:t>
      </w:r>
      <w:r w:rsidR="00997FB9">
        <w:rPr>
          <w:szCs w:val="28"/>
          <w:lang w:val="ru-RU"/>
        </w:rPr>
        <w:t>й</w:t>
      </w:r>
      <w:r w:rsidR="00997FB9">
        <w:rPr>
          <w:szCs w:val="28"/>
        </w:rPr>
        <w:t xml:space="preserve"> </w:t>
      </w:r>
      <w:r w:rsidR="00997FB9">
        <w:rPr>
          <w:szCs w:val="28"/>
          <w:lang w:val="ru-RU"/>
        </w:rPr>
        <w:t xml:space="preserve"> </w:t>
      </w:r>
      <w:r w:rsidR="00997FB9">
        <w:rPr>
          <w:szCs w:val="28"/>
        </w:rPr>
        <w:t xml:space="preserve">по </w:t>
      </w:r>
      <w:r w:rsidR="00997FB9">
        <w:rPr>
          <w:szCs w:val="28"/>
          <w:lang w:val="ru-RU"/>
        </w:rPr>
        <w:t xml:space="preserve"> </w:t>
      </w:r>
      <w:r w:rsidR="00997FB9">
        <w:rPr>
          <w:szCs w:val="28"/>
        </w:rPr>
        <w:t xml:space="preserve">адресу: </w:t>
      </w:r>
      <w:r w:rsidR="00997FB9">
        <w:rPr>
          <w:szCs w:val="28"/>
          <w:lang w:val="ru-RU"/>
        </w:rPr>
        <w:t xml:space="preserve"> </w:t>
      </w:r>
      <w:proofErr w:type="gramStart"/>
      <w:r w:rsidR="00997FB9">
        <w:rPr>
          <w:szCs w:val="28"/>
        </w:rPr>
        <w:t>г</w:t>
      </w:r>
      <w:proofErr w:type="gramEnd"/>
      <w:r w:rsidR="00997FB9">
        <w:rPr>
          <w:szCs w:val="28"/>
        </w:rPr>
        <w:t xml:space="preserve">. Красноярск, </w:t>
      </w:r>
      <w:r w:rsidR="00997FB9">
        <w:rPr>
          <w:szCs w:val="28"/>
          <w:lang w:val="ru-RU"/>
        </w:rPr>
        <w:t xml:space="preserve"> </w:t>
      </w:r>
      <w:r w:rsidR="00997FB9">
        <w:rPr>
          <w:szCs w:val="28"/>
        </w:rPr>
        <w:t>Октябрьский район, проспект Котельникова</w:t>
      </w:r>
    </w:p>
    <w:p w:rsidR="00E1027A" w:rsidRPr="00E1027A" w:rsidRDefault="00E1027A" w:rsidP="00E1027A">
      <w:pPr>
        <w:pStyle w:val="a3"/>
        <w:ind w:firstLine="567"/>
        <w:jc w:val="center"/>
        <w:rPr>
          <w:szCs w:val="28"/>
          <w:lang w:val="ru-RU"/>
        </w:rPr>
      </w:pPr>
    </w:p>
    <w:p w:rsidR="00EA7BC9" w:rsidRPr="00E1027A" w:rsidRDefault="00E1027A" w:rsidP="00E1027A">
      <w:pPr>
        <w:pStyle w:val="a3"/>
        <w:ind w:firstLine="567"/>
        <w:jc w:val="center"/>
        <w:rPr>
          <w:b/>
          <w:szCs w:val="28"/>
          <w:lang w:val="ru-RU"/>
        </w:rPr>
      </w:pPr>
      <w:r w:rsidRPr="00E1027A">
        <w:rPr>
          <w:b/>
          <w:szCs w:val="28"/>
          <w:lang w:val="ru-RU"/>
        </w:rPr>
        <w:t>Введение</w:t>
      </w:r>
    </w:p>
    <w:p w:rsidR="00E1027A" w:rsidRPr="00E1027A" w:rsidRDefault="00E1027A" w:rsidP="00E1027A">
      <w:pPr>
        <w:pStyle w:val="a3"/>
        <w:ind w:firstLine="567"/>
        <w:jc w:val="center"/>
        <w:rPr>
          <w:szCs w:val="28"/>
          <w:lang w:val="ru-RU"/>
        </w:rPr>
      </w:pPr>
    </w:p>
    <w:p w:rsidR="00E1027A" w:rsidRPr="00997FB9" w:rsidRDefault="00997FB9" w:rsidP="00E1027A">
      <w:pPr>
        <w:ind w:firstLine="567"/>
        <w:contextualSpacing/>
        <w:jc w:val="both"/>
        <w:rPr>
          <w:sz w:val="28"/>
          <w:szCs w:val="28"/>
          <w:lang/>
        </w:rPr>
      </w:pPr>
      <w:r w:rsidRPr="00997FB9">
        <w:rPr>
          <w:sz w:val="28"/>
          <w:szCs w:val="28"/>
          <w:lang/>
        </w:rPr>
        <w:t>В соответствии с Генеральным планом города Красноярска, утвержденным  решением Красноярского городского Совета от 30.03.2001 №В-23, рассматриваемая территория земельного участка в районе проспекта Котельникова относится к функциональной зоне территории «прочие» и «сан</w:t>
      </w:r>
      <w:r w:rsidRPr="00997FB9">
        <w:rPr>
          <w:sz w:val="28"/>
          <w:szCs w:val="28"/>
          <w:lang/>
        </w:rPr>
        <w:t>и</w:t>
      </w:r>
      <w:r w:rsidRPr="00997FB9">
        <w:rPr>
          <w:sz w:val="28"/>
          <w:szCs w:val="28"/>
          <w:lang/>
        </w:rPr>
        <w:t>тарно-защитных зон».</w:t>
      </w:r>
    </w:p>
    <w:p w:rsidR="00E1027A" w:rsidRPr="00E1027A" w:rsidRDefault="00E1027A" w:rsidP="00E1027A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997FB9">
        <w:rPr>
          <w:sz w:val="28"/>
          <w:szCs w:val="28"/>
          <w:lang/>
        </w:rPr>
        <w:t>В соответствии со</w:t>
      </w:r>
      <w:r w:rsidRPr="00E1027A">
        <w:rPr>
          <w:sz w:val="28"/>
          <w:szCs w:val="28"/>
        </w:rPr>
        <w:t xml:space="preserve"> статьями 23, 24, 25 Градостроительного кодекса Российской Федерации МП «ПИ «Красноярскгорпроект» выполнен проект внесения изменений в Генеральный план   города Красноярска </w:t>
      </w:r>
      <w:r w:rsidR="00997FB9" w:rsidRPr="00997FB9">
        <w:rPr>
          <w:sz w:val="28"/>
          <w:szCs w:val="28"/>
        </w:rPr>
        <w:t>в части изменения функционального зонирования территории в районе  проспекта Котельникова, расположе</w:t>
      </w:r>
      <w:r w:rsidR="00997FB9" w:rsidRPr="00997FB9">
        <w:rPr>
          <w:sz w:val="28"/>
          <w:szCs w:val="28"/>
        </w:rPr>
        <w:t>н</w:t>
      </w:r>
      <w:r w:rsidR="00997FB9" w:rsidRPr="00997FB9">
        <w:rPr>
          <w:sz w:val="28"/>
          <w:szCs w:val="28"/>
        </w:rPr>
        <w:t>ной  по  адресу:  г. Красноярск,  Октябрьский район, проспект Котельникова</w:t>
      </w:r>
      <w:r w:rsidRPr="00E1027A">
        <w:rPr>
          <w:sz w:val="28"/>
          <w:szCs w:val="28"/>
        </w:rPr>
        <w:t xml:space="preserve">. </w:t>
      </w:r>
    </w:p>
    <w:p w:rsidR="00E1027A" w:rsidRPr="00E1027A" w:rsidRDefault="00997FB9" w:rsidP="00E1027A">
      <w:pPr>
        <w:pStyle w:val="a3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Необходимость в разработке  проекта внесения  изменений в Генеральный  план города </w:t>
      </w:r>
      <w:r w:rsidRPr="00930A68">
        <w:rPr>
          <w:szCs w:val="28"/>
        </w:rPr>
        <w:t>возникла в связи</w:t>
      </w:r>
      <w:r w:rsidR="00E01860">
        <w:rPr>
          <w:szCs w:val="28"/>
          <w:lang w:val="ru-RU"/>
        </w:rPr>
        <w:t xml:space="preserve"> с </w:t>
      </w:r>
      <w:r w:rsidR="00E01860">
        <w:rPr>
          <w:szCs w:val="28"/>
        </w:rPr>
        <w:t>обращением</w:t>
      </w:r>
      <w:r>
        <w:rPr>
          <w:szCs w:val="28"/>
        </w:rPr>
        <w:t xml:space="preserve"> юридического лица (ООО «Атланта»), заи</w:t>
      </w:r>
      <w:r>
        <w:rPr>
          <w:szCs w:val="28"/>
        </w:rPr>
        <w:t>н</w:t>
      </w:r>
      <w:r>
        <w:rPr>
          <w:szCs w:val="28"/>
        </w:rPr>
        <w:t>тересованного в развитии площадки  в качестве коммунально-складской для размещения складских помещений и открытых площадок для хранения желез</w:t>
      </w:r>
      <w:r>
        <w:rPr>
          <w:szCs w:val="28"/>
        </w:rPr>
        <w:t>о</w:t>
      </w:r>
      <w:r>
        <w:rPr>
          <w:szCs w:val="28"/>
        </w:rPr>
        <w:t xml:space="preserve">бетонных изделий и инертных материалов (песок, щебень) </w:t>
      </w:r>
      <w:r>
        <w:rPr>
          <w:szCs w:val="28"/>
          <w:lang w:val="en-US"/>
        </w:rPr>
        <w:t>V</w:t>
      </w:r>
      <w:r>
        <w:rPr>
          <w:szCs w:val="28"/>
        </w:rPr>
        <w:t xml:space="preserve"> класса опасности</w:t>
      </w:r>
      <w:r w:rsidR="00E01860">
        <w:rPr>
          <w:szCs w:val="28"/>
          <w:lang w:val="ru-RU"/>
        </w:rPr>
        <w:t>,</w:t>
      </w:r>
      <w:r w:rsidR="00E01860" w:rsidRPr="00E01860">
        <w:t xml:space="preserve"> </w:t>
      </w:r>
      <w:r w:rsidR="0028327C">
        <w:rPr>
          <w:lang w:val="ru-RU"/>
        </w:rPr>
        <w:t xml:space="preserve">а так же </w:t>
      </w:r>
      <w:r w:rsidR="00E01860">
        <w:rPr>
          <w:lang w:val="ru-RU"/>
        </w:rPr>
        <w:t>с</w:t>
      </w:r>
      <w:r w:rsidR="00E01860">
        <w:t xml:space="preserve"> целью эффективного и рационального </w:t>
      </w:r>
      <w:r w:rsidR="0028327C">
        <w:rPr>
          <w:lang w:val="ru-RU"/>
        </w:rPr>
        <w:t>использования</w:t>
      </w:r>
      <w:r w:rsidR="00E01860">
        <w:t xml:space="preserve"> террит</w:t>
      </w:r>
      <w:r w:rsidR="00E01860">
        <w:t>о</w:t>
      </w:r>
      <w:r w:rsidR="00E01860">
        <w:t>рии</w:t>
      </w:r>
      <w:r>
        <w:rPr>
          <w:szCs w:val="28"/>
        </w:rPr>
        <w:t>.</w:t>
      </w:r>
      <w:r w:rsidR="00E1027A" w:rsidRPr="00E1027A">
        <w:rPr>
          <w:szCs w:val="28"/>
        </w:rPr>
        <w:t xml:space="preserve"> </w:t>
      </w:r>
    </w:p>
    <w:p w:rsidR="00E1027A" w:rsidRPr="00E1027A" w:rsidRDefault="00E1027A" w:rsidP="00E1027A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E1027A" w:rsidRPr="00E1027A" w:rsidRDefault="00E1027A" w:rsidP="00E1027A">
      <w:pPr>
        <w:pStyle w:val="a3"/>
        <w:numPr>
          <w:ilvl w:val="0"/>
          <w:numId w:val="8"/>
        </w:numPr>
        <w:spacing w:after="120"/>
        <w:ind w:left="0" w:firstLine="567"/>
        <w:jc w:val="center"/>
        <w:outlineLvl w:val="0"/>
        <w:rPr>
          <w:b/>
          <w:szCs w:val="28"/>
        </w:rPr>
      </w:pPr>
      <w:r w:rsidRPr="00E1027A">
        <w:rPr>
          <w:b/>
          <w:szCs w:val="28"/>
        </w:rPr>
        <w:t>Современное состояние</w:t>
      </w:r>
    </w:p>
    <w:p w:rsidR="00997FB9" w:rsidRDefault="00997FB9" w:rsidP="00E1027A">
      <w:pPr>
        <w:ind w:firstLine="567"/>
        <w:jc w:val="both"/>
        <w:rPr>
          <w:sz w:val="28"/>
          <w:szCs w:val="28"/>
        </w:rPr>
      </w:pPr>
      <w:r w:rsidRPr="00134C50">
        <w:rPr>
          <w:sz w:val="28"/>
          <w:szCs w:val="28"/>
        </w:rPr>
        <w:t>Предполагаем</w:t>
      </w:r>
      <w:r>
        <w:rPr>
          <w:sz w:val="28"/>
          <w:szCs w:val="28"/>
        </w:rPr>
        <w:t>ая</w:t>
      </w:r>
      <w:r w:rsidRPr="00134C50">
        <w:rPr>
          <w:sz w:val="28"/>
          <w:szCs w:val="28"/>
        </w:rPr>
        <w:t xml:space="preserve"> к проектированию </w:t>
      </w:r>
      <w:r w:rsidRPr="00997FB9">
        <w:rPr>
          <w:sz w:val="28"/>
          <w:szCs w:val="28"/>
        </w:rPr>
        <w:t>территория земельного участка нах</w:t>
      </w:r>
      <w:r w:rsidRPr="00997FB9">
        <w:rPr>
          <w:sz w:val="28"/>
          <w:szCs w:val="28"/>
        </w:rPr>
        <w:t>о</w:t>
      </w:r>
      <w:r w:rsidRPr="00997FB9">
        <w:rPr>
          <w:sz w:val="28"/>
          <w:szCs w:val="28"/>
        </w:rPr>
        <w:t>дится в северо-западной  левобережной части города вблизи гр</w:t>
      </w:r>
      <w:r w:rsidRPr="00997FB9">
        <w:rPr>
          <w:sz w:val="28"/>
          <w:szCs w:val="28"/>
        </w:rPr>
        <w:t>а</w:t>
      </w:r>
      <w:r w:rsidRPr="00997FB9">
        <w:rPr>
          <w:sz w:val="28"/>
          <w:szCs w:val="28"/>
        </w:rPr>
        <w:t xml:space="preserve">ницы городской черты,  рядом с авторазвязкой  </w:t>
      </w:r>
      <w:r w:rsidR="00E01860">
        <w:rPr>
          <w:sz w:val="28"/>
          <w:szCs w:val="28"/>
        </w:rPr>
        <w:t xml:space="preserve">при </w:t>
      </w:r>
      <w:r w:rsidRPr="00997FB9">
        <w:rPr>
          <w:sz w:val="28"/>
          <w:szCs w:val="28"/>
        </w:rPr>
        <w:t>пересечени</w:t>
      </w:r>
      <w:r w:rsidR="00E01860">
        <w:rPr>
          <w:sz w:val="28"/>
          <w:szCs w:val="28"/>
        </w:rPr>
        <w:t>и</w:t>
      </w:r>
      <w:r w:rsidRPr="00997FB9">
        <w:rPr>
          <w:sz w:val="28"/>
          <w:szCs w:val="28"/>
        </w:rPr>
        <w:t xml:space="preserve"> двух магистрал</w:t>
      </w:r>
      <w:r w:rsidRPr="00997FB9">
        <w:rPr>
          <w:sz w:val="28"/>
          <w:szCs w:val="28"/>
        </w:rPr>
        <w:t>ь</w:t>
      </w:r>
      <w:r w:rsidRPr="00997FB9">
        <w:rPr>
          <w:sz w:val="28"/>
          <w:szCs w:val="28"/>
        </w:rPr>
        <w:t>ных улиц общегородского значения</w:t>
      </w:r>
      <w:r>
        <w:rPr>
          <w:sz w:val="28"/>
          <w:szCs w:val="28"/>
        </w:rPr>
        <w:t xml:space="preserve"> -  ул. Брянская и  </w:t>
      </w:r>
      <w:r w:rsidRPr="00134C50">
        <w:rPr>
          <w:sz w:val="28"/>
          <w:szCs w:val="28"/>
        </w:rPr>
        <w:t xml:space="preserve">ул. </w:t>
      </w:r>
      <w:r>
        <w:rPr>
          <w:sz w:val="28"/>
          <w:szCs w:val="28"/>
        </w:rPr>
        <w:t>Калинина</w:t>
      </w:r>
      <w:r w:rsidR="00E01860">
        <w:rPr>
          <w:sz w:val="28"/>
          <w:szCs w:val="28"/>
        </w:rPr>
        <w:t>.</w:t>
      </w:r>
    </w:p>
    <w:p w:rsidR="0028327C" w:rsidRDefault="00997FB9" w:rsidP="00E1027A">
      <w:pPr>
        <w:ind w:firstLine="567"/>
        <w:jc w:val="both"/>
        <w:rPr>
          <w:sz w:val="28"/>
          <w:szCs w:val="28"/>
        </w:rPr>
      </w:pPr>
      <w:r w:rsidRPr="00B27CE9">
        <w:rPr>
          <w:sz w:val="28"/>
          <w:szCs w:val="28"/>
        </w:rPr>
        <w:t xml:space="preserve">Общая площадь в границах рассматриваемой территории </w:t>
      </w:r>
      <w:r>
        <w:rPr>
          <w:sz w:val="28"/>
          <w:szCs w:val="28"/>
        </w:rPr>
        <w:t xml:space="preserve">ориентировочно </w:t>
      </w:r>
      <w:r w:rsidRPr="00B27CE9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6,35 га</w:t>
      </w:r>
      <w:r w:rsidRPr="00B27C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27CE9">
        <w:rPr>
          <w:sz w:val="28"/>
          <w:szCs w:val="28"/>
        </w:rPr>
        <w:t xml:space="preserve"> </w:t>
      </w:r>
      <w:r>
        <w:rPr>
          <w:sz w:val="28"/>
          <w:szCs w:val="28"/>
        </w:rPr>
        <w:t>В настоящее время территория свободна от застройки</w:t>
      </w:r>
      <w:r w:rsidRPr="00281A97">
        <w:rPr>
          <w:sz w:val="28"/>
          <w:szCs w:val="28"/>
        </w:rPr>
        <w:t xml:space="preserve"> и не </w:t>
      </w:r>
      <w:proofErr w:type="gramStart"/>
      <w:r w:rsidRPr="00281A97">
        <w:rPr>
          <w:sz w:val="28"/>
          <w:szCs w:val="28"/>
        </w:rPr>
        <w:t>вовлечен</w:t>
      </w:r>
      <w:r>
        <w:rPr>
          <w:sz w:val="28"/>
          <w:szCs w:val="28"/>
        </w:rPr>
        <w:t>а</w:t>
      </w:r>
      <w:r w:rsidRPr="00281A97">
        <w:rPr>
          <w:sz w:val="28"/>
          <w:szCs w:val="28"/>
        </w:rPr>
        <w:t xml:space="preserve"> в градостроительную деятельность.</w:t>
      </w:r>
      <w:proofErr w:type="gramEnd"/>
    </w:p>
    <w:p w:rsidR="00E1027A" w:rsidRPr="00E1027A" w:rsidRDefault="0028327C" w:rsidP="00E10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проекта позволит реализовать потребности потенциального застройщика в размещении коммунальных объектов, обеспечит комплексное освоение территории с обустройством санитарно-защитной зоны до жилой застройки ж/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«Славянский».</w:t>
      </w:r>
      <w:r w:rsidR="00E1027A" w:rsidRPr="00E1027A">
        <w:rPr>
          <w:sz w:val="28"/>
          <w:szCs w:val="28"/>
        </w:rPr>
        <w:t xml:space="preserve"> </w:t>
      </w:r>
    </w:p>
    <w:p w:rsidR="00E1027A" w:rsidRDefault="0028327C" w:rsidP="00E102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327C" w:rsidRPr="00E1027A" w:rsidRDefault="0028327C" w:rsidP="00E1027A">
      <w:pPr>
        <w:ind w:firstLine="567"/>
        <w:jc w:val="both"/>
        <w:rPr>
          <w:sz w:val="28"/>
          <w:szCs w:val="28"/>
        </w:rPr>
      </w:pPr>
    </w:p>
    <w:p w:rsidR="00E1027A" w:rsidRPr="00E1027A" w:rsidRDefault="00E1027A" w:rsidP="00E1027A">
      <w:pPr>
        <w:ind w:firstLine="567"/>
        <w:jc w:val="center"/>
        <w:rPr>
          <w:sz w:val="28"/>
          <w:szCs w:val="28"/>
        </w:rPr>
      </w:pPr>
      <w:r w:rsidRPr="00E1027A">
        <w:rPr>
          <w:b/>
          <w:sz w:val="28"/>
          <w:szCs w:val="28"/>
        </w:rPr>
        <w:t xml:space="preserve">2. </w:t>
      </w:r>
      <w:r w:rsidR="0028327C">
        <w:rPr>
          <w:b/>
          <w:sz w:val="28"/>
          <w:szCs w:val="28"/>
        </w:rPr>
        <w:t xml:space="preserve">     </w:t>
      </w:r>
      <w:r w:rsidRPr="00E1027A">
        <w:rPr>
          <w:b/>
          <w:sz w:val="28"/>
          <w:szCs w:val="28"/>
        </w:rPr>
        <w:t>Проектное предложение</w:t>
      </w:r>
    </w:p>
    <w:p w:rsidR="00E1027A" w:rsidRPr="00E1027A" w:rsidRDefault="00E1027A" w:rsidP="00E1027A">
      <w:pPr>
        <w:shd w:val="clear" w:color="auto" w:fill="FFFFFF"/>
        <w:spacing w:after="317"/>
        <w:ind w:firstLine="567"/>
        <w:contextualSpacing/>
        <w:jc w:val="both"/>
        <w:rPr>
          <w:sz w:val="28"/>
          <w:szCs w:val="28"/>
        </w:rPr>
      </w:pPr>
    </w:p>
    <w:p w:rsidR="00E1027A" w:rsidRPr="00E1027A" w:rsidRDefault="00C435CF" w:rsidP="008340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66EB9">
        <w:rPr>
          <w:sz w:val="28"/>
          <w:szCs w:val="28"/>
        </w:rPr>
        <w:t xml:space="preserve">В целях реализации инвестиционной  привлекательности площадки,  рационального и эффективного использования территории города  </w:t>
      </w:r>
      <w:r w:rsidR="003246F0" w:rsidRPr="00E1027A">
        <w:rPr>
          <w:sz w:val="28"/>
          <w:szCs w:val="28"/>
        </w:rPr>
        <w:t>разработан проект</w:t>
      </w:r>
      <w:r w:rsidRPr="00566EB9">
        <w:rPr>
          <w:sz w:val="28"/>
          <w:szCs w:val="28"/>
        </w:rPr>
        <w:t xml:space="preserve"> </w:t>
      </w:r>
      <w:r w:rsidR="003246F0" w:rsidRPr="00E1027A">
        <w:rPr>
          <w:sz w:val="28"/>
          <w:szCs w:val="28"/>
        </w:rPr>
        <w:t xml:space="preserve">внесения изменений в Генеральный план города Красноярска в части изменения функционального зонирования </w:t>
      </w:r>
      <w:r w:rsidRPr="00566EB9">
        <w:rPr>
          <w:sz w:val="28"/>
          <w:szCs w:val="28"/>
        </w:rPr>
        <w:t>территори</w:t>
      </w:r>
      <w:r>
        <w:rPr>
          <w:sz w:val="28"/>
          <w:szCs w:val="28"/>
        </w:rPr>
        <w:t>и «прочие»</w:t>
      </w:r>
      <w:r w:rsidRPr="003165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435CF">
        <w:rPr>
          <w:sz w:val="28"/>
          <w:szCs w:val="28"/>
        </w:rPr>
        <w:t>«санитарно-</w:t>
      </w:r>
      <w:r w:rsidRPr="00C435CF">
        <w:rPr>
          <w:sz w:val="28"/>
          <w:szCs w:val="28"/>
        </w:rPr>
        <w:lastRenderedPageBreak/>
        <w:t xml:space="preserve">защитных зон» </w:t>
      </w:r>
      <w:r w:rsidR="003246F0">
        <w:rPr>
          <w:sz w:val="28"/>
          <w:szCs w:val="28"/>
        </w:rPr>
        <w:t xml:space="preserve">в границах </w:t>
      </w:r>
      <w:r w:rsidR="00AE0FB4">
        <w:rPr>
          <w:sz w:val="28"/>
          <w:szCs w:val="28"/>
        </w:rPr>
        <w:t xml:space="preserve">земельного </w:t>
      </w:r>
      <w:r w:rsidR="003246F0">
        <w:rPr>
          <w:sz w:val="30"/>
          <w:szCs w:val="30"/>
        </w:rPr>
        <w:t>участка в районе  проспекта Котельникова,</w:t>
      </w:r>
      <w:r w:rsidR="003246F0">
        <w:rPr>
          <w:szCs w:val="28"/>
        </w:rPr>
        <w:t xml:space="preserve"> </w:t>
      </w:r>
      <w:r w:rsidR="003246F0" w:rsidRPr="003246F0">
        <w:rPr>
          <w:sz w:val="30"/>
          <w:szCs w:val="30"/>
        </w:rPr>
        <w:t>расположе</w:t>
      </w:r>
      <w:r w:rsidR="003246F0" w:rsidRPr="003246F0">
        <w:rPr>
          <w:sz w:val="30"/>
          <w:szCs w:val="30"/>
        </w:rPr>
        <w:t>н</w:t>
      </w:r>
      <w:r w:rsidR="003246F0" w:rsidRPr="003246F0">
        <w:rPr>
          <w:sz w:val="30"/>
          <w:szCs w:val="30"/>
        </w:rPr>
        <w:t xml:space="preserve">ного  по  адресу:  г. Красноярск,  Октябрьский район, проспект Котельникова </w:t>
      </w:r>
      <w:r w:rsidRPr="003246F0">
        <w:rPr>
          <w:sz w:val="30"/>
          <w:szCs w:val="30"/>
        </w:rPr>
        <w:t>на территорию «коммунально - складских организаций» в сл</w:t>
      </w:r>
      <w:r w:rsidRPr="003246F0">
        <w:rPr>
          <w:sz w:val="30"/>
          <w:szCs w:val="30"/>
        </w:rPr>
        <w:t>е</w:t>
      </w:r>
      <w:r w:rsidRPr="003246F0">
        <w:rPr>
          <w:sz w:val="30"/>
          <w:szCs w:val="30"/>
        </w:rPr>
        <w:t>дующих графических материалах Генерального плана города</w:t>
      </w:r>
      <w:proofErr w:type="gramEnd"/>
      <w:r w:rsidRPr="003246F0">
        <w:rPr>
          <w:sz w:val="30"/>
          <w:szCs w:val="30"/>
        </w:rPr>
        <w:t xml:space="preserve"> Красноярска</w:t>
      </w:r>
      <w:r w:rsidRPr="00566EB9">
        <w:rPr>
          <w:sz w:val="28"/>
          <w:szCs w:val="28"/>
        </w:rPr>
        <w:t>:</w:t>
      </w:r>
    </w:p>
    <w:p w:rsidR="00E1027A" w:rsidRPr="00E1027A" w:rsidRDefault="00E1027A" w:rsidP="00C435CF">
      <w:pPr>
        <w:ind w:firstLine="567"/>
        <w:contextualSpacing/>
        <w:jc w:val="both"/>
        <w:rPr>
          <w:sz w:val="28"/>
          <w:szCs w:val="28"/>
        </w:rPr>
      </w:pPr>
      <w:r w:rsidRPr="00E1027A">
        <w:rPr>
          <w:sz w:val="28"/>
          <w:szCs w:val="28"/>
        </w:rPr>
        <w:t>1 - Основной чертеж. Расчетный срок. «Приоритет - «Экономически целесоо</w:t>
      </w:r>
      <w:r w:rsidRPr="00E1027A">
        <w:rPr>
          <w:sz w:val="28"/>
          <w:szCs w:val="28"/>
        </w:rPr>
        <w:t>б</w:t>
      </w:r>
      <w:r w:rsidRPr="00E1027A">
        <w:rPr>
          <w:sz w:val="28"/>
          <w:szCs w:val="28"/>
        </w:rPr>
        <w:t>разный»;</w:t>
      </w:r>
    </w:p>
    <w:p w:rsidR="00E1027A" w:rsidRPr="00E1027A" w:rsidRDefault="00E1027A" w:rsidP="00C435CF">
      <w:pPr>
        <w:ind w:firstLine="567"/>
        <w:contextualSpacing/>
        <w:jc w:val="both"/>
        <w:rPr>
          <w:sz w:val="28"/>
          <w:szCs w:val="28"/>
        </w:rPr>
      </w:pPr>
      <w:r w:rsidRPr="00E1027A">
        <w:rPr>
          <w:sz w:val="28"/>
          <w:szCs w:val="28"/>
        </w:rPr>
        <w:t>2 - Основной чертеж. Расчетный срок. «Приоритет - «Экологически целесоо</w:t>
      </w:r>
      <w:r w:rsidRPr="00E1027A">
        <w:rPr>
          <w:sz w:val="28"/>
          <w:szCs w:val="28"/>
        </w:rPr>
        <w:t>б</w:t>
      </w:r>
      <w:r w:rsidRPr="00E1027A">
        <w:rPr>
          <w:sz w:val="28"/>
          <w:szCs w:val="28"/>
        </w:rPr>
        <w:t>разный»;</w:t>
      </w:r>
    </w:p>
    <w:p w:rsidR="00E1027A" w:rsidRPr="00E1027A" w:rsidRDefault="00E1027A" w:rsidP="00C435CF">
      <w:pPr>
        <w:ind w:firstLine="567"/>
        <w:contextualSpacing/>
        <w:jc w:val="both"/>
        <w:rPr>
          <w:sz w:val="28"/>
          <w:szCs w:val="28"/>
        </w:rPr>
      </w:pPr>
      <w:r w:rsidRPr="00E1027A">
        <w:rPr>
          <w:sz w:val="28"/>
          <w:szCs w:val="28"/>
        </w:rPr>
        <w:t>3 - Схема инженерной подготовки территории;</w:t>
      </w:r>
    </w:p>
    <w:p w:rsidR="00E1027A" w:rsidRPr="00E1027A" w:rsidRDefault="00E1027A" w:rsidP="00C435CF">
      <w:pPr>
        <w:ind w:firstLine="567"/>
        <w:contextualSpacing/>
        <w:jc w:val="both"/>
        <w:rPr>
          <w:sz w:val="28"/>
          <w:szCs w:val="28"/>
        </w:rPr>
      </w:pPr>
      <w:r w:rsidRPr="00E1027A">
        <w:rPr>
          <w:sz w:val="28"/>
          <w:szCs w:val="28"/>
        </w:rPr>
        <w:t>4 - Схема теплоснабжения;</w:t>
      </w:r>
    </w:p>
    <w:p w:rsidR="00E1027A" w:rsidRPr="00E1027A" w:rsidRDefault="00E1027A" w:rsidP="00E1027A">
      <w:pPr>
        <w:ind w:firstLine="567"/>
        <w:contextualSpacing/>
        <w:jc w:val="both"/>
        <w:rPr>
          <w:sz w:val="28"/>
          <w:szCs w:val="28"/>
        </w:rPr>
      </w:pPr>
      <w:r w:rsidRPr="00E1027A">
        <w:rPr>
          <w:sz w:val="28"/>
          <w:szCs w:val="28"/>
        </w:rPr>
        <w:t>5 - Схема электроснабжения;</w:t>
      </w:r>
    </w:p>
    <w:p w:rsidR="00E1027A" w:rsidRPr="00E1027A" w:rsidRDefault="00E1027A" w:rsidP="00E1027A">
      <w:pPr>
        <w:ind w:firstLine="567"/>
        <w:contextualSpacing/>
        <w:jc w:val="both"/>
        <w:rPr>
          <w:sz w:val="28"/>
          <w:szCs w:val="28"/>
        </w:rPr>
      </w:pPr>
      <w:r w:rsidRPr="00E1027A">
        <w:rPr>
          <w:sz w:val="28"/>
          <w:szCs w:val="28"/>
        </w:rPr>
        <w:t>6 - Схема канализации;</w:t>
      </w:r>
    </w:p>
    <w:p w:rsidR="00E1027A" w:rsidRPr="00E1027A" w:rsidRDefault="00E1027A" w:rsidP="00E1027A">
      <w:pPr>
        <w:ind w:firstLine="567"/>
        <w:contextualSpacing/>
        <w:jc w:val="both"/>
        <w:rPr>
          <w:sz w:val="28"/>
          <w:szCs w:val="28"/>
        </w:rPr>
      </w:pPr>
      <w:r w:rsidRPr="00E1027A">
        <w:rPr>
          <w:sz w:val="28"/>
          <w:szCs w:val="28"/>
        </w:rPr>
        <w:t>7 - Схема охраны окружающей среды;</w:t>
      </w:r>
    </w:p>
    <w:p w:rsidR="00E1027A" w:rsidRPr="00E1027A" w:rsidRDefault="00E1027A" w:rsidP="00E1027A">
      <w:pPr>
        <w:ind w:firstLine="567"/>
        <w:contextualSpacing/>
        <w:jc w:val="both"/>
        <w:rPr>
          <w:sz w:val="28"/>
          <w:szCs w:val="28"/>
        </w:rPr>
      </w:pPr>
      <w:r w:rsidRPr="00E1027A">
        <w:rPr>
          <w:sz w:val="28"/>
          <w:szCs w:val="28"/>
        </w:rPr>
        <w:t>8 - Схема магистралей и транспорта. Расчетный срок;</w:t>
      </w:r>
    </w:p>
    <w:p w:rsidR="00E1027A" w:rsidRPr="00E1027A" w:rsidRDefault="00E1027A" w:rsidP="00E1027A">
      <w:pPr>
        <w:ind w:firstLine="567"/>
        <w:contextualSpacing/>
        <w:jc w:val="both"/>
        <w:rPr>
          <w:sz w:val="28"/>
          <w:szCs w:val="28"/>
        </w:rPr>
      </w:pPr>
      <w:r w:rsidRPr="00E1027A">
        <w:rPr>
          <w:sz w:val="28"/>
          <w:szCs w:val="28"/>
        </w:rPr>
        <w:t>9 - Схема магистралей и транспорта. Перспектива.</w:t>
      </w:r>
    </w:p>
    <w:p w:rsidR="00E1027A" w:rsidRPr="00E1027A" w:rsidRDefault="00E1027A" w:rsidP="00E1027A">
      <w:pPr>
        <w:shd w:val="clear" w:color="auto" w:fill="FFFFFF"/>
        <w:spacing w:after="317" w:line="324" w:lineRule="exact"/>
        <w:ind w:firstLine="567"/>
        <w:contextualSpacing/>
        <w:jc w:val="both"/>
        <w:rPr>
          <w:sz w:val="28"/>
          <w:szCs w:val="28"/>
        </w:rPr>
      </w:pPr>
    </w:p>
    <w:p w:rsidR="00E1027A" w:rsidRPr="00E1027A" w:rsidRDefault="00E1027A" w:rsidP="00E1027A">
      <w:pPr>
        <w:ind w:firstLine="567"/>
        <w:contextualSpacing/>
        <w:jc w:val="both"/>
        <w:rPr>
          <w:b/>
          <w:sz w:val="28"/>
          <w:szCs w:val="28"/>
        </w:rPr>
      </w:pPr>
    </w:p>
    <w:sectPr w:rsidR="00E1027A" w:rsidRPr="00E1027A" w:rsidSect="002F088F">
      <w:footerReference w:type="even" r:id="rId7"/>
      <w:footerReference w:type="default" r:id="rId8"/>
      <w:headerReference w:type="first" r:id="rId9"/>
      <w:pgSz w:w="11906" w:h="16838"/>
      <w:pgMar w:top="1418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CC0" w:rsidRDefault="00880CC0">
      <w:r>
        <w:separator/>
      </w:r>
    </w:p>
  </w:endnote>
  <w:endnote w:type="continuationSeparator" w:id="0">
    <w:p w:rsidR="00880CC0" w:rsidRDefault="00880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E0E" w:rsidRDefault="00EB7E0E" w:rsidP="00F0797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7E0E" w:rsidRDefault="00EB7E0E" w:rsidP="00291FE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E0E" w:rsidRDefault="00EB7E0E" w:rsidP="00F0797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546A">
      <w:rPr>
        <w:rStyle w:val="a9"/>
        <w:noProof/>
      </w:rPr>
      <w:t>2</w:t>
    </w:r>
    <w:r>
      <w:rPr>
        <w:rStyle w:val="a9"/>
      </w:rPr>
      <w:fldChar w:fldCharType="end"/>
    </w:r>
  </w:p>
  <w:p w:rsidR="00EB7E0E" w:rsidRDefault="00EB7E0E" w:rsidP="00291FE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CC0" w:rsidRDefault="00880CC0">
      <w:r>
        <w:separator/>
      </w:r>
    </w:p>
  </w:footnote>
  <w:footnote w:type="continuationSeparator" w:id="0">
    <w:p w:rsidR="00880CC0" w:rsidRDefault="00880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E0E" w:rsidRDefault="00EB7E0E" w:rsidP="009150A8">
    <w:pPr>
      <w:pStyle w:val="a3"/>
      <w:ind w:firstLine="709"/>
      <w:contextualSpacing/>
      <w:jc w:val="right"/>
      <w:rPr>
        <w:sz w:val="20"/>
      </w:rPr>
    </w:pPr>
    <w:r w:rsidRPr="00B02240">
      <w:rPr>
        <w:sz w:val="20"/>
      </w:rPr>
      <w:t>Для публикации</w:t>
    </w:r>
  </w:p>
  <w:p w:rsidR="00EB7E0E" w:rsidRDefault="00EB7E0E" w:rsidP="009150A8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3A2"/>
    <w:multiLevelType w:val="hybridMultilevel"/>
    <w:tmpl w:val="34E4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16ABB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D118E1"/>
    <w:multiLevelType w:val="hybridMultilevel"/>
    <w:tmpl w:val="42180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E06E8C"/>
    <w:multiLevelType w:val="hybridMultilevel"/>
    <w:tmpl w:val="D0F001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F06CB2"/>
    <w:multiLevelType w:val="hybridMultilevel"/>
    <w:tmpl w:val="6EE49498"/>
    <w:lvl w:ilvl="0" w:tplc="83D88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576109"/>
    <w:multiLevelType w:val="hybridMultilevel"/>
    <w:tmpl w:val="517C97DC"/>
    <w:lvl w:ilvl="0" w:tplc="6328949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>
    <w:nsid w:val="5FEC24B7"/>
    <w:multiLevelType w:val="hybridMultilevel"/>
    <w:tmpl w:val="6BF88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747470"/>
    <w:multiLevelType w:val="hybridMultilevel"/>
    <w:tmpl w:val="6F30279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6AA463FC"/>
    <w:multiLevelType w:val="hybridMultilevel"/>
    <w:tmpl w:val="31F87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88E"/>
    <w:rsid w:val="0000351C"/>
    <w:rsid w:val="00003E6B"/>
    <w:rsid w:val="00004680"/>
    <w:rsid w:val="000125C8"/>
    <w:rsid w:val="000142A4"/>
    <w:rsid w:val="00022F30"/>
    <w:rsid w:val="000246AF"/>
    <w:rsid w:val="00025C61"/>
    <w:rsid w:val="00027050"/>
    <w:rsid w:val="00027B5F"/>
    <w:rsid w:val="000316D3"/>
    <w:rsid w:val="0004102A"/>
    <w:rsid w:val="0005306C"/>
    <w:rsid w:val="00053CE5"/>
    <w:rsid w:val="00064EDD"/>
    <w:rsid w:val="00076E0E"/>
    <w:rsid w:val="00076E4C"/>
    <w:rsid w:val="000770AD"/>
    <w:rsid w:val="000905F8"/>
    <w:rsid w:val="000A192D"/>
    <w:rsid w:val="000A6425"/>
    <w:rsid w:val="000B05FC"/>
    <w:rsid w:val="000B1954"/>
    <w:rsid w:val="000B1E86"/>
    <w:rsid w:val="000B23B5"/>
    <w:rsid w:val="000C0C4F"/>
    <w:rsid w:val="000C1EEB"/>
    <w:rsid w:val="000D17EF"/>
    <w:rsid w:val="000E094B"/>
    <w:rsid w:val="000E24BC"/>
    <w:rsid w:val="001003CA"/>
    <w:rsid w:val="0010554F"/>
    <w:rsid w:val="00113652"/>
    <w:rsid w:val="00124EA0"/>
    <w:rsid w:val="001271A3"/>
    <w:rsid w:val="001325AF"/>
    <w:rsid w:val="00133507"/>
    <w:rsid w:val="001343E1"/>
    <w:rsid w:val="00145A35"/>
    <w:rsid w:val="001477DC"/>
    <w:rsid w:val="00160078"/>
    <w:rsid w:val="00161551"/>
    <w:rsid w:val="00163768"/>
    <w:rsid w:val="00170445"/>
    <w:rsid w:val="0017522E"/>
    <w:rsid w:val="001775ED"/>
    <w:rsid w:val="00182423"/>
    <w:rsid w:val="001856A6"/>
    <w:rsid w:val="00186D32"/>
    <w:rsid w:val="00190835"/>
    <w:rsid w:val="00193B29"/>
    <w:rsid w:val="00196FAC"/>
    <w:rsid w:val="001A51D8"/>
    <w:rsid w:val="001A78A9"/>
    <w:rsid w:val="001B17B6"/>
    <w:rsid w:val="001B440B"/>
    <w:rsid w:val="001B45C7"/>
    <w:rsid w:val="001B65B6"/>
    <w:rsid w:val="001B7207"/>
    <w:rsid w:val="001B7F03"/>
    <w:rsid w:val="001C2B47"/>
    <w:rsid w:val="001D0AE3"/>
    <w:rsid w:val="001E26B7"/>
    <w:rsid w:val="001E3215"/>
    <w:rsid w:val="001F5EDE"/>
    <w:rsid w:val="00201016"/>
    <w:rsid w:val="00210F36"/>
    <w:rsid w:val="002178AE"/>
    <w:rsid w:val="002344B8"/>
    <w:rsid w:val="002411A2"/>
    <w:rsid w:val="00241237"/>
    <w:rsid w:val="00246BC4"/>
    <w:rsid w:val="002546B4"/>
    <w:rsid w:val="00255011"/>
    <w:rsid w:val="00260FE3"/>
    <w:rsid w:val="0026667E"/>
    <w:rsid w:val="002669BB"/>
    <w:rsid w:val="00266E90"/>
    <w:rsid w:val="0027125F"/>
    <w:rsid w:val="00281DE0"/>
    <w:rsid w:val="0028327C"/>
    <w:rsid w:val="00287FC1"/>
    <w:rsid w:val="00291FEB"/>
    <w:rsid w:val="002A4E29"/>
    <w:rsid w:val="002A7CAD"/>
    <w:rsid w:val="002B0A2F"/>
    <w:rsid w:val="002C518E"/>
    <w:rsid w:val="002F088F"/>
    <w:rsid w:val="002F4DF3"/>
    <w:rsid w:val="002F4FE8"/>
    <w:rsid w:val="0030252D"/>
    <w:rsid w:val="003050FE"/>
    <w:rsid w:val="00307205"/>
    <w:rsid w:val="003164EC"/>
    <w:rsid w:val="00321DAF"/>
    <w:rsid w:val="0032381A"/>
    <w:rsid w:val="003246F0"/>
    <w:rsid w:val="00336599"/>
    <w:rsid w:val="00350DF5"/>
    <w:rsid w:val="00395813"/>
    <w:rsid w:val="003A1CED"/>
    <w:rsid w:val="003B2EFF"/>
    <w:rsid w:val="003B460B"/>
    <w:rsid w:val="003C4615"/>
    <w:rsid w:val="003C7FE0"/>
    <w:rsid w:val="003D162B"/>
    <w:rsid w:val="003D179D"/>
    <w:rsid w:val="003F07B0"/>
    <w:rsid w:val="003F10BE"/>
    <w:rsid w:val="003F1568"/>
    <w:rsid w:val="00401A58"/>
    <w:rsid w:val="00402FCC"/>
    <w:rsid w:val="00407489"/>
    <w:rsid w:val="00416982"/>
    <w:rsid w:val="0041791A"/>
    <w:rsid w:val="00417EA2"/>
    <w:rsid w:val="00422F45"/>
    <w:rsid w:val="004352F2"/>
    <w:rsid w:val="004368A1"/>
    <w:rsid w:val="00464026"/>
    <w:rsid w:val="0048396D"/>
    <w:rsid w:val="0048464E"/>
    <w:rsid w:val="00492A4C"/>
    <w:rsid w:val="004936EE"/>
    <w:rsid w:val="004A0511"/>
    <w:rsid w:val="004A431A"/>
    <w:rsid w:val="004C4BC7"/>
    <w:rsid w:val="004C78D7"/>
    <w:rsid w:val="004D3636"/>
    <w:rsid w:val="004D45C1"/>
    <w:rsid w:val="004E2F28"/>
    <w:rsid w:val="004F2D62"/>
    <w:rsid w:val="00501EF1"/>
    <w:rsid w:val="00502D3E"/>
    <w:rsid w:val="00504383"/>
    <w:rsid w:val="0050703D"/>
    <w:rsid w:val="0050722C"/>
    <w:rsid w:val="00510D01"/>
    <w:rsid w:val="0051136B"/>
    <w:rsid w:val="005115C4"/>
    <w:rsid w:val="00512A99"/>
    <w:rsid w:val="00524C63"/>
    <w:rsid w:val="005278FB"/>
    <w:rsid w:val="005327BE"/>
    <w:rsid w:val="005337C9"/>
    <w:rsid w:val="0053661E"/>
    <w:rsid w:val="00546851"/>
    <w:rsid w:val="00553594"/>
    <w:rsid w:val="00553CF3"/>
    <w:rsid w:val="00555192"/>
    <w:rsid w:val="00564615"/>
    <w:rsid w:val="00570141"/>
    <w:rsid w:val="0057177C"/>
    <w:rsid w:val="00576FDC"/>
    <w:rsid w:val="0058071F"/>
    <w:rsid w:val="00582163"/>
    <w:rsid w:val="00586310"/>
    <w:rsid w:val="005A3125"/>
    <w:rsid w:val="005B2F21"/>
    <w:rsid w:val="005D4A28"/>
    <w:rsid w:val="005D7D2E"/>
    <w:rsid w:val="005E4D06"/>
    <w:rsid w:val="005E589D"/>
    <w:rsid w:val="005E5EE7"/>
    <w:rsid w:val="005E6379"/>
    <w:rsid w:val="00606156"/>
    <w:rsid w:val="00606282"/>
    <w:rsid w:val="0061305B"/>
    <w:rsid w:val="006158A5"/>
    <w:rsid w:val="00620386"/>
    <w:rsid w:val="00621678"/>
    <w:rsid w:val="006366C1"/>
    <w:rsid w:val="00643A69"/>
    <w:rsid w:val="00650BC5"/>
    <w:rsid w:val="00653441"/>
    <w:rsid w:val="0066074F"/>
    <w:rsid w:val="006639AB"/>
    <w:rsid w:val="0067540A"/>
    <w:rsid w:val="006849FE"/>
    <w:rsid w:val="00690627"/>
    <w:rsid w:val="0069773E"/>
    <w:rsid w:val="006978F5"/>
    <w:rsid w:val="006A29FC"/>
    <w:rsid w:val="006A56D1"/>
    <w:rsid w:val="006B2484"/>
    <w:rsid w:val="006B5276"/>
    <w:rsid w:val="006B5391"/>
    <w:rsid w:val="006B628B"/>
    <w:rsid w:val="006C0BBD"/>
    <w:rsid w:val="006C3FCD"/>
    <w:rsid w:val="006D1FBD"/>
    <w:rsid w:val="006E0D6D"/>
    <w:rsid w:val="006F0C61"/>
    <w:rsid w:val="006F65E4"/>
    <w:rsid w:val="007233D7"/>
    <w:rsid w:val="0073021A"/>
    <w:rsid w:val="00732960"/>
    <w:rsid w:val="00737003"/>
    <w:rsid w:val="00741901"/>
    <w:rsid w:val="0075669C"/>
    <w:rsid w:val="00763A77"/>
    <w:rsid w:val="00767993"/>
    <w:rsid w:val="0077631C"/>
    <w:rsid w:val="00784D7A"/>
    <w:rsid w:val="007872D5"/>
    <w:rsid w:val="00793136"/>
    <w:rsid w:val="007A4F9D"/>
    <w:rsid w:val="007A74B3"/>
    <w:rsid w:val="007B32FD"/>
    <w:rsid w:val="007B3BB5"/>
    <w:rsid w:val="007C0651"/>
    <w:rsid w:val="007C55B5"/>
    <w:rsid w:val="007D535D"/>
    <w:rsid w:val="007D7CFD"/>
    <w:rsid w:val="007E2944"/>
    <w:rsid w:val="007E7C18"/>
    <w:rsid w:val="007F5717"/>
    <w:rsid w:val="00815157"/>
    <w:rsid w:val="008236D5"/>
    <w:rsid w:val="00823DA1"/>
    <w:rsid w:val="008340F3"/>
    <w:rsid w:val="00836548"/>
    <w:rsid w:val="0084332A"/>
    <w:rsid w:val="00852720"/>
    <w:rsid w:val="008540C5"/>
    <w:rsid w:val="008731E3"/>
    <w:rsid w:val="00873E7D"/>
    <w:rsid w:val="008778BE"/>
    <w:rsid w:val="00880CC0"/>
    <w:rsid w:val="00882FE5"/>
    <w:rsid w:val="00895333"/>
    <w:rsid w:val="008A539E"/>
    <w:rsid w:val="008B7400"/>
    <w:rsid w:val="008C0DF5"/>
    <w:rsid w:val="008C60B2"/>
    <w:rsid w:val="008F5E26"/>
    <w:rsid w:val="009007CE"/>
    <w:rsid w:val="00901826"/>
    <w:rsid w:val="009150A8"/>
    <w:rsid w:val="00920172"/>
    <w:rsid w:val="0092162B"/>
    <w:rsid w:val="00921C2C"/>
    <w:rsid w:val="00921CFE"/>
    <w:rsid w:val="0092626C"/>
    <w:rsid w:val="009321B8"/>
    <w:rsid w:val="00937751"/>
    <w:rsid w:val="0095322C"/>
    <w:rsid w:val="009604CF"/>
    <w:rsid w:val="0096520E"/>
    <w:rsid w:val="00973616"/>
    <w:rsid w:val="00983AB0"/>
    <w:rsid w:val="009923D2"/>
    <w:rsid w:val="009948D9"/>
    <w:rsid w:val="00996EC7"/>
    <w:rsid w:val="00997FB9"/>
    <w:rsid w:val="009A5582"/>
    <w:rsid w:val="009B3AC0"/>
    <w:rsid w:val="009C23C2"/>
    <w:rsid w:val="009C65AE"/>
    <w:rsid w:val="009E34CF"/>
    <w:rsid w:val="009F4B7F"/>
    <w:rsid w:val="009F4B9D"/>
    <w:rsid w:val="009F5372"/>
    <w:rsid w:val="00A0309E"/>
    <w:rsid w:val="00A0546A"/>
    <w:rsid w:val="00A20F53"/>
    <w:rsid w:val="00A27AC8"/>
    <w:rsid w:val="00A30A78"/>
    <w:rsid w:val="00A37A5E"/>
    <w:rsid w:val="00A4267E"/>
    <w:rsid w:val="00A44B8C"/>
    <w:rsid w:val="00A45236"/>
    <w:rsid w:val="00A51432"/>
    <w:rsid w:val="00A5258F"/>
    <w:rsid w:val="00A5366D"/>
    <w:rsid w:val="00A56E3F"/>
    <w:rsid w:val="00A62AFC"/>
    <w:rsid w:val="00A63960"/>
    <w:rsid w:val="00A65B3F"/>
    <w:rsid w:val="00A67B99"/>
    <w:rsid w:val="00A70B76"/>
    <w:rsid w:val="00A829BC"/>
    <w:rsid w:val="00AA208E"/>
    <w:rsid w:val="00AA2A48"/>
    <w:rsid w:val="00AB42A2"/>
    <w:rsid w:val="00AB48F7"/>
    <w:rsid w:val="00AD0D06"/>
    <w:rsid w:val="00AD44C6"/>
    <w:rsid w:val="00AE0FB4"/>
    <w:rsid w:val="00AE5879"/>
    <w:rsid w:val="00AF1C84"/>
    <w:rsid w:val="00AF1F42"/>
    <w:rsid w:val="00AF48CC"/>
    <w:rsid w:val="00AF6932"/>
    <w:rsid w:val="00B02240"/>
    <w:rsid w:val="00B04DF7"/>
    <w:rsid w:val="00B30AE0"/>
    <w:rsid w:val="00B348AD"/>
    <w:rsid w:val="00B37ADC"/>
    <w:rsid w:val="00B41C41"/>
    <w:rsid w:val="00B41DF4"/>
    <w:rsid w:val="00B50BCA"/>
    <w:rsid w:val="00B51ED2"/>
    <w:rsid w:val="00B62030"/>
    <w:rsid w:val="00B74556"/>
    <w:rsid w:val="00B9305D"/>
    <w:rsid w:val="00BC1AD7"/>
    <w:rsid w:val="00BD7CB5"/>
    <w:rsid w:val="00BE765A"/>
    <w:rsid w:val="00BF257C"/>
    <w:rsid w:val="00BF5419"/>
    <w:rsid w:val="00BF690E"/>
    <w:rsid w:val="00C14C2A"/>
    <w:rsid w:val="00C21E2E"/>
    <w:rsid w:val="00C36693"/>
    <w:rsid w:val="00C404E7"/>
    <w:rsid w:val="00C4295B"/>
    <w:rsid w:val="00C435CF"/>
    <w:rsid w:val="00C44FBD"/>
    <w:rsid w:val="00C5205E"/>
    <w:rsid w:val="00C53D4E"/>
    <w:rsid w:val="00C72258"/>
    <w:rsid w:val="00C77A9D"/>
    <w:rsid w:val="00C818DD"/>
    <w:rsid w:val="00C83EC1"/>
    <w:rsid w:val="00C85DEB"/>
    <w:rsid w:val="00C87530"/>
    <w:rsid w:val="00C90DF1"/>
    <w:rsid w:val="00C97521"/>
    <w:rsid w:val="00CA3264"/>
    <w:rsid w:val="00CA674F"/>
    <w:rsid w:val="00CB2EFF"/>
    <w:rsid w:val="00CB7DD1"/>
    <w:rsid w:val="00CC20C0"/>
    <w:rsid w:val="00CC3DE6"/>
    <w:rsid w:val="00CD0F60"/>
    <w:rsid w:val="00CD492E"/>
    <w:rsid w:val="00CE19C4"/>
    <w:rsid w:val="00CE6588"/>
    <w:rsid w:val="00CF6092"/>
    <w:rsid w:val="00CF7AE8"/>
    <w:rsid w:val="00D0151E"/>
    <w:rsid w:val="00D04DBA"/>
    <w:rsid w:val="00D10C30"/>
    <w:rsid w:val="00D207B3"/>
    <w:rsid w:val="00D24624"/>
    <w:rsid w:val="00D27ACE"/>
    <w:rsid w:val="00D331A3"/>
    <w:rsid w:val="00D418CD"/>
    <w:rsid w:val="00D45314"/>
    <w:rsid w:val="00D53979"/>
    <w:rsid w:val="00D57CE1"/>
    <w:rsid w:val="00D71FA1"/>
    <w:rsid w:val="00D77C7F"/>
    <w:rsid w:val="00D862A4"/>
    <w:rsid w:val="00D93153"/>
    <w:rsid w:val="00D95558"/>
    <w:rsid w:val="00D95A70"/>
    <w:rsid w:val="00DA33D1"/>
    <w:rsid w:val="00DA385A"/>
    <w:rsid w:val="00DB18B0"/>
    <w:rsid w:val="00DB710B"/>
    <w:rsid w:val="00DB770C"/>
    <w:rsid w:val="00DC088E"/>
    <w:rsid w:val="00DD2A67"/>
    <w:rsid w:val="00DD6B14"/>
    <w:rsid w:val="00DE54BB"/>
    <w:rsid w:val="00DF4984"/>
    <w:rsid w:val="00E012ED"/>
    <w:rsid w:val="00E01860"/>
    <w:rsid w:val="00E022E1"/>
    <w:rsid w:val="00E02D72"/>
    <w:rsid w:val="00E03EEA"/>
    <w:rsid w:val="00E064AF"/>
    <w:rsid w:val="00E06E8C"/>
    <w:rsid w:val="00E07B56"/>
    <w:rsid w:val="00E1027A"/>
    <w:rsid w:val="00E137EE"/>
    <w:rsid w:val="00E1658D"/>
    <w:rsid w:val="00E226F7"/>
    <w:rsid w:val="00E2527A"/>
    <w:rsid w:val="00E3321E"/>
    <w:rsid w:val="00E34028"/>
    <w:rsid w:val="00E42D00"/>
    <w:rsid w:val="00E658F2"/>
    <w:rsid w:val="00E65BD8"/>
    <w:rsid w:val="00E714CE"/>
    <w:rsid w:val="00E760E6"/>
    <w:rsid w:val="00E82895"/>
    <w:rsid w:val="00E97CCD"/>
    <w:rsid w:val="00EA7BC9"/>
    <w:rsid w:val="00EB79A9"/>
    <w:rsid w:val="00EB7E0E"/>
    <w:rsid w:val="00ED1D1C"/>
    <w:rsid w:val="00ED3143"/>
    <w:rsid w:val="00ED7C3D"/>
    <w:rsid w:val="00EE00E8"/>
    <w:rsid w:val="00EE1319"/>
    <w:rsid w:val="00EE3D76"/>
    <w:rsid w:val="00EE77B1"/>
    <w:rsid w:val="00EF69CE"/>
    <w:rsid w:val="00F07977"/>
    <w:rsid w:val="00F24BC6"/>
    <w:rsid w:val="00F4192B"/>
    <w:rsid w:val="00F425F2"/>
    <w:rsid w:val="00F435BC"/>
    <w:rsid w:val="00F43B83"/>
    <w:rsid w:val="00F678DE"/>
    <w:rsid w:val="00F82F35"/>
    <w:rsid w:val="00F87FEB"/>
    <w:rsid w:val="00FA79DE"/>
    <w:rsid w:val="00FB3F73"/>
    <w:rsid w:val="00FB58EA"/>
    <w:rsid w:val="00FC6337"/>
    <w:rsid w:val="00FC7498"/>
    <w:rsid w:val="00FD5097"/>
    <w:rsid w:val="00FD5C48"/>
    <w:rsid w:val="00FF0B48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22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6">
    <w:name w:val="heading 6"/>
    <w:basedOn w:val="a"/>
    <w:next w:val="a"/>
    <w:qFormat/>
    <w:rsid w:val="00003E6B"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C088E"/>
    <w:rPr>
      <w:sz w:val="28"/>
      <w:szCs w:val="20"/>
      <w:lang/>
    </w:rPr>
  </w:style>
  <w:style w:type="paragraph" w:styleId="a5">
    <w:name w:val="Body Text Indent"/>
    <w:basedOn w:val="a"/>
    <w:link w:val="a6"/>
    <w:rsid w:val="00CB2EFF"/>
    <w:pPr>
      <w:spacing w:after="120"/>
      <w:ind w:left="283"/>
    </w:pPr>
    <w:rPr>
      <w:lang/>
    </w:rPr>
  </w:style>
  <w:style w:type="paragraph" w:styleId="a7">
    <w:name w:val="caption"/>
    <w:basedOn w:val="a"/>
    <w:next w:val="a"/>
    <w:qFormat/>
    <w:rsid w:val="00CB2EFF"/>
    <w:rPr>
      <w:b/>
      <w:bCs/>
      <w:sz w:val="20"/>
      <w:szCs w:val="20"/>
    </w:rPr>
  </w:style>
  <w:style w:type="paragraph" w:styleId="a8">
    <w:name w:val="footer"/>
    <w:basedOn w:val="a"/>
    <w:rsid w:val="00291FE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91FEB"/>
  </w:style>
  <w:style w:type="paragraph" w:styleId="aa">
    <w:name w:val="Document Map"/>
    <w:basedOn w:val="a"/>
    <w:link w:val="ab"/>
    <w:rsid w:val="00A30A78"/>
    <w:pPr>
      <w:shd w:val="clear" w:color="auto" w:fill="000080"/>
    </w:pPr>
    <w:rPr>
      <w:rFonts w:ascii="Tahoma" w:hAnsi="Tahoma"/>
      <w:lang/>
    </w:rPr>
  </w:style>
  <w:style w:type="character" w:customStyle="1" w:styleId="ab">
    <w:name w:val="Схема документа Знак"/>
    <w:link w:val="aa"/>
    <w:rsid w:val="00A30A78"/>
    <w:rPr>
      <w:rFonts w:ascii="Tahoma" w:hAnsi="Tahoma"/>
      <w:sz w:val="24"/>
      <w:szCs w:val="24"/>
      <w:shd w:val="clear" w:color="auto" w:fill="000080"/>
    </w:rPr>
  </w:style>
  <w:style w:type="paragraph" w:customStyle="1" w:styleId="22">
    <w:name w:val="22"/>
    <w:basedOn w:val="a"/>
    <w:link w:val="220"/>
    <w:qFormat/>
    <w:rsid w:val="00A30A78"/>
    <w:pPr>
      <w:autoSpaceDE w:val="0"/>
      <w:autoSpaceDN w:val="0"/>
      <w:adjustRightInd w:val="0"/>
      <w:ind w:firstLine="709"/>
      <w:contextualSpacing/>
      <w:jc w:val="both"/>
      <w:outlineLvl w:val="1"/>
    </w:pPr>
    <w:rPr>
      <w:sz w:val="28"/>
      <w:szCs w:val="28"/>
      <w:lang/>
    </w:rPr>
  </w:style>
  <w:style w:type="character" w:customStyle="1" w:styleId="a4">
    <w:name w:val="Основной текст Знак"/>
    <w:link w:val="a3"/>
    <w:rsid w:val="001B17B6"/>
    <w:rPr>
      <w:sz w:val="28"/>
    </w:rPr>
  </w:style>
  <w:style w:type="character" w:customStyle="1" w:styleId="10">
    <w:name w:val="Заголовок 1 Знак"/>
    <w:link w:val="1"/>
    <w:rsid w:val="00B022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rsid w:val="00B022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0">
    <w:name w:val="22 Знак"/>
    <w:link w:val="22"/>
    <w:rsid w:val="000125C8"/>
    <w:rPr>
      <w:sz w:val="28"/>
      <w:szCs w:val="28"/>
    </w:rPr>
  </w:style>
  <w:style w:type="character" w:customStyle="1" w:styleId="a6">
    <w:name w:val="Основной текст с отступом Знак"/>
    <w:link w:val="a5"/>
    <w:rsid w:val="0073021A"/>
    <w:rPr>
      <w:sz w:val="24"/>
      <w:szCs w:val="24"/>
    </w:rPr>
  </w:style>
  <w:style w:type="paragraph" w:styleId="ac">
    <w:name w:val="header"/>
    <w:basedOn w:val="a"/>
    <w:link w:val="ad"/>
    <w:rsid w:val="009150A8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rsid w:val="009150A8"/>
    <w:rPr>
      <w:sz w:val="24"/>
      <w:szCs w:val="24"/>
    </w:rPr>
  </w:style>
  <w:style w:type="paragraph" w:styleId="ae">
    <w:name w:val="Balloon Text"/>
    <w:basedOn w:val="a"/>
    <w:link w:val="af"/>
    <w:rsid w:val="00D77C7F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rsid w:val="00D77C7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центру"/>
    <w:basedOn w:val="a"/>
    <w:rsid w:val="00EA7BC9"/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E1D5FE-E349-49F8-9C7E-427CC5A5013F}"/>
</file>

<file path=customXml/itemProps2.xml><?xml version="1.0" encoding="utf-8"?>
<ds:datastoreItem xmlns:ds="http://schemas.openxmlformats.org/officeDocument/2006/customXml" ds:itemID="{D5D013C8-25F3-457F-8A38-4BEF452EEFA3}"/>
</file>

<file path=customXml/itemProps3.xml><?xml version="1.0" encoding="utf-8"?>
<ds:datastoreItem xmlns:ds="http://schemas.openxmlformats.org/officeDocument/2006/customXml" ds:itemID="{3A624454-AF6B-4EEC-9B7F-A8A122C3B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генеральным планом города и функциональным зонированием территория бывшего судостроительного завода им</vt:lpstr>
    </vt:vector>
  </TitlesOfParts>
  <Company>КГП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генеральным планом города и функциональным зонированием территория бывшего судостроительного завода им</dc:title>
  <dc:subject/>
  <dc:creator>NVasilieva</dc:creator>
  <cp:keywords/>
  <cp:lastModifiedBy>ulyankina</cp:lastModifiedBy>
  <cp:revision>2</cp:revision>
  <cp:lastPrinted>2014-04-23T09:04:00Z</cp:lastPrinted>
  <dcterms:created xsi:type="dcterms:W3CDTF">2014-04-23T09:17:00Z</dcterms:created>
  <dcterms:modified xsi:type="dcterms:W3CDTF">2014-04-23T09:17:00Z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