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DE" w:rsidRPr="00A00317" w:rsidRDefault="00F027DE" w:rsidP="00A00317">
      <w:pPr>
        <w:ind w:right="27"/>
        <w:rPr>
          <w:sz w:val="28"/>
          <w:szCs w:val="28"/>
        </w:rPr>
      </w:pPr>
    </w:p>
    <w:p w:rsidR="00654E25" w:rsidRPr="00A00317" w:rsidRDefault="0082797E" w:rsidP="00A00317">
      <w:pPr>
        <w:tabs>
          <w:tab w:val="left" w:pos="5545"/>
        </w:tabs>
        <w:ind w:right="27"/>
        <w:jc w:val="right"/>
        <w:rPr>
          <w:sz w:val="18"/>
          <w:szCs w:val="18"/>
          <w:u w:val="single"/>
        </w:rPr>
      </w:pPr>
      <w:r w:rsidRPr="00A00317">
        <w:rPr>
          <w:b/>
          <w:u w:val="single"/>
        </w:rPr>
        <w:t xml:space="preserve"> </w:t>
      </w:r>
    </w:p>
    <w:p w:rsidR="00EC1C3C" w:rsidRPr="00063785" w:rsidRDefault="00654E25" w:rsidP="00A00317">
      <w:pPr>
        <w:pStyle w:val="a6"/>
        <w:ind w:right="27" w:firstLine="0"/>
        <w:rPr>
          <w:i w:val="0"/>
          <w:sz w:val="28"/>
          <w:szCs w:val="28"/>
        </w:rPr>
      </w:pPr>
      <w:r w:rsidRPr="00063785">
        <w:rPr>
          <w:i w:val="0"/>
          <w:sz w:val="28"/>
          <w:szCs w:val="28"/>
        </w:rPr>
        <w:t xml:space="preserve">Проект </w:t>
      </w:r>
    </w:p>
    <w:p w:rsidR="00063785" w:rsidRDefault="00EC1C3C" w:rsidP="009F2FF8">
      <w:pPr>
        <w:pStyle w:val="a6"/>
        <w:ind w:right="27" w:firstLine="0"/>
        <w:rPr>
          <w:i w:val="0"/>
          <w:color w:val="000000"/>
          <w:sz w:val="28"/>
          <w:szCs w:val="28"/>
        </w:rPr>
      </w:pPr>
      <w:r w:rsidRPr="00063785">
        <w:rPr>
          <w:i w:val="0"/>
          <w:color w:val="000000"/>
          <w:sz w:val="28"/>
          <w:szCs w:val="28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 от 13.03.2015 № 7- 107,</w:t>
      </w:r>
    </w:p>
    <w:p w:rsidR="00654E25" w:rsidRPr="00063785" w:rsidRDefault="00EC1C3C" w:rsidP="009F2FF8">
      <w:pPr>
        <w:pStyle w:val="a6"/>
        <w:ind w:right="27" w:firstLine="0"/>
        <w:rPr>
          <w:i w:val="0"/>
          <w:sz w:val="28"/>
          <w:szCs w:val="28"/>
        </w:rPr>
      </w:pPr>
      <w:r w:rsidRPr="00063785">
        <w:rPr>
          <w:i w:val="0"/>
          <w:color w:val="000000"/>
          <w:sz w:val="28"/>
          <w:szCs w:val="28"/>
        </w:rPr>
        <w:t>в части изменения функционального зонирования</w:t>
      </w:r>
    </w:p>
    <w:p w:rsidR="00FD3FC3" w:rsidRPr="00063785" w:rsidRDefault="00FD3FC3" w:rsidP="009F2FF8">
      <w:pPr>
        <w:pStyle w:val="a8"/>
        <w:ind w:right="27"/>
        <w:contextualSpacing/>
        <w:jc w:val="center"/>
        <w:rPr>
          <w:b/>
          <w:sz w:val="28"/>
          <w:szCs w:val="28"/>
        </w:rPr>
      </w:pPr>
    </w:p>
    <w:p w:rsidR="00FD3FC3" w:rsidRPr="00063785" w:rsidRDefault="00FD3FC3" w:rsidP="00FD3FC3">
      <w:pPr>
        <w:pStyle w:val="a8"/>
        <w:ind w:right="27"/>
        <w:contextualSpacing/>
        <w:jc w:val="center"/>
        <w:rPr>
          <w:b/>
          <w:sz w:val="28"/>
          <w:szCs w:val="28"/>
        </w:rPr>
      </w:pPr>
    </w:p>
    <w:p w:rsidR="00FD3FC3" w:rsidRPr="00063785" w:rsidRDefault="00FD3FC3" w:rsidP="00FD3FC3">
      <w:pPr>
        <w:pStyle w:val="a8"/>
        <w:ind w:right="27"/>
        <w:contextualSpacing/>
        <w:jc w:val="center"/>
        <w:rPr>
          <w:b/>
          <w:sz w:val="28"/>
          <w:szCs w:val="28"/>
        </w:rPr>
      </w:pPr>
      <w:r w:rsidRPr="00063785">
        <w:rPr>
          <w:b/>
          <w:sz w:val="28"/>
          <w:szCs w:val="28"/>
        </w:rPr>
        <w:t>Введение</w:t>
      </w:r>
    </w:p>
    <w:p w:rsidR="00FD3FC3" w:rsidRPr="00063785" w:rsidRDefault="00FD3FC3" w:rsidP="00FD3FC3">
      <w:pPr>
        <w:pStyle w:val="a8"/>
        <w:ind w:right="27"/>
        <w:contextualSpacing/>
        <w:jc w:val="center"/>
        <w:rPr>
          <w:b/>
          <w:sz w:val="28"/>
          <w:szCs w:val="28"/>
        </w:rPr>
      </w:pPr>
    </w:p>
    <w:p w:rsidR="00EC1C3C" w:rsidRPr="00063785" w:rsidRDefault="00EC1C3C" w:rsidP="003471ED">
      <w:pPr>
        <w:pStyle w:val="a8"/>
        <w:ind w:firstLine="709"/>
        <w:contextualSpacing/>
        <w:rPr>
          <w:sz w:val="28"/>
          <w:szCs w:val="28"/>
        </w:rPr>
      </w:pPr>
    </w:p>
    <w:p w:rsidR="00EC1C3C" w:rsidRPr="00063785" w:rsidRDefault="00EC1C3C" w:rsidP="00EC1C3C">
      <w:pPr>
        <w:widowControl w:val="0"/>
        <w:spacing w:line="322" w:lineRule="exact"/>
        <w:ind w:left="20" w:right="20" w:firstLine="700"/>
        <w:jc w:val="both"/>
        <w:rPr>
          <w:color w:val="000000"/>
          <w:sz w:val="28"/>
          <w:szCs w:val="28"/>
        </w:rPr>
      </w:pPr>
      <w:proofErr w:type="gramStart"/>
      <w:r w:rsidRPr="00EC1C3C">
        <w:rPr>
          <w:color w:val="000000"/>
          <w:sz w:val="28"/>
          <w:szCs w:val="28"/>
        </w:rPr>
        <w:t>Необходимость в разработке проекта внесения изменений в Генеральный план городского округа город Красноярск, утвержденный решением Красноярского городского Совета депутатов от 13.03.2015 № 7- 107</w:t>
      </w:r>
      <w:r w:rsidR="00244802" w:rsidRPr="00063785">
        <w:rPr>
          <w:color w:val="000000"/>
          <w:sz w:val="28"/>
          <w:szCs w:val="28"/>
        </w:rPr>
        <w:t xml:space="preserve"> (далее также – Генеральный план)</w:t>
      </w:r>
      <w:r w:rsidRPr="00EC1C3C">
        <w:rPr>
          <w:color w:val="000000"/>
          <w:sz w:val="28"/>
          <w:szCs w:val="28"/>
        </w:rPr>
        <w:t xml:space="preserve">, в части изменения функционального зонирования (далее также </w:t>
      </w:r>
      <w:r w:rsidR="00244802" w:rsidRPr="00063785">
        <w:rPr>
          <w:color w:val="000000"/>
          <w:sz w:val="28"/>
          <w:szCs w:val="28"/>
        </w:rPr>
        <w:t xml:space="preserve">- </w:t>
      </w:r>
      <w:r w:rsidRPr="00EC1C3C">
        <w:rPr>
          <w:color w:val="000000"/>
          <w:sz w:val="28"/>
          <w:szCs w:val="28"/>
        </w:rPr>
        <w:t xml:space="preserve">Проект) возникла в связи с </w:t>
      </w:r>
      <w:r w:rsidRPr="00063785">
        <w:rPr>
          <w:color w:val="000000"/>
          <w:sz w:val="28"/>
          <w:szCs w:val="28"/>
        </w:rPr>
        <w:t>предложения</w:t>
      </w:r>
      <w:r w:rsidR="00530919" w:rsidRPr="00063785">
        <w:rPr>
          <w:color w:val="000000"/>
          <w:sz w:val="28"/>
          <w:szCs w:val="28"/>
        </w:rPr>
        <w:t>ми</w:t>
      </w:r>
      <w:r w:rsidRPr="00063785">
        <w:rPr>
          <w:color w:val="000000"/>
          <w:sz w:val="28"/>
          <w:szCs w:val="28"/>
        </w:rPr>
        <w:t xml:space="preserve"> </w:t>
      </w:r>
      <w:r w:rsidRPr="00EC1C3C">
        <w:rPr>
          <w:color w:val="000000"/>
          <w:sz w:val="28"/>
          <w:szCs w:val="28"/>
        </w:rPr>
        <w:t xml:space="preserve">по вопросу внесения изменений в материалы утвержденного </w:t>
      </w:r>
      <w:r w:rsidRPr="00063785">
        <w:rPr>
          <w:color w:val="000000"/>
          <w:sz w:val="28"/>
          <w:szCs w:val="28"/>
        </w:rPr>
        <w:t>Г</w:t>
      </w:r>
      <w:r w:rsidRPr="00EC1C3C">
        <w:rPr>
          <w:color w:val="000000"/>
          <w:sz w:val="28"/>
          <w:szCs w:val="28"/>
        </w:rPr>
        <w:t>енерального плана относительно функционального назначения земельных участков, находящихся у заявителей на праве собственности</w:t>
      </w:r>
      <w:proofErr w:type="gramEnd"/>
      <w:r w:rsidRPr="00EC1C3C">
        <w:rPr>
          <w:color w:val="000000"/>
          <w:sz w:val="28"/>
          <w:szCs w:val="28"/>
        </w:rPr>
        <w:t xml:space="preserve"> </w:t>
      </w:r>
      <w:proofErr w:type="gramStart"/>
      <w:r w:rsidRPr="00EC1C3C">
        <w:rPr>
          <w:color w:val="000000"/>
          <w:sz w:val="28"/>
          <w:szCs w:val="28"/>
        </w:rPr>
        <w:t>или аренды, с целью соблюдения их законных интересов по обеспечению градостроительной и хозяйственной деятельности, развитию находящихся (планируемых к размещению) на этих участках объектов недвижимости, а так же в связи с принятием протокольного решения Красноярским городским Советом депутатов на внеочередной сессии, состоявшейся 07.07.2015 при рассмотрении вопроса «О проекте решения Красноярского городского Совета депутатов «О Правилах землепользования и застройки городского округа город</w:t>
      </w:r>
      <w:proofErr w:type="gramEnd"/>
      <w:r w:rsidRPr="00EC1C3C">
        <w:rPr>
          <w:color w:val="000000"/>
          <w:sz w:val="28"/>
          <w:szCs w:val="28"/>
        </w:rPr>
        <w:t xml:space="preserve"> Красноярск и о признании утратившим силу отдельных решений Красноярского городского Совета депутатов» (от 18.06.2015 №</w:t>
      </w:r>
      <w:r w:rsidR="00244802" w:rsidRPr="00063785">
        <w:rPr>
          <w:color w:val="000000"/>
          <w:sz w:val="28"/>
          <w:szCs w:val="28"/>
        </w:rPr>
        <w:t xml:space="preserve"> </w:t>
      </w:r>
      <w:r w:rsidRPr="00EC1C3C">
        <w:rPr>
          <w:color w:val="000000"/>
          <w:sz w:val="28"/>
          <w:szCs w:val="28"/>
        </w:rPr>
        <w:t>56</w:t>
      </w:r>
      <w:r w:rsidR="00244802" w:rsidRPr="00063785">
        <w:rPr>
          <w:color w:val="000000"/>
          <w:sz w:val="28"/>
          <w:szCs w:val="28"/>
        </w:rPr>
        <w:t xml:space="preserve"> </w:t>
      </w:r>
      <w:r w:rsidRPr="00EC1C3C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EC1C3C">
        <w:rPr>
          <w:color w:val="000000"/>
          <w:sz w:val="28"/>
          <w:szCs w:val="28"/>
        </w:rPr>
        <w:t>пр</w:t>
      </w:r>
      <w:proofErr w:type="spellEnd"/>
      <w:proofErr w:type="gramEnd"/>
      <w:r w:rsidRPr="00EC1C3C">
        <w:rPr>
          <w:color w:val="000000"/>
          <w:sz w:val="28"/>
          <w:szCs w:val="28"/>
        </w:rPr>
        <w:t>), о внесении изменений в Генеральный план городского округа город Красноярск в части установленного им функционального зонирования.</w:t>
      </w:r>
    </w:p>
    <w:p w:rsidR="00244802" w:rsidRPr="00063785" w:rsidRDefault="00244802" w:rsidP="00530919">
      <w:pPr>
        <w:ind w:right="27"/>
        <w:contextualSpacing/>
        <w:jc w:val="center"/>
        <w:rPr>
          <w:b/>
          <w:sz w:val="28"/>
          <w:szCs w:val="28"/>
        </w:rPr>
      </w:pPr>
    </w:p>
    <w:p w:rsidR="00530919" w:rsidRPr="00063785" w:rsidRDefault="00530919" w:rsidP="00530919">
      <w:pPr>
        <w:ind w:right="27"/>
        <w:contextualSpacing/>
        <w:jc w:val="center"/>
        <w:rPr>
          <w:b/>
          <w:sz w:val="28"/>
          <w:szCs w:val="28"/>
        </w:rPr>
      </w:pPr>
      <w:r w:rsidRPr="00063785">
        <w:rPr>
          <w:b/>
          <w:sz w:val="28"/>
          <w:szCs w:val="28"/>
        </w:rPr>
        <w:t>Современное состояние</w:t>
      </w:r>
    </w:p>
    <w:p w:rsidR="00530919" w:rsidRPr="00063785" w:rsidRDefault="00530919" w:rsidP="00530919">
      <w:pPr>
        <w:pStyle w:val="a8"/>
        <w:ind w:right="27"/>
        <w:contextualSpacing/>
        <w:jc w:val="center"/>
        <w:rPr>
          <w:sz w:val="28"/>
          <w:szCs w:val="28"/>
        </w:rPr>
      </w:pPr>
    </w:p>
    <w:p w:rsidR="00530919" w:rsidRPr="00063785" w:rsidRDefault="00530919" w:rsidP="005309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3785">
        <w:rPr>
          <w:sz w:val="28"/>
          <w:szCs w:val="28"/>
        </w:rPr>
        <w:t xml:space="preserve">В основе развития любого города лежит градостроительное проектирование - сбалансированное планирование города, предусматривающее равномерное распределение деловой, производственной, общественной и жилой застройки. Такое планирование обеспечивает  Генеральный план. </w:t>
      </w:r>
    </w:p>
    <w:p w:rsidR="00530919" w:rsidRDefault="007D3D92" w:rsidP="002448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</w:t>
      </w:r>
      <w:r w:rsidR="00244802" w:rsidRPr="00063785">
        <w:rPr>
          <w:sz w:val="28"/>
          <w:szCs w:val="28"/>
        </w:rPr>
        <w:t xml:space="preserve">роект </w:t>
      </w:r>
      <w:r w:rsidR="00244802" w:rsidRPr="00EC1C3C">
        <w:rPr>
          <w:sz w:val="28"/>
          <w:szCs w:val="28"/>
        </w:rPr>
        <w:t>разработан МП «ПИ «</w:t>
      </w:r>
      <w:proofErr w:type="spellStart"/>
      <w:r w:rsidR="00244802" w:rsidRPr="00EC1C3C">
        <w:rPr>
          <w:sz w:val="28"/>
          <w:szCs w:val="28"/>
        </w:rPr>
        <w:t>Красноярскгорпроект</w:t>
      </w:r>
      <w:proofErr w:type="spellEnd"/>
      <w:r w:rsidR="00244802" w:rsidRPr="00EC1C3C">
        <w:rPr>
          <w:sz w:val="28"/>
          <w:szCs w:val="28"/>
        </w:rPr>
        <w:t xml:space="preserve">» </w:t>
      </w:r>
      <w:r w:rsidR="00244802" w:rsidRPr="00063785">
        <w:rPr>
          <w:sz w:val="28"/>
          <w:szCs w:val="28"/>
        </w:rPr>
        <w:t>в целях создания условий для устойчивого развития городского округа город Красноярск, реализации градостроительной значимости и инвестиционной  привлекательности его территорий,  рационального и эффективного использования земельных участков, обеспечения прав и законных интересов физических и юридических лиц на территории города,  на основании статьи 24 Градостроительного кодекса Российской  Федерации, руководствуясь  статьей 16 Федерального закона  от 06.10.2003 №131-ФЗ «Об</w:t>
      </w:r>
      <w:proofErr w:type="gramEnd"/>
      <w:r w:rsidR="00244802" w:rsidRPr="00063785">
        <w:rPr>
          <w:sz w:val="28"/>
          <w:szCs w:val="28"/>
        </w:rPr>
        <w:t xml:space="preserve"> </w:t>
      </w:r>
      <w:proofErr w:type="gramStart"/>
      <w:r w:rsidR="00244802" w:rsidRPr="00063785">
        <w:rPr>
          <w:sz w:val="28"/>
          <w:szCs w:val="28"/>
        </w:rPr>
        <w:t xml:space="preserve">общих принципах организации местного  самоуправления в РФ», </w:t>
      </w:r>
      <w:r w:rsidR="00530919" w:rsidRPr="00EC1C3C">
        <w:rPr>
          <w:sz w:val="28"/>
          <w:szCs w:val="28"/>
        </w:rPr>
        <w:t xml:space="preserve">в соответствии с </w:t>
      </w:r>
      <w:r w:rsidR="00530919" w:rsidRPr="00EC1C3C">
        <w:rPr>
          <w:sz w:val="28"/>
          <w:szCs w:val="28"/>
        </w:rPr>
        <w:lastRenderedPageBreak/>
        <w:t>постановлением администрации города от 23.11.2015 № 750 «О подготовке предложений о внесении изменений в Генеральный план городского округа город Красноярск»</w:t>
      </w:r>
      <w:r>
        <w:rPr>
          <w:sz w:val="28"/>
          <w:szCs w:val="28"/>
        </w:rPr>
        <w:t>,</w:t>
      </w:r>
      <w:r w:rsidR="00530919" w:rsidRPr="00EC1C3C">
        <w:rPr>
          <w:sz w:val="28"/>
          <w:szCs w:val="28"/>
        </w:rPr>
        <w:t xml:space="preserve"> с учетом Перечня земельных участков, сформированного на основании поступивших предложений (далее – Перечень)</w:t>
      </w:r>
      <w:r w:rsidR="00F30B9F">
        <w:rPr>
          <w:sz w:val="28"/>
          <w:szCs w:val="28"/>
        </w:rPr>
        <w:t>*</w:t>
      </w:r>
      <w:r w:rsidR="00530919" w:rsidRPr="00EC1C3C">
        <w:rPr>
          <w:sz w:val="28"/>
          <w:szCs w:val="28"/>
        </w:rPr>
        <w:t>.</w:t>
      </w:r>
      <w:proofErr w:type="gramEnd"/>
    </w:p>
    <w:p w:rsidR="00530919" w:rsidRPr="00EC1C3C" w:rsidRDefault="00530919" w:rsidP="00244802">
      <w:pPr>
        <w:widowControl w:val="0"/>
        <w:spacing w:line="322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EC1C3C">
        <w:rPr>
          <w:color w:val="000000"/>
          <w:sz w:val="28"/>
          <w:szCs w:val="28"/>
        </w:rPr>
        <w:t>Земельные участки, внесенные в Перечень, относятся к различным функциональным зонам. Проект внесения изменений в Генеральный план согласно Перечню предполагает изменение графических материалов Генерального плана в виде утверждения приложений к решению Красноярского городского Совета от 13.03.2015 № 7-107 в новой редакции, а также внесение изменений в текстовую часть материалов Генерального плана.</w:t>
      </w:r>
    </w:p>
    <w:p w:rsidR="00530919" w:rsidRPr="00EC1C3C" w:rsidRDefault="00063785" w:rsidP="00530919">
      <w:pPr>
        <w:widowControl w:val="0"/>
        <w:spacing w:line="322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063785">
        <w:rPr>
          <w:color w:val="000000"/>
          <w:sz w:val="28"/>
          <w:szCs w:val="28"/>
        </w:rPr>
        <w:t>Проект</w:t>
      </w:r>
      <w:r w:rsidR="009F2FF8">
        <w:rPr>
          <w:color w:val="000000"/>
          <w:sz w:val="28"/>
          <w:szCs w:val="28"/>
        </w:rPr>
        <w:t>,</w:t>
      </w:r>
      <w:r w:rsidRPr="00063785">
        <w:rPr>
          <w:color w:val="000000"/>
          <w:sz w:val="28"/>
          <w:szCs w:val="28"/>
        </w:rPr>
        <w:t xml:space="preserve"> включает и</w:t>
      </w:r>
      <w:r w:rsidR="00530919" w:rsidRPr="00EC1C3C">
        <w:rPr>
          <w:color w:val="000000"/>
          <w:sz w:val="28"/>
          <w:szCs w:val="28"/>
        </w:rPr>
        <w:t>зменения Генерального плана по предложениям структурных подразделений администрации города,  предложени</w:t>
      </w:r>
      <w:r w:rsidR="00244802" w:rsidRPr="00063785">
        <w:rPr>
          <w:color w:val="000000"/>
          <w:sz w:val="28"/>
          <w:szCs w:val="28"/>
        </w:rPr>
        <w:t>ям</w:t>
      </w:r>
      <w:r w:rsidR="00530919" w:rsidRPr="00EC1C3C">
        <w:rPr>
          <w:color w:val="000000"/>
          <w:sz w:val="28"/>
          <w:szCs w:val="28"/>
        </w:rPr>
        <w:t xml:space="preserve"> в части изменения функционального зонирования, обеспечивающих своевременное строительство объектов Универсиады – 2019, по замечаниям контролирующих органов (с учетом обращений заявителей в антимонопольные органы).</w:t>
      </w:r>
    </w:p>
    <w:p w:rsidR="00530919" w:rsidRPr="00063785" w:rsidRDefault="00530919" w:rsidP="00530919">
      <w:pPr>
        <w:pStyle w:val="30"/>
        <w:ind w:right="27" w:firstLine="0"/>
        <w:contextualSpacing/>
        <w:jc w:val="center"/>
        <w:rPr>
          <w:b/>
          <w:sz w:val="28"/>
          <w:szCs w:val="28"/>
        </w:rPr>
      </w:pPr>
    </w:p>
    <w:p w:rsidR="00530919" w:rsidRPr="00063785" w:rsidRDefault="00530919" w:rsidP="00530919">
      <w:pPr>
        <w:pStyle w:val="30"/>
        <w:ind w:right="27" w:firstLine="0"/>
        <w:contextualSpacing/>
        <w:jc w:val="center"/>
        <w:rPr>
          <w:b/>
          <w:sz w:val="28"/>
          <w:szCs w:val="28"/>
        </w:rPr>
      </w:pPr>
      <w:r w:rsidRPr="00063785">
        <w:rPr>
          <w:b/>
          <w:sz w:val="28"/>
          <w:szCs w:val="28"/>
        </w:rPr>
        <w:t>Проектное предложение</w:t>
      </w:r>
    </w:p>
    <w:p w:rsidR="00530919" w:rsidRPr="00EC1C3C" w:rsidRDefault="00530919" w:rsidP="00EC1C3C">
      <w:pPr>
        <w:widowControl w:val="0"/>
        <w:spacing w:line="322" w:lineRule="exact"/>
        <w:ind w:left="20" w:right="20" w:firstLine="700"/>
        <w:jc w:val="both"/>
        <w:rPr>
          <w:color w:val="000000"/>
          <w:sz w:val="28"/>
          <w:szCs w:val="28"/>
        </w:rPr>
      </w:pPr>
    </w:p>
    <w:p w:rsidR="00EC1C3C" w:rsidRPr="00EC1C3C" w:rsidRDefault="00EC1C3C" w:rsidP="00EC1C3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EC1C3C">
        <w:rPr>
          <w:sz w:val="28"/>
          <w:szCs w:val="28"/>
        </w:rPr>
        <w:t>Проектом предлагается внесение изменений  в Генеральный  план</w:t>
      </w:r>
      <w:r w:rsidRPr="00EC1C3C">
        <w:rPr>
          <w:color w:val="000000"/>
          <w:sz w:val="28"/>
          <w:szCs w:val="28"/>
        </w:rPr>
        <w:t xml:space="preserve"> городского округа город Красноярск, утвержденный решением Красноярского городского Совета депутатов от 13.03.2015 № 7- 107</w:t>
      </w:r>
      <w:r w:rsidR="000C3066">
        <w:rPr>
          <w:sz w:val="28"/>
          <w:szCs w:val="28"/>
        </w:rPr>
        <w:t xml:space="preserve">, в части </w:t>
      </w:r>
      <w:r w:rsidRPr="00EC1C3C">
        <w:rPr>
          <w:sz w:val="28"/>
          <w:szCs w:val="28"/>
        </w:rPr>
        <w:t>изменения функционального зонирования территории в следующих графических материалах:</w:t>
      </w:r>
    </w:p>
    <w:p w:rsidR="00EC1C3C" w:rsidRPr="00EC1C3C" w:rsidRDefault="00EC1C3C" w:rsidP="00EC1C3C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EC1C3C">
        <w:rPr>
          <w:sz w:val="28"/>
          <w:szCs w:val="28"/>
        </w:rPr>
        <w:t xml:space="preserve">Графическое приложение к «Положению о </w:t>
      </w:r>
      <w:proofErr w:type="gramStart"/>
      <w:r w:rsidRPr="00EC1C3C">
        <w:rPr>
          <w:sz w:val="28"/>
          <w:szCs w:val="28"/>
        </w:rPr>
        <w:t>территориальном</w:t>
      </w:r>
      <w:proofErr w:type="gramEnd"/>
      <w:r w:rsidRPr="00EC1C3C">
        <w:rPr>
          <w:sz w:val="28"/>
          <w:szCs w:val="28"/>
        </w:rPr>
        <w:t xml:space="preserve"> </w:t>
      </w:r>
    </w:p>
    <w:p w:rsidR="00EC1C3C" w:rsidRPr="00EC1C3C" w:rsidRDefault="00EC1C3C" w:rsidP="00EC1C3C">
      <w:pPr>
        <w:ind w:firstLine="709"/>
        <w:jc w:val="both"/>
        <w:rPr>
          <w:sz w:val="28"/>
          <w:szCs w:val="28"/>
        </w:rPr>
      </w:pPr>
      <w:proofErr w:type="gramStart"/>
      <w:r w:rsidRPr="00EC1C3C">
        <w:rPr>
          <w:sz w:val="28"/>
          <w:szCs w:val="28"/>
        </w:rPr>
        <w:t>планировании</w:t>
      </w:r>
      <w:proofErr w:type="gramEnd"/>
      <w:r w:rsidRPr="00EC1C3C">
        <w:rPr>
          <w:sz w:val="28"/>
          <w:szCs w:val="28"/>
        </w:rPr>
        <w:t>». Параметры функциональных зон;</w:t>
      </w:r>
    </w:p>
    <w:p w:rsidR="00EC1C3C" w:rsidRPr="00EC1C3C" w:rsidRDefault="00EC1C3C" w:rsidP="00EC1C3C">
      <w:pPr>
        <w:numPr>
          <w:ilvl w:val="1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C1C3C">
        <w:rPr>
          <w:sz w:val="28"/>
          <w:szCs w:val="28"/>
        </w:rPr>
        <w:t>Карта функциональных зон городского округа. Проектный план (основной чертеж);</w:t>
      </w:r>
    </w:p>
    <w:p w:rsidR="00EC1C3C" w:rsidRPr="00EC1C3C" w:rsidRDefault="00EC1C3C" w:rsidP="00EC1C3C">
      <w:pPr>
        <w:numPr>
          <w:ilvl w:val="1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EC1C3C">
        <w:rPr>
          <w:sz w:val="28"/>
          <w:szCs w:val="28"/>
        </w:rPr>
        <w:t>Карта планируемого размещения объектов транспортной инфраструктуры.</w:t>
      </w:r>
    </w:p>
    <w:p w:rsidR="00EC1C3C" w:rsidRPr="00EC1C3C" w:rsidRDefault="00EC1C3C" w:rsidP="00EC1C3C">
      <w:pPr>
        <w:ind w:firstLine="709"/>
        <w:contextualSpacing/>
        <w:jc w:val="both"/>
        <w:rPr>
          <w:sz w:val="28"/>
          <w:szCs w:val="28"/>
        </w:rPr>
      </w:pPr>
      <w:r w:rsidRPr="00EC1C3C">
        <w:rPr>
          <w:sz w:val="28"/>
          <w:szCs w:val="28"/>
        </w:rPr>
        <w:t>Проектом также предложено внесение изменений в Генеральный план городского округа город Красноярск, включающее изменения в текстовые материалы Генерального плана, а именно в приложение 1 к решению Красноярского городского Совета депутатов от 13.03.2015 № 7-107 «Положение о территориальном планировании».</w:t>
      </w:r>
    </w:p>
    <w:p w:rsidR="00EC1C3C" w:rsidRPr="00063785" w:rsidRDefault="00EC1C3C" w:rsidP="00EC1C3C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color w:val="000000"/>
        </w:rPr>
      </w:pPr>
    </w:p>
    <w:p w:rsidR="00654E25" w:rsidRPr="00063785" w:rsidRDefault="00654E25" w:rsidP="00A00317">
      <w:pPr>
        <w:ind w:right="27"/>
        <w:jc w:val="center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536A" w:rsidRDefault="0070536A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536A" w:rsidRDefault="0070536A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536A" w:rsidRDefault="0070536A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C43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5A2" w:rsidRDefault="00F30B9F" w:rsidP="008F15A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657C43" w:rsidRPr="00657C43">
        <w:rPr>
          <w:sz w:val="28"/>
          <w:szCs w:val="28"/>
        </w:rPr>
        <w:t xml:space="preserve">Перечень земельных участков, в отношении которых вносятся изменения в Генеральный план городского округа город Красноярск, утвержденный решением Красноярского городского Совета депутатов </w:t>
      </w:r>
    </w:p>
    <w:p w:rsidR="00F30B9F" w:rsidRDefault="00657C43" w:rsidP="008F15A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57C43">
        <w:rPr>
          <w:sz w:val="28"/>
          <w:szCs w:val="28"/>
        </w:rPr>
        <w:t>от 13.03.2015 № 7-107</w:t>
      </w:r>
    </w:p>
    <w:p w:rsidR="00657C43" w:rsidRPr="00063785" w:rsidRDefault="00657C43" w:rsidP="00F30B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985"/>
        <w:gridCol w:w="2693"/>
        <w:gridCol w:w="992"/>
        <w:gridCol w:w="1418"/>
      </w:tblGrid>
      <w:tr w:rsidR="00657C43" w:rsidRPr="00657C43" w:rsidTr="003E363D">
        <w:trPr>
          <w:trHeight w:val="1050"/>
        </w:trPr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7C43" w:rsidRPr="00657C43" w:rsidRDefault="00657C43" w:rsidP="00657C43">
            <w:pPr>
              <w:jc w:val="center"/>
              <w:rPr>
                <w:b/>
                <w:bCs/>
                <w:color w:val="000000"/>
              </w:rPr>
            </w:pPr>
            <w:r w:rsidRPr="00657C43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57C43">
              <w:rPr>
                <w:b/>
                <w:bCs/>
                <w:color w:val="000000"/>
              </w:rPr>
              <w:t>п</w:t>
            </w:r>
            <w:proofErr w:type="gramEnd"/>
            <w:r w:rsidRPr="00657C43">
              <w:rPr>
                <w:b/>
                <w:bCs/>
                <w:color w:val="000000"/>
              </w:rPr>
              <w:t>/п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  <w:rPr>
                <w:b/>
                <w:bCs/>
                <w:color w:val="000000"/>
              </w:rPr>
            </w:pPr>
            <w:r w:rsidRPr="00657C43"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  <w:rPr>
                <w:b/>
                <w:bCs/>
                <w:color w:val="000000"/>
              </w:rPr>
            </w:pPr>
            <w:r w:rsidRPr="00657C43">
              <w:rPr>
                <w:b/>
                <w:bCs/>
                <w:color w:val="000000"/>
              </w:rPr>
              <w:t>Расположение земельного участка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  <w:rPr>
                <w:b/>
                <w:bCs/>
                <w:color w:val="000000"/>
              </w:rPr>
            </w:pPr>
            <w:r w:rsidRPr="00657C43">
              <w:rPr>
                <w:b/>
                <w:bCs/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  <w:rPr>
                <w:b/>
                <w:bCs/>
                <w:color w:val="000000"/>
              </w:rPr>
            </w:pPr>
            <w:r w:rsidRPr="00657C43">
              <w:rPr>
                <w:b/>
                <w:bCs/>
                <w:color w:val="000000"/>
              </w:rPr>
              <w:t>Зона в утвержденном Генеральном плане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  <w:rPr>
                <w:b/>
                <w:bCs/>
                <w:color w:val="000000"/>
              </w:rPr>
            </w:pPr>
            <w:r w:rsidRPr="00657C43">
              <w:rPr>
                <w:b/>
                <w:bCs/>
                <w:color w:val="000000"/>
              </w:rPr>
              <w:t>Зона для внесения изменений в Генеральный план</w:t>
            </w:r>
          </w:p>
        </w:tc>
      </w:tr>
      <w:tr w:rsidR="00657C43" w:rsidRPr="00657C43" w:rsidTr="003E363D">
        <w:trPr>
          <w:trHeight w:val="2355"/>
        </w:trPr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3E363D">
            <w:pPr>
              <w:jc w:val="center"/>
            </w:pPr>
            <w:r w:rsidRPr="00657C43">
              <w:t>Земельный участок по ул. Горького, ограниченный ул. Карла Маркса и ул. Бо</w:t>
            </w:r>
            <w:r w:rsidR="003E363D">
              <w:t>гр</w:t>
            </w:r>
            <w:r w:rsidRPr="00657C43">
              <w:t>ада.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24:50:0000000:191669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Р-4</w:t>
            </w:r>
          </w:p>
        </w:tc>
      </w:tr>
      <w:tr w:rsidR="00657C43" w:rsidRPr="00657C43" w:rsidTr="003E363D">
        <w:trPr>
          <w:trHeight w:val="8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расположенный</w:t>
            </w:r>
            <w:proofErr w:type="gramEnd"/>
            <w:r w:rsidRPr="00657C43">
              <w:t xml:space="preserve"> в Академгородке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24:50:0100438:5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1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  <w:r w:rsidRPr="00657C43">
              <w:t xml:space="preserve">                             УКС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Земельный участок, расположенный по ул. </w:t>
            </w:r>
            <w:proofErr w:type="spellStart"/>
            <w:r w:rsidRPr="00657C43">
              <w:t>Карбышева</w:t>
            </w:r>
            <w:proofErr w:type="spellEnd"/>
            <w:r w:rsidRPr="00657C43">
              <w:t>,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24:50:0100174:4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Ж-3</w:t>
            </w:r>
          </w:p>
        </w:tc>
      </w:tr>
      <w:tr w:rsidR="00657C43" w:rsidRPr="00657C43" w:rsidTr="003E363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Управление архитектуры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ул. Брянская, 210</w:t>
            </w:r>
            <w:proofErr w:type="gramStart"/>
            <w:r w:rsidRPr="00657C43">
              <w:t xml:space="preserve"> А</w:t>
            </w:r>
            <w:proofErr w:type="gramEnd"/>
            <w:r w:rsidRPr="00657C43">
              <w:t>, строения 1, 2, 3, 4,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24:50:0300009:23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24:50:0300227:388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</w:tr>
      <w:tr w:rsidR="00657C43" w:rsidRPr="00657C43" w:rsidTr="003E363D">
        <w:trPr>
          <w:trHeight w:val="12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Октябрьский район, ул. </w:t>
            </w:r>
            <w:proofErr w:type="gramStart"/>
            <w:r w:rsidRPr="00657C43">
              <w:t>Техническая</w:t>
            </w:r>
            <w:proofErr w:type="gramEnd"/>
            <w:r w:rsidRPr="00657C43">
              <w:t xml:space="preserve"> – ул. Михаила Годенко,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24:50:0000000:152003 24:50:0100253:35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Ж-4,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МФ</w:t>
            </w:r>
          </w:p>
        </w:tc>
      </w:tr>
      <w:tr w:rsidR="00657C43" w:rsidRPr="00657C43" w:rsidTr="003E363D">
        <w:trPr>
          <w:trHeight w:val="15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Кировский район, пр. им. газеты Красноярский рабочий, </w:t>
            </w:r>
            <w:proofErr w:type="gramStart"/>
            <w:r w:rsidRPr="00657C43">
              <w:t>144</w:t>
            </w:r>
            <w:proofErr w:type="gramEnd"/>
            <w:r w:rsidRPr="00657C43">
              <w:t xml:space="preserve"> а/2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Ж-3, МФ, З-1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Советский район, ул. Пограничников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кадастровый квартал 24:50:0400231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</w:tr>
      <w:tr w:rsidR="00657C43" w:rsidRPr="00657C43" w:rsidTr="003E363D">
        <w:trPr>
          <w:trHeight w:val="10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3E363D">
            <w:pPr>
              <w:jc w:val="center"/>
            </w:pPr>
            <w:r w:rsidRPr="00657C43">
              <w:t xml:space="preserve">Управление архитектуры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Земельный участок, расположенный в районе моста 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24:50:0500006:19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П-3, 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</w:tr>
      <w:tr w:rsidR="00657C43" w:rsidRPr="00657C43" w:rsidTr="003E363D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</w:t>
            </w:r>
            <w:proofErr w:type="spellStart"/>
            <w:r w:rsidRPr="00657C43">
              <w:t>Спандаряна</w:t>
            </w:r>
            <w:proofErr w:type="spellEnd"/>
            <w:r w:rsidRPr="00657C43">
              <w:t>, №29, 31, 33, 35, 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24:50:0400136:146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Ж-4,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</w:t>
            </w:r>
            <w:proofErr w:type="gramStart"/>
            <w:r w:rsidRPr="00657C43">
              <w:t>Аэровокзальная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24:50:0000000:145819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Ж-3, Ж-4, О-1, </w:t>
            </w:r>
            <w:proofErr w:type="gramStart"/>
            <w:r w:rsidRPr="00657C43">
              <w:t>ИТ</w:t>
            </w:r>
            <w:proofErr w:type="gramEnd"/>
            <w:r w:rsidRPr="00657C43">
              <w:t>, Р-3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ул. П. Железняка, 4 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24:50:0400141:43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Ж-4, Р-4,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Р-4</w:t>
            </w:r>
          </w:p>
        </w:tc>
      </w:tr>
      <w:tr w:rsidR="00657C43" w:rsidRPr="00657C43" w:rsidTr="003E363D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</w:t>
            </w:r>
            <w:r w:rsidRPr="00657C43">
              <w:br/>
              <w:t xml:space="preserve">ул. Бебеля, 61 а, </w:t>
            </w:r>
            <w:r w:rsidRPr="00657C43">
              <w:br/>
              <w:t xml:space="preserve">ул. Бебеля, 61 б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2-я </w:t>
            </w:r>
            <w:proofErr w:type="gramStart"/>
            <w:r w:rsidRPr="00657C43">
              <w:t>Смоленская</w:t>
            </w:r>
            <w:proofErr w:type="gramEnd"/>
            <w:r w:rsidRPr="00657C43">
              <w:t>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24:50:0400160:6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Ж-4, О-3, </w:t>
            </w:r>
            <w:proofErr w:type="gramStart"/>
            <w:r w:rsidRPr="00657C43">
              <w:t>ИТ</w:t>
            </w:r>
            <w:proofErr w:type="gramEnd"/>
            <w:r w:rsidRPr="00657C43">
              <w:t>, Р-6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</w:t>
            </w:r>
            <w:proofErr w:type="spellStart"/>
            <w:r w:rsidRPr="00657C43">
              <w:t>Комбайностроителей</w:t>
            </w:r>
            <w:proofErr w:type="spellEnd"/>
            <w:r w:rsidRPr="00657C43">
              <w:t xml:space="preserve">, 30, 32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24:50:0200019:21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Ж-3, Ж-4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</w:t>
            </w:r>
            <w:proofErr w:type="spellStart"/>
            <w:r w:rsidRPr="00657C43">
              <w:t>Комбайностроителей</w:t>
            </w:r>
            <w:proofErr w:type="spellEnd"/>
            <w:r w:rsidRPr="00657C43">
              <w:t>,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24:50:0200019:16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</w:t>
            </w:r>
            <w:proofErr w:type="gramStart"/>
            <w:r w:rsidRPr="00657C43">
              <w:t>Веселая</w:t>
            </w:r>
            <w:proofErr w:type="gramEnd"/>
            <w:r w:rsidRPr="00657C43">
              <w:t>,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24:50:0700135:124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</w:tr>
      <w:tr w:rsidR="00657C43" w:rsidRPr="00657C43" w:rsidTr="003E363D">
        <w:trPr>
          <w:trHeight w:val="1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земельные участки: ул. Калинина, 72/8, 72/6, 72/4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24:50:0200015:21</w:t>
            </w:r>
            <w:r w:rsidRPr="00657C43">
              <w:br/>
              <w:t>24:50:0200015:25</w:t>
            </w:r>
            <w:r w:rsidRPr="00657C43">
              <w:br/>
              <w:t>24:50:0200015:28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ул. Наклонная №2,4,6,8,16,16,18,20,22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24:50:0600108:78</w:t>
            </w:r>
            <w:r w:rsidRPr="00657C43">
              <w:br/>
              <w:t>24:50:0600108:79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СП-3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14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ул.</w:t>
            </w:r>
            <w:r w:rsidR="003E363D">
              <w:t xml:space="preserve"> </w:t>
            </w:r>
            <w:r w:rsidRPr="00657C43">
              <w:t>Монтажников 4,6,8,10,12,14,16,18,20,22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СП-3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Департамент градостроительства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ул. </w:t>
            </w:r>
            <w:proofErr w:type="spellStart"/>
            <w:r w:rsidRPr="00657C43">
              <w:t>Комбайностроителей</w:t>
            </w:r>
            <w:proofErr w:type="spellEnd"/>
            <w:r w:rsidRPr="00657C43">
              <w:t>, 22, 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24:50:0200019:20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9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ул. Караульная – ул. 2-ая Брянская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24:50:0300302:65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П-2, 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П-2</w:t>
            </w:r>
          </w:p>
        </w:tc>
      </w:tr>
      <w:tr w:rsidR="00657C43" w:rsidRPr="00657C43" w:rsidTr="003E363D">
        <w:trPr>
          <w:trHeight w:val="13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МКУ УКС г. Красноярска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жилой район Николаевский, Жилой дом №2 в </w:t>
            </w:r>
            <w:r w:rsidRPr="00657C43">
              <w:lastRenderedPageBreak/>
              <w:t>Октябрьском районе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МФ</w:t>
            </w:r>
          </w:p>
        </w:tc>
      </w:tr>
      <w:tr w:rsidR="00657C43" w:rsidRPr="00657C43" w:rsidTr="000E06CE">
        <w:trPr>
          <w:trHeight w:val="28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294C05">
            <w:pPr>
              <w:jc w:val="center"/>
            </w:pPr>
            <w:r w:rsidRPr="00657C43">
              <w:t>УФАС по Кр</w:t>
            </w:r>
            <w:r w:rsidR="00294C05">
              <w:t>асноярскому</w:t>
            </w:r>
            <w:proofErr w:type="gramStart"/>
            <w:r w:rsidR="00294C05">
              <w:t xml:space="preserve"> .</w:t>
            </w:r>
            <w:proofErr w:type="gramEnd"/>
            <w:r w:rsidR="00294C05">
              <w:t>краю</w:t>
            </w:r>
            <w:r w:rsidRPr="00657C43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 xml:space="preserve">г. Красноярск, в границах улиц: ул. Шахтеров, ул. </w:t>
            </w:r>
            <w:proofErr w:type="spellStart"/>
            <w:r w:rsidRPr="00657C43">
              <w:t>Спандаряна</w:t>
            </w:r>
            <w:proofErr w:type="spellEnd"/>
            <w:r w:rsidRPr="00657C43">
              <w:t>, ул. Дудинская, ул. Березина.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05" w:rsidRDefault="00294C05" w:rsidP="00294C05">
            <w:pPr>
              <w:jc w:val="center"/>
            </w:pPr>
            <w:r>
              <w:t xml:space="preserve">24:50:0400136:148 </w:t>
            </w:r>
            <w:r w:rsidR="00657C43" w:rsidRPr="00657C43">
              <w:t xml:space="preserve"> </w:t>
            </w:r>
            <w:r>
              <w:t xml:space="preserve">24:50:0400136:37 .24:50:0400132:2 </w:t>
            </w:r>
            <w:r w:rsidR="00657C43" w:rsidRPr="00657C43">
              <w:t xml:space="preserve"> </w:t>
            </w:r>
          </w:p>
          <w:p w:rsidR="00294C05" w:rsidRDefault="00657C43" w:rsidP="00294C05">
            <w:pPr>
              <w:jc w:val="center"/>
            </w:pPr>
            <w:r w:rsidRPr="00657C43">
              <w:t xml:space="preserve">24:50:0400132:209 </w:t>
            </w:r>
            <w:r w:rsidR="00294C05">
              <w:t xml:space="preserve">24:50:0400132:18 24:50:0400136:127 </w:t>
            </w:r>
            <w:r w:rsidRPr="00657C43">
              <w:t xml:space="preserve"> </w:t>
            </w:r>
            <w:r w:rsidR="00294C05">
              <w:t xml:space="preserve">24:50:0400142:293 </w:t>
            </w:r>
            <w:r w:rsidRPr="00657C43">
              <w:t xml:space="preserve"> </w:t>
            </w:r>
          </w:p>
          <w:p w:rsidR="00657C43" w:rsidRPr="00657C43" w:rsidRDefault="00657C43" w:rsidP="00294C05">
            <w:pPr>
              <w:jc w:val="center"/>
            </w:pPr>
            <w:r w:rsidRPr="00657C43">
              <w:t>24:50:0400142:93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Р-3,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20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Красноярская региональная организация общероссийской общественной организации Всероссийское общество инвалидов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05" w:rsidRDefault="00294C05" w:rsidP="00657C43">
            <w:pPr>
              <w:jc w:val="center"/>
            </w:pPr>
          </w:p>
          <w:p w:rsidR="00657C43" w:rsidRPr="00657C43" w:rsidRDefault="00657C43" w:rsidP="00294C05">
            <w:pPr>
              <w:jc w:val="center"/>
            </w:pPr>
            <w:r w:rsidRPr="00657C43">
              <w:t>Красноярск,</w:t>
            </w:r>
            <w:proofErr w:type="gramStart"/>
            <w:r w:rsidRPr="00657C43">
              <w:t xml:space="preserve"> ,</w:t>
            </w:r>
            <w:proofErr w:type="gramEnd"/>
            <w:r w:rsidRPr="00657C43">
              <w:t xml:space="preserve"> ул. Степана Разина,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Ж-1,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</w:tr>
      <w:tr w:rsidR="00657C43" w:rsidRPr="00657C43" w:rsidTr="003E363D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Департамент градостроительства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</w:t>
            </w:r>
            <w:proofErr w:type="spellStart"/>
            <w:r w:rsidRPr="00657C43">
              <w:t>ж.р</w:t>
            </w:r>
            <w:proofErr w:type="spellEnd"/>
            <w:r w:rsidRPr="00657C43">
              <w:t xml:space="preserve">. Пашенный, ул. </w:t>
            </w:r>
            <w:proofErr w:type="gramStart"/>
            <w:r w:rsidRPr="00657C43">
              <w:t>Полтавская</w:t>
            </w:r>
            <w:proofErr w:type="gramEnd"/>
            <w:r w:rsidRPr="00657C43">
              <w:t xml:space="preserve"> 30, 32, 34, 36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24:50:0700188:788 д30 24:50:0700188:777 д32 24:50:0700188:776 д34  24:50:0700188:750 д36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10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ДМИЗО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пр. им. газеты Красноярский рабочий, 131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24:50:0700197:3229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СПК Гелиос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24:50:0100490:728, 24:50:0100490:739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СХ-2</w:t>
            </w:r>
          </w:p>
        </w:tc>
      </w:tr>
      <w:tr w:rsidR="00657C43" w:rsidRPr="00657C43" w:rsidTr="003E363D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 Свердловский район, ул. </w:t>
            </w:r>
            <w:proofErr w:type="gramStart"/>
            <w:r w:rsidRPr="00657C43">
              <w:t>Краснопресненская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24:50:0700268:228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 Центральный район, ул. 2-я </w:t>
            </w:r>
            <w:proofErr w:type="gramStart"/>
            <w:r w:rsidRPr="00657C43">
              <w:t>Брянская</w:t>
            </w:r>
            <w:proofErr w:type="gramEnd"/>
            <w:r w:rsidRPr="00657C43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294C05">
            <w:pPr>
              <w:jc w:val="center"/>
            </w:pPr>
            <w:r w:rsidRPr="00657C43">
              <w:t xml:space="preserve">24:50:0000000:198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Ленинский район, ул. </w:t>
            </w:r>
            <w:proofErr w:type="gramStart"/>
            <w:r w:rsidRPr="00657C43">
              <w:t>Спортивная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24:50:0500333:615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СП-3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Ленинский район, ул. </w:t>
            </w:r>
            <w:proofErr w:type="gramStart"/>
            <w:r w:rsidRPr="00657C43">
              <w:t>Рейдовая</w:t>
            </w:r>
            <w:proofErr w:type="gramEnd"/>
            <w:r w:rsidRPr="00657C43">
              <w:t xml:space="preserve">, 57а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24:50:0500058:363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О-1,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33</w:t>
            </w:r>
          </w:p>
          <w:p w:rsidR="00E50755" w:rsidRPr="000C3066" w:rsidRDefault="00E50755" w:rsidP="00E50755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3E363D">
            <w:pPr>
              <w:jc w:val="center"/>
            </w:pPr>
            <w:r w:rsidRPr="00657C43">
              <w:t xml:space="preserve"> Ленинский район, ул. </w:t>
            </w:r>
            <w:proofErr w:type="gramStart"/>
            <w:r w:rsidRPr="00657C43">
              <w:t>Одесская</w:t>
            </w:r>
            <w:proofErr w:type="gramEnd"/>
            <w:r w:rsidRPr="00657C43">
              <w:t xml:space="preserve">, 57а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3E363D">
            <w:pPr>
              <w:jc w:val="center"/>
            </w:pPr>
            <w:r w:rsidRPr="00657C43">
              <w:t xml:space="preserve">24:50:0500058:363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П-4</w:t>
            </w:r>
          </w:p>
        </w:tc>
      </w:tr>
      <w:tr w:rsidR="00657C43" w:rsidRPr="00657C43" w:rsidTr="003E363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Ленинский район, ул. Айвазовского,1г/1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24:50:0500213:270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8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3E363D">
            <w:pPr>
              <w:jc w:val="center"/>
            </w:pPr>
            <w:r w:rsidRPr="00657C43">
              <w:t>Ленинский район, ул. 4-Шинная</w:t>
            </w:r>
            <w:r w:rsidR="003E363D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24:50:0500365:398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1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Ленинский район, ул. </w:t>
            </w:r>
            <w:proofErr w:type="gramStart"/>
            <w:r w:rsidRPr="00657C43">
              <w:t>Тамбовская</w:t>
            </w:r>
            <w:proofErr w:type="gramEnd"/>
            <w:r w:rsidRPr="00657C43">
              <w:t xml:space="preserve"> – ул. Богдана Хмельницкого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24:50:0500286:1100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 Ленинский район, ул. </w:t>
            </w:r>
            <w:proofErr w:type="gramStart"/>
            <w:r w:rsidRPr="00657C43">
              <w:t>Кишиневская</w:t>
            </w:r>
            <w:proofErr w:type="gramEnd"/>
            <w:r w:rsidRPr="00657C43">
              <w:t xml:space="preserve">,16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24:50:0500286:1095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Ленинский район, п. Индустриальный, ул. </w:t>
            </w:r>
            <w:proofErr w:type="gramStart"/>
            <w:r w:rsidRPr="00657C43">
              <w:t>Балтийская</w:t>
            </w:r>
            <w:proofErr w:type="gramEnd"/>
            <w:r w:rsidRPr="00657C43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24:50:0400408:140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СП-3, </w:t>
            </w:r>
            <w:proofErr w:type="gramStart"/>
            <w:r w:rsidRPr="00657C43">
              <w:t>ИТ</w:t>
            </w:r>
            <w:proofErr w:type="gramEnd"/>
            <w:r w:rsidRPr="00657C43">
              <w:t xml:space="preserve">, ИТ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 Советский район, ул. Светлова, в районе дома №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24:50:0400400:308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  <w:r w:rsidRPr="00657C43">
              <w:t>,  Ж-4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8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Советский район, ул. </w:t>
            </w:r>
            <w:proofErr w:type="spellStart"/>
            <w:r w:rsidRPr="00657C43">
              <w:t>Гайдашовка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24:50:0400051:1630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Советский район, район д. </w:t>
            </w:r>
            <w:proofErr w:type="spellStart"/>
            <w:r w:rsidRPr="00657C43">
              <w:t>Бадалык</w:t>
            </w:r>
            <w:proofErr w:type="spellEnd"/>
            <w:r w:rsidRPr="00657C43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24:50:0400042:39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29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Советский район, ул. </w:t>
            </w:r>
            <w:proofErr w:type="gramStart"/>
            <w:r w:rsidRPr="00657C43">
              <w:t>Технологическая</w:t>
            </w:r>
            <w:proofErr w:type="gramEnd"/>
            <w:r w:rsidRPr="00657C43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24:50:0000000:145814 24:50:0400402:29  24:50:0400402:28  24:50:0400402:18 24:50:0400402:13 24:50:0400402:23 24:50:0400402:12 24:50:0400402:15 24:50:0400402:24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3E363D">
            <w:pPr>
              <w:jc w:val="center"/>
            </w:pPr>
            <w:r w:rsidRPr="00657C43">
              <w:t xml:space="preserve">Советский район, ул. </w:t>
            </w:r>
            <w:proofErr w:type="spellStart"/>
            <w:r w:rsidRPr="00657C43">
              <w:t>Ястынская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24:50:0400228:38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  <w:r w:rsidRPr="00657C43">
              <w:t>, З-1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 Кировский район, ул. Монтажников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24:50:0600101:285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  <w:r w:rsidRPr="00657C43">
              <w:t>, З-1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Развязка по ул. </w:t>
            </w:r>
            <w:proofErr w:type="gramStart"/>
            <w:r w:rsidRPr="00657C43">
              <w:t>Ленинградской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1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3-й микрорайон жилого района </w:t>
            </w:r>
            <w:proofErr w:type="spellStart"/>
            <w:r w:rsidRPr="00657C43">
              <w:t>Иннокентьевский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8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Пер. Промышленный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Ленинский район, ул. 4-я </w:t>
            </w:r>
            <w:proofErr w:type="gramStart"/>
            <w:r w:rsidRPr="00657C43">
              <w:t>Шинная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3E363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  (ПП Чистый)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24:50:0100212:223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Ж-1</w:t>
            </w:r>
          </w:p>
        </w:tc>
      </w:tr>
      <w:tr w:rsidR="00657C43" w:rsidRPr="00657C43" w:rsidTr="003E363D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  <w:r w:rsidRPr="00657C43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Земельный участок в районе ТРЦ Планета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24:50:0000000:1164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З-1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</w:tr>
      <w:tr w:rsidR="00657C43" w:rsidRPr="00657C43" w:rsidTr="003E363D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Удачный</w:t>
            </w:r>
            <w:proofErr w:type="gramEnd"/>
            <w:r w:rsidRPr="00657C43">
              <w:t>, ООО Инком Сосны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ул</w:t>
            </w:r>
            <w:proofErr w:type="gramStart"/>
            <w:r w:rsidRPr="00657C43">
              <w:t>.Л</w:t>
            </w:r>
            <w:proofErr w:type="gramEnd"/>
            <w:r w:rsidRPr="00657C43">
              <w:t>есная</w:t>
            </w:r>
            <w:proofErr w:type="spellEnd"/>
            <w:r w:rsidRPr="00657C43">
              <w:t xml:space="preserve"> №№123,125,127,129,131,133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Ж-3</w:t>
            </w:r>
          </w:p>
        </w:tc>
      </w:tr>
      <w:tr w:rsidR="00657C43" w:rsidRPr="00657C43" w:rsidTr="003E363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Удачный</w:t>
            </w:r>
            <w:proofErr w:type="gramEnd"/>
            <w:r w:rsidRPr="00657C43">
              <w:t>, ООО Инком Сосны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(вертолетная площадка)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24:50:0100451:110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Ж-2, Ж-3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0E06CE">
        <w:trPr>
          <w:trHeight w:val="25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3E363D" w:rsidP="00294C05">
            <w:pPr>
              <w:jc w:val="center"/>
            </w:pPr>
            <w:r>
              <w:t>г</w:t>
            </w:r>
            <w:r w:rsidR="00294C05">
              <w:t xml:space="preserve">. Красноярск, ул.  </w:t>
            </w:r>
            <w:proofErr w:type="spellStart"/>
            <w:r w:rsidR="00294C05">
              <w:t>Венбаума</w:t>
            </w:r>
            <w:proofErr w:type="spellEnd"/>
            <w:r w:rsidR="00294C05">
              <w:t xml:space="preserve"> 23, 25,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294C05">
            <w:r w:rsidRPr="00657C43">
              <w:t>24:50:0300237:25 24:50:0300237:56  24:50:0300237:248  24:50:0300237:50  24:50:0300237:21  24:50:0300237:28  24:50:0300237:10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Ж-4, МФ, Р-3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D" w:rsidRDefault="003E363D" w:rsidP="00657C43">
            <w:pPr>
              <w:jc w:val="center"/>
            </w:pPr>
          </w:p>
          <w:p w:rsidR="00657C43" w:rsidRDefault="00657C43" w:rsidP="00657C43">
            <w:pPr>
              <w:jc w:val="center"/>
            </w:pPr>
            <w:r w:rsidRPr="00657C43">
              <w:t>МФ</w:t>
            </w:r>
          </w:p>
          <w:p w:rsidR="003E363D" w:rsidRPr="00657C43" w:rsidRDefault="003E363D" w:rsidP="00657C43">
            <w:pPr>
              <w:jc w:val="center"/>
            </w:pPr>
          </w:p>
        </w:tc>
      </w:tr>
      <w:tr w:rsidR="00657C43" w:rsidRPr="00657C43" w:rsidTr="00294C05">
        <w:trPr>
          <w:trHeight w:val="28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3E363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="003E363D"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294C05" w:rsidP="00294C05">
            <w:pPr>
              <w:jc w:val="center"/>
            </w:pPr>
            <w:r>
              <w:t>Красноярский городской Совет депутатов</w:t>
            </w:r>
            <w:r w:rsidR="00657C43" w:rsidRPr="00657C43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3E363D" w:rsidP="00294C05">
            <w:pPr>
              <w:jc w:val="center"/>
            </w:pPr>
            <w:r>
              <w:t>г</w:t>
            </w:r>
            <w:r w:rsidR="00657C43" w:rsidRPr="00657C43">
              <w:t xml:space="preserve">. Красноярск, ул. Дубровинского, в районе здания №45а/1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24:50:0300285:51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Р-1</w:t>
            </w:r>
          </w:p>
        </w:tc>
      </w:tr>
      <w:tr w:rsidR="00657C43" w:rsidRPr="00657C43" w:rsidTr="003E363D">
        <w:trPr>
          <w:trHeight w:val="11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657C43" w:rsidP="003E363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="003E363D"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ООО Ренонс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3E363D" w:rsidP="00657C43">
            <w:pPr>
              <w:jc w:val="center"/>
            </w:pPr>
            <w:r>
              <w:t>Бобровый лог (объекты Универсиады-2019)</w:t>
            </w:r>
            <w:r w:rsidR="00657C43" w:rsidRPr="00657C43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24:50:07:00090:237       24:50:07:00090:293       24:50:07:00090:293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Р-2, ГЛ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Р-5</w:t>
            </w:r>
          </w:p>
        </w:tc>
      </w:tr>
      <w:tr w:rsidR="00657C43" w:rsidRPr="00657C43" w:rsidTr="003E363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  <w:r w:rsidRPr="00657C43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ул. Пограничников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24:50:0400350:108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П-3</w:t>
            </w:r>
          </w:p>
        </w:tc>
      </w:tr>
      <w:tr w:rsidR="00657C43" w:rsidRPr="00657C43" w:rsidTr="003E363D">
        <w:trPr>
          <w:trHeight w:val="17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г. Красноярск, Свердловский район, ул. </w:t>
            </w:r>
            <w:proofErr w:type="gramStart"/>
            <w:r w:rsidRPr="00657C43">
              <w:t>Лесоперевалочная</w:t>
            </w:r>
            <w:proofErr w:type="gramEnd"/>
            <w:r w:rsidRPr="00657C43">
              <w:t>, 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24:50:0700005:25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3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3E363D" w:rsidP="00657C43">
            <w:pPr>
              <w:jc w:val="center"/>
            </w:pPr>
            <w:r>
              <w:t>Департамент г</w:t>
            </w:r>
            <w:r w:rsidR="00657C43" w:rsidRPr="00657C43">
              <w:t>радостроительства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294C05" w:rsidP="00294C05">
            <w:pPr>
              <w:jc w:val="center"/>
            </w:pPr>
            <w:r>
              <w:t>пр-т Свободный</w:t>
            </w:r>
            <w:r w:rsidR="00657C43" w:rsidRPr="00657C43">
              <w:t xml:space="preserve"> – ул.</w:t>
            </w:r>
            <w:r>
              <w:t xml:space="preserve"> </w:t>
            </w:r>
            <w:proofErr w:type="spellStart"/>
            <w:r>
              <w:t>Маерчака</w:t>
            </w:r>
            <w:proofErr w:type="spellEnd"/>
            <w:r>
              <w:t xml:space="preserve"> (</w:t>
            </w:r>
            <w:r w:rsidR="00657C43" w:rsidRPr="00657C43">
              <w:t>№№ 33, 33а, 35, 35а</w:t>
            </w:r>
            <w:r>
              <w:t>, 37, 37а)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 w:rsidR="00657C43" w:rsidRPr="00657C43">
              <w:t>у</w:t>
            </w:r>
            <w:proofErr w:type="gramEnd"/>
            <w:r w:rsidR="00657C43" w:rsidRPr="00657C43">
              <w:t xml:space="preserve">л. Ладо </w:t>
            </w:r>
            <w:proofErr w:type="spellStart"/>
            <w:r w:rsidR="00657C43" w:rsidRPr="00657C43">
              <w:t>Кецх</w:t>
            </w:r>
            <w:r>
              <w:t>овели</w:t>
            </w:r>
            <w:proofErr w:type="spellEnd"/>
            <w:r>
              <w:t>, (№№20</w:t>
            </w:r>
            <w:r w:rsidR="00657C43" w:rsidRPr="00657C43">
              <w:t>, 20 лит. А</w:t>
            </w:r>
            <w:proofErr w:type="gramStart"/>
            <w:r w:rsidR="00657C43" w:rsidRPr="00657C43">
              <w:t>2</w:t>
            </w:r>
            <w:proofErr w:type="gramEnd"/>
            <w:r w:rsidR="00657C43" w:rsidRPr="00657C43">
              <w:t xml:space="preserve">, 20 лит. </w:t>
            </w:r>
            <w:proofErr w:type="gramStart"/>
            <w:r w:rsidR="00657C43" w:rsidRPr="00657C43">
              <w:t>А3</w:t>
            </w:r>
            <w:r>
              <w:t>)</w:t>
            </w:r>
            <w:r w:rsidR="00657C43" w:rsidRPr="00657C43">
              <w:t xml:space="preserve"> 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24:50:0200075:315 24:50:0200075:316 24:50:0200075:312   24:50:0200075:311 24:50:0200075:313 24:50:0200075:314              24:50:0200147:50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О-1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МФ</w:t>
            </w:r>
          </w:p>
        </w:tc>
      </w:tr>
      <w:tr w:rsidR="00657C43" w:rsidRPr="00657C43" w:rsidTr="003E363D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Управление архитектуры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жилой район Пашенный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О-1, П-3, </w:t>
            </w:r>
            <w:proofErr w:type="gramStart"/>
            <w:r w:rsidRPr="00657C43">
              <w:t>ИТ</w:t>
            </w:r>
            <w:proofErr w:type="gramEnd"/>
            <w:r w:rsidRPr="00657C43">
              <w:t>, Р-3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МФ, О-2, </w:t>
            </w:r>
            <w:proofErr w:type="gramStart"/>
            <w:r w:rsidRPr="00657C43">
              <w:t>ИТ</w:t>
            </w:r>
            <w:proofErr w:type="gramEnd"/>
            <w:r w:rsidRPr="00657C43">
              <w:t>, Р-3</w:t>
            </w:r>
          </w:p>
        </w:tc>
      </w:tr>
      <w:tr w:rsidR="00657C43" w:rsidRPr="00657C43" w:rsidTr="003E363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МКУ УКС г. Красноярска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(III Покровский)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24:50:0300305:4022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Ж-1, Ж-4, </w:t>
            </w: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Ж-4</w:t>
            </w:r>
          </w:p>
        </w:tc>
      </w:tr>
      <w:tr w:rsidR="00657C43" w:rsidRPr="00657C43" w:rsidTr="003E363D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г. Красноярск, Советский район, Енисейский тракт, 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>24:50:0400022:530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r w:rsidRPr="00657C43">
              <w:t xml:space="preserve">П-3 </w:t>
            </w:r>
          </w:p>
        </w:tc>
      </w:tr>
      <w:tr w:rsidR="00AA1D81" w:rsidRPr="00657C43" w:rsidTr="003E363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D81" w:rsidRPr="000C3066" w:rsidRDefault="00AA1D81" w:rsidP="00657C4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81" w:rsidRPr="00657C43" w:rsidRDefault="00AA1D81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81" w:rsidRDefault="00AA1D81" w:rsidP="00657C43">
            <w:pPr>
              <w:jc w:val="center"/>
            </w:pPr>
            <w:r>
              <w:t>район</w:t>
            </w:r>
            <w:r w:rsidRPr="00657C43">
              <w:t xml:space="preserve"> кладбища </w:t>
            </w:r>
            <w:proofErr w:type="spellStart"/>
            <w:r w:rsidRPr="00657C43">
              <w:t>Бадалык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81" w:rsidRPr="00657C43" w:rsidRDefault="00AA1D81" w:rsidP="00657C43">
            <w:pPr>
              <w:jc w:val="center"/>
            </w:pPr>
            <w:r w:rsidRPr="00657C43">
              <w:t>24:50:000000:194033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81" w:rsidRPr="00657C43" w:rsidRDefault="00AA1D81" w:rsidP="00657C43">
            <w:pPr>
              <w:jc w:val="center"/>
            </w:pPr>
            <w:proofErr w:type="gramStart"/>
            <w:r w:rsidRPr="00657C43">
              <w:t>ИТ</w:t>
            </w:r>
            <w:proofErr w:type="gramEnd"/>
            <w:r w:rsidRPr="00657C43">
              <w:t>, Р-3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81" w:rsidRPr="00657C43" w:rsidRDefault="00AA1D81" w:rsidP="00657C43">
            <w:pPr>
              <w:jc w:val="center"/>
            </w:pPr>
            <w:r w:rsidRPr="00657C43">
              <w:t>СП-1</w:t>
            </w:r>
          </w:p>
        </w:tc>
      </w:tr>
      <w:tr w:rsidR="00657C43" w:rsidRPr="00657C43" w:rsidTr="003E363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43" w:rsidRPr="000C3066" w:rsidRDefault="003E363D" w:rsidP="00AA1D81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C3066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="00AA1D81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657C43" w:rsidP="00657C43">
            <w:pPr>
              <w:jc w:val="center"/>
            </w:pPr>
            <w:proofErr w:type="spellStart"/>
            <w:r w:rsidRPr="00657C43">
              <w:t>ДМИиЗО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AA1D81" w:rsidP="00657C43">
            <w:pPr>
              <w:jc w:val="center"/>
            </w:pPr>
            <w:r w:rsidRPr="00AA1D81">
              <w:t xml:space="preserve">г. Красноярск, ул. </w:t>
            </w:r>
            <w:proofErr w:type="gramStart"/>
            <w:r w:rsidRPr="00AA1D81">
              <w:t>Биатлонная</w:t>
            </w:r>
            <w:proofErr w:type="gramEnd"/>
            <w:r w:rsidRPr="00AA1D81">
              <w:t>, 35, стр. 3, 4, 6, 7, 8, 9, 10, 11,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Default="00AA1D81" w:rsidP="00657C43">
            <w:pPr>
              <w:jc w:val="center"/>
            </w:pPr>
            <w:r w:rsidRPr="00AA1D81">
              <w:t>24:50:0100509:</w:t>
            </w:r>
            <w:r>
              <w:t xml:space="preserve">53     </w:t>
            </w:r>
          </w:p>
          <w:p w:rsidR="00AA1D81" w:rsidRPr="00657C43" w:rsidRDefault="00AA1D81" w:rsidP="00657C43">
            <w:pPr>
              <w:jc w:val="center"/>
            </w:pPr>
            <w:r w:rsidRPr="00AA1D81">
              <w:t>24:50:0100509:69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AA1D81" w:rsidP="00AA1D81">
            <w:pPr>
              <w:jc w:val="center"/>
            </w:pPr>
            <w:r>
              <w:t>Ж</w:t>
            </w:r>
            <w:r w:rsidR="00657C43" w:rsidRPr="00657C43">
              <w:t>-</w:t>
            </w: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43" w:rsidRPr="00657C43" w:rsidRDefault="00AA1D81" w:rsidP="00AA1D81">
            <w:pPr>
              <w:jc w:val="center"/>
            </w:pPr>
            <w:r>
              <w:t>Р</w:t>
            </w:r>
            <w:r w:rsidR="00657C43" w:rsidRPr="00657C43">
              <w:t>-</w:t>
            </w:r>
            <w:r>
              <w:t>5</w:t>
            </w:r>
            <w:bookmarkStart w:id="0" w:name="_GoBack"/>
            <w:bookmarkEnd w:id="0"/>
          </w:p>
        </w:tc>
      </w:tr>
    </w:tbl>
    <w:p w:rsidR="00657C43" w:rsidRPr="00657C43" w:rsidRDefault="00657C43" w:rsidP="00657C43">
      <w:pPr>
        <w:spacing w:after="200" w:line="276" w:lineRule="auto"/>
        <w:ind w:right="-850"/>
        <w:rPr>
          <w:rFonts w:ascii="Calibri" w:eastAsia="Calibri" w:hAnsi="Calibri"/>
          <w:sz w:val="22"/>
          <w:szCs w:val="22"/>
          <w:lang w:eastAsia="en-US"/>
        </w:rPr>
      </w:pPr>
    </w:p>
    <w:p w:rsidR="0090554D" w:rsidRPr="00A00317" w:rsidRDefault="0090554D" w:rsidP="0090554D">
      <w:pPr>
        <w:pStyle w:val="a6"/>
        <w:ind w:right="-29" w:firstLine="709"/>
        <w:jc w:val="both"/>
        <w:rPr>
          <w:b w:val="0"/>
          <w:i w:val="0"/>
          <w:szCs w:val="24"/>
        </w:rPr>
      </w:pPr>
    </w:p>
    <w:sectPr w:rsidR="0090554D" w:rsidRPr="00A00317" w:rsidSect="00A00317">
      <w:pgSz w:w="11906" w:h="16838"/>
      <w:pgMar w:top="680" w:right="680" w:bottom="68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70" w:rsidRDefault="00695270" w:rsidP="001C7EDF">
      <w:r>
        <w:separator/>
      </w:r>
    </w:p>
  </w:endnote>
  <w:endnote w:type="continuationSeparator" w:id="0">
    <w:p w:rsidR="00695270" w:rsidRDefault="00695270" w:rsidP="001C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70" w:rsidRDefault="00695270" w:rsidP="001C7EDF">
      <w:r>
        <w:separator/>
      </w:r>
    </w:p>
  </w:footnote>
  <w:footnote w:type="continuationSeparator" w:id="0">
    <w:p w:rsidR="00695270" w:rsidRDefault="00695270" w:rsidP="001C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3A2"/>
    <w:multiLevelType w:val="hybridMultilevel"/>
    <w:tmpl w:val="34E4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6ABB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A667B"/>
    <w:multiLevelType w:val="hybridMultilevel"/>
    <w:tmpl w:val="C9823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093678"/>
    <w:multiLevelType w:val="hybridMultilevel"/>
    <w:tmpl w:val="97643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A55A0"/>
    <w:multiLevelType w:val="hybridMultilevel"/>
    <w:tmpl w:val="32BCB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E104C6"/>
    <w:multiLevelType w:val="hybridMultilevel"/>
    <w:tmpl w:val="7D28E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6B"/>
    <w:rsid w:val="000003CE"/>
    <w:rsid w:val="000006DE"/>
    <w:rsid w:val="00015765"/>
    <w:rsid w:val="00021F50"/>
    <w:rsid w:val="0003011E"/>
    <w:rsid w:val="00033619"/>
    <w:rsid w:val="0004181F"/>
    <w:rsid w:val="0005616B"/>
    <w:rsid w:val="00063785"/>
    <w:rsid w:val="000639A8"/>
    <w:rsid w:val="00082A72"/>
    <w:rsid w:val="000A7AAA"/>
    <w:rsid w:val="000C3066"/>
    <w:rsid w:val="000E06CE"/>
    <w:rsid w:val="000E4012"/>
    <w:rsid w:val="000F5AED"/>
    <w:rsid w:val="0011349B"/>
    <w:rsid w:val="00113CB7"/>
    <w:rsid w:val="00125C7A"/>
    <w:rsid w:val="001344BE"/>
    <w:rsid w:val="0016666D"/>
    <w:rsid w:val="00172FC3"/>
    <w:rsid w:val="001A6018"/>
    <w:rsid w:val="001C7EDF"/>
    <w:rsid w:val="001F241F"/>
    <w:rsid w:val="001F2C2A"/>
    <w:rsid w:val="001F436C"/>
    <w:rsid w:val="002119C3"/>
    <w:rsid w:val="0022401E"/>
    <w:rsid w:val="00244802"/>
    <w:rsid w:val="002475FD"/>
    <w:rsid w:val="002576C5"/>
    <w:rsid w:val="00266BC9"/>
    <w:rsid w:val="00270E2D"/>
    <w:rsid w:val="002811E7"/>
    <w:rsid w:val="00292DB5"/>
    <w:rsid w:val="00294C05"/>
    <w:rsid w:val="002A1AA1"/>
    <w:rsid w:val="002A405C"/>
    <w:rsid w:val="002C4D08"/>
    <w:rsid w:val="002D6C05"/>
    <w:rsid w:val="002E18A3"/>
    <w:rsid w:val="002F1D60"/>
    <w:rsid w:val="003105AF"/>
    <w:rsid w:val="00313A72"/>
    <w:rsid w:val="00335F0D"/>
    <w:rsid w:val="003471ED"/>
    <w:rsid w:val="00353338"/>
    <w:rsid w:val="00356057"/>
    <w:rsid w:val="0037558C"/>
    <w:rsid w:val="00380143"/>
    <w:rsid w:val="003C2BB6"/>
    <w:rsid w:val="003C4353"/>
    <w:rsid w:val="003E363D"/>
    <w:rsid w:val="003E7969"/>
    <w:rsid w:val="00404BEE"/>
    <w:rsid w:val="004316A3"/>
    <w:rsid w:val="00431A45"/>
    <w:rsid w:val="004328C7"/>
    <w:rsid w:val="00434FE2"/>
    <w:rsid w:val="00435957"/>
    <w:rsid w:val="004424E3"/>
    <w:rsid w:val="0049771C"/>
    <w:rsid w:val="004A334A"/>
    <w:rsid w:val="004B3ABD"/>
    <w:rsid w:val="004C7876"/>
    <w:rsid w:val="004D0544"/>
    <w:rsid w:val="004D5ED1"/>
    <w:rsid w:val="004E3B42"/>
    <w:rsid w:val="004F0D67"/>
    <w:rsid w:val="005138DD"/>
    <w:rsid w:val="00513E06"/>
    <w:rsid w:val="00516B4A"/>
    <w:rsid w:val="00530919"/>
    <w:rsid w:val="00544244"/>
    <w:rsid w:val="005507FB"/>
    <w:rsid w:val="00552FFD"/>
    <w:rsid w:val="0056281A"/>
    <w:rsid w:val="00594103"/>
    <w:rsid w:val="005A490A"/>
    <w:rsid w:val="005A7328"/>
    <w:rsid w:val="005B2430"/>
    <w:rsid w:val="005C319F"/>
    <w:rsid w:val="005D25A9"/>
    <w:rsid w:val="00604DD2"/>
    <w:rsid w:val="00606B34"/>
    <w:rsid w:val="00612923"/>
    <w:rsid w:val="00613840"/>
    <w:rsid w:val="00613D2D"/>
    <w:rsid w:val="00615E88"/>
    <w:rsid w:val="00615F11"/>
    <w:rsid w:val="0062075C"/>
    <w:rsid w:val="00646EC0"/>
    <w:rsid w:val="00654052"/>
    <w:rsid w:val="00654E25"/>
    <w:rsid w:val="00657C43"/>
    <w:rsid w:val="006855A7"/>
    <w:rsid w:val="00692A05"/>
    <w:rsid w:val="00695270"/>
    <w:rsid w:val="00696D79"/>
    <w:rsid w:val="006E434F"/>
    <w:rsid w:val="006F3331"/>
    <w:rsid w:val="006F6B19"/>
    <w:rsid w:val="0070536A"/>
    <w:rsid w:val="007072A3"/>
    <w:rsid w:val="00781594"/>
    <w:rsid w:val="0078284E"/>
    <w:rsid w:val="0078517D"/>
    <w:rsid w:val="00785956"/>
    <w:rsid w:val="00795CA7"/>
    <w:rsid w:val="00797EB3"/>
    <w:rsid w:val="007A4E83"/>
    <w:rsid w:val="007C16D6"/>
    <w:rsid w:val="007C5007"/>
    <w:rsid w:val="007D2E09"/>
    <w:rsid w:val="007D3D92"/>
    <w:rsid w:val="007D4E6B"/>
    <w:rsid w:val="007F19BF"/>
    <w:rsid w:val="00805B73"/>
    <w:rsid w:val="008206DE"/>
    <w:rsid w:val="008219BC"/>
    <w:rsid w:val="0082797E"/>
    <w:rsid w:val="008511CE"/>
    <w:rsid w:val="00852FF1"/>
    <w:rsid w:val="00880271"/>
    <w:rsid w:val="00894470"/>
    <w:rsid w:val="008C272A"/>
    <w:rsid w:val="008E4DFE"/>
    <w:rsid w:val="008E5897"/>
    <w:rsid w:val="008E5EAF"/>
    <w:rsid w:val="008E7CF3"/>
    <w:rsid w:val="008F0AB7"/>
    <w:rsid w:val="008F15A2"/>
    <w:rsid w:val="0090554D"/>
    <w:rsid w:val="00905BC9"/>
    <w:rsid w:val="009330A8"/>
    <w:rsid w:val="00953FC7"/>
    <w:rsid w:val="00965B53"/>
    <w:rsid w:val="00966757"/>
    <w:rsid w:val="00970152"/>
    <w:rsid w:val="009A3052"/>
    <w:rsid w:val="009A7B53"/>
    <w:rsid w:val="009C44E5"/>
    <w:rsid w:val="009D24EB"/>
    <w:rsid w:val="009D3523"/>
    <w:rsid w:val="009D6C7A"/>
    <w:rsid w:val="009F2FF8"/>
    <w:rsid w:val="009F4583"/>
    <w:rsid w:val="00A00317"/>
    <w:rsid w:val="00A05298"/>
    <w:rsid w:val="00A06DB3"/>
    <w:rsid w:val="00A17DFC"/>
    <w:rsid w:val="00A34781"/>
    <w:rsid w:val="00A53BC2"/>
    <w:rsid w:val="00A82584"/>
    <w:rsid w:val="00AA1D81"/>
    <w:rsid w:val="00AA58CE"/>
    <w:rsid w:val="00AB3990"/>
    <w:rsid w:val="00AB75D4"/>
    <w:rsid w:val="00AE29D0"/>
    <w:rsid w:val="00AE3068"/>
    <w:rsid w:val="00AE4C9E"/>
    <w:rsid w:val="00AE7A1B"/>
    <w:rsid w:val="00AF7116"/>
    <w:rsid w:val="00B11721"/>
    <w:rsid w:val="00B13510"/>
    <w:rsid w:val="00B14F03"/>
    <w:rsid w:val="00B153AA"/>
    <w:rsid w:val="00B242AA"/>
    <w:rsid w:val="00B36E85"/>
    <w:rsid w:val="00B40449"/>
    <w:rsid w:val="00B5550D"/>
    <w:rsid w:val="00B65443"/>
    <w:rsid w:val="00B82513"/>
    <w:rsid w:val="00B960E6"/>
    <w:rsid w:val="00BA6134"/>
    <w:rsid w:val="00BB2B83"/>
    <w:rsid w:val="00BC2689"/>
    <w:rsid w:val="00BC39DE"/>
    <w:rsid w:val="00BD1297"/>
    <w:rsid w:val="00C051DA"/>
    <w:rsid w:val="00C329A1"/>
    <w:rsid w:val="00C51881"/>
    <w:rsid w:val="00C644BE"/>
    <w:rsid w:val="00C65B38"/>
    <w:rsid w:val="00C961B8"/>
    <w:rsid w:val="00CC20F5"/>
    <w:rsid w:val="00CE1920"/>
    <w:rsid w:val="00CF0598"/>
    <w:rsid w:val="00CF58A9"/>
    <w:rsid w:val="00D00202"/>
    <w:rsid w:val="00D05D2D"/>
    <w:rsid w:val="00D32D9E"/>
    <w:rsid w:val="00D435CF"/>
    <w:rsid w:val="00D77490"/>
    <w:rsid w:val="00DA66FA"/>
    <w:rsid w:val="00DB3813"/>
    <w:rsid w:val="00DC0B27"/>
    <w:rsid w:val="00DC1AC7"/>
    <w:rsid w:val="00DE5F6A"/>
    <w:rsid w:val="00E50755"/>
    <w:rsid w:val="00E673BC"/>
    <w:rsid w:val="00E74366"/>
    <w:rsid w:val="00E75849"/>
    <w:rsid w:val="00EB42AE"/>
    <w:rsid w:val="00EC0EE2"/>
    <w:rsid w:val="00EC1C3C"/>
    <w:rsid w:val="00EC3E9F"/>
    <w:rsid w:val="00EE3E3F"/>
    <w:rsid w:val="00EE7193"/>
    <w:rsid w:val="00F00A27"/>
    <w:rsid w:val="00F010BA"/>
    <w:rsid w:val="00F027DE"/>
    <w:rsid w:val="00F028A4"/>
    <w:rsid w:val="00F30B9F"/>
    <w:rsid w:val="00F84492"/>
    <w:rsid w:val="00F9314B"/>
    <w:rsid w:val="00FA0366"/>
    <w:rsid w:val="00FA71A5"/>
    <w:rsid w:val="00FC6CE5"/>
    <w:rsid w:val="00FD3FC3"/>
    <w:rsid w:val="00FD482A"/>
    <w:rsid w:val="00FD5D6C"/>
    <w:rsid w:val="00FE3DF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7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960E6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B960E6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60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27D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027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279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 Indent"/>
    <w:basedOn w:val="a"/>
    <w:link w:val="a7"/>
    <w:rsid w:val="0082797E"/>
    <w:pPr>
      <w:ind w:firstLine="340"/>
      <w:jc w:val="center"/>
    </w:pPr>
    <w:rPr>
      <w:b/>
      <w:i/>
      <w:szCs w:val="20"/>
    </w:rPr>
  </w:style>
  <w:style w:type="character" w:customStyle="1" w:styleId="a7">
    <w:name w:val="Основной текст с отступом Знак"/>
    <w:link w:val="a6"/>
    <w:rsid w:val="0082797E"/>
    <w:rPr>
      <w:b/>
      <w:i/>
      <w:sz w:val="24"/>
    </w:rPr>
  </w:style>
  <w:style w:type="paragraph" w:styleId="a8">
    <w:name w:val="Body Text"/>
    <w:basedOn w:val="a"/>
    <w:link w:val="a9"/>
    <w:rsid w:val="0082797E"/>
    <w:pPr>
      <w:jc w:val="both"/>
    </w:pPr>
    <w:rPr>
      <w:szCs w:val="20"/>
    </w:rPr>
  </w:style>
  <w:style w:type="character" w:customStyle="1" w:styleId="a9">
    <w:name w:val="Основной текст Знак"/>
    <w:link w:val="a8"/>
    <w:rsid w:val="0082797E"/>
    <w:rPr>
      <w:sz w:val="24"/>
    </w:rPr>
  </w:style>
  <w:style w:type="paragraph" w:styleId="20">
    <w:name w:val="Body Text Indent 2"/>
    <w:basedOn w:val="a"/>
    <w:link w:val="21"/>
    <w:rsid w:val="0082797E"/>
    <w:pPr>
      <w:ind w:left="2127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82797E"/>
    <w:rPr>
      <w:sz w:val="24"/>
    </w:rPr>
  </w:style>
  <w:style w:type="paragraph" w:styleId="30">
    <w:name w:val="Body Text Indent 3"/>
    <w:basedOn w:val="a"/>
    <w:link w:val="31"/>
    <w:rsid w:val="0082797E"/>
    <w:pPr>
      <w:ind w:firstLine="340"/>
      <w:jc w:val="both"/>
    </w:pPr>
    <w:rPr>
      <w:szCs w:val="20"/>
    </w:rPr>
  </w:style>
  <w:style w:type="character" w:customStyle="1" w:styleId="31">
    <w:name w:val="Основной текст с отступом 3 Знак"/>
    <w:link w:val="30"/>
    <w:rsid w:val="0082797E"/>
    <w:rPr>
      <w:sz w:val="24"/>
    </w:rPr>
  </w:style>
  <w:style w:type="paragraph" w:styleId="aa">
    <w:name w:val="List Paragraph"/>
    <w:basedOn w:val="a"/>
    <w:uiPriority w:val="34"/>
    <w:qFormat/>
    <w:rsid w:val="00905BC9"/>
    <w:pPr>
      <w:spacing w:after="120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C7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C7EDF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C7E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C7EDF"/>
    <w:rPr>
      <w:sz w:val="24"/>
      <w:szCs w:val="24"/>
    </w:rPr>
  </w:style>
  <w:style w:type="character" w:customStyle="1" w:styleId="FontStyle30">
    <w:name w:val="Font Style30"/>
    <w:uiPriority w:val="99"/>
    <w:rsid w:val="00B5550D"/>
    <w:rPr>
      <w:rFonts w:ascii="Times New Roman" w:hAnsi="Times New Roman" w:cs="Times New Roman"/>
      <w:sz w:val="20"/>
      <w:szCs w:val="20"/>
    </w:rPr>
  </w:style>
  <w:style w:type="character" w:customStyle="1" w:styleId="af">
    <w:name w:val="Основной текст_"/>
    <w:link w:val="11"/>
    <w:rsid w:val="00EC1C3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EC1C3C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7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960E6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B960E6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60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27D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027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279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 Indent"/>
    <w:basedOn w:val="a"/>
    <w:link w:val="a7"/>
    <w:rsid w:val="0082797E"/>
    <w:pPr>
      <w:ind w:firstLine="340"/>
      <w:jc w:val="center"/>
    </w:pPr>
    <w:rPr>
      <w:b/>
      <w:i/>
      <w:szCs w:val="20"/>
    </w:rPr>
  </w:style>
  <w:style w:type="character" w:customStyle="1" w:styleId="a7">
    <w:name w:val="Основной текст с отступом Знак"/>
    <w:link w:val="a6"/>
    <w:rsid w:val="0082797E"/>
    <w:rPr>
      <w:b/>
      <w:i/>
      <w:sz w:val="24"/>
    </w:rPr>
  </w:style>
  <w:style w:type="paragraph" w:styleId="a8">
    <w:name w:val="Body Text"/>
    <w:basedOn w:val="a"/>
    <w:link w:val="a9"/>
    <w:rsid w:val="0082797E"/>
    <w:pPr>
      <w:jc w:val="both"/>
    </w:pPr>
    <w:rPr>
      <w:szCs w:val="20"/>
    </w:rPr>
  </w:style>
  <w:style w:type="character" w:customStyle="1" w:styleId="a9">
    <w:name w:val="Основной текст Знак"/>
    <w:link w:val="a8"/>
    <w:rsid w:val="0082797E"/>
    <w:rPr>
      <w:sz w:val="24"/>
    </w:rPr>
  </w:style>
  <w:style w:type="paragraph" w:styleId="20">
    <w:name w:val="Body Text Indent 2"/>
    <w:basedOn w:val="a"/>
    <w:link w:val="21"/>
    <w:rsid w:val="0082797E"/>
    <w:pPr>
      <w:ind w:left="2127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82797E"/>
    <w:rPr>
      <w:sz w:val="24"/>
    </w:rPr>
  </w:style>
  <w:style w:type="paragraph" w:styleId="30">
    <w:name w:val="Body Text Indent 3"/>
    <w:basedOn w:val="a"/>
    <w:link w:val="31"/>
    <w:rsid w:val="0082797E"/>
    <w:pPr>
      <w:ind w:firstLine="340"/>
      <w:jc w:val="both"/>
    </w:pPr>
    <w:rPr>
      <w:szCs w:val="20"/>
    </w:rPr>
  </w:style>
  <w:style w:type="character" w:customStyle="1" w:styleId="31">
    <w:name w:val="Основной текст с отступом 3 Знак"/>
    <w:link w:val="30"/>
    <w:rsid w:val="0082797E"/>
    <w:rPr>
      <w:sz w:val="24"/>
    </w:rPr>
  </w:style>
  <w:style w:type="paragraph" w:styleId="aa">
    <w:name w:val="List Paragraph"/>
    <w:basedOn w:val="a"/>
    <w:uiPriority w:val="34"/>
    <w:qFormat/>
    <w:rsid w:val="00905BC9"/>
    <w:pPr>
      <w:spacing w:after="120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C7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C7EDF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C7E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C7EDF"/>
    <w:rPr>
      <w:sz w:val="24"/>
      <w:szCs w:val="24"/>
    </w:rPr>
  </w:style>
  <w:style w:type="character" w:customStyle="1" w:styleId="FontStyle30">
    <w:name w:val="Font Style30"/>
    <w:uiPriority w:val="99"/>
    <w:rsid w:val="00B5550D"/>
    <w:rPr>
      <w:rFonts w:ascii="Times New Roman" w:hAnsi="Times New Roman" w:cs="Times New Roman"/>
      <w:sz w:val="20"/>
      <w:szCs w:val="20"/>
    </w:rPr>
  </w:style>
  <w:style w:type="character" w:customStyle="1" w:styleId="af">
    <w:name w:val="Основной текст_"/>
    <w:link w:val="11"/>
    <w:rsid w:val="00EC1C3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EC1C3C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DD2C6F-D6A2-4845-9A00-532D7CF9BF0D}"/>
</file>

<file path=customXml/itemProps2.xml><?xml version="1.0" encoding="utf-8"?>
<ds:datastoreItem xmlns:ds="http://schemas.openxmlformats.org/officeDocument/2006/customXml" ds:itemID="{2EFDD0D9-195A-4882-BC10-FDC1E3B1C3E6}"/>
</file>

<file path=customXml/itemProps3.xml><?xml version="1.0" encoding="utf-8"?>
<ds:datastoreItem xmlns:ds="http://schemas.openxmlformats.org/officeDocument/2006/customXml" ds:itemID="{EB3C12B8-0D02-444D-A861-2F7E0E3301E9}"/>
</file>

<file path=customXml/itemProps4.xml><?xml version="1.0" encoding="utf-8"?>
<ds:datastoreItem xmlns:ds="http://schemas.openxmlformats.org/officeDocument/2006/customXml" ds:itemID="{11AB1500-CA02-4478-90EF-EF25A35542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1364</Words>
  <Characters>9884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dj100gr</dc:creator>
  <cp:lastModifiedBy>Леонтьева Юлия Валерьевна</cp:lastModifiedBy>
  <cp:revision>7</cp:revision>
  <cp:lastPrinted>2014-10-13T03:19:00Z</cp:lastPrinted>
  <dcterms:created xsi:type="dcterms:W3CDTF">2016-03-25T12:07:00Z</dcterms:created>
  <dcterms:modified xsi:type="dcterms:W3CDTF">2016-03-28T11:34:00Z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