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Pr="00DA71C6" w:rsidRDefault="00DA71C6" w:rsidP="00CE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CE0F75" w:rsidRPr="00CE0F75">
        <w:rPr>
          <w:rFonts w:ascii="Times New Roman" w:hAnsi="Times New Roman" w:cs="Times New Roman"/>
          <w:sz w:val="24"/>
          <w:szCs w:val="24"/>
        </w:rPr>
        <w:t>по проекту внесения изменений в проект планировки ули</w:t>
      </w:r>
      <w:r w:rsidR="00CE0F75">
        <w:rPr>
          <w:rFonts w:ascii="Times New Roman" w:hAnsi="Times New Roman" w:cs="Times New Roman"/>
          <w:sz w:val="24"/>
          <w:szCs w:val="24"/>
        </w:rPr>
        <w:t xml:space="preserve">чно-дорожной сети и территорий </w:t>
      </w:r>
      <w:r w:rsidR="00CE0F75" w:rsidRPr="00CE0F75">
        <w:rPr>
          <w:rFonts w:ascii="Times New Roman" w:hAnsi="Times New Roman" w:cs="Times New Roman"/>
          <w:sz w:val="24"/>
          <w:szCs w:val="24"/>
        </w:rPr>
        <w:t>общественного пользования городского округа город Красноярск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CE0F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25.12.2015 № 833 </w:t>
      </w:r>
    </w:p>
    <w:p w:rsidR="00DA71C6" w:rsidRDefault="00DA71C6" w:rsidP="00DA71C6">
      <w:pPr>
        <w:pStyle w:val="ConsPlusNonformat"/>
        <w:jc w:val="both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CE0F75">
        <w:rPr>
          <w:rFonts w:ascii="Times New Roman" w:hAnsi="Times New Roman" w:cs="Times New Roman"/>
          <w:sz w:val="24"/>
          <w:szCs w:val="24"/>
        </w:rPr>
        <w:t>постановлением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192E1C">
        <w:rPr>
          <w:rFonts w:ascii="Times New Roman" w:hAnsi="Times New Roman" w:cs="Times New Roman"/>
          <w:sz w:val="24"/>
          <w:szCs w:val="24"/>
        </w:rPr>
        <w:t>08.08</w:t>
      </w:r>
      <w:r w:rsidR="007F6902" w:rsidRPr="00625922">
        <w:rPr>
          <w:rFonts w:ascii="Times New Roman" w:hAnsi="Times New Roman" w:cs="Times New Roman"/>
          <w:sz w:val="24"/>
          <w:szCs w:val="24"/>
        </w:rPr>
        <w:t>.201</w:t>
      </w:r>
      <w:r w:rsidR="00305ACF">
        <w:rPr>
          <w:rFonts w:ascii="Times New Roman" w:hAnsi="Times New Roman" w:cs="Times New Roman"/>
          <w:sz w:val="24"/>
          <w:szCs w:val="24"/>
        </w:rPr>
        <w:t>9</w:t>
      </w:r>
      <w:r w:rsidR="00C741AA" w:rsidRPr="00625922">
        <w:rPr>
          <w:rFonts w:ascii="Times New Roman" w:hAnsi="Times New Roman" w:cs="Times New Roman"/>
          <w:sz w:val="24"/>
          <w:szCs w:val="24"/>
        </w:rPr>
        <w:t xml:space="preserve"> №</w:t>
      </w:r>
      <w:r w:rsidR="00070575" w:rsidRPr="00625922">
        <w:rPr>
          <w:rFonts w:ascii="Times New Roman" w:hAnsi="Times New Roman" w:cs="Times New Roman"/>
          <w:sz w:val="24"/>
          <w:szCs w:val="24"/>
        </w:rPr>
        <w:t xml:space="preserve"> </w:t>
      </w:r>
      <w:r w:rsidR="00305ACF">
        <w:rPr>
          <w:rFonts w:ascii="Times New Roman" w:hAnsi="Times New Roman" w:cs="Times New Roman"/>
          <w:sz w:val="24"/>
          <w:szCs w:val="24"/>
        </w:rPr>
        <w:t>5</w:t>
      </w:r>
      <w:r w:rsidR="00192E1C">
        <w:rPr>
          <w:rFonts w:ascii="Times New Roman" w:hAnsi="Times New Roman" w:cs="Times New Roman"/>
          <w:sz w:val="24"/>
          <w:szCs w:val="24"/>
        </w:rPr>
        <w:t xml:space="preserve">46 </w:t>
      </w:r>
      <w:r w:rsidR="00C741AA" w:rsidRPr="00642A54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642A54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с </w:t>
      </w:r>
      <w:r w:rsidR="00192E1C">
        <w:rPr>
          <w:rFonts w:ascii="Times New Roman" w:hAnsi="Times New Roman" w:cs="Times New Roman"/>
          <w:sz w:val="24"/>
          <w:szCs w:val="24"/>
        </w:rPr>
        <w:t>14</w:t>
      </w:r>
      <w:r w:rsidR="00997D0A" w:rsidRPr="00642A54">
        <w:rPr>
          <w:rFonts w:ascii="Times New Roman" w:hAnsi="Times New Roman" w:cs="Times New Roman"/>
          <w:sz w:val="24"/>
          <w:szCs w:val="24"/>
        </w:rPr>
        <w:t>.</w:t>
      </w:r>
      <w:r w:rsidR="00305ACF">
        <w:rPr>
          <w:rFonts w:ascii="Times New Roman" w:hAnsi="Times New Roman" w:cs="Times New Roman"/>
          <w:sz w:val="24"/>
          <w:szCs w:val="24"/>
        </w:rPr>
        <w:t>08</w:t>
      </w:r>
      <w:r w:rsidR="00997D0A" w:rsidRPr="00642A54">
        <w:rPr>
          <w:rFonts w:ascii="Times New Roman" w:hAnsi="Times New Roman" w:cs="Times New Roman"/>
          <w:sz w:val="24"/>
          <w:szCs w:val="24"/>
        </w:rPr>
        <w:t>.201</w:t>
      </w:r>
      <w:r w:rsidR="00305ACF">
        <w:rPr>
          <w:rFonts w:ascii="Times New Roman" w:hAnsi="Times New Roman" w:cs="Times New Roman"/>
          <w:sz w:val="24"/>
          <w:szCs w:val="24"/>
        </w:rPr>
        <w:t>9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по </w:t>
      </w:r>
      <w:r w:rsidR="00305ACF">
        <w:rPr>
          <w:rFonts w:ascii="Times New Roman" w:hAnsi="Times New Roman" w:cs="Times New Roman"/>
          <w:sz w:val="24"/>
          <w:szCs w:val="24"/>
        </w:rPr>
        <w:t>1</w:t>
      </w:r>
      <w:r w:rsidR="00192E1C">
        <w:rPr>
          <w:rFonts w:ascii="Times New Roman" w:hAnsi="Times New Roman" w:cs="Times New Roman"/>
          <w:sz w:val="24"/>
          <w:szCs w:val="24"/>
        </w:rPr>
        <w:t>8</w:t>
      </w:r>
      <w:r w:rsidR="00997D0A" w:rsidRPr="00642A54">
        <w:rPr>
          <w:rFonts w:ascii="Times New Roman" w:hAnsi="Times New Roman" w:cs="Times New Roman"/>
          <w:sz w:val="24"/>
          <w:szCs w:val="24"/>
        </w:rPr>
        <w:t>.</w:t>
      </w:r>
      <w:r w:rsidR="00305ACF">
        <w:rPr>
          <w:rFonts w:ascii="Times New Roman" w:hAnsi="Times New Roman" w:cs="Times New Roman"/>
          <w:sz w:val="24"/>
          <w:szCs w:val="24"/>
        </w:rPr>
        <w:t>09</w:t>
      </w:r>
      <w:r w:rsidR="00997D0A" w:rsidRPr="00642A54">
        <w:rPr>
          <w:rFonts w:ascii="Times New Roman" w:hAnsi="Times New Roman" w:cs="Times New Roman"/>
          <w:sz w:val="24"/>
          <w:szCs w:val="24"/>
        </w:rPr>
        <w:t>.201</w:t>
      </w:r>
      <w:r w:rsidR="00305ACF">
        <w:rPr>
          <w:rFonts w:ascii="Times New Roman" w:hAnsi="Times New Roman" w:cs="Times New Roman"/>
          <w:sz w:val="24"/>
          <w:szCs w:val="24"/>
        </w:rPr>
        <w:t>9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642A54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E0F75" w:rsidRPr="00CE0F75">
        <w:rPr>
          <w:rFonts w:ascii="Times New Roman" w:hAnsi="Times New Roman" w:cs="Times New Roman"/>
          <w:sz w:val="24"/>
          <w:szCs w:val="24"/>
        </w:rPr>
        <w:t>внесения изменений в проект планировки ули</w:t>
      </w:r>
      <w:r w:rsidR="00CE0F75">
        <w:rPr>
          <w:rFonts w:ascii="Times New Roman" w:hAnsi="Times New Roman" w:cs="Times New Roman"/>
          <w:sz w:val="24"/>
          <w:szCs w:val="24"/>
        </w:rPr>
        <w:t xml:space="preserve">чно-дорожной сети и территорий </w:t>
      </w:r>
      <w:r w:rsidR="00CE0F75" w:rsidRPr="00CE0F75">
        <w:rPr>
          <w:rFonts w:ascii="Times New Roman" w:hAnsi="Times New Roman" w:cs="Times New Roman"/>
          <w:sz w:val="24"/>
          <w:szCs w:val="24"/>
        </w:rPr>
        <w:t>общественного пользования городского округа город Красноярск</w:t>
      </w:r>
      <w:r w:rsidR="00CE0F75" w:rsidRPr="00642A54">
        <w:rPr>
          <w:rFonts w:ascii="Times New Roman" w:hAnsi="Times New Roman" w:cs="Times New Roman"/>
          <w:sz w:val="24"/>
          <w:szCs w:val="24"/>
        </w:rPr>
        <w:t>, утвержденны</w:t>
      </w:r>
      <w:r w:rsidR="00F1494A">
        <w:rPr>
          <w:rFonts w:ascii="Times New Roman" w:hAnsi="Times New Roman" w:cs="Times New Roman"/>
          <w:sz w:val="24"/>
          <w:szCs w:val="24"/>
        </w:rPr>
        <w:t xml:space="preserve">й </w:t>
      </w:r>
      <w:r w:rsidR="00CE0F75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25.12.2015 № 833</w:t>
      </w:r>
      <w:r w:rsidR="00CE0F75" w:rsidRPr="009B10A6">
        <w:rPr>
          <w:rFonts w:ascii="Times New Roman" w:hAnsi="Times New Roman" w:cs="Times New Roman"/>
          <w:sz w:val="24"/>
          <w:szCs w:val="24"/>
        </w:rPr>
        <w:t xml:space="preserve"> </w:t>
      </w:r>
      <w:r w:rsidRPr="009B10A6">
        <w:rPr>
          <w:rFonts w:ascii="Times New Roman" w:hAnsi="Times New Roman" w:cs="Times New Roman"/>
          <w:sz w:val="24"/>
          <w:szCs w:val="24"/>
        </w:rPr>
        <w:t>(далее - Проект).</w:t>
      </w:r>
      <w:r w:rsidR="007F0FA1">
        <w:rPr>
          <w:rFonts w:ascii="Times New Roman" w:hAnsi="Times New Roman" w:cs="Times New Roman"/>
          <w:sz w:val="24"/>
          <w:szCs w:val="24"/>
        </w:rPr>
        <w:t xml:space="preserve"> </w:t>
      </w:r>
      <w:r w:rsidR="007F0FA1" w:rsidRPr="007F0FA1">
        <w:rPr>
          <w:rFonts w:ascii="Times New Roman" w:hAnsi="Times New Roman" w:cs="Times New Roman"/>
          <w:sz w:val="24"/>
          <w:szCs w:val="24"/>
        </w:rPr>
        <w:t xml:space="preserve">Данным Проектом вносятся изменения в проект планировки улично-дорожной сети и территорий общественного пользования городского округа город Красноярск на основании постановлений администрации г. Красноярска от 27.12.2018 </w:t>
      </w:r>
      <w:r w:rsidR="00EB12C1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F0FA1" w:rsidRPr="007F0FA1">
        <w:rPr>
          <w:rFonts w:ascii="Times New Roman" w:hAnsi="Times New Roman" w:cs="Times New Roman"/>
          <w:sz w:val="24"/>
          <w:szCs w:val="24"/>
        </w:rPr>
        <w:t>№ 844, от 22.03.2019 № 166  и договора от 22.01.2019 № 22/01/2019, заключенного межд</w:t>
      </w:r>
      <w:proofErr w:type="gramStart"/>
      <w:r w:rsidR="007F0FA1" w:rsidRPr="007F0FA1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7F0FA1" w:rsidRPr="007F0FA1">
        <w:rPr>
          <w:rFonts w:ascii="Times New Roman" w:hAnsi="Times New Roman" w:cs="Times New Roman"/>
          <w:sz w:val="24"/>
          <w:szCs w:val="24"/>
        </w:rPr>
        <w:t xml:space="preserve"> «Красноярск - </w:t>
      </w:r>
      <w:proofErr w:type="spellStart"/>
      <w:r w:rsidR="007F0FA1" w:rsidRPr="007F0FA1">
        <w:rPr>
          <w:rFonts w:ascii="Times New Roman" w:hAnsi="Times New Roman" w:cs="Times New Roman"/>
          <w:sz w:val="24"/>
          <w:szCs w:val="24"/>
        </w:rPr>
        <w:t>БелазСервис</w:t>
      </w:r>
      <w:proofErr w:type="spellEnd"/>
      <w:r w:rsidR="007F0FA1" w:rsidRPr="007F0FA1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="007F0FA1" w:rsidRPr="007F0FA1">
        <w:rPr>
          <w:rFonts w:ascii="Times New Roman" w:hAnsi="Times New Roman" w:cs="Times New Roman"/>
          <w:sz w:val="24"/>
          <w:szCs w:val="24"/>
        </w:rPr>
        <w:t>Нефтетранспроект</w:t>
      </w:r>
      <w:proofErr w:type="spellEnd"/>
      <w:r w:rsidR="007F0FA1" w:rsidRPr="007F0FA1">
        <w:rPr>
          <w:rFonts w:ascii="Times New Roman" w:hAnsi="Times New Roman" w:cs="Times New Roman"/>
          <w:sz w:val="24"/>
          <w:szCs w:val="24"/>
        </w:rPr>
        <w:t>».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402774" w:rsidRPr="00402774" w:rsidRDefault="00402774" w:rsidP="00402774">
      <w:pPr>
        <w:pStyle w:val="ac"/>
        <w:numPr>
          <w:ilvl w:val="0"/>
          <w:numId w:val="5"/>
        </w:numPr>
        <w:suppressAutoHyphens/>
        <w:autoSpaceDN w:val="0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Графические материалы:</w:t>
      </w:r>
    </w:p>
    <w:p w:rsidR="00402774" w:rsidRPr="00402774" w:rsidRDefault="00402774" w:rsidP="00402774">
      <w:pPr>
        <w:suppressAutoHyphens/>
        <w:autoSpaceDN w:val="0"/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Чертёж линий, обозначающих дороги, улицы, проезды, объекты транспортной инфраструктуры, проходы к водным объектам общего пользования и их береговым полосам;</w:t>
      </w:r>
    </w:p>
    <w:p w:rsidR="00402774" w:rsidRPr="00402774" w:rsidRDefault="00402774" w:rsidP="00402774">
      <w:pPr>
        <w:pStyle w:val="ac"/>
        <w:numPr>
          <w:ilvl w:val="0"/>
          <w:numId w:val="5"/>
        </w:numPr>
        <w:suppressAutoHyphens/>
        <w:autoSpaceDN w:val="0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Текстовые материалы:</w:t>
      </w:r>
    </w:p>
    <w:p w:rsidR="00F141C2" w:rsidRDefault="00402774" w:rsidP="00402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774">
        <w:rPr>
          <w:rFonts w:ascii="Times New Roman" w:hAnsi="Times New Roman" w:cs="Times New Roman"/>
          <w:sz w:val="24"/>
          <w:szCs w:val="24"/>
        </w:rPr>
        <w:t>Проект внесения изменений в проект планировки улично-дорожной сети и территорий общественного пользования городского округа город Красноярск.</w:t>
      </w:r>
    </w:p>
    <w:p w:rsidR="00402774" w:rsidRDefault="00402774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71C6" w:rsidRPr="00C741AA" w:rsidRDefault="00DA71C6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C741AA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C741AA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472B79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экспозици</w:t>
      </w:r>
      <w:r w:rsidR="00F1494A">
        <w:rPr>
          <w:rFonts w:ascii="Times New Roman" w:hAnsi="Times New Roman" w:cs="Times New Roman"/>
          <w:sz w:val="24"/>
          <w:szCs w:val="24"/>
        </w:rPr>
        <w:t>и</w:t>
      </w:r>
      <w:r w:rsidRPr="00C741AA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с </w:t>
      </w:r>
      <w:r w:rsidR="00192E1C">
        <w:rPr>
          <w:rFonts w:ascii="Times New Roman" w:hAnsi="Times New Roman" w:cs="Times New Roman"/>
          <w:sz w:val="24"/>
          <w:szCs w:val="24"/>
        </w:rPr>
        <w:t>21</w:t>
      </w:r>
      <w:r w:rsidR="00F1494A">
        <w:rPr>
          <w:rFonts w:ascii="Times New Roman" w:hAnsi="Times New Roman" w:cs="Times New Roman"/>
          <w:sz w:val="24"/>
          <w:szCs w:val="24"/>
        </w:rPr>
        <w:t>.08.2019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по адрес</w:t>
      </w:r>
      <w:r w:rsidR="00F1494A">
        <w:rPr>
          <w:rFonts w:ascii="Times New Roman" w:hAnsi="Times New Roman" w:cs="Times New Roman"/>
          <w:sz w:val="24"/>
          <w:szCs w:val="24"/>
        </w:rPr>
        <w:t>у</w:t>
      </w:r>
      <w:r w:rsidRPr="00472B79">
        <w:rPr>
          <w:rFonts w:ascii="Times New Roman" w:hAnsi="Times New Roman" w:cs="Times New Roman"/>
          <w:sz w:val="24"/>
          <w:szCs w:val="24"/>
        </w:rPr>
        <w:t>: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472B79">
        <w:rPr>
          <w:rFonts w:ascii="Times New Roman" w:hAnsi="Times New Roman" w:cs="Times New Roman"/>
          <w:sz w:val="24"/>
          <w:szCs w:val="24"/>
        </w:rPr>
        <w:t>ул. Карла Маркса, 95, 2 этаж</w:t>
      </w:r>
      <w:r w:rsidR="0047605C" w:rsidRPr="00472B79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>
        <w:rPr>
          <w:rFonts w:ascii="Times New Roman" w:hAnsi="Times New Roman" w:cs="Times New Roman"/>
          <w:sz w:val="24"/>
          <w:szCs w:val="24"/>
        </w:rPr>
        <w:t>;</w:t>
      </w:r>
    </w:p>
    <w:p w:rsidR="00DA71C6" w:rsidRPr="00070575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74E32">
        <w:rPr>
          <w:rFonts w:ascii="Times New Roman" w:hAnsi="Times New Roman" w:cs="Times New Roman"/>
          <w:sz w:val="24"/>
          <w:szCs w:val="24"/>
        </w:rPr>
        <w:t>:</w:t>
      </w:r>
      <w:r w:rsidR="00997D0A" w:rsidRPr="00974E32">
        <w:rPr>
          <w:rFonts w:ascii="Times New Roman" w:hAnsi="Times New Roman" w:cs="Times New Roman"/>
          <w:sz w:val="24"/>
          <w:szCs w:val="24"/>
        </w:rPr>
        <w:t xml:space="preserve"> с </w:t>
      </w:r>
      <w:r w:rsidR="00192E1C">
        <w:rPr>
          <w:rFonts w:ascii="Times New Roman" w:hAnsi="Times New Roman" w:cs="Times New Roman"/>
          <w:sz w:val="24"/>
          <w:szCs w:val="24"/>
        </w:rPr>
        <w:t>21</w:t>
      </w:r>
      <w:r w:rsidR="00F1494A">
        <w:rPr>
          <w:rFonts w:ascii="Times New Roman" w:hAnsi="Times New Roman" w:cs="Times New Roman"/>
          <w:sz w:val="24"/>
          <w:szCs w:val="24"/>
        </w:rPr>
        <w:t>.08</w:t>
      </w:r>
      <w:r w:rsidR="00974E32" w:rsidRPr="00974E32">
        <w:rPr>
          <w:rFonts w:ascii="Times New Roman" w:hAnsi="Times New Roman" w:cs="Times New Roman"/>
          <w:sz w:val="24"/>
          <w:szCs w:val="24"/>
        </w:rPr>
        <w:t>.201</w:t>
      </w:r>
      <w:r w:rsidR="00F1494A">
        <w:rPr>
          <w:rFonts w:ascii="Times New Roman" w:hAnsi="Times New Roman" w:cs="Times New Roman"/>
          <w:sz w:val="24"/>
          <w:szCs w:val="24"/>
        </w:rPr>
        <w:t>9</w:t>
      </w:r>
      <w:r w:rsidR="00997D0A" w:rsidRPr="00974E32">
        <w:rPr>
          <w:rFonts w:ascii="Times New Roman" w:hAnsi="Times New Roman" w:cs="Times New Roman"/>
          <w:sz w:val="24"/>
          <w:szCs w:val="24"/>
        </w:rPr>
        <w:t xml:space="preserve"> по </w:t>
      </w:r>
      <w:r w:rsidR="00D3470B">
        <w:rPr>
          <w:rFonts w:ascii="Times New Roman" w:hAnsi="Times New Roman" w:cs="Times New Roman"/>
          <w:sz w:val="24"/>
          <w:szCs w:val="24"/>
        </w:rPr>
        <w:t>30</w:t>
      </w:r>
      <w:r w:rsidR="00192E1C">
        <w:rPr>
          <w:rFonts w:ascii="Times New Roman" w:hAnsi="Times New Roman" w:cs="Times New Roman"/>
          <w:sz w:val="24"/>
          <w:szCs w:val="24"/>
        </w:rPr>
        <w:t>.0</w:t>
      </w:r>
      <w:r w:rsidR="00D3470B">
        <w:rPr>
          <w:rFonts w:ascii="Times New Roman" w:hAnsi="Times New Roman" w:cs="Times New Roman"/>
          <w:sz w:val="24"/>
          <w:szCs w:val="24"/>
        </w:rPr>
        <w:t>8</w:t>
      </w:r>
      <w:r w:rsidR="00974E32" w:rsidRPr="00974E32">
        <w:rPr>
          <w:rFonts w:ascii="Times New Roman" w:hAnsi="Times New Roman" w:cs="Times New Roman"/>
          <w:sz w:val="24"/>
          <w:szCs w:val="24"/>
        </w:rPr>
        <w:t>.201</w:t>
      </w:r>
      <w:r w:rsidR="00F1494A">
        <w:rPr>
          <w:rFonts w:ascii="Times New Roman" w:hAnsi="Times New Roman" w:cs="Times New Roman"/>
          <w:sz w:val="24"/>
          <w:szCs w:val="24"/>
        </w:rPr>
        <w:t>9</w:t>
      </w:r>
      <w:r w:rsidR="00997D0A" w:rsidRPr="00974E3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070575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070575">
        <w:rPr>
          <w:rFonts w:ascii="Times New Roman" w:hAnsi="Times New Roman" w:cs="Times New Roman"/>
          <w:sz w:val="24"/>
          <w:szCs w:val="24"/>
        </w:rPr>
        <w:t xml:space="preserve"> в будние дни с 9:00 до 13:00 и с 14:00 до 1</w:t>
      </w:r>
      <w:r w:rsidR="00070575">
        <w:rPr>
          <w:rFonts w:ascii="Times New Roman" w:hAnsi="Times New Roman" w:cs="Times New Roman"/>
          <w:sz w:val="24"/>
          <w:szCs w:val="24"/>
        </w:rPr>
        <w:t>7</w:t>
      </w:r>
      <w:r w:rsidR="00F141C2" w:rsidRPr="00070575">
        <w:rPr>
          <w:rFonts w:ascii="Times New Roman" w:hAnsi="Times New Roman" w:cs="Times New Roman"/>
          <w:sz w:val="24"/>
          <w:szCs w:val="24"/>
        </w:rPr>
        <w:t>:</w:t>
      </w:r>
      <w:r w:rsidR="00070575">
        <w:rPr>
          <w:rFonts w:ascii="Times New Roman" w:hAnsi="Times New Roman" w:cs="Times New Roman"/>
          <w:sz w:val="24"/>
          <w:szCs w:val="24"/>
        </w:rPr>
        <w:t>3</w:t>
      </w:r>
      <w:r w:rsidR="00F141C2" w:rsidRPr="00070575">
        <w:rPr>
          <w:rFonts w:ascii="Times New Roman" w:hAnsi="Times New Roman" w:cs="Times New Roman"/>
          <w:sz w:val="24"/>
          <w:szCs w:val="24"/>
        </w:rPr>
        <w:t>0</w:t>
      </w:r>
      <w:r w:rsidR="00997D0A" w:rsidRPr="00070575">
        <w:rPr>
          <w:rFonts w:ascii="Times New Roman" w:hAnsi="Times New Roman" w:cs="Times New Roman"/>
          <w:sz w:val="24"/>
          <w:szCs w:val="24"/>
        </w:rPr>
        <w:t>.</w:t>
      </w:r>
    </w:p>
    <w:p w:rsidR="00DA71C6" w:rsidRPr="00472B79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070575">
        <w:rPr>
          <w:rFonts w:ascii="Times New Roman" w:hAnsi="Times New Roman" w:cs="Times New Roman"/>
          <w:sz w:val="24"/>
          <w:szCs w:val="24"/>
        </w:rPr>
        <w:t xml:space="preserve"> </w:t>
      </w:r>
      <w:r w:rsidRPr="00070575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472B79">
        <w:rPr>
          <w:rFonts w:ascii="Times New Roman" w:hAnsi="Times New Roman" w:cs="Times New Roman"/>
          <w:sz w:val="24"/>
          <w:szCs w:val="24"/>
        </w:rPr>
        <w:t>предложения</w:t>
      </w:r>
      <w:r w:rsidRPr="00472B79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472B79">
        <w:rPr>
          <w:rFonts w:ascii="Times New Roman" w:hAnsi="Times New Roman" w:cs="Times New Roman"/>
          <w:sz w:val="24"/>
          <w:szCs w:val="24"/>
        </w:rPr>
        <w:t>з</w:t>
      </w:r>
      <w:r w:rsidRPr="00472B79">
        <w:rPr>
          <w:rFonts w:ascii="Times New Roman" w:hAnsi="Times New Roman" w:cs="Times New Roman"/>
          <w:sz w:val="24"/>
          <w:szCs w:val="24"/>
        </w:rPr>
        <w:t xml:space="preserve">амечания, </w:t>
      </w:r>
      <w:r w:rsidRPr="007F0FA1">
        <w:rPr>
          <w:rFonts w:ascii="Times New Roman" w:hAnsi="Times New Roman" w:cs="Times New Roman"/>
          <w:sz w:val="24"/>
          <w:szCs w:val="24"/>
        </w:rPr>
        <w:t>касающиеся такого Проекта</w:t>
      </w:r>
      <w:r w:rsidRPr="00472B79">
        <w:rPr>
          <w:rFonts w:ascii="Times New Roman" w:hAnsi="Times New Roman" w:cs="Times New Roman"/>
          <w:sz w:val="24"/>
          <w:szCs w:val="24"/>
        </w:rPr>
        <w:t>, в срок</w:t>
      </w:r>
      <w:r w:rsidR="00DB2EF0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FF379E">
        <w:rPr>
          <w:rFonts w:ascii="Times New Roman" w:hAnsi="Times New Roman" w:cs="Times New Roman"/>
          <w:sz w:val="24"/>
          <w:szCs w:val="24"/>
        </w:rPr>
        <w:t>до</w:t>
      </w:r>
      <w:r w:rsidR="000E432C" w:rsidRPr="00FF379E">
        <w:rPr>
          <w:rFonts w:ascii="Times New Roman" w:hAnsi="Times New Roman" w:cs="Times New Roman"/>
          <w:sz w:val="24"/>
          <w:szCs w:val="24"/>
        </w:rPr>
        <w:t xml:space="preserve"> </w:t>
      </w:r>
      <w:r w:rsidRPr="00FF379E">
        <w:rPr>
          <w:rFonts w:ascii="Times New Roman" w:hAnsi="Times New Roman" w:cs="Times New Roman"/>
          <w:sz w:val="24"/>
          <w:szCs w:val="24"/>
        </w:rPr>
        <w:t>"</w:t>
      </w:r>
      <w:r w:rsidR="00D3470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FF379E">
        <w:rPr>
          <w:rFonts w:ascii="Times New Roman" w:hAnsi="Times New Roman" w:cs="Times New Roman"/>
          <w:sz w:val="24"/>
          <w:szCs w:val="24"/>
        </w:rPr>
        <w:t>"</w:t>
      </w:r>
      <w:r w:rsidR="00D3470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92E1C">
        <w:rPr>
          <w:rFonts w:ascii="Times New Roman" w:hAnsi="Times New Roman" w:cs="Times New Roman"/>
          <w:sz w:val="24"/>
          <w:szCs w:val="24"/>
        </w:rPr>
        <w:t xml:space="preserve">  </w:t>
      </w:r>
      <w:r w:rsidRPr="00472B79">
        <w:rPr>
          <w:rFonts w:ascii="Times New Roman" w:hAnsi="Times New Roman" w:cs="Times New Roman"/>
          <w:sz w:val="24"/>
          <w:szCs w:val="24"/>
        </w:rPr>
        <w:t>20</w:t>
      </w:r>
      <w:r w:rsidR="00F1494A">
        <w:rPr>
          <w:rFonts w:ascii="Times New Roman" w:hAnsi="Times New Roman" w:cs="Times New Roman"/>
          <w:sz w:val="24"/>
          <w:szCs w:val="24"/>
        </w:rPr>
        <w:t>19</w:t>
      </w:r>
      <w:r w:rsidRPr="00472B79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A6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 w:rsidRPr="009B10A6">
        <w:rPr>
          <w:rFonts w:ascii="Times New Roman" w:hAnsi="Times New Roman" w:cs="Times New Roman"/>
          <w:b/>
          <w:sz w:val="24"/>
          <w:szCs w:val="24"/>
        </w:rPr>
        <w:t>1</w:t>
      </w:r>
      <w:r w:rsidR="007D6ED4">
        <w:rPr>
          <w:rFonts w:ascii="Times New Roman" w:hAnsi="Times New Roman" w:cs="Times New Roman"/>
          <w:b/>
          <w:sz w:val="24"/>
          <w:szCs w:val="24"/>
        </w:rPr>
        <w:t>9:0</w:t>
      </w:r>
      <w:r w:rsidRPr="009B10A6">
        <w:rPr>
          <w:rFonts w:ascii="Times New Roman" w:hAnsi="Times New Roman" w:cs="Times New Roman"/>
          <w:b/>
          <w:sz w:val="24"/>
          <w:szCs w:val="24"/>
        </w:rPr>
        <w:t>0 часов</w:t>
      </w:r>
      <w:r w:rsidR="000E432C" w:rsidRPr="009B1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CF">
        <w:rPr>
          <w:rFonts w:ascii="Times New Roman" w:hAnsi="Times New Roman" w:cs="Times New Roman"/>
          <w:b/>
          <w:sz w:val="24"/>
          <w:szCs w:val="24"/>
        </w:rPr>
        <w:t>27.08.2019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34755">
        <w:rPr>
          <w:rFonts w:ascii="Times New Roman" w:hAnsi="Times New Roman" w:cs="Times New Roman"/>
          <w:b/>
          <w:sz w:val="24"/>
          <w:szCs w:val="24"/>
        </w:rPr>
        <w:t>актовом зале администрации Советского района города Красноярска по адресу:</w:t>
      </w:r>
      <w:r w:rsidR="00234755" w:rsidRPr="00234755">
        <w:t xml:space="preserve"> </w:t>
      </w:r>
      <w:r w:rsidR="00234755" w:rsidRPr="0023475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234755">
        <w:rPr>
          <w:rFonts w:ascii="Times New Roman" w:hAnsi="Times New Roman" w:cs="Times New Roman"/>
          <w:b/>
          <w:sz w:val="24"/>
          <w:szCs w:val="24"/>
        </w:rPr>
        <w:t>Партизана Железняка</w:t>
      </w:r>
      <w:r w:rsidR="00234755" w:rsidRPr="002347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4755">
        <w:rPr>
          <w:rFonts w:ascii="Times New Roman" w:hAnsi="Times New Roman" w:cs="Times New Roman"/>
          <w:b/>
          <w:sz w:val="24"/>
          <w:szCs w:val="24"/>
        </w:rPr>
        <w:t>3</w:t>
      </w:r>
      <w:r w:rsidR="00234755" w:rsidRPr="00234755">
        <w:rPr>
          <w:rFonts w:ascii="Times New Roman" w:hAnsi="Times New Roman" w:cs="Times New Roman"/>
          <w:b/>
          <w:sz w:val="24"/>
          <w:szCs w:val="24"/>
        </w:rPr>
        <w:t>6</w:t>
      </w:r>
      <w:r w:rsidRPr="009B10A6">
        <w:rPr>
          <w:rFonts w:ascii="Times New Roman" w:hAnsi="Times New Roman" w:cs="Times New Roman"/>
          <w:b/>
          <w:sz w:val="24"/>
          <w:szCs w:val="24"/>
        </w:rPr>
        <w:t>.</w:t>
      </w:r>
      <w:r w:rsidR="00805397" w:rsidRPr="009B10A6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</w:t>
      </w:r>
      <w:r w:rsidR="007D6ED4">
        <w:rPr>
          <w:rFonts w:ascii="Times New Roman" w:hAnsi="Times New Roman" w:cs="Times New Roman"/>
          <w:b/>
          <w:sz w:val="24"/>
          <w:szCs w:val="24"/>
        </w:rPr>
        <w:t>ичных слушаний начинается с 18:0</w:t>
      </w:r>
      <w:r w:rsidR="00805397" w:rsidRPr="009B10A6">
        <w:rPr>
          <w:rFonts w:ascii="Times New Roman" w:hAnsi="Times New Roman" w:cs="Times New Roman"/>
          <w:b/>
          <w:sz w:val="24"/>
          <w:szCs w:val="24"/>
        </w:rPr>
        <w:t>0</w:t>
      </w:r>
      <w:r w:rsidR="00146E6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44296A">
        <w:rPr>
          <w:rFonts w:ascii="Times New Roman" w:hAnsi="Times New Roman" w:cs="Times New Roman"/>
          <w:b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="00F97397">
        <w:rPr>
          <w:rFonts w:ascii="Times New Roman" w:hAnsi="Times New Roman" w:cs="Times New Roman"/>
          <w:sz w:val="24"/>
          <w:szCs w:val="24"/>
        </w:rPr>
        <w:t>: г. Красноярск, ул. Карла Маркса, 95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представляют вышеуказанные   сведения с приложением документов </w:t>
      </w:r>
      <w:r w:rsidRPr="004319AB">
        <w:rPr>
          <w:sz w:val="24"/>
          <w:szCs w:val="24"/>
          <w:u w:val="single"/>
        </w:rPr>
        <w:t>по</w:t>
      </w:r>
      <w:r w:rsidR="00C741AA" w:rsidRPr="004319AB">
        <w:rPr>
          <w:sz w:val="24"/>
          <w:szCs w:val="24"/>
          <w:u w:val="single"/>
        </w:rPr>
        <w:t xml:space="preserve"> </w:t>
      </w:r>
      <w:r w:rsidRPr="004319AB">
        <w:rPr>
          <w:sz w:val="24"/>
          <w:szCs w:val="24"/>
          <w:u w:val="single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C068E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4BFA"/>
    <w:multiLevelType w:val="hybridMultilevel"/>
    <w:tmpl w:val="74685898"/>
    <w:lvl w:ilvl="0" w:tplc="16DC6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E65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1C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4755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5ACF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2774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19AB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296A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5F7CCF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5922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660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D6ED4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0FA1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498C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79A"/>
    <w:rsid w:val="009738EF"/>
    <w:rsid w:val="00974A52"/>
    <w:rsid w:val="00974D61"/>
    <w:rsid w:val="00974E32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41F8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956B9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68EB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0F75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470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12C1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7D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494A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97397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9E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ad">
    <w:name w:val="Основной текст Знак"/>
    <w:basedOn w:val="a0"/>
    <w:rsid w:val="0040277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ad">
    <w:name w:val="Основной текст Знак"/>
    <w:basedOn w:val="a0"/>
    <w:rsid w:val="004027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4E7710-1757-43B8-AFDC-56299E537E79}"/>
</file>

<file path=customXml/itemProps2.xml><?xml version="1.0" encoding="utf-8"?>
<ds:datastoreItem xmlns:ds="http://schemas.openxmlformats.org/officeDocument/2006/customXml" ds:itemID="{EFE9DF5B-5A48-42E3-A283-66CDD5AFEB8E}"/>
</file>

<file path=customXml/itemProps3.xml><?xml version="1.0" encoding="utf-8"?>
<ds:datastoreItem xmlns:ds="http://schemas.openxmlformats.org/officeDocument/2006/customXml" ds:itemID="{B324EB6F-CF76-4DFD-9EFB-BDE2686DB15A}"/>
</file>

<file path=customXml/itemProps4.xml><?xml version="1.0" encoding="utf-8"?>
<ds:datastoreItem xmlns:ds="http://schemas.openxmlformats.org/officeDocument/2006/customXml" ds:itemID="{B81475B1-EF95-49DA-95C9-B5208B0BA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Ульянкина Анастасия Анатольевна</cp:lastModifiedBy>
  <cp:revision>3</cp:revision>
  <cp:lastPrinted>2019-08-12T03:37:00Z</cp:lastPrinted>
  <dcterms:created xsi:type="dcterms:W3CDTF">2019-08-12T03:34:00Z</dcterms:created>
  <dcterms:modified xsi:type="dcterms:W3CDTF">2019-08-12T04:42:00Z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