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EE" w:rsidRPr="009F036E" w:rsidRDefault="001514EE" w:rsidP="00B8244C">
      <w:pPr>
        <w:jc w:val="center"/>
        <w:rPr>
          <w:b/>
          <w:sz w:val="28"/>
          <w:szCs w:val="28"/>
        </w:rPr>
      </w:pPr>
      <w:r w:rsidRPr="009F036E">
        <w:rPr>
          <w:b/>
          <w:sz w:val="28"/>
          <w:szCs w:val="28"/>
        </w:rPr>
        <w:t>Заключение</w:t>
      </w:r>
    </w:p>
    <w:p w:rsidR="001514EE" w:rsidRPr="009F036E" w:rsidRDefault="001514EE" w:rsidP="001514EE">
      <w:pPr>
        <w:jc w:val="center"/>
        <w:rPr>
          <w:sz w:val="28"/>
          <w:szCs w:val="28"/>
        </w:rPr>
      </w:pPr>
      <w:r w:rsidRPr="009F036E">
        <w:rPr>
          <w:sz w:val="28"/>
          <w:szCs w:val="28"/>
        </w:rPr>
        <w:t xml:space="preserve">о результатах публичных слушаний </w:t>
      </w:r>
    </w:p>
    <w:p w:rsidR="001514EE" w:rsidRPr="009F036E" w:rsidRDefault="001514EE" w:rsidP="001514EE">
      <w:pPr>
        <w:jc w:val="center"/>
        <w:rPr>
          <w:sz w:val="28"/>
          <w:szCs w:val="28"/>
        </w:rPr>
      </w:pPr>
      <w:r w:rsidRPr="001514EE">
        <w:rPr>
          <w:sz w:val="28"/>
          <w:szCs w:val="28"/>
        </w:rPr>
        <w:t>по проекту 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</w:t>
      </w:r>
    </w:p>
    <w:p w:rsidR="001514EE" w:rsidRPr="009F036E" w:rsidRDefault="001514EE" w:rsidP="001514EE">
      <w:pPr>
        <w:jc w:val="both"/>
        <w:rPr>
          <w:kern w:val="32"/>
          <w:sz w:val="28"/>
          <w:szCs w:val="28"/>
        </w:rPr>
      </w:pPr>
    </w:p>
    <w:p w:rsidR="001514EE" w:rsidRPr="009F036E" w:rsidRDefault="001514EE" w:rsidP="001514EE">
      <w:pPr>
        <w:jc w:val="both"/>
        <w:rPr>
          <w:sz w:val="28"/>
          <w:szCs w:val="28"/>
        </w:rPr>
      </w:pPr>
      <w:r>
        <w:rPr>
          <w:sz w:val="28"/>
          <w:szCs w:val="28"/>
        </w:rPr>
        <w:t>30 апреля 2016</w:t>
      </w:r>
      <w:r w:rsidRPr="009F036E">
        <w:rPr>
          <w:sz w:val="28"/>
          <w:szCs w:val="28"/>
        </w:rPr>
        <w:t xml:space="preserve"> года                                                                          г. Красноярск  </w:t>
      </w:r>
    </w:p>
    <w:p w:rsidR="001514EE" w:rsidRPr="009F036E" w:rsidRDefault="001514EE" w:rsidP="001514EE">
      <w:pPr>
        <w:rPr>
          <w:sz w:val="28"/>
          <w:szCs w:val="28"/>
        </w:rPr>
      </w:pPr>
    </w:p>
    <w:p w:rsidR="001514EE" w:rsidRPr="009F036E" w:rsidRDefault="001514EE" w:rsidP="001514EE">
      <w:pPr>
        <w:ind w:firstLine="708"/>
        <w:jc w:val="both"/>
        <w:rPr>
          <w:sz w:val="28"/>
          <w:szCs w:val="28"/>
        </w:rPr>
      </w:pPr>
      <w:proofErr w:type="gramStart"/>
      <w:r w:rsidRPr="009F036E">
        <w:rPr>
          <w:sz w:val="28"/>
          <w:szCs w:val="28"/>
        </w:rPr>
        <w:t xml:space="preserve">Комиссией </w:t>
      </w:r>
      <w:r w:rsidRPr="001514EE">
        <w:rPr>
          <w:sz w:val="28"/>
          <w:szCs w:val="28"/>
        </w:rPr>
        <w:t>по проведению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</w:t>
      </w:r>
      <w:r w:rsidRPr="009F036E">
        <w:rPr>
          <w:sz w:val="28"/>
          <w:szCs w:val="28"/>
        </w:rPr>
        <w:t xml:space="preserve"> (далее - также Комиссия) на основании постановления администрации города Красноярска </w:t>
      </w:r>
      <w:r w:rsidRPr="009F036E">
        <w:rPr>
          <w:bCs/>
          <w:sz w:val="28"/>
          <w:szCs w:val="28"/>
        </w:rPr>
        <w:t xml:space="preserve">от </w:t>
      </w:r>
      <w:r w:rsidRPr="001514EE">
        <w:rPr>
          <w:bCs/>
          <w:sz w:val="28"/>
          <w:szCs w:val="28"/>
        </w:rPr>
        <w:t xml:space="preserve">28.03.2016 № 160 «О назначении публичных слушаний по проекту внесения изменений в Генеральный план городского округа город Красноярск» </w:t>
      </w:r>
      <w:r w:rsidRPr="009F036E">
        <w:rPr>
          <w:sz w:val="28"/>
          <w:szCs w:val="28"/>
        </w:rPr>
        <w:t>(далее -  также Проект).</w:t>
      </w:r>
      <w:proofErr w:type="gramEnd"/>
    </w:p>
    <w:p w:rsidR="001514EE" w:rsidRPr="009F036E" w:rsidRDefault="001514EE" w:rsidP="001514EE">
      <w:pPr>
        <w:ind w:firstLine="708"/>
        <w:contextualSpacing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города Красноярска «Городские новости» от 30.03.2016 № 33 (3335) и размещено на официальном сайте администрации города www.admkrsk.ru в сети Интернет 30.03.2016.</w:t>
      </w:r>
      <w:r w:rsidRPr="009F036E">
        <w:rPr>
          <w:sz w:val="28"/>
          <w:szCs w:val="28"/>
        </w:rPr>
        <w:t>.</w:t>
      </w:r>
    </w:p>
    <w:p w:rsidR="001514EE" w:rsidRPr="001514EE" w:rsidRDefault="001514EE" w:rsidP="001514EE">
      <w:pPr>
        <w:ind w:firstLine="708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1514EE" w:rsidRPr="001514EE" w:rsidRDefault="001514EE" w:rsidP="001514E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514EE">
        <w:rPr>
          <w:sz w:val="28"/>
          <w:szCs w:val="28"/>
        </w:rPr>
        <w:t xml:space="preserve">04.04.2016 в 18 час. 00 мин. в малом зале администрации города Красноярска по адресу: ул. К. Маркса, 93, </w:t>
      </w:r>
      <w:proofErr w:type="spellStart"/>
      <w:r w:rsidRPr="001514EE">
        <w:rPr>
          <w:sz w:val="28"/>
          <w:szCs w:val="28"/>
        </w:rPr>
        <w:t>каб</w:t>
      </w:r>
      <w:proofErr w:type="spellEnd"/>
      <w:r w:rsidRPr="001514EE">
        <w:rPr>
          <w:sz w:val="28"/>
          <w:szCs w:val="28"/>
        </w:rPr>
        <w:t xml:space="preserve">. 215. </w:t>
      </w:r>
    </w:p>
    <w:p w:rsidR="001514EE" w:rsidRDefault="001514EE" w:rsidP="001514EE">
      <w:pPr>
        <w:pStyle w:val="a3"/>
        <w:ind w:left="0" w:firstLine="567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В открытом обсуждении приняли участие 206 человек (из них 51 человек зарегистрировался, но н</w:t>
      </w:r>
      <w:r>
        <w:rPr>
          <w:sz w:val="28"/>
          <w:szCs w:val="28"/>
        </w:rPr>
        <w:t>е принял участие в голосовании), 3</w:t>
      </w:r>
      <w:r w:rsidRPr="001514EE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Комиссии;</w:t>
      </w:r>
    </w:p>
    <w:p w:rsidR="001514EE" w:rsidRDefault="001514EE" w:rsidP="001514E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11.04.2016 в 18 час. 00 мин. в актовом зале администрации Советского района по адресу: г. Красноярск, ул. П. Железняка, 36.</w:t>
      </w:r>
    </w:p>
    <w:p w:rsidR="001514EE" w:rsidRDefault="001514EE" w:rsidP="001514EE">
      <w:pPr>
        <w:pStyle w:val="a3"/>
        <w:ind w:left="0" w:firstLine="709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В открытом обсуждении приняли участие 221 человек (из них 44 человека зарегистрировались, но не приняли участия в голосовании</w:t>
      </w:r>
      <w:r w:rsidR="003E54C2">
        <w:rPr>
          <w:sz w:val="28"/>
          <w:szCs w:val="28"/>
        </w:rPr>
        <w:t xml:space="preserve">, </w:t>
      </w:r>
      <w:r w:rsidR="003E54C2" w:rsidRPr="003E54C2">
        <w:rPr>
          <w:sz w:val="28"/>
          <w:szCs w:val="28"/>
        </w:rPr>
        <w:t>2 человека не выразили мнения по Проекту на бланках голосования</w:t>
      </w:r>
      <w:r w:rsidRPr="001514EE">
        <w:rPr>
          <w:sz w:val="28"/>
          <w:szCs w:val="28"/>
        </w:rPr>
        <w:t>)</w:t>
      </w:r>
      <w:r>
        <w:rPr>
          <w:sz w:val="28"/>
          <w:szCs w:val="28"/>
        </w:rPr>
        <w:t>, 4 члена комиссии;</w:t>
      </w:r>
    </w:p>
    <w:p w:rsidR="001514EE" w:rsidRDefault="001514EE" w:rsidP="001514EE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12.04.2016 в 18 час. 00 мин. в актовом зале администрации Свердловского района по адресу: г. Красноярск, ул. 60 лет Октября, 46.</w:t>
      </w:r>
    </w:p>
    <w:p w:rsidR="001514EE" w:rsidRDefault="001514EE" w:rsidP="001514EE">
      <w:pPr>
        <w:pStyle w:val="a3"/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В открытом обсуждении приняли участие 180 человек (из них 35 человека зарегистрировались, но не приняли участия в голосовании)</w:t>
      </w:r>
      <w:r w:rsidR="00733BA8">
        <w:rPr>
          <w:sz w:val="28"/>
          <w:szCs w:val="28"/>
        </w:rPr>
        <w:t xml:space="preserve">, </w:t>
      </w:r>
      <w:r>
        <w:rPr>
          <w:sz w:val="28"/>
          <w:szCs w:val="28"/>
        </w:rPr>
        <w:t>3 члена комиссии;</w:t>
      </w:r>
    </w:p>
    <w:p w:rsidR="001514EE" w:rsidRDefault="001514EE" w:rsidP="001514EE">
      <w:pPr>
        <w:pStyle w:val="a3"/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13.04.2016 в 18 час. 00 мин. в Городском Дворце культуры «Кировский» по адресу: г. Красноярск, ул. Кутузова, 91</w:t>
      </w:r>
      <w:r>
        <w:rPr>
          <w:sz w:val="28"/>
          <w:szCs w:val="28"/>
        </w:rPr>
        <w:t>.</w:t>
      </w:r>
    </w:p>
    <w:p w:rsidR="001514EE" w:rsidRDefault="001514EE" w:rsidP="001514E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В открытом обсуждении приняли участие 101 человек (из них 35 человек зарегистрировались, но не</w:t>
      </w:r>
      <w:r>
        <w:rPr>
          <w:sz w:val="28"/>
          <w:szCs w:val="28"/>
        </w:rPr>
        <w:t xml:space="preserve"> приняли участия в голосовании), 3 члена комиссии;</w:t>
      </w:r>
    </w:p>
    <w:p w:rsidR="00C92C6A" w:rsidRPr="00B8244C" w:rsidRDefault="001514EE" w:rsidP="00B8244C">
      <w:pPr>
        <w:pStyle w:val="a3"/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18.04.2016 в 18 час. 00 мин. по адресу: деревня Песчанка, пер. Клубный,1, спортивный комплекс «ГТО»</w:t>
      </w:r>
      <w:r>
        <w:rPr>
          <w:sz w:val="28"/>
          <w:szCs w:val="28"/>
        </w:rPr>
        <w:t>.</w:t>
      </w:r>
    </w:p>
    <w:p w:rsidR="001514EE" w:rsidRPr="001514EE" w:rsidRDefault="001514EE" w:rsidP="001514E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514EE">
        <w:rPr>
          <w:sz w:val="28"/>
          <w:szCs w:val="28"/>
        </w:rPr>
        <w:t xml:space="preserve">Для участия в открытом обсуждении зарегистрировались 44 человека (из них: 5 человек зарегистрировались, но не приняли участия в голосовании, </w:t>
      </w:r>
      <w:r w:rsidRPr="001514EE">
        <w:rPr>
          <w:sz w:val="28"/>
          <w:szCs w:val="28"/>
        </w:rPr>
        <w:lastRenderedPageBreak/>
        <w:t>2 человека – не выразили мнения по Проекту на бланках голосования)</w:t>
      </w:r>
      <w:r w:rsidR="0099703E">
        <w:rPr>
          <w:sz w:val="28"/>
          <w:szCs w:val="28"/>
        </w:rPr>
        <w:t>, 2 члена комиссии</w:t>
      </w:r>
      <w:r w:rsidRPr="001514EE">
        <w:rPr>
          <w:sz w:val="28"/>
          <w:szCs w:val="28"/>
        </w:rPr>
        <w:t>.</w:t>
      </w:r>
    </w:p>
    <w:p w:rsidR="001514EE" w:rsidRPr="007A1E8A" w:rsidRDefault="001514EE" w:rsidP="001514EE">
      <w:pPr>
        <w:ind w:firstLine="708"/>
        <w:jc w:val="both"/>
        <w:rPr>
          <w:sz w:val="28"/>
          <w:szCs w:val="28"/>
        </w:rPr>
      </w:pPr>
      <w:r w:rsidRPr="00353D29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Проекту, выступили лица, зарегистрировавшиеся в качестве выступающих на открытом обсуждении.</w:t>
      </w:r>
    </w:p>
    <w:p w:rsidR="001514EE" w:rsidRPr="001514EE" w:rsidRDefault="001514EE" w:rsidP="001514EE">
      <w:pPr>
        <w:ind w:firstLine="709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В период проведения открытых обсуждений по проекту, вынесенному на публичные слушания, поступили следующие предложения:</w:t>
      </w:r>
    </w:p>
    <w:p w:rsidR="001514EE" w:rsidRPr="001514EE" w:rsidRDefault="003E54C2" w:rsidP="001514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140</w:t>
      </w:r>
      <w:r w:rsidR="001514EE" w:rsidRPr="001514EE">
        <w:rPr>
          <w:sz w:val="28"/>
          <w:szCs w:val="28"/>
        </w:rPr>
        <w:t xml:space="preserve"> – за Проект (из них: 1 человек не зарегистрировался в соответствии с требованиями ч. 2 ст. 8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</w:t>
      </w:r>
      <w:r w:rsidR="0099703E">
        <w:rPr>
          <w:sz w:val="28"/>
          <w:szCs w:val="28"/>
        </w:rPr>
        <w:t>09 № 6-88 (далее - Положение), 5</w:t>
      </w:r>
      <w:r w:rsidR="001514EE" w:rsidRPr="001514EE">
        <w:rPr>
          <w:sz w:val="28"/>
          <w:szCs w:val="28"/>
        </w:rPr>
        <w:t xml:space="preserve"> человек не поставили свою личную подпись в бланках для голосования в нарушение требований п. 4 ст. 7</w:t>
      </w:r>
      <w:proofErr w:type="gramEnd"/>
      <w:r w:rsidR="001514EE" w:rsidRPr="001514EE">
        <w:rPr>
          <w:sz w:val="28"/>
          <w:szCs w:val="28"/>
        </w:rPr>
        <w:t xml:space="preserve"> </w:t>
      </w:r>
      <w:proofErr w:type="gramStart"/>
      <w:r w:rsidR="001514EE" w:rsidRPr="001514EE">
        <w:rPr>
          <w:sz w:val="28"/>
          <w:szCs w:val="28"/>
        </w:rPr>
        <w:t>Положения);</w:t>
      </w:r>
      <w:proofErr w:type="gramEnd"/>
    </w:p>
    <w:p w:rsidR="001514EE" w:rsidRPr="001514EE" w:rsidRDefault="0099703E" w:rsidP="0015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514EE" w:rsidRPr="001514EE">
        <w:rPr>
          <w:sz w:val="28"/>
          <w:szCs w:val="28"/>
        </w:rPr>
        <w:t xml:space="preserve"> - против Проекта (из них: 2 человека не поставили свою личную подпись в бланках для голосования в нарушение тр</w:t>
      </w:r>
      <w:r>
        <w:rPr>
          <w:sz w:val="28"/>
          <w:szCs w:val="28"/>
        </w:rPr>
        <w:t>ебований п. 4 ст. 7 Положения;</w:t>
      </w:r>
      <w:r w:rsidR="00B8244C">
        <w:rPr>
          <w:sz w:val="28"/>
          <w:szCs w:val="28"/>
        </w:rPr>
        <w:t xml:space="preserve"> 3 человека </w:t>
      </w:r>
      <w:r w:rsidR="001514EE" w:rsidRPr="001514EE">
        <w:rPr>
          <w:sz w:val="28"/>
          <w:szCs w:val="28"/>
        </w:rPr>
        <w:t>принимали участие в голосовании на открытом обсуждении 04.04.2016);</w:t>
      </w:r>
    </w:p>
    <w:p w:rsidR="001514EE" w:rsidRDefault="0099703E" w:rsidP="0015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312</w:t>
      </w:r>
      <w:r w:rsidR="001514EE" w:rsidRPr="001514EE">
        <w:rPr>
          <w:sz w:val="28"/>
          <w:szCs w:val="28"/>
        </w:rPr>
        <w:t xml:space="preserve"> – предложение и замечания по Проекту</w:t>
      </w:r>
      <w:r>
        <w:rPr>
          <w:sz w:val="28"/>
          <w:szCs w:val="28"/>
        </w:rPr>
        <w:t xml:space="preserve"> (из них: 9</w:t>
      </w:r>
      <w:r w:rsidRPr="0099703E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</w:t>
      </w:r>
      <w:r w:rsidRPr="0099703E">
        <w:rPr>
          <w:sz w:val="28"/>
          <w:szCs w:val="28"/>
        </w:rPr>
        <w:t xml:space="preserve"> не поставили свою личную подпись в бланках для голосования в нарушение тр</w:t>
      </w:r>
      <w:r>
        <w:rPr>
          <w:sz w:val="28"/>
          <w:szCs w:val="28"/>
        </w:rPr>
        <w:t>ебований п. 4 ст. 7 Положения; 9 человек</w:t>
      </w:r>
      <w:r w:rsidRPr="0099703E">
        <w:rPr>
          <w:sz w:val="28"/>
          <w:szCs w:val="28"/>
        </w:rPr>
        <w:t xml:space="preserve"> принимали участие в голосовании на открытом обсуждении 04.04.2016</w:t>
      </w:r>
      <w:r>
        <w:rPr>
          <w:sz w:val="28"/>
          <w:szCs w:val="28"/>
        </w:rPr>
        <w:t>; 3</w:t>
      </w:r>
      <w:r w:rsidRPr="0099703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9703E">
        <w:rPr>
          <w:sz w:val="28"/>
          <w:szCs w:val="28"/>
        </w:rPr>
        <w:t xml:space="preserve"> не зарегистрировался в соответствии с требованиями ч. 2 ст. 8 Положения</w:t>
      </w:r>
      <w:r>
        <w:rPr>
          <w:sz w:val="28"/>
          <w:szCs w:val="28"/>
        </w:rPr>
        <w:t xml:space="preserve">; </w:t>
      </w:r>
      <w:proofErr w:type="gramStart"/>
      <w:r w:rsidR="00B8244C" w:rsidRPr="00B8244C">
        <w:rPr>
          <w:sz w:val="28"/>
          <w:szCs w:val="28"/>
        </w:rPr>
        <w:t>1 человек не указал ФИО в бланке голосования</w:t>
      </w:r>
      <w:r w:rsidR="00B8244C">
        <w:rPr>
          <w:sz w:val="28"/>
          <w:szCs w:val="28"/>
        </w:rPr>
        <w:t>, 54 предложения и замечания</w:t>
      </w:r>
      <w:r w:rsidR="00B8244C" w:rsidRPr="00B8244C">
        <w:rPr>
          <w:sz w:val="28"/>
          <w:szCs w:val="28"/>
        </w:rPr>
        <w:t>, не соответствующих предмету публичных слушаний</w:t>
      </w:r>
      <w:r w:rsidR="00B8244C">
        <w:rPr>
          <w:sz w:val="28"/>
          <w:szCs w:val="28"/>
        </w:rPr>
        <w:t>)</w:t>
      </w:r>
      <w:r w:rsidR="001514EE">
        <w:rPr>
          <w:sz w:val="28"/>
          <w:szCs w:val="28"/>
        </w:rPr>
        <w:t xml:space="preserve">. </w:t>
      </w:r>
      <w:proofErr w:type="gramEnd"/>
    </w:p>
    <w:p w:rsidR="00F52583" w:rsidRPr="00F52583" w:rsidRDefault="001514EE" w:rsidP="00C92C6A">
      <w:pPr>
        <w:ind w:firstLine="709"/>
        <w:jc w:val="both"/>
        <w:rPr>
          <w:sz w:val="28"/>
          <w:szCs w:val="28"/>
        </w:rPr>
      </w:pPr>
      <w:r w:rsidRPr="001514EE">
        <w:rPr>
          <w:sz w:val="28"/>
          <w:szCs w:val="28"/>
        </w:rPr>
        <w:t>В период проведения публичных слушаний по Проекту поступили письменные предложения и замечания, соответствующ</w:t>
      </w:r>
      <w:r w:rsidR="00C92C6A">
        <w:rPr>
          <w:sz w:val="28"/>
          <w:szCs w:val="28"/>
        </w:rPr>
        <w:t>ие требованиям ст. 7 Положения:</w:t>
      </w:r>
    </w:p>
    <w:p w:rsidR="001514EE" w:rsidRDefault="00C92C6A" w:rsidP="00F5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440</w:t>
      </w:r>
      <w:r w:rsidR="00F52583" w:rsidRPr="00F52583">
        <w:rPr>
          <w:sz w:val="28"/>
          <w:szCs w:val="28"/>
        </w:rPr>
        <w:t xml:space="preserve"> – предложение и замечания по Проекту.</w:t>
      </w:r>
    </w:p>
    <w:p w:rsidR="00EE5458" w:rsidRPr="00EE5458" w:rsidRDefault="00EE5458" w:rsidP="00EE5458">
      <w:pPr>
        <w:ind w:firstLine="709"/>
        <w:jc w:val="both"/>
        <w:rPr>
          <w:sz w:val="28"/>
          <w:szCs w:val="28"/>
        </w:rPr>
      </w:pPr>
      <w:r w:rsidRPr="00EE5458">
        <w:rPr>
          <w:sz w:val="28"/>
          <w:szCs w:val="28"/>
        </w:rPr>
        <w:t>Итого, в период проведения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поступили предложения:</w:t>
      </w:r>
    </w:p>
    <w:p w:rsidR="00EE5458" w:rsidRPr="00EE5458" w:rsidRDefault="00733BA8" w:rsidP="00E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5458">
        <w:rPr>
          <w:sz w:val="28"/>
          <w:szCs w:val="28"/>
        </w:rPr>
        <w:t>4</w:t>
      </w:r>
      <w:r w:rsidR="00EE5458" w:rsidRPr="00EE5458">
        <w:rPr>
          <w:sz w:val="28"/>
          <w:szCs w:val="28"/>
        </w:rPr>
        <w:t xml:space="preserve"> – за Проект</w:t>
      </w:r>
      <w:r w:rsidR="00C92C6A" w:rsidRPr="00C92C6A">
        <w:t xml:space="preserve"> </w:t>
      </w:r>
      <w:r w:rsidR="00C92C6A" w:rsidRPr="00C92C6A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</w:t>
      </w:r>
      <w:r w:rsidR="00EE5458" w:rsidRPr="00EE5458">
        <w:rPr>
          <w:sz w:val="28"/>
          <w:szCs w:val="28"/>
        </w:rPr>
        <w:t>;</w:t>
      </w:r>
    </w:p>
    <w:p w:rsidR="00EE5458" w:rsidRPr="00EE5458" w:rsidRDefault="00733BA8" w:rsidP="00E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458">
        <w:rPr>
          <w:sz w:val="28"/>
          <w:szCs w:val="28"/>
        </w:rPr>
        <w:t>9</w:t>
      </w:r>
      <w:r w:rsidR="00B8244C">
        <w:rPr>
          <w:sz w:val="28"/>
          <w:szCs w:val="28"/>
        </w:rPr>
        <w:t xml:space="preserve"> </w:t>
      </w:r>
      <w:r w:rsidR="00EE5458" w:rsidRPr="00EE5458">
        <w:rPr>
          <w:sz w:val="28"/>
          <w:szCs w:val="28"/>
        </w:rPr>
        <w:t>– против Проекта</w:t>
      </w:r>
      <w:r w:rsidR="00C92C6A" w:rsidRPr="00C92C6A">
        <w:t xml:space="preserve"> </w:t>
      </w:r>
      <w:r w:rsidR="00C92C6A" w:rsidRPr="00C92C6A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</w:t>
      </w:r>
      <w:r w:rsidR="00EE5458" w:rsidRPr="00EE5458">
        <w:rPr>
          <w:sz w:val="28"/>
          <w:szCs w:val="28"/>
        </w:rPr>
        <w:t>;</w:t>
      </w:r>
    </w:p>
    <w:p w:rsidR="00EE5458" w:rsidRDefault="00733BA8" w:rsidP="00EE5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679</w:t>
      </w:r>
      <w:bookmarkStart w:id="0" w:name="_GoBack"/>
      <w:bookmarkEnd w:id="0"/>
      <w:r w:rsidR="00EE5458" w:rsidRPr="00EE5458">
        <w:rPr>
          <w:sz w:val="28"/>
          <w:szCs w:val="28"/>
        </w:rPr>
        <w:t xml:space="preserve"> – предложение и замечание по </w:t>
      </w:r>
      <w:r w:rsidR="00C92C6A">
        <w:rPr>
          <w:sz w:val="28"/>
          <w:szCs w:val="28"/>
        </w:rPr>
        <w:t xml:space="preserve">проекту </w:t>
      </w:r>
      <w:r w:rsidR="00C92C6A" w:rsidRPr="00C92C6A">
        <w:rPr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</w:t>
      </w:r>
      <w:r w:rsidR="00EE5458" w:rsidRPr="00EE5458">
        <w:rPr>
          <w:sz w:val="28"/>
          <w:szCs w:val="28"/>
        </w:rPr>
        <w:t>.</w:t>
      </w:r>
    </w:p>
    <w:p w:rsidR="001514EE" w:rsidRDefault="001514EE" w:rsidP="001514EE">
      <w:pPr>
        <w:ind w:firstLine="709"/>
        <w:jc w:val="both"/>
        <w:rPr>
          <w:sz w:val="28"/>
          <w:szCs w:val="28"/>
        </w:rPr>
      </w:pPr>
    </w:p>
    <w:p w:rsidR="001514EE" w:rsidRDefault="001514EE" w:rsidP="001514EE">
      <w:pPr>
        <w:ind w:firstLine="709"/>
        <w:jc w:val="both"/>
        <w:rPr>
          <w:sz w:val="28"/>
          <w:szCs w:val="28"/>
        </w:rPr>
      </w:pPr>
      <w:proofErr w:type="gramStart"/>
      <w:r w:rsidRPr="00BF556E">
        <w:rPr>
          <w:sz w:val="28"/>
          <w:szCs w:val="28"/>
        </w:rPr>
        <w:t xml:space="preserve">По итогам публичных слушаний, с учетом мнения участников публичных слушаний, предложений и замечаний по Проекту, поступивших в период проведения публичных слушаний, Комиссия рекомендует отклонить </w:t>
      </w:r>
      <w:r>
        <w:rPr>
          <w:sz w:val="28"/>
          <w:szCs w:val="28"/>
        </w:rPr>
        <w:t>проект</w:t>
      </w:r>
      <w:r w:rsidRPr="001514EE">
        <w:rPr>
          <w:sz w:val="28"/>
          <w:szCs w:val="28"/>
        </w:rPr>
        <w:t xml:space="preserve"> 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</w:t>
      </w:r>
      <w:r w:rsidRPr="00BF556E">
        <w:rPr>
          <w:sz w:val="28"/>
          <w:szCs w:val="28"/>
        </w:rPr>
        <w:t xml:space="preserve"> и направить его на доработку.</w:t>
      </w:r>
      <w:proofErr w:type="gramEnd"/>
    </w:p>
    <w:p w:rsidR="001514EE" w:rsidRDefault="001514EE" w:rsidP="001514EE">
      <w:pPr>
        <w:contextualSpacing/>
        <w:jc w:val="both"/>
        <w:rPr>
          <w:sz w:val="28"/>
          <w:szCs w:val="28"/>
        </w:rPr>
      </w:pPr>
    </w:p>
    <w:p w:rsidR="001514EE" w:rsidRPr="001514EE" w:rsidRDefault="001514EE" w:rsidP="001514EE">
      <w:pPr>
        <w:rPr>
          <w:sz w:val="28"/>
          <w:szCs w:val="28"/>
        </w:rPr>
      </w:pPr>
      <w:r w:rsidRPr="001514EE">
        <w:rPr>
          <w:sz w:val="28"/>
          <w:szCs w:val="28"/>
        </w:rPr>
        <w:t>Заместитель Главы города -</w:t>
      </w:r>
    </w:p>
    <w:p w:rsidR="001514EE" w:rsidRPr="001514EE" w:rsidRDefault="001514EE" w:rsidP="001514EE">
      <w:pPr>
        <w:rPr>
          <w:sz w:val="28"/>
          <w:szCs w:val="28"/>
        </w:rPr>
      </w:pPr>
      <w:r w:rsidRPr="001514EE">
        <w:rPr>
          <w:sz w:val="28"/>
          <w:szCs w:val="28"/>
        </w:rPr>
        <w:t>руководитель управления</w:t>
      </w:r>
    </w:p>
    <w:p w:rsidR="001514EE" w:rsidRPr="001514EE" w:rsidRDefault="001514EE" w:rsidP="001514EE">
      <w:pPr>
        <w:rPr>
          <w:sz w:val="28"/>
          <w:szCs w:val="28"/>
        </w:rPr>
      </w:pPr>
      <w:r w:rsidRPr="001514EE">
        <w:rPr>
          <w:sz w:val="28"/>
          <w:szCs w:val="28"/>
        </w:rPr>
        <w:t>архитектуры,</w:t>
      </w:r>
    </w:p>
    <w:p w:rsidR="001514EE" w:rsidRDefault="001514EE" w:rsidP="001514EE">
      <w:r w:rsidRPr="001514EE">
        <w:rPr>
          <w:sz w:val="28"/>
          <w:szCs w:val="28"/>
        </w:rPr>
        <w:t>главный архитектор города                                                            А.Ю. Макаров</w:t>
      </w:r>
    </w:p>
    <w:p w:rsidR="001514EE" w:rsidRDefault="001514EE" w:rsidP="001514EE"/>
    <w:p w:rsidR="001514EE" w:rsidRDefault="001514EE" w:rsidP="001514EE">
      <w:pPr>
        <w:ind w:firstLine="708"/>
        <w:jc w:val="both"/>
      </w:pPr>
    </w:p>
    <w:p w:rsidR="001514EE" w:rsidRPr="009F036E" w:rsidRDefault="001514EE" w:rsidP="001514EE">
      <w:pPr>
        <w:ind w:firstLine="708"/>
        <w:jc w:val="both"/>
        <w:rPr>
          <w:sz w:val="28"/>
          <w:szCs w:val="28"/>
        </w:rPr>
      </w:pPr>
    </w:p>
    <w:p w:rsidR="001514EE" w:rsidRDefault="001514EE" w:rsidP="001514EE"/>
    <w:p w:rsidR="00D15727" w:rsidRDefault="00D15727"/>
    <w:sectPr w:rsidR="00D15727" w:rsidSect="00B8244C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671"/>
    <w:multiLevelType w:val="hybridMultilevel"/>
    <w:tmpl w:val="056C4D84"/>
    <w:lvl w:ilvl="0" w:tplc="7AC8C2A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EE"/>
    <w:rsid w:val="001514EE"/>
    <w:rsid w:val="003E54C2"/>
    <w:rsid w:val="00733BA8"/>
    <w:rsid w:val="0099703E"/>
    <w:rsid w:val="00B8244C"/>
    <w:rsid w:val="00C92C6A"/>
    <w:rsid w:val="00D15727"/>
    <w:rsid w:val="00EE5458"/>
    <w:rsid w:val="00F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8B12E5-5B56-42FD-B3FB-240EB68C62A5}"/>
</file>

<file path=customXml/itemProps2.xml><?xml version="1.0" encoding="utf-8"?>
<ds:datastoreItem xmlns:ds="http://schemas.openxmlformats.org/officeDocument/2006/customXml" ds:itemID="{F516FF22-AE92-4EF8-94A0-DD5C1768A7C2}"/>
</file>

<file path=customXml/itemProps3.xml><?xml version="1.0" encoding="utf-8"?>
<ds:datastoreItem xmlns:ds="http://schemas.openxmlformats.org/officeDocument/2006/customXml" ds:itemID="{229AFBB4-EE73-4A69-8F20-19CF79297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Мария Викторовна</dc:creator>
  <cp:lastModifiedBy>Вохмина Мария Викторовна</cp:lastModifiedBy>
  <cp:revision>6</cp:revision>
  <cp:lastPrinted>2016-04-29T05:47:00Z</cp:lastPrinted>
  <dcterms:created xsi:type="dcterms:W3CDTF">2016-04-29T05:30:00Z</dcterms:created>
  <dcterms:modified xsi:type="dcterms:W3CDTF">2016-05-04T04:25:00Z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