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D0" w:rsidRPr="00391BC2" w:rsidRDefault="00F42AD0" w:rsidP="00F42AD0">
      <w:pPr>
        <w:jc w:val="center"/>
        <w:rPr>
          <w:sz w:val="28"/>
          <w:szCs w:val="28"/>
        </w:rPr>
      </w:pPr>
      <w:r w:rsidRPr="00391BC2">
        <w:rPr>
          <w:sz w:val="28"/>
          <w:szCs w:val="28"/>
        </w:rPr>
        <w:t xml:space="preserve">Заключение </w:t>
      </w:r>
    </w:p>
    <w:p w:rsidR="00F42AD0" w:rsidRDefault="00F42AD0" w:rsidP="00F42AD0">
      <w:pPr>
        <w:jc w:val="center"/>
        <w:rPr>
          <w:sz w:val="28"/>
          <w:szCs w:val="28"/>
        </w:rPr>
      </w:pPr>
      <w:r w:rsidRPr="004A7D0C">
        <w:rPr>
          <w:sz w:val="28"/>
          <w:szCs w:val="28"/>
        </w:rPr>
        <w:t>о результатах публичных слушаний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проекту </w:t>
      </w:r>
      <w:r w:rsidR="00FC47FC" w:rsidRPr="00FC47FC">
        <w:rPr>
          <w:sz w:val="28"/>
          <w:szCs w:val="28"/>
        </w:rPr>
        <w:t xml:space="preserve">внесения изменений </w:t>
      </w:r>
      <w:r w:rsidR="003A1447" w:rsidRPr="003A1447">
        <w:rPr>
          <w:sz w:val="28"/>
          <w:szCs w:val="28"/>
        </w:rPr>
        <w:t xml:space="preserve">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районе д. </w:t>
      </w:r>
      <w:proofErr w:type="spellStart"/>
      <w:r w:rsidR="003A1447" w:rsidRPr="003A1447">
        <w:rPr>
          <w:sz w:val="28"/>
          <w:szCs w:val="28"/>
        </w:rPr>
        <w:t>Бадалык</w:t>
      </w:r>
      <w:proofErr w:type="spellEnd"/>
      <w:r w:rsidR="003A1447" w:rsidRPr="003A1447">
        <w:rPr>
          <w:sz w:val="28"/>
          <w:szCs w:val="28"/>
        </w:rPr>
        <w:t xml:space="preserve"> Советского района</w:t>
      </w:r>
    </w:p>
    <w:p w:rsidR="00F42AD0" w:rsidRPr="001F79B6" w:rsidRDefault="00F42AD0" w:rsidP="00F42AD0">
      <w:pPr>
        <w:ind w:firstLine="708"/>
        <w:jc w:val="center"/>
        <w:rPr>
          <w:sz w:val="28"/>
          <w:szCs w:val="28"/>
        </w:rPr>
      </w:pPr>
    </w:p>
    <w:p w:rsidR="00F42AD0" w:rsidRDefault="00F42AD0" w:rsidP="00F42AD0">
      <w:pPr>
        <w:tabs>
          <w:tab w:val="left" w:pos="7371"/>
        </w:tabs>
        <w:rPr>
          <w:sz w:val="28"/>
          <w:szCs w:val="28"/>
        </w:rPr>
      </w:pPr>
    </w:p>
    <w:p w:rsidR="00F42AD0" w:rsidRPr="00D14FBD" w:rsidRDefault="00F42AD0" w:rsidP="00F42AD0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13 октября 2015</w:t>
      </w:r>
      <w:r w:rsidRPr="00D14FB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</w:t>
      </w:r>
      <w:r w:rsidRPr="00D14F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14F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г. Красноярск</w:t>
      </w:r>
    </w:p>
    <w:p w:rsidR="00F42AD0" w:rsidRDefault="00F42AD0" w:rsidP="00F42AD0">
      <w:pPr>
        <w:ind w:firstLine="708"/>
        <w:jc w:val="both"/>
        <w:rPr>
          <w:sz w:val="28"/>
          <w:szCs w:val="28"/>
        </w:rPr>
      </w:pPr>
    </w:p>
    <w:p w:rsidR="00017EBF" w:rsidRDefault="00017EBF" w:rsidP="00017EBF">
      <w:pPr>
        <w:ind w:firstLine="708"/>
        <w:jc w:val="both"/>
        <w:rPr>
          <w:sz w:val="28"/>
          <w:szCs w:val="28"/>
        </w:rPr>
      </w:pPr>
      <w:proofErr w:type="gramStart"/>
      <w:r w:rsidRPr="00017EBF">
        <w:rPr>
          <w:sz w:val="28"/>
          <w:szCs w:val="28"/>
        </w:rPr>
        <w:t xml:space="preserve">Комиссией по проведению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районе д. </w:t>
      </w:r>
      <w:proofErr w:type="spellStart"/>
      <w:r w:rsidRPr="00017EBF">
        <w:rPr>
          <w:sz w:val="28"/>
          <w:szCs w:val="28"/>
        </w:rPr>
        <w:t>Бадалык</w:t>
      </w:r>
      <w:proofErr w:type="spellEnd"/>
      <w:r w:rsidRPr="00017EBF">
        <w:rPr>
          <w:sz w:val="28"/>
          <w:szCs w:val="28"/>
        </w:rPr>
        <w:t xml:space="preserve"> Советского района</w:t>
      </w:r>
      <w:r>
        <w:rPr>
          <w:sz w:val="28"/>
          <w:szCs w:val="28"/>
        </w:rPr>
        <w:t xml:space="preserve"> (далее также Комиссия), на основании постановления</w:t>
      </w:r>
      <w:r w:rsidRPr="00017EBF">
        <w:rPr>
          <w:sz w:val="28"/>
          <w:szCs w:val="28"/>
        </w:rPr>
        <w:t xml:space="preserve"> администрации города Красноярска от 04.09.2015 № 574 «О назначении публичных слушаний по проекту внесения изменений в</w:t>
      </w:r>
      <w:proofErr w:type="gramEnd"/>
      <w:r w:rsidRPr="00017EBF">
        <w:rPr>
          <w:sz w:val="28"/>
          <w:szCs w:val="28"/>
        </w:rPr>
        <w:t xml:space="preserve"> Генеральный план городского округа город Красноярск»</w:t>
      </w:r>
      <w:r>
        <w:rPr>
          <w:sz w:val="28"/>
          <w:szCs w:val="28"/>
        </w:rPr>
        <w:t xml:space="preserve"> </w:t>
      </w:r>
      <w:r w:rsidRPr="00017EBF">
        <w:rPr>
          <w:sz w:val="28"/>
          <w:szCs w:val="28"/>
        </w:rPr>
        <w:t xml:space="preserve">проведены публичные слушания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районе д. </w:t>
      </w:r>
      <w:proofErr w:type="spellStart"/>
      <w:r w:rsidRPr="00017EBF">
        <w:rPr>
          <w:sz w:val="28"/>
          <w:szCs w:val="28"/>
        </w:rPr>
        <w:t>Бадалык</w:t>
      </w:r>
      <w:proofErr w:type="spellEnd"/>
      <w:r w:rsidRPr="00017EBF">
        <w:rPr>
          <w:sz w:val="28"/>
          <w:szCs w:val="28"/>
        </w:rPr>
        <w:t xml:space="preserve"> Советского района (далее </w:t>
      </w:r>
      <w:r>
        <w:rPr>
          <w:sz w:val="28"/>
          <w:szCs w:val="28"/>
        </w:rPr>
        <w:t>также</w:t>
      </w:r>
      <w:r w:rsidRPr="00017EBF">
        <w:rPr>
          <w:sz w:val="28"/>
          <w:szCs w:val="28"/>
        </w:rPr>
        <w:t xml:space="preserve"> Проект).</w:t>
      </w:r>
    </w:p>
    <w:p w:rsidR="00F42AD0" w:rsidRDefault="00F42AD0" w:rsidP="00F42A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E94">
        <w:rPr>
          <w:sz w:val="28"/>
          <w:szCs w:val="28"/>
        </w:rPr>
        <w:t>Информационное сообщение о проведении публичных слушаний было опубликовано</w:t>
      </w:r>
      <w:r w:rsidRPr="00DA2FE2">
        <w:rPr>
          <w:sz w:val="28"/>
          <w:szCs w:val="28"/>
        </w:rPr>
        <w:t xml:space="preserve"> в муниципальной газете Красноярска «</w:t>
      </w:r>
      <w:r>
        <w:rPr>
          <w:sz w:val="28"/>
          <w:szCs w:val="28"/>
        </w:rPr>
        <w:t xml:space="preserve">Городские новости» от </w:t>
      </w:r>
      <w:r w:rsidR="001D6B79">
        <w:rPr>
          <w:sz w:val="28"/>
          <w:szCs w:val="28"/>
        </w:rPr>
        <w:t>09.09.2015 года № 135 (3238)</w:t>
      </w:r>
      <w:r w:rsidRPr="00DA2FE2">
        <w:rPr>
          <w:sz w:val="28"/>
          <w:szCs w:val="28"/>
        </w:rPr>
        <w:t xml:space="preserve"> и размещено на официальном сайте администрации города </w:t>
      </w:r>
      <w:hyperlink r:id="rId8" w:history="1">
        <w:r w:rsidRPr="00DA2FE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A2FE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A2FE2">
          <w:rPr>
            <w:rStyle w:val="a3"/>
            <w:color w:val="auto"/>
            <w:sz w:val="28"/>
            <w:szCs w:val="28"/>
            <w:u w:val="none"/>
            <w:lang w:val="en-US"/>
          </w:rPr>
          <w:t>admkrsk</w:t>
        </w:r>
        <w:proofErr w:type="spellEnd"/>
        <w:r w:rsidRPr="00DA2FE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A2FE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A2FE2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 xml:space="preserve"> </w:t>
      </w:r>
      <w:r w:rsidR="001D6B79">
        <w:rPr>
          <w:sz w:val="28"/>
          <w:szCs w:val="28"/>
        </w:rPr>
        <w:t>09.09.2015</w:t>
      </w:r>
      <w:r w:rsidRPr="00DA2FE2">
        <w:rPr>
          <w:sz w:val="28"/>
          <w:szCs w:val="28"/>
        </w:rPr>
        <w:t>.</w:t>
      </w:r>
    </w:p>
    <w:p w:rsidR="00F42AD0" w:rsidRPr="00AA75C3" w:rsidRDefault="00F42AD0" w:rsidP="00017EBF">
      <w:pPr>
        <w:ind w:firstLine="709"/>
        <w:jc w:val="both"/>
        <w:rPr>
          <w:sz w:val="28"/>
        </w:rPr>
      </w:pPr>
      <w:r w:rsidRPr="00AA75C3">
        <w:rPr>
          <w:sz w:val="28"/>
        </w:rPr>
        <w:t xml:space="preserve">В период с </w:t>
      </w:r>
      <w:r w:rsidR="001D6B79">
        <w:rPr>
          <w:sz w:val="28"/>
        </w:rPr>
        <w:t>14.09.2015</w:t>
      </w:r>
      <w:r w:rsidRPr="00AA75C3">
        <w:rPr>
          <w:sz w:val="28"/>
        </w:rPr>
        <w:t xml:space="preserve"> по </w:t>
      </w:r>
      <w:r w:rsidR="001D6B79">
        <w:rPr>
          <w:sz w:val="28"/>
        </w:rPr>
        <w:t>05.10.2015</w:t>
      </w:r>
      <w:r w:rsidRPr="00AA75C3">
        <w:rPr>
          <w:sz w:val="28"/>
        </w:rPr>
        <w:t xml:space="preserve"> </w:t>
      </w:r>
      <w:r>
        <w:rPr>
          <w:sz w:val="28"/>
        </w:rPr>
        <w:t xml:space="preserve">была </w:t>
      </w:r>
      <w:r w:rsidRPr="00AA75C3">
        <w:rPr>
          <w:sz w:val="28"/>
        </w:rPr>
        <w:t>организована экспозиция ма</w:t>
      </w:r>
      <w:r w:rsidR="001D6B79">
        <w:rPr>
          <w:sz w:val="28"/>
        </w:rPr>
        <w:t>териалов по проекту по</w:t>
      </w:r>
      <w:r w:rsidRPr="00AA75C3">
        <w:rPr>
          <w:sz w:val="28"/>
        </w:rPr>
        <w:t xml:space="preserve"> адр</w:t>
      </w:r>
      <w:r w:rsidR="001D6B79">
        <w:rPr>
          <w:sz w:val="28"/>
        </w:rPr>
        <w:t>есу</w:t>
      </w:r>
      <w:r w:rsidRPr="00AA75C3">
        <w:rPr>
          <w:sz w:val="28"/>
        </w:rPr>
        <w:t>:</w:t>
      </w:r>
      <w:r w:rsidR="001D6B79">
        <w:rPr>
          <w:sz w:val="28"/>
        </w:rPr>
        <w:t xml:space="preserve"> г. Красноярск, ул. Карла Маркса, 95, 2 этаж</w:t>
      </w:r>
      <w:r w:rsidRPr="00AA75C3">
        <w:rPr>
          <w:sz w:val="28"/>
        </w:rPr>
        <w:t>.</w:t>
      </w:r>
    </w:p>
    <w:p w:rsidR="00F42AD0" w:rsidRPr="004D507F" w:rsidRDefault="00F42AD0" w:rsidP="00F42AD0">
      <w:pPr>
        <w:suppressAutoHyphens/>
        <w:ind w:firstLine="708"/>
        <w:jc w:val="both"/>
        <w:rPr>
          <w:sz w:val="28"/>
        </w:rPr>
      </w:pPr>
      <w:r w:rsidRPr="00AA75C3">
        <w:rPr>
          <w:sz w:val="28"/>
        </w:rPr>
        <w:t>Кроме того, экспозиция материалов по проекту</w:t>
      </w:r>
      <w:r>
        <w:rPr>
          <w:sz w:val="28"/>
        </w:rPr>
        <w:t xml:space="preserve"> была организована в местах проведения </w:t>
      </w:r>
      <w:r w:rsidRPr="00AA75C3">
        <w:rPr>
          <w:sz w:val="28"/>
        </w:rPr>
        <w:t>открытых обсуждений.</w:t>
      </w:r>
    </w:p>
    <w:p w:rsidR="00F42AD0" w:rsidRDefault="00F42AD0" w:rsidP="00F42AD0">
      <w:pPr>
        <w:suppressAutoHyphens/>
        <w:ind w:firstLine="709"/>
        <w:jc w:val="both"/>
        <w:rPr>
          <w:sz w:val="28"/>
          <w:szCs w:val="28"/>
        </w:rPr>
      </w:pPr>
      <w:r w:rsidRPr="00DA2FE2">
        <w:rPr>
          <w:sz w:val="28"/>
          <w:szCs w:val="28"/>
        </w:rPr>
        <w:t>Открытые обсуждения рассматриваемого проекта в рамках публичных слушаний состоялись:</w:t>
      </w:r>
    </w:p>
    <w:p w:rsidR="00F42AD0" w:rsidRPr="00383FD3" w:rsidRDefault="001D6B79" w:rsidP="00F42AD0">
      <w:pPr>
        <w:pStyle w:val="a8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23.09.2015</w:t>
      </w:r>
      <w:r w:rsidR="00F42AD0" w:rsidRPr="00383FD3">
        <w:rPr>
          <w:sz w:val="28"/>
          <w:szCs w:val="28"/>
        </w:rPr>
        <w:t xml:space="preserve"> в 19 час. 00 мин. в актовом зале администрации </w:t>
      </w:r>
      <w:r>
        <w:rPr>
          <w:sz w:val="28"/>
          <w:szCs w:val="28"/>
        </w:rPr>
        <w:t>Советского</w:t>
      </w:r>
      <w:r w:rsidR="00F42AD0" w:rsidRPr="00383FD3">
        <w:rPr>
          <w:sz w:val="28"/>
          <w:szCs w:val="28"/>
        </w:rPr>
        <w:t xml:space="preserve"> района по адресу: г. Красноярск, ул.</w:t>
      </w:r>
      <w:r>
        <w:rPr>
          <w:sz w:val="28"/>
          <w:szCs w:val="28"/>
        </w:rPr>
        <w:t xml:space="preserve"> П. Железняка, 36</w:t>
      </w:r>
      <w:r w:rsidR="00F42AD0" w:rsidRPr="00383FD3">
        <w:rPr>
          <w:sz w:val="28"/>
          <w:szCs w:val="28"/>
        </w:rPr>
        <w:t>.</w:t>
      </w:r>
    </w:p>
    <w:p w:rsidR="00F42AD0" w:rsidRPr="00DA2FE2" w:rsidRDefault="004C7BC1" w:rsidP="00F42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открытом обсуждении зарегистрировались 95 участников</w:t>
      </w:r>
      <w:r w:rsidR="00017EBF">
        <w:rPr>
          <w:sz w:val="28"/>
          <w:szCs w:val="28"/>
        </w:rPr>
        <w:t xml:space="preserve"> (из них 10 человек зарегистрировались, но не приняли участие в голосовании)</w:t>
      </w:r>
      <w:r w:rsidR="00F42AD0" w:rsidRPr="00DA2FE2">
        <w:rPr>
          <w:sz w:val="28"/>
          <w:szCs w:val="28"/>
        </w:rPr>
        <w:t>.</w:t>
      </w:r>
    </w:p>
    <w:p w:rsidR="00F42AD0" w:rsidRPr="00DA2FE2" w:rsidRDefault="00F42AD0" w:rsidP="00F42AD0">
      <w:pPr>
        <w:ind w:firstLine="708"/>
        <w:jc w:val="both"/>
        <w:rPr>
          <w:sz w:val="28"/>
          <w:szCs w:val="28"/>
        </w:rPr>
      </w:pPr>
      <w:r w:rsidRPr="00127C5B">
        <w:rPr>
          <w:sz w:val="28"/>
          <w:szCs w:val="28"/>
        </w:rPr>
        <w:t xml:space="preserve">2) </w:t>
      </w:r>
      <w:r w:rsidR="004C7BC1">
        <w:rPr>
          <w:sz w:val="28"/>
          <w:szCs w:val="28"/>
        </w:rPr>
        <w:t>24.09.2015 в 18 час. 00 мин. в здании</w:t>
      </w:r>
      <w:r w:rsidRPr="00127C5B">
        <w:rPr>
          <w:sz w:val="28"/>
          <w:szCs w:val="28"/>
        </w:rPr>
        <w:t xml:space="preserve"> по адресу: г. Красноярск, ул. </w:t>
      </w:r>
      <w:r w:rsidR="004C7BC1">
        <w:rPr>
          <w:sz w:val="28"/>
          <w:szCs w:val="28"/>
        </w:rPr>
        <w:t>Карла Маркса, 9</w:t>
      </w:r>
      <w:r w:rsidRPr="00127C5B">
        <w:rPr>
          <w:sz w:val="28"/>
          <w:szCs w:val="28"/>
        </w:rPr>
        <w:t>5</w:t>
      </w:r>
      <w:r w:rsidR="004C7BC1">
        <w:rPr>
          <w:sz w:val="28"/>
          <w:szCs w:val="28"/>
        </w:rPr>
        <w:t xml:space="preserve"> </w:t>
      </w:r>
      <w:proofErr w:type="spellStart"/>
      <w:r w:rsidR="004C7BC1">
        <w:rPr>
          <w:sz w:val="28"/>
          <w:szCs w:val="28"/>
        </w:rPr>
        <w:t>каб</w:t>
      </w:r>
      <w:proofErr w:type="spellEnd"/>
      <w:r w:rsidR="004C7BC1">
        <w:rPr>
          <w:sz w:val="28"/>
          <w:szCs w:val="28"/>
        </w:rPr>
        <w:t>. 303 (зал заседаний), 3 этаж</w:t>
      </w:r>
      <w:r w:rsidRPr="00127C5B">
        <w:rPr>
          <w:sz w:val="28"/>
          <w:szCs w:val="28"/>
        </w:rPr>
        <w:t>.</w:t>
      </w:r>
    </w:p>
    <w:p w:rsidR="00F42AD0" w:rsidRDefault="004C7BC1" w:rsidP="00F42AD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7BC1">
        <w:rPr>
          <w:rFonts w:eastAsia="Calibri"/>
          <w:sz w:val="28"/>
          <w:szCs w:val="28"/>
          <w:lang w:eastAsia="en-US"/>
        </w:rPr>
        <w:t xml:space="preserve">Для участия в открытом </w:t>
      </w:r>
      <w:r>
        <w:rPr>
          <w:rFonts w:eastAsia="Calibri"/>
          <w:sz w:val="28"/>
          <w:szCs w:val="28"/>
          <w:lang w:eastAsia="en-US"/>
        </w:rPr>
        <w:t>обсуждении зарегистрировались 3</w:t>
      </w:r>
      <w:r w:rsidRPr="004C7BC1">
        <w:rPr>
          <w:rFonts w:eastAsia="Calibri"/>
          <w:sz w:val="28"/>
          <w:szCs w:val="28"/>
          <w:lang w:eastAsia="en-US"/>
        </w:rPr>
        <w:t xml:space="preserve"> у</w:t>
      </w:r>
      <w:r>
        <w:rPr>
          <w:rFonts w:eastAsia="Calibri"/>
          <w:sz w:val="28"/>
          <w:szCs w:val="28"/>
          <w:lang w:eastAsia="en-US"/>
        </w:rPr>
        <w:t>частника.</w:t>
      </w:r>
    </w:p>
    <w:p w:rsidR="004C7BC1" w:rsidRPr="004C7BC1" w:rsidRDefault="004C7BC1" w:rsidP="004C7B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7BC1">
        <w:rPr>
          <w:rFonts w:eastAsia="Calibri"/>
          <w:sz w:val="28"/>
          <w:szCs w:val="28"/>
          <w:lang w:eastAsia="en-US"/>
        </w:rPr>
        <w:lastRenderedPageBreak/>
        <w:t xml:space="preserve">3) 28.09.2015 в 18 час. 00 мин. в актовом зале администрации </w:t>
      </w:r>
      <w:r>
        <w:rPr>
          <w:rFonts w:eastAsia="Calibri"/>
          <w:sz w:val="28"/>
          <w:szCs w:val="28"/>
          <w:lang w:eastAsia="en-US"/>
        </w:rPr>
        <w:t>Свердловского</w:t>
      </w:r>
      <w:r w:rsidRPr="004C7BC1">
        <w:rPr>
          <w:rFonts w:eastAsia="Calibri"/>
          <w:sz w:val="28"/>
          <w:szCs w:val="28"/>
          <w:lang w:eastAsia="en-US"/>
        </w:rPr>
        <w:t xml:space="preserve"> района по адресу: г. Красноярск, ул. </w:t>
      </w:r>
      <w:r>
        <w:rPr>
          <w:rFonts w:eastAsia="Calibri"/>
          <w:sz w:val="28"/>
          <w:szCs w:val="28"/>
          <w:lang w:eastAsia="en-US"/>
        </w:rPr>
        <w:t>60 лет Октября, 46</w:t>
      </w:r>
      <w:r w:rsidRPr="004C7BC1">
        <w:rPr>
          <w:rFonts w:eastAsia="Calibri"/>
          <w:sz w:val="28"/>
          <w:szCs w:val="28"/>
          <w:lang w:eastAsia="en-US"/>
        </w:rPr>
        <w:t>.</w:t>
      </w:r>
    </w:p>
    <w:p w:rsidR="004C7BC1" w:rsidRPr="00DA2FE2" w:rsidRDefault="004C7BC1" w:rsidP="004C7B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7BC1">
        <w:rPr>
          <w:rFonts w:eastAsia="Calibri"/>
          <w:sz w:val="28"/>
          <w:szCs w:val="28"/>
          <w:lang w:eastAsia="en-US"/>
        </w:rPr>
        <w:t xml:space="preserve">Для участия в открытом </w:t>
      </w:r>
      <w:r>
        <w:rPr>
          <w:rFonts w:eastAsia="Calibri"/>
          <w:sz w:val="28"/>
          <w:szCs w:val="28"/>
          <w:lang w:eastAsia="en-US"/>
        </w:rPr>
        <w:t>обсуждении зарегистрировались 17</w:t>
      </w:r>
      <w:r w:rsidRPr="004C7BC1">
        <w:rPr>
          <w:rFonts w:eastAsia="Calibri"/>
          <w:sz w:val="28"/>
          <w:szCs w:val="28"/>
          <w:lang w:eastAsia="en-US"/>
        </w:rPr>
        <w:t xml:space="preserve"> участников.</w:t>
      </w:r>
    </w:p>
    <w:p w:rsidR="00F42AD0" w:rsidRDefault="003A1447" w:rsidP="00F42A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2AD0" w:rsidRPr="003C38EC">
        <w:rPr>
          <w:sz w:val="28"/>
          <w:szCs w:val="28"/>
        </w:rPr>
        <w:t xml:space="preserve">) </w:t>
      </w:r>
      <w:r w:rsidR="004C7BC1">
        <w:rPr>
          <w:sz w:val="28"/>
          <w:szCs w:val="28"/>
        </w:rPr>
        <w:t>29.09.2015</w:t>
      </w:r>
      <w:r w:rsidR="00F42AD0" w:rsidRPr="003C38EC">
        <w:rPr>
          <w:sz w:val="28"/>
          <w:szCs w:val="28"/>
        </w:rPr>
        <w:t xml:space="preserve"> в 1</w:t>
      </w:r>
      <w:r w:rsidR="004C7BC1">
        <w:rPr>
          <w:sz w:val="28"/>
          <w:szCs w:val="28"/>
        </w:rPr>
        <w:t>8</w:t>
      </w:r>
      <w:r w:rsidR="00F42AD0" w:rsidRPr="003C38EC">
        <w:rPr>
          <w:sz w:val="28"/>
          <w:szCs w:val="28"/>
        </w:rPr>
        <w:t xml:space="preserve"> час. 00 мин. в актовом зале администрации Кировского района по адресу: г. Красноярск, ул. Вавилова, 56.</w:t>
      </w:r>
    </w:p>
    <w:p w:rsidR="00F42AD0" w:rsidRDefault="004C7BC1" w:rsidP="00F42AD0">
      <w:pPr>
        <w:ind w:firstLine="708"/>
        <w:jc w:val="both"/>
        <w:rPr>
          <w:sz w:val="28"/>
          <w:szCs w:val="28"/>
        </w:rPr>
      </w:pPr>
      <w:r w:rsidRPr="004C7BC1">
        <w:rPr>
          <w:rFonts w:eastAsia="Calibri"/>
          <w:sz w:val="28"/>
          <w:szCs w:val="28"/>
          <w:lang w:eastAsia="en-US"/>
        </w:rPr>
        <w:t xml:space="preserve">Для участия в открытом обсуждении зарегистрировались </w:t>
      </w:r>
      <w:r>
        <w:rPr>
          <w:rFonts w:eastAsia="Calibri"/>
          <w:sz w:val="28"/>
          <w:szCs w:val="28"/>
          <w:lang w:eastAsia="en-US"/>
        </w:rPr>
        <w:t>43</w:t>
      </w:r>
      <w:r w:rsidR="00017EB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участника</w:t>
      </w:r>
      <w:r w:rsidR="00017EBF">
        <w:rPr>
          <w:rFonts w:eastAsia="Calibri"/>
          <w:sz w:val="28"/>
          <w:szCs w:val="28"/>
          <w:lang w:eastAsia="en-US"/>
        </w:rPr>
        <w:t xml:space="preserve"> (из них 1 человек зарегистрировался, но не принял участие в голосовании)</w:t>
      </w:r>
      <w:r w:rsidRPr="004C7BC1">
        <w:rPr>
          <w:rFonts w:eastAsia="Calibri"/>
          <w:sz w:val="28"/>
          <w:szCs w:val="28"/>
          <w:lang w:eastAsia="en-US"/>
        </w:rPr>
        <w:t>.</w:t>
      </w:r>
    </w:p>
    <w:p w:rsidR="00F42AD0" w:rsidRPr="003A1447" w:rsidRDefault="00F42AD0" w:rsidP="001B14D4">
      <w:pPr>
        <w:pStyle w:val="a8"/>
        <w:numPr>
          <w:ilvl w:val="0"/>
          <w:numId w:val="6"/>
        </w:numPr>
        <w:ind w:left="0" w:firstLine="709"/>
        <w:jc w:val="both"/>
        <w:rPr>
          <w:sz w:val="28"/>
        </w:rPr>
      </w:pPr>
      <w:r w:rsidRPr="003A1447">
        <w:rPr>
          <w:sz w:val="28"/>
        </w:rPr>
        <w:t>30.</w:t>
      </w:r>
      <w:r w:rsidR="004C7BC1" w:rsidRPr="003A1447">
        <w:rPr>
          <w:sz w:val="28"/>
        </w:rPr>
        <w:t>09.2015 в 18</w:t>
      </w:r>
      <w:r w:rsidRPr="003A1447">
        <w:rPr>
          <w:sz w:val="28"/>
        </w:rPr>
        <w:t xml:space="preserve"> час.00 мин. </w:t>
      </w:r>
      <w:r w:rsidR="004C7BC1" w:rsidRPr="003A1447">
        <w:rPr>
          <w:sz w:val="28"/>
        </w:rPr>
        <w:t>в деревне</w:t>
      </w:r>
      <w:r w:rsidRPr="003A1447">
        <w:rPr>
          <w:sz w:val="28"/>
        </w:rPr>
        <w:t xml:space="preserve"> Песчанка</w:t>
      </w:r>
      <w:r w:rsidR="004C7BC1" w:rsidRPr="003A1447">
        <w:rPr>
          <w:sz w:val="28"/>
        </w:rPr>
        <w:t>, в здании школы по ул. Сергея Лазо, 36</w:t>
      </w:r>
      <w:r w:rsidRPr="003A1447">
        <w:rPr>
          <w:sz w:val="28"/>
        </w:rPr>
        <w:t>,</w:t>
      </w:r>
    </w:p>
    <w:p w:rsidR="00F42AD0" w:rsidRDefault="004C7BC1" w:rsidP="00F42A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открытом обсуждении проекта, вынесенного на публичные слушания, граждане и заинтересованные лица участия не приняли</w:t>
      </w:r>
      <w:r w:rsidR="00F42AD0" w:rsidRPr="00DA2FE2">
        <w:rPr>
          <w:rFonts w:eastAsia="Calibri"/>
          <w:sz w:val="28"/>
          <w:szCs w:val="28"/>
          <w:lang w:eastAsia="en-US"/>
        </w:rPr>
        <w:t>.</w:t>
      </w:r>
    </w:p>
    <w:p w:rsidR="00C54851" w:rsidRPr="00E04A76" w:rsidRDefault="00F42AD0" w:rsidP="00EE578A">
      <w:pPr>
        <w:ind w:firstLine="708"/>
        <w:jc w:val="both"/>
        <w:rPr>
          <w:sz w:val="28"/>
          <w:szCs w:val="28"/>
        </w:rPr>
      </w:pPr>
      <w:r w:rsidRPr="00E04A76">
        <w:rPr>
          <w:sz w:val="28"/>
          <w:szCs w:val="28"/>
        </w:rPr>
        <w:t xml:space="preserve">Во время </w:t>
      </w:r>
      <w:r>
        <w:rPr>
          <w:sz w:val="28"/>
          <w:szCs w:val="28"/>
        </w:rPr>
        <w:t xml:space="preserve">проведения открытых обсуждений </w:t>
      </w:r>
      <w:r w:rsidRPr="00E04A76">
        <w:rPr>
          <w:sz w:val="28"/>
          <w:szCs w:val="28"/>
        </w:rPr>
        <w:t xml:space="preserve">были организованы выступления </w:t>
      </w:r>
      <w:proofErr w:type="gramStart"/>
      <w:r w:rsidRPr="00E04A76">
        <w:rPr>
          <w:sz w:val="28"/>
          <w:szCs w:val="28"/>
        </w:rPr>
        <w:t>представителей органов</w:t>
      </w:r>
      <w:r>
        <w:rPr>
          <w:sz w:val="28"/>
          <w:szCs w:val="28"/>
        </w:rPr>
        <w:t xml:space="preserve"> местного самоуправления</w:t>
      </w:r>
      <w:r w:rsidRPr="00E04A76">
        <w:rPr>
          <w:sz w:val="28"/>
          <w:szCs w:val="28"/>
        </w:rPr>
        <w:t xml:space="preserve"> </w:t>
      </w:r>
      <w:r w:rsidR="004C7BC1">
        <w:rPr>
          <w:sz w:val="28"/>
          <w:szCs w:val="28"/>
        </w:rPr>
        <w:t>города Красноярска</w:t>
      </w:r>
      <w:proofErr w:type="gramEnd"/>
      <w:r w:rsidR="004C7BC1" w:rsidRPr="004C7BC1">
        <w:t xml:space="preserve"> </w:t>
      </w:r>
      <w:r w:rsidR="004C7BC1" w:rsidRPr="004C7BC1">
        <w:rPr>
          <w:sz w:val="28"/>
          <w:szCs w:val="28"/>
        </w:rPr>
        <w:t>с сообщениями по представленному проекту,</w:t>
      </w:r>
      <w:r w:rsidR="004C7BC1">
        <w:rPr>
          <w:sz w:val="28"/>
          <w:szCs w:val="28"/>
        </w:rPr>
        <w:t xml:space="preserve"> </w:t>
      </w:r>
      <w:r w:rsidRPr="00E04A76">
        <w:rPr>
          <w:sz w:val="28"/>
          <w:szCs w:val="28"/>
        </w:rPr>
        <w:t>с ответами на вопросы участников публичных слушаний.</w:t>
      </w:r>
    </w:p>
    <w:p w:rsidR="00005815" w:rsidRPr="00005815" w:rsidRDefault="00005815" w:rsidP="00005815">
      <w:pPr>
        <w:ind w:firstLine="567"/>
        <w:jc w:val="both"/>
        <w:rPr>
          <w:sz w:val="28"/>
          <w:szCs w:val="28"/>
        </w:rPr>
      </w:pPr>
      <w:r w:rsidRPr="00005815">
        <w:rPr>
          <w:sz w:val="28"/>
          <w:szCs w:val="28"/>
        </w:rPr>
        <w:t>В период проведения открытых обсуждений по проекту, вынесенному на публичные слушания, поступили следующие предложения:</w:t>
      </w:r>
    </w:p>
    <w:p w:rsidR="00005815" w:rsidRPr="00005815" w:rsidRDefault="00005815" w:rsidP="00005815">
      <w:pPr>
        <w:ind w:firstLine="567"/>
        <w:jc w:val="both"/>
        <w:rPr>
          <w:sz w:val="28"/>
          <w:szCs w:val="28"/>
        </w:rPr>
      </w:pPr>
      <w:proofErr w:type="gramStart"/>
      <w:r w:rsidRPr="00005815">
        <w:rPr>
          <w:sz w:val="28"/>
          <w:szCs w:val="28"/>
        </w:rPr>
        <w:t xml:space="preserve">137 – за проект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районе д. </w:t>
      </w:r>
      <w:proofErr w:type="spellStart"/>
      <w:r w:rsidRPr="00005815">
        <w:rPr>
          <w:sz w:val="28"/>
          <w:szCs w:val="28"/>
        </w:rPr>
        <w:t>Ба</w:t>
      </w:r>
      <w:r w:rsidR="003A1447">
        <w:rPr>
          <w:sz w:val="28"/>
          <w:szCs w:val="28"/>
        </w:rPr>
        <w:t>далык</w:t>
      </w:r>
      <w:proofErr w:type="spellEnd"/>
      <w:r w:rsidR="003A1447">
        <w:rPr>
          <w:sz w:val="28"/>
          <w:szCs w:val="28"/>
        </w:rPr>
        <w:t xml:space="preserve"> Советского района (из них</w:t>
      </w:r>
      <w:r w:rsidRPr="00005815">
        <w:rPr>
          <w:sz w:val="28"/>
          <w:szCs w:val="28"/>
        </w:rPr>
        <w:t xml:space="preserve"> 1 человек не зарегистрировался в качестве участника открытого обсуждения, в соответствии с требованиями ст. 8 Положения об организации и проведении публичных слушаний по</w:t>
      </w:r>
      <w:proofErr w:type="gramEnd"/>
      <w:r w:rsidRPr="00005815">
        <w:rPr>
          <w:sz w:val="28"/>
          <w:szCs w:val="28"/>
        </w:rPr>
        <w:t xml:space="preserve"> вопросам градостроительной деятельности в городе Красноярске, утвержденного решением Красноярского городского Совета депутатов от 19.05.2009 № 6-88 (далее - Положение), 1 человек не достиг возраста 18 лет и проголосовал дважды);</w:t>
      </w:r>
    </w:p>
    <w:p w:rsidR="00005815" w:rsidRPr="00005815" w:rsidRDefault="00005815" w:rsidP="00005815">
      <w:pPr>
        <w:ind w:firstLine="567"/>
        <w:jc w:val="both"/>
        <w:rPr>
          <w:sz w:val="28"/>
          <w:szCs w:val="28"/>
        </w:rPr>
      </w:pPr>
      <w:r w:rsidRPr="00005815">
        <w:rPr>
          <w:sz w:val="28"/>
          <w:szCs w:val="28"/>
        </w:rPr>
        <w:t>5 - против проекта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</w:t>
      </w:r>
      <w:r w:rsidR="003A1447">
        <w:rPr>
          <w:sz w:val="28"/>
          <w:szCs w:val="28"/>
        </w:rPr>
        <w:t xml:space="preserve">не д. </w:t>
      </w:r>
      <w:proofErr w:type="spellStart"/>
      <w:r w:rsidR="003A1447">
        <w:rPr>
          <w:sz w:val="28"/>
          <w:szCs w:val="28"/>
        </w:rPr>
        <w:t>Бадалык</w:t>
      </w:r>
      <w:proofErr w:type="spellEnd"/>
      <w:r w:rsidR="003A1447">
        <w:rPr>
          <w:sz w:val="28"/>
          <w:szCs w:val="28"/>
        </w:rPr>
        <w:t xml:space="preserve"> Советского района;</w:t>
      </w:r>
    </w:p>
    <w:p w:rsidR="00005815" w:rsidRDefault="00005815" w:rsidP="00005815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005815">
        <w:rPr>
          <w:sz w:val="28"/>
          <w:szCs w:val="28"/>
        </w:rPr>
        <w:t>6 - воздержались от выражения мнения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</w:t>
      </w:r>
      <w:r w:rsidR="00D51399">
        <w:rPr>
          <w:sz w:val="28"/>
          <w:szCs w:val="28"/>
        </w:rPr>
        <w:t xml:space="preserve">не д. </w:t>
      </w:r>
      <w:proofErr w:type="spellStart"/>
      <w:r w:rsidR="00D51399">
        <w:rPr>
          <w:sz w:val="28"/>
          <w:szCs w:val="28"/>
        </w:rPr>
        <w:t>Бадалык</w:t>
      </w:r>
      <w:proofErr w:type="spellEnd"/>
      <w:r w:rsidR="00D51399">
        <w:rPr>
          <w:sz w:val="28"/>
          <w:szCs w:val="28"/>
        </w:rPr>
        <w:t xml:space="preserve"> Советского района;</w:t>
      </w:r>
    </w:p>
    <w:p w:rsidR="005A318C" w:rsidRDefault="005A318C" w:rsidP="000058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по внесению изменений в текстовые материалы </w:t>
      </w:r>
      <w:r w:rsidRPr="00005815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Pr="00005815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005815">
        <w:rPr>
          <w:sz w:val="28"/>
          <w:szCs w:val="28"/>
        </w:rPr>
        <w:t xml:space="preserve"> городского округа город Красноярск, утвержденный решением Красноярского городского Совета депутатов от 13.03.2015 г. № 7-107</w:t>
      </w:r>
      <w:r w:rsidR="004435C4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предлагаемыми изменениями графических материалов.</w:t>
      </w:r>
    </w:p>
    <w:p w:rsidR="00005815" w:rsidRPr="00005815" w:rsidRDefault="00AE1BC0" w:rsidP="00005815">
      <w:pPr>
        <w:ind w:firstLine="567"/>
        <w:jc w:val="both"/>
        <w:rPr>
          <w:sz w:val="28"/>
          <w:szCs w:val="28"/>
        </w:rPr>
      </w:pPr>
      <w:r w:rsidRPr="004F13DD">
        <w:rPr>
          <w:sz w:val="28"/>
          <w:szCs w:val="28"/>
        </w:rPr>
        <w:lastRenderedPageBreak/>
        <w:t xml:space="preserve">Письменных предложений </w:t>
      </w:r>
      <w:r w:rsidR="00005815" w:rsidRPr="004F13DD">
        <w:rPr>
          <w:sz w:val="28"/>
          <w:szCs w:val="28"/>
        </w:rPr>
        <w:t>и замечаний по рассматриваемому Проекту не поступало.</w:t>
      </w:r>
    </w:p>
    <w:p w:rsidR="00005815" w:rsidRPr="00005815" w:rsidRDefault="00005815" w:rsidP="00005815">
      <w:pPr>
        <w:ind w:firstLine="567"/>
        <w:jc w:val="both"/>
        <w:rPr>
          <w:sz w:val="28"/>
          <w:szCs w:val="28"/>
        </w:rPr>
      </w:pPr>
      <w:r w:rsidRPr="00005815">
        <w:rPr>
          <w:sz w:val="28"/>
          <w:szCs w:val="28"/>
        </w:rPr>
        <w:t xml:space="preserve">Итого, в период проведения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районе д. </w:t>
      </w:r>
      <w:proofErr w:type="spellStart"/>
      <w:r w:rsidRPr="00005815">
        <w:rPr>
          <w:sz w:val="28"/>
          <w:szCs w:val="28"/>
        </w:rPr>
        <w:t>Бадалык</w:t>
      </w:r>
      <w:proofErr w:type="spellEnd"/>
      <w:r w:rsidRPr="00005815">
        <w:rPr>
          <w:sz w:val="28"/>
          <w:szCs w:val="28"/>
        </w:rPr>
        <w:t xml:space="preserve"> Советского района поступили предложения:</w:t>
      </w:r>
    </w:p>
    <w:p w:rsidR="00005815" w:rsidRPr="00005815" w:rsidRDefault="003A1447" w:rsidP="000058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134 – за П</w:t>
      </w:r>
      <w:r w:rsidR="00005815" w:rsidRPr="00005815">
        <w:rPr>
          <w:sz w:val="28"/>
          <w:szCs w:val="28"/>
        </w:rPr>
        <w:t>роект;</w:t>
      </w:r>
    </w:p>
    <w:p w:rsidR="00005815" w:rsidRPr="00005815" w:rsidRDefault="003A1447" w:rsidP="000058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5 - против П</w:t>
      </w:r>
      <w:r w:rsidR="00005815" w:rsidRPr="00005815">
        <w:rPr>
          <w:sz w:val="28"/>
          <w:szCs w:val="28"/>
        </w:rPr>
        <w:t>роекта;</w:t>
      </w:r>
    </w:p>
    <w:p w:rsidR="00005815" w:rsidRDefault="00005815" w:rsidP="00005815">
      <w:pPr>
        <w:ind w:firstLine="567"/>
        <w:jc w:val="both"/>
        <w:rPr>
          <w:sz w:val="28"/>
          <w:szCs w:val="28"/>
        </w:rPr>
      </w:pPr>
      <w:r w:rsidRPr="00005815">
        <w:rPr>
          <w:sz w:val="28"/>
          <w:szCs w:val="28"/>
        </w:rPr>
        <w:t>6 – возде</w:t>
      </w:r>
      <w:r w:rsidR="003A1447">
        <w:rPr>
          <w:sz w:val="28"/>
          <w:szCs w:val="28"/>
        </w:rPr>
        <w:t>ржались от выражения мнения по П</w:t>
      </w:r>
      <w:r w:rsidRPr="00005815">
        <w:rPr>
          <w:sz w:val="28"/>
          <w:szCs w:val="28"/>
        </w:rPr>
        <w:t>роекту.</w:t>
      </w:r>
    </w:p>
    <w:p w:rsidR="00F42AD0" w:rsidRPr="00560963" w:rsidRDefault="003E7E3B" w:rsidP="00005815">
      <w:pPr>
        <w:ind w:firstLine="567"/>
        <w:jc w:val="both"/>
        <w:rPr>
          <w:sz w:val="28"/>
          <w:szCs w:val="28"/>
        </w:rPr>
      </w:pPr>
      <w:proofErr w:type="gramStart"/>
      <w:r w:rsidRPr="003E7E3B">
        <w:rPr>
          <w:sz w:val="28"/>
          <w:szCs w:val="28"/>
        </w:rPr>
        <w:t xml:space="preserve">С учетом мнения участников публичных слушаний, в целях </w:t>
      </w:r>
      <w:r>
        <w:rPr>
          <w:sz w:val="28"/>
          <w:szCs w:val="28"/>
        </w:rPr>
        <w:t xml:space="preserve">реализации градостроительной значимости площадки, рационального и эффективного использования земельных участков </w:t>
      </w:r>
      <w:r w:rsidR="00DE0728">
        <w:rPr>
          <w:sz w:val="28"/>
          <w:szCs w:val="28"/>
        </w:rPr>
        <w:t>на территории города,</w:t>
      </w:r>
      <w:r w:rsidR="00005815">
        <w:rPr>
          <w:sz w:val="28"/>
          <w:szCs w:val="28"/>
        </w:rPr>
        <w:t xml:space="preserve"> К</w:t>
      </w:r>
      <w:r w:rsidRPr="003E7E3B">
        <w:rPr>
          <w:sz w:val="28"/>
          <w:szCs w:val="28"/>
        </w:rPr>
        <w:t xml:space="preserve">омиссия рекомендует направить проект внесения изменений в Генеральный план </w:t>
      </w:r>
      <w:r w:rsidR="005E354A">
        <w:rPr>
          <w:sz w:val="28"/>
          <w:szCs w:val="28"/>
        </w:rPr>
        <w:t>городского округа город Красноярск</w:t>
      </w:r>
      <w:r w:rsidR="00291D67" w:rsidRPr="00291D67">
        <w:rPr>
          <w:sz w:val="28"/>
          <w:szCs w:val="28"/>
        </w:rPr>
        <w:t xml:space="preserve">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районе д. </w:t>
      </w:r>
      <w:proofErr w:type="spellStart"/>
      <w:r w:rsidR="00291D67" w:rsidRPr="00291D67">
        <w:rPr>
          <w:sz w:val="28"/>
          <w:szCs w:val="28"/>
        </w:rPr>
        <w:t>Бадалык</w:t>
      </w:r>
      <w:proofErr w:type="spellEnd"/>
      <w:r w:rsidR="00291D67" w:rsidRPr="00291D67">
        <w:rPr>
          <w:sz w:val="28"/>
          <w:szCs w:val="28"/>
        </w:rPr>
        <w:t xml:space="preserve"> Советского района</w:t>
      </w:r>
      <w:r w:rsidR="005E354A">
        <w:rPr>
          <w:sz w:val="28"/>
          <w:szCs w:val="28"/>
        </w:rPr>
        <w:t>,</w:t>
      </w:r>
      <w:r w:rsidRPr="003E7E3B">
        <w:rPr>
          <w:sz w:val="28"/>
          <w:szCs w:val="28"/>
        </w:rPr>
        <w:t xml:space="preserve"> в Красноярский городской</w:t>
      </w:r>
      <w:proofErr w:type="gramEnd"/>
      <w:r w:rsidRPr="003E7E3B">
        <w:rPr>
          <w:sz w:val="28"/>
          <w:szCs w:val="28"/>
        </w:rPr>
        <w:t xml:space="preserve"> Совет депутатов для утверждения.</w:t>
      </w:r>
    </w:p>
    <w:p w:rsidR="00F42AD0" w:rsidRDefault="00F42AD0" w:rsidP="00F42AD0">
      <w:pPr>
        <w:contextualSpacing/>
        <w:jc w:val="both"/>
        <w:rPr>
          <w:sz w:val="28"/>
          <w:szCs w:val="28"/>
        </w:rPr>
      </w:pPr>
    </w:p>
    <w:p w:rsidR="00F42AD0" w:rsidRDefault="00F42AD0" w:rsidP="00F42AD0">
      <w:pPr>
        <w:contextualSpacing/>
        <w:jc w:val="both"/>
        <w:rPr>
          <w:sz w:val="28"/>
          <w:szCs w:val="28"/>
        </w:rPr>
      </w:pPr>
    </w:p>
    <w:p w:rsidR="00291D67" w:rsidRDefault="00291D67" w:rsidP="00F42AD0">
      <w:pPr>
        <w:contextualSpacing/>
        <w:jc w:val="both"/>
        <w:rPr>
          <w:sz w:val="28"/>
          <w:szCs w:val="28"/>
        </w:rPr>
      </w:pPr>
    </w:p>
    <w:p w:rsidR="00291D67" w:rsidRPr="00291D67" w:rsidRDefault="00291D67" w:rsidP="00291D67">
      <w:pPr>
        <w:contextualSpacing/>
        <w:jc w:val="both"/>
        <w:rPr>
          <w:sz w:val="28"/>
          <w:szCs w:val="28"/>
        </w:rPr>
      </w:pPr>
      <w:r w:rsidRPr="00291D67">
        <w:rPr>
          <w:sz w:val="28"/>
          <w:szCs w:val="28"/>
        </w:rPr>
        <w:t>Заместитель Главы города -</w:t>
      </w:r>
    </w:p>
    <w:p w:rsidR="00291D67" w:rsidRPr="00291D67" w:rsidRDefault="00291D67" w:rsidP="00291D67">
      <w:pPr>
        <w:contextualSpacing/>
        <w:jc w:val="both"/>
        <w:rPr>
          <w:sz w:val="28"/>
          <w:szCs w:val="28"/>
        </w:rPr>
      </w:pPr>
      <w:r w:rsidRPr="00291D67">
        <w:rPr>
          <w:sz w:val="28"/>
          <w:szCs w:val="28"/>
        </w:rPr>
        <w:t>руководитель  управления архитектуры,</w:t>
      </w:r>
    </w:p>
    <w:p w:rsidR="00291D67" w:rsidRPr="00291D67" w:rsidRDefault="00291D67" w:rsidP="00291D67">
      <w:pPr>
        <w:contextualSpacing/>
        <w:jc w:val="both"/>
        <w:rPr>
          <w:sz w:val="28"/>
          <w:szCs w:val="28"/>
        </w:rPr>
      </w:pPr>
      <w:r w:rsidRPr="00291D67">
        <w:rPr>
          <w:sz w:val="28"/>
          <w:szCs w:val="28"/>
        </w:rPr>
        <w:t>главный архитектор города;</w:t>
      </w:r>
    </w:p>
    <w:p w:rsidR="00F42AD0" w:rsidRDefault="00291D67" w:rsidP="00291D67">
      <w:pPr>
        <w:contextualSpacing/>
        <w:jc w:val="both"/>
        <w:rPr>
          <w:sz w:val="28"/>
          <w:szCs w:val="28"/>
        </w:rPr>
      </w:pPr>
      <w:r w:rsidRPr="00291D67">
        <w:rPr>
          <w:sz w:val="28"/>
          <w:szCs w:val="28"/>
        </w:rPr>
        <w:t>председатель комиссии                                                                    А.Ю. Макаров</w:t>
      </w:r>
    </w:p>
    <w:p w:rsidR="00F42AD0" w:rsidRDefault="00F42AD0" w:rsidP="00F42AD0"/>
    <w:p w:rsidR="00D36186" w:rsidRDefault="00D36186"/>
    <w:sectPr w:rsidR="00D36186" w:rsidSect="006A23E7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76" w:rsidRDefault="005E354A">
      <w:r>
        <w:separator/>
      </w:r>
    </w:p>
  </w:endnote>
  <w:endnote w:type="continuationSeparator" w:id="0">
    <w:p w:rsidR="00736176" w:rsidRDefault="005E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388759"/>
      <w:docPartObj>
        <w:docPartGallery w:val="Page Numbers (Bottom of Page)"/>
        <w:docPartUnique/>
      </w:docPartObj>
    </w:sdtPr>
    <w:sdtEndPr/>
    <w:sdtContent>
      <w:p w:rsidR="00360356" w:rsidRDefault="009816A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36E">
          <w:rPr>
            <w:noProof/>
          </w:rPr>
          <w:t>1</w:t>
        </w:r>
        <w:r>
          <w:fldChar w:fldCharType="end"/>
        </w:r>
      </w:p>
    </w:sdtContent>
  </w:sdt>
  <w:p w:rsidR="003C2F0D" w:rsidRDefault="009943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76" w:rsidRDefault="005E354A">
      <w:r>
        <w:separator/>
      </w:r>
    </w:p>
  </w:footnote>
  <w:footnote w:type="continuationSeparator" w:id="0">
    <w:p w:rsidR="00736176" w:rsidRDefault="005E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864"/>
    <w:multiLevelType w:val="hybridMultilevel"/>
    <w:tmpl w:val="9F6A0D36"/>
    <w:lvl w:ilvl="0" w:tplc="E2F43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935774"/>
    <w:multiLevelType w:val="hybridMultilevel"/>
    <w:tmpl w:val="AEFECA28"/>
    <w:lvl w:ilvl="0" w:tplc="EF4CCB5E">
      <w:start w:val="1"/>
      <w:numFmt w:val="bullet"/>
      <w:pStyle w:val="1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681D30"/>
    <w:multiLevelType w:val="hybridMultilevel"/>
    <w:tmpl w:val="D166C8D6"/>
    <w:lvl w:ilvl="0" w:tplc="C4FC8CC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007A0"/>
    <w:multiLevelType w:val="hybridMultilevel"/>
    <w:tmpl w:val="97BEFFC6"/>
    <w:lvl w:ilvl="0" w:tplc="71CE62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FF1407"/>
    <w:multiLevelType w:val="hybridMultilevel"/>
    <w:tmpl w:val="6D12C60C"/>
    <w:lvl w:ilvl="0" w:tplc="8E106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0A61F0"/>
    <w:multiLevelType w:val="hybridMultilevel"/>
    <w:tmpl w:val="527274D0"/>
    <w:lvl w:ilvl="0" w:tplc="421A591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D0"/>
    <w:rsid w:val="00005815"/>
    <w:rsid w:val="00017EBF"/>
    <w:rsid w:val="000A1A1B"/>
    <w:rsid w:val="000B4B01"/>
    <w:rsid w:val="000F3B51"/>
    <w:rsid w:val="00136023"/>
    <w:rsid w:val="001366B2"/>
    <w:rsid w:val="00157497"/>
    <w:rsid w:val="001B14D4"/>
    <w:rsid w:val="001D6B79"/>
    <w:rsid w:val="00216E89"/>
    <w:rsid w:val="002355C3"/>
    <w:rsid w:val="00291D67"/>
    <w:rsid w:val="003211B7"/>
    <w:rsid w:val="003336C9"/>
    <w:rsid w:val="003A1447"/>
    <w:rsid w:val="003A7F07"/>
    <w:rsid w:val="003E7E3B"/>
    <w:rsid w:val="004229EE"/>
    <w:rsid w:val="004435C4"/>
    <w:rsid w:val="004C313A"/>
    <w:rsid w:val="004C7BC1"/>
    <w:rsid w:val="004F13DD"/>
    <w:rsid w:val="005A318C"/>
    <w:rsid w:val="005E354A"/>
    <w:rsid w:val="00736176"/>
    <w:rsid w:val="009816AC"/>
    <w:rsid w:val="0099436E"/>
    <w:rsid w:val="00AE1BC0"/>
    <w:rsid w:val="00C54851"/>
    <w:rsid w:val="00D36186"/>
    <w:rsid w:val="00D51399"/>
    <w:rsid w:val="00DE0728"/>
    <w:rsid w:val="00E404D4"/>
    <w:rsid w:val="00EA65CF"/>
    <w:rsid w:val="00EE578A"/>
    <w:rsid w:val="00F21BFE"/>
    <w:rsid w:val="00F42AD0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42AD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42A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42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F42A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2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F42AD0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F42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42AD0"/>
    <w:rPr>
      <w:rFonts w:ascii="Arial" w:hAnsi="Arial" w:cs="Arial" w:hint="default"/>
      <w:sz w:val="24"/>
      <w:szCs w:val="24"/>
    </w:rPr>
  </w:style>
  <w:style w:type="paragraph" w:customStyle="1" w:styleId="1">
    <w:name w:val="Стиль1"/>
    <w:basedOn w:val="a8"/>
    <w:link w:val="10"/>
    <w:qFormat/>
    <w:rsid w:val="00F42AD0"/>
    <w:pPr>
      <w:numPr>
        <w:numId w:val="4"/>
      </w:numPr>
      <w:tabs>
        <w:tab w:val="left" w:pos="709"/>
      </w:tabs>
      <w:ind w:left="0" w:firstLine="349"/>
      <w:jc w:val="both"/>
    </w:pPr>
    <w:rPr>
      <w:sz w:val="28"/>
      <w:szCs w:val="28"/>
    </w:rPr>
  </w:style>
  <w:style w:type="character" w:customStyle="1" w:styleId="10">
    <w:name w:val="Стиль1 Знак"/>
    <w:basedOn w:val="a9"/>
    <w:link w:val="1"/>
    <w:rsid w:val="00F42AD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42AD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42A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42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F42A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2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F42AD0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F42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42AD0"/>
    <w:rPr>
      <w:rFonts w:ascii="Arial" w:hAnsi="Arial" w:cs="Arial" w:hint="default"/>
      <w:sz w:val="24"/>
      <w:szCs w:val="24"/>
    </w:rPr>
  </w:style>
  <w:style w:type="paragraph" w:customStyle="1" w:styleId="1">
    <w:name w:val="Стиль1"/>
    <w:basedOn w:val="a8"/>
    <w:link w:val="10"/>
    <w:qFormat/>
    <w:rsid w:val="00F42AD0"/>
    <w:pPr>
      <w:numPr>
        <w:numId w:val="4"/>
      </w:numPr>
      <w:tabs>
        <w:tab w:val="left" w:pos="709"/>
      </w:tabs>
      <w:ind w:left="0" w:firstLine="349"/>
      <w:jc w:val="both"/>
    </w:pPr>
    <w:rPr>
      <w:sz w:val="28"/>
      <w:szCs w:val="28"/>
    </w:rPr>
  </w:style>
  <w:style w:type="character" w:customStyle="1" w:styleId="10">
    <w:name w:val="Стиль1 Знак"/>
    <w:basedOn w:val="a9"/>
    <w:link w:val="1"/>
    <w:rsid w:val="00F42AD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AA258-2AB4-481C-A535-B0CC7E499794}"/>
</file>

<file path=customXml/itemProps2.xml><?xml version="1.0" encoding="utf-8"?>
<ds:datastoreItem xmlns:ds="http://schemas.openxmlformats.org/officeDocument/2006/customXml" ds:itemID="{CC241958-7D13-41CD-8D4F-15FBA0AD4805}"/>
</file>

<file path=customXml/itemProps3.xml><?xml version="1.0" encoding="utf-8"?>
<ds:datastoreItem xmlns:ds="http://schemas.openxmlformats.org/officeDocument/2006/customXml" ds:itemID="{46F28243-59E9-418B-95F6-FDB7B1A53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Макоенко Ольга Владимировна</cp:lastModifiedBy>
  <cp:revision>25</cp:revision>
  <cp:lastPrinted>2015-10-13T03:33:00Z</cp:lastPrinted>
  <dcterms:created xsi:type="dcterms:W3CDTF">2015-10-07T02:34:00Z</dcterms:created>
  <dcterms:modified xsi:type="dcterms:W3CDTF">2015-10-13T03:38:00Z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