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02" w:rsidRPr="00107702" w:rsidRDefault="00107702" w:rsidP="001077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107702" w:rsidRPr="00107702" w:rsidRDefault="00107702" w:rsidP="001077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 по проекту Правил землепользования и застройки городского округа города Красноярска</w:t>
      </w:r>
    </w:p>
    <w:p w:rsidR="00107702" w:rsidRPr="00107702" w:rsidRDefault="00107702" w:rsidP="001077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702" w:rsidRPr="00107702" w:rsidRDefault="00107702" w:rsidP="0010770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15 июня 2015 года                                                                          г. Красноярск</w:t>
      </w:r>
    </w:p>
    <w:p w:rsidR="00107702" w:rsidRPr="00107702" w:rsidRDefault="00107702" w:rsidP="0010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702" w:rsidRPr="00107702" w:rsidRDefault="00D22B8D" w:rsidP="001077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Правил землепользования и застройки города Красноярска, утвержденных решением Красноярского городского Совета депутатов от  29.05.2007 № В-306 в соответствие с Генеральным планом городского округа город Красноярск, утвержденным решением Красноярского городского Совета депутатов от 13.03.2015 № 7-107,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7702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по подготовке проекта Правил землепользования и застройки города Красноярска (далее также Комиссия), на основании постановления администрации города Красноярска от 14.04.2015 № 215 «О назначении</w:t>
      </w:r>
      <w:proofErr w:type="gramEnd"/>
      <w:r w:rsidR="00107702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по проекту внесения изменений в Правила землепользования и </w:t>
      </w:r>
      <w:proofErr w:type="gramStart"/>
      <w:r w:rsidR="00107702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застройки города</w:t>
      </w:r>
      <w:proofErr w:type="gramEnd"/>
      <w:r w:rsidR="00107702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Красноярска»,  проведены публичные слушания по проекту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городского округа города Красноярска </w:t>
      </w:r>
      <w:r w:rsidR="00107702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Проект).</w:t>
      </w:r>
    </w:p>
    <w:p w:rsidR="00107702" w:rsidRPr="00107702" w:rsidRDefault="00107702" w:rsidP="001077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проекта - ОАО  «Российский  институт  градостроительства  и инвестиционного развития  «</w:t>
      </w:r>
      <w:proofErr w:type="spellStart"/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Гипрогор</w:t>
      </w:r>
      <w:proofErr w:type="spellEnd"/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07702" w:rsidRPr="00107702" w:rsidRDefault="00107702" w:rsidP="0010770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проведении публичных слушаний по Проекту было опубликовано в муниципальной газете города Красноярска «Городские новости» от 15.04.2015 № 53 и размещено на официальном сайте администрации города </w:t>
      </w:r>
      <w:hyperlink r:id="rId7" w:history="1">
        <w:r w:rsidRPr="001077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1077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077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admkrsk</w:t>
        </w:r>
        <w:proofErr w:type="spellEnd"/>
        <w:r w:rsidRPr="001077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1077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15.04.2015.</w:t>
      </w:r>
    </w:p>
    <w:p w:rsidR="00107702" w:rsidRPr="00107702" w:rsidRDefault="00D22B8D" w:rsidP="00107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Комиссией организованы экспозиции</w:t>
      </w:r>
      <w:r w:rsidR="00107702" w:rsidRPr="001077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материалов Проект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107702" w:rsidRPr="001077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следующим адресам:</w:t>
      </w:r>
    </w:p>
    <w:p w:rsidR="00107702" w:rsidRPr="00107702" w:rsidRDefault="00107702" w:rsidP="0010770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- г. Красноярск, ул. Дубровинского, 58, выставочный зал (Красноярская региональная общественная организация Союза архитекторов России) в период с 12.05.2015 по 29.05.2015;</w:t>
      </w:r>
    </w:p>
    <w:p w:rsidR="00107702" w:rsidRPr="00107702" w:rsidRDefault="00107702" w:rsidP="001077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-  г. Красноярск, ул. Карла Маркса, 95, 2 этаж, в период с 20.04.2015 по 01.06.2015.</w:t>
      </w:r>
    </w:p>
    <w:p w:rsidR="00107702" w:rsidRDefault="00107702" w:rsidP="00107702">
      <w:pPr>
        <w:tabs>
          <w:tab w:val="left" w:pos="1140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экспозиции были выставлены демонстрационные материалы проекта Правил землепользования и застройки городского округа города Красноярска.</w:t>
      </w:r>
    </w:p>
    <w:p w:rsidR="00966C77" w:rsidRPr="00966C77" w:rsidRDefault="00966C77" w:rsidP="00966C77">
      <w:pPr>
        <w:tabs>
          <w:tab w:val="left" w:pos="1140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Открытые обсуждения рассматриваемого Проекта в рамках публичных слушаний состоялись:</w:t>
      </w:r>
    </w:p>
    <w:p w:rsidR="00966C77" w:rsidRDefault="00966C77" w:rsidP="00966C7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>13.05.2015 в 18 час. 00 мин. во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орце культуры «Свердловский»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C77" w:rsidRPr="00966C77" w:rsidRDefault="00966C77" w:rsidP="00966C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Красноярск, ул. Вавилова, 1 «в». </w:t>
      </w: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обсуждении Проекта приняли участие 201 человек</w:t>
      </w:r>
      <w:r w:rsidR="003B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C87">
        <w:rPr>
          <w:rFonts w:ascii="Times New Roman" w:hAnsi="Times New Roman" w:cs="Times New Roman"/>
          <w:sz w:val="28"/>
          <w:szCs w:val="28"/>
        </w:rPr>
        <w:t>(из них</w:t>
      </w:r>
      <w:r w:rsidR="003B5C87" w:rsidRPr="009434AB">
        <w:rPr>
          <w:rFonts w:ascii="Times New Roman" w:hAnsi="Times New Roman" w:cs="Times New Roman"/>
          <w:sz w:val="28"/>
          <w:szCs w:val="28"/>
        </w:rPr>
        <w:t xml:space="preserve"> 116 человек зарегистрировались, но н</w:t>
      </w:r>
      <w:r w:rsidR="003B5C87">
        <w:rPr>
          <w:rFonts w:ascii="Times New Roman" w:hAnsi="Times New Roman" w:cs="Times New Roman"/>
          <w:sz w:val="28"/>
          <w:szCs w:val="28"/>
        </w:rPr>
        <w:t>е приняли участие в голосовании</w:t>
      </w:r>
      <w:r w:rsidR="003B5C87" w:rsidRPr="009434AB">
        <w:rPr>
          <w:rFonts w:ascii="Times New Roman" w:hAnsi="Times New Roman" w:cs="Times New Roman"/>
          <w:sz w:val="28"/>
          <w:szCs w:val="28"/>
        </w:rPr>
        <w:t>)</w:t>
      </w: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6C77" w:rsidRDefault="00966C77" w:rsidP="00966C77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15.05.2015 в 18 час. 00 мин. в здании КГБУК «Дом офицеров» </w:t>
      </w:r>
      <w:proofErr w:type="gramStart"/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C77" w:rsidRPr="003B5C87" w:rsidRDefault="00966C77" w:rsidP="00966C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г. Красноярск, ул. </w:t>
      </w:r>
      <w:proofErr w:type="spellStart"/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Перенсона</w:t>
      </w:r>
      <w:proofErr w:type="spellEnd"/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20. В открытом обсуждении Проекта приняли участие 260 </w:t>
      </w:r>
      <w:r w:rsidRPr="003B5C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B5C87" w:rsidRPr="003B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C87" w:rsidRPr="003B5C87">
        <w:rPr>
          <w:rFonts w:ascii="Times New Roman" w:hAnsi="Times New Roman" w:cs="Times New Roman"/>
          <w:sz w:val="28"/>
          <w:szCs w:val="28"/>
        </w:rPr>
        <w:t>(из них 62 человека зарегистрировались, но не приняли участие в голосовании).</w:t>
      </w:r>
    </w:p>
    <w:p w:rsidR="00966C77" w:rsidRDefault="00966C77" w:rsidP="00966C7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18.05.2015 в 18 час. 00 мин. в спортивном комплексе «ГТО» </w:t>
      </w:r>
      <w:proofErr w:type="gramStart"/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6C77" w:rsidRPr="00966C77" w:rsidRDefault="00966C77" w:rsidP="00966C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адресу: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ревня Песчанка, пер.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1. </w:t>
      </w: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обсуждении Проекта приняли участие 29 человек</w:t>
      </w:r>
      <w:r w:rsidR="003B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C87" w:rsidRPr="007C2A99">
        <w:rPr>
          <w:rFonts w:ascii="Times New Roman" w:hAnsi="Times New Roman" w:cs="Times New Roman"/>
          <w:sz w:val="28"/>
          <w:szCs w:val="28"/>
        </w:rPr>
        <w:t>(из них 4 человека зарегистрировались, но не приняли участие в голосовании)</w:t>
      </w:r>
    </w:p>
    <w:p w:rsidR="00966C77" w:rsidRDefault="00966C77" w:rsidP="003B5C87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>19.05.2015 в 18 час. 00 мин. в Городском Дворце культуры (</w:t>
      </w:r>
      <w:proofErr w:type="spellStart"/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ГорДК</w:t>
      </w:r>
      <w:proofErr w:type="spellEnd"/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3B5C87" w:rsidRPr="003B5C87" w:rsidRDefault="00966C77" w:rsidP="003B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 Красноярск, пр. Свободный, 48. В открытом обсуждении Проекта приняли участие 695</w:t>
      </w:r>
      <w:r w:rsidR="003B5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="003B5C87" w:rsidRPr="003B5C87">
        <w:rPr>
          <w:rFonts w:ascii="Times New Roman" w:hAnsi="Times New Roman" w:cs="Times New Roman"/>
          <w:sz w:val="28"/>
          <w:szCs w:val="28"/>
        </w:rPr>
        <w:t>(из них 315 человек зарегистрировались, но не приняли участие в голосовании).</w:t>
      </w:r>
    </w:p>
    <w:p w:rsidR="008512B6" w:rsidRPr="008512B6" w:rsidRDefault="00966C77" w:rsidP="008512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21.05.2015 в 18 час. 00 мин. в </w:t>
      </w:r>
      <w:proofErr w:type="gramStart"/>
      <w:r w:rsidRPr="008512B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молодежном</w:t>
      </w:r>
      <w:proofErr w:type="gramEnd"/>
      <w:r w:rsidRPr="0085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творческом бизнес</w:t>
      </w:r>
      <w:r w:rsidR="008512B6" w:rsidRPr="0085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2B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8512B6" w:rsidRPr="008512B6" w:rsidRDefault="00966C77" w:rsidP="00851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2B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proofErr w:type="gramEnd"/>
      <w:r w:rsidRPr="0085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«Пилот» по адресу: г. Красноярск, ул. Аэровокзальная, 10. В открытом обсуждении Проекта приняли участие 118 человек</w:t>
      </w:r>
      <w:r w:rsidR="008512B6" w:rsidRPr="0085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6BE">
        <w:rPr>
          <w:rFonts w:ascii="Times New Roman" w:hAnsi="Times New Roman" w:cs="Times New Roman"/>
          <w:sz w:val="28"/>
          <w:szCs w:val="28"/>
        </w:rPr>
        <w:t>(из них</w:t>
      </w:r>
      <w:r w:rsidR="008512B6" w:rsidRPr="008512B6">
        <w:rPr>
          <w:rFonts w:ascii="Times New Roman" w:hAnsi="Times New Roman" w:cs="Times New Roman"/>
          <w:sz w:val="28"/>
          <w:szCs w:val="28"/>
        </w:rPr>
        <w:t xml:space="preserve"> 37 человек зарегистрировались, но не приняли участие в голосовании).</w:t>
      </w:r>
    </w:p>
    <w:p w:rsidR="00966C77" w:rsidRDefault="00966C77" w:rsidP="008512B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26.05.2015  в 18 час. 00 мин. в Городском Дворце культуры </w:t>
      </w:r>
    </w:p>
    <w:p w:rsidR="008512B6" w:rsidRPr="008512B6" w:rsidRDefault="00966C77" w:rsidP="00851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«Кировский» по адресу: г. Красноярск, ул. Кутузова, 91.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открытом обсуждении Проекта приняли участие 178 человек</w:t>
      </w:r>
      <w:r w:rsidR="0085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6BE">
        <w:rPr>
          <w:rFonts w:ascii="Times New Roman" w:hAnsi="Times New Roman" w:cs="Times New Roman"/>
          <w:sz w:val="28"/>
          <w:szCs w:val="28"/>
        </w:rPr>
        <w:t>(из них</w:t>
      </w:r>
      <w:r w:rsidR="008512B6" w:rsidRPr="008512B6">
        <w:rPr>
          <w:rFonts w:ascii="Times New Roman" w:hAnsi="Times New Roman" w:cs="Times New Roman"/>
          <w:sz w:val="28"/>
          <w:szCs w:val="28"/>
        </w:rPr>
        <w:t xml:space="preserve"> 101 человек зарегистрировался, но не принял участие в голосовании).</w:t>
      </w:r>
    </w:p>
    <w:p w:rsidR="008606BE" w:rsidRDefault="00510E23" w:rsidP="008606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Итого, в открытых обсуждения</w:t>
      </w:r>
      <w:r w:rsidR="0086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приняли участие 1481 человек (из них </w:t>
      </w:r>
      <w:r w:rsidR="0086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635 </w:t>
      </w:r>
      <w:r w:rsidR="008606BE" w:rsidRPr="008512B6">
        <w:rPr>
          <w:rFonts w:ascii="Times New Roman" w:hAnsi="Times New Roman" w:cs="Times New Roman"/>
          <w:sz w:val="28"/>
          <w:szCs w:val="28"/>
        </w:rPr>
        <w:t>человек зарегистрировались, но не приняли участие в голосовании).</w:t>
      </w:r>
    </w:p>
    <w:p w:rsidR="00EA4FC1" w:rsidRPr="00EA4FC1" w:rsidRDefault="00EA4FC1" w:rsidP="00EA4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FC1">
        <w:rPr>
          <w:rFonts w:ascii="Times New Roman" w:hAnsi="Times New Roman" w:cs="Times New Roman"/>
          <w:sz w:val="28"/>
          <w:szCs w:val="28"/>
        </w:rPr>
        <w:t>Во время проведения открытых обсуждений по Проекту, вынесенному на публичные слушания, поступили предложения:</w:t>
      </w:r>
    </w:p>
    <w:p w:rsidR="00EA4FC1" w:rsidRPr="00EA4FC1" w:rsidRDefault="00EA4FC1" w:rsidP="00EA4F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4FC1">
        <w:rPr>
          <w:rFonts w:ascii="Times New Roman" w:hAnsi="Times New Roman" w:cs="Times New Roman"/>
          <w:sz w:val="28"/>
          <w:szCs w:val="28"/>
        </w:rPr>
        <w:t xml:space="preserve">1) 502 – за </w:t>
      </w:r>
      <w:r w:rsidRPr="00EA4FC1">
        <w:rPr>
          <w:rFonts w:ascii="Times New Roman" w:hAnsi="Times New Roman" w:cs="Times New Roman"/>
          <w:sz w:val="28"/>
          <w:szCs w:val="28"/>
          <w:lang w:eastAsia="ru-RU"/>
        </w:rPr>
        <w:t>проект Правил землепользования и застройки городского округа города Красноярска</w:t>
      </w:r>
      <w:r w:rsidRPr="00EA4FC1">
        <w:rPr>
          <w:rFonts w:ascii="Times New Roman" w:hAnsi="Times New Roman" w:cs="Times New Roman"/>
          <w:sz w:val="28"/>
          <w:szCs w:val="28"/>
        </w:rPr>
        <w:t xml:space="preserve"> (из них: 2</w:t>
      </w:r>
      <w:r w:rsidRPr="00EA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человека </w:t>
      </w:r>
      <w:r w:rsidRPr="00EA4FC1">
        <w:rPr>
          <w:rFonts w:ascii="Times New Roman" w:hAnsi="Times New Roman" w:cs="Times New Roman"/>
          <w:sz w:val="28"/>
          <w:szCs w:val="28"/>
        </w:rPr>
        <w:t>не подтвердили право на участие в публичных слушаниях, в соответствии с требованиями ст. 8, п. 4 ст. 12 Положения об организации и проведении публичных слушаний по вопросам градостроительной деятельности в городе Красноярске, утвержденного решением Красноярского городского Совета депутатов от 19.05.2009 № 6-88 (далее - Положение), 3</w:t>
      </w:r>
      <w:proofErr w:type="gramEnd"/>
      <w:r w:rsidRPr="00EA4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A4FC1">
        <w:rPr>
          <w:rFonts w:ascii="Times New Roman" w:hAnsi="Times New Roman" w:cs="Times New Roman"/>
          <w:sz w:val="28"/>
          <w:szCs w:val="28"/>
        </w:rPr>
        <w:t>человека не указали ФИО на бланке голосования в нарушение требований  п. 4  ст. 7 Положения</w:t>
      </w:r>
      <w:r w:rsidRPr="00EA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25 человек </w:t>
      </w:r>
      <w:r w:rsidRPr="00EA4FC1">
        <w:rPr>
          <w:rFonts w:ascii="Times New Roman" w:hAnsi="Times New Roman" w:cs="Times New Roman"/>
          <w:sz w:val="28"/>
          <w:szCs w:val="28"/>
        </w:rPr>
        <w:t>не поставили свою личную  подпись в бланках для голосования в нарушение требований  п. 4  ст. 7 Положения, 4 человека голосовали дважды во время проведения открыт</w:t>
      </w:r>
      <w:r>
        <w:rPr>
          <w:rFonts w:ascii="Times New Roman" w:hAnsi="Times New Roman" w:cs="Times New Roman"/>
          <w:sz w:val="28"/>
          <w:szCs w:val="28"/>
        </w:rPr>
        <w:t xml:space="preserve">ых обсуждений, </w:t>
      </w:r>
      <w:r w:rsidRPr="00EA4FC1">
        <w:rPr>
          <w:rFonts w:ascii="Times New Roman" w:hAnsi="Times New Roman" w:cs="Times New Roman"/>
          <w:sz w:val="28"/>
          <w:szCs w:val="28"/>
        </w:rPr>
        <w:t>8 человек не зарегистрировались в качестве участников открытого обсуждения, в соответствии с требованиями ст. 8 Положения</w:t>
      </w:r>
      <w:r w:rsidRPr="00EA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  <w:proofErr w:type="gramEnd"/>
    </w:p>
    <w:p w:rsidR="00EA4FC1" w:rsidRPr="00EA4FC1" w:rsidRDefault="00EA4FC1" w:rsidP="00EA4F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>2) 30 – против проекта Правил землепользования и застройки городского округа города Красноярска (</w:t>
      </w:r>
      <w:r w:rsidRPr="00EA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них: 2 человека </w:t>
      </w:r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поставили свою личную  подпись в бланках для голосования в нарушение требований  п. 4  ст. 7 Положения, 2 человека не зарегистрировались в качестве участников открытого обсуждения, в соответствии с требованиями ст. 8 Положения, 1 человек  не указал фамилию на бланке голосования в нарушение требований  п. 4  ст. 7 Положения</w:t>
      </w:r>
      <w:r w:rsidRPr="00EA4F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EA4FC1" w:rsidRPr="00EA4FC1" w:rsidRDefault="00EA4FC1" w:rsidP="00EA4FC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328 – предложений и замечаний к текстовым и графическим материалам Проекта (из них: 42 человека не поставили свою личную  подпись в бланках для голосования в нарушение требований  п. 4  ст. 7 Положения, 7 человек не зарегистрировались в качестве участников открытого обсуждения, в соответствии с требованиями ст. 8 Положения, 2 </w:t>
      </w:r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человека - не указали  ФИО на бланке голосования в нарушение требований  п</w:t>
      </w:r>
      <w:proofErr w:type="gramEnd"/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 ст. 7 Положения, 2 человека не подтвердили право на участие в публичных слушаниях, в соответствии с требованиями ст. 8, п. 4 ст. 12 Положения, 70 предложений и замечаний, не относящихся к предмету публичных слушаний согласно п.6 ст.7 Положения,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двух человек </w:t>
      </w:r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поступили предложения и замечания на </w:t>
      </w:r>
      <w:r w:rsidR="00C6146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бланках</w:t>
      </w:r>
      <w:r w:rsidR="00C61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каждого</w:t>
      </w:r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одного человека </w:t>
      </w:r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поступили предложения и замечания</w:t>
      </w:r>
      <w:proofErr w:type="gramEnd"/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бланках).</w:t>
      </w:r>
      <w:r w:rsidRP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4FC1" w:rsidRPr="00EA4FC1" w:rsidRDefault="00EA4FC1" w:rsidP="00EA4F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FC1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по Проекту, поступило 141 индивидуальн</w:t>
      </w:r>
      <w:r w:rsidR="00F23ADB">
        <w:rPr>
          <w:rFonts w:ascii="Times New Roman" w:hAnsi="Times New Roman" w:cs="Times New Roman"/>
          <w:sz w:val="28"/>
          <w:szCs w:val="28"/>
        </w:rPr>
        <w:t>ое</w:t>
      </w:r>
      <w:r w:rsidRPr="00EA4FC1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F23ADB">
        <w:rPr>
          <w:rFonts w:ascii="Times New Roman" w:hAnsi="Times New Roman" w:cs="Times New Roman"/>
          <w:sz w:val="28"/>
          <w:szCs w:val="28"/>
        </w:rPr>
        <w:t xml:space="preserve">ое предложение </w:t>
      </w:r>
      <w:r w:rsidRPr="00EA4FC1">
        <w:rPr>
          <w:rFonts w:ascii="Times New Roman" w:hAnsi="Times New Roman" w:cs="Times New Roman"/>
          <w:sz w:val="28"/>
          <w:szCs w:val="28"/>
        </w:rPr>
        <w:t>и 2 коллективных письменных предложения в количестве 23 и 64 подписей соответственно.</w:t>
      </w:r>
    </w:p>
    <w:p w:rsidR="00107702" w:rsidRPr="00107702" w:rsidRDefault="00107702" w:rsidP="00107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</w:t>
      </w:r>
      <w:r w:rsidR="00EA4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Проекту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организованы выступления представителей органов местного самоуправления города Красноярска, разработчиков Проекта</w:t>
      </w:r>
      <w:r w:rsidR="00F2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открытых обсуждениях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2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печатных средствах массовой информации, по радио и телевидению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702" w:rsidRPr="00107702" w:rsidRDefault="00F23ADB" w:rsidP="001077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</w:t>
      </w:r>
      <w:r w:rsidR="00107702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05.06.2015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включительно Комиссией принимались </w:t>
      </w:r>
      <w:r w:rsidR="00107702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Проекту.</w:t>
      </w:r>
    </w:p>
    <w:p w:rsidR="00107702" w:rsidRPr="00107702" w:rsidRDefault="00107702" w:rsidP="0010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Все замечания и предложения участников публичных слушаний были систематизированы и занесены в протоколы открытых обсуждений от 13.05.2015, 15.05.2015, 18.05.2015, 19.05.2015, 21.05.2015, 26.05.2015 и протокол публичных слушаний по Проекту от 11.06.2015.</w:t>
      </w:r>
    </w:p>
    <w:p w:rsidR="00F23ADB" w:rsidRPr="00EA4FC1" w:rsidRDefault="00F23ADB" w:rsidP="00F23A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FC1">
        <w:rPr>
          <w:rFonts w:ascii="Times New Roman" w:hAnsi="Times New Roman" w:cs="Times New Roman"/>
          <w:sz w:val="28"/>
          <w:szCs w:val="28"/>
        </w:rPr>
        <w:t xml:space="preserve">Итого, в период проведения публичных слушаний по проекту </w:t>
      </w:r>
      <w:r w:rsidRPr="00EA4FC1">
        <w:rPr>
          <w:rFonts w:ascii="Times New Roman" w:hAnsi="Times New Roman" w:cs="Times New Roman"/>
          <w:sz w:val="28"/>
          <w:szCs w:val="28"/>
          <w:lang w:eastAsia="ru-RU"/>
        </w:rPr>
        <w:t>Правил землепользования и застройки городского округа города Красноярска</w:t>
      </w:r>
      <w:r w:rsidRPr="00EA4FC1">
        <w:rPr>
          <w:rFonts w:ascii="Times New Roman" w:hAnsi="Times New Roman" w:cs="Times New Roman"/>
          <w:sz w:val="28"/>
          <w:szCs w:val="28"/>
        </w:rPr>
        <w:t xml:space="preserve"> поступили предложения:</w:t>
      </w:r>
    </w:p>
    <w:p w:rsidR="00F23ADB" w:rsidRPr="00EA4FC1" w:rsidRDefault="00F23ADB" w:rsidP="00F23A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FC1">
        <w:rPr>
          <w:rFonts w:ascii="Times New Roman" w:hAnsi="Times New Roman" w:cs="Times New Roman"/>
          <w:sz w:val="28"/>
          <w:szCs w:val="28"/>
        </w:rPr>
        <w:t xml:space="preserve">460 – за проект </w:t>
      </w:r>
      <w:r w:rsidRPr="00EA4FC1">
        <w:rPr>
          <w:rFonts w:ascii="Times New Roman" w:hAnsi="Times New Roman" w:cs="Times New Roman"/>
          <w:sz w:val="28"/>
          <w:szCs w:val="28"/>
          <w:lang w:eastAsia="ru-RU"/>
        </w:rPr>
        <w:t>Правил землепользования и застройки городского округа города Красноярска;</w:t>
      </w:r>
    </w:p>
    <w:p w:rsidR="00F23ADB" w:rsidRPr="00EA4FC1" w:rsidRDefault="00F23ADB" w:rsidP="00F23A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A4FC1">
        <w:rPr>
          <w:rFonts w:ascii="Times New Roman" w:hAnsi="Times New Roman" w:cs="Times New Roman"/>
          <w:sz w:val="28"/>
          <w:szCs w:val="28"/>
          <w:lang w:eastAsia="ru-RU"/>
        </w:rPr>
        <w:t>25 – против проекта Правил землепользования и застройки городского округа города Красноярска;</w:t>
      </w:r>
    </w:p>
    <w:p w:rsidR="00F23ADB" w:rsidRDefault="00F23ADB" w:rsidP="00F23A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4FC1">
        <w:rPr>
          <w:rFonts w:ascii="Times New Roman" w:hAnsi="Times New Roman" w:cs="Times New Roman"/>
          <w:sz w:val="28"/>
          <w:szCs w:val="28"/>
          <w:lang w:eastAsia="ru-RU"/>
        </w:rPr>
        <w:t>427 - предложений и замечаний к текстовым и графическим материалам проекта Правил землепользования и застройки городского округа города Красноярска</w:t>
      </w:r>
      <w:r w:rsidRPr="00EA4FC1">
        <w:rPr>
          <w:rFonts w:ascii="Times New Roman" w:hAnsi="Times New Roman" w:cs="Times New Roman"/>
          <w:sz w:val="28"/>
          <w:szCs w:val="28"/>
        </w:rPr>
        <w:t>.</w:t>
      </w:r>
    </w:p>
    <w:p w:rsidR="006F32B6" w:rsidRDefault="006F32B6" w:rsidP="006F3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 по результатам анализа поступивших замечаний и предложений, Проект получил положительную оценку жителями городского округа город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Красноярска.</w:t>
      </w:r>
    </w:p>
    <w:p w:rsidR="00F23ADB" w:rsidRDefault="00063262" w:rsidP="000632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2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публичных слушаний по проекту Правил землепользования и застройки городского округа города Красноярска соблюдена и соответствует требованиям действующего законодательства, в связи с чем, публичные слушания по проекту Правил землепользования и застройки городского округа города Красноярска, призна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 Комиссией</w:t>
      </w:r>
      <w:r w:rsidRPr="0006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состоявшимися.</w:t>
      </w:r>
    </w:p>
    <w:p w:rsidR="00107702" w:rsidRPr="00107702" w:rsidRDefault="00107702" w:rsidP="001077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мнения участников публичных слушаний,</w:t>
      </w:r>
      <w:r w:rsidR="00063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и замечаний участников публичных слушаний, рекомендованных Комиссией к учету в материалах Проекта,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Правил землепользования и застройки города Красноярска, утвержденных решением Красноярского 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городского Совета депутатов от  29.05.2007 № В-306 в соответствие с Генеральным планом городского округа город</w:t>
      </w:r>
      <w:r w:rsidR="00C614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</w:t>
      </w:r>
      <w:r w:rsidR="00C614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 решением Красноярского городского Совета депутатов от 13.03.2015 № 7-107, Комиссия рекомендует направить Проект в</w:t>
      </w:r>
      <w:proofErr w:type="gramEnd"/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Красноярский городской Совет депутатов для утверждения.</w:t>
      </w:r>
    </w:p>
    <w:p w:rsidR="00107702" w:rsidRPr="00107702" w:rsidRDefault="00107702" w:rsidP="0010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702" w:rsidRPr="00107702" w:rsidRDefault="00107702" w:rsidP="0010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11F" w:rsidRDefault="008A211F" w:rsidP="0010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</w:t>
      </w:r>
    </w:p>
    <w:p w:rsidR="00107702" w:rsidRPr="00107702" w:rsidRDefault="008A211F" w:rsidP="0010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07702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07702"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 -</w:t>
      </w:r>
    </w:p>
    <w:p w:rsidR="00107702" w:rsidRPr="00107702" w:rsidRDefault="00107702" w:rsidP="0010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8A21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</w:p>
    <w:p w:rsidR="00107702" w:rsidRPr="00107702" w:rsidRDefault="00107702" w:rsidP="008A2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архитектуры;</w:t>
      </w:r>
      <w:r w:rsidR="008A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07702" w:rsidRPr="00107702" w:rsidRDefault="00107702" w:rsidP="0010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8A211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</w:p>
    <w:p w:rsidR="00107702" w:rsidRPr="00107702" w:rsidRDefault="00107702" w:rsidP="00107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 проекта Правил</w:t>
      </w:r>
    </w:p>
    <w:p w:rsidR="00107702" w:rsidRPr="00107702" w:rsidRDefault="00107702" w:rsidP="001077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</w:p>
    <w:p w:rsidR="00107702" w:rsidRPr="00107702" w:rsidRDefault="00107702" w:rsidP="00107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Красноярска                                           </w:t>
      </w:r>
      <w:r w:rsidR="008A2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К.Г. Сечин</w:t>
      </w:r>
    </w:p>
    <w:p w:rsidR="00FD0C0F" w:rsidRDefault="00FD0C0F"/>
    <w:sectPr w:rsidR="00FD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63F"/>
    <w:multiLevelType w:val="hybridMultilevel"/>
    <w:tmpl w:val="4E1C1790"/>
    <w:lvl w:ilvl="0" w:tplc="7780F82C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2C0E410F"/>
    <w:multiLevelType w:val="hybridMultilevel"/>
    <w:tmpl w:val="BF721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75C4C"/>
    <w:multiLevelType w:val="hybridMultilevel"/>
    <w:tmpl w:val="0E9CDF0A"/>
    <w:lvl w:ilvl="0" w:tplc="1234BF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B5F8B"/>
    <w:multiLevelType w:val="hybridMultilevel"/>
    <w:tmpl w:val="D480E01E"/>
    <w:lvl w:ilvl="0" w:tplc="ACE457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02"/>
    <w:rsid w:val="00063262"/>
    <w:rsid w:val="00107702"/>
    <w:rsid w:val="003B5C87"/>
    <w:rsid w:val="00510E23"/>
    <w:rsid w:val="006F32B6"/>
    <w:rsid w:val="008512B6"/>
    <w:rsid w:val="008606BE"/>
    <w:rsid w:val="008A211F"/>
    <w:rsid w:val="00966C77"/>
    <w:rsid w:val="00C61469"/>
    <w:rsid w:val="00D023A8"/>
    <w:rsid w:val="00D22B8D"/>
    <w:rsid w:val="00EA4FC1"/>
    <w:rsid w:val="00F23ADB"/>
    <w:rsid w:val="00F2617C"/>
    <w:rsid w:val="00FD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7A2992-B105-4D31-AEBF-03B9D4A2F672}"/>
</file>

<file path=customXml/itemProps2.xml><?xml version="1.0" encoding="utf-8"?>
<ds:datastoreItem xmlns:ds="http://schemas.openxmlformats.org/officeDocument/2006/customXml" ds:itemID="{EE79E382-3F86-4DE9-8DB5-A211F2B7FB46}"/>
</file>

<file path=customXml/itemProps3.xml><?xml version="1.0" encoding="utf-8"?>
<ds:datastoreItem xmlns:ds="http://schemas.openxmlformats.org/officeDocument/2006/customXml" ds:itemID="{A9DC89F7-A968-47CD-809F-D5490CFBEC5C}"/>
</file>

<file path=customXml/itemProps4.xml><?xml version="1.0" encoding="utf-8"?>
<ds:datastoreItem xmlns:ds="http://schemas.openxmlformats.org/officeDocument/2006/customXml" ds:itemID="{6039D82A-D930-435B-8CE7-ED1E30C47C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Макоенко Ольга Владимировна</dc:creator>
  <cp:lastModifiedBy>Иванец Алена Алексеевна</cp:lastModifiedBy>
  <cp:revision>8</cp:revision>
  <cp:lastPrinted>2015-06-15T06:43:00Z</cp:lastPrinted>
  <dcterms:created xsi:type="dcterms:W3CDTF">2015-06-12T08:30:00Z</dcterms:created>
  <dcterms:modified xsi:type="dcterms:W3CDTF">2015-06-16T04:18:00Z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