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3EC" w:rsidRPr="00B125FE" w:rsidRDefault="00E5355D" w:rsidP="00181B4F">
      <w:pPr>
        <w:suppressAutoHyphens/>
        <w:jc w:val="center"/>
        <w:rPr>
          <w:sz w:val="28"/>
          <w:szCs w:val="28"/>
        </w:rPr>
      </w:pPr>
      <w:r w:rsidRPr="00B125FE">
        <w:rPr>
          <w:sz w:val="28"/>
          <w:szCs w:val="28"/>
        </w:rPr>
        <w:t>Заключение о результатах</w:t>
      </w:r>
      <w:r w:rsidR="003A33EC" w:rsidRPr="00B125FE">
        <w:rPr>
          <w:sz w:val="28"/>
          <w:szCs w:val="28"/>
        </w:rPr>
        <w:t xml:space="preserve"> публичных слушаний</w:t>
      </w:r>
    </w:p>
    <w:p w:rsidR="00260275" w:rsidRDefault="004B7133" w:rsidP="00CD1460">
      <w:pPr>
        <w:tabs>
          <w:tab w:val="left" w:pos="7371"/>
        </w:tabs>
        <w:jc w:val="center"/>
        <w:rPr>
          <w:rFonts w:eastAsiaTheme="minorHAnsi"/>
          <w:sz w:val="28"/>
          <w:szCs w:val="28"/>
          <w:lang w:eastAsia="en-US"/>
        </w:rPr>
      </w:pPr>
      <w:r w:rsidRPr="00C25252">
        <w:rPr>
          <w:rFonts w:eastAsiaTheme="minorHAnsi"/>
          <w:sz w:val="28"/>
          <w:szCs w:val="28"/>
          <w:lang w:eastAsia="en-US"/>
        </w:rPr>
        <w:t xml:space="preserve">по проекту внесения изменений в проект планировки улично-дорожной сети </w:t>
      </w:r>
      <w:r>
        <w:rPr>
          <w:rFonts w:eastAsiaTheme="minorHAnsi"/>
          <w:sz w:val="28"/>
          <w:szCs w:val="28"/>
          <w:lang w:eastAsia="en-US"/>
        </w:rPr>
        <w:br/>
      </w:r>
      <w:r w:rsidRPr="00C25252">
        <w:rPr>
          <w:rFonts w:eastAsiaTheme="minorHAnsi"/>
          <w:sz w:val="28"/>
          <w:szCs w:val="28"/>
          <w:lang w:eastAsia="en-US"/>
        </w:rPr>
        <w:t>и территорий общественного пользования городского округа город Красноярск</w:t>
      </w:r>
    </w:p>
    <w:p w:rsidR="004B7133" w:rsidRPr="00B125FE" w:rsidRDefault="004B7133" w:rsidP="00CD1460">
      <w:pPr>
        <w:tabs>
          <w:tab w:val="left" w:pos="7371"/>
        </w:tabs>
        <w:jc w:val="center"/>
        <w:rPr>
          <w:sz w:val="28"/>
          <w:szCs w:val="28"/>
        </w:rPr>
      </w:pPr>
    </w:p>
    <w:p w:rsidR="00997194" w:rsidRPr="00B125FE" w:rsidRDefault="004B7133" w:rsidP="00B666BB">
      <w:pPr>
        <w:tabs>
          <w:tab w:val="left" w:pos="7797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CD7D74" w:rsidRPr="00340F4E">
        <w:rPr>
          <w:sz w:val="28"/>
          <w:szCs w:val="28"/>
        </w:rPr>
        <w:t xml:space="preserve"> </w:t>
      </w:r>
      <w:r>
        <w:rPr>
          <w:sz w:val="28"/>
          <w:szCs w:val="28"/>
        </w:rPr>
        <w:t>июля</w:t>
      </w:r>
      <w:r w:rsidR="00CD7D74" w:rsidRPr="00340F4E">
        <w:rPr>
          <w:sz w:val="28"/>
          <w:szCs w:val="28"/>
        </w:rPr>
        <w:t xml:space="preserve"> 202</w:t>
      </w:r>
      <w:r w:rsidR="00D0641C">
        <w:rPr>
          <w:sz w:val="28"/>
          <w:szCs w:val="28"/>
        </w:rPr>
        <w:t xml:space="preserve">1 </w:t>
      </w:r>
      <w:r w:rsidR="00260275" w:rsidRPr="00B125FE">
        <w:rPr>
          <w:sz w:val="28"/>
          <w:szCs w:val="28"/>
        </w:rPr>
        <w:t xml:space="preserve">             </w:t>
      </w:r>
      <w:r w:rsidR="00CD7D74" w:rsidRPr="00B125FE">
        <w:rPr>
          <w:sz w:val="28"/>
          <w:szCs w:val="28"/>
        </w:rPr>
        <w:t xml:space="preserve">    </w:t>
      </w:r>
      <w:r w:rsidR="00260275" w:rsidRPr="00B125FE">
        <w:rPr>
          <w:sz w:val="28"/>
          <w:szCs w:val="28"/>
        </w:rPr>
        <w:t xml:space="preserve">        </w:t>
      </w:r>
      <w:r w:rsidR="00CD7D74" w:rsidRPr="00B125FE">
        <w:rPr>
          <w:sz w:val="28"/>
          <w:szCs w:val="28"/>
        </w:rPr>
        <w:t xml:space="preserve">                                                                </w:t>
      </w:r>
      <w:r w:rsidR="003A33EC" w:rsidRPr="00B125FE">
        <w:rPr>
          <w:sz w:val="28"/>
          <w:szCs w:val="28"/>
        </w:rPr>
        <w:t>г. Красноярск</w:t>
      </w:r>
    </w:p>
    <w:p w:rsidR="00B666BB" w:rsidRPr="00B125FE" w:rsidRDefault="00B666BB" w:rsidP="00B666BB">
      <w:pPr>
        <w:tabs>
          <w:tab w:val="left" w:pos="7797"/>
        </w:tabs>
        <w:suppressAutoHyphens/>
        <w:jc w:val="both"/>
        <w:rPr>
          <w:sz w:val="28"/>
          <w:szCs w:val="28"/>
        </w:rPr>
      </w:pPr>
    </w:p>
    <w:p w:rsidR="00E5355D" w:rsidRPr="00B125FE" w:rsidRDefault="00E5355D" w:rsidP="004B7133">
      <w:pPr>
        <w:ind w:firstLine="709"/>
        <w:jc w:val="both"/>
        <w:rPr>
          <w:sz w:val="28"/>
          <w:szCs w:val="28"/>
          <w:lang w:eastAsia="ar-SA"/>
        </w:rPr>
      </w:pPr>
      <w:r w:rsidRPr="00B125FE">
        <w:rPr>
          <w:sz w:val="28"/>
          <w:szCs w:val="28"/>
        </w:rPr>
        <w:t>Заключение о результатах публичных слу</w:t>
      </w:r>
      <w:r w:rsidR="00CD75C6" w:rsidRPr="00B125FE">
        <w:rPr>
          <w:sz w:val="28"/>
          <w:szCs w:val="28"/>
        </w:rPr>
        <w:t xml:space="preserve">шаний подготовлено </w:t>
      </w:r>
      <w:r w:rsidR="007A5CA4">
        <w:rPr>
          <w:sz w:val="28"/>
          <w:szCs w:val="28"/>
        </w:rPr>
        <w:br/>
      </w:r>
      <w:r w:rsidR="00CD75C6" w:rsidRPr="00B125FE">
        <w:rPr>
          <w:sz w:val="28"/>
          <w:szCs w:val="28"/>
        </w:rPr>
        <w:t xml:space="preserve">на основании </w:t>
      </w:r>
      <w:r w:rsidRPr="00B125FE">
        <w:rPr>
          <w:sz w:val="28"/>
          <w:szCs w:val="28"/>
        </w:rPr>
        <w:t xml:space="preserve">протокола публичных слушаний </w:t>
      </w:r>
      <w:r w:rsidR="00A33E8A" w:rsidRPr="00340F4E">
        <w:rPr>
          <w:sz w:val="28"/>
          <w:szCs w:val="28"/>
        </w:rPr>
        <w:t xml:space="preserve">от </w:t>
      </w:r>
      <w:r w:rsidR="004B7133">
        <w:rPr>
          <w:sz w:val="28"/>
          <w:szCs w:val="28"/>
        </w:rPr>
        <w:t>27</w:t>
      </w:r>
      <w:r w:rsidR="00340F4E" w:rsidRPr="00340F4E">
        <w:rPr>
          <w:sz w:val="28"/>
          <w:szCs w:val="28"/>
        </w:rPr>
        <w:t xml:space="preserve"> </w:t>
      </w:r>
      <w:r w:rsidR="004B7133">
        <w:rPr>
          <w:sz w:val="28"/>
          <w:szCs w:val="28"/>
        </w:rPr>
        <w:t>июля</w:t>
      </w:r>
      <w:r w:rsidR="00340F4E" w:rsidRPr="00340F4E">
        <w:rPr>
          <w:sz w:val="28"/>
          <w:szCs w:val="28"/>
        </w:rPr>
        <w:t xml:space="preserve"> 2021</w:t>
      </w:r>
      <w:r w:rsidR="005B769C" w:rsidRPr="00340F4E">
        <w:rPr>
          <w:sz w:val="28"/>
          <w:szCs w:val="28"/>
        </w:rPr>
        <w:t xml:space="preserve"> г.</w:t>
      </w:r>
      <w:r w:rsidR="005B769C" w:rsidRPr="00B125FE">
        <w:rPr>
          <w:sz w:val="28"/>
          <w:szCs w:val="28"/>
        </w:rPr>
        <w:t xml:space="preserve"> </w:t>
      </w:r>
      <w:r w:rsidR="004B7133" w:rsidRPr="004B7133">
        <w:rPr>
          <w:sz w:val="28"/>
          <w:szCs w:val="28"/>
          <w:lang w:eastAsia="ar-SA"/>
        </w:rPr>
        <w:t>по проекту внесения изменений в проект п</w:t>
      </w:r>
      <w:r w:rsidR="004B7133">
        <w:rPr>
          <w:sz w:val="28"/>
          <w:szCs w:val="28"/>
          <w:lang w:eastAsia="ar-SA"/>
        </w:rPr>
        <w:t xml:space="preserve">ланировки улично-дорожной сети </w:t>
      </w:r>
      <w:r w:rsidR="004B7133" w:rsidRPr="004B7133">
        <w:rPr>
          <w:sz w:val="28"/>
          <w:szCs w:val="28"/>
          <w:lang w:eastAsia="ar-SA"/>
        </w:rPr>
        <w:t xml:space="preserve">и территорий общественного пользования городского округа город Красноярск </w:t>
      </w:r>
      <w:r w:rsidR="00826E1F" w:rsidRPr="00B125FE">
        <w:rPr>
          <w:sz w:val="28"/>
          <w:szCs w:val="28"/>
        </w:rPr>
        <w:t>(далее – Проект)</w:t>
      </w:r>
      <w:r w:rsidRPr="00B125FE">
        <w:rPr>
          <w:sz w:val="28"/>
          <w:szCs w:val="28"/>
        </w:rPr>
        <w:t xml:space="preserve">. </w:t>
      </w:r>
    </w:p>
    <w:p w:rsidR="000358F6" w:rsidRPr="00B125FE" w:rsidRDefault="00E5355D" w:rsidP="00B125FE">
      <w:pPr>
        <w:ind w:firstLine="709"/>
        <w:contextualSpacing/>
        <w:jc w:val="both"/>
        <w:rPr>
          <w:sz w:val="28"/>
          <w:szCs w:val="28"/>
        </w:rPr>
      </w:pPr>
      <w:r w:rsidRPr="00BB38D4">
        <w:rPr>
          <w:sz w:val="28"/>
          <w:szCs w:val="28"/>
        </w:rPr>
        <w:t xml:space="preserve">В публичных слушаниях приняли участие </w:t>
      </w:r>
      <w:r w:rsidR="00BD5FA7" w:rsidRPr="00BB38D4">
        <w:rPr>
          <w:sz w:val="28"/>
          <w:szCs w:val="28"/>
          <w:u w:val="single"/>
        </w:rPr>
        <w:t>31</w:t>
      </w:r>
      <w:r w:rsidRPr="00BB38D4">
        <w:rPr>
          <w:sz w:val="28"/>
          <w:szCs w:val="28"/>
        </w:rPr>
        <w:t xml:space="preserve"> участник</w:t>
      </w:r>
      <w:r w:rsidR="00BB38D4" w:rsidRPr="00BB38D4">
        <w:rPr>
          <w:sz w:val="28"/>
          <w:szCs w:val="28"/>
        </w:rPr>
        <w:t>ов</w:t>
      </w:r>
      <w:r w:rsidRPr="00BB38D4">
        <w:rPr>
          <w:sz w:val="28"/>
          <w:szCs w:val="28"/>
        </w:rPr>
        <w:t xml:space="preserve"> публичных слушаний</w:t>
      </w:r>
      <w:r w:rsidR="000358F6" w:rsidRPr="00BB38D4">
        <w:rPr>
          <w:sz w:val="28"/>
          <w:szCs w:val="28"/>
        </w:rPr>
        <w:t>.</w:t>
      </w:r>
    </w:p>
    <w:p w:rsidR="00BB38D4" w:rsidRDefault="00507E64" w:rsidP="00507E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проведения публичных слушаний гражданами, являющимися участниками публичных слушаний</w:t>
      </w:r>
      <w:r w:rsidRPr="00507E64">
        <w:rPr>
          <w:sz w:val="28"/>
          <w:szCs w:val="28"/>
        </w:rPr>
        <w:t xml:space="preserve"> и постоянно проживающими на территории, в</w:t>
      </w:r>
      <w:r>
        <w:rPr>
          <w:sz w:val="28"/>
          <w:szCs w:val="28"/>
        </w:rPr>
        <w:t xml:space="preserve"> пределах которой проводятся публичные слушания, </w:t>
      </w:r>
      <w:r w:rsidRPr="00507E64">
        <w:rPr>
          <w:sz w:val="28"/>
          <w:szCs w:val="28"/>
        </w:rPr>
        <w:t>были внесены следующие</w:t>
      </w:r>
      <w:r>
        <w:rPr>
          <w:sz w:val="28"/>
          <w:szCs w:val="28"/>
        </w:rPr>
        <w:t xml:space="preserve"> </w:t>
      </w:r>
      <w:r w:rsidRPr="00507E64">
        <w:rPr>
          <w:sz w:val="28"/>
          <w:szCs w:val="28"/>
        </w:rPr>
        <w:t>предложения и замечания</w:t>
      </w:r>
      <w:r w:rsidR="000B148D" w:rsidRPr="00B125FE">
        <w:rPr>
          <w:sz w:val="28"/>
          <w:szCs w:val="28"/>
        </w:rPr>
        <w:t>:</w:t>
      </w:r>
    </w:p>
    <w:p w:rsidR="001329BE" w:rsidRDefault="00260275" w:rsidP="00507E64">
      <w:pPr>
        <w:ind w:firstLine="709"/>
        <w:jc w:val="both"/>
        <w:rPr>
          <w:sz w:val="28"/>
          <w:szCs w:val="28"/>
        </w:rPr>
      </w:pPr>
      <w:r w:rsidRPr="00B125FE">
        <w:rPr>
          <w:sz w:val="28"/>
          <w:szCs w:val="28"/>
        </w:rPr>
        <w:t xml:space="preserve"> </w:t>
      </w:r>
    </w:p>
    <w:tbl>
      <w:tblPr>
        <w:tblStyle w:val="ac"/>
        <w:tblW w:w="4891" w:type="pct"/>
        <w:tblInd w:w="108" w:type="dxa"/>
        <w:tblLook w:val="04A0" w:firstRow="1" w:lastRow="0" w:firstColumn="1" w:lastColumn="0" w:noHBand="0" w:noVBand="1"/>
      </w:tblPr>
      <w:tblGrid>
        <w:gridCol w:w="566"/>
        <w:gridCol w:w="3829"/>
        <w:gridCol w:w="5244"/>
      </w:tblGrid>
      <w:tr w:rsidR="00BD5FA7" w:rsidRPr="00BB38D4" w:rsidTr="00BD5FA7">
        <w:tc>
          <w:tcPr>
            <w:tcW w:w="294" w:type="pct"/>
          </w:tcPr>
          <w:p w:rsidR="00BD5FA7" w:rsidRPr="00BB38D4" w:rsidRDefault="00BD5FA7" w:rsidP="009F624A">
            <w:pPr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 xml:space="preserve">№ </w:t>
            </w:r>
            <w:proofErr w:type="gramStart"/>
            <w:r w:rsidRPr="00BB38D4">
              <w:rPr>
                <w:sz w:val="23"/>
                <w:szCs w:val="23"/>
              </w:rPr>
              <w:t>п</w:t>
            </w:r>
            <w:proofErr w:type="gramEnd"/>
            <w:r w:rsidRPr="00BB38D4">
              <w:rPr>
                <w:sz w:val="23"/>
                <w:szCs w:val="23"/>
              </w:rPr>
              <w:t>/п</w:t>
            </w:r>
          </w:p>
        </w:tc>
        <w:tc>
          <w:tcPr>
            <w:tcW w:w="1986" w:type="pct"/>
          </w:tcPr>
          <w:p w:rsidR="00BD5FA7" w:rsidRPr="00BB38D4" w:rsidRDefault="00BD5FA7" w:rsidP="00BD5FA7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Фамилия, имя, отчество гражданина</w:t>
            </w:r>
          </w:p>
        </w:tc>
        <w:tc>
          <w:tcPr>
            <w:tcW w:w="2720" w:type="pct"/>
          </w:tcPr>
          <w:p w:rsidR="00BD5FA7" w:rsidRPr="00BB38D4" w:rsidRDefault="00BD5FA7" w:rsidP="00BD5FA7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Содержание предложения (замечания)*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Мельникова Наталья Сергеевна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Без замечаний. За проект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2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Жукова Галина Михайловна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Согласна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3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proofErr w:type="spellStart"/>
            <w:r w:rsidRPr="00BB38D4">
              <w:rPr>
                <w:sz w:val="23"/>
                <w:szCs w:val="23"/>
              </w:rPr>
              <w:t>Петеримов</w:t>
            </w:r>
            <w:proofErr w:type="spellEnd"/>
            <w:r w:rsidRPr="00BB38D4">
              <w:rPr>
                <w:sz w:val="23"/>
                <w:szCs w:val="23"/>
              </w:rPr>
              <w:t xml:space="preserve"> Данила Игоревич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проект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4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Поляков Олег Святославович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«За» внесение изменений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5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proofErr w:type="spellStart"/>
            <w:r w:rsidRPr="00BB38D4">
              <w:rPr>
                <w:sz w:val="23"/>
                <w:szCs w:val="23"/>
              </w:rPr>
              <w:t>Котес</w:t>
            </w:r>
            <w:proofErr w:type="spellEnd"/>
            <w:r w:rsidRPr="00BB38D4">
              <w:rPr>
                <w:sz w:val="23"/>
                <w:szCs w:val="23"/>
              </w:rPr>
              <w:t xml:space="preserve"> Елена Марковна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 xml:space="preserve">С внесением изменениями в УДС 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согласна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>, поддерживаю полностью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6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Белошапкин Николай Андреевич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Согласен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7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Нефедов Роман Викторович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проект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8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Мальцев Максим Александрович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слушания по внесению изменений в проект УДС</w:t>
            </w:r>
          </w:p>
        </w:tc>
      </w:tr>
      <w:tr w:rsidR="00BD5FA7" w:rsidRPr="00BB38D4" w:rsidTr="00BD5FA7">
        <w:tc>
          <w:tcPr>
            <w:tcW w:w="294" w:type="pct"/>
            <w:vMerge w:val="restart"/>
          </w:tcPr>
          <w:p w:rsidR="00BD5FA7" w:rsidRPr="00BB38D4" w:rsidRDefault="0063378F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9</w:t>
            </w:r>
          </w:p>
        </w:tc>
        <w:tc>
          <w:tcPr>
            <w:tcW w:w="1986" w:type="pct"/>
            <w:vMerge w:val="restar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proofErr w:type="spellStart"/>
            <w:r w:rsidRPr="00BB38D4">
              <w:rPr>
                <w:sz w:val="23"/>
                <w:szCs w:val="23"/>
              </w:rPr>
              <w:t>Кудашкина</w:t>
            </w:r>
            <w:proofErr w:type="spellEnd"/>
            <w:r w:rsidRPr="00BB38D4">
              <w:rPr>
                <w:sz w:val="23"/>
                <w:szCs w:val="23"/>
              </w:rPr>
              <w:t xml:space="preserve"> Надежда Андреевна</w:t>
            </w:r>
          </w:p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Не согласна. Прошу оставить красные линии в прежних границах. Исключить из проекта п. 7</w:t>
            </w:r>
          </w:p>
        </w:tc>
      </w:tr>
      <w:tr w:rsidR="00BD5FA7" w:rsidRPr="00BB38D4" w:rsidTr="00BD5FA7">
        <w:tc>
          <w:tcPr>
            <w:tcW w:w="294" w:type="pct"/>
            <w:vMerge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986" w:type="pct"/>
            <w:vMerge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 xml:space="preserve">Целевое использование з/у 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осущ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 xml:space="preserve">. в соотв. с правилами 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землеп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 xml:space="preserve">. и застройки. Перенос на земельные участки красных линий в районе ул. 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Енис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>. Тракт (п.7 Приложения № 2) приведет к невозможности использования з/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у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собственниками по целевому назначению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63378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</w:t>
            </w:r>
            <w:r w:rsidR="0063378F" w:rsidRPr="00BB38D4">
              <w:rPr>
                <w:sz w:val="23"/>
                <w:szCs w:val="23"/>
              </w:rPr>
              <w:t>0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Батурин Никита Дмитриевич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слушания по внесению изменений в проект УДС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BD5FA7" w:rsidP="0063378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</w:t>
            </w:r>
            <w:r w:rsidR="0063378F" w:rsidRPr="00BB38D4">
              <w:rPr>
                <w:sz w:val="23"/>
                <w:szCs w:val="23"/>
              </w:rPr>
              <w:t>1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proofErr w:type="spellStart"/>
            <w:r w:rsidRPr="00BB38D4">
              <w:rPr>
                <w:sz w:val="23"/>
                <w:szCs w:val="23"/>
              </w:rPr>
              <w:t>Петеримов</w:t>
            </w:r>
            <w:proofErr w:type="spellEnd"/>
            <w:r w:rsidRPr="00BB38D4">
              <w:rPr>
                <w:sz w:val="23"/>
                <w:szCs w:val="23"/>
              </w:rPr>
              <w:t xml:space="preserve"> Игорь Игоревич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проект</w:t>
            </w:r>
          </w:p>
        </w:tc>
      </w:tr>
      <w:tr w:rsidR="00BD5FA7" w:rsidRPr="00BB38D4" w:rsidTr="00BD5FA7">
        <w:tc>
          <w:tcPr>
            <w:tcW w:w="294" w:type="pct"/>
            <w:vMerge w:val="restart"/>
          </w:tcPr>
          <w:p w:rsidR="00BD5FA7" w:rsidRPr="00BB38D4" w:rsidRDefault="00BD5FA7" w:rsidP="0063378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</w:t>
            </w:r>
            <w:r w:rsidR="0063378F" w:rsidRPr="00BB38D4">
              <w:rPr>
                <w:sz w:val="23"/>
                <w:szCs w:val="23"/>
              </w:rPr>
              <w:t>2</w:t>
            </w:r>
          </w:p>
        </w:tc>
        <w:tc>
          <w:tcPr>
            <w:tcW w:w="1986" w:type="pct"/>
            <w:vMerge w:val="restar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proofErr w:type="spellStart"/>
            <w:r w:rsidRPr="00BB38D4">
              <w:rPr>
                <w:sz w:val="23"/>
                <w:szCs w:val="23"/>
              </w:rPr>
              <w:t>Ваксарь</w:t>
            </w:r>
            <w:proofErr w:type="spellEnd"/>
            <w:r w:rsidRPr="00BB38D4">
              <w:rPr>
                <w:sz w:val="23"/>
                <w:szCs w:val="23"/>
              </w:rPr>
              <w:t xml:space="preserve"> Олеся Сергеевна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Не согласна. Прошу оставить красные линии в прежних границах. Исключить из проекта п. 7</w:t>
            </w:r>
          </w:p>
        </w:tc>
      </w:tr>
      <w:tr w:rsidR="00BD5FA7" w:rsidRPr="00BB38D4" w:rsidTr="00BD5FA7">
        <w:tc>
          <w:tcPr>
            <w:tcW w:w="294" w:type="pct"/>
            <w:vMerge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986" w:type="pct"/>
            <w:vMerge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 xml:space="preserve">При изучении приложения </w:t>
            </w:r>
            <w:r w:rsidRPr="00BB38D4">
              <w:rPr>
                <w:color w:val="000000"/>
                <w:sz w:val="23"/>
                <w:szCs w:val="23"/>
              </w:rPr>
              <w:tab/>
              <w:t>2 – Проект внесения изменений в проект планировки улично-дорожной сети и территорий общественного пользования городского округа город Красноярск, установлено, что указанным проектом планируется Внесение изменений в проект планировки уличн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о-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дорожной сети, в части корректировки красных </w:t>
            </w:r>
            <w:r w:rsidRPr="00BB38D4">
              <w:rPr>
                <w:color w:val="000000"/>
                <w:sz w:val="23"/>
                <w:szCs w:val="23"/>
              </w:rPr>
              <w:lastRenderedPageBreak/>
              <w:t>линий улично-дорожной сети и территорий общего пользования, а именно часть территории автомобильной дороги общего пользования местного значения (реестровый номер ИНФ 04494, Енисейский тракт),</w:t>
            </w:r>
            <w:r w:rsidRPr="00BB38D4">
              <w:rPr>
                <w:color w:val="000000"/>
                <w:sz w:val="23"/>
                <w:szCs w:val="23"/>
              </w:rPr>
              <w:tab/>
              <w:t xml:space="preserve"> в 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результате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которого предполагается перенос красных линий на земельные участки, находящиеся в частной собственности (п.7).</w:t>
            </w:r>
          </w:p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Вместе с тем, в рамках рассмотрения Арбитражным судом материалов дела №АЗЗ- 27182/2020 было установлено отсутствие правовых и фактических оснований для реконструкции автодороги (реестровый номер ИНФ 04494, Енисейский тракт), а довод ответчика о наличии муниципальной нужды правомерно был отклонен судом первой и апелляционной инстанций.</w:t>
            </w:r>
          </w:p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Вносимые изменения сделают невозможным использование собственником земельных участков и размещенных на нем объектов по целевому назначению и осуществление предпринимательской деятельности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lastRenderedPageBreak/>
              <w:t>13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Попов Константин Викторович</w:t>
            </w:r>
          </w:p>
        </w:tc>
        <w:tc>
          <w:tcPr>
            <w:tcW w:w="2720" w:type="pct"/>
          </w:tcPr>
          <w:p w:rsidR="00BD5FA7" w:rsidRPr="00BB38D4" w:rsidRDefault="00BD5FA7" w:rsidP="004D6F98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Исключить из проекта п. 7 в части изменений красных линий по ул. Енисейский тракт, с учетом решения АСКК АЗЗ- 27182/2020</w:t>
            </w:r>
          </w:p>
        </w:tc>
      </w:tr>
      <w:tr w:rsidR="00BD5FA7" w:rsidRPr="00BB38D4" w:rsidTr="00BD5FA7">
        <w:tc>
          <w:tcPr>
            <w:tcW w:w="294" w:type="pct"/>
            <w:vMerge w:val="restart"/>
          </w:tcPr>
          <w:p w:rsidR="00BD5FA7" w:rsidRPr="00BB38D4" w:rsidRDefault="0063378F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14</w:t>
            </w:r>
          </w:p>
        </w:tc>
        <w:tc>
          <w:tcPr>
            <w:tcW w:w="1986" w:type="pct"/>
            <w:vMerge w:val="restar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ИП Попов Константин Викторович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proofErr w:type="gramStart"/>
            <w:r w:rsidRPr="00BB38D4">
              <w:rPr>
                <w:color w:val="000000"/>
                <w:sz w:val="23"/>
                <w:szCs w:val="23"/>
              </w:rPr>
              <w:t xml:space="preserve">При изучении приложения </w:t>
            </w:r>
            <w:r w:rsidRPr="00BB38D4">
              <w:rPr>
                <w:color w:val="000000"/>
                <w:sz w:val="23"/>
                <w:szCs w:val="23"/>
              </w:rPr>
              <w:tab/>
              <w:t>2 – Проект внесения изменений в проект планировки улично-дорожной сети и территорий общественного пользования городского округа город Красноярск, установлено, что указанным проектом планируется Внесение изменений в проект планировки улично-дорожной сети, в части корректировки красных линий улично-дорожной сети и территорий общего пользования, а именно часть территории автомобильной дороги общего пользования местного значения (реестровый номер ИНФ 04494, Енисейский тракт), в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результате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которого предполагается перенос красных линий на земельные участки ИП Попова К.В. и иных лиц (п.7).</w:t>
            </w:r>
          </w:p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Вместе с тем, в рамках рассмотрения Арбитражным</w:t>
            </w:r>
            <w:r w:rsidRPr="00BB38D4">
              <w:rPr>
                <w:color w:val="000000"/>
                <w:sz w:val="23"/>
                <w:szCs w:val="23"/>
              </w:rPr>
              <w:tab/>
              <w:t xml:space="preserve">судом материалов дела №АЗЗ- 27182/2020 было 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устано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 xml:space="preserve"> отсутствие правовых и фактических оснований для реконструкции автодороги (реестровый номер ИНФ 04494, Енисейский тракт), а довод ответчика о наличии муниципальной нужды правомерно был отклонен судом первой и апелляционной инстанций.</w:t>
            </w:r>
          </w:p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Вносимые изменения сделают невозможным использование собственником земельных участков и размещенных на нем объектов по целевому назначению и осуществление предпринимательской деятельности</w:t>
            </w:r>
          </w:p>
        </w:tc>
      </w:tr>
      <w:tr w:rsidR="00BD5FA7" w:rsidRPr="00BB38D4" w:rsidTr="00BD5FA7">
        <w:tc>
          <w:tcPr>
            <w:tcW w:w="294" w:type="pct"/>
            <w:vMerge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986" w:type="pct"/>
            <w:vMerge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proofErr w:type="gramStart"/>
            <w:r w:rsidRPr="00BB38D4">
              <w:rPr>
                <w:color w:val="000000"/>
                <w:sz w:val="23"/>
                <w:szCs w:val="23"/>
              </w:rPr>
              <w:t xml:space="preserve">При изучении приложения </w:t>
            </w:r>
            <w:r w:rsidRPr="00BB38D4">
              <w:rPr>
                <w:color w:val="000000"/>
                <w:sz w:val="23"/>
                <w:szCs w:val="23"/>
              </w:rPr>
              <w:tab/>
              <w:t>2 – Проект внесения изменений в проект планировки улично-дорожной сети и территорий общественного пользования городского округа город Красноярск, установлено, что указанным проектом планируется внесение изменений в проект планировки улично-дорожной сети, в части корректировки красных линий улично-дорожной сети и территорий общего пользования, а именно часть территории автомобильной дороги общего пользования местного значения (реестровый номер ИНФ 04494, Енисейский тракт),</w:t>
            </w:r>
            <w:r w:rsidRPr="00BB38D4">
              <w:rPr>
                <w:color w:val="000000"/>
                <w:sz w:val="23"/>
                <w:szCs w:val="23"/>
              </w:rPr>
              <w:tab/>
              <w:t xml:space="preserve"> в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результате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которого предполагается перенос красных линий на земельные участки ИП Попова К.В. и иных лиц (п.7).</w:t>
            </w:r>
          </w:p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Вместе с тем, в рамках рассмотрения Арбитражным</w:t>
            </w:r>
            <w:r w:rsidRPr="00BB38D4">
              <w:rPr>
                <w:color w:val="000000"/>
                <w:sz w:val="23"/>
                <w:szCs w:val="23"/>
              </w:rPr>
              <w:tab/>
              <w:t xml:space="preserve">судом материалов дела №АЗЗ- 27182/2020 было 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устано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 xml:space="preserve"> отсутствие правовых и фактических оснований для реконструкции автодороги (реестровый номер ИНФ 04494, Енисейский тракт), а довод ответчика о наличии муниципальной нужды отклонен судом первой и апелляционной инстанций.</w:t>
            </w:r>
          </w:p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Вносимые изменения сделают невозможным использование собственником земельных участков и размещенных на нем объектов по целевому назначению и осуществление предпринимательской деятельности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15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Каратаева Анастасия Александровна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слушания по внесению изменений в проект УДС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16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Королев Данил Иванович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слушания по внесению изменений в проект УДС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63378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17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Грибов Илья Александрович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слушания по внесению изменений в проект УДС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63378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18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proofErr w:type="spellStart"/>
            <w:r w:rsidRPr="00BB38D4">
              <w:rPr>
                <w:sz w:val="23"/>
                <w:szCs w:val="23"/>
              </w:rPr>
              <w:t>Можнов</w:t>
            </w:r>
            <w:proofErr w:type="spellEnd"/>
            <w:r w:rsidRPr="00BB38D4">
              <w:rPr>
                <w:sz w:val="23"/>
                <w:szCs w:val="23"/>
              </w:rPr>
              <w:t xml:space="preserve"> Евгений Павлович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проект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19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proofErr w:type="spellStart"/>
            <w:r w:rsidRPr="00BB38D4">
              <w:rPr>
                <w:sz w:val="23"/>
                <w:szCs w:val="23"/>
              </w:rPr>
              <w:t>Кобишев</w:t>
            </w:r>
            <w:proofErr w:type="spellEnd"/>
            <w:r w:rsidRPr="00BB38D4">
              <w:rPr>
                <w:sz w:val="23"/>
                <w:szCs w:val="23"/>
              </w:rPr>
              <w:t xml:space="preserve"> Вадим Павлович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слушания внесению изменений в проект УДС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63378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20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Алексеев Кирилл Александрович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За слушания по внесению изменений в проект УДС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63378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21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Гудков Сергей Александрович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center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Отсутствуют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63378F">
            <w:pPr>
              <w:tabs>
                <w:tab w:val="left" w:pos="1540"/>
              </w:tabs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22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tabs>
                <w:tab w:val="left" w:pos="1540"/>
              </w:tabs>
              <w:jc w:val="center"/>
              <w:rPr>
                <w:sz w:val="23"/>
                <w:szCs w:val="23"/>
              </w:rPr>
            </w:pPr>
            <w:proofErr w:type="spellStart"/>
            <w:r w:rsidRPr="00BB38D4">
              <w:rPr>
                <w:sz w:val="23"/>
                <w:szCs w:val="23"/>
              </w:rPr>
              <w:t>Провоторов</w:t>
            </w:r>
            <w:proofErr w:type="spellEnd"/>
            <w:r w:rsidRPr="00BB38D4">
              <w:rPr>
                <w:sz w:val="23"/>
                <w:szCs w:val="23"/>
              </w:rPr>
              <w:t xml:space="preserve"> Олег Владимирович</w:t>
            </w:r>
          </w:p>
        </w:tc>
        <w:tc>
          <w:tcPr>
            <w:tcW w:w="2720" w:type="pct"/>
          </w:tcPr>
          <w:p w:rsidR="00BD5FA7" w:rsidRPr="00BB38D4" w:rsidRDefault="00BD5FA7" w:rsidP="004D6F98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Прошу исключить земельный участок № 24:50:0300292:152 расположенный по адресу: г. Красноярск, Енисейский тракт, д. 45 из границ территорий общего пользования</w:t>
            </w:r>
          </w:p>
        </w:tc>
      </w:tr>
      <w:tr w:rsidR="00BD5FA7" w:rsidRPr="00BB38D4" w:rsidTr="00BD5FA7">
        <w:tc>
          <w:tcPr>
            <w:tcW w:w="294" w:type="pct"/>
          </w:tcPr>
          <w:p w:rsidR="00BD5FA7" w:rsidRPr="00BB38D4" w:rsidRDefault="0063378F" w:rsidP="00406E9C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2</w:t>
            </w:r>
            <w:r w:rsidR="00406E9C" w:rsidRPr="00BB38D4">
              <w:rPr>
                <w:sz w:val="23"/>
                <w:szCs w:val="23"/>
              </w:rPr>
              <w:t>3</w:t>
            </w:r>
          </w:p>
        </w:tc>
        <w:tc>
          <w:tcPr>
            <w:tcW w:w="1986" w:type="pct"/>
          </w:tcPr>
          <w:p w:rsidR="00BD5FA7" w:rsidRPr="00BB38D4" w:rsidRDefault="00BD5FA7" w:rsidP="00F22D1A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Индивидуальный предприниматель Федоров Олег Александрович</w:t>
            </w:r>
          </w:p>
        </w:tc>
        <w:tc>
          <w:tcPr>
            <w:tcW w:w="2720" w:type="pct"/>
          </w:tcPr>
          <w:p w:rsidR="00BD5FA7" w:rsidRPr="00BB38D4" w:rsidRDefault="00BD5FA7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Прошу исключить земельный участок № 24:50:0300292:152 расположенный по адресу: Енисейский тракт, д. 45 из границ территорий общего пользования</w:t>
            </w:r>
          </w:p>
        </w:tc>
      </w:tr>
    </w:tbl>
    <w:p w:rsidR="00BD5FA7" w:rsidRDefault="00BD5FA7" w:rsidP="00BD5FA7">
      <w:pPr>
        <w:ind w:hanging="142"/>
        <w:contextualSpacing/>
        <w:jc w:val="both"/>
      </w:pPr>
      <w:r w:rsidRPr="00CD7612">
        <w:t xml:space="preserve">* Примечание: </w:t>
      </w:r>
      <w:r>
        <w:t xml:space="preserve">орфография и пунктуация авторов </w:t>
      </w:r>
      <w:proofErr w:type="gramStart"/>
      <w:r>
        <w:t>сохранены</w:t>
      </w:r>
      <w:proofErr w:type="gramEnd"/>
      <w:r>
        <w:t xml:space="preserve">. </w:t>
      </w:r>
    </w:p>
    <w:p w:rsidR="00BB38D4" w:rsidRDefault="00BB38D4" w:rsidP="00BD5FA7">
      <w:pPr>
        <w:ind w:hanging="142"/>
        <w:contextualSpacing/>
        <w:jc w:val="both"/>
      </w:pPr>
    </w:p>
    <w:p w:rsidR="00BB38D4" w:rsidRDefault="00BB38D4" w:rsidP="00BD5FA7">
      <w:pPr>
        <w:ind w:hanging="142"/>
        <w:contextualSpacing/>
        <w:jc w:val="both"/>
      </w:pPr>
    </w:p>
    <w:p w:rsidR="001329BE" w:rsidRDefault="00507E64" w:rsidP="00B125FE">
      <w:pPr>
        <w:ind w:firstLine="709"/>
        <w:jc w:val="both"/>
        <w:rPr>
          <w:sz w:val="28"/>
          <w:szCs w:val="28"/>
        </w:rPr>
      </w:pPr>
      <w:r w:rsidRPr="00507E64">
        <w:rPr>
          <w:sz w:val="28"/>
          <w:szCs w:val="28"/>
        </w:rPr>
        <w:t>В период проведения публичных слушаний иными участниками публичных слушаний были внесены следующие предложения и замечания</w:t>
      </w:r>
      <w:r w:rsidR="00727581" w:rsidRPr="00B125FE">
        <w:rPr>
          <w:sz w:val="28"/>
          <w:szCs w:val="28"/>
        </w:rPr>
        <w:t>:</w:t>
      </w:r>
    </w:p>
    <w:p w:rsidR="00C649CF" w:rsidRDefault="00C649CF" w:rsidP="00B125FE">
      <w:pPr>
        <w:ind w:firstLine="709"/>
        <w:jc w:val="both"/>
        <w:rPr>
          <w:sz w:val="28"/>
          <w:szCs w:val="28"/>
        </w:rPr>
      </w:pPr>
    </w:p>
    <w:tbl>
      <w:tblPr>
        <w:tblStyle w:val="1"/>
        <w:tblW w:w="4891" w:type="pct"/>
        <w:tblInd w:w="108" w:type="dxa"/>
        <w:tblLook w:val="04A0" w:firstRow="1" w:lastRow="0" w:firstColumn="1" w:lastColumn="0" w:noHBand="0" w:noVBand="1"/>
      </w:tblPr>
      <w:tblGrid>
        <w:gridCol w:w="568"/>
        <w:gridCol w:w="3827"/>
        <w:gridCol w:w="5244"/>
      </w:tblGrid>
      <w:tr w:rsidR="00C649CF" w:rsidRPr="00BB38D4" w:rsidTr="00406E9C">
        <w:tc>
          <w:tcPr>
            <w:tcW w:w="295" w:type="pct"/>
          </w:tcPr>
          <w:p w:rsidR="00C649CF" w:rsidRPr="00BB38D4" w:rsidRDefault="00C649CF" w:rsidP="00C649CF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B38D4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№ </w:t>
            </w:r>
            <w:proofErr w:type="gramStart"/>
            <w:r w:rsidRPr="00BB38D4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BB38D4">
              <w:rPr>
                <w:rFonts w:ascii="Times New Roman" w:hAnsi="Times New Roman" w:cs="Times New Roman"/>
                <w:sz w:val="23"/>
                <w:szCs w:val="23"/>
              </w:rPr>
              <w:t>/п</w:t>
            </w:r>
          </w:p>
        </w:tc>
        <w:tc>
          <w:tcPr>
            <w:tcW w:w="1985" w:type="pct"/>
            <w:vAlign w:val="center"/>
          </w:tcPr>
          <w:p w:rsidR="00C649CF" w:rsidRPr="00BB38D4" w:rsidRDefault="00C649CF" w:rsidP="00BB38D4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B38D4">
              <w:rPr>
                <w:rFonts w:ascii="Times New Roman" w:hAnsi="Times New Roman" w:cs="Times New Roman"/>
                <w:sz w:val="23"/>
                <w:szCs w:val="23"/>
              </w:rPr>
              <w:t>Фамилия, имя, отчество гражданина</w:t>
            </w:r>
          </w:p>
        </w:tc>
        <w:tc>
          <w:tcPr>
            <w:tcW w:w="2720" w:type="pct"/>
            <w:vAlign w:val="center"/>
          </w:tcPr>
          <w:p w:rsidR="00C649CF" w:rsidRPr="00BB38D4" w:rsidRDefault="00C649CF" w:rsidP="00F22D1A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B38D4">
              <w:rPr>
                <w:rFonts w:ascii="Times New Roman" w:hAnsi="Times New Roman" w:cs="Times New Roman"/>
                <w:sz w:val="23"/>
                <w:szCs w:val="23"/>
              </w:rPr>
              <w:t>Содержание предложения (замечания)*</w:t>
            </w:r>
          </w:p>
        </w:tc>
      </w:tr>
      <w:tr w:rsidR="00C649CF" w:rsidRPr="00BB38D4" w:rsidTr="00406E9C">
        <w:tc>
          <w:tcPr>
            <w:tcW w:w="295" w:type="pct"/>
          </w:tcPr>
          <w:p w:rsidR="00C649CF" w:rsidRPr="00BB38D4" w:rsidRDefault="00C649CF" w:rsidP="00C649C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1</w:t>
            </w:r>
          </w:p>
        </w:tc>
        <w:tc>
          <w:tcPr>
            <w:tcW w:w="1985" w:type="pct"/>
          </w:tcPr>
          <w:p w:rsidR="00C649CF" w:rsidRPr="00BB38D4" w:rsidRDefault="00C649CF" w:rsidP="00BB38D4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 xml:space="preserve">ООО «Флагман» - Генеральный директор </w:t>
            </w:r>
            <w:proofErr w:type="spellStart"/>
            <w:r w:rsidRPr="00BB38D4">
              <w:rPr>
                <w:sz w:val="23"/>
                <w:szCs w:val="23"/>
              </w:rPr>
              <w:t>Гузий</w:t>
            </w:r>
            <w:proofErr w:type="spellEnd"/>
            <w:r w:rsidRPr="00BB38D4">
              <w:rPr>
                <w:sz w:val="23"/>
                <w:szCs w:val="23"/>
              </w:rPr>
              <w:t xml:space="preserve"> Виктор Васильевич</w:t>
            </w:r>
          </w:p>
        </w:tc>
        <w:tc>
          <w:tcPr>
            <w:tcW w:w="2720" w:type="pct"/>
            <w:vAlign w:val="center"/>
          </w:tcPr>
          <w:p w:rsidR="00C649CF" w:rsidRPr="00BB38D4" w:rsidRDefault="00C649CF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Исключить из проекта планировки улично-дорожной сети и территорий общественного пользования городского округа город Красноярск земельный участок, согласно прилагаемой схеме границ земельного участка (приложение к разрешению на размещение объекта № 425 от 05 ноября 2020г).</w:t>
            </w:r>
          </w:p>
        </w:tc>
      </w:tr>
      <w:tr w:rsidR="00C649CF" w:rsidRPr="00BB38D4" w:rsidTr="00406E9C">
        <w:tc>
          <w:tcPr>
            <w:tcW w:w="295" w:type="pct"/>
          </w:tcPr>
          <w:p w:rsidR="00C649CF" w:rsidRPr="00BB38D4" w:rsidRDefault="00C649CF" w:rsidP="00C649C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2</w:t>
            </w:r>
          </w:p>
        </w:tc>
        <w:tc>
          <w:tcPr>
            <w:tcW w:w="1985" w:type="pct"/>
          </w:tcPr>
          <w:p w:rsidR="00C649CF" w:rsidRPr="00BB38D4" w:rsidRDefault="00C649CF" w:rsidP="00BB38D4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АО «Полюс Красноярск» в лице представителя по доверенности Парфенова Егора Сергеевича</w:t>
            </w:r>
          </w:p>
        </w:tc>
        <w:tc>
          <w:tcPr>
            <w:tcW w:w="2720" w:type="pct"/>
            <w:vAlign w:val="center"/>
          </w:tcPr>
          <w:p w:rsidR="00C649CF" w:rsidRPr="00BB38D4" w:rsidRDefault="00C649CF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Внести изменения в проект планировки улично-дорожной сети и территорий общественного пользования городского округа город Красноярск в отношении</w:t>
            </w:r>
          </w:p>
          <w:p w:rsidR="00C649CF" w:rsidRPr="00BB38D4" w:rsidRDefault="00C649CF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-</w:t>
            </w:r>
            <w:r w:rsidRPr="00BB38D4">
              <w:rPr>
                <w:color w:val="000000"/>
                <w:sz w:val="23"/>
                <w:szCs w:val="23"/>
              </w:rPr>
              <w:tab/>
              <w:t xml:space="preserve">земельного участка с кадастровым номером 24:50:0400051:29 из земель населенных пунктов, зоны производственных предприятий, площадью 1175 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кв.м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 xml:space="preserve">., находящегося по адресу: г. Красноярск, ул. 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Полигонная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>, 15;</w:t>
            </w:r>
          </w:p>
          <w:p w:rsidR="00C649CF" w:rsidRPr="00BB38D4" w:rsidRDefault="00C649CF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>-</w:t>
            </w:r>
            <w:r w:rsidRPr="00BB38D4">
              <w:rPr>
                <w:color w:val="000000"/>
                <w:sz w:val="23"/>
                <w:szCs w:val="23"/>
              </w:rPr>
              <w:tab/>
              <w:t xml:space="preserve">земельного участка с кадастровым номером 24:50:0400051:179 из земель населенных пунктов, зоны производственных предприятий, площадью 48062 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кв.м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>., находящегося по адресу: г. Красноярск, ул. Полигонная, на земельном участке расположены: нежилые здания по адресу: ул. Полигонная, 15; ул. Полигонная, 15, строения 1, 2, 3, 4, 5, 6, 7, 8, линия электропередач по адресу: от РП-155 на территории ООО «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Оригиналь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>» по ул. Полигонная, 7 до ТП ЗАО «Полюс» по ул. Полигонная, 15, исключив указанные участки из зон планируемого размещения территорий общего пользования</w:t>
            </w:r>
          </w:p>
        </w:tc>
      </w:tr>
      <w:tr w:rsidR="00C649CF" w:rsidRPr="00BB38D4" w:rsidTr="00406E9C">
        <w:tc>
          <w:tcPr>
            <w:tcW w:w="295" w:type="pct"/>
          </w:tcPr>
          <w:p w:rsidR="00C649CF" w:rsidRPr="00BB38D4" w:rsidRDefault="00C649CF" w:rsidP="00C649C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3</w:t>
            </w:r>
          </w:p>
        </w:tc>
        <w:tc>
          <w:tcPr>
            <w:tcW w:w="1985" w:type="pct"/>
          </w:tcPr>
          <w:p w:rsidR="00C649CF" w:rsidRPr="00BB38D4" w:rsidRDefault="00C649CF" w:rsidP="00BB38D4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Департамент градостроительства администрации города Красноярска</w:t>
            </w:r>
          </w:p>
        </w:tc>
        <w:tc>
          <w:tcPr>
            <w:tcW w:w="2720" w:type="pct"/>
            <w:vAlign w:val="center"/>
          </w:tcPr>
          <w:p w:rsidR="00C649CF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noProof/>
                <w:sz w:val="23"/>
                <w:szCs w:val="23"/>
              </w:rPr>
              <w:drawing>
                <wp:inline distT="0" distB="0" distL="0" distR="0" wp14:anchorId="5727D3BA" wp14:editId="2DF27A09">
                  <wp:extent cx="2567302" cy="18097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803" cy="181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59264" behindDoc="1" locked="0" layoutInCell="1" allowOverlap="1" wp14:anchorId="4A408196" wp14:editId="27B83AE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121285</wp:posOffset>
                  </wp:positionV>
                  <wp:extent cx="2686685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442" y="21475"/>
                      <wp:lineTo x="2144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61312" behindDoc="0" locked="0" layoutInCell="1" allowOverlap="1" wp14:anchorId="61B94AFF" wp14:editId="1C7EFB9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67945</wp:posOffset>
                  </wp:positionV>
                  <wp:extent cx="2359025" cy="2266950"/>
                  <wp:effectExtent l="0" t="0" r="3175" b="0"/>
                  <wp:wrapNone/>
                  <wp:docPr id="3" name="Рисунок 3" descr="T:\ТОРГИ\Иванова А.С\УДС\Пастеровская_предло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ТОРГИ\Иванова А.С\УДС\Пастеровская_предло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63360" behindDoc="0" locked="0" layoutInCell="1" allowOverlap="1" wp14:anchorId="4E87B437" wp14:editId="47197753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2571750</wp:posOffset>
                  </wp:positionV>
                  <wp:extent cx="3110230" cy="1158240"/>
                  <wp:effectExtent l="0" t="0" r="0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BB38D4" w:rsidP="00F22D1A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65408" behindDoc="0" locked="0" layoutInCell="1" allowOverlap="1" wp14:anchorId="29496D79" wp14:editId="00F98990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99695</wp:posOffset>
                  </wp:positionV>
                  <wp:extent cx="2114550" cy="3153410"/>
                  <wp:effectExtent l="0" t="0" r="0" b="8890"/>
                  <wp:wrapNone/>
                  <wp:docPr id="6" name="Рисунок 6" descr="T:\ТОРГИ\УДС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ТОРГИ\УДС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15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  <w:p w:rsidR="00406E9C" w:rsidRPr="00BB38D4" w:rsidRDefault="00406E9C" w:rsidP="00F22D1A">
            <w:pPr>
              <w:jc w:val="both"/>
              <w:rPr>
                <w:color w:val="000000"/>
                <w:sz w:val="23"/>
                <w:szCs w:val="23"/>
              </w:rPr>
            </w:pPr>
          </w:p>
        </w:tc>
      </w:tr>
      <w:tr w:rsidR="00406E9C" w:rsidRPr="00BB38D4" w:rsidTr="00406E9C">
        <w:tc>
          <w:tcPr>
            <w:tcW w:w="295" w:type="pct"/>
          </w:tcPr>
          <w:p w:rsidR="00406E9C" w:rsidRPr="00BB38D4" w:rsidRDefault="00406E9C" w:rsidP="00C649CF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lastRenderedPageBreak/>
              <w:t>4</w:t>
            </w:r>
          </w:p>
        </w:tc>
        <w:tc>
          <w:tcPr>
            <w:tcW w:w="1985" w:type="pct"/>
          </w:tcPr>
          <w:p w:rsidR="00406E9C" w:rsidRPr="00BB38D4" w:rsidRDefault="00406E9C" w:rsidP="00BB38D4">
            <w:pPr>
              <w:jc w:val="center"/>
              <w:rPr>
                <w:sz w:val="23"/>
                <w:szCs w:val="23"/>
              </w:rPr>
            </w:pPr>
            <w:r w:rsidRPr="00BB38D4">
              <w:rPr>
                <w:sz w:val="23"/>
                <w:szCs w:val="23"/>
              </w:rPr>
              <w:t>Яковлева Ольга Викторовна</w:t>
            </w:r>
          </w:p>
        </w:tc>
        <w:tc>
          <w:tcPr>
            <w:tcW w:w="2720" w:type="pct"/>
            <w:vAlign w:val="center"/>
          </w:tcPr>
          <w:p w:rsidR="00406E9C" w:rsidRPr="00BB38D4" w:rsidRDefault="00406E9C" w:rsidP="00406E9C">
            <w:pPr>
              <w:jc w:val="both"/>
              <w:rPr>
                <w:color w:val="000000"/>
                <w:sz w:val="23"/>
                <w:szCs w:val="23"/>
              </w:rPr>
            </w:pPr>
            <w:r w:rsidRPr="00BB38D4">
              <w:rPr>
                <w:color w:val="000000"/>
                <w:sz w:val="23"/>
                <w:szCs w:val="23"/>
              </w:rPr>
              <w:t xml:space="preserve">При изучении приложения </w:t>
            </w:r>
            <w:r w:rsidRPr="00BB38D4">
              <w:rPr>
                <w:color w:val="000000"/>
                <w:sz w:val="23"/>
                <w:szCs w:val="23"/>
              </w:rPr>
              <w:tab/>
              <w:t>2 – Проект внесения изменений в проект планировки улично-дорожной сети и территорий общественного пользования городского округа город Красноярск, установлено, что указанным проектом планируется Внесение изменений в проект планировки уличн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о-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дорожной сети, в части корректировки красных линий улично-дорожной сети и территорий общего пользования, а именно часть территории автомобильной дороги общего пользования местного значения (реестровый номер ИНФ 04494, Енисейский тракт),</w:t>
            </w:r>
            <w:r w:rsidRPr="00BB38D4">
              <w:rPr>
                <w:color w:val="000000"/>
                <w:sz w:val="23"/>
                <w:szCs w:val="23"/>
              </w:rPr>
              <w:tab/>
              <w:t xml:space="preserve"> в </w:t>
            </w:r>
            <w:proofErr w:type="gramStart"/>
            <w:r w:rsidRPr="00BB38D4">
              <w:rPr>
                <w:color w:val="000000"/>
                <w:sz w:val="23"/>
                <w:szCs w:val="23"/>
              </w:rPr>
              <w:t>результате</w:t>
            </w:r>
            <w:proofErr w:type="gramEnd"/>
            <w:r w:rsidRPr="00BB38D4">
              <w:rPr>
                <w:color w:val="000000"/>
                <w:sz w:val="23"/>
                <w:szCs w:val="23"/>
              </w:rPr>
              <w:t xml:space="preserve"> </w:t>
            </w:r>
            <w:r w:rsidRPr="00BB38D4">
              <w:rPr>
                <w:color w:val="000000"/>
                <w:sz w:val="23"/>
                <w:szCs w:val="23"/>
              </w:rPr>
              <w:lastRenderedPageBreak/>
              <w:t>которого предполагается перенос красных линий на принадлежащий мне земельный участок и земельные участки иных лиц (п.7).</w:t>
            </w:r>
          </w:p>
          <w:p w:rsidR="00406E9C" w:rsidRPr="00BB38D4" w:rsidRDefault="00406E9C" w:rsidP="00406E9C">
            <w:pPr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BB38D4">
              <w:rPr>
                <w:color w:val="000000"/>
                <w:sz w:val="23"/>
                <w:szCs w:val="23"/>
              </w:rPr>
              <w:t xml:space="preserve">Вместе с тем, в рамках рассмотрения Арбитражным судом материалов дела №АЗЗ- 27182/2020 было </w:t>
            </w:r>
            <w:proofErr w:type="spellStart"/>
            <w:r w:rsidRPr="00BB38D4">
              <w:rPr>
                <w:color w:val="000000"/>
                <w:sz w:val="23"/>
                <w:szCs w:val="23"/>
              </w:rPr>
              <w:t>устано</w:t>
            </w:r>
            <w:proofErr w:type="spellEnd"/>
            <w:r w:rsidRPr="00BB38D4">
              <w:rPr>
                <w:color w:val="000000"/>
                <w:sz w:val="23"/>
                <w:szCs w:val="23"/>
              </w:rPr>
              <w:t xml:space="preserve"> отсутствие правовых и фактических оснований для реконструкции автодороги (реестровый номер ИНФ 04494, Енисейский тракт), а довод ответчика о наличии муниципальной нужды правомерно был отклонен судом первой и апелляционной инстанций. Вносимые изменения сделают невозможным использование собственником земельных участков и размещенных на нем объектов по целевому назначению и осуществление предпринимательской деятельности</w:t>
            </w:r>
          </w:p>
        </w:tc>
      </w:tr>
    </w:tbl>
    <w:p w:rsidR="00CD7612" w:rsidRDefault="00CD7612" w:rsidP="00CD7612">
      <w:pPr>
        <w:ind w:hanging="142"/>
        <w:contextualSpacing/>
        <w:jc w:val="both"/>
      </w:pPr>
      <w:r w:rsidRPr="00CD7612">
        <w:lastRenderedPageBreak/>
        <w:t xml:space="preserve">* Примечание: </w:t>
      </w:r>
      <w:r>
        <w:t xml:space="preserve">орфография и пунктуация авторов </w:t>
      </w:r>
      <w:proofErr w:type="gramStart"/>
      <w:r>
        <w:t>сохран</w:t>
      </w:r>
      <w:r w:rsidR="00463D72">
        <w:t>ены</w:t>
      </w:r>
      <w:proofErr w:type="gramEnd"/>
      <w:r>
        <w:t xml:space="preserve">. </w:t>
      </w:r>
    </w:p>
    <w:p w:rsidR="00C649CF" w:rsidRDefault="00C649CF" w:rsidP="00CD7612">
      <w:pPr>
        <w:ind w:hanging="142"/>
        <w:contextualSpacing/>
        <w:jc w:val="both"/>
      </w:pPr>
    </w:p>
    <w:p w:rsidR="007820E5" w:rsidRPr="00507E64" w:rsidRDefault="00393894" w:rsidP="009E5FD1">
      <w:pPr>
        <w:ind w:firstLine="709"/>
        <w:contextualSpacing/>
        <w:jc w:val="both"/>
        <w:rPr>
          <w:sz w:val="28"/>
          <w:szCs w:val="28"/>
        </w:rPr>
      </w:pPr>
      <w:r w:rsidRPr="00507E64">
        <w:rPr>
          <w:sz w:val="28"/>
          <w:szCs w:val="28"/>
        </w:rPr>
        <w:t xml:space="preserve">Проект </w:t>
      </w:r>
      <w:r w:rsidR="00354613" w:rsidRPr="00507E64">
        <w:rPr>
          <w:sz w:val="28"/>
          <w:szCs w:val="28"/>
        </w:rPr>
        <w:t xml:space="preserve">был рассмотрен </w:t>
      </w:r>
      <w:r w:rsidRPr="00507E64">
        <w:rPr>
          <w:sz w:val="28"/>
          <w:szCs w:val="28"/>
        </w:rPr>
        <w:t xml:space="preserve">постоянной </w:t>
      </w:r>
      <w:r w:rsidR="00354613" w:rsidRPr="00507E64">
        <w:rPr>
          <w:sz w:val="28"/>
          <w:szCs w:val="28"/>
        </w:rPr>
        <w:t>комиссией</w:t>
      </w:r>
      <w:r w:rsidRPr="00507E64">
        <w:rPr>
          <w:sz w:val="28"/>
          <w:szCs w:val="28"/>
        </w:rPr>
        <w:t xml:space="preserve"> по градостроительству </w:t>
      </w:r>
      <w:r w:rsidR="007A5CA4">
        <w:rPr>
          <w:sz w:val="28"/>
          <w:szCs w:val="28"/>
        </w:rPr>
        <w:br/>
      </w:r>
      <w:r w:rsidRPr="00507E64">
        <w:rPr>
          <w:sz w:val="28"/>
          <w:szCs w:val="28"/>
        </w:rPr>
        <w:t xml:space="preserve">и дорожно-транспортной инфраструктуре </w:t>
      </w:r>
      <w:proofErr w:type="gramStart"/>
      <w:r w:rsidRPr="00507E64">
        <w:rPr>
          <w:sz w:val="28"/>
          <w:szCs w:val="28"/>
        </w:rPr>
        <w:t>Красноярского</w:t>
      </w:r>
      <w:proofErr w:type="gramEnd"/>
      <w:r w:rsidRPr="00507E64">
        <w:rPr>
          <w:sz w:val="28"/>
          <w:szCs w:val="28"/>
        </w:rPr>
        <w:t xml:space="preserve"> городского Совета депутатов</w:t>
      </w:r>
      <w:r w:rsidR="00340F4E">
        <w:rPr>
          <w:sz w:val="28"/>
          <w:szCs w:val="28"/>
        </w:rPr>
        <w:t xml:space="preserve"> (далее – постоянная Комиссия)</w:t>
      </w:r>
      <w:r w:rsidRPr="00507E64">
        <w:rPr>
          <w:sz w:val="28"/>
          <w:szCs w:val="28"/>
        </w:rPr>
        <w:t xml:space="preserve">. </w:t>
      </w:r>
      <w:proofErr w:type="gramStart"/>
      <w:r w:rsidRPr="00507E64">
        <w:rPr>
          <w:sz w:val="28"/>
          <w:szCs w:val="28"/>
        </w:rPr>
        <w:t xml:space="preserve">Согласно заключению </w:t>
      </w:r>
      <w:r w:rsidR="009E5FD1" w:rsidRPr="009E5FD1">
        <w:rPr>
          <w:sz w:val="28"/>
          <w:szCs w:val="28"/>
        </w:rPr>
        <w:t>по проекту внесения изменений в проект п</w:t>
      </w:r>
      <w:r w:rsidR="009E5FD1">
        <w:rPr>
          <w:sz w:val="28"/>
          <w:szCs w:val="28"/>
        </w:rPr>
        <w:t xml:space="preserve">ланировки улично-дорожной сети </w:t>
      </w:r>
      <w:r w:rsidR="009E5FD1" w:rsidRPr="009E5FD1">
        <w:rPr>
          <w:sz w:val="28"/>
          <w:szCs w:val="28"/>
        </w:rPr>
        <w:t>и территорий общественного пользования городского округа город Красноярск</w:t>
      </w:r>
      <w:r w:rsidR="00BF36AE" w:rsidRPr="00507E64">
        <w:rPr>
          <w:sz w:val="28"/>
          <w:szCs w:val="28"/>
        </w:rPr>
        <w:t xml:space="preserve"> </w:t>
      </w:r>
      <w:r w:rsidRPr="00507E64">
        <w:rPr>
          <w:sz w:val="28"/>
          <w:szCs w:val="28"/>
        </w:rPr>
        <w:t>(</w:t>
      </w:r>
      <w:r w:rsidR="00340F4E" w:rsidRPr="00507E64">
        <w:rPr>
          <w:sz w:val="28"/>
          <w:szCs w:val="28"/>
        </w:rPr>
        <w:t>приложение к решению постоянной комиссии по градостроительству и дорожно-транспортной инфраструктуре Красноярского городского Совета депутатов</w:t>
      </w:r>
      <w:r w:rsidR="00BF36AE" w:rsidRPr="00507E64">
        <w:rPr>
          <w:sz w:val="28"/>
          <w:szCs w:val="28"/>
        </w:rPr>
        <w:t xml:space="preserve"> </w:t>
      </w:r>
      <w:r w:rsidR="00DB1925" w:rsidRPr="00DB1925">
        <w:rPr>
          <w:sz w:val="28"/>
          <w:szCs w:val="28"/>
        </w:rPr>
        <w:br/>
      </w:r>
      <w:r w:rsidR="00CD1460" w:rsidRPr="00340F4E">
        <w:rPr>
          <w:sz w:val="28"/>
          <w:szCs w:val="28"/>
        </w:rPr>
        <w:t xml:space="preserve">от </w:t>
      </w:r>
      <w:r w:rsidR="009E5FD1">
        <w:rPr>
          <w:sz w:val="28"/>
          <w:szCs w:val="28"/>
        </w:rPr>
        <w:t>15</w:t>
      </w:r>
      <w:r w:rsidR="00340F4E" w:rsidRPr="00340F4E">
        <w:rPr>
          <w:sz w:val="28"/>
          <w:szCs w:val="28"/>
        </w:rPr>
        <w:t>.0</w:t>
      </w:r>
      <w:r w:rsidR="009E5FD1">
        <w:rPr>
          <w:sz w:val="28"/>
          <w:szCs w:val="28"/>
        </w:rPr>
        <w:t>7</w:t>
      </w:r>
      <w:r w:rsidR="00340F4E" w:rsidRPr="00340F4E">
        <w:rPr>
          <w:sz w:val="28"/>
          <w:szCs w:val="28"/>
        </w:rPr>
        <w:t>.2021</w:t>
      </w:r>
      <w:r w:rsidR="00BF36AE" w:rsidRPr="00340F4E">
        <w:rPr>
          <w:sz w:val="28"/>
          <w:szCs w:val="28"/>
        </w:rPr>
        <w:t xml:space="preserve"> </w:t>
      </w:r>
      <w:r w:rsidR="007820E5" w:rsidRPr="00340F4E">
        <w:rPr>
          <w:sz w:val="28"/>
          <w:szCs w:val="28"/>
        </w:rPr>
        <w:t xml:space="preserve">№ </w:t>
      </w:r>
      <w:r w:rsidR="009E5FD1">
        <w:rPr>
          <w:sz w:val="28"/>
          <w:szCs w:val="28"/>
        </w:rPr>
        <w:t>9</w:t>
      </w:r>
      <w:r w:rsidR="00340F4E">
        <w:rPr>
          <w:sz w:val="28"/>
          <w:szCs w:val="28"/>
        </w:rPr>
        <w:t>-</w:t>
      </w:r>
      <w:r w:rsidR="009E5FD1">
        <w:rPr>
          <w:sz w:val="28"/>
          <w:szCs w:val="28"/>
        </w:rPr>
        <w:t>35</w:t>
      </w:r>
      <w:r w:rsidR="00340F4E">
        <w:rPr>
          <w:sz w:val="28"/>
          <w:szCs w:val="28"/>
        </w:rPr>
        <w:t>), постоянная К</w:t>
      </w:r>
      <w:r w:rsidRPr="00507E64">
        <w:rPr>
          <w:sz w:val="28"/>
          <w:szCs w:val="28"/>
        </w:rPr>
        <w:t xml:space="preserve">омиссия </w:t>
      </w:r>
      <w:r w:rsidR="007820E5" w:rsidRPr="00507E64">
        <w:rPr>
          <w:sz w:val="28"/>
          <w:szCs w:val="28"/>
        </w:rPr>
        <w:t>рекомендует Главе города Красноярска</w:t>
      </w:r>
      <w:r w:rsidR="00340F4E">
        <w:rPr>
          <w:sz w:val="28"/>
          <w:szCs w:val="28"/>
        </w:rPr>
        <w:t xml:space="preserve"> </w:t>
      </w:r>
      <w:r w:rsidR="00340F4E" w:rsidRPr="00340F4E">
        <w:rPr>
          <w:sz w:val="28"/>
          <w:szCs w:val="28"/>
        </w:rPr>
        <w:t>представленный Проект направить на доработку</w:t>
      </w:r>
      <w:r w:rsidR="009E5FD1">
        <w:rPr>
          <w:sz w:val="28"/>
          <w:szCs w:val="28"/>
        </w:rPr>
        <w:t xml:space="preserve"> </w:t>
      </w:r>
      <w:r w:rsidR="009E5FD1" w:rsidRPr="00510F6F">
        <w:rPr>
          <w:sz w:val="28"/>
          <w:szCs w:val="28"/>
          <w:lang w:eastAsia="ar-SA"/>
        </w:rPr>
        <w:t xml:space="preserve">в части приведения положений проекта в соответствии с требованиями, указанными </w:t>
      </w:r>
      <w:r w:rsidR="00DB1925" w:rsidRPr="00DB1925">
        <w:rPr>
          <w:sz w:val="28"/>
          <w:szCs w:val="28"/>
          <w:lang w:eastAsia="ar-SA"/>
        </w:rPr>
        <w:br/>
      </w:r>
      <w:r w:rsidR="009E5FD1" w:rsidRPr="00510F6F">
        <w:rPr>
          <w:sz w:val="28"/>
          <w:szCs w:val="28"/>
          <w:lang w:eastAsia="ar-SA"/>
        </w:rPr>
        <w:t>в части 10</w:t>
      </w:r>
      <w:proofErr w:type="gramEnd"/>
      <w:r w:rsidR="009E5FD1" w:rsidRPr="00510F6F">
        <w:rPr>
          <w:sz w:val="28"/>
          <w:szCs w:val="28"/>
          <w:lang w:eastAsia="ar-SA"/>
        </w:rPr>
        <w:t xml:space="preserve"> статьи 45 Градостроительного кодекса </w:t>
      </w:r>
      <w:r w:rsidR="009E5FD1">
        <w:rPr>
          <w:sz w:val="28"/>
          <w:szCs w:val="28"/>
          <w:lang w:eastAsia="ar-SA"/>
        </w:rPr>
        <w:t>Российской Федерации</w:t>
      </w:r>
      <w:r w:rsidR="007820E5" w:rsidRPr="00507E64">
        <w:rPr>
          <w:sz w:val="28"/>
          <w:szCs w:val="28"/>
        </w:rPr>
        <w:t>.</w:t>
      </w:r>
    </w:p>
    <w:p w:rsidR="00265CFC" w:rsidRDefault="00B125FE" w:rsidP="00265CF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proofErr w:type="gramStart"/>
      <w:r w:rsidRPr="009514AE">
        <w:rPr>
          <w:sz w:val="28"/>
          <w:szCs w:val="28"/>
        </w:rPr>
        <w:t>П</w:t>
      </w:r>
      <w:r w:rsidR="0047349B" w:rsidRPr="009514AE">
        <w:rPr>
          <w:sz w:val="28"/>
          <w:szCs w:val="28"/>
        </w:rPr>
        <w:t xml:space="preserve">о итогам проведения публичных слушаний по Проекту </w:t>
      </w:r>
      <w:r w:rsidR="00507E64" w:rsidRPr="009514AE">
        <w:rPr>
          <w:sz w:val="28"/>
          <w:szCs w:val="28"/>
        </w:rPr>
        <w:t>к</w:t>
      </w:r>
      <w:r w:rsidR="0047349B" w:rsidRPr="009514AE">
        <w:rPr>
          <w:sz w:val="28"/>
          <w:szCs w:val="28"/>
        </w:rPr>
        <w:t xml:space="preserve">омиссия </w:t>
      </w:r>
      <w:r w:rsidR="007A5CA4" w:rsidRPr="009514AE">
        <w:rPr>
          <w:sz w:val="28"/>
          <w:szCs w:val="28"/>
        </w:rPr>
        <w:br/>
      </w:r>
      <w:r w:rsidR="0047349B" w:rsidRPr="009514AE">
        <w:rPr>
          <w:sz w:val="28"/>
          <w:szCs w:val="28"/>
        </w:rPr>
        <w:t xml:space="preserve">по проведению публичных слушаний по Проекту, действующая на основании постановления </w:t>
      </w:r>
      <w:r w:rsidR="009514AE" w:rsidRPr="009514AE">
        <w:rPr>
          <w:sz w:val="28"/>
          <w:szCs w:val="28"/>
        </w:rPr>
        <w:t xml:space="preserve">от 29.06.2021 № 466 </w:t>
      </w:r>
      <w:r w:rsidR="00BD2055">
        <w:rPr>
          <w:sz w:val="28"/>
          <w:szCs w:val="28"/>
        </w:rPr>
        <w:t xml:space="preserve">(далее – Комиссия) </w:t>
      </w:r>
      <w:r w:rsidR="00147863" w:rsidRPr="00147863">
        <w:rPr>
          <w:sz w:val="28"/>
          <w:szCs w:val="28"/>
        </w:rPr>
        <w:t xml:space="preserve">считает </w:t>
      </w:r>
      <w:r w:rsidR="00147863">
        <w:rPr>
          <w:sz w:val="28"/>
          <w:szCs w:val="28"/>
        </w:rPr>
        <w:t>не</w:t>
      </w:r>
      <w:r w:rsidR="00147863" w:rsidRPr="00147863">
        <w:rPr>
          <w:sz w:val="28"/>
          <w:szCs w:val="28"/>
        </w:rPr>
        <w:t>целесообразным учесть внесенные предложения</w:t>
      </w:r>
      <w:r w:rsidR="000B3EA9">
        <w:rPr>
          <w:sz w:val="28"/>
          <w:szCs w:val="28"/>
        </w:rPr>
        <w:t>,</w:t>
      </w:r>
      <w:r w:rsidR="00147863">
        <w:rPr>
          <w:sz w:val="28"/>
          <w:szCs w:val="28"/>
        </w:rPr>
        <w:t xml:space="preserve"> </w:t>
      </w:r>
      <w:r w:rsidR="00147863" w:rsidRPr="00147863">
        <w:rPr>
          <w:sz w:val="28"/>
          <w:szCs w:val="28"/>
        </w:rPr>
        <w:t>поступивш</w:t>
      </w:r>
      <w:r w:rsidR="00147863">
        <w:rPr>
          <w:sz w:val="28"/>
          <w:szCs w:val="28"/>
        </w:rPr>
        <w:t xml:space="preserve">ие от </w:t>
      </w:r>
      <w:r w:rsidR="00147863" w:rsidRPr="00147863">
        <w:rPr>
          <w:sz w:val="28"/>
          <w:szCs w:val="28"/>
        </w:rPr>
        <w:t>ООО «Флагман»</w:t>
      </w:r>
      <w:r w:rsidR="00147863">
        <w:rPr>
          <w:sz w:val="28"/>
          <w:szCs w:val="28"/>
        </w:rPr>
        <w:t xml:space="preserve">, </w:t>
      </w:r>
      <w:r w:rsidR="00147863" w:rsidRPr="00410FC5">
        <w:rPr>
          <w:sz w:val="23"/>
          <w:szCs w:val="23"/>
        </w:rPr>
        <w:t xml:space="preserve"> </w:t>
      </w:r>
      <w:r w:rsidR="00147863" w:rsidRPr="00147863">
        <w:rPr>
          <w:sz w:val="28"/>
          <w:szCs w:val="28"/>
        </w:rPr>
        <w:t>АО «Полюс Красноярск»</w:t>
      </w:r>
      <w:r w:rsidR="00147863">
        <w:rPr>
          <w:sz w:val="28"/>
          <w:szCs w:val="28"/>
        </w:rPr>
        <w:t xml:space="preserve">, </w:t>
      </w:r>
      <w:r w:rsidR="00147863" w:rsidRPr="00147863">
        <w:rPr>
          <w:sz w:val="28"/>
          <w:szCs w:val="28"/>
        </w:rPr>
        <w:t>Департамент</w:t>
      </w:r>
      <w:r w:rsidR="00147863">
        <w:rPr>
          <w:sz w:val="28"/>
          <w:szCs w:val="28"/>
        </w:rPr>
        <w:t>а</w:t>
      </w:r>
      <w:r w:rsidR="00147863" w:rsidRPr="00147863">
        <w:rPr>
          <w:sz w:val="28"/>
          <w:szCs w:val="28"/>
        </w:rPr>
        <w:t xml:space="preserve"> градостроительства администрации города Красноярска</w:t>
      </w:r>
      <w:r w:rsidR="000B3EA9">
        <w:rPr>
          <w:sz w:val="28"/>
          <w:szCs w:val="28"/>
        </w:rPr>
        <w:t>,</w:t>
      </w:r>
      <w:r w:rsidR="00147863">
        <w:rPr>
          <w:sz w:val="28"/>
          <w:szCs w:val="28"/>
        </w:rPr>
        <w:t xml:space="preserve"> </w:t>
      </w:r>
      <w:r w:rsidR="00265CFC">
        <w:rPr>
          <w:sz w:val="28"/>
          <w:szCs w:val="28"/>
        </w:rPr>
        <w:t>в связи с тем</w:t>
      </w:r>
      <w:r w:rsidR="000B3EA9">
        <w:rPr>
          <w:sz w:val="28"/>
          <w:szCs w:val="28"/>
        </w:rPr>
        <w:t>,</w:t>
      </w:r>
      <w:r w:rsidR="00265CFC">
        <w:rPr>
          <w:sz w:val="28"/>
          <w:szCs w:val="28"/>
        </w:rPr>
        <w:t xml:space="preserve"> что техническим заданием </w:t>
      </w:r>
      <w:r w:rsidR="00265CFC" w:rsidRPr="00265CFC">
        <w:rPr>
          <w:sz w:val="28"/>
          <w:szCs w:val="28"/>
        </w:rPr>
        <w:t>на выполнение работ по подготовке проекта внесения изменений в проект планировки улично-дорожной сети</w:t>
      </w:r>
      <w:proofErr w:type="gramEnd"/>
      <w:r w:rsidR="00265CFC" w:rsidRPr="00265CFC">
        <w:rPr>
          <w:sz w:val="28"/>
          <w:szCs w:val="28"/>
        </w:rPr>
        <w:t xml:space="preserve"> и территорий общественного пользования городского округа город Красноярск, утвержденный поста</w:t>
      </w:r>
      <w:r w:rsidR="00265CFC">
        <w:rPr>
          <w:sz w:val="28"/>
          <w:szCs w:val="28"/>
        </w:rPr>
        <w:t xml:space="preserve">новлением администрации города </w:t>
      </w:r>
      <w:r w:rsidR="00265CFC" w:rsidRPr="00265CFC">
        <w:rPr>
          <w:sz w:val="28"/>
          <w:szCs w:val="28"/>
        </w:rPr>
        <w:t xml:space="preserve">от 25.12.2015 № 833 </w:t>
      </w:r>
      <w:r w:rsidR="00265CFC">
        <w:rPr>
          <w:sz w:val="28"/>
          <w:szCs w:val="28"/>
        </w:rPr>
        <w:t>(далее – Техническое задание) определены территории, в отношении которых вносятся изменения. Территории</w:t>
      </w:r>
      <w:r w:rsidR="00DB1925">
        <w:rPr>
          <w:sz w:val="28"/>
          <w:szCs w:val="28"/>
        </w:rPr>
        <w:t>,</w:t>
      </w:r>
      <w:r w:rsidR="00265CFC">
        <w:rPr>
          <w:sz w:val="28"/>
          <w:szCs w:val="28"/>
        </w:rPr>
        <w:t xml:space="preserve"> указанные в предложениях</w:t>
      </w:r>
      <w:r w:rsidR="007843F4">
        <w:rPr>
          <w:sz w:val="28"/>
          <w:szCs w:val="28"/>
        </w:rPr>
        <w:t>,</w:t>
      </w:r>
      <w:r w:rsidR="00265CFC">
        <w:rPr>
          <w:sz w:val="28"/>
          <w:szCs w:val="28"/>
        </w:rPr>
        <w:t xml:space="preserve"> в Техническом задании отсут</w:t>
      </w:r>
      <w:bookmarkStart w:id="0" w:name="_GoBack"/>
      <w:bookmarkEnd w:id="0"/>
      <w:r w:rsidR="00265CFC">
        <w:rPr>
          <w:sz w:val="28"/>
          <w:szCs w:val="28"/>
        </w:rPr>
        <w:t>ствуют.</w:t>
      </w:r>
    </w:p>
    <w:p w:rsidR="00D83C94" w:rsidRDefault="00D83C94" w:rsidP="00265CF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Предложения, поступившие по пункту 7 проекта </w:t>
      </w:r>
      <w:r>
        <w:rPr>
          <w:color w:val="000000" w:themeColor="text1"/>
          <w:sz w:val="28"/>
          <w:szCs w:val="28"/>
          <w:lang w:eastAsia="ar-SA"/>
        </w:rPr>
        <w:t>в</w:t>
      </w:r>
      <w:r w:rsidRPr="00C649CF">
        <w:rPr>
          <w:color w:val="000000" w:themeColor="text1"/>
          <w:sz w:val="28"/>
          <w:szCs w:val="28"/>
          <w:lang w:eastAsia="ar-SA"/>
        </w:rPr>
        <w:t>несени</w:t>
      </w:r>
      <w:r>
        <w:rPr>
          <w:color w:val="000000" w:themeColor="text1"/>
          <w:sz w:val="28"/>
          <w:szCs w:val="28"/>
          <w:lang w:eastAsia="ar-SA"/>
        </w:rPr>
        <w:t>я</w:t>
      </w:r>
      <w:r w:rsidRPr="00C649CF">
        <w:rPr>
          <w:color w:val="000000" w:themeColor="text1"/>
          <w:sz w:val="28"/>
          <w:szCs w:val="28"/>
          <w:lang w:eastAsia="ar-SA"/>
        </w:rPr>
        <w:t xml:space="preserve"> </w:t>
      </w:r>
      <w:r w:rsidRPr="00C649CF">
        <w:rPr>
          <w:color w:val="000000" w:themeColor="text1"/>
          <w:sz w:val="28"/>
          <w:szCs w:val="28"/>
        </w:rPr>
        <w:t xml:space="preserve">изменений </w:t>
      </w:r>
      <w:r w:rsidR="00DB1925">
        <w:rPr>
          <w:color w:val="000000" w:themeColor="text1"/>
          <w:sz w:val="28"/>
          <w:szCs w:val="28"/>
        </w:rPr>
        <w:br/>
      </w:r>
      <w:r w:rsidRPr="00C649CF">
        <w:rPr>
          <w:color w:val="000000" w:themeColor="text1"/>
          <w:sz w:val="28"/>
          <w:szCs w:val="28"/>
        </w:rPr>
        <w:t>в проект планировки улично-дорожной сети, в части корректировки красных линий улично-дорожной сети и территорий общего пользования, а именно часть территории автомобильной дороги общего пользования местного значения (реестровый номер ИНФ 04494, Енисейский тракт)</w:t>
      </w:r>
      <w:r>
        <w:rPr>
          <w:color w:val="000000" w:themeColor="text1"/>
          <w:sz w:val="28"/>
          <w:szCs w:val="28"/>
        </w:rPr>
        <w:t xml:space="preserve"> </w:t>
      </w:r>
      <w:r w:rsidR="00BD2055">
        <w:rPr>
          <w:color w:val="000000" w:themeColor="text1"/>
          <w:sz w:val="28"/>
          <w:szCs w:val="28"/>
        </w:rPr>
        <w:t xml:space="preserve">Комиссия </w:t>
      </w:r>
      <w:r w:rsidR="00E344B7">
        <w:rPr>
          <w:color w:val="000000" w:themeColor="text1"/>
          <w:sz w:val="28"/>
          <w:szCs w:val="28"/>
        </w:rPr>
        <w:t xml:space="preserve">считает целесообразным </w:t>
      </w:r>
      <w:r w:rsidR="00DB1925">
        <w:rPr>
          <w:color w:val="000000" w:themeColor="text1"/>
          <w:sz w:val="28"/>
          <w:szCs w:val="28"/>
        </w:rPr>
        <w:t>нап</w:t>
      </w:r>
      <w:r w:rsidR="00E344B7">
        <w:rPr>
          <w:color w:val="000000" w:themeColor="text1"/>
          <w:sz w:val="28"/>
          <w:szCs w:val="28"/>
        </w:rPr>
        <w:t>равить на доработку</w:t>
      </w:r>
      <w:r>
        <w:rPr>
          <w:color w:val="000000" w:themeColor="text1"/>
          <w:sz w:val="28"/>
          <w:szCs w:val="28"/>
        </w:rPr>
        <w:t xml:space="preserve">. Остальные предложения участников </w:t>
      </w:r>
      <w:r>
        <w:rPr>
          <w:color w:val="000000" w:themeColor="text1"/>
          <w:sz w:val="28"/>
          <w:szCs w:val="28"/>
        </w:rPr>
        <w:lastRenderedPageBreak/>
        <w:t>публичных слушаний и иных участников публичных слушаний Комиссия считает целесообразным учесть.</w:t>
      </w:r>
    </w:p>
    <w:p w:rsidR="00C649CF" w:rsidRPr="00C649CF" w:rsidRDefault="009514AE" w:rsidP="00C649CF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9514AE">
        <w:rPr>
          <w:sz w:val="28"/>
          <w:szCs w:val="28"/>
        </w:rPr>
        <w:t>С учетом поступивших предложений,</w:t>
      </w:r>
      <w:r>
        <w:rPr>
          <w:sz w:val="28"/>
          <w:szCs w:val="28"/>
        </w:rPr>
        <w:t xml:space="preserve"> а также </w:t>
      </w:r>
      <w:r w:rsidR="0047349B" w:rsidRPr="00507E64">
        <w:rPr>
          <w:sz w:val="28"/>
          <w:szCs w:val="28"/>
        </w:rPr>
        <w:t xml:space="preserve">с учетом заключения постоянной </w:t>
      </w:r>
      <w:r w:rsidR="00340F4E">
        <w:rPr>
          <w:sz w:val="28"/>
          <w:szCs w:val="28"/>
        </w:rPr>
        <w:t>К</w:t>
      </w:r>
      <w:r w:rsidR="0047349B" w:rsidRPr="00507E64">
        <w:rPr>
          <w:sz w:val="28"/>
          <w:szCs w:val="28"/>
        </w:rPr>
        <w:t>омиссии (</w:t>
      </w:r>
      <w:r w:rsidR="00CA4B7D" w:rsidRPr="00507E64">
        <w:rPr>
          <w:sz w:val="28"/>
          <w:szCs w:val="28"/>
        </w:rPr>
        <w:t xml:space="preserve">приложение к решению постоянной комиссии </w:t>
      </w:r>
      <w:r w:rsidR="00CA4B7D">
        <w:rPr>
          <w:sz w:val="28"/>
          <w:szCs w:val="28"/>
        </w:rPr>
        <w:br/>
      </w:r>
      <w:r w:rsidR="00CA4B7D" w:rsidRPr="00507E64">
        <w:rPr>
          <w:sz w:val="28"/>
          <w:szCs w:val="28"/>
        </w:rPr>
        <w:t xml:space="preserve">по градостроительству и дорожно-транспортной инфраструктуре Красноярского городского Совета депутатов </w:t>
      </w:r>
      <w:r w:rsidRPr="00340F4E">
        <w:rPr>
          <w:sz w:val="28"/>
          <w:szCs w:val="28"/>
        </w:rPr>
        <w:t xml:space="preserve">от </w:t>
      </w:r>
      <w:r>
        <w:rPr>
          <w:sz w:val="28"/>
          <w:szCs w:val="28"/>
        </w:rPr>
        <w:t>15</w:t>
      </w:r>
      <w:r w:rsidRPr="00340F4E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340F4E">
        <w:rPr>
          <w:sz w:val="28"/>
          <w:szCs w:val="28"/>
        </w:rPr>
        <w:t xml:space="preserve">.2021 № </w:t>
      </w:r>
      <w:r>
        <w:rPr>
          <w:sz w:val="28"/>
          <w:szCs w:val="28"/>
        </w:rPr>
        <w:t>9-35</w:t>
      </w:r>
      <w:r w:rsidR="0047349B" w:rsidRPr="00507E64">
        <w:rPr>
          <w:sz w:val="28"/>
          <w:szCs w:val="28"/>
        </w:rPr>
        <w:t>)</w:t>
      </w:r>
      <w:r w:rsidR="00340F4E">
        <w:rPr>
          <w:sz w:val="28"/>
          <w:szCs w:val="28"/>
        </w:rPr>
        <w:t>,</w:t>
      </w:r>
      <w:r w:rsidR="009876DA" w:rsidRPr="009876DA">
        <w:rPr>
          <w:sz w:val="28"/>
          <w:szCs w:val="28"/>
        </w:rPr>
        <w:t xml:space="preserve"> </w:t>
      </w:r>
      <w:r w:rsidR="009876DA" w:rsidRPr="009514AE">
        <w:rPr>
          <w:sz w:val="28"/>
          <w:szCs w:val="28"/>
        </w:rPr>
        <w:t xml:space="preserve">комиссия </w:t>
      </w:r>
      <w:r w:rsidR="009876DA" w:rsidRPr="009514AE">
        <w:rPr>
          <w:sz w:val="28"/>
          <w:szCs w:val="28"/>
        </w:rPr>
        <w:br/>
        <w:t>по проведению публичных слушаний по Проекту</w:t>
      </w:r>
      <w:r w:rsidR="00340F4E">
        <w:rPr>
          <w:sz w:val="28"/>
          <w:szCs w:val="28"/>
        </w:rPr>
        <w:t xml:space="preserve"> рекомендует </w:t>
      </w:r>
      <w:r w:rsidR="00956C49">
        <w:rPr>
          <w:sz w:val="28"/>
          <w:szCs w:val="28"/>
        </w:rPr>
        <w:t xml:space="preserve">отклонить Проект и направить его на доработку в части рассмотрения предложения </w:t>
      </w:r>
      <w:r w:rsidR="00CA4B7D">
        <w:rPr>
          <w:sz w:val="28"/>
          <w:szCs w:val="28"/>
        </w:rPr>
        <w:br/>
      </w:r>
      <w:r w:rsidR="00956C49">
        <w:rPr>
          <w:sz w:val="28"/>
          <w:szCs w:val="28"/>
        </w:rPr>
        <w:t xml:space="preserve">по </w:t>
      </w:r>
      <w:r w:rsidR="0097784C">
        <w:rPr>
          <w:sz w:val="28"/>
          <w:szCs w:val="28"/>
        </w:rPr>
        <w:t xml:space="preserve">пункту 7 </w:t>
      </w:r>
      <w:r w:rsidR="00E344B7">
        <w:rPr>
          <w:sz w:val="28"/>
          <w:szCs w:val="28"/>
        </w:rPr>
        <w:t xml:space="preserve">проекта </w:t>
      </w:r>
      <w:r w:rsidR="00C649CF">
        <w:rPr>
          <w:color w:val="000000" w:themeColor="text1"/>
          <w:sz w:val="28"/>
          <w:szCs w:val="28"/>
          <w:lang w:eastAsia="ar-SA"/>
        </w:rPr>
        <w:t>в</w:t>
      </w:r>
      <w:r w:rsidR="00C649CF" w:rsidRPr="00C649CF">
        <w:rPr>
          <w:color w:val="000000" w:themeColor="text1"/>
          <w:sz w:val="28"/>
          <w:szCs w:val="28"/>
          <w:lang w:eastAsia="ar-SA"/>
        </w:rPr>
        <w:t>несени</w:t>
      </w:r>
      <w:r w:rsidR="00C649CF">
        <w:rPr>
          <w:color w:val="000000" w:themeColor="text1"/>
          <w:sz w:val="28"/>
          <w:szCs w:val="28"/>
          <w:lang w:eastAsia="ar-SA"/>
        </w:rPr>
        <w:t>я</w:t>
      </w:r>
      <w:r w:rsidR="00C649CF" w:rsidRPr="00C649CF">
        <w:rPr>
          <w:color w:val="000000" w:themeColor="text1"/>
          <w:sz w:val="28"/>
          <w:szCs w:val="28"/>
          <w:lang w:eastAsia="ar-SA"/>
        </w:rPr>
        <w:t xml:space="preserve"> </w:t>
      </w:r>
      <w:r w:rsidR="00C649CF" w:rsidRPr="00C649CF">
        <w:rPr>
          <w:color w:val="000000" w:themeColor="text1"/>
          <w:sz w:val="28"/>
          <w:szCs w:val="28"/>
        </w:rPr>
        <w:t>изменений в проект планировки улично-дорожной сети, в части</w:t>
      </w:r>
      <w:proofErr w:type="gramEnd"/>
      <w:r w:rsidR="00C649CF" w:rsidRPr="00C649CF">
        <w:rPr>
          <w:color w:val="000000" w:themeColor="text1"/>
          <w:sz w:val="28"/>
          <w:szCs w:val="28"/>
        </w:rPr>
        <w:t xml:space="preserve"> корректировки красных линий улично-дорожной сети </w:t>
      </w:r>
      <w:r w:rsidR="00DB1925">
        <w:rPr>
          <w:color w:val="000000" w:themeColor="text1"/>
          <w:sz w:val="28"/>
          <w:szCs w:val="28"/>
        </w:rPr>
        <w:br/>
      </w:r>
      <w:r w:rsidR="00C649CF" w:rsidRPr="00C649CF">
        <w:rPr>
          <w:color w:val="000000" w:themeColor="text1"/>
          <w:sz w:val="28"/>
          <w:szCs w:val="28"/>
        </w:rPr>
        <w:t>и территорий общего пользования, а именно часть территории автомобильной дороги общего пользования местного значения (реестровый номер ИНФ 04494, Енисейский тракт)</w:t>
      </w:r>
      <w:r w:rsidR="00C649CF">
        <w:rPr>
          <w:sz w:val="28"/>
          <w:szCs w:val="28"/>
          <w:lang w:eastAsia="ar-SA"/>
        </w:rPr>
        <w:t>.</w:t>
      </w:r>
    </w:p>
    <w:p w:rsidR="00147863" w:rsidRDefault="00147863" w:rsidP="00F64245">
      <w:pPr>
        <w:ind w:firstLine="708"/>
        <w:contextualSpacing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265CFC" w:rsidRDefault="00265CFC" w:rsidP="00F64245">
      <w:pPr>
        <w:ind w:firstLine="708"/>
        <w:contextualSpacing/>
        <w:jc w:val="both"/>
        <w:rPr>
          <w:sz w:val="28"/>
          <w:szCs w:val="28"/>
        </w:rPr>
      </w:pPr>
    </w:p>
    <w:p w:rsidR="00B125FE" w:rsidRDefault="00B125FE" w:rsidP="00B125FE">
      <w:pPr>
        <w:rPr>
          <w:sz w:val="28"/>
          <w:szCs w:val="28"/>
        </w:rPr>
      </w:pPr>
      <w:r w:rsidRPr="00CD1460">
        <w:rPr>
          <w:sz w:val="28"/>
          <w:szCs w:val="28"/>
        </w:rPr>
        <w:t xml:space="preserve">Председатель комиссии </w:t>
      </w:r>
      <w:r w:rsidRPr="004F1B82">
        <w:rPr>
          <w:sz w:val="28"/>
          <w:szCs w:val="28"/>
        </w:rPr>
        <w:t xml:space="preserve">по проведению </w:t>
      </w:r>
    </w:p>
    <w:p w:rsidR="009876DA" w:rsidRDefault="00B125FE" w:rsidP="009876DA">
      <w:pPr>
        <w:rPr>
          <w:sz w:val="28"/>
          <w:szCs w:val="28"/>
        </w:rPr>
      </w:pPr>
      <w:r w:rsidRPr="004F1B82">
        <w:rPr>
          <w:sz w:val="28"/>
          <w:szCs w:val="28"/>
        </w:rPr>
        <w:t xml:space="preserve">публичных слушаний </w:t>
      </w:r>
      <w:r w:rsidR="009876DA" w:rsidRPr="009876DA">
        <w:rPr>
          <w:sz w:val="28"/>
          <w:szCs w:val="28"/>
        </w:rPr>
        <w:t xml:space="preserve">по проекту </w:t>
      </w:r>
    </w:p>
    <w:p w:rsidR="009876DA" w:rsidRDefault="009876DA" w:rsidP="009876DA">
      <w:pPr>
        <w:rPr>
          <w:sz w:val="28"/>
          <w:szCs w:val="28"/>
        </w:rPr>
      </w:pPr>
      <w:r w:rsidRPr="009876DA">
        <w:rPr>
          <w:sz w:val="28"/>
          <w:szCs w:val="28"/>
        </w:rPr>
        <w:t xml:space="preserve">внесения изменений в проект планировки </w:t>
      </w:r>
    </w:p>
    <w:p w:rsidR="009876DA" w:rsidRDefault="009876DA" w:rsidP="009876DA">
      <w:pPr>
        <w:rPr>
          <w:sz w:val="28"/>
          <w:szCs w:val="28"/>
        </w:rPr>
      </w:pPr>
      <w:r w:rsidRPr="009876DA">
        <w:rPr>
          <w:sz w:val="28"/>
          <w:szCs w:val="28"/>
        </w:rPr>
        <w:t xml:space="preserve">улично-дорожной сети и территорий </w:t>
      </w:r>
    </w:p>
    <w:p w:rsidR="009876DA" w:rsidRDefault="009876DA" w:rsidP="009876DA">
      <w:pPr>
        <w:rPr>
          <w:sz w:val="28"/>
          <w:szCs w:val="28"/>
        </w:rPr>
      </w:pPr>
      <w:r w:rsidRPr="009876DA">
        <w:rPr>
          <w:sz w:val="28"/>
          <w:szCs w:val="28"/>
        </w:rPr>
        <w:t xml:space="preserve">общественного пользования </w:t>
      </w:r>
    </w:p>
    <w:p w:rsidR="009876DA" w:rsidRDefault="009876DA" w:rsidP="009876DA">
      <w:pPr>
        <w:rPr>
          <w:sz w:val="28"/>
          <w:szCs w:val="28"/>
        </w:rPr>
      </w:pPr>
      <w:r w:rsidRPr="009876DA">
        <w:rPr>
          <w:sz w:val="28"/>
          <w:szCs w:val="28"/>
        </w:rPr>
        <w:t>городского округа город Красноярск</w:t>
      </w:r>
      <w:r w:rsidR="00B125FE" w:rsidRPr="00CD1460">
        <w:rPr>
          <w:sz w:val="28"/>
          <w:szCs w:val="28"/>
        </w:rPr>
        <w:t xml:space="preserve">     </w:t>
      </w:r>
      <w:r w:rsidR="00B125FE">
        <w:rPr>
          <w:sz w:val="28"/>
          <w:szCs w:val="28"/>
        </w:rPr>
        <w:t xml:space="preserve">                </w:t>
      </w:r>
      <w:r w:rsidR="00956C49">
        <w:rPr>
          <w:sz w:val="28"/>
          <w:szCs w:val="28"/>
        </w:rPr>
        <w:t xml:space="preserve">  </w:t>
      </w:r>
      <w:r w:rsidR="00B125FE">
        <w:rPr>
          <w:sz w:val="28"/>
          <w:szCs w:val="28"/>
        </w:rPr>
        <w:t xml:space="preserve">          </w:t>
      </w:r>
      <w:r w:rsidR="00B125FE" w:rsidRPr="00CD1460">
        <w:rPr>
          <w:sz w:val="28"/>
          <w:szCs w:val="28"/>
        </w:rPr>
        <w:t xml:space="preserve"> </w:t>
      </w:r>
    </w:p>
    <w:p w:rsidR="00B125FE" w:rsidRPr="00CD1460" w:rsidRDefault="009876DA" w:rsidP="009876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B125FE" w:rsidRPr="00CD14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 w:rsidR="00B125FE" w:rsidRPr="00CD1460">
        <w:rPr>
          <w:sz w:val="28"/>
          <w:szCs w:val="28"/>
        </w:rPr>
        <w:t xml:space="preserve">________/ </w:t>
      </w:r>
      <w:r w:rsidR="00956C49">
        <w:rPr>
          <w:sz w:val="28"/>
          <w:szCs w:val="28"/>
          <w:u w:val="single"/>
        </w:rPr>
        <w:t>Ю.А. Соловарова</w:t>
      </w:r>
    </w:p>
    <w:p w:rsidR="00B125FE" w:rsidRPr="00CD1460" w:rsidRDefault="00B125FE" w:rsidP="00B125FE">
      <w:pPr>
        <w:tabs>
          <w:tab w:val="left" w:pos="7630"/>
        </w:tabs>
      </w:pPr>
      <w:r w:rsidRPr="00CD1460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</w:t>
      </w:r>
      <w:r w:rsidRPr="00CD146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Pr="00CD146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CD1460">
        <w:rPr>
          <w:sz w:val="28"/>
          <w:szCs w:val="28"/>
        </w:rPr>
        <w:t xml:space="preserve">         </w:t>
      </w:r>
      <w:r w:rsidRPr="00CD1460">
        <w:t>(подпись)  (расшифровка подписи)</w:t>
      </w:r>
    </w:p>
    <w:p w:rsidR="00B125FE" w:rsidRPr="00CD1460" w:rsidRDefault="00B125FE" w:rsidP="00B125FE">
      <w:pPr>
        <w:rPr>
          <w:sz w:val="28"/>
          <w:szCs w:val="28"/>
        </w:rPr>
      </w:pPr>
    </w:p>
    <w:p w:rsidR="00B125FE" w:rsidRPr="00CD1460" w:rsidRDefault="00B125FE" w:rsidP="00B125FE">
      <w:pPr>
        <w:rPr>
          <w:sz w:val="28"/>
          <w:szCs w:val="28"/>
        </w:rPr>
      </w:pPr>
    </w:p>
    <w:p w:rsidR="00B125FE" w:rsidRDefault="00B125FE" w:rsidP="00B125FE">
      <w:pPr>
        <w:rPr>
          <w:sz w:val="28"/>
          <w:szCs w:val="28"/>
        </w:rPr>
      </w:pPr>
      <w:r>
        <w:rPr>
          <w:sz w:val="28"/>
          <w:szCs w:val="28"/>
        </w:rPr>
        <w:t>Секретарь</w:t>
      </w:r>
      <w:r w:rsidRPr="00CD1460">
        <w:rPr>
          <w:sz w:val="28"/>
          <w:szCs w:val="28"/>
        </w:rPr>
        <w:t xml:space="preserve"> комиссии </w:t>
      </w:r>
      <w:r w:rsidRPr="004F1B82">
        <w:rPr>
          <w:sz w:val="28"/>
          <w:szCs w:val="28"/>
        </w:rPr>
        <w:t xml:space="preserve">по проведению </w:t>
      </w:r>
    </w:p>
    <w:p w:rsidR="009876DA" w:rsidRPr="009876DA" w:rsidRDefault="00B125FE" w:rsidP="009876DA">
      <w:pPr>
        <w:rPr>
          <w:sz w:val="28"/>
          <w:szCs w:val="28"/>
        </w:rPr>
      </w:pPr>
      <w:r w:rsidRPr="004F1B82">
        <w:rPr>
          <w:sz w:val="28"/>
          <w:szCs w:val="28"/>
        </w:rPr>
        <w:t xml:space="preserve">публичных слушаний </w:t>
      </w:r>
      <w:r w:rsidR="009876DA" w:rsidRPr="009876DA">
        <w:rPr>
          <w:sz w:val="28"/>
          <w:szCs w:val="28"/>
        </w:rPr>
        <w:t xml:space="preserve">по проекту </w:t>
      </w:r>
    </w:p>
    <w:p w:rsidR="009876DA" w:rsidRPr="009876DA" w:rsidRDefault="009876DA" w:rsidP="009876DA">
      <w:pPr>
        <w:rPr>
          <w:sz w:val="28"/>
          <w:szCs w:val="28"/>
        </w:rPr>
      </w:pPr>
      <w:r w:rsidRPr="009876DA">
        <w:rPr>
          <w:sz w:val="28"/>
          <w:szCs w:val="28"/>
        </w:rPr>
        <w:t xml:space="preserve">внесения изменений в проект планировки </w:t>
      </w:r>
    </w:p>
    <w:p w:rsidR="009876DA" w:rsidRPr="009876DA" w:rsidRDefault="009876DA" w:rsidP="009876DA">
      <w:pPr>
        <w:rPr>
          <w:sz w:val="28"/>
          <w:szCs w:val="28"/>
        </w:rPr>
      </w:pPr>
      <w:r w:rsidRPr="009876DA">
        <w:rPr>
          <w:sz w:val="28"/>
          <w:szCs w:val="28"/>
        </w:rPr>
        <w:t xml:space="preserve">улично-дорожной сети и территорий </w:t>
      </w:r>
    </w:p>
    <w:p w:rsidR="009876DA" w:rsidRPr="009876DA" w:rsidRDefault="009876DA" w:rsidP="009876DA">
      <w:pPr>
        <w:rPr>
          <w:sz w:val="28"/>
          <w:szCs w:val="28"/>
        </w:rPr>
      </w:pPr>
      <w:r w:rsidRPr="009876DA">
        <w:rPr>
          <w:sz w:val="28"/>
          <w:szCs w:val="28"/>
        </w:rPr>
        <w:t xml:space="preserve">общественного пользования </w:t>
      </w:r>
    </w:p>
    <w:p w:rsidR="009876DA" w:rsidRDefault="009876DA" w:rsidP="009876DA">
      <w:pPr>
        <w:rPr>
          <w:sz w:val="28"/>
          <w:szCs w:val="28"/>
        </w:rPr>
      </w:pPr>
      <w:r w:rsidRPr="009876DA">
        <w:rPr>
          <w:sz w:val="28"/>
          <w:szCs w:val="28"/>
        </w:rPr>
        <w:t xml:space="preserve">городского округа город Красноярск                                  </w:t>
      </w:r>
    </w:p>
    <w:p w:rsidR="00B125FE" w:rsidRPr="00CD1460" w:rsidRDefault="009876DA" w:rsidP="009876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="00B125FE" w:rsidRPr="00CD1460">
        <w:rPr>
          <w:sz w:val="28"/>
          <w:szCs w:val="28"/>
        </w:rPr>
        <w:t xml:space="preserve">________/ </w:t>
      </w:r>
      <w:r>
        <w:rPr>
          <w:sz w:val="28"/>
          <w:szCs w:val="28"/>
          <w:u w:val="single"/>
        </w:rPr>
        <w:t>М</w:t>
      </w:r>
      <w:r w:rsidR="00B125FE" w:rsidRPr="004F1B82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В</w:t>
      </w:r>
      <w:r w:rsidR="00B125FE" w:rsidRPr="004F1B82">
        <w:rPr>
          <w:sz w:val="28"/>
          <w:szCs w:val="28"/>
          <w:u w:val="single"/>
        </w:rPr>
        <w:t>.</w:t>
      </w:r>
      <w:r w:rsidR="00B125FE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Силкин</w:t>
      </w:r>
    </w:p>
    <w:p w:rsidR="005C5DD0" w:rsidRPr="00B125FE" w:rsidRDefault="00B125FE" w:rsidP="00B125FE">
      <w:pPr>
        <w:tabs>
          <w:tab w:val="left" w:pos="7630"/>
        </w:tabs>
      </w:pPr>
      <w:r w:rsidRPr="00CD1460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 xml:space="preserve">              </w:t>
      </w:r>
      <w:r w:rsidRPr="00CD14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CD146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CD1460">
        <w:rPr>
          <w:sz w:val="28"/>
          <w:szCs w:val="28"/>
        </w:rPr>
        <w:t xml:space="preserve">         </w:t>
      </w:r>
      <w:r w:rsidRPr="00CD1460">
        <w:t>(подпись)  (расшифровка подписи)</w:t>
      </w:r>
    </w:p>
    <w:sectPr w:rsidR="005C5DD0" w:rsidRPr="00B125FE" w:rsidSect="00260275">
      <w:headerReference w:type="even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2E2" w:rsidRDefault="00B432E2">
      <w:r>
        <w:separator/>
      </w:r>
    </w:p>
  </w:endnote>
  <w:endnote w:type="continuationSeparator" w:id="0">
    <w:p w:rsidR="00B432E2" w:rsidRDefault="00B43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2E2" w:rsidRDefault="00B432E2">
      <w:r>
        <w:separator/>
      </w:r>
    </w:p>
  </w:footnote>
  <w:footnote w:type="continuationSeparator" w:id="0">
    <w:p w:rsidR="00B432E2" w:rsidRDefault="00B432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93C" w:rsidRDefault="00BA793C" w:rsidP="00446EF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A793C" w:rsidRDefault="00BA793C" w:rsidP="00446EFE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64CA"/>
    <w:multiLevelType w:val="hybridMultilevel"/>
    <w:tmpl w:val="6E924F68"/>
    <w:lvl w:ilvl="0" w:tplc="B7283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C91B14"/>
    <w:multiLevelType w:val="hybridMultilevel"/>
    <w:tmpl w:val="ED043DC2"/>
    <w:lvl w:ilvl="0" w:tplc="6B46FD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DB978A7"/>
    <w:multiLevelType w:val="hybridMultilevel"/>
    <w:tmpl w:val="B69CECA8"/>
    <w:lvl w:ilvl="0" w:tplc="8B0027E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403051C"/>
    <w:multiLevelType w:val="hybridMultilevel"/>
    <w:tmpl w:val="6EC61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E5B08"/>
    <w:multiLevelType w:val="hybridMultilevel"/>
    <w:tmpl w:val="BE12735E"/>
    <w:lvl w:ilvl="0" w:tplc="DD08033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FD17C76"/>
    <w:multiLevelType w:val="hybridMultilevel"/>
    <w:tmpl w:val="4832F7F6"/>
    <w:lvl w:ilvl="0" w:tplc="011499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E0D134C"/>
    <w:multiLevelType w:val="multilevel"/>
    <w:tmpl w:val="2392E0B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3EC"/>
    <w:rsid w:val="00004BC0"/>
    <w:rsid w:val="000149F8"/>
    <w:rsid w:val="000170BA"/>
    <w:rsid w:val="00021B14"/>
    <w:rsid w:val="00024B26"/>
    <w:rsid w:val="0003451A"/>
    <w:rsid w:val="000352AE"/>
    <w:rsid w:val="00035537"/>
    <w:rsid w:val="000358F6"/>
    <w:rsid w:val="00044368"/>
    <w:rsid w:val="000448E0"/>
    <w:rsid w:val="00050A38"/>
    <w:rsid w:val="00052858"/>
    <w:rsid w:val="00061764"/>
    <w:rsid w:val="00062CAC"/>
    <w:rsid w:val="00085BBB"/>
    <w:rsid w:val="00085C65"/>
    <w:rsid w:val="000905C1"/>
    <w:rsid w:val="000919E3"/>
    <w:rsid w:val="00092514"/>
    <w:rsid w:val="000A06E3"/>
    <w:rsid w:val="000A68C7"/>
    <w:rsid w:val="000B148D"/>
    <w:rsid w:val="000B3EA9"/>
    <w:rsid w:val="000B5132"/>
    <w:rsid w:val="000C151A"/>
    <w:rsid w:val="000C26E5"/>
    <w:rsid w:val="000D0A05"/>
    <w:rsid w:val="000E724A"/>
    <w:rsid w:val="000F10D0"/>
    <w:rsid w:val="000F18F9"/>
    <w:rsid w:val="000F4859"/>
    <w:rsid w:val="000F759F"/>
    <w:rsid w:val="000F7898"/>
    <w:rsid w:val="00104280"/>
    <w:rsid w:val="00104CA6"/>
    <w:rsid w:val="00111CCF"/>
    <w:rsid w:val="001132D3"/>
    <w:rsid w:val="001148AD"/>
    <w:rsid w:val="00114D29"/>
    <w:rsid w:val="00121823"/>
    <w:rsid w:val="00132024"/>
    <w:rsid w:val="001329BE"/>
    <w:rsid w:val="0013781E"/>
    <w:rsid w:val="00143D97"/>
    <w:rsid w:val="00147863"/>
    <w:rsid w:val="00154AEA"/>
    <w:rsid w:val="0016188B"/>
    <w:rsid w:val="00164D65"/>
    <w:rsid w:val="00174DAB"/>
    <w:rsid w:val="00180224"/>
    <w:rsid w:val="00181B4F"/>
    <w:rsid w:val="0018601A"/>
    <w:rsid w:val="001923BA"/>
    <w:rsid w:val="00194164"/>
    <w:rsid w:val="00195A15"/>
    <w:rsid w:val="00195A8F"/>
    <w:rsid w:val="001A3D29"/>
    <w:rsid w:val="001A58EA"/>
    <w:rsid w:val="001B486E"/>
    <w:rsid w:val="001B54D9"/>
    <w:rsid w:val="001C321B"/>
    <w:rsid w:val="001D50ED"/>
    <w:rsid w:val="001D6791"/>
    <w:rsid w:val="001E4B67"/>
    <w:rsid w:val="001F0B80"/>
    <w:rsid w:val="001F0CF8"/>
    <w:rsid w:val="002005C2"/>
    <w:rsid w:val="00203A67"/>
    <w:rsid w:val="00211B34"/>
    <w:rsid w:val="00223780"/>
    <w:rsid w:val="00226F2E"/>
    <w:rsid w:val="00230161"/>
    <w:rsid w:val="002457A4"/>
    <w:rsid w:val="00247620"/>
    <w:rsid w:val="002501EE"/>
    <w:rsid w:val="00251566"/>
    <w:rsid w:val="0025395B"/>
    <w:rsid w:val="00260275"/>
    <w:rsid w:val="002606B3"/>
    <w:rsid w:val="00263697"/>
    <w:rsid w:val="00265CFC"/>
    <w:rsid w:val="0027024A"/>
    <w:rsid w:val="00276A1B"/>
    <w:rsid w:val="00286960"/>
    <w:rsid w:val="00286A16"/>
    <w:rsid w:val="00296F62"/>
    <w:rsid w:val="002A36AF"/>
    <w:rsid w:val="002A7CE8"/>
    <w:rsid w:val="002B03BC"/>
    <w:rsid w:val="002B3F2E"/>
    <w:rsid w:val="002B6BB5"/>
    <w:rsid w:val="002C4648"/>
    <w:rsid w:val="002D0502"/>
    <w:rsid w:val="002D6CC5"/>
    <w:rsid w:val="002E2484"/>
    <w:rsid w:val="002E6F79"/>
    <w:rsid w:val="002F1817"/>
    <w:rsid w:val="002F3320"/>
    <w:rsid w:val="002F3C5D"/>
    <w:rsid w:val="002F548F"/>
    <w:rsid w:val="0030514A"/>
    <w:rsid w:val="003200C0"/>
    <w:rsid w:val="003205E2"/>
    <w:rsid w:val="00326697"/>
    <w:rsid w:val="003269F4"/>
    <w:rsid w:val="00330562"/>
    <w:rsid w:val="0033608E"/>
    <w:rsid w:val="00340F4E"/>
    <w:rsid w:val="003453F0"/>
    <w:rsid w:val="00352A13"/>
    <w:rsid w:val="00353281"/>
    <w:rsid w:val="00354613"/>
    <w:rsid w:val="00354C90"/>
    <w:rsid w:val="0036207D"/>
    <w:rsid w:val="003631B2"/>
    <w:rsid w:val="00374707"/>
    <w:rsid w:val="00380484"/>
    <w:rsid w:val="00382D45"/>
    <w:rsid w:val="00384C37"/>
    <w:rsid w:val="003923D5"/>
    <w:rsid w:val="00393894"/>
    <w:rsid w:val="00397FA2"/>
    <w:rsid w:val="003A264B"/>
    <w:rsid w:val="003A33EC"/>
    <w:rsid w:val="003A37D9"/>
    <w:rsid w:val="003B0154"/>
    <w:rsid w:val="003B08FE"/>
    <w:rsid w:val="003C2662"/>
    <w:rsid w:val="003C72DF"/>
    <w:rsid w:val="003C7EFD"/>
    <w:rsid w:val="003D4FF5"/>
    <w:rsid w:val="003D5944"/>
    <w:rsid w:val="003D79E0"/>
    <w:rsid w:val="003E54F6"/>
    <w:rsid w:val="003F231E"/>
    <w:rsid w:val="003F2440"/>
    <w:rsid w:val="003F60B9"/>
    <w:rsid w:val="004050A7"/>
    <w:rsid w:val="00406E9C"/>
    <w:rsid w:val="004114D2"/>
    <w:rsid w:val="0042370D"/>
    <w:rsid w:val="00426EE4"/>
    <w:rsid w:val="00427CA1"/>
    <w:rsid w:val="004328AD"/>
    <w:rsid w:val="0043410A"/>
    <w:rsid w:val="0044333D"/>
    <w:rsid w:val="00443C53"/>
    <w:rsid w:val="00445407"/>
    <w:rsid w:val="00446EFE"/>
    <w:rsid w:val="004500F7"/>
    <w:rsid w:val="00457C9F"/>
    <w:rsid w:val="004603C9"/>
    <w:rsid w:val="0046345C"/>
    <w:rsid w:val="00463D72"/>
    <w:rsid w:val="00465D61"/>
    <w:rsid w:val="00471B6D"/>
    <w:rsid w:val="0047349B"/>
    <w:rsid w:val="004748BB"/>
    <w:rsid w:val="00485848"/>
    <w:rsid w:val="00487098"/>
    <w:rsid w:val="00487F22"/>
    <w:rsid w:val="00490B97"/>
    <w:rsid w:val="00493013"/>
    <w:rsid w:val="004A1609"/>
    <w:rsid w:val="004B1F9F"/>
    <w:rsid w:val="004B7133"/>
    <w:rsid w:val="004C1FD8"/>
    <w:rsid w:val="004C52F1"/>
    <w:rsid w:val="004D3BF6"/>
    <w:rsid w:val="004D6F98"/>
    <w:rsid w:val="004E18BF"/>
    <w:rsid w:val="004E1E3B"/>
    <w:rsid w:val="004E6C74"/>
    <w:rsid w:val="004E6CFD"/>
    <w:rsid w:val="004E747F"/>
    <w:rsid w:val="004F28B3"/>
    <w:rsid w:val="0050323A"/>
    <w:rsid w:val="00506981"/>
    <w:rsid w:val="00507117"/>
    <w:rsid w:val="00507E64"/>
    <w:rsid w:val="005243EC"/>
    <w:rsid w:val="00546367"/>
    <w:rsid w:val="00554A31"/>
    <w:rsid w:val="005562A1"/>
    <w:rsid w:val="00567207"/>
    <w:rsid w:val="00587045"/>
    <w:rsid w:val="00591AB9"/>
    <w:rsid w:val="00595D01"/>
    <w:rsid w:val="00596A2F"/>
    <w:rsid w:val="00597D01"/>
    <w:rsid w:val="005A131D"/>
    <w:rsid w:val="005A247B"/>
    <w:rsid w:val="005A32B0"/>
    <w:rsid w:val="005B10F3"/>
    <w:rsid w:val="005B4B70"/>
    <w:rsid w:val="005B5397"/>
    <w:rsid w:val="005B769C"/>
    <w:rsid w:val="005C2E14"/>
    <w:rsid w:val="005C5DD0"/>
    <w:rsid w:val="005D2160"/>
    <w:rsid w:val="005D26DE"/>
    <w:rsid w:val="005D29B3"/>
    <w:rsid w:val="005D4201"/>
    <w:rsid w:val="005D65CD"/>
    <w:rsid w:val="005E3CE3"/>
    <w:rsid w:val="005E425E"/>
    <w:rsid w:val="00601582"/>
    <w:rsid w:val="006017E2"/>
    <w:rsid w:val="00602DED"/>
    <w:rsid w:val="0060312A"/>
    <w:rsid w:val="006105D2"/>
    <w:rsid w:val="00612EE6"/>
    <w:rsid w:val="00613DEF"/>
    <w:rsid w:val="00615E52"/>
    <w:rsid w:val="0063378F"/>
    <w:rsid w:val="00635891"/>
    <w:rsid w:val="006403FC"/>
    <w:rsid w:val="00645A76"/>
    <w:rsid w:val="0065012C"/>
    <w:rsid w:val="00650797"/>
    <w:rsid w:val="00650B0B"/>
    <w:rsid w:val="00654A85"/>
    <w:rsid w:val="006560D0"/>
    <w:rsid w:val="00664832"/>
    <w:rsid w:val="0066501D"/>
    <w:rsid w:val="0067782E"/>
    <w:rsid w:val="00682386"/>
    <w:rsid w:val="00683392"/>
    <w:rsid w:val="006874C5"/>
    <w:rsid w:val="00687819"/>
    <w:rsid w:val="00687A0B"/>
    <w:rsid w:val="006A0EDE"/>
    <w:rsid w:val="006A1569"/>
    <w:rsid w:val="006A4008"/>
    <w:rsid w:val="006B0C45"/>
    <w:rsid w:val="006B2007"/>
    <w:rsid w:val="006B275C"/>
    <w:rsid w:val="006B5A8D"/>
    <w:rsid w:val="006B5CBC"/>
    <w:rsid w:val="006C0965"/>
    <w:rsid w:val="006C401C"/>
    <w:rsid w:val="006D2B10"/>
    <w:rsid w:val="006D3654"/>
    <w:rsid w:val="006D7DBF"/>
    <w:rsid w:val="006E428D"/>
    <w:rsid w:val="006E5849"/>
    <w:rsid w:val="006F6AE9"/>
    <w:rsid w:val="006F6E99"/>
    <w:rsid w:val="007041C9"/>
    <w:rsid w:val="00712B42"/>
    <w:rsid w:val="00714AD7"/>
    <w:rsid w:val="00714F24"/>
    <w:rsid w:val="007209B1"/>
    <w:rsid w:val="00723644"/>
    <w:rsid w:val="00723C6C"/>
    <w:rsid w:val="007255F2"/>
    <w:rsid w:val="00727581"/>
    <w:rsid w:val="007351BE"/>
    <w:rsid w:val="00741A6B"/>
    <w:rsid w:val="00745C66"/>
    <w:rsid w:val="00755D75"/>
    <w:rsid w:val="0076083E"/>
    <w:rsid w:val="0077128B"/>
    <w:rsid w:val="007820E5"/>
    <w:rsid w:val="007832BA"/>
    <w:rsid w:val="007843F4"/>
    <w:rsid w:val="00785E1D"/>
    <w:rsid w:val="0079571B"/>
    <w:rsid w:val="00796255"/>
    <w:rsid w:val="007A1B6F"/>
    <w:rsid w:val="007A37DA"/>
    <w:rsid w:val="007A4AC0"/>
    <w:rsid w:val="007A5CA4"/>
    <w:rsid w:val="007B3B53"/>
    <w:rsid w:val="007D734B"/>
    <w:rsid w:val="007E6512"/>
    <w:rsid w:val="007F02D3"/>
    <w:rsid w:val="007F0550"/>
    <w:rsid w:val="0080075C"/>
    <w:rsid w:val="00812F19"/>
    <w:rsid w:val="00814FE5"/>
    <w:rsid w:val="00815165"/>
    <w:rsid w:val="00817B50"/>
    <w:rsid w:val="008242E2"/>
    <w:rsid w:val="0082531C"/>
    <w:rsid w:val="00826E1F"/>
    <w:rsid w:val="0083533D"/>
    <w:rsid w:val="00835859"/>
    <w:rsid w:val="0083615A"/>
    <w:rsid w:val="008372C4"/>
    <w:rsid w:val="00841617"/>
    <w:rsid w:val="00842637"/>
    <w:rsid w:val="00845B48"/>
    <w:rsid w:val="00847050"/>
    <w:rsid w:val="00851789"/>
    <w:rsid w:val="00851AF8"/>
    <w:rsid w:val="00854691"/>
    <w:rsid w:val="008627C6"/>
    <w:rsid w:val="00872F8A"/>
    <w:rsid w:val="00884B0D"/>
    <w:rsid w:val="00887BA1"/>
    <w:rsid w:val="008A5682"/>
    <w:rsid w:val="008A7590"/>
    <w:rsid w:val="008B3762"/>
    <w:rsid w:val="008B3C1B"/>
    <w:rsid w:val="008B48BC"/>
    <w:rsid w:val="008B61B9"/>
    <w:rsid w:val="008C1181"/>
    <w:rsid w:val="008C1D6A"/>
    <w:rsid w:val="008C6EB9"/>
    <w:rsid w:val="008E095C"/>
    <w:rsid w:val="008E283A"/>
    <w:rsid w:val="008E5EE6"/>
    <w:rsid w:val="008E6CC0"/>
    <w:rsid w:val="008F1722"/>
    <w:rsid w:val="008F6444"/>
    <w:rsid w:val="00904D39"/>
    <w:rsid w:val="0090532D"/>
    <w:rsid w:val="009061D4"/>
    <w:rsid w:val="00911302"/>
    <w:rsid w:val="00911EF8"/>
    <w:rsid w:val="00921D34"/>
    <w:rsid w:val="0092282B"/>
    <w:rsid w:val="0092579D"/>
    <w:rsid w:val="00925DA2"/>
    <w:rsid w:val="00927737"/>
    <w:rsid w:val="00930D17"/>
    <w:rsid w:val="009355C7"/>
    <w:rsid w:val="00940DE9"/>
    <w:rsid w:val="009514AE"/>
    <w:rsid w:val="00952E84"/>
    <w:rsid w:val="00954046"/>
    <w:rsid w:val="00956C49"/>
    <w:rsid w:val="00962751"/>
    <w:rsid w:val="00963937"/>
    <w:rsid w:val="00964D2A"/>
    <w:rsid w:val="00972B76"/>
    <w:rsid w:val="009755A6"/>
    <w:rsid w:val="0097784C"/>
    <w:rsid w:val="0098235E"/>
    <w:rsid w:val="009876DA"/>
    <w:rsid w:val="009920E7"/>
    <w:rsid w:val="0099389C"/>
    <w:rsid w:val="00997194"/>
    <w:rsid w:val="00997B5F"/>
    <w:rsid w:val="009A2995"/>
    <w:rsid w:val="009A498A"/>
    <w:rsid w:val="009B2F05"/>
    <w:rsid w:val="009B348C"/>
    <w:rsid w:val="009B3B78"/>
    <w:rsid w:val="009B7071"/>
    <w:rsid w:val="009D4C31"/>
    <w:rsid w:val="009E5FD1"/>
    <w:rsid w:val="009F68E7"/>
    <w:rsid w:val="00A0016E"/>
    <w:rsid w:val="00A023D5"/>
    <w:rsid w:val="00A047F0"/>
    <w:rsid w:val="00A04F43"/>
    <w:rsid w:val="00A07200"/>
    <w:rsid w:val="00A11480"/>
    <w:rsid w:val="00A12FFC"/>
    <w:rsid w:val="00A13DCB"/>
    <w:rsid w:val="00A33E8A"/>
    <w:rsid w:val="00A40DD9"/>
    <w:rsid w:val="00A51E32"/>
    <w:rsid w:val="00A52457"/>
    <w:rsid w:val="00A52B3B"/>
    <w:rsid w:val="00A53873"/>
    <w:rsid w:val="00A57539"/>
    <w:rsid w:val="00A575D3"/>
    <w:rsid w:val="00A65EB2"/>
    <w:rsid w:val="00A76449"/>
    <w:rsid w:val="00A76D09"/>
    <w:rsid w:val="00A869BC"/>
    <w:rsid w:val="00A96F36"/>
    <w:rsid w:val="00AA3E8E"/>
    <w:rsid w:val="00AB34E4"/>
    <w:rsid w:val="00AB7A0F"/>
    <w:rsid w:val="00AE058A"/>
    <w:rsid w:val="00AE0AC7"/>
    <w:rsid w:val="00AE174A"/>
    <w:rsid w:val="00AE41C3"/>
    <w:rsid w:val="00AF10FD"/>
    <w:rsid w:val="00AF79E3"/>
    <w:rsid w:val="00B005F5"/>
    <w:rsid w:val="00B125FE"/>
    <w:rsid w:val="00B26A91"/>
    <w:rsid w:val="00B325E3"/>
    <w:rsid w:val="00B431DE"/>
    <w:rsid w:val="00B432E2"/>
    <w:rsid w:val="00B50331"/>
    <w:rsid w:val="00B5280D"/>
    <w:rsid w:val="00B55037"/>
    <w:rsid w:val="00B56BF3"/>
    <w:rsid w:val="00B579FA"/>
    <w:rsid w:val="00B6086B"/>
    <w:rsid w:val="00B63D2E"/>
    <w:rsid w:val="00B65D7A"/>
    <w:rsid w:val="00B666BB"/>
    <w:rsid w:val="00B667E5"/>
    <w:rsid w:val="00B67ED3"/>
    <w:rsid w:val="00B81068"/>
    <w:rsid w:val="00B853CD"/>
    <w:rsid w:val="00B910C3"/>
    <w:rsid w:val="00B912FC"/>
    <w:rsid w:val="00B91556"/>
    <w:rsid w:val="00B92765"/>
    <w:rsid w:val="00BA0BEC"/>
    <w:rsid w:val="00BA793C"/>
    <w:rsid w:val="00BB38D4"/>
    <w:rsid w:val="00BB606F"/>
    <w:rsid w:val="00BC1DBA"/>
    <w:rsid w:val="00BC4F8D"/>
    <w:rsid w:val="00BC5086"/>
    <w:rsid w:val="00BC7F90"/>
    <w:rsid w:val="00BD2055"/>
    <w:rsid w:val="00BD2C5E"/>
    <w:rsid w:val="00BD59EE"/>
    <w:rsid w:val="00BD5FA7"/>
    <w:rsid w:val="00BD6909"/>
    <w:rsid w:val="00BF0241"/>
    <w:rsid w:val="00BF36AE"/>
    <w:rsid w:val="00C0355A"/>
    <w:rsid w:val="00C10F62"/>
    <w:rsid w:val="00C22A29"/>
    <w:rsid w:val="00C2697E"/>
    <w:rsid w:val="00C44224"/>
    <w:rsid w:val="00C46873"/>
    <w:rsid w:val="00C510D3"/>
    <w:rsid w:val="00C560F7"/>
    <w:rsid w:val="00C649CF"/>
    <w:rsid w:val="00C67DEF"/>
    <w:rsid w:val="00C73591"/>
    <w:rsid w:val="00C737D9"/>
    <w:rsid w:val="00C75ED8"/>
    <w:rsid w:val="00C91936"/>
    <w:rsid w:val="00C94BF2"/>
    <w:rsid w:val="00C95E09"/>
    <w:rsid w:val="00C9600D"/>
    <w:rsid w:val="00CA4B7D"/>
    <w:rsid w:val="00CA712F"/>
    <w:rsid w:val="00CB3773"/>
    <w:rsid w:val="00CB612B"/>
    <w:rsid w:val="00CC022C"/>
    <w:rsid w:val="00CC1119"/>
    <w:rsid w:val="00CC3D94"/>
    <w:rsid w:val="00CC5049"/>
    <w:rsid w:val="00CC6209"/>
    <w:rsid w:val="00CC6DCB"/>
    <w:rsid w:val="00CD1460"/>
    <w:rsid w:val="00CD6988"/>
    <w:rsid w:val="00CD75C6"/>
    <w:rsid w:val="00CD7612"/>
    <w:rsid w:val="00CD7D74"/>
    <w:rsid w:val="00CE2B81"/>
    <w:rsid w:val="00CE356E"/>
    <w:rsid w:val="00CE55FE"/>
    <w:rsid w:val="00CE5F54"/>
    <w:rsid w:val="00CE7BEF"/>
    <w:rsid w:val="00CE7E95"/>
    <w:rsid w:val="00CF06C4"/>
    <w:rsid w:val="00CF22A5"/>
    <w:rsid w:val="00D00DF9"/>
    <w:rsid w:val="00D0641C"/>
    <w:rsid w:val="00D11B55"/>
    <w:rsid w:val="00D11E61"/>
    <w:rsid w:val="00D12243"/>
    <w:rsid w:val="00D1411A"/>
    <w:rsid w:val="00D4132F"/>
    <w:rsid w:val="00D447B2"/>
    <w:rsid w:val="00D507CA"/>
    <w:rsid w:val="00D65BBC"/>
    <w:rsid w:val="00D733FB"/>
    <w:rsid w:val="00D8075F"/>
    <w:rsid w:val="00D811AF"/>
    <w:rsid w:val="00D83366"/>
    <w:rsid w:val="00D83C94"/>
    <w:rsid w:val="00D94138"/>
    <w:rsid w:val="00DA39B2"/>
    <w:rsid w:val="00DA5F9A"/>
    <w:rsid w:val="00DB0AFF"/>
    <w:rsid w:val="00DB1925"/>
    <w:rsid w:val="00DB4E39"/>
    <w:rsid w:val="00DB7639"/>
    <w:rsid w:val="00DC3F5E"/>
    <w:rsid w:val="00DC61E2"/>
    <w:rsid w:val="00DD0D5C"/>
    <w:rsid w:val="00DD128E"/>
    <w:rsid w:val="00DD22C2"/>
    <w:rsid w:val="00DD2D20"/>
    <w:rsid w:val="00DD518A"/>
    <w:rsid w:val="00DE4D51"/>
    <w:rsid w:val="00DE6EE9"/>
    <w:rsid w:val="00DF5525"/>
    <w:rsid w:val="00DF5E03"/>
    <w:rsid w:val="00DF640A"/>
    <w:rsid w:val="00E04BBF"/>
    <w:rsid w:val="00E1275E"/>
    <w:rsid w:val="00E139BD"/>
    <w:rsid w:val="00E1799C"/>
    <w:rsid w:val="00E20EB3"/>
    <w:rsid w:val="00E21791"/>
    <w:rsid w:val="00E26536"/>
    <w:rsid w:val="00E33944"/>
    <w:rsid w:val="00E344B7"/>
    <w:rsid w:val="00E3655A"/>
    <w:rsid w:val="00E453ED"/>
    <w:rsid w:val="00E477C6"/>
    <w:rsid w:val="00E5239B"/>
    <w:rsid w:val="00E5355D"/>
    <w:rsid w:val="00E636EF"/>
    <w:rsid w:val="00E643A5"/>
    <w:rsid w:val="00E718D6"/>
    <w:rsid w:val="00E7514E"/>
    <w:rsid w:val="00E867C1"/>
    <w:rsid w:val="00E87A66"/>
    <w:rsid w:val="00E93621"/>
    <w:rsid w:val="00E9365B"/>
    <w:rsid w:val="00E97E5D"/>
    <w:rsid w:val="00EA0DB9"/>
    <w:rsid w:val="00EA5BDC"/>
    <w:rsid w:val="00EA5C81"/>
    <w:rsid w:val="00EB34A5"/>
    <w:rsid w:val="00EB6898"/>
    <w:rsid w:val="00EC5142"/>
    <w:rsid w:val="00EC5BBD"/>
    <w:rsid w:val="00EC6D2F"/>
    <w:rsid w:val="00ED4811"/>
    <w:rsid w:val="00EE3B15"/>
    <w:rsid w:val="00EF0D6D"/>
    <w:rsid w:val="00EF150D"/>
    <w:rsid w:val="00EF616B"/>
    <w:rsid w:val="00EF7006"/>
    <w:rsid w:val="00F01D77"/>
    <w:rsid w:val="00F106D2"/>
    <w:rsid w:val="00F20D52"/>
    <w:rsid w:val="00F210C7"/>
    <w:rsid w:val="00F21830"/>
    <w:rsid w:val="00F31193"/>
    <w:rsid w:val="00F33662"/>
    <w:rsid w:val="00F33A7A"/>
    <w:rsid w:val="00F36F4A"/>
    <w:rsid w:val="00F64245"/>
    <w:rsid w:val="00F66744"/>
    <w:rsid w:val="00F6745C"/>
    <w:rsid w:val="00F803AE"/>
    <w:rsid w:val="00F819BE"/>
    <w:rsid w:val="00F81E42"/>
    <w:rsid w:val="00F84782"/>
    <w:rsid w:val="00F879E2"/>
    <w:rsid w:val="00F94B40"/>
    <w:rsid w:val="00F9787C"/>
    <w:rsid w:val="00F97CE2"/>
    <w:rsid w:val="00FA187E"/>
    <w:rsid w:val="00FA4122"/>
    <w:rsid w:val="00FA43A0"/>
    <w:rsid w:val="00FB4970"/>
    <w:rsid w:val="00FC5811"/>
    <w:rsid w:val="00FC5E28"/>
    <w:rsid w:val="00FC61D4"/>
    <w:rsid w:val="00FD0326"/>
    <w:rsid w:val="00FD03C8"/>
    <w:rsid w:val="00FD3743"/>
    <w:rsid w:val="00FE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3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A33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33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A33EC"/>
  </w:style>
  <w:style w:type="character" w:styleId="a6">
    <w:name w:val="Hyperlink"/>
    <w:uiPriority w:val="99"/>
    <w:rsid w:val="003A33E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702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24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A13DCB"/>
    <w:pPr>
      <w:ind w:left="720"/>
      <w:contextualSpacing/>
    </w:pPr>
  </w:style>
  <w:style w:type="paragraph" w:customStyle="1" w:styleId="ConsNormal">
    <w:name w:val="ConsNormal"/>
    <w:rsid w:val="00714F24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F5E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5E0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40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6017E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A49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A0720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A0720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c"/>
    <w:uiPriority w:val="59"/>
    <w:rsid w:val="00C64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649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3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A33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33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A33EC"/>
  </w:style>
  <w:style w:type="character" w:styleId="a6">
    <w:name w:val="Hyperlink"/>
    <w:uiPriority w:val="99"/>
    <w:rsid w:val="003A33E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702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24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A13DCB"/>
    <w:pPr>
      <w:ind w:left="720"/>
      <w:contextualSpacing/>
    </w:pPr>
  </w:style>
  <w:style w:type="paragraph" w:customStyle="1" w:styleId="ConsNormal">
    <w:name w:val="ConsNormal"/>
    <w:rsid w:val="00714F24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F5E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5E0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40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6017E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A49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A0720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A0720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c"/>
    <w:uiPriority w:val="59"/>
    <w:rsid w:val="00C64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649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D0D72A-3051-42E6-A4E1-7FD6FD31CD0F}"/>
</file>

<file path=customXml/itemProps2.xml><?xml version="1.0" encoding="utf-8"?>
<ds:datastoreItem xmlns:ds="http://schemas.openxmlformats.org/officeDocument/2006/customXml" ds:itemID="{04B3D052-C6D8-47EC-97B7-1C4B920646D0}"/>
</file>

<file path=customXml/itemProps3.xml><?xml version="1.0" encoding="utf-8"?>
<ds:datastoreItem xmlns:ds="http://schemas.openxmlformats.org/officeDocument/2006/customXml" ds:itemID="{33ACB25A-89DA-46C1-954E-5E4C427B172D}"/>
</file>

<file path=customXml/itemProps4.xml><?xml version="1.0" encoding="utf-8"?>
<ds:datastoreItem xmlns:ds="http://schemas.openxmlformats.org/officeDocument/2006/customXml" ds:itemID="{A846A67D-B9F9-4088-83E4-55F394F8A9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Вохмина Мария Викторовна</dc:creator>
  <cp:lastModifiedBy>Мельник Марина Сергеевна</cp:lastModifiedBy>
  <cp:revision>3</cp:revision>
  <cp:lastPrinted>2021-08-02T02:36:00Z</cp:lastPrinted>
  <dcterms:created xsi:type="dcterms:W3CDTF">2021-08-02T00:50:00Z</dcterms:created>
  <dcterms:modified xsi:type="dcterms:W3CDTF">2021-08-02T03:39:00Z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