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3A" w:rsidRPr="0083581E" w:rsidRDefault="000B403A" w:rsidP="000B40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0B403A" w:rsidRDefault="000B403A" w:rsidP="000B40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642A54">
        <w:rPr>
          <w:rFonts w:ascii="Times New Roman" w:hAnsi="Times New Roman" w:cs="Times New Roman"/>
          <w:sz w:val="24"/>
          <w:szCs w:val="24"/>
        </w:rPr>
        <w:t>проекту внесения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42A54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городского округа город Красноярск, утвержденные решением Красноярского городского Совета деп</w:t>
      </w:r>
      <w:r>
        <w:rPr>
          <w:rFonts w:ascii="Times New Roman" w:hAnsi="Times New Roman" w:cs="Times New Roman"/>
          <w:sz w:val="24"/>
          <w:szCs w:val="24"/>
        </w:rPr>
        <w:t xml:space="preserve">утатов от 07.07.2015 № В-122 </w:t>
      </w:r>
    </w:p>
    <w:p w:rsidR="000B403A" w:rsidRDefault="000B403A" w:rsidP="000B403A">
      <w:pPr>
        <w:pStyle w:val="ConsPlusNonformat"/>
        <w:jc w:val="both"/>
      </w:pPr>
    </w:p>
    <w:p w:rsidR="000B403A" w:rsidRPr="00422494" w:rsidRDefault="000B403A" w:rsidP="000B403A">
      <w:pPr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1F24A1">
        <w:rPr>
          <w:sz w:val="24"/>
          <w:szCs w:val="24"/>
        </w:rPr>
        <w:t>В соответствии с постановлением администрации города</w:t>
      </w:r>
      <w:r>
        <w:rPr>
          <w:sz w:val="24"/>
          <w:szCs w:val="24"/>
        </w:rPr>
        <w:t xml:space="preserve"> Красноярска </w:t>
      </w:r>
      <w:r w:rsidR="00EC4F7B">
        <w:rPr>
          <w:sz w:val="24"/>
          <w:szCs w:val="24"/>
        </w:rPr>
        <w:br/>
      </w:r>
      <w:r w:rsidRPr="001F24A1">
        <w:rPr>
          <w:sz w:val="24"/>
          <w:szCs w:val="24"/>
        </w:rPr>
        <w:t xml:space="preserve">от </w:t>
      </w:r>
      <w:r w:rsidR="000F70FD">
        <w:rPr>
          <w:sz w:val="24"/>
          <w:szCs w:val="24"/>
        </w:rPr>
        <w:t>01</w:t>
      </w:r>
      <w:r w:rsidRPr="00BA4424">
        <w:rPr>
          <w:sz w:val="24"/>
          <w:szCs w:val="24"/>
        </w:rPr>
        <w:t>.</w:t>
      </w:r>
      <w:r w:rsidR="000F70FD">
        <w:rPr>
          <w:sz w:val="24"/>
          <w:szCs w:val="24"/>
        </w:rPr>
        <w:t>11</w:t>
      </w:r>
      <w:r w:rsidRPr="00BA4424">
        <w:rPr>
          <w:sz w:val="24"/>
          <w:szCs w:val="24"/>
        </w:rPr>
        <w:t xml:space="preserve">.2022 № </w:t>
      </w:r>
      <w:r w:rsidR="0013496A">
        <w:rPr>
          <w:sz w:val="24"/>
          <w:szCs w:val="24"/>
        </w:rPr>
        <w:t>948</w:t>
      </w:r>
      <w:bookmarkStart w:id="0" w:name="_GoBack"/>
      <w:bookmarkEnd w:id="0"/>
      <w:r w:rsidRPr="001F24A1">
        <w:rPr>
          <w:sz w:val="24"/>
          <w:szCs w:val="24"/>
        </w:rPr>
        <w:t xml:space="preserve"> </w:t>
      </w:r>
      <w:r w:rsidRPr="00BA4424">
        <w:rPr>
          <w:rFonts w:eastAsia="Times New Roman"/>
          <w:sz w:val="24"/>
          <w:szCs w:val="24"/>
          <w:lang w:eastAsia="ru-RU"/>
        </w:rPr>
        <w:t xml:space="preserve">комиссия по подготовке проекта Правил землепользования </w:t>
      </w:r>
      <w:r w:rsidR="00EC4F7B">
        <w:rPr>
          <w:rFonts w:eastAsia="Times New Roman"/>
          <w:sz w:val="24"/>
          <w:szCs w:val="24"/>
          <w:lang w:eastAsia="ru-RU"/>
        </w:rPr>
        <w:br/>
      </w:r>
      <w:r w:rsidRPr="00BA4424">
        <w:rPr>
          <w:rFonts w:eastAsia="Times New Roman"/>
          <w:sz w:val="24"/>
          <w:szCs w:val="24"/>
          <w:lang w:eastAsia="ru-RU"/>
        </w:rPr>
        <w:t>и застройки г. Красноярска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F24A1">
        <w:rPr>
          <w:sz w:val="24"/>
          <w:szCs w:val="24"/>
        </w:rPr>
        <w:t xml:space="preserve">сообщает о назначении публичных слушаний в период: </w:t>
      </w:r>
      <w:r w:rsidR="00EC4F7B">
        <w:rPr>
          <w:sz w:val="24"/>
          <w:szCs w:val="24"/>
        </w:rPr>
        <w:br/>
      </w:r>
      <w:r w:rsidRPr="00C64F28">
        <w:rPr>
          <w:sz w:val="24"/>
          <w:szCs w:val="24"/>
        </w:rPr>
        <w:t xml:space="preserve">с </w:t>
      </w:r>
      <w:r w:rsidR="000F70FD" w:rsidRPr="00C64F28">
        <w:rPr>
          <w:sz w:val="24"/>
          <w:szCs w:val="24"/>
        </w:rPr>
        <w:t>02</w:t>
      </w:r>
      <w:r w:rsidRPr="00C64F28">
        <w:rPr>
          <w:sz w:val="24"/>
          <w:szCs w:val="24"/>
        </w:rPr>
        <w:t>.</w:t>
      </w:r>
      <w:r w:rsidR="000F70FD" w:rsidRPr="00C64F28">
        <w:rPr>
          <w:sz w:val="24"/>
          <w:szCs w:val="24"/>
        </w:rPr>
        <w:t>11</w:t>
      </w:r>
      <w:r w:rsidRPr="00C64F28">
        <w:rPr>
          <w:sz w:val="24"/>
          <w:szCs w:val="24"/>
        </w:rPr>
        <w:t xml:space="preserve">.2022 по </w:t>
      </w:r>
      <w:r w:rsidR="000F70FD" w:rsidRPr="00C64F28">
        <w:rPr>
          <w:sz w:val="24"/>
          <w:szCs w:val="24"/>
        </w:rPr>
        <w:t>30</w:t>
      </w:r>
      <w:r w:rsidRPr="00C64F28">
        <w:rPr>
          <w:sz w:val="24"/>
          <w:szCs w:val="24"/>
        </w:rPr>
        <w:t>.</w:t>
      </w:r>
      <w:r w:rsidR="000F70FD" w:rsidRPr="00C64F28">
        <w:rPr>
          <w:sz w:val="24"/>
          <w:szCs w:val="24"/>
        </w:rPr>
        <w:t>11</w:t>
      </w:r>
      <w:r w:rsidRPr="00C64F28">
        <w:rPr>
          <w:sz w:val="24"/>
          <w:szCs w:val="24"/>
        </w:rPr>
        <w:t>.2022</w:t>
      </w:r>
      <w:r w:rsidRPr="001F24A1">
        <w:rPr>
          <w:sz w:val="24"/>
          <w:szCs w:val="24"/>
        </w:rPr>
        <w:t xml:space="preserve"> по</w:t>
      </w:r>
      <w:r w:rsidRPr="009436C0">
        <w:rPr>
          <w:sz w:val="24"/>
          <w:szCs w:val="24"/>
        </w:rPr>
        <w:t xml:space="preserve"> проекту внесения изменени</w:t>
      </w:r>
      <w:r>
        <w:rPr>
          <w:sz w:val="24"/>
          <w:szCs w:val="24"/>
        </w:rPr>
        <w:t>й</w:t>
      </w:r>
      <w:r w:rsidRPr="009436C0">
        <w:rPr>
          <w:sz w:val="24"/>
          <w:szCs w:val="24"/>
        </w:rPr>
        <w:t xml:space="preserve"> в Правила землепользования </w:t>
      </w:r>
      <w:r w:rsidR="00EC4F7B">
        <w:rPr>
          <w:sz w:val="24"/>
          <w:szCs w:val="24"/>
        </w:rPr>
        <w:br/>
      </w:r>
      <w:r w:rsidRPr="009436C0">
        <w:rPr>
          <w:sz w:val="24"/>
          <w:szCs w:val="24"/>
        </w:rPr>
        <w:t>и застройки городского округа город Красноярск, утвержденные решением Красноярского городского Совета депутатов от 07.07.2015 № В-122</w:t>
      </w:r>
      <w:r>
        <w:rPr>
          <w:sz w:val="24"/>
          <w:szCs w:val="24"/>
        </w:rPr>
        <w:t xml:space="preserve"> </w:t>
      </w:r>
      <w:r w:rsidRPr="009C105C">
        <w:rPr>
          <w:sz w:val="24"/>
          <w:szCs w:val="24"/>
        </w:rPr>
        <w:t>(далее – Проект).</w:t>
      </w:r>
      <w:proofErr w:type="gramEnd"/>
    </w:p>
    <w:p w:rsidR="000B403A" w:rsidRPr="00526AFC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0B403A" w:rsidRPr="00A2342E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526AFC">
        <w:rPr>
          <w:sz w:val="24"/>
          <w:szCs w:val="24"/>
        </w:rPr>
        <w:t>Проект решения Красноярского городского Совета депутатов «</w:t>
      </w:r>
      <w:r w:rsidRPr="00526AFC">
        <w:rPr>
          <w:bCs/>
          <w:sz w:val="24"/>
          <w:szCs w:val="24"/>
        </w:rPr>
        <w:t xml:space="preserve">О внесении изменений в решение Красноярского городского Совета депутатов от 07.07.2015 № В-122 </w:t>
      </w:r>
      <w:r w:rsidRPr="00526AFC">
        <w:rPr>
          <w:sz w:val="24"/>
          <w:szCs w:val="24"/>
        </w:rPr>
        <w:t>«</w:t>
      </w:r>
      <w:r w:rsidRPr="00526AFC">
        <w:rPr>
          <w:bCs/>
          <w:sz w:val="24"/>
          <w:szCs w:val="24"/>
        </w:rPr>
        <w:t xml:space="preserve">О правилах землепользования и застройки городского округа город Красноярск </w:t>
      </w:r>
      <w:r w:rsidR="00EC4F7B">
        <w:rPr>
          <w:bCs/>
          <w:sz w:val="24"/>
          <w:szCs w:val="24"/>
        </w:rPr>
        <w:br/>
      </w:r>
      <w:r w:rsidRPr="00526AFC">
        <w:rPr>
          <w:bCs/>
          <w:sz w:val="24"/>
          <w:szCs w:val="24"/>
        </w:rPr>
        <w:t xml:space="preserve">и о признании </w:t>
      </w:r>
      <w:proofErr w:type="gramStart"/>
      <w:r w:rsidRPr="00526AFC">
        <w:rPr>
          <w:bCs/>
          <w:sz w:val="24"/>
          <w:szCs w:val="24"/>
        </w:rPr>
        <w:t>утратившими</w:t>
      </w:r>
      <w:proofErr w:type="gramEnd"/>
      <w:r w:rsidRPr="00526AFC">
        <w:rPr>
          <w:bCs/>
          <w:sz w:val="24"/>
          <w:szCs w:val="24"/>
        </w:rPr>
        <w:t xml:space="preserve"> силу отдельных решений Красноярского городского </w:t>
      </w:r>
      <w:r w:rsidRPr="00A2342E">
        <w:rPr>
          <w:sz w:val="24"/>
          <w:szCs w:val="24"/>
        </w:rPr>
        <w:t>Совета депутатов»;</w:t>
      </w:r>
    </w:p>
    <w:p w:rsidR="000B403A" w:rsidRPr="00A2342E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A2342E">
        <w:rPr>
          <w:sz w:val="24"/>
          <w:szCs w:val="24"/>
        </w:rPr>
        <w:t>Карта градостроительного зонирования территории городского округа город Красноя</w:t>
      </w:r>
      <w:proofErr w:type="gramStart"/>
      <w:r w:rsidRPr="00A2342E">
        <w:rPr>
          <w:sz w:val="24"/>
          <w:szCs w:val="24"/>
        </w:rPr>
        <w:t>рск</w:t>
      </w:r>
      <w:r w:rsidR="000F70FD">
        <w:rPr>
          <w:sz w:val="24"/>
          <w:szCs w:val="24"/>
        </w:rPr>
        <w:t xml:space="preserve"> Кр</w:t>
      </w:r>
      <w:proofErr w:type="gramEnd"/>
      <w:r w:rsidR="000F70FD">
        <w:rPr>
          <w:sz w:val="24"/>
          <w:szCs w:val="24"/>
        </w:rPr>
        <w:t>асноярского края</w:t>
      </w:r>
      <w:r>
        <w:rPr>
          <w:sz w:val="24"/>
          <w:szCs w:val="24"/>
        </w:rPr>
        <w:t>;</w:t>
      </w:r>
    </w:p>
    <w:p w:rsidR="000F70FD" w:rsidRDefault="000F70FD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Карта зон с особыми условиями использования территорий;</w:t>
      </w:r>
    </w:p>
    <w:p w:rsidR="00471FB3" w:rsidRDefault="000F70FD" w:rsidP="00471FB3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Карта зон с особыми условиями использования территорий, связанными </w:t>
      </w:r>
      <w:r w:rsidR="00362FDF">
        <w:rPr>
          <w:sz w:val="24"/>
          <w:szCs w:val="24"/>
        </w:rPr>
        <w:br/>
      </w:r>
      <w:r>
        <w:rPr>
          <w:sz w:val="24"/>
          <w:szCs w:val="24"/>
        </w:rPr>
        <w:t>с охраной объектов культурного наследия;</w:t>
      </w:r>
      <w:r w:rsidR="00471FB3" w:rsidRPr="00471FB3">
        <w:rPr>
          <w:sz w:val="24"/>
          <w:szCs w:val="24"/>
        </w:rPr>
        <w:t xml:space="preserve"> </w:t>
      </w:r>
    </w:p>
    <w:p w:rsidR="00471FB3" w:rsidRDefault="00471FB3" w:rsidP="00471FB3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F77DA9">
        <w:rPr>
          <w:sz w:val="24"/>
          <w:szCs w:val="24"/>
        </w:rPr>
        <w:t>Карта границ территорий, предусматривающих осуществление деятельности по комплексному развитию территорий;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 xml:space="preserve">Графическое описание местоположения границ территориальной зоны «Зоны </w:t>
      </w:r>
      <w:r w:rsidR="00471FB3" w:rsidRPr="00362FDF">
        <w:rPr>
          <w:sz w:val="24"/>
          <w:szCs w:val="24"/>
        </w:rPr>
        <w:t>застройки индивидуальными жилыми домами (Ж-1)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471FB3" w:rsidRPr="00362FDF">
        <w:rPr>
          <w:sz w:val="24"/>
          <w:szCs w:val="24"/>
        </w:rPr>
        <w:t xml:space="preserve">Зоны застройки малоэтажными жилыми домами (до 4 этажей, включая </w:t>
      </w:r>
      <w:proofErr w:type="gramStart"/>
      <w:r w:rsidR="00471FB3" w:rsidRPr="00362FDF">
        <w:rPr>
          <w:sz w:val="24"/>
          <w:szCs w:val="24"/>
        </w:rPr>
        <w:t>мансардный</w:t>
      </w:r>
      <w:proofErr w:type="gramEnd"/>
      <w:r w:rsidR="00471FB3" w:rsidRPr="00362FDF">
        <w:rPr>
          <w:sz w:val="24"/>
          <w:szCs w:val="24"/>
        </w:rPr>
        <w:t>) (Ж-2)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 xml:space="preserve">Графическое описание местоположения границ территориальной зоны «Зоны </w:t>
      </w:r>
      <w:r w:rsidR="00471FB3" w:rsidRPr="00362FDF">
        <w:rPr>
          <w:sz w:val="24"/>
          <w:szCs w:val="24"/>
        </w:rPr>
        <w:t xml:space="preserve">смешанной </w:t>
      </w:r>
      <w:proofErr w:type="spellStart"/>
      <w:r w:rsidR="00471FB3" w:rsidRPr="00362FDF">
        <w:rPr>
          <w:sz w:val="24"/>
          <w:szCs w:val="24"/>
        </w:rPr>
        <w:t>среднеэтажной</w:t>
      </w:r>
      <w:proofErr w:type="spellEnd"/>
      <w:r w:rsidR="00471FB3" w:rsidRPr="00362FDF">
        <w:rPr>
          <w:sz w:val="24"/>
          <w:szCs w:val="24"/>
        </w:rPr>
        <w:t xml:space="preserve"> общественно-деловой и жилой застройки (СОДЖ-1)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471FB3" w:rsidRPr="00362FDF">
        <w:rPr>
          <w:sz w:val="24"/>
          <w:szCs w:val="24"/>
        </w:rPr>
        <w:t>Зоны смешанной многоэтажной общественно-деловой и жилой застройки (СОДЖ-2)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471FB3" w:rsidRPr="00362FDF">
        <w:rPr>
          <w:sz w:val="24"/>
          <w:szCs w:val="24"/>
        </w:rPr>
        <w:t>Зоны смешанной общественно-деловой и жилой застройки (СОДЖ-3)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471FB3" w:rsidRPr="00362FDF">
        <w:rPr>
          <w:sz w:val="24"/>
          <w:szCs w:val="24"/>
        </w:rPr>
        <w:t>Зоны осуществления деятельности по комплексному развитию территорий в целях строительства жилой и общественно-деловой застройки (существующая, планируемая) (КРТ-1)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 xml:space="preserve">Графическое описание местоположения границ территориальной зоны «Зоны </w:t>
      </w:r>
      <w:r w:rsidR="00471FB3" w:rsidRPr="00362FDF">
        <w:rPr>
          <w:sz w:val="24"/>
          <w:szCs w:val="24"/>
        </w:rPr>
        <w:t>осуществления деятельности по комплексному развитию территорий в целях освоения и формирования технопарков, индустриальных кластеров (КРТ-2)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471FB3" w:rsidRPr="00362FDF">
        <w:rPr>
          <w:sz w:val="24"/>
          <w:szCs w:val="24"/>
        </w:rPr>
        <w:t>Зоны делового, общественного и коммерческого назначения, объектов культуры (О-1)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 xml:space="preserve">Графическое описание местоположения границ территориальной зоны «Зоны </w:t>
      </w:r>
      <w:r w:rsidR="00471FB3" w:rsidRPr="00362FDF">
        <w:rPr>
          <w:sz w:val="24"/>
          <w:szCs w:val="24"/>
        </w:rPr>
        <w:t>специализированной общественной застройки (О-2)</w:t>
      </w:r>
      <w:r w:rsidRPr="00362FDF">
        <w:rPr>
          <w:sz w:val="24"/>
          <w:szCs w:val="24"/>
        </w:rPr>
        <w:t>»;</w:t>
      </w:r>
    </w:p>
    <w:p w:rsidR="000B403A" w:rsidRPr="00362FDF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471FB3" w:rsidRPr="00362FDF">
        <w:rPr>
          <w:sz w:val="24"/>
          <w:szCs w:val="24"/>
        </w:rPr>
        <w:t>Зоны делового, общественного назначения, коммерческого назначения и объектов речного транспорта (О-3)</w:t>
      </w:r>
      <w:r w:rsidRPr="00362FDF">
        <w:rPr>
          <w:sz w:val="24"/>
          <w:szCs w:val="24"/>
        </w:rPr>
        <w:t>»;</w:t>
      </w:r>
    </w:p>
    <w:p w:rsidR="00471FB3" w:rsidRPr="00362FDF" w:rsidRDefault="00471FB3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«Производственные зоны предприятий I - II классов опасности (П-1)»;</w:t>
      </w:r>
    </w:p>
    <w:p w:rsidR="00471FB3" w:rsidRPr="00362FDF" w:rsidRDefault="00471FB3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«Производственные зоны предприятий III класса опасности (П-2)»;</w:t>
      </w:r>
    </w:p>
    <w:p w:rsidR="00C64F28" w:rsidRPr="00362FDF" w:rsidRDefault="00C64F28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«Коммунально-складские зоны (П-3)»;</w:t>
      </w:r>
    </w:p>
    <w:p w:rsidR="00471FB3" w:rsidRPr="00362FDF" w:rsidRDefault="00471FB3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 xml:space="preserve">Графическое описание местоположения границ территориальной зоны </w:t>
      </w:r>
      <w:r w:rsidR="00397A9F" w:rsidRPr="00362FDF">
        <w:rPr>
          <w:sz w:val="24"/>
          <w:szCs w:val="24"/>
        </w:rPr>
        <w:t>«Складские многофункциональные зоны (П-4)»</w:t>
      </w:r>
      <w:r w:rsidRPr="00362FDF">
        <w:rPr>
          <w:sz w:val="24"/>
          <w:szCs w:val="24"/>
        </w:rPr>
        <w:t>;</w:t>
      </w:r>
    </w:p>
    <w:p w:rsidR="00471FB3" w:rsidRPr="00362FDF" w:rsidRDefault="00471FB3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397A9F" w:rsidRPr="00362FDF">
        <w:rPr>
          <w:sz w:val="24"/>
          <w:szCs w:val="24"/>
        </w:rPr>
        <w:t>Зоны транспорта (Т)</w:t>
      </w:r>
      <w:r w:rsidRPr="00362FDF">
        <w:rPr>
          <w:sz w:val="24"/>
          <w:szCs w:val="24"/>
        </w:rPr>
        <w:t>»;</w:t>
      </w:r>
    </w:p>
    <w:p w:rsidR="00397A9F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lastRenderedPageBreak/>
        <w:t>Графическое описание местоположения границ территориальной зоны «Транспортные многофункциональные зоны (ТМФ)»;</w:t>
      </w:r>
    </w:p>
    <w:p w:rsidR="00471FB3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инженерных объектов (И)»;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сельскохозяйственного использования (СХ-1)»;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садоводческих или огороднических некоммерческих товариществ (СХ-2)»;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рекреационные лесопарковые (Р-1)»;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городской рекреации (Р-2)»</w:t>
      </w:r>
      <w:r w:rsidR="00362FDF" w:rsidRPr="00362FDF">
        <w:rPr>
          <w:sz w:val="24"/>
          <w:szCs w:val="24"/>
        </w:rPr>
        <w:t>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объектов оздоровительного назначения и туризма (Р-3)»</w:t>
      </w:r>
      <w:r w:rsidR="00362FDF" w:rsidRPr="00362FDF">
        <w:rPr>
          <w:sz w:val="24"/>
          <w:szCs w:val="24"/>
        </w:rPr>
        <w:t>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объектов физической культуры и спорта (Р-4)»</w:t>
      </w:r>
      <w:r w:rsidR="00362FDF" w:rsidRPr="00362FDF">
        <w:rPr>
          <w:sz w:val="24"/>
          <w:szCs w:val="24"/>
        </w:rPr>
        <w:t>;</w:t>
      </w:r>
    </w:p>
    <w:p w:rsidR="00362FDF" w:rsidRPr="00362FDF" w:rsidRDefault="00D76632" w:rsidP="00362FDF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</w:t>
      </w:r>
      <w:r w:rsidR="00362FDF" w:rsidRPr="00362FDF">
        <w:rPr>
          <w:sz w:val="24"/>
          <w:szCs w:val="24"/>
        </w:rPr>
        <w:t xml:space="preserve">Многофункциональные зоны </w:t>
      </w:r>
      <w:proofErr w:type="spellStart"/>
      <w:r w:rsidR="00362FDF" w:rsidRPr="00362FDF">
        <w:rPr>
          <w:sz w:val="24"/>
          <w:szCs w:val="24"/>
        </w:rPr>
        <w:t>градостроительно</w:t>
      </w:r>
      <w:proofErr w:type="spellEnd"/>
      <w:r w:rsidR="00362FDF" w:rsidRPr="00362FDF">
        <w:rPr>
          <w:sz w:val="24"/>
          <w:szCs w:val="24"/>
        </w:rPr>
        <w:t>-значимых территорий (Р-5)</w:t>
      </w:r>
      <w:r w:rsidRPr="00362FDF">
        <w:rPr>
          <w:sz w:val="24"/>
          <w:szCs w:val="24"/>
        </w:rPr>
        <w:t>»</w:t>
      </w:r>
      <w:r w:rsidR="00362FDF" w:rsidRPr="00362FDF">
        <w:rPr>
          <w:sz w:val="24"/>
          <w:szCs w:val="24"/>
        </w:rPr>
        <w:t>;</w:t>
      </w:r>
    </w:p>
    <w:p w:rsidR="00D76632" w:rsidRPr="00362FDF" w:rsidRDefault="00D76632" w:rsidP="00362FDF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кладбищ (СП-1)»</w:t>
      </w:r>
      <w:r w:rsidR="00362FDF" w:rsidRPr="00362FDF">
        <w:rPr>
          <w:sz w:val="24"/>
          <w:szCs w:val="24"/>
        </w:rPr>
        <w:t>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объектов хранения отходов производства и потребления (СП-2)»</w:t>
      </w:r>
      <w:r w:rsidR="00362FDF" w:rsidRPr="00362FDF">
        <w:rPr>
          <w:sz w:val="24"/>
          <w:szCs w:val="24"/>
        </w:rPr>
        <w:t>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режимных объектов (СП-3)»</w:t>
      </w:r>
      <w:r w:rsidR="00362FDF" w:rsidRPr="00362FDF">
        <w:rPr>
          <w:sz w:val="24"/>
          <w:szCs w:val="24"/>
        </w:rPr>
        <w:t>;</w:t>
      </w:r>
    </w:p>
    <w:p w:rsidR="00D76632" w:rsidRPr="00362FDF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озелененных территорий специального назначения (СП-4)»</w:t>
      </w:r>
      <w:r w:rsidR="00362FDF" w:rsidRPr="00362FDF">
        <w:rPr>
          <w:sz w:val="24"/>
          <w:szCs w:val="24"/>
        </w:rPr>
        <w:t>;</w:t>
      </w:r>
    </w:p>
    <w:p w:rsidR="00362FDF" w:rsidRPr="00362FDF" w:rsidRDefault="00362FDF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санитарно-защитного озеленения (СП-5)»;</w:t>
      </w:r>
    </w:p>
    <w:p w:rsidR="00D76632" w:rsidRPr="00C64F28" w:rsidRDefault="00D76632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C64F28">
        <w:rPr>
          <w:sz w:val="24"/>
          <w:szCs w:val="24"/>
        </w:rPr>
        <w:t>Графическое описание местоположения границ территориальной зоны «Зоны городских лесов (ГЛ)»</w:t>
      </w:r>
      <w:r w:rsidR="00362FDF">
        <w:rPr>
          <w:sz w:val="24"/>
          <w:szCs w:val="24"/>
        </w:rPr>
        <w:t>;</w:t>
      </w:r>
    </w:p>
    <w:p w:rsidR="000B403A" w:rsidRPr="00C64F28" w:rsidRDefault="000B403A" w:rsidP="000B403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C64F28">
        <w:rPr>
          <w:bCs/>
          <w:sz w:val="24"/>
          <w:szCs w:val="24"/>
        </w:rPr>
        <w:t>Пояснительная записка.</w:t>
      </w:r>
    </w:p>
    <w:p w:rsidR="00362FDF" w:rsidRDefault="000B403A" w:rsidP="00362FDF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</w:rPr>
      </w:pPr>
      <w:r w:rsidRPr="00526AFC">
        <w:rPr>
          <w:sz w:val="24"/>
          <w:szCs w:val="24"/>
        </w:rPr>
        <w:t>Участник</w:t>
      </w:r>
      <w:r>
        <w:rPr>
          <w:sz w:val="24"/>
          <w:szCs w:val="24"/>
        </w:rPr>
        <w:t>ами публичных слушаний являются</w:t>
      </w:r>
      <w:r w:rsidRPr="008F7E35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</w:t>
      </w:r>
      <w:r w:rsidR="00EC4F7B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>на них объектов капитального строительства, а также правообладатели помещений, являющихся частью указанных объе</w:t>
      </w:r>
      <w:r w:rsidR="00362FDF">
        <w:rPr>
          <w:rFonts w:eastAsiaTheme="minorHAnsi"/>
          <w:sz w:val="24"/>
          <w:szCs w:val="24"/>
        </w:rPr>
        <w:t>ктов капитального строительства.</w:t>
      </w:r>
    </w:p>
    <w:p w:rsidR="00362FDF" w:rsidRDefault="00362FDF" w:rsidP="00362FDF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</w:rPr>
      </w:pPr>
    </w:p>
    <w:p w:rsidR="008B11BF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6DF">
        <w:rPr>
          <w:rFonts w:ascii="Times New Roman" w:hAnsi="Times New Roman" w:cs="Times New Roman"/>
          <w:sz w:val="24"/>
          <w:szCs w:val="24"/>
        </w:rPr>
        <w:t xml:space="preserve"> </w:t>
      </w:r>
      <w:r w:rsidR="006631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34704" cy="3612498"/>
            <wp:effectExtent l="0" t="0" r="0" b="7620"/>
            <wp:docPr id="2" name="Рисунок 2" descr="границы прави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ницы правильны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747" cy="362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03A" w:rsidRPr="00526AFC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lastRenderedPageBreak/>
        <w:t xml:space="preserve">Проект и информационные материалы к нему подлежат размещению </w:t>
      </w:r>
      <w:r w:rsidR="00EC4F7B">
        <w:rPr>
          <w:rFonts w:ascii="Times New Roman" w:hAnsi="Times New Roman" w:cs="Times New Roman"/>
          <w:sz w:val="24"/>
          <w:szCs w:val="24"/>
        </w:rPr>
        <w:br/>
      </w:r>
      <w:r w:rsidRPr="00526AFC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0B403A" w:rsidRPr="00526AFC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Информационный стенд размещается по адресу:</w:t>
      </w:r>
      <w:r w:rsidRPr="00600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Красноярск</w:t>
      </w:r>
      <w:r w:rsidRPr="00526AFC">
        <w:rPr>
          <w:rFonts w:ascii="Times New Roman" w:hAnsi="Times New Roman" w:cs="Times New Roman"/>
          <w:sz w:val="24"/>
          <w:szCs w:val="24"/>
        </w:rPr>
        <w:t xml:space="preserve"> ул. Карла Маркса, 95, </w:t>
      </w:r>
      <w:r>
        <w:rPr>
          <w:rFonts w:ascii="Times New Roman" w:hAnsi="Times New Roman" w:cs="Times New Roman"/>
          <w:sz w:val="24"/>
          <w:szCs w:val="24"/>
        </w:rPr>
        <w:t>на стене</w:t>
      </w:r>
      <w:r w:rsidRPr="00526AFC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8B11BF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С Проектом и информационными материалами к нему можно ознакомиться </w:t>
      </w:r>
      <w:r w:rsidR="00EC4F7B">
        <w:rPr>
          <w:rFonts w:ascii="Times New Roman" w:hAnsi="Times New Roman" w:cs="Times New Roman"/>
          <w:sz w:val="24"/>
          <w:szCs w:val="24"/>
        </w:rPr>
        <w:br/>
      </w:r>
      <w:r w:rsidRPr="00526AFC">
        <w:rPr>
          <w:rFonts w:ascii="Times New Roman" w:hAnsi="Times New Roman" w:cs="Times New Roman"/>
          <w:sz w:val="24"/>
          <w:szCs w:val="24"/>
        </w:rPr>
        <w:t>на экспозици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8B11BF">
        <w:rPr>
          <w:rFonts w:ascii="Times New Roman" w:hAnsi="Times New Roman" w:cs="Times New Roman"/>
          <w:sz w:val="24"/>
          <w:szCs w:val="24"/>
        </w:rPr>
        <w:t>ам:</w:t>
      </w:r>
    </w:p>
    <w:p w:rsidR="008B11BF" w:rsidRDefault="008B11BF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FDF">
        <w:rPr>
          <w:rFonts w:ascii="Times New Roman" w:hAnsi="Times New Roman" w:cs="Times New Roman"/>
          <w:sz w:val="24"/>
          <w:szCs w:val="24"/>
        </w:rPr>
        <w:t xml:space="preserve">- </w:t>
      </w:r>
      <w:r w:rsidR="009A488A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Pr="00362FDF">
        <w:rPr>
          <w:rFonts w:ascii="Times New Roman" w:hAnsi="Times New Roman" w:cs="Times New Roman"/>
          <w:sz w:val="24"/>
          <w:szCs w:val="24"/>
        </w:rPr>
        <w:t xml:space="preserve">пр. им. газеты «Красноярский </w:t>
      </w:r>
      <w:r w:rsidR="00B97F55">
        <w:rPr>
          <w:rFonts w:ascii="Times New Roman" w:hAnsi="Times New Roman" w:cs="Times New Roman"/>
          <w:sz w:val="24"/>
          <w:szCs w:val="24"/>
        </w:rPr>
        <w:t>р</w:t>
      </w:r>
      <w:r w:rsidRPr="00362FDF">
        <w:rPr>
          <w:rFonts w:ascii="Times New Roman" w:hAnsi="Times New Roman" w:cs="Times New Roman"/>
          <w:sz w:val="24"/>
          <w:szCs w:val="24"/>
        </w:rPr>
        <w:t xml:space="preserve">абочий», 126, 1 этаж, </w:t>
      </w:r>
      <w:proofErr w:type="spellStart"/>
      <w:r w:rsidRPr="00362FD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62FDF">
        <w:rPr>
          <w:rFonts w:ascii="Times New Roman" w:hAnsi="Times New Roman" w:cs="Times New Roman"/>
          <w:sz w:val="24"/>
          <w:szCs w:val="24"/>
        </w:rPr>
        <w:t>. 113;</w:t>
      </w:r>
    </w:p>
    <w:p w:rsidR="000B403A" w:rsidRPr="00526AFC" w:rsidRDefault="008B11BF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403A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0B403A" w:rsidRPr="00526AFC">
        <w:rPr>
          <w:rFonts w:ascii="Times New Roman" w:hAnsi="Times New Roman" w:cs="Times New Roman"/>
          <w:sz w:val="24"/>
          <w:szCs w:val="24"/>
        </w:rPr>
        <w:t xml:space="preserve">ул. Карла Маркса, 95, </w:t>
      </w:r>
      <w:r w:rsidR="000B403A">
        <w:rPr>
          <w:rFonts w:ascii="Times New Roman" w:hAnsi="Times New Roman" w:cs="Times New Roman"/>
          <w:sz w:val="24"/>
          <w:szCs w:val="24"/>
        </w:rPr>
        <w:t>1</w:t>
      </w:r>
      <w:r w:rsidR="000B403A" w:rsidRPr="00526AFC">
        <w:rPr>
          <w:rFonts w:ascii="Times New Roman" w:hAnsi="Times New Roman" w:cs="Times New Roman"/>
          <w:sz w:val="24"/>
          <w:szCs w:val="24"/>
        </w:rPr>
        <w:t xml:space="preserve"> этаж, вход со стороны ул. Карла Маркса</w:t>
      </w:r>
      <w:r w:rsidR="00EC4F7B">
        <w:rPr>
          <w:rFonts w:ascii="Times New Roman" w:hAnsi="Times New Roman" w:cs="Times New Roman"/>
          <w:sz w:val="24"/>
          <w:szCs w:val="24"/>
        </w:rPr>
        <w:t>.</w:t>
      </w:r>
    </w:p>
    <w:p w:rsidR="000B403A" w:rsidRPr="00645AEC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 xml:space="preserve">Проекта: </w:t>
      </w:r>
      <w:r w:rsidRPr="00BA4424">
        <w:rPr>
          <w:rFonts w:ascii="Times New Roman" w:hAnsi="Times New Roman" w:cs="Times New Roman"/>
          <w:sz w:val="24"/>
          <w:szCs w:val="24"/>
        </w:rPr>
        <w:t xml:space="preserve">с </w:t>
      </w:r>
      <w:r w:rsidR="008B11BF">
        <w:rPr>
          <w:rFonts w:ascii="Times New Roman" w:hAnsi="Times New Roman" w:cs="Times New Roman"/>
          <w:sz w:val="24"/>
          <w:szCs w:val="24"/>
        </w:rPr>
        <w:t>09</w:t>
      </w:r>
      <w:r w:rsidRPr="00BA4424">
        <w:rPr>
          <w:rFonts w:ascii="Times New Roman" w:hAnsi="Times New Roman" w:cs="Times New Roman"/>
          <w:sz w:val="24"/>
          <w:szCs w:val="24"/>
        </w:rPr>
        <w:t>.</w:t>
      </w:r>
      <w:r w:rsidR="008B11BF">
        <w:rPr>
          <w:rFonts w:ascii="Times New Roman" w:hAnsi="Times New Roman" w:cs="Times New Roman"/>
          <w:sz w:val="24"/>
          <w:szCs w:val="24"/>
        </w:rPr>
        <w:t>11</w:t>
      </w:r>
      <w:r w:rsidRPr="00BA4424">
        <w:rPr>
          <w:rFonts w:ascii="Times New Roman" w:hAnsi="Times New Roman" w:cs="Times New Roman"/>
          <w:sz w:val="24"/>
          <w:szCs w:val="24"/>
        </w:rPr>
        <w:t xml:space="preserve">.2022 по </w:t>
      </w:r>
      <w:r w:rsidR="008B11BF">
        <w:rPr>
          <w:rFonts w:ascii="Times New Roman" w:hAnsi="Times New Roman" w:cs="Times New Roman"/>
          <w:sz w:val="24"/>
          <w:szCs w:val="24"/>
        </w:rPr>
        <w:t>17</w:t>
      </w:r>
      <w:r w:rsidRPr="00BA4424">
        <w:rPr>
          <w:rFonts w:ascii="Times New Roman" w:hAnsi="Times New Roman" w:cs="Times New Roman"/>
          <w:sz w:val="24"/>
          <w:szCs w:val="24"/>
        </w:rPr>
        <w:t>.</w:t>
      </w:r>
      <w:r w:rsidR="008B11BF">
        <w:rPr>
          <w:rFonts w:ascii="Times New Roman" w:hAnsi="Times New Roman" w:cs="Times New Roman"/>
          <w:sz w:val="24"/>
          <w:szCs w:val="24"/>
        </w:rPr>
        <w:t>11</w:t>
      </w:r>
      <w:r w:rsidRPr="00BA4424">
        <w:rPr>
          <w:rFonts w:ascii="Times New Roman" w:hAnsi="Times New Roman" w:cs="Times New Roman"/>
          <w:sz w:val="24"/>
          <w:szCs w:val="24"/>
        </w:rPr>
        <w:t>.2022.</w:t>
      </w:r>
    </w:p>
    <w:p w:rsidR="000B403A" w:rsidRPr="00526AFC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AEC">
        <w:rPr>
          <w:rFonts w:ascii="Times New Roman" w:hAnsi="Times New Roman" w:cs="Times New Roman"/>
          <w:sz w:val="24"/>
          <w:szCs w:val="24"/>
        </w:rPr>
        <w:t>Посещение экспозици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5AEC">
        <w:rPr>
          <w:rFonts w:ascii="Times New Roman" w:hAnsi="Times New Roman" w:cs="Times New Roman"/>
          <w:sz w:val="24"/>
          <w:szCs w:val="24"/>
        </w:rPr>
        <w:t xml:space="preserve"> Проекта возможно: в будние дни с 9:00 до 13:00 и с 14:</w:t>
      </w:r>
      <w:r w:rsidRPr="00526AFC">
        <w:rPr>
          <w:rFonts w:ascii="Times New Roman" w:hAnsi="Times New Roman" w:cs="Times New Roman"/>
          <w:sz w:val="24"/>
          <w:szCs w:val="24"/>
        </w:rPr>
        <w:t xml:space="preserve">00 до </w:t>
      </w:r>
      <w:r w:rsidRPr="00BA4424">
        <w:rPr>
          <w:rFonts w:ascii="Times New Roman" w:hAnsi="Times New Roman" w:cs="Times New Roman"/>
          <w:sz w:val="24"/>
          <w:szCs w:val="24"/>
        </w:rPr>
        <w:t>17:00.</w:t>
      </w:r>
    </w:p>
    <w:p w:rsidR="000B403A" w:rsidRPr="00526AFC" w:rsidRDefault="000B403A" w:rsidP="000B40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 периода времени, в которое возможно посещение экспозици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0B403A" w:rsidRPr="009A2A2E" w:rsidRDefault="000B403A" w:rsidP="000B40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 xml:space="preserve">В период размещения на официальном сайте администрации города </w:t>
      </w:r>
      <w:r w:rsidR="00EC4F7B">
        <w:rPr>
          <w:rFonts w:ascii="Times New Roman" w:hAnsi="Times New Roman" w:cs="Times New Roman"/>
          <w:sz w:val="24"/>
          <w:szCs w:val="24"/>
        </w:rPr>
        <w:br/>
      </w:r>
      <w:r w:rsidRPr="009A2A2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Проекта и информационных материалов к нему и проведения экспозиции (</w:t>
      </w:r>
      <w:r w:rsidRPr="00645AEC">
        <w:rPr>
          <w:rFonts w:ascii="Times New Roman" w:hAnsi="Times New Roman" w:cs="Times New Roman"/>
          <w:sz w:val="24"/>
          <w:szCs w:val="24"/>
        </w:rPr>
        <w:t xml:space="preserve">экспозиций) такого Проекта участники публичных слушаний, прошедшие идентификацию, имеют право вносить предложения </w:t>
      </w:r>
      <w:r w:rsidR="00EC4F7B">
        <w:rPr>
          <w:rFonts w:ascii="Times New Roman" w:hAnsi="Times New Roman" w:cs="Times New Roman"/>
          <w:sz w:val="24"/>
          <w:szCs w:val="24"/>
        </w:rPr>
        <w:br/>
      </w:r>
      <w:r w:rsidRPr="00645AEC">
        <w:rPr>
          <w:rFonts w:ascii="Times New Roman" w:hAnsi="Times New Roman" w:cs="Times New Roman"/>
          <w:sz w:val="24"/>
          <w:szCs w:val="24"/>
        </w:rPr>
        <w:t xml:space="preserve">и замечания, касающиеся такого Проекта, в срок до </w:t>
      </w:r>
      <w:r w:rsidRPr="00BA4424">
        <w:rPr>
          <w:rFonts w:ascii="Times New Roman" w:hAnsi="Times New Roman" w:cs="Times New Roman"/>
          <w:sz w:val="24"/>
          <w:szCs w:val="24"/>
        </w:rPr>
        <w:t>«</w:t>
      </w:r>
      <w:r w:rsidR="008B11BF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BA4424">
        <w:rPr>
          <w:rFonts w:ascii="Times New Roman" w:hAnsi="Times New Roman" w:cs="Times New Roman"/>
          <w:sz w:val="24"/>
          <w:szCs w:val="24"/>
        </w:rPr>
        <w:t xml:space="preserve">» </w:t>
      </w:r>
      <w:r w:rsidR="008B11BF">
        <w:rPr>
          <w:rFonts w:ascii="Times New Roman" w:hAnsi="Times New Roman" w:cs="Times New Roman"/>
          <w:sz w:val="24"/>
          <w:szCs w:val="24"/>
        </w:rPr>
        <w:t>ноября</w:t>
      </w:r>
      <w:r w:rsidRPr="00BA4424">
        <w:rPr>
          <w:rFonts w:ascii="Times New Roman" w:hAnsi="Times New Roman" w:cs="Times New Roman"/>
          <w:sz w:val="24"/>
          <w:szCs w:val="24"/>
        </w:rPr>
        <w:t xml:space="preserve"> 2022 г.</w:t>
      </w:r>
      <w:r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645AEC">
        <w:rPr>
          <w:rFonts w:ascii="Times New Roman" w:hAnsi="Times New Roman" w:cs="Times New Roman"/>
          <w:sz w:val="24"/>
          <w:szCs w:val="24"/>
        </w:rPr>
        <w:t>:</w:t>
      </w:r>
    </w:p>
    <w:p w:rsidR="000B403A" w:rsidRPr="00BD2A66" w:rsidRDefault="000B403A" w:rsidP="000B403A">
      <w:pPr>
        <w:pStyle w:val="ConsPlusNonformat"/>
        <w:numPr>
          <w:ilvl w:val="0"/>
          <w:numId w:val="1"/>
        </w:numPr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9A2A2E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A2A2E">
        <w:rPr>
          <w:rFonts w:ascii="Times New Roman" w:hAnsi="Times New Roman" w:cs="Times New Roman"/>
          <w:sz w:val="24"/>
          <w:szCs w:val="24"/>
        </w:rPr>
        <w:t xml:space="preserve"> участников публичных </w:t>
      </w:r>
      <w:r w:rsidRPr="00BD2A66">
        <w:rPr>
          <w:rFonts w:ascii="Times New Roman" w:hAnsi="Times New Roman" w:cs="Times New Roman"/>
          <w:sz w:val="24"/>
          <w:szCs w:val="24"/>
        </w:rPr>
        <w:t>слушаний. Собрания состоятся:</w:t>
      </w:r>
    </w:p>
    <w:p w:rsidR="000B403A" w:rsidRPr="00003BD9" w:rsidRDefault="000B403A" w:rsidP="008B11B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BD9">
        <w:rPr>
          <w:rFonts w:ascii="Times New Roman" w:hAnsi="Times New Roman" w:cs="Times New Roman"/>
          <w:b/>
          <w:sz w:val="24"/>
          <w:szCs w:val="24"/>
        </w:rPr>
        <w:t xml:space="preserve">- в 18:00 часов </w:t>
      </w:r>
      <w:r w:rsidR="008B11BF" w:rsidRPr="00003BD9">
        <w:rPr>
          <w:rFonts w:ascii="Times New Roman" w:hAnsi="Times New Roman" w:cs="Times New Roman"/>
          <w:b/>
          <w:sz w:val="24"/>
          <w:szCs w:val="24"/>
        </w:rPr>
        <w:t>09</w:t>
      </w:r>
      <w:r w:rsidRPr="00003BD9">
        <w:rPr>
          <w:rFonts w:ascii="Times New Roman" w:hAnsi="Times New Roman" w:cs="Times New Roman"/>
          <w:b/>
          <w:sz w:val="24"/>
          <w:szCs w:val="24"/>
        </w:rPr>
        <w:t>.</w:t>
      </w:r>
      <w:r w:rsidR="008B11BF" w:rsidRPr="00003BD9">
        <w:rPr>
          <w:rFonts w:ascii="Times New Roman" w:hAnsi="Times New Roman" w:cs="Times New Roman"/>
          <w:b/>
          <w:sz w:val="24"/>
          <w:szCs w:val="24"/>
        </w:rPr>
        <w:t>11</w:t>
      </w:r>
      <w:r w:rsidRPr="00003BD9">
        <w:rPr>
          <w:rFonts w:ascii="Times New Roman" w:hAnsi="Times New Roman" w:cs="Times New Roman"/>
          <w:b/>
          <w:sz w:val="24"/>
          <w:szCs w:val="24"/>
        </w:rPr>
        <w:t xml:space="preserve">.2022 в </w:t>
      </w:r>
      <w:r w:rsidR="00EA6806">
        <w:rPr>
          <w:rFonts w:ascii="Times New Roman" w:hAnsi="Times New Roman" w:cs="Times New Roman"/>
          <w:b/>
          <w:sz w:val="24"/>
          <w:szCs w:val="24"/>
        </w:rPr>
        <w:t>зрительном</w:t>
      </w:r>
      <w:r w:rsidRPr="00003BD9">
        <w:rPr>
          <w:rFonts w:ascii="Times New Roman" w:hAnsi="Times New Roman" w:cs="Times New Roman"/>
          <w:b/>
          <w:sz w:val="24"/>
          <w:szCs w:val="24"/>
        </w:rPr>
        <w:t xml:space="preserve"> зале </w:t>
      </w:r>
      <w:r w:rsidR="008B11BF" w:rsidRPr="00003BD9">
        <w:rPr>
          <w:rFonts w:ascii="Times New Roman" w:hAnsi="Times New Roman" w:cs="Times New Roman"/>
          <w:b/>
          <w:sz w:val="24"/>
          <w:szCs w:val="24"/>
        </w:rPr>
        <w:t>МАУ «</w:t>
      </w:r>
      <w:r w:rsidR="007109C2">
        <w:rPr>
          <w:rFonts w:ascii="Times New Roman" w:hAnsi="Times New Roman" w:cs="Times New Roman"/>
          <w:b/>
          <w:sz w:val="24"/>
          <w:szCs w:val="24"/>
        </w:rPr>
        <w:t>ДК</w:t>
      </w:r>
      <w:r w:rsidR="008B11BF" w:rsidRPr="00003BD9">
        <w:rPr>
          <w:rFonts w:ascii="Times New Roman" w:hAnsi="Times New Roman" w:cs="Times New Roman"/>
          <w:b/>
          <w:sz w:val="24"/>
          <w:szCs w:val="24"/>
        </w:rPr>
        <w:t xml:space="preserve"> «Свердловский» </w:t>
      </w:r>
      <w:r w:rsidR="007109C2">
        <w:rPr>
          <w:rFonts w:ascii="Times New Roman" w:hAnsi="Times New Roman" w:cs="Times New Roman"/>
          <w:b/>
          <w:sz w:val="24"/>
          <w:szCs w:val="24"/>
        </w:rPr>
        <w:br/>
      </w:r>
      <w:r w:rsidRPr="00003BD9">
        <w:rPr>
          <w:rFonts w:ascii="Times New Roman" w:hAnsi="Times New Roman" w:cs="Times New Roman"/>
          <w:b/>
          <w:sz w:val="24"/>
          <w:szCs w:val="24"/>
        </w:rPr>
        <w:t xml:space="preserve">по адресу: г. Красноярск, ​ул. Академика Вавилова, </w:t>
      </w:r>
      <w:r w:rsidR="00003BD9" w:rsidRPr="00003BD9">
        <w:rPr>
          <w:rFonts w:ascii="Times New Roman" w:hAnsi="Times New Roman" w:cs="Times New Roman"/>
          <w:b/>
          <w:sz w:val="24"/>
          <w:szCs w:val="24"/>
        </w:rPr>
        <w:t>1 «В»</w:t>
      </w:r>
      <w:r w:rsidRPr="00003BD9">
        <w:rPr>
          <w:rFonts w:ascii="Times New Roman" w:hAnsi="Times New Roman" w:cs="Times New Roman"/>
          <w:b/>
          <w:sz w:val="24"/>
          <w:szCs w:val="24"/>
        </w:rPr>
        <w:t>. Регистрация участников публичных слушаний начинается с 17:</w:t>
      </w:r>
      <w:r w:rsidR="008B11BF" w:rsidRPr="00003BD9">
        <w:rPr>
          <w:rFonts w:ascii="Times New Roman" w:hAnsi="Times New Roman" w:cs="Times New Roman"/>
          <w:b/>
          <w:sz w:val="24"/>
          <w:szCs w:val="24"/>
        </w:rPr>
        <w:t>0</w:t>
      </w:r>
      <w:r w:rsidRPr="00003BD9">
        <w:rPr>
          <w:rFonts w:ascii="Times New Roman" w:hAnsi="Times New Roman" w:cs="Times New Roman"/>
          <w:b/>
          <w:sz w:val="24"/>
          <w:szCs w:val="24"/>
        </w:rPr>
        <w:t>0;</w:t>
      </w:r>
    </w:p>
    <w:p w:rsidR="00003BD9" w:rsidRPr="00EA6806" w:rsidRDefault="00003BD9" w:rsidP="00003BD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806">
        <w:rPr>
          <w:rFonts w:ascii="Times New Roman" w:hAnsi="Times New Roman" w:cs="Times New Roman"/>
          <w:b/>
          <w:sz w:val="24"/>
          <w:szCs w:val="24"/>
        </w:rPr>
        <w:t xml:space="preserve">- в 18:00 часов 10.11.2022 в </w:t>
      </w:r>
      <w:r w:rsidR="00EA6806" w:rsidRPr="00EA6806">
        <w:rPr>
          <w:rFonts w:ascii="Times New Roman" w:hAnsi="Times New Roman" w:cs="Times New Roman"/>
          <w:b/>
          <w:sz w:val="24"/>
          <w:szCs w:val="24"/>
        </w:rPr>
        <w:t>конференц-зале МВДЦ «Сибирь»</w:t>
      </w:r>
      <w:r w:rsidRPr="00EA6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806">
        <w:rPr>
          <w:rFonts w:ascii="Times New Roman" w:hAnsi="Times New Roman" w:cs="Times New Roman"/>
          <w:b/>
          <w:sz w:val="24"/>
          <w:szCs w:val="24"/>
        </w:rPr>
        <w:br/>
        <w:t xml:space="preserve">по адресу: г. Красноярск, ул. </w:t>
      </w:r>
      <w:r w:rsidR="00EA6806" w:rsidRPr="00EA6806">
        <w:rPr>
          <w:rFonts w:ascii="Times New Roman" w:hAnsi="Times New Roman" w:cs="Times New Roman"/>
          <w:b/>
          <w:sz w:val="24"/>
          <w:szCs w:val="24"/>
        </w:rPr>
        <w:t>Авиаторов, 19</w:t>
      </w:r>
      <w:r w:rsidRPr="00EA6806">
        <w:rPr>
          <w:rFonts w:ascii="Times New Roman" w:hAnsi="Times New Roman" w:cs="Times New Roman"/>
          <w:b/>
          <w:sz w:val="24"/>
          <w:szCs w:val="24"/>
        </w:rPr>
        <w:t>. Регистрация участников публичных слушаний начинается с 17:</w:t>
      </w:r>
      <w:r w:rsidR="00EA6806" w:rsidRPr="00EA6806">
        <w:rPr>
          <w:rFonts w:ascii="Times New Roman" w:hAnsi="Times New Roman" w:cs="Times New Roman"/>
          <w:b/>
          <w:sz w:val="24"/>
          <w:szCs w:val="24"/>
        </w:rPr>
        <w:t>0</w:t>
      </w:r>
      <w:r w:rsidRPr="00EA6806">
        <w:rPr>
          <w:rFonts w:ascii="Times New Roman" w:hAnsi="Times New Roman" w:cs="Times New Roman"/>
          <w:b/>
          <w:sz w:val="24"/>
          <w:szCs w:val="24"/>
        </w:rPr>
        <w:t>0;</w:t>
      </w:r>
    </w:p>
    <w:p w:rsidR="00EA6806" w:rsidRPr="00EA6806" w:rsidRDefault="00EA6806" w:rsidP="00EA680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806">
        <w:rPr>
          <w:rFonts w:ascii="Times New Roman" w:hAnsi="Times New Roman" w:cs="Times New Roman"/>
          <w:b/>
          <w:sz w:val="24"/>
          <w:szCs w:val="24"/>
        </w:rPr>
        <w:t xml:space="preserve">- в 18:00 часов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A6806">
        <w:rPr>
          <w:rFonts w:ascii="Times New Roman" w:hAnsi="Times New Roman" w:cs="Times New Roman"/>
          <w:b/>
          <w:sz w:val="24"/>
          <w:szCs w:val="24"/>
        </w:rPr>
        <w:t xml:space="preserve">.11.2022 в </w:t>
      </w:r>
      <w:r>
        <w:rPr>
          <w:rFonts w:ascii="Times New Roman" w:hAnsi="Times New Roman" w:cs="Times New Roman"/>
          <w:b/>
          <w:sz w:val="24"/>
          <w:szCs w:val="24"/>
        </w:rPr>
        <w:t xml:space="preserve">зрительном </w:t>
      </w:r>
      <w:r w:rsidRPr="00EA6806">
        <w:rPr>
          <w:rFonts w:ascii="Times New Roman" w:hAnsi="Times New Roman" w:cs="Times New Roman"/>
          <w:b/>
          <w:sz w:val="24"/>
          <w:szCs w:val="24"/>
        </w:rPr>
        <w:t xml:space="preserve">зале </w:t>
      </w:r>
      <w:r w:rsidR="007109C2" w:rsidRPr="007109C2">
        <w:rPr>
          <w:rFonts w:ascii="Times New Roman" w:hAnsi="Times New Roman" w:cs="Times New Roman"/>
          <w:b/>
          <w:sz w:val="24"/>
          <w:szCs w:val="24"/>
        </w:rPr>
        <w:t>МАУ «ГДК»</w:t>
      </w:r>
      <w:r w:rsidRPr="00EA6806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r w:rsidR="007109C2">
        <w:rPr>
          <w:rFonts w:ascii="Times New Roman" w:hAnsi="Times New Roman" w:cs="Times New Roman"/>
          <w:b/>
          <w:sz w:val="24"/>
          <w:szCs w:val="24"/>
        </w:rPr>
        <w:br/>
      </w:r>
      <w:r w:rsidRPr="00EA6806">
        <w:rPr>
          <w:rFonts w:ascii="Times New Roman" w:hAnsi="Times New Roman" w:cs="Times New Roman"/>
          <w:b/>
          <w:sz w:val="24"/>
          <w:szCs w:val="24"/>
        </w:rPr>
        <w:t xml:space="preserve">г. Красноярск, </w:t>
      </w:r>
      <w:proofErr w:type="spellStart"/>
      <w:r w:rsidRPr="00EA6806">
        <w:rPr>
          <w:rFonts w:ascii="Times New Roman" w:hAnsi="Times New Roman" w:cs="Times New Roman"/>
          <w:b/>
          <w:sz w:val="24"/>
          <w:szCs w:val="24"/>
        </w:rPr>
        <w:t>пр-кт</w:t>
      </w:r>
      <w:proofErr w:type="spellEnd"/>
      <w:r w:rsidRPr="00EA6806">
        <w:rPr>
          <w:rFonts w:ascii="Times New Roman" w:hAnsi="Times New Roman" w:cs="Times New Roman"/>
          <w:b/>
          <w:sz w:val="24"/>
          <w:szCs w:val="24"/>
        </w:rPr>
        <w:t xml:space="preserve">. Свободный, 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Pr="00EA6806">
        <w:rPr>
          <w:rFonts w:ascii="Times New Roman" w:hAnsi="Times New Roman" w:cs="Times New Roman"/>
          <w:b/>
          <w:sz w:val="24"/>
          <w:szCs w:val="24"/>
        </w:rPr>
        <w:t>. Регистрация участников публичных слушаний начинается с 17:00;</w:t>
      </w:r>
    </w:p>
    <w:p w:rsidR="00EA6806" w:rsidRPr="00EA6806" w:rsidRDefault="00EA6806" w:rsidP="00EA680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806">
        <w:rPr>
          <w:rFonts w:ascii="Times New Roman" w:hAnsi="Times New Roman" w:cs="Times New Roman"/>
          <w:b/>
          <w:sz w:val="24"/>
          <w:szCs w:val="24"/>
        </w:rPr>
        <w:t xml:space="preserve">- в 18:00 часов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EA6806">
        <w:rPr>
          <w:rFonts w:ascii="Times New Roman" w:hAnsi="Times New Roman" w:cs="Times New Roman"/>
          <w:b/>
          <w:sz w:val="24"/>
          <w:szCs w:val="24"/>
        </w:rPr>
        <w:t xml:space="preserve">.11.2022 в </w:t>
      </w:r>
      <w:r>
        <w:rPr>
          <w:rFonts w:ascii="Times New Roman" w:hAnsi="Times New Roman" w:cs="Times New Roman"/>
          <w:b/>
          <w:sz w:val="24"/>
          <w:szCs w:val="24"/>
        </w:rPr>
        <w:t xml:space="preserve">зрительном </w:t>
      </w:r>
      <w:r w:rsidRPr="00EA6806">
        <w:rPr>
          <w:rFonts w:ascii="Times New Roman" w:hAnsi="Times New Roman" w:cs="Times New Roman"/>
          <w:b/>
          <w:sz w:val="24"/>
          <w:szCs w:val="24"/>
        </w:rPr>
        <w:t xml:space="preserve">зале МАУ ГДК «Кировский» по адресу: г. Красноярск, </w:t>
      </w:r>
      <w:r w:rsidR="007109C2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7109C2" w:rsidRPr="007109C2">
        <w:rPr>
          <w:rFonts w:ascii="Times New Roman" w:hAnsi="Times New Roman" w:cs="Times New Roman"/>
          <w:b/>
          <w:sz w:val="24"/>
          <w:szCs w:val="24"/>
        </w:rPr>
        <w:t>Кутузова, 91</w:t>
      </w:r>
      <w:r w:rsidRPr="00EA6806">
        <w:rPr>
          <w:rFonts w:ascii="Times New Roman" w:hAnsi="Times New Roman" w:cs="Times New Roman"/>
          <w:b/>
          <w:sz w:val="24"/>
          <w:szCs w:val="24"/>
        </w:rPr>
        <w:t>. Регистрация участников публичных слушаний начинается с 17:00;</w:t>
      </w:r>
    </w:p>
    <w:p w:rsidR="000B403A" w:rsidRPr="007109C2" w:rsidRDefault="000B403A" w:rsidP="000B403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9C2">
        <w:rPr>
          <w:rFonts w:ascii="Times New Roman" w:hAnsi="Times New Roman" w:cs="Times New Roman"/>
          <w:b/>
          <w:sz w:val="24"/>
          <w:szCs w:val="24"/>
        </w:rPr>
        <w:t xml:space="preserve">- в 18:00 часов </w:t>
      </w:r>
      <w:r w:rsidR="007109C2" w:rsidRPr="007109C2">
        <w:rPr>
          <w:rFonts w:ascii="Times New Roman" w:hAnsi="Times New Roman" w:cs="Times New Roman"/>
          <w:b/>
          <w:sz w:val="24"/>
          <w:szCs w:val="24"/>
        </w:rPr>
        <w:t>16</w:t>
      </w:r>
      <w:r w:rsidRPr="007109C2">
        <w:rPr>
          <w:rFonts w:ascii="Times New Roman" w:hAnsi="Times New Roman" w:cs="Times New Roman"/>
          <w:b/>
          <w:sz w:val="24"/>
          <w:szCs w:val="24"/>
        </w:rPr>
        <w:t>.</w:t>
      </w:r>
      <w:r w:rsidR="007109C2" w:rsidRPr="007109C2">
        <w:rPr>
          <w:rFonts w:ascii="Times New Roman" w:hAnsi="Times New Roman" w:cs="Times New Roman"/>
          <w:b/>
          <w:sz w:val="24"/>
          <w:szCs w:val="24"/>
        </w:rPr>
        <w:t>11</w:t>
      </w:r>
      <w:r w:rsidRPr="007109C2">
        <w:rPr>
          <w:rFonts w:ascii="Times New Roman" w:hAnsi="Times New Roman" w:cs="Times New Roman"/>
          <w:b/>
          <w:sz w:val="24"/>
          <w:szCs w:val="24"/>
        </w:rPr>
        <w:t xml:space="preserve">.2022 на территории спортивного комплекса «ГТО» </w:t>
      </w:r>
      <w:r w:rsidR="007109C2">
        <w:rPr>
          <w:rFonts w:ascii="Times New Roman" w:hAnsi="Times New Roman" w:cs="Times New Roman"/>
          <w:b/>
          <w:sz w:val="24"/>
          <w:szCs w:val="24"/>
        </w:rPr>
        <w:br/>
      </w:r>
      <w:r w:rsidRPr="007109C2">
        <w:rPr>
          <w:rFonts w:ascii="Times New Roman" w:hAnsi="Times New Roman" w:cs="Times New Roman"/>
          <w:b/>
          <w:sz w:val="24"/>
          <w:szCs w:val="24"/>
        </w:rPr>
        <w:t xml:space="preserve">по адресу: деревня Песчанка, пер. </w:t>
      </w:r>
      <w:proofErr w:type="gramStart"/>
      <w:r w:rsidRPr="007109C2">
        <w:rPr>
          <w:rFonts w:ascii="Times New Roman" w:hAnsi="Times New Roman" w:cs="Times New Roman"/>
          <w:b/>
          <w:sz w:val="24"/>
          <w:szCs w:val="24"/>
        </w:rPr>
        <w:t>Клубный</w:t>
      </w:r>
      <w:proofErr w:type="gramEnd"/>
      <w:r w:rsidRPr="007109C2">
        <w:rPr>
          <w:rFonts w:ascii="Times New Roman" w:hAnsi="Times New Roman" w:cs="Times New Roman"/>
          <w:b/>
          <w:sz w:val="24"/>
          <w:szCs w:val="24"/>
        </w:rPr>
        <w:t>, 1. Регистрация участников публичных слушаний начинается с 17:</w:t>
      </w:r>
      <w:r w:rsidR="00003BD9" w:rsidRPr="007109C2">
        <w:rPr>
          <w:rFonts w:ascii="Times New Roman" w:hAnsi="Times New Roman" w:cs="Times New Roman"/>
          <w:b/>
          <w:sz w:val="24"/>
          <w:szCs w:val="24"/>
        </w:rPr>
        <w:t>0</w:t>
      </w:r>
      <w:r w:rsidRPr="007109C2">
        <w:rPr>
          <w:rFonts w:ascii="Times New Roman" w:hAnsi="Times New Roman" w:cs="Times New Roman"/>
          <w:b/>
          <w:sz w:val="24"/>
          <w:szCs w:val="24"/>
        </w:rPr>
        <w:t>0</w:t>
      </w:r>
      <w:r w:rsidR="007109C2" w:rsidRPr="007109C2">
        <w:rPr>
          <w:rFonts w:ascii="Times New Roman" w:hAnsi="Times New Roman" w:cs="Times New Roman"/>
          <w:b/>
          <w:sz w:val="24"/>
          <w:szCs w:val="24"/>
        </w:rPr>
        <w:t>.</w:t>
      </w:r>
    </w:p>
    <w:p w:rsidR="000B403A" w:rsidRPr="00865EC9" w:rsidRDefault="000B403A" w:rsidP="000B403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C9">
        <w:rPr>
          <w:rFonts w:ascii="Times New Roman" w:eastAsia="Calibri" w:hAnsi="Times New Roman" w:cs="Times New Roman"/>
          <w:sz w:val="24"/>
          <w:szCs w:val="24"/>
          <w:lang w:eastAsia="en-US"/>
        </w:rPr>
        <w:t>в  письменной  форме  или  в  форме  электронного документа в адрес комисси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865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подготовке проекта Правил землепользования и застройки г. Красноярска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адресу: </w:t>
      </w:r>
      <w:r w:rsidR="00EC4F7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 Красноярск, ул. Карла Маркса, 95</w:t>
      </w:r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A442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archi</w:t>
      </w:r>
      <w:proofErr w:type="spellEnd"/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@</w:t>
      </w:r>
      <w:proofErr w:type="spellStart"/>
      <w:r w:rsidRPr="00BA442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admkrsk</w:t>
      </w:r>
      <w:proofErr w:type="spellEnd"/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BA442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B403A" w:rsidRPr="00865EC9" w:rsidRDefault="000B403A" w:rsidP="000B403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865EC9">
        <w:rPr>
          <w:rFonts w:ascii="Times New Roman" w:eastAsia="Calibri" w:hAnsi="Times New Roman" w:cs="Times New Roman"/>
          <w:sz w:val="24"/>
          <w:szCs w:val="24"/>
          <w:lang w:eastAsia="en-US"/>
        </w:rPr>
        <w:t>посредством записи в книге (журнале) учета посетителей экспозиции Проекта.</w:t>
      </w:r>
    </w:p>
    <w:p w:rsidR="000B403A" w:rsidRPr="00D24EA4" w:rsidRDefault="000B403A" w:rsidP="000B403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публичных слушаний в целях идентификации представляют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свед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ения </w:t>
      </w:r>
      <w:r w:rsidR="00EC4F7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себе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(фамилию, имя, отчество (при наличии), дату рождения, адрес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места жительства (регистрации) - для физических лиц; наименование, основной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государственный регистрационный номер, место нахождения и адрес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юридических лиц) </w:t>
      </w:r>
      <w:r w:rsidR="00EC4F7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с приложением документов, подтверждающих такие сведения.</w:t>
      </w:r>
      <w:proofErr w:type="gramEnd"/>
    </w:p>
    <w:p w:rsidR="000B403A" w:rsidRDefault="000B403A" w:rsidP="000B403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публичных слушаний, являющиеся правообладателями соответствующих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земельных участков и (или) расположенных на них объектов капитального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 и (или) помещений, являющихся частью указанных объектов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капитального строительства, также представляют сведения соответственно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таких земельных участках, объектах капитального строительства, помещениях,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являющихся частью указанных объектов капитального строительства, из Единого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государственного реестра недвижимости и иные документы, устанавливающие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удостоверяющие их права на такие земельные участки</w:t>
      </w:r>
      <w:proofErr w:type="gramEnd"/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, объекты капитального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строительства, помещения, являющиеся частью указанных объектов капитального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строительства.</w:t>
      </w:r>
    </w:p>
    <w:p w:rsidR="000B403A" w:rsidRPr="00D24EA4" w:rsidRDefault="000B403A" w:rsidP="000B403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публичных слушаний в случае направления предложений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замечаний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в письменной форме или в форме электронного документа в адрес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организатора публичных слушаний представляют вышеуказанные сведения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приложением документов по </w:t>
      </w:r>
      <w:r w:rsidRPr="00D24EA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установленной форме.</w:t>
      </w:r>
    </w:p>
    <w:p w:rsidR="000B403A" w:rsidRPr="00AB70DA" w:rsidRDefault="000B403A" w:rsidP="000B403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Внесенные предложения и замечания не рассматриваются в случае выявления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факта представления участником публичных слушаний недостоверных сведений.</w:t>
      </w:r>
    </w:p>
    <w:p w:rsidR="000B403A" w:rsidRPr="00AB70DA" w:rsidRDefault="000B403A" w:rsidP="000B403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проведения публичных слушаний, в том числе форма письменных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Красноярского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Совета депутатов от 19.05.2009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6-88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Об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утверждении Положения об организации и проведении публичных слушаний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проектам в области градостроительной деятельности в городе Красноярске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AB70D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6508D" w:rsidRDefault="0026508D"/>
    <w:sectPr w:rsidR="0026508D" w:rsidSect="00362FDF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4C"/>
    <w:rsid w:val="00003BD9"/>
    <w:rsid w:val="000B403A"/>
    <w:rsid w:val="000F70FD"/>
    <w:rsid w:val="0013496A"/>
    <w:rsid w:val="001B3B55"/>
    <w:rsid w:val="0026508D"/>
    <w:rsid w:val="00362FDF"/>
    <w:rsid w:val="00397A9F"/>
    <w:rsid w:val="00471FB3"/>
    <w:rsid w:val="00663117"/>
    <w:rsid w:val="007109C2"/>
    <w:rsid w:val="00716C4C"/>
    <w:rsid w:val="00757F51"/>
    <w:rsid w:val="008B11BF"/>
    <w:rsid w:val="0097398B"/>
    <w:rsid w:val="009A488A"/>
    <w:rsid w:val="00B97F55"/>
    <w:rsid w:val="00C64F28"/>
    <w:rsid w:val="00C96889"/>
    <w:rsid w:val="00D76632"/>
    <w:rsid w:val="00EA6806"/>
    <w:rsid w:val="00EC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3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40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403A"/>
    <w:pPr>
      <w:ind w:left="720"/>
      <w:contextualSpacing/>
    </w:pPr>
  </w:style>
  <w:style w:type="character" w:customStyle="1" w:styleId="a4">
    <w:name w:val="Цветовое выделение"/>
    <w:uiPriority w:val="99"/>
    <w:rsid w:val="00D76632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8B11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1BF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a0"/>
    <w:rsid w:val="00EA6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3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40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403A"/>
    <w:pPr>
      <w:ind w:left="720"/>
      <w:contextualSpacing/>
    </w:pPr>
  </w:style>
  <w:style w:type="character" w:customStyle="1" w:styleId="a4">
    <w:name w:val="Цветовое выделение"/>
    <w:uiPriority w:val="99"/>
    <w:rsid w:val="00D76632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8B11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1BF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a0"/>
    <w:rsid w:val="00EA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BAE739-42C1-4F59-ADE1-11615DD044B0}"/>
</file>

<file path=customXml/itemProps2.xml><?xml version="1.0" encoding="utf-8"?>
<ds:datastoreItem xmlns:ds="http://schemas.openxmlformats.org/officeDocument/2006/customXml" ds:itemID="{B0721CA9-4BEA-47B5-878D-46A37CCA701A}"/>
</file>

<file path=customXml/itemProps3.xml><?xml version="1.0" encoding="utf-8"?>
<ds:datastoreItem xmlns:ds="http://schemas.openxmlformats.org/officeDocument/2006/customXml" ds:itemID="{10095531-C39C-4E14-B615-23BF8A918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Морозова Елена Андреевна</cp:lastModifiedBy>
  <cp:revision>4</cp:revision>
  <cp:lastPrinted>2022-07-18T11:55:00Z</cp:lastPrinted>
  <dcterms:created xsi:type="dcterms:W3CDTF">2022-11-01T05:55:00Z</dcterms:created>
  <dcterms:modified xsi:type="dcterms:W3CDTF">2022-11-01T07:12:00Z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