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8DD" w:rsidRDefault="00FF6410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410">
        <w:rPr>
          <w:rFonts w:ascii="Times New Roman" w:hAnsi="Times New Roman" w:cs="Times New Roman"/>
          <w:b/>
          <w:sz w:val="28"/>
          <w:szCs w:val="28"/>
        </w:rPr>
        <w:t xml:space="preserve">Сообщение о планируемом изъятии земельных участков и иных объектов недвижимого имущества </w:t>
      </w:r>
      <w:r w:rsidR="00605F51" w:rsidRPr="00605F51">
        <w:rPr>
          <w:rFonts w:ascii="Times New Roman" w:hAnsi="Times New Roman" w:cs="Times New Roman"/>
          <w:b/>
          <w:sz w:val="28"/>
          <w:szCs w:val="28"/>
        </w:rPr>
        <w:t>для муниципальных нужд в целях комплексного развития территории,  расположенной в границах улиц Лесопарковой – Садовой по инициативе администрации города Красноярска</w:t>
      </w:r>
      <w:r w:rsidR="00921258">
        <w:rPr>
          <w:rFonts w:ascii="Times New Roman" w:hAnsi="Times New Roman" w:cs="Times New Roman"/>
          <w:b/>
          <w:sz w:val="28"/>
          <w:szCs w:val="28"/>
        </w:rPr>
        <w:t>*</w:t>
      </w:r>
    </w:p>
    <w:p w:rsidR="00BF160A" w:rsidRPr="00831F2A" w:rsidRDefault="00BF160A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Заинтересованные </w:t>
      </w:r>
      <w:r w:rsidRPr="00263701">
        <w:rPr>
          <w:rFonts w:ascii="Times New Roman" w:hAnsi="Times New Roman"/>
          <w:sz w:val="24"/>
          <w:szCs w:val="24"/>
        </w:rPr>
        <w:t xml:space="preserve">лица могут подать заявления об учете их прав на земельные участки </w:t>
      </w:r>
      <w:r w:rsidR="00BA7307">
        <w:rPr>
          <w:rFonts w:ascii="Times New Roman" w:hAnsi="Times New Roman"/>
          <w:sz w:val="24"/>
          <w:szCs w:val="24"/>
        </w:rPr>
        <w:br/>
      </w:r>
      <w:r w:rsidRPr="00263701">
        <w:rPr>
          <w:rFonts w:ascii="Times New Roman" w:hAnsi="Times New Roman"/>
          <w:sz w:val="24"/>
          <w:szCs w:val="24"/>
        </w:rPr>
        <w:t>и объекты недвижимого имущества</w:t>
      </w:r>
      <w:r>
        <w:rPr>
          <w:rFonts w:ascii="Times New Roman" w:hAnsi="Times New Roman"/>
          <w:sz w:val="24"/>
          <w:szCs w:val="24"/>
        </w:rPr>
        <w:t xml:space="preserve">, расположенные в границах комплексного развития </w:t>
      </w:r>
      <w:r w:rsidR="00BA7307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по ул. Лесопарковая – Садовая, пр</w:t>
      </w:r>
      <w:r w:rsidR="00BA7307">
        <w:rPr>
          <w:rFonts w:ascii="Times New Roman" w:hAnsi="Times New Roman"/>
          <w:sz w:val="24"/>
          <w:szCs w:val="24"/>
        </w:rPr>
        <w:t>аво собственности, на которые не з</w:t>
      </w:r>
      <w:r w:rsidR="00BA7307" w:rsidRPr="00BA7307">
        <w:rPr>
          <w:rFonts w:ascii="Times New Roman" w:hAnsi="Times New Roman"/>
          <w:sz w:val="24"/>
          <w:szCs w:val="24"/>
        </w:rPr>
        <w:t xml:space="preserve">арегистрировано </w:t>
      </w:r>
      <w:r w:rsidR="00BA7307">
        <w:rPr>
          <w:rFonts w:ascii="Times New Roman" w:hAnsi="Times New Roman"/>
          <w:sz w:val="24"/>
          <w:szCs w:val="24"/>
        </w:rPr>
        <w:br/>
      </w:r>
      <w:r w:rsidR="00BA7307" w:rsidRPr="00BA7307">
        <w:rPr>
          <w:rFonts w:ascii="Times New Roman" w:hAnsi="Times New Roman"/>
          <w:sz w:val="24"/>
          <w:szCs w:val="24"/>
        </w:rPr>
        <w:t>в установленном законом порядке</w:t>
      </w:r>
    </w:p>
    <w:tbl>
      <w:tblPr>
        <w:tblStyle w:val="a6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32"/>
        <w:gridCol w:w="10017"/>
      </w:tblGrid>
      <w:tr w:rsidR="0048623F" w:rsidRPr="00807501" w:rsidTr="000F014F">
        <w:tc>
          <w:tcPr>
            <w:tcW w:w="332" w:type="dxa"/>
          </w:tcPr>
          <w:p w:rsidR="0048623F" w:rsidRPr="0080750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17" w:type="dxa"/>
          </w:tcPr>
          <w:p w:rsidR="00504062" w:rsidRPr="0017276E" w:rsidRDefault="00605F51" w:rsidP="000F014F">
            <w:pPr>
              <w:ind w:left="-168" w:firstLine="16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Департамент градостроительства администрации города Красноярска</w:t>
            </w:r>
          </w:p>
          <w:p w:rsidR="0048623F" w:rsidRPr="00807501" w:rsidRDefault="00365444" w:rsidP="00FF6410">
            <w:pPr>
              <w:ind w:left="-168" w:firstLine="1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FF6410">
              <w:rPr>
                <w:rFonts w:ascii="Times New Roman" w:hAnsi="Times New Roman"/>
                <w:sz w:val="24"/>
                <w:szCs w:val="24"/>
              </w:rPr>
              <w:t>орган, уполномоченный на издание распоряжения об изъятии</w:t>
            </w:r>
            <w:r w:rsidR="009739D9" w:rsidRPr="008075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8623F" w:rsidRPr="00807501" w:rsidTr="000F014F">
        <w:tc>
          <w:tcPr>
            <w:tcW w:w="332" w:type="dxa"/>
          </w:tcPr>
          <w:p w:rsidR="0048623F" w:rsidRPr="00807501" w:rsidRDefault="00605F51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17" w:type="dxa"/>
          </w:tcPr>
          <w:p w:rsidR="00BF160A" w:rsidRPr="0017276E" w:rsidRDefault="00BF160A" w:rsidP="00BF160A">
            <w:pPr>
              <w:ind w:left="-168" w:firstLine="16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Департамент градостроительства администрации города Красноярска</w:t>
            </w:r>
          </w:p>
          <w:p w:rsidR="0017276E" w:rsidRDefault="00A313FF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660049</w:t>
            </w:r>
            <w:r w:rsidR="0017276E"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, г. </w:t>
            </w:r>
            <w:r w:rsidR="00605F5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Красноярск</w:t>
            </w:r>
            <w:r w:rsidR="0017276E"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, </w:t>
            </w:r>
            <w:r w:rsidR="00605F5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пр-т. Мира</w:t>
            </w:r>
            <w:r w:rsidR="0017276E"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, </w:t>
            </w:r>
            <w:r w:rsidR="00605F5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63</w:t>
            </w:r>
            <w:r w:rsidR="0017276E"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,  </w:t>
            </w:r>
            <w:r w:rsidR="00605F5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здание администрации Центрального района</w:t>
            </w:r>
          </w:p>
          <w:p w:rsidR="00263701" w:rsidRPr="00A313FF" w:rsidRDefault="00263701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тел.: </w:t>
            </w:r>
            <w:r w:rsidR="00605F51" w:rsidRPr="00A313FF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222-34-99</w:t>
            </w:r>
          </w:p>
          <w:p w:rsid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время приема: с </w:t>
            </w:r>
            <w:r w:rsidR="00605F5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0</w:t>
            </w:r>
            <w:r w:rsidR="00605F51" w:rsidRPr="00605F5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8</w:t>
            </w:r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:30 до 17:</w:t>
            </w:r>
            <w:r w:rsidR="00605F51" w:rsidRPr="00605F5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3</w:t>
            </w:r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0, обед с 13:00 до 1</w:t>
            </w:r>
            <w:r w:rsidR="00605F51" w:rsidRPr="00605F5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4</w:t>
            </w:r>
            <w:r w:rsidR="00605F5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:</w:t>
            </w:r>
            <w:r w:rsidR="00605F51" w:rsidRPr="00605F5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00</w:t>
            </w:r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(</w:t>
            </w:r>
            <w:r w:rsidR="00605F5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5</w:t>
            </w:r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этаж, </w:t>
            </w:r>
            <w:proofErr w:type="spellStart"/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каб</w:t>
            </w:r>
            <w:proofErr w:type="spellEnd"/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. </w:t>
            </w:r>
            <w:r w:rsidR="00605F5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506</w:t>
            </w:r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)</w:t>
            </w:r>
          </w:p>
          <w:p w:rsidR="009B6F4F" w:rsidRPr="00A313FF" w:rsidRDefault="00263701" w:rsidP="00FF2F60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263701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>e</w:t>
            </w:r>
            <w:r w:rsidRPr="00A313FF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-</w:t>
            </w:r>
            <w:r w:rsidRPr="00263701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>mail</w:t>
            </w:r>
            <w:r w:rsidRPr="00A313FF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: </w:t>
            </w:r>
            <w:proofErr w:type="spellStart"/>
            <w:r w:rsidR="00605F51" w:rsidRPr="00605F51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>aivanova</w:t>
            </w:r>
            <w:proofErr w:type="spellEnd"/>
            <w:r w:rsidR="00605F51" w:rsidRPr="00A313FF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@</w:t>
            </w:r>
            <w:proofErr w:type="spellStart"/>
            <w:r w:rsidR="00605F51" w:rsidRPr="00605F51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>admkrsk</w:t>
            </w:r>
            <w:proofErr w:type="spellEnd"/>
            <w:r w:rsidR="00605F51" w:rsidRPr="00A313FF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.</w:t>
            </w:r>
            <w:proofErr w:type="spellStart"/>
            <w:r w:rsidR="00605F51" w:rsidRPr="00605F51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:rsidR="00BF160A" w:rsidRDefault="001C5434" w:rsidP="00BF160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701">
              <w:rPr>
                <w:rFonts w:ascii="Times New Roman" w:hAnsi="Times New Roman"/>
                <w:sz w:val="24"/>
                <w:szCs w:val="24"/>
              </w:rPr>
              <w:t>(адрес</w:t>
            </w:r>
            <w:r w:rsidR="009B6F4F" w:rsidRPr="00263701">
              <w:rPr>
                <w:rFonts w:ascii="Times New Roman" w:hAnsi="Times New Roman"/>
                <w:sz w:val="24"/>
                <w:szCs w:val="24"/>
              </w:rPr>
              <w:t xml:space="preserve"> и телефон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, по котор</w:t>
            </w:r>
            <w:r w:rsidR="009B6F4F" w:rsidRPr="00263701">
              <w:rPr>
                <w:rFonts w:ascii="Times New Roman" w:hAnsi="Times New Roman"/>
                <w:sz w:val="24"/>
                <w:szCs w:val="24"/>
              </w:rPr>
              <w:t>ым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 xml:space="preserve"> заинтересованные лица могут </w:t>
            </w:r>
            <w:r w:rsidR="009B6F4F" w:rsidRPr="00263701">
              <w:rPr>
                <w:rFonts w:ascii="Times New Roman" w:hAnsi="Times New Roman"/>
                <w:sz w:val="24"/>
                <w:szCs w:val="24"/>
              </w:rPr>
              <w:t xml:space="preserve">получить информацию </w:t>
            </w:r>
            <w:r w:rsidR="0074215D">
              <w:rPr>
                <w:rFonts w:ascii="Times New Roman" w:hAnsi="Times New Roman"/>
                <w:sz w:val="24"/>
                <w:szCs w:val="24"/>
              </w:rPr>
              <w:br/>
            </w:r>
            <w:r w:rsidR="009B6F4F" w:rsidRPr="00263701">
              <w:rPr>
                <w:rFonts w:ascii="Times New Roman" w:hAnsi="Times New Roman"/>
                <w:sz w:val="24"/>
                <w:szCs w:val="24"/>
              </w:rPr>
              <w:t>о планируемом изъятии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, время приема заинтересованных лиц</w:t>
            </w:r>
            <w:r w:rsidR="009B6F4F" w:rsidRPr="0026370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63701" w:rsidRPr="00263701">
              <w:rPr>
                <w:rFonts w:ascii="Times New Roman" w:hAnsi="Times New Roman"/>
                <w:sz w:val="24"/>
                <w:szCs w:val="24"/>
              </w:rPr>
              <w:t>электронный адрес для направления обращений</w:t>
            </w:r>
            <w:r w:rsidR="0074215D">
              <w:rPr>
                <w:rFonts w:ascii="Times New Roman" w:hAnsi="Times New Roman"/>
                <w:sz w:val="24"/>
                <w:szCs w:val="24"/>
              </w:rPr>
              <w:t xml:space="preserve"> и заявлений об учете прав от</w:t>
            </w:r>
            <w:r w:rsidR="00263701" w:rsidRPr="00263701">
              <w:rPr>
                <w:rFonts w:ascii="Times New Roman" w:hAnsi="Times New Roman"/>
                <w:sz w:val="24"/>
                <w:szCs w:val="24"/>
              </w:rPr>
              <w:t xml:space="preserve"> заинтересованных лиц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)</w:t>
            </w:r>
            <w:r w:rsidR="00BF160A" w:rsidRPr="002637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E1D98" w:rsidRPr="0074215D" w:rsidRDefault="0074215D" w:rsidP="0074215D">
            <w:pPr>
              <w:pStyle w:val="a3"/>
              <w:ind w:left="0"/>
              <w:jc w:val="center"/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</w:pPr>
            <w:r w:rsidRPr="0074215D">
              <w:rPr>
                <w:rFonts w:ascii="Times New Roman" w:hAnsi="Times New Roman"/>
                <w:sz w:val="24"/>
                <w:szCs w:val="24"/>
                <w:u w:val="single"/>
              </w:rPr>
              <w:t>Срок подачи заявление в</w:t>
            </w:r>
            <w:r w:rsidR="00BF160A" w:rsidRPr="0074215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течение 60 дней со дня опубликования данного сообщения в порядке, установленном для официального опубликования (обнародования) правовых актов</w:t>
            </w:r>
          </w:p>
        </w:tc>
      </w:tr>
      <w:tr w:rsidR="0022777A" w:rsidRPr="00807501" w:rsidTr="000F014F">
        <w:tc>
          <w:tcPr>
            <w:tcW w:w="332" w:type="dxa"/>
          </w:tcPr>
          <w:p w:rsidR="0022777A" w:rsidRDefault="00BF160A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22777A" w:rsidRPr="0022777A" w:rsidRDefault="0022777A" w:rsidP="00227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7" w:type="dxa"/>
          </w:tcPr>
          <w:p w:rsidR="00605F51" w:rsidRDefault="00605F51" w:rsidP="00605F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8DD">
              <w:rPr>
                <w:rFonts w:ascii="Times New Roman" w:hAnsi="Times New Roman"/>
                <w:b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города Красноярска</w:t>
            </w:r>
            <w:r w:rsidRPr="007018D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605F51" w:rsidRDefault="00921258" w:rsidP="00227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605F51" w:rsidRPr="003A12C8">
                <w:rPr>
                  <w:rStyle w:val="a7"/>
                  <w:rFonts w:ascii="Times New Roman" w:hAnsi="Times New Roman"/>
                  <w:sz w:val="24"/>
                  <w:szCs w:val="24"/>
                </w:rPr>
                <w:t>http://pravo.admkrsk.ru/pages/detail.aspx?RecordID=37728</w:t>
              </w:r>
            </w:hyperlink>
            <w:r w:rsidR="00605F51" w:rsidRPr="00605F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2777A" w:rsidRPr="00AD5007" w:rsidRDefault="0022777A" w:rsidP="00227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(официальны</w:t>
            </w:r>
            <w:r>
              <w:rPr>
                <w:rFonts w:ascii="Times New Roman" w:hAnsi="Times New Roman"/>
                <w:sz w:val="24"/>
                <w:szCs w:val="24"/>
              </w:rPr>
              <w:t>й сайт</w:t>
            </w:r>
            <w:r w:rsidRPr="00807501">
              <w:rPr>
                <w:rFonts w:ascii="Times New Roman" w:hAnsi="Times New Roman"/>
                <w:sz w:val="24"/>
                <w:szCs w:val="24"/>
              </w:rPr>
              <w:t xml:space="preserve"> в информационно - телекоммуникационной сети «Интернет», на котор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807501">
              <w:rPr>
                <w:rFonts w:ascii="Times New Roman" w:hAnsi="Times New Roman"/>
                <w:sz w:val="24"/>
                <w:szCs w:val="24"/>
              </w:rPr>
              <w:t xml:space="preserve"> размеща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07501">
              <w:rPr>
                <w:rFonts w:ascii="Times New Roman" w:hAnsi="Times New Roman"/>
                <w:sz w:val="24"/>
                <w:szCs w:val="24"/>
              </w:rPr>
              <w:t xml:space="preserve">тся </w:t>
            </w:r>
            <w:r>
              <w:rPr>
                <w:rFonts w:ascii="Times New Roman" w:hAnsi="Times New Roman"/>
                <w:sz w:val="24"/>
                <w:szCs w:val="24"/>
              </w:rPr>
              <w:t>проект планировки территории</w:t>
            </w:r>
            <w:r w:rsidRPr="008075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8623F" w:rsidRPr="00807501" w:rsidTr="000F014F">
        <w:tc>
          <w:tcPr>
            <w:tcW w:w="332" w:type="dxa"/>
          </w:tcPr>
          <w:p w:rsidR="0048623F" w:rsidRPr="00807501" w:rsidRDefault="00BF160A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17" w:type="dxa"/>
          </w:tcPr>
          <w:p w:rsidR="00B462A1" w:rsidRDefault="00B462A1" w:rsidP="00B462A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8DD">
              <w:rPr>
                <w:rFonts w:ascii="Times New Roman" w:hAnsi="Times New Roman"/>
                <w:b/>
                <w:sz w:val="24"/>
                <w:szCs w:val="24"/>
              </w:rPr>
              <w:t xml:space="preserve">Администрация </w:t>
            </w:r>
            <w:r w:rsidR="00BB24A9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605F51">
              <w:rPr>
                <w:rFonts w:ascii="Times New Roman" w:hAnsi="Times New Roman"/>
                <w:b/>
                <w:sz w:val="24"/>
                <w:szCs w:val="24"/>
              </w:rPr>
              <w:t>орода Красноярска</w:t>
            </w:r>
            <w:r w:rsidRPr="007018D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BF160A" w:rsidRPr="00BF160A" w:rsidRDefault="00BF160A" w:rsidP="00572D48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 w:rsidRPr="00BF160A">
              <w:rPr>
                <w:rStyle w:val="a7"/>
                <w:rFonts w:ascii="Times New Roman" w:hAnsi="Times New Roman"/>
                <w:sz w:val="24"/>
                <w:szCs w:val="24"/>
              </w:rPr>
              <w:t xml:space="preserve">http://www.admkrsk.ru/citytoday/building/kompleksnoe_razvitie/Pages/izytie.aspx </w:t>
            </w:r>
          </w:p>
          <w:p w:rsidR="0048623F" w:rsidRPr="00807501" w:rsidRDefault="004222E1" w:rsidP="00572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8DD">
              <w:rPr>
                <w:rFonts w:ascii="Times New Roman" w:hAnsi="Times New Roman"/>
                <w:sz w:val="24"/>
                <w:szCs w:val="24"/>
              </w:rPr>
              <w:t>(официальные сайты в информационно - телекоммуникационной сети «Интернет», на которых размеща</w:t>
            </w:r>
            <w:r w:rsidR="00AD5007" w:rsidRPr="007018DD">
              <w:rPr>
                <w:rFonts w:ascii="Times New Roman" w:hAnsi="Times New Roman"/>
                <w:sz w:val="24"/>
                <w:szCs w:val="24"/>
              </w:rPr>
              <w:t>е</w:t>
            </w:r>
            <w:r w:rsidRPr="007018DD">
              <w:rPr>
                <w:rFonts w:ascii="Times New Roman" w:hAnsi="Times New Roman"/>
                <w:sz w:val="24"/>
                <w:szCs w:val="24"/>
              </w:rPr>
              <w:t xml:space="preserve">тся сообщение о </w:t>
            </w:r>
            <w:r w:rsidR="00FF6410" w:rsidRPr="007018DD">
              <w:rPr>
                <w:rFonts w:ascii="Times New Roman" w:hAnsi="Times New Roman"/>
                <w:sz w:val="24"/>
                <w:szCs w:val="24"/>
              </w:rPr>
              <w:t>планируемом изъятии</w:t>
            </w:r>
            <w:r w:rsidRPr="007018D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717CDB" w:rsidRDefault="00605F51" w:rsidP="00B462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-422910</wp:posOffset>
                </wp:positionH>
                <wp:positionV relativeFrom="paragraph">
                  <wp:posOffset>3287395</wp:posOffset>
                </wp:positionV>
                <wp:extent cx="333375" cy="25717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-33.3pt;margin-top:258.85pt;width:26.2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" filled="f" strokecolor="yellow" strokeweight="1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63A1335" wp14:editId="7CFF7E77">
            <wp:extent cx="5419725" cy="3190629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49643" cy="3208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5F51" w:rsidRDefault="00605F51" w:rsidP="00B462A1">
      <w:pPr>
        <w:jc w:val="both"/>
        <w:rPr>
          <w:rFonts w:ascii="Times New Roman" w:hAnsi="Times New Roman" w:cs="Times New Roman"/>
          <w:sz w:val="24"/>
          <w:szCs w:val="24"/>
        </w:rPr>
      </w:pPr>
      <w:r w:rsidRPr="00605F51">
        <w:rPr>
          <w:rFonts w:ascii="Times New Roman" w:hAnsi="Times New Roman" w:cs="Times New Roman"/>
          <w:sz w:val="24"/>
          <w:szCs w:val="24"/>
        </w:rPr>
        <w:t>граница комплексного развития территории, подлежащая изъятию</w:t>
      </w:r>
    </w:p>
    <w:p w:rsidR="00921258" w:rsidRDefault="00921258" w:rsidP="009212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1258" w:rsidRPr="00921258" w:rsidRDefault="00921258" w:rsidP="0092125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*в соответствии с пунктом 1 статьи 56.5 Земельного кодекса Российской Федерации</w:t>
      </w:r>
      <w:bookmarkStart w:id="0" w:name="_GoBack"/>
      <w:bookmarkEnd w:id="0"/>
      <w:proofErr w:type="gramEnd"/>
    </w:p>
    <w:sectPr w:rsidR="00921258" w:rsidRPr="00921258" w:rsidSect="000F014F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34E48"/>
    <w:multiLevelType w:val="hybridMultilevel"/>
    <w:tmpl w:val="77A69FCE"/>
    <w:lvl w:ilvl="0" w:tplc="86F4CEE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3B0C7B"/>
    <w:multiLevelType w:val="hybridMultilevel"/>
    <w:tmpl w:val="A9E8C7E0"/>
    <w:lvl w:ilvl="0" w:tplc="DCCC128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2073B"/>
    <w:rsid w:val="00036104"/>
    <w:rsid w:val="00046EBD"/>
    <w:rsid w:val="0004740E"/>
    <w:rsid w:val="00057C67"/>
    <w:rsid w:val="000656CA"/>
    <w:rsid w:val="00073281"/>
    <w:rsid w:val="000A4C2C"/>
    <w:rsid w:val="000D4AE1"/>
    <w:rsid w:val="000F014F"/>
    <w:rsid w:val="00106F84"/>
    <w:rsid w:val="001402F1"/>
    <w:rsid w:val="00143A59"/>
    <w:rsid w:val="0017276E"/>
    <w:rsid w:val="00175D7D"/>
    <w:rsid w:val="00191AA8"/>
    <w:rsid w:val="001A3FCD"/>
    <w:rsid w:val="001A5A50"/>
    <w:rsid w:val="001C5434"/>
    <w:rsid w:val="001E24AF"/>
    <w:rsid w:val="0022777A"/>
    <w:rsid w:val="00231E50"/>
    <w:rsid w:val="00251A29"/>
    <w:rsid w:val="00263701"/>
    <w:rsid w:val="00267455"/>
    <w:rsid w:val="002B2100"/>
    <w:rsid w:val="002B321A"/>
    <w:rsid w:val="002C3DA7"/>
    <w:rsid w:val="002C559D"/>
    <w:rsid w:val="002D5B11"/>
    <w:rsid w:val="002F2E07"/>
    <w:rsid w:val="00314D58"/>
    <w:rsid w:val="00314E59"/>
    <w:rsid w:val="00321B49"/>
    <w:rsid w:val="00365444"/>
    <w:rsid w:val="00376F5D"/>
    <w:rsid w:val="00377925"/>
    <w:rsid w:val="003B6F99"/>
    <w:rsid w:val="003C28D0"/>
    <w:rsid w:val="003D5AC3"/>
    <w:rsid w:val="003F373A"/>
    <w:rsid w:val="0040724D"/>
    <w:rsid w:val="00411A80"/>
    <w:rsid w:val="004222E1"/>
    <w:rsid w:val="00426433"/>
    <w:rsid w:val="00434AFD"/>
    <w:rsid w:val="0047157E"/>
    <w:rsid w:val="0048623F"/>
    <w:rsid w:val="00486E82"/>
    <w:rsid w:val="004A0D50"/>
    <w:rsid w:val="004A3BE2"/>
    <w:rsid w:val="004B37CE"/>
    <w:rsid w:val="004D0C0D"/>
    <w:rsid w:val="004F0619"/>
    <w:rsid w:val="00504062"/>
    <w:rsid w:val="00522D47"/>
    <w:rsid w:val="0055304F"/>
    <w:rsid w:val="00571CF7"/>
    <w:rsid w:val="00572D48"/>
    <w:rsid w:val="00575F6A"/>
    <w:rsid w:val="0058612F"/>
    <w:rsid w:val="00591B94"/>
    <w:rsid w:val="005B57DC"/>
    <w:rsid w:val="00605F51"/>
    <w:rsid w:val="00607A54"/>
    <w:rsid w:val="00621B0A"/>
    <w:rsid w:val="00647621"/>
    <w:rsid w:val="0066067A"/>
    <w:rsid w:val="006B1FEC"/>
    <w:rsid w:val="006C762D"/>
    <w:rsid w:val="006E2144"/>
    <w:rsid w:val="006F0855"/>
    <w:rsid w:val="007018DD"/>
    <w:rsid w:val="0070705D"/>
    <w:rsid w:val="00707C09"/>
    <w:rsid w:val="00717CDB"/>
    <w:rsid w:val="0074215D"/>
    <w:rsid w:val="00753E9B"/>
    <w:rsid w:val="00754428"/>
    <w:rsid w:val="007569EB"/>
    <w:rsid w:val="00766908"/>
    <w:rsid w:val="007814BD"/>
    <w:rsid w:val="0079045D"/>
    <w:rsid w:val="00791EC9"/>
    <w:rsid w:val="007B4838"/>
    <w:rsid w:val="007E65FA"/>
    <w:rsid w:val="007E7A3B"/>
    <w:rsid w:val="00807501"/>
    <w:rsid w:val="008264B9"/>
    <w:rsid w:val="00831F2A"/>
    <w:rsid w:val="00855098"/>
    <w:rsid w:val="00887F5B"/>
    <w:rsid w:val="008A6BD0"/>
    <w:rsid w:val="008A7348"/>
    <w:rsid w:val="008C03D5"/>
    <w:rsid w:val="008C5413"/>
    <w:rsid w:val="008D3F87"/>
    <w:rsid w:val="008D7A7D"/>
    <w:rsid w:val="00913054"/>
    <w:rsid w:val="00921258"/>
    <w:rsid w:val="0093542C"/>
    <w:rsid w:val="00936737"/>
    <w:rsid w:val="00947A5D"/>
    <w:rsid w:val="009739D9"/>
    <w:rsid w:val="009900BE"/>
    <w:rsid w:val="009B6F4F"/>
    <w:rsid w:val="009C7549"/>
    <w:rsid w:val="009F57C9"/>
    <w:rsid w:val="00A01DA4"/>
    <w:rsid w:val="00A12036"/>
    <w:rsid w:val="00A313FF"/>
    <w:rsid w:val="00A50B57"/>
    <w:rsid w:val="00A53E8D"/>
    <w:rsid w:val="00A63F58"/>
    <w:rsid w:val="00A83972"/>
    <w:rsid w:val="00AB5867"/>
    <w:rsid w:val="00AC328C"/>
    <w:rsid w:val="00AD5007"/>
    <w:rsid w:val="00AE0657"/>
    <w:rsid w:val="00AE3A61"/>
    <w:rsid w:val="00AF6D4B"/>
    <w:rsid w:val="00B03EE7"/>
    <w:rsid w:val="00B311F6"/>
    <w:rsid w:val="00B348AB"/>
    <w:rsid w:val="00B37B9D"/>
    <w:rsid w:val="00B462A1"/>
    <w:rsid w:val="00B54946"/>
    <w:rsid w:val="00B95BB1"/>
    <w:rsid w:val="00BA7307"/>
    <w:rsid w:val="00BB1E85"/>
    <w:rsid w:val="00BB24A9"/>
    <w:rsid w:val="00BF160A"/>
    <w:rsid w:val="00BF3D5C"/>
    <w:rsid w:val="00C001D9"/>
    <w:rsid w:val="00C174AC"/>
    <w:rsid w:val="00C2726E"/>
    <w:rsid w:val="00C71687"/>
    <w:rsid w:val="00CD64AF"/>
    <w:rsid w:val="00CE3550"/>
    <w:rsid w:val="00D223EB"/>
    <w:rsid w:val="00D30017"/>
    <w:rsid w:val="00D30A33"/>
    <w:rsid w:val="00D328EE"/>
    <w:rsid w:val="00D3388B"/>
    <w:rsid w:val="00D408B1"/>
    <w:rsid w:val="00D50FC0"/>
    <w:rsid w:val="00D562CD"/>
    <w:rsid w:val="00D65815"/>
    <w:rsid w:val="00D9101F"/>
    <w:rsid w:val="00D94230"/>
    <w:rsid w:val="00DA5B92"/>
    <w:rsid w:val="00DB7997"/>
    <w:rsid w:val="00DC1FB9"/>
    <w:rsid w:val="00E11FA1"/>
    <w:rsid w:val="00E152CA"/>
    <w:rsid w:val="00E34E31"/>
    <w:rsid w:val="00E34F95"/>
    <w:rsid w:val="00E434A5"/>
    <w:rsid w:val="00E62EB1"/>
    <w:rsid w:val="00E93CB4"/>
    <w:rsid w:val="00E95A48"/>
    <w:rsid w:val="00EA6D1B"/>
    <w:rsid w:val="00ED73FA"/>
    <w:rsid w:val="00EF61DE"/>
    <w:rsid w:val="00EF6684"/>
    <w:rsid w:val="00F206BA"/>
    <w:rsid w:val="00F35483"/>
    <w:rsid w:val="00F61E10"/>
    <w:rsid w:val="00F66BB6"/>
    <w:rsid w:val="00FA49D2"/>
    <w:rsid w:val="00FE1D98"/>
    <w:rsid w:val="00FF2F60"/>
    <w:rsid w:val="00FF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DC1F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DC1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hyperlink" Target="http://pravo.admkrsk.ru/pages/detail.aspx?RecordID=37728" TargetMode="Externa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ACE2EA5C0EDEB468FF30850F7ACD14F" ma:contentTypeVersion="1" ma:contentTypeDescription="Создание документа." ma:contentTypeScope="" ma:versionID="3014640f0f63f201c74d568efc3a9c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E112E4C-C2A4-434A-A539-60DC3BF74FB8}"/>
</file>

<file path=customXml/itemProps2.xml><?xml version="1.0" encoding="utf-8"?>
<ds:datastoreItem xmlns:ds="http://schemas.openxmlformats.org/officeDocument/2006/customXml" ds:itemID="{3862DC94-E01E-4BFD-B1EE-A8CCFE475FA9}"/>
</file>

<file path=customXml/itemProps3.xml><?xml version="1.0" encoding="utf-8"?>
<ds:datastoreItem xmlns:ds="http://schemas.openxmlformats.org/officeDocument/2006/customXml" ds:itemID="{6639DF29-17CD-41DA-9472-4C7F3FABBE16}"/>
</file>

<file path=customXml/itemProps4.xml><?xml version="1.0" encoding="utf-8"?>
<ds:datastoreItem xmlns:ds="http://schemas.openxmlformats.org/officeDocument/2006/customXml" ds:itemID="{68ABFA87-33AF-4467-82F9-5934A21284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4034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dc:description>exif_MSED_9ddf1c68781f2c1f797666fb2402eb2eb0d768677080d294650bb25c19cd8cf0</dc:description>
  <cp:lastModifiedBy>Иванова Анастасия Сергеевна</cp:lastModifiedBy>
  <cp:revision>20</cp:revision>
  <cp:lastPrinted>2020-11-19T12:09:00Z</cp:lastPrinted>
  <dcterms:created xsi:type="dcterms:W3CDTF">2021-01-19T13:27:00Z</dcterms:created>
  <dcterms:modified xsi:type="dcterms:W3CDTF">2022-07-06T08:08:00Z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0x010100EACE2EA5C0EDEB468FF30850F7ACD14F</vt:lpwstr>
  </property>
</Properties>
</file>