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35" w:rsidRDefault="00CC3798" w:rsidP="00CC3798">
      <w:pPr>
        <w:shd w:val="clear" w:color="auto" w:fill="FFFFFF"/>
        <w:jc w:val="center"/>
        <w:rPr>
          <w:b/>
          <w:sz w:val="26"/>
          <w:szCs w:val="26"/>
        </w:rPr>
      </w:pPr>
      <w:r w:rsidRPr="00CC3798">
        <w:rPr>
          <w:b/>
          <w:sz w:val="26"/>
          <w:szCs w:val="26"/>
        </w:rPr>
        <w:t>Извещение о проведении открытого аукциона на право заключения договора о развитии застроенной территории</w:t>
      </w:r>
      <w:r w:rsidR="0015704B">
        <w:rPr>
          <w:b/>
          <w:sz w:val="26"/>
          <w:szCs w:val="26"/>
        </w:rPr>
        <w:t xml:space="preserve">, расположенной на пересечении </w:t>
      </w:r>
    </w:p>
    <w:p w:rsidR="00CC3798" w:rsidRPr="00CC3798" w:rsidRDefault="009C4135" w:rsidP="00CC3798">
      <w:pPr>
        <w:shd w:val="clear" w:color="auto" w:fill="FFFFFF"/>
        <w:jc w:val="center"/>
        <w:rPr>
          <w:b/>
          <w:sz w:val="26"/>
          <w:szCs w:val="26"/>
        </w:rPr>
      </w:pPr>
      <w:proofErr w:type="spellStart"/>
      <w:r>
        <w:rPr>
          <w:b/>
          <w:sz w:val="26"/>
          <w:szCs w:val="26"/>
        </w:rPr>
        <w:t>пр-та</w:t>
      </w:r>
      <w:proofErr w:type="spellEnd"/>
      <w:r w:rsidR="0015704B">
        <w:rPr>
          <w:b/>
          <w:sz w:val="26"/>
          <w:szCs w:val="26"/>
        </w:rPr>
        <w:t> </w:t>
      </w:r>
      <w:r>
        <w:rPr>
          <w:b/>
          <w:sz w:val="26"/>
          <w:szCs w:val="26"/>
        </w:rPr>
        <w:t>Свободного – ул</w:t>
      </w:r>
      <w:r w:rsidR="0015704B">
        <w:rPr>
          <w:b/>
          <w:sz w:val="26"/>
          <w:szCs w:val="26"/>
        </w:rPr>
        <w:t xml:space="preserve">. </w:t>
      </w:r>
      <w:proofErr w:type="spellStart"/>
      <w:r>
        <w:rPr>
          <w:b/>
          <w:sz w:val="26"/>
          <w:szCs w:val="26"/>
        </w:rPr>
        <w:t>Маерчака</w:t>
      </w:r>
      <w:proofErr w:type="spellEnd"/>
      <w:r w:rsidR="0015704B">
        <w:rPr>
          <w:b/>
          <w:sz w:val="26"/>
          <w:szCs w:val="26"/>
        </w:rPr>
        <w:t xml:space="preserve"> (жилые дома по ул. </w:t>
      </w:r>
      <w:proofErr w:type="spellStart"/>
      <w:r>
        <w:rPr>
          <w:b/>
          <w:sz w:val="26"/>
          <w:szCs w:val="26"/>
        </w:rPr>
        <w:t>Маерчака</w:t>
      </w:r>
      <w:proofErr w:type="spellEnd"/>
      <w:r w:rsidR="0015704B">
        <w:rPr>
          <w:b/>
          <w:sz w:val="26"/>
          <w:szCs w:val="26"/>
        </w:rPr>
        <w:t xml:space="preserve">, № </w:t>
      </w:r>
      <w:r>
        <w:rPr>
          <w:b/>
          <w:sz w:val="26"/>
          <w:szCs w:val="26"/>
        </w:rPr>
        <w:t>33</w:t>
      </w:r>
      <w:r w:rsidR="0015704B">
        <w:rPr>
          <w:b/>
          <w:sz w:val="26"/>
          <w:szCs w:val="26"/>
        </w:rPr>
        <w:t xml:space="preserve">, </w:t>
      </w:r>
      <w:r>
        <w:rPr>
          <w:b/>
          <w:sz w:val="26"/>
          <w:szCs w:val="26"/>
        </w:rPr>
        <w:t>3</w:t>
      </w:r>
      <w:r w:rsidR="0015704B">
        <w:rPr>
          <w:b/>
          <w:sz w:val="26"/>
          <w:szCs w:val="26"/>
        </w:rPr>
        <w:t xml:space="preserve">5, </w:t>
      </w:r>
      <w:r>
        <w:rPr>
          <w:b/>
          <w:sz w:val="26"/>
          <w:szCs w:val="26"/>
        </w:rPr>
        <w:t>37</w:t>
      </w:r>
      <w:r w:rsidR="0015704B">
        <w:rPr>
          <w:b/>
          <w:sz w:val="26"/>
          <w:szCs w:val="26"/>
        </w:rPr>
        <w:t xml:space="preserve">) </w:t>
      </w:r>
      <w:r w:rsidR="00CC3798" w:rsidRPr="00CC3798">
        <w:rPr>
          <w:b/>
          <w:sz w:val="26"/>
          <w:szCs w:val="26"/>
        </w:rPr>
        <w:t xml:space="preserve">в </w:t>
      </w:r>
      <w:r>
        <w:rPr>
          <w:b/>
          <w:sz w:val="26"/>
          <w:szCs w:val="26"/>
        </w:rPr>
        <w:t>Железнодорожном</w:t>
      </w:r>
      <w:r w:rsidR="00CC3798" w:rsidRPr="00CC3798">
        <w:rPr>
          <w:b/>
          <w:sz w:val="26"/>
          <w:szCs w:val="26"/>
        </w:rPr>
        <w:t xml:space="preserve"> районе г. Красноярска</w:t>
      </w:r>
    </w:p>
    <w:p w:rsidR="002337D2" w:rsidRPr="002824BA" w:rsidRDefault="002337D2" w:rsidP="00FC73ED">
      <w:pPr>
        <w:widowControl w:val="0"/>
        <w:ind w:firstLine="709"/>
        <w:jc w:val="center"/>
        <w:rPr>
          <w:sz w:val="26"/>
          <w:szCs w:val="26"/>
        </w:rPr>
      </w:pPr>
    </w:p>
    <w:p w:rsidR="002337D2" w:rsidRPr="00EA1332"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w:t>
      </w:r>
      <w:r w:rsidR="00C112A4" w:rsidRPr="00EA1332">
        <w:rPr>
          <w:sz w:val="26"/>
          <w:szCs w:val="26"/>
        </w:rPr>
        <w:t>договора о развитии застроенной территории</w:t>
      </w:r>
      <w:r w:rsidR="0015704B" w:rsidRPr="00EA1332">
        <w:rPr>
          <w:sz w:val="26"/>
          <w:szCs w:val="26"/>
        </w:rPr>
        <w:t>,</w:t>
      </w:r>
      <w:r w:rsidR="00791879" w:rsidRPr="00EA1332">
        <w:rPr>
          <w:sz w:val="26"/>
          <w:szCs w:val="26"/>
        </w:rPr>
        <w:t xml:space="preserve"> </w:t>
      </w:r>
      <w:r w:rsidR="0015704B" w:rsidRPr="00EA1332">
        <w:rPr>
          <w:sz w:val="26"/>
          <w:szCs w:val="26"/>
        </w:rPr>
        <w:t xml:space="preserve">расположенной на пересечении </w:t>
      </w:r>
      <w:r w:rsidR="00EA1332">
        <w:rPr>
          <w:sz w:val="26"/>
          <w:szCs w:val="26"/>
        </w:rPr>
        <w:t xml:space="preserve">     </w:t>
      </w:r>
      <w:proofErr w:type="spellStart"/>
      <w:r w:rsidR="00EA1332" w:rsidRPr="00EA1332">
        <w:rPr>
          <w:sz w:val="26"/>
          <w:szCs w:val="26"/>
        </w:rPr>
        <w:t>пр-та</w:t>
      </w:r>
      <w:proofErr w:type="spellEnd"/>
      <w:r w:rsidR="00EA1332" w:rsidRPr="00EA1332">
        <w:rPr>
          <w:sz w:val="26"/>
          <w:szCs w:val="26"/>
        </w:rPr>
        <w:t xml:space="preserve"> Свободного – ул. </w:t>
      </w:r>
      <w:proofErr w:type="spellStart"/>
      <w:r w:rsidR="00EA1332" w:rsidRPr="00EA1332">
        <w:rPr>
          <w:sz w:val="26"/>
          <w:szCs w:val="26"/>
        </w:rPr>
        <w:t>Маерчака</w:t>
      </w:r>
      <w:proofErr w:type="spellEnd"/>
      <w:r w:rsidR="00EA1332" w:rsidRPr="00EA1332">
        <w:rPr>
          <w:sz w:val="26"/>
          <w:szCs w:val="26"/>
        </w:rPr>
        <w:t xml:space="preserve"> (жилые дома по ул. </w:t>
      </w:r>
      <w:proofErr w:type="spellStart"/>
      <w:r w:rsidR="00EA1332" w:rsidRPr="00EA1332">
        <w:rPr>
          <w:sz w:val="26"/>
          <w:szCs w:val="26"/>
        </w:rPr>
        <w:t>Маерчака</w:t>
      </w:r>
      <w:proofErr w:type="spellEnd"/>
      <w:r w:rsidR="00EA1332" w:rsidRPr="00EA1332">
        <w:rPr>
          <w:sz w:val="26"/>
          <w:szCs w:val="26"/>
        </w:rPr>
        <w:t xml:space="preserve">, № 33, 35, 37) в Железнодорожном районе </w:t>
      </w:r>
      <w:r w:rsidR="00C112A4" w:rsidRPr="00EA1332">
        <w:rPr>
          <w:sz w:val="26"/>
          <w:szCs w:val="26"/>
        </w:rPr>
        <w:t>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8"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0"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1"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 xml:space="preserve">660049, г. Красноярск, ул. Карла Маркса, 95, </w:t>
      </w:r>
      <w:proofErr w:type="spellStart"/>
      <w:r w:rsidR="00026229" w:rsidRPr="001E2851">
        <w:rPr>
          <w:sz w:val="26"/>
          <w:szCs w:val="26"/>
        </w:rPr>
        <w:t>каб</w:t>
      </w:r>
      <w:proofErr w:type="spellEnd"/>
      <w:r w:rsidR="00026229" w:rsidRPr="001E2851">
        <w:rPr>
          <w:sz w:val="26"/>
          <w:szCs w:val="26"/>
        </w:rPr>
        <w:t>. 303.</w:t>
      </w:r>
    </w:p>
    <w:p w:rsidR="002337D2" w:rsidRPr="00CF3924"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 xml:space="preserve">Дата: </w:t>
      </w:r>
      <w:r w:rsidR="00B55D51" w:rsidRPr="00CF3924">
        <w:rPr>
          <w:rFonts w:ascii="Times New Roman" w:hAnsi="Times New Roman" w:cs="Times New Roman"/>
          <w:color w:val="000000"/>
          <w:sz w:val="26"/>
          <w:szCs w:val="26"/>
        </w:rPr>
        <w:t>«</w:t>
      </w:r>
      <w:r w:rsidR="00CF3924" w:rsidRPr="00CF3924">
        <w:rPr>
          <w:rFonts w:ascii="Times New Roman" w:hAnsi="Times New Roman" w:cs="Times New Roman"/>
          <w:color w:val="000000"/>
          <w:sz w:val="26"/>
          <w:szCs w:val="26"/>
        </w:rPr>
        <w:t>1</w:t>
      </w:r>
      <w:r w:rsidR="0015704B">
        <w:rPr>
          <w:rFonts w:ascii="Times New Roman" w:hAnsi="Times New Roman" w:cs="Times New Roman"/>
          <w:color w:val="000000"/>
          <w:sz w:val="26"/>
          <w:szCs w:val="26"/>
        </w:rPr>
        <w:t>2</w:t>
      </w:r>
      <w:r w:rsidR="00B55D51" w:rsidRPr="00CF3924">
        <w:rPr>
          <w:rFonts w:ascii="Times New Roman" w:hAnsi="Times New Roman" w:cs="Times New Roman"/>
          <w:color w:val="000000"/>
          <w:sz w:val="26"/>
          <w:szCs w:val="26"/>
        </w:rPr>
        <w:t>»</w:t>
      </w:r>
      <w:r w:rsidRPr="00CF3924">
        <w:rPr>
          <w:rFonts w:ascii="Times New Roman" w:hAnsi="Times New Roman" w:cs="Times New Roman"/>
          <w:color w:val="000000"/>
          <w:sz w:val="26"/>
          <w:szCs w:val="26"/>
        </w:rPr>
        <w:t xml:space="preserve"> </w:t>
      </w:r>
      <w:r w:rsidR="0015704B">
        <w:rPr>
          <w:rFonts w:ascii="Times New Roman" w:hAnsi="Times New Roman" w:cs="Times New Roman"/>
          <w:color w:val="000000"/>
          <w:sz w:val="26"/>
          <w:szCs w:val="26"/>
        </w:rPr>
        <w:t>сентября</w:t>
      </w:r>
      <w:r w:rsidR="00BF7557" w:rsidRPr="00CF3924">
        <w:rPr>
          <w:rFonts w:ascii="Times New Roman" w:hAnsi="Times New Roman" w:cs="Times New Roman"/>
          <w:color w:val="000000"/>
          <w:sz w:val="26"/>
          <w:szCs w:val="26"/>
        </w:rPr>
        <w:t xml:space="preserve"> </w:t>
      </w:r>
      <w:r w:rsidRPr="00CF3924">
        <w:rPr>
          <w:rFonts w:ascii="Times New Roman" w:hAnsi="Times New Roman" w:cs="Times New Roman"/>
          <w:color w:val="000000"/>
          <w:sz w:val="26"/>
          <w:szCs w:val="26"/>
        </w:rPr>
        <w:t>201</w:t>
      </w:r>
      <w:r w:rsidR="00D93B89" w:rsidRPr="00CF3924">
        <w:rPr>
          <w:rFonts w:ascii="Times New Roman" w:hAnsi="Times New Roman" w:cs="Times New Roman"/>
          <w:color w:val="000000"/>
          <w:sz w:val="26"/>
          <w:szCs w:val="26"/>
        </w:rPr>
        <w:t>7</w:t>
      </w:r>
      <w:r w:rsidRPr="00CF3924">
        <w:rPr>
          <w:rFonts w:ascii="Times New Roman" w:hAnsi="Times New Roman" w:cs="Times New Roman"/>
          <w:color w:val="000000"/>
          <w:sz w:val="26"/>
          <w:szCs w:val="26"/>
        </w:rPr>
        <w:t xml:space="preserve"> </w:t>
      </w:r>
      <w:r w:rsidR="00B8531B" w:rsidRPr="00CF3924">
        <w:rPr>
          <w:rFonts w:ascii="Times New Roman" w:hAnsi="Times New Roman" w:cs="Times New Roman"/>
          <w:color w:val="000000"/>
          <w:sz w:val="26"/>
          <w:szCs w:val="26"/>
        </w:rPr>
        <w:t>года.</w:t>
      </w:r>
      <w:r w:rsidRPr="00CF3924">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 xml:space="preserve">Время: </w:t>
      </w:r>
      <w:r w:rsidR="0015704B">
        <w:rPr>
          <w:rFonts w:ascii="Times New Roman" w:hAnsi="Times New Roman" w:cs="Times New Roman"/>
          <w:iCs/>
          <w:color w:val="000000"/>
          <w:sz w:val="26"/>
          <w:szCs w:val="26"/>
        </w:rPr>
        <w:t>с</w:t>
      </w:r>
      <w:r w:rsidRPr="00CF3924">
        <w:rPr>
          <w:rFonts w:ascii="Times New Roman" w:hAnsi="Times New Roman" w:cs="Times New Roman"/>
          <w:iCs/>
          <w:color w:val="000000"/>
          <w:sz w:val="26"/>
          <w:szCs w:val="26"/>
        </w:rPr>
        <w:t xml:space="preserve"> </w:t>
      </w:r>
      <w:r w:rsidR="00CF3924" w:rsidRPr="00CF3924">
        <w:rPr>
          <w:rFonts w:ascii="Times New Roman" w:hAnsi="Times New Roman" w:cs="Times New Roman"/>
          <w:iCs/>
          <w:color w:val="000000"/>
          <w:sz w:val="26"/>
          <w:szCs w:val="26"/>
        </w:rPr>
        <w:t xml:space="preserve">14 часов </w:t>
      </w:r>
      <w:r w:rsidR="0015704B">
        <w:rPr>
          <w:rFonts w:ascii="Times New Roman" w:hAnsi="Times New Roman" w:cs="Times New Roman"/>
          <w:iCs/>
          <w:color w:val="000000"/>
          <w:sz w:val="26"/>
          <w:szCs w:val="26"/>
        </w:rPr>
        <w:t>45</w:t>
      </w:r>
      <w:r w:rsidRPr="00CF3924">
        <w:rPr>
          <w:rFonts w:ascii="Times New Roman" w:hAnsi="Times New Roman" w:cs="Times New Roman"/>
          <w:iCs/>
          <w:color w:val="000000"/>
          <w:sz w:val="26"/>
          <w:szCs w:val="26"/>
        </w:rPr>
        <w:t xml:space="preserve"> минут по местному времени</w:t>
      </w:r>
      <w:r w:rsidRPr="00CF3924">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w:t>
      </w:r>
      <w:proofErr w:type="spellStart"/>
      <w:r w:rsidRPr="001E2851">
        <w:rPr>
          <w:rFonts w:ascii="Times New Roman" w:hAnsi="Times New Roman" w:cs="Times New Roman"/>
          <w:sz w:val="26"/>
          <w:szCs w:val="26"/>
        </w:rPr>
        <w:t>каб</w:t>
      </w:r>
      <w:proofErr w:type="spellEnd"/>
      <w:r w:rsidRPr="001E2851">
        <w:rPr>
          <w:rFonts w:ascii="Times New Roman" w:hAnsi="Times New Roman" w:cs="Times New Roman"/>
          <w:sz w:val="26"/>
          <w:szCs w:val="26"/>
        </w:rPr>
        <w:t xml:space="preserve">.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7A14BE" w:rsidRDefault="002337D2" w:rsidP="00724E7E">
      <w:pPr>
        <w:pStyle w:val="555"/>
        <w:widowControl w:val="0"/>
        <w:suppressAutoHyphens w:val="0"/>
        <w:spacing w:before="0" w:line="240" w:lineRule="auto"/>
        <w:ind w:firstLine="709"/>
        <w:rPr>
          <w:rFonts w:ascii="Times New Roman" w:hAnsi="Times New Roman"/>
          <w:b/>
          <w:bCs/>
          <w:iCs/>
          <w:color w:val="000000"/>
          <w:sz w:val="26"/>
          <w:szCs w:val="26"/>
        </w:rPr>
      </w:pPr>
      <w:r w:rsidRPr="007A14BE">
        <w:rPr>
          <w:rFonts w:ascii="Times New Roman" w:hAnsi="Times New Roman"/>
          <w:bCs/>
          <w:iCs/>
          <w:color w:val="000000"/>
          <w:sz w:val="26"/>
          <w:szCs w:val="26"/>
        </w:rPr>
        <w:t>Дата начала приема заявок на участие в аукционе</w:t>
      </w:r>
      <w:r w:rsidR="000E7C46" w:rsidRPr="007A14BE">
        <w:rPr>
          <w:rFonts w:ascii="Times New Roman" w:hAnsi="Times New Roman"/>
          <w:bCs/>
          <w:iCs/>
          <w:color w:val="000000"/>
          <w:sz w:val="26"/>
          <w:szCs w:val="26"/>
        </w:rPr>
        <w:t>:</w:t>
      </w:r>
      <w:r w:rsidR="00852202" w:rsidRPr="007A14BE">
        <w:rPr>
          <w:rFonts w:ascii="Times New Roman" w:hAnsi="Times New Roman"/>
          <w:bCs/>
          <w:iCs/>
          <w:color w:val="000000"/>
          <w:sz w:val="26"/>
          <w:szCs w:val="26"/>
        </w:rPr>
        <w:t xml:space="preserve"> </w:t>
      </w:r>
      <w:r w:rsidR="000E7C46" w:rsidRPr="007A14BE">
        <w:rPr>
          <w:rFonts w:ascii="Times New Roman" w:hAnsi="Times New Roman"/>
          <w:bCs/>
          <w:iCs/>
          <w:color w:val="000000"/>
          <w:sz w:val="26"/>
          <w:szCs w:val="26"/>
          <w:lang w:val="en-US"/>
        </w:rPr>
        <w:t>c</w:t>
      </w:r>
      <w:r w:rsidR="000E7C46" w:rsidRPr="007A14BE">
        <w:rPr>
          <w:rFonts w:ascii="Times New Roman" w:hAnsi="Times New Roman"/>
          <w:bCs/>
          <w:iCs/>
          <w:color w:val="000000"/>
          <w:sz w:val="26"/>
          <w:szCs w:val="26"/>
        </w:rPr>
        <w:t xml:space="preserve"> </w:t>
      </w:r>
      <w:r w:rsidR="00B55D51" w:rsidRPr="007A14BE">
        <w:rPr>
          <w:rFonts w:ascii="Times New Roman" w:hAnsi="Times New Roman"/>
          <w:bCs/>
          <w:iCs/>
          <w:color w:val="000000"/>
          <w:sz w:val="26"/>
          <w:szCs w:val="26"/>
        </w:rPr>
        <w:t>«</w:t>
      </w:r>
      <w:r w:rsidR="00CF3924" w:rsidRPr="007A14BE">
        <w:rPr>
          <w:rFonts w:ascii="Times New Roman" w:hAnsi="Times New Roman"/>
          <w:bCs/>
          <w:iCs/>
          <w:color w:val="000000"/>
          <w:sz w:val="26"/>
          <w:szCs w:val="26"/>
        </w:rPr>
        <w:t>1</w:t>
      </w:r>
      <w:r w:rsidR="0015704B">
        <w:rPr>
          <w:rFonts w:ascii="Times New Roman" w:hAnsi="Times New Roman"/>
          <w:bCs/>
          <w:iCs/>
          <w:color w:val="000000"/>
          <w:sz w:val="26"/>
          <w:szCs w:val="26"/>
        </w:rPr>
        <w:t>1</w:t>
      </w:r>
      <w:r w:rsidR="00B55D51" w:rsidRPr="007A14BE">
        <w:rPr>
          <w:rFonts w:ascii="Times New Roman" w:hAnsi="Times New Roman"/>
          <w:color w:val="000000"/>
          <w:sz w:val="26"/>
          <w:szCs w:val="26"/>
        </w:rPr>
        <w:t>»</w:t>
      </w:r>
      <w:r w:rsidR="0085138B" w:rsidRPr="007A14BE">
        <w:rPr>
          <w:rFonts w:ascii="Times New Roman" w:hAnsi="Times New Roman"/>
          <w:color w:val="000000"/>
          <w:sz w:val="26"/>
          <w:szCs w:val="26"/>
        </w:rPr>
        <w:t xml:space="preserve"> </w:t>
      </w:r>
      <w:r w:rsidR="0015704B">
        <w:rPr>
          <w:rFonts w:ascii="Times New Roman" w:hAnsi="Times New Roman"/>
          <w:color w:val="000000"/>
          <w:sz w:val="26"/>
          <w:szCs w:val="26"/>
        </w:rPr>
        <w:t>августа</w:t>
      </w:r>
      <w:r w:rsidR="00BF7557" w:rsidRPr="007A14BE">
        <w:rPr>
          <w:rFonts w:ascii="Times New Roman" w:hAnsi="Times New Roman"/>
          <w:color w:val="000000"/>
          <w:sz w:val="26"/>
          <w:szCs w:val="26"/>
        </w:rPr>
        <w:t xml:space="preserve"> </w:t>
      </w:r>
      <w:r w:rsidR="000E7C46" w:rsidRPr="007A14BE">
        <w:rPr>
          <w:rFonts w:ascii="Times New Roman" w:hAnsi="Times New Roman"/>
          <w:color w:val="000000"/>
          <w:sz w:val="26"/>
          <w:szCs w:val="26"/>
        </w:rPr>
        <w:t>201</w:t>
      </w:r>
      <w:r w:rsidR="00D93B89" w:rsidRPr="007A14BE">
        <w:rPr>
          <w:rFonts w:ascii="Times New Roman" w:hAnsi="Times New Roman"/>
          <w:color w:val="000000"/>
          <w:sz w:val="26"/>
          <w:szCs w:val="26"/>
        </w:rPr>
        <w:t>7</w:t>
      </w:r>
      <w:r w:rsidR="00B8531B" w:rsidRPr="007A14BE">
        <w:rPr>
          <w:rFonts w:ascii="Times New Roman" w:hAnsi="Times New Roman"/>
          <w:color w:val="000000"/>
          <w:sz w:val="26"/>
          <w:szCs w:val="26"/>
        </w:rPr>
        <w:t xml:space="preserve"> года</w:t>
      </w:r>
      <w:r w:rsidRPr="007A14BE">
        <w:rPr>
          <w:rFonts w:ascii="Times New Roman" w:hAnsi="Times New Roman"/>
          <w:color w:val="000000"/>
          <w:sz w:val="26"/>
          <w:szCs w:val="26"/>
        </w:rPr>
        <w:t>.</w:t>
      </w:r>
    </w:p>
    <w:p w:rsidR="002337D2" w:rsidRPr="001E2851" w:rsidRDefault="002337D2" w:rsidP="00724E7E">
      <w:pPr>
        <w:pStyle w:val="555"/>
        <w:widowControl w:val="0"/>
        <w:suppressAutoHyphens w:val="0"/>
        <w:spacing w:before="0" w:line="240" w:lineRule="auto"/>
        <w:ind w:firstLine="709"/>
        <w:rPr>
          <w:rFonts w:ascii="Times New Roman" w:hAnsi="Times New Roman"/>
          <w:color w:val="000000"/>
          <w:sz w:val="26"/>
          <w:szCs w:val="26"/>
        </w:rPr>
      </w:pPr>
      <w:r w:rsidRPr="007A14BE">
        <w:rPr>
          <w:rFonts w:ascii="Times New Roman" w:hAnsi="Times New Roman"/>
          <w:bCs/>
          <w:iCs/>
          <w:color w:val="000000"/>
          <w:sz w:val="26"/>
          <w:szCs w:val="26"/>
        </w:rPr>
        <w:lastRenderedPageBreak/>
        <w:t>Дата окончания приема заявок на участие в аукционе</w:t>
      </w:r>
      <w:r w:rsidR="000E7C46" w:rsidRPr="007A14BE">
        <w:rPr>
          <w:rFonts w:ascii="Times New Roman" w:hAnsi="Times New Roman"/>
          <w:color w:val="000000"/>
          <w:sz w:val="26"/>
          <w:szCs w:val="26"/>
        </w:rPr>
        <w:t>:</w:t>
      </w:r>
      <w:r w:rsidRPr="007A14BE">
        <w:rPr>
          <w:rFonts w:ascii="Times New Roman" w:hAnsi="Times New Roman"/>
          <w:color w:val="000000"/>
          <w:sz w:val="26"/>
          <w:szCs w:val="26"/>
        </w:rPr>
        <w:t xml:space="preserve"> </w:t>
      </w:r>
      <w:r w:rsidR="000E7C46" w:rsidRPr="007A14BE">
        <w:rPr>
          <w:rFonts w:ascii="Times New Roman" w:hAnsi="Times New Roman"/>
          <w:color w:val="000000"/>
          <w:sz w:val="26"/>
          <w:szCs w:val="26"/>
        </w:rPr>
        <w:t xml:space="preserve">до 10:00 </w:t>
      </w:r>
      <w:r w:rsidR="00BF7557" w:rsidRPr="007A14BE">
        <w:rPr>
          <w:rFonts w:ascii="Times New Roman" w:hAnsi="Times New Roman"/>
          <w:color w:val="000000"/>
          <w:sz w:val="26"/>
          <w:szCs w:val="26"/>
        </w:rPr>
        <w:t xml:space="preserve">                                     </w:t>
      </w:r>
      <w:r w:rsidR="00B55D51" w:rsidRPr="007A14BE">
        <w:rPr>
          <w:rFonts w:ascii="Times New Roman" w:hAnsi="Times New Roman"/>
          <w:color w:val="000000"/>
          <w:sz w:val="26"/>
          <w:szCs w:val="26"/>
        </w:rPr>
        <w:t>«</w:t>
      </w:r>
      <w:r w:rsidR="00EC0578">
        <w:rPr>
          <w:rFonts w:ascii="Times New Roman" w:hAnsi="Times New Roman"/>
          <w:color w:val="000000"/>
          <w:sz w:val="26"/>
          <w:szCs w:val="26"/>
        </w:rPr>
        <w:t>0</w:t>
      </w:r>
      <w:r w:rsidR="0015704B">
        <w:rPr>
          <w:rFonts w:ascii="Times New Roman" w:hAnsi="Times New Roman"/>
          <w:color w:val="000000"/>
          <w:sz w:val="26"/>
          <w:szCs w:val="26"/>
        </w:rPr>
        <w:t>7</w:t>
      </w:r>
      <w:r w:rsidR="009C17B4" w:rsidRPr="007A14BE">
        <w:rPr>
          <w:rFonts w:ascii="Times New Roman" w:hAnsi="Times New Roman"/>
          <w:color w:val="000000"/>
          <w:sz w:val="26"/>
          <w:szCs w:val="26"/>
        </w:rPr>
        <w:t>»</w:t>
      </w:r>
      <w:r w:rsidR="000E7C46" w:rsidRPr="007A14BE">
        <w:rPr>
          <w:rFonts w:ascii="Times New Roman" w:hAnsi="Times New Roman"/>
          <w:color w:val="000000"/>
          <w:sz w:val="26"/>
          <w:szCs w:val="26"/>
        </w:rPr>
        <w:t xml:space="preserve"> </w:t>
      </w:r>
      <w:r w:rsidR="0015704B">
        <w:rPr>
          <w:rFonts w:ascii="Times New Roman" w:hAnsi="Times New Roman"/>
          <w:color w:val="000000"/>
          <w:sz w:val="26"/>
          <w:szCs w:val="26"/>
        </w:rPr>
        <w:t>сентября</w:t>
      </w:r>
      <w:r w:rsidR="00BF7557" w:rsidRPr="007A14BE">
        <w:rPr>
          <w:rFonts w:ascii="Times New Roman" w:hAnsi="Times New Roman"/>
          <w:color w:val="000000"/>
          <w:sz w:val="26"/>
          <w:szCs w:val="26"/>
        </w:rPr>
        <w:t xml:space="preserve"> </w:t>
      </w:r>
      <w:r w:rsidR="00684C7E" w:rsidRPr="007A14BE">
        <w:rPr>
          <w:rFonts w:ascii="Times New Roman" w:hAnsi="Times New Roman"/>
          <w:color w:val="000000"/>
          <w:sz w:val="26"/>
          <w:szCs w:val="26"/>
        </w:rPr>
        <w:t>201</w:t>
      </w:r>
      <w:r w:rsidR="00D93B89" w:rsidRPr="007A14BE">
        <w:rPr>
          <w:rFonts w:ascii="Times New Roman" w:hAnsi="Times New Roman"/>
          <w:color w:val="000000"/>
          <w:sz w:val="26"/>
          <w:szCs w:val="26"/>
        </w:rPr>
        <w:t>7</w:t>
      </w:r>
      <w:r w:rsidR="000E7C46" w:rsidRPr="007A14BE">
        <w:rPr>
          <w:rFonts w:ascii="Times New Roman" w:hAnsi="Times New Roman"/>
          <w:color w:val="000000"/>
          <w:sz w:val="26"/>
          <w:szCs w:val="26"/>
        </w:rPr>
        <w:t xml:space="preserve"> года.</w:t>
      </w:r>
    </w:p>
    <w:p w:rsidR="000E7C46" w:rsidRPr="001E2851" w:rsidRDefault="000E7C46" w:rsidP="00724E7E">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Один заявитель вправе подать только одну заявку на участие в аукционе.</w:t>
      </w:r>
    </w:p>
    <w:p w:rsidR="00483873" w:rsidRDefault="00483873" w:rsidP="00724E7E">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724E7E">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w:t>
      </w:r>
      <w:r w:rsidRPr="001E2851">
        <w:rPr>
          <w:sz w:val="26"/>
          <w:szCs w:val="26"/>
        </w:rPr>
        <w:lastRenderedPageBreak/>
        <w:t>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bookmarkStart w:id="0" w:name="_GoBack"/>
      <w:bookmarkEnd w:id="0"/>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046A39"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4C0A36">
        <w:rPr>
          <w:color w:val="000000"/>
          <w:sz w:val="26"/>
          <w:szCs w:val="26"/>
        </w:rPr>
        <w:t xml:space="preserve"> </w:t>
      </w:r>
      <w:r w:rsidR="006511BF" w:rsidRPr="004C0A36">
        <w:rPr>
          <w:sz w:val="26"/>
          <w:szCs w:val="26"/>
        </w:rPr>
        <w:t>распоряжения</w:t>
      </w:r>
      <w:r w:rsidR="00403D03" w:rsidRPr="004C0A36">
        <w:rPr>
          <w:sz w:val="26"/>
          <w:szCs w:val="26"/>
        </w:rPr>
        <w:t xml:space="preserve"> администрации города Красноярска </w:t>
      </w:r>
      <w:r w:rsidR="004C0A36" w:rsidRPr="004C0A36">
        <w:rPr>
          <w:sz w:val="26"/>
          <w:szCs w:val="26"/>
        </w:rPr>
        <w:t xml:space="preserve">от </w:t>
      </w:r>
      <w:r w:rsidR="00483FD1" w:rsidRPr="002F2BF1">
        <w:rPr>
          <w:sz w:val="26"/>
          <w:szCs w:val="26"/>
        </w:rPr>
        <w:t>2</w:t>
      </w:r>
      <w:r w:rsidR="00046A39">
        <w:rPr>
          <w:sz w:val="26"/>
          <w:szCs w:val="26"/>
        </w:rPr>
        <w:t>0</w:t>
      </w:r>
      <w:r w:rsidR="004C0A36" w:rsidRPr="002F2BF1">
        <w:rPr>
          <w:sz w:val="26"/>
          <w:szCs w:val="26"/>
        </w:rPr>
        <w:t>.</w:t>
      </w:r>
      <w:r w:rsidR="002F2BF1" w:rsidRPr="002F2BF1">
        <w:rPr>
          <w:sz w:val="26"/>
          <w:szCs w:val="26"/>
        </w:rPr>
        <w:t>07</w:t>
      </w:r>
      <w:r w:rsidR="004C0A36" w:rsidRPr="002F2BF1">
        <w:rPr>
          <w:sz w:val="26"/>
          <w:szCs w:val="26"/>
        </w:rPr>
        <w:t>.201</w:t>
      </w:r>
      <w:r w:rsidR="002F2BF1" w:rsidRPr="002F2BF1">
        <w:rPr>
          <w:sz w:val="26"/>
          <w:szCs w:val="26"/>
        </w:rPr>
        <w:t>7</w:t>
      </w:r>
      <w:r w:rsidR="004C0A36" w:rsidRPr="002F2BF1">
        <w:rPr>
          <w:sz w:val="26"/>
          <w:szCs w:val="26"/>
        </w:rPr>
        <w:t xml:space="preserve"> № </w:t>
      </w:r>
      <w:r w:rsidR="00FB4ADF" w:rsidRPr="002F2BF1">
        <w:rPr>
          <w:sz w:val="26"/>
          <w:szCs w:val="26"/>
        </w:rPr>
        <w:t>1</w:t>
      </w:r>
      <w:r w:rsidR="002F2BF1" w:rsidRPr="002F2BF1">
        <w:rPr>
          <w:sz w:val="26"/>
          <w:szCs w:val="26"/>
        </w:rPr>
        <w:t>0</w:t>
      </w:r>
      <w:r w:rsidR="00046A39">
        <w:rPr>
          <w:sz w:val="26"/>
          <w:szCs w:val="26"/>
        </w:rPr>
        <w:t>0</w:t>
      </w:r>
      <w:r w:rsidR="004C0A36" w:rsidRPr="002F2BF1">
        <w:rPr>
          <w:sz w:val="26"/>
          <w:szCs w:val="26"/>
        </w:rPr>
        <w:t>-арх «О развитии застроенной территории</w:t>
      </w:r>
      <w:r w:rsidR="002F2BF1" w:rsidRPr="002F2BF1">
        <w:rPr>
          <w:sz w:val="26"/>
          <w:szCs w:val="26"/>
        </w:rPr>
        <w:t>,</w:t>
      </w:r>
      <w:r w:rsidR="00FB4ADF" w:rsidRPr="002F2BF1">
        <w:rPr>
          <w:sz w:val="26"/>
          <w:szCs w:val="26"/>
        </w:rPr>
        <w:t xml:space="preserve"> </w:t>
      </w:r>
      <w:r w:rsidR="002F2BF1" w:rsidRPr="002F2BF1">
        <w:rPr>
          <w:sz w:val="26"/>
          <w:szCs w:val="26"/>
        </w:rPr>
        <w:t xml:space="preserve">расположенной на </w:t>
      </w:r>
      <w:r w:rsidR="002F2BF1" w:rsidRPr="00046A39">
        <w:rPr>
          <w:sz w:val="26"/>
          <w:szCs w:val="26"/>
        </w:rPr>
        <w:t xml:space="preserve">пересечении </w:t>
      </w:r>
      <w:proofErr w:type="spellStart"/>
      <w:r w:rsidR="00046A39" w:rsidRPr="00046A39">
        <w:rPr>
          <w:sz w:val="26"/>
          <w:szCs w:val="26"/>
        </w:rPr>
        <w:t>пр-та</w:t>
      </w:r>
      <w:proofErr w:type="spellEnd"/>
      <w:r w:rsidR="00046A39" w:rsidRPr="00046A39">
        <w:rPr>
          <w:sz w:val="26"/>
          <w:szCs w:val="26"/>
        </w:rPr>
        <w:t xml:space="preserve"> Свободного – ул. </w:t>
      </w:r>
      <w:proofErr w:type="spellStart"/>
      <w:r w:rsidR="00046A39" w:rsidRPr="00046A39">
        <w:rPr>
          <w:sz w:val="26"/>
          <w:szCs w:val="26"/>
        </w:rPr>
        <w:t>Маерчака</w:t>
      </w:r>
      <w:proofErr w:type="spellEnd"/>
      <w:r w:rsidR="00046A39" w:rsidRPr="00046A39">
        <w:rPr>
          <w:sz w:val="26"/>
          <w:szCs w:val="26"/>
        </w:rPr>
        <w:t xml:space="preserve"> (жилые дома по ул. </w:t>
      </w:r>
      <w:proofErr w:type="spellStart"/>
      <w:r w:rsidR="00046A39" w:rsidRPr="00046A39">
        <w:rPr>
          <w:sz w:val="26"/>
          <w:szCs w:val="26"/>
        </w:rPr>
        <w:t>Маерчака</w:t>
      </w:r>
      <w:proofErr w:type="spellEnd"/>
      <w:r w:rsidR="00046A39" w:rsidRPr="00046A39">
        <w:rPr>
          <w:sz w:val="26"/>
          <w:szCs w:val="26"/>
        </w:rPr>
        <w:t>, № 33, 35, 37)</w:t>
      </w:r>
      <w:r w:rsidR="004C0A36" w:rsidRPr="00046A39">
        <w:rPr>
          <w:sz w:val="26"/>
          <w:szCs w:val="26"/>
        </w:rPr>
        <w:t>»</w:t>
      </w:r>
      <w:r w:rsidR="00403D03" w:rsidRPr="00046A39">
        <w:rPr>
          <w:sz w:val="26"/>
          <w:szCs w:val="26"/>
        </w:rPr>
        <w:t xml:space="preserve">, </w:t>
      </w:r>
      <w:r w:rsidR="0086206A" w:rsidRPr="00046A39">
        <w:rPr>
          <w:sz w:val="26"/>
          <w:szCs w:val="26"/>
        </w:rPr>
        <w:t xml:space="preserve">от </w:t>
      </w:r>
      <w:r w:rsidR="007A14BE" w:rsidRPr="00046A39">
        <w:rPr>
          <w:sz w:val="26"/>
          <w:szCs w:val="26"/>
        </w:rPr>
        <w:t>0</w:t>
      </w:r>
      <w:r w:rsidR="00046A39">
        <w:rPr>
          <w:sz w:val="26"/>
          <w:szCs w:val="26"/>
        </w:rPr>
        <w:t>9</w:t>
      </w:r>
      <w:r w:rsidR="00B86CE7" w:rsidRPr="00046A39">
        <w:rPr>
          <w:sz w:val="26"/>
          <w:szCs w:val="26"/>
        </w:rPr>
        <w:t>.0</w:t>
      </w:r>
      <w:r w:rsidR="002F2BF1" w:rsidRPr="00046A39">
        <w:rPr>
          <w:sz w:val="26"/>
          <w:szCs w:val="26"/>
        </w:rPr>
        <w:t>8</w:t>
      </w:r>
      <w:r w:rsidR="000E0959" w:rsidRPr="00046A39">
        <w:rPr>
          <w:sz w:val="26"/>
          <w:szCs w:val="26"/>
        </w:rPr>
        <w:t>.201</w:t>
      </w:r>
      <w:r w:rsidR="007A14BE" w:rsidRPr="00046A39">
        <w:rPr>
          <w:sz w:val="26"/>
          <w:szCs w:val="26"/>
        </w:rPr>
        <w:t>7</w:t>
      </w:r>
      <w:r w:rsidR="0000364C" w:rsidRPr="00046A39">
        <w:rPr>
          <w:sz w:val="26"/>
          <w:szCs w:val="26"/>
        </w:rPr>
        <w:t xml:space="preserve"> №</w:t>
      </w:r>
      <w:r w:rsidR="005C5CE8" w:rsidRPr="00046A39">
        <w:rPr>
          <w:sz w:val="26"/>
          <w:szCs w:val="26"/>
        </w:rPr>
        <w:t> </w:t>
      </w:r>
      <w:r w:rsidR="002F2BF1" w:rsidRPr="00046A39">
        <w:rPr>
          <w:sz w:val="26"/>
          <w:szCs w:val="26"/>
        </w:rPr>
        <w:t>24</w:t>
      </w:r>
      <w:r w:rsidR="00046A39">
        <w:rPr>
          <w:sz w:val="26"/>
          <w:szCs w:val="26"/>
        </w:rPr>
        <w:t>6</w:t>
      </w:r>
      <w:r w:rsidR="004F6F8E" w:rsidRPr="00046A39">
        <w:rPr>
          <w:sz w:val="26"/>
          <w:szCs w:val="26"/>
        </w:rPr>
        <w:t xml:space="preserve">-р </w:t>
      </w:r>
      <w:r w:rsidR="0000364C" w:rsidRPr="00046A39">
        <w:rPr>
          <w:sz w:val="26"/>
          <w:szCs w:val="26"/>
        </w:rPr>
        <w:t>«</w:t>
      </w:r>
      <w:r w:rsidR="008A37A3" w:rsidRPr="00046A39">
        <w:rPr>
          <w:sz w:val="26"/>
          <w:szCs w:val="26"/>
        </w:rPr>
        <w:t>О проведении аукциона на право</w:t>
      </w:r>
      <w:r w:rsidR="008A37A3" w:rsidRPr="002F2BF1">
        <w:rPr>
          <w:sz w:val="26"/>
          <w:szCs w:val="26"/>
        </w:rPr>
        <w:t xml:space="preserve"> заключения </w:t>
      </w:r>
      <w:r w:rsidR="008A37A3" w:rsidRPr="00046A39">
        <w:rPr>
          <w:sz w:val="26"/>
          <w:szCs w:val="26"/>
        </w:rPr>
        <w:t>договора о развитии застроенной территории</w:t>
      </w:r>
      <w:r w:rsidR="002F2BF1" w:rsidRPr="00046A39">
        <w:rPr>
          <w:sz w:val="26"/>
          <w:szCs w:val="26"/>
        </w:rPr>
        <w:t>,</w:t>
      </w:r>
      <w:r w:rsidR="00FB4ADF" w:rsidRPr="00046A39">
        <w:rPr>
          <w:sz w:val="26"/>
          <w:szCs w:val="26"/>
        </w:rPr>
        <w:t xml:space="preserve"> </w:t>
      </w:r>
      <w:r w:rsidR="002F2BF1" w:rsidRPr="00046A39">
        <w:rPr>
          <w:sz w:val="26"/>
          <w:szCs w:val="26"/>
        </w:rPr>
        <w:t xml:space="preserve">расположенной на пересечении </w:t>
      </w:r>
      <w:proofErr w:type="spellStart"/>
      <w:r w:rsidR="00046A39" w:rsidRPr="00046A39">
        <w:rPr>
          <w:sz w:val="26"/>
          <w:szCs w:val="26"/>
        </w:rPr>
        <w:t>пр-та</w:t>
      </w:r>
      <w:proofErr w:type="spellEnd"/>
      <w:r w:rsidR="00046A39" w:rsidRPr="00046A39">
        <w:rPr>
          <w:sz w:val="26"/>
          <w:szCs w:val="26"/>
        </w:rPr>
        <w:t xml:space="preserve"> Свободного – ул. </w:t>
      </w:r>
      <w:proofErr w:type="spellStart"/>
      <w:r w:rsidR="00046A39" w:rsidRPr="00046A39">
        <w:rPr>
          <w:sz w:val="26"/>
          <w:szCs w:val="26"/>
        </w:rPr>
        <w:t>Маерчака</w:t>
      </w:r>
      <w:proofErr w:type="spellEnd"/>
      <w:r w:rsidR="00046A39" w:rsidRPr="00046A39">
        <w:rPr>
          <w:sz w:val="26"/>
          <w:szCs w:val="26"/>
        </w:rPr>
        <w:t xml:space="preserve"> (жилые дома по ул. </w:t>
      </w:r>
      <w:proofErr w:type="spellStart"/>
      <w:r w:rsidR="00046A39" w:rsidRPr="00046A39">
        <w:rPr>
          <w:sz w:val="26"/>
          <w:szCs w:val="26"/>
        </w:rPr>
        <w:t>Маерчака</w:t>
      </w:r>
      <w:proofErr w:type="spellEnd"/>
      <w:r w:rsidR="00046A39" w:rsidRPr="00046A39">
        <w:rPr>
          <w:sz w:val="26"/>
          <w:szCs w:val="26"/>
        </w:rPr>
        <w:t>, № 33, 35, 37)</w:t>
      </w:r>
      <w:r w:rsidR="0000364C" w:rsidRPr="00046A39">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046A39" w:rsidRDefault="006A2FC6" w:rsidP="00FC73ED">
      <w:pPr>
        <w:pStyle w:val="ConsPlusNonformat"/>
        <w:ind w:firstLine="709"/>
        <w:jc w:val="both"/>
        <w:rPr>
          <w:rFonts w:ascii="Times New Roman" w:hAnsi="Times New Roman" w:cs="Times New Roman"/>
          <w:bCs/>
          <w:kern w:val="1"/>
          <w:sz w:val="26"/>
          <w:szCs w:val="26"/>
        </w:rPr>
      </w:pPr>
      <w:r w:rsidRPr="00FB4ADF">
        <w:rPr>
          <w:rFonts w:ascii="Times New Roman" w:hAnsi="Times New Roman" w:cs="Times New Roman"/>
          <w:b/>
          <w:sz w:val="26"/>
          <w:szCs w:val="26"/>
        </w:rPr>
        <w:t>8</w:t>
      </w:r>
      <w:r w:rsidR="00F64B73" w:rsidRPr="00FB4ADF">
        <w:rPr>
          <w:rFonts w:ascii="Times New Roman" w:hAnsi="Times New Roman" w:cs="Times New Roman"/>
          <w:b/>
          <w:sz w:val="26"/>
          <w:szCs w:val="26"/>
        </w:rPr>
        <w:t>. </w:t>
      </w:r>
      <w:r w:rsidR="002337D2" w:rsidRPr="00FB4ADF">
        <w:rPr>
          <w:rFonts w:ascii="Times New Roman" w:hAnsi="Times New Roman" w:cs="Times New Roman"/>
          <w:b/>
          <w:sz w:val="26"/>
          <w:szCs w:val="26"/>
        </w:rPr>
        <w:t>Местоположение, площадь застроенной территории</w:t>
      </w:r>
      <w:r w:rsidR="002337D2" w:rsidRPr="00FB4ADF">
        <w:rPr>
          <w:rFonts w:ascii="Times New Roman" w:hAnsi="Times New Roman" w:cs="Times New Roman"/>
          <w:sz w:val="26"/>
          <w:szCs w:val="26"/>
        </w:rPr>
        <w:t>:</w:t>
      </w:r>
      <w:r w:rsidR="00BD5B6D" w:rsidRPr="00FB4ADF">
        <w:rPr>
          <w:rFonts w:ascii="Times New Roman" w:eastAsia="Calibri" w:hAnsi="Times New Roman" w:cs="Times New Roman"/>
          <w:sz w:val="26"/>
          <w:szCs w:val="26"/>
        </w:rPr>
        <w:t xml:space="preserve"> </w:t>
      </w:r>
      <w:r w:rsidR="00426268" w:rsidRPr="00FB4ADF">
        <w:rPr>
          <w:rFonts w:ascii="Times New Roman" w:hAnsi="Times New Roman" w:cs="Times New Roman"/>
          <w:sz w:val="26"/>
          <w:szCs w:val="26"/>
        </w:rPr>
        <w:t xml:space="preserve">г. Красноярск, </w:t>
      </w:r>
      <w:r w:rsidR="00046A39" w:rsidRPr="00046A39">
        <w:rPr>
          <w:rFonts w:ascii="Times New Roman" w:hAnsi="Times New Roman" w:cs="Times New Roman"/>
          <w:sz w:val="26"/>
          <w:szCs w:val="26"/>
        </w:rPr>
        <w:t>Железнодорожный</w:t>
      </w:r>
      <w:r w:rsidR="005F6C76" w:rsidRPr="00046A39">
        <w:rPr>
          <w:rFonts w:ascii="Times New Roman" w:hAnsi="Times New Roman" w:cs="Times New Roman"/>
          <w:sz w:val="26"/>
          <w:szCs w:val="26"/>
        </w:rPr>
        <w:t xml:space="preserve"> </w:t>
      </w:r>
      <w:r w:rsidR="00426268" w:rsidRPr="00046A39">
        <w:rPr>
          <w:rFonts w:ascii="Times New Roman" w:hAnsi="Times New Roman" w:cs="Times New Roman"/>
          <w:sz w:val="26"/>
          <w:szCs w:val="26"/>
        </w:rPr>
        <w:t xml:space="preserve">район, </w:t>
      </w:r>
      <w:r w:rsidR="00E46DCE" w:rsidRPr="00046A39">
        <w:rPr>
          <w:rFonts w:ascii="Times New Roman" w:hAnsi="Times New Roman" w:cs="Times New Roman"/>
          <w:sz w:val="26"/>
          <w:szCs w:val="26"/>
        </w:rPr>
        <w:t xml:space="preserve">пересечение </w:t>
      </w:r>
      <w:proofErr w:type="spellStart"/>
      <w:r w:rsidR="00046A39" w:rsidRPr="00046A39">
        <w:rPr>
          <w:rFonts w:ascii="Times New Roman" w:hAnsi="Times New Roman" w:cs="Times New Roman"/>
          <w:sz w:val="26"/>
          <w:szCs w:val="26"/>
        </w:rPr>
        <w:t>пр-та</w:t>
      </w:r>
      <w:proofErr w:type="spellEnd"/>
      <w:r w:rsidR="00046A39" w:rsidRPr="00046A39">
        <w:rPr>
          <w:rFonts w:ascii="Times New Roman" w:hAnsi="Times New Roman" w:cs="Times New Roman"/>
          <w:sz w:val="26"/>
          <w:szCs w:val="26"/>
        </w:rPr>
        <w:t xml:space="preserve"> Свободного – ул. </w:t>
      </w:r>
      <w:proofErr w:type="spellStart"/>
      <w:r w:rsidR="00046A39" w:rsidRPr="00046A39">
        <w:rPr>
          <w:rFonts w:ascii="Times New Roman" w:hAnsi="Times New Roman" w:cs="Times New Roman"/>
          <w:sz w:val="26"/>
          <w:szCs w:val="26"/>
        </w:rPr>
        <w:t>Маерчака</w:t>
      </w:r>
      <w:proofErr w:type="spellEnd"/>
      <w:r w:rsidR="00046A39" w:rsidRPr="00046A39">
        <w:rPr>
          <w:rFonts w:ascii="Times New Roman" w:hAnsi="Times New Roman" w:cs="Times New Roman"/>
          <w:sz w:val="26"/>
          <w:szCs w:val="26"/>
        </w:rPr>
        <w:t xml:space="preserve"> (жилые дома по ул. </w:t>
      </w:r>
      <w:proofErr w:type="spellStart"/>
      <w:r w:rsidR="00046A39" w:rsidRPr="00046A39">
        <w:rPr>
          <w:rFonts w:ascii="Times New Roman" w:hAnsi="Times New Roman" w:cs="Times New Roman"/>
          <w:sz w:val="26"/>
          <w:szCs w:val="26"/>
        </w:rPr>
        <w:t>Маерчака</w:t>
      </w:r>
      <w:proofErr w:type="spellEnd"/>
      <w:r w:rsidR="00046A39" w:rsidRPr="00046A39">
        <w:rPr>
          <w:rFonts w:ascii="Times New Roman" w:hAnsi="Times New Roman" w:cs="Times New Roman"/>
          <w:sz w:val="26"/>
          <w:szCs w:val="26"/>
        </w:rPr>
        <w:t>, № 33, 35, 37)</w:t>
      </w:r>
      <w:r w:rsidR="00FB4ADF" w:rsidRPr="00046A39">
        <w:rPr>
          <w:rFonts w:ascii="Times New Roman" w:hAnsi="Times New Roman" w:cs="Times New Roman"/>
          <w:sz w:val="26"/>
          <w:szCs w:val="26"/>
        </w:rPr>
        <w:t xml:space="preserve">, </w:t>
      </w:r>
      <w:r w:rsidR="00063CCC" w:rsidRPr="00046A39">
        <w:rPr>
          <w:rFonts w:ascii="Times New Roman" w:hAnsi="Times New Roman" w:cs="Times New Roman"/>
          <w:sz w:val="26"/>
          <w:szCs w:val="26"/>
        </w:rPr>
        <w:t xml:space="preserve">площадью </w:t>
      </w:r>
      <w:r w:rsidR="00046A39">
        <w:rPr>
          <w:rFonts w:ascii="Times New Roman" w:hAnsi="Times New Roman" w:cs="Times New Roman"/>
          <w:sz w:val="26"/>
          <w:szCs w:val="26"/>
        </w:rPr>
        <w:t>8</w:t>
      </w:r>
      <w:r w:rsidR="00EA52B5" w:rsidRPr="00046A39">
        <w:rPr>
          <w:rFonts w:ascii="Times New Roman" w:hAnsi="Times New Roman" w:cs="Times New Roman"/>
          <w:sz w:val="26"/>
          <w:szCs w:val="26"/>
        </w:rPr>
        <w:t> </w:t>
      </w:r>
      <w:r w:rsidR="00046A39">
        <w:rPr>
          <w:rFonts w:ascii="Times New Roman" w:hAnsi="Times New Roman" w:cs="Times New Roman"/>
          <w:sz w:val="26"/>
          <w:szCs w:val="26"/>
        </w:rPr>
        <w:t>471</w:t>
      </w:r>
      <w:r w:rsidR="00426268" w:rsidRPr="00046A39">
        <w:rPr>
          <w:rFonts w:ascii="Times New Roman" w:hAnsi="Times New Roman" w:cs="Times New Roman"/>
          <w:sz w:val="26"/>
          <w:szCs w:val="26"/>
        </w:rPr>
        <w:t xml:space="preserve"> </w:t>
      </w:r>
      <w:r w:rsidR="00703458" w:rsidRPr="00046A39">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2E4116" w:rsidRPr="002E4116" w:rsidRDefault="006A2FC6" w:rsidP="002E4116">
      <w:pPr>
        <w:ind w:firstLine="709"/>
        <w:jc w:val="both"/>
        <w:rPr>
          <w:sz w:val="26"/>
          <w:szCs w:val="26"/>
        </w:rPr>
      </w:pPr>
      <w:r w:rsidRPr="00EA3797">
        <w:rPr>
          <w:b/>
          <w:bCs/>
          <w:color w:val="000000"/>
          <w:sz w:val="26"/>
          <w:szCs w:val="26"/>
        </w:rPr>
        <w:t>9</w:t>
      </w:r>
      <w:r w:rsidR="00F64B73" w:rsidRPr="00EA3797">
        <w:rPr>
          <w:b/>
          <w:bCs/>
          <w:color w:val="000000"/>
          <w:sz w:val="26"/>
          <w:szCs w:val="26"/>
        </w:rPr>
        <w:t>. </w:t>
      </w:r>
      <w:r w:rsidR="002337D2" w:rsidRPr="00EA3797">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EA3797">
        <w:rPr>
          <w:b/>
          <w:bCs/>
          <w:sz w:val="26"/>
          <w:szCs w:val="26"/>
        </w:rPr>
        <w:t>муниципальной собственности и расположенные на такой территории:</w:t>
      </w:r>
      <w:r w:rsidR="001E6F4F" w:rsidRPr="00EA3797">
        <w:rPr>
          <w:b/>
          <w:bCs/>
          <w:sz w:val="26"/>
          <w:szCs w:val="26"/>
        </w:rPr>
        <w:t xml:space="preserve"> </w:t>
      </w:r>
      <w:r w:rsidR="002E4116" w:rsidRPr="00EA3797">
        <w:rPr>
          <w:sz w:val="26"/>
          <w:szCs w:val="26"/>
        </w:rPr>
        <w:t>отсутствуют.</w:t>
      </w:r>
    </w:p>
    <w:p w:rsidR="001B22E2" w:rsidRDefault="001B22E2" w:rsidP="002E4116">
      <w:pPr>
        <w:ind w:firstLine="709"/>
        <w:jc w:val="both"/>
        <w:rPr>
          <w:sz w:val="26"/>
          <w:szCs w:val="26"/>
        </w:rPr>
      </w:pPr>
      <w:r w:rsidRPr="001B22E2">
        <w:rPr>
          <w:sz w:val="26"/>
          <w:szCs w:val="26"/>
        </w:rPr>
        <w:t>На рассматриваемой территории также находятся надворные деревянные постройки, металлические гаражи.</w:t>
      </w:r>
    </w:p>
    <w:p w:rsidR="00785D8E" w:rsidRPr="00247479" w:rsidRDefault="006A2FC6" w:rsidP="002E4116">
      <w:pPr>
        <w:ind w:firstLine="709"/>
        <w:jc w:val="both"/>
        <w:rPr>
          <w:sz w:val="26"/>
          <w:szCs w:val="26"/>
        </w:rPr>
      </w:pPr>
      <w:r w:rsidRPr="00247479">
        <w:rPr>
          <w:b/>
          <w:sz w:val="26"/>
          <w:szCs w:val="26"/>
        </w:rPr>
        <w:lastRenderedPageBreak/>
        <w:t>10</w:t>
      </w:r>
      <w:r w:rsidR="00F64B73">
        <w:rPr>
          <w:b/>
          <w:sz w:val="26"/>
          <w:szCs w:val="26"/>
        </w:rPr>
        <w:t>. </w:t>
      </w:r>
      <w:r w:rsidR="00BD772C" w:rsidRPr="00247479">
        <w:rPr>
          <w:b/>
          <w:sz w:val="26"/>
          <w:szCs w:val="26"/>
        </w:rPr>
        <w:t>Градостроительный</w:t>
      </w:r>
      <w:r w:rsidR="002337D2" w:rsidRPr="00247479">
        <w:rPr>
          <w:b/>
          <w:sz w:val="26"/>
          <w:szCs w:val="26"/>
        </w:rPr>
        <w:t xml:space="preserve"> </w:t>
      </w:r>
      <w:r w:rsidR="00BD772C" w:rsidRPr="00247479">
        <w:rPr>
          <w:b/>
          <w:sz w:val="26"/>
          <w:szCs w:val="26"/>
        </w:rPr>
        <w:t>регламент, установленный для земельных участков в пределах застроенной</w:t>
      </w:r>
      <w:r w:rsidR="002337D2" w:rsidRPr="00247479">
        <w:rPr>
          <w:b/>
          <w:sz w:val="26"/>
          <w:szCs w:val="26"/>
        </w:rPr>
        <w:t xml:space="preserve"> территори</w:t>
      </w:r>
      <w:r w:rsidR="00BD772C" w:rsidRPr="00247479">
        <w:rPr>
          <w:b/>
          <w:sz w:val="26"/>
          <w:szCs w:val="26"/>
        </w:rPr>
        <w:t>и</w:t>
      </w:r>
      <w:r w:rsidR="00457487" w:rsidRPr="00247479">
        <w:rPr>
          <w:b/>
          <w:sz w:val="26"/>
          <w:szCs w:val="26"/>
        </w:rPr>
        <w:t>, в отношении которой принято решение о развитии</w:t>
      </w:r>
      <w:r w:rsidR="002337D2" w:rsidRPr="00247479">
        <w:rPr>
          <w:b/>
          <w:sz w:val="26"/>
          <w:szCs w:val="26"/>
        </w:rPr>
        <w:t>:</w:t>
      </w:r>
      <w:r w:rsidR="002337D2" w:rsidRPr="00247479">
        <w:rPr>
          <w:sz w:val="26"/>
          <w:szCs w:val="26"/>
        </w:rPr>
        <w:t xml:space="preserve"> </w:t>
      </w:r>
    </w:p>
    <w:p w:rsidR="00E440EA" w:rsidRPr="00E440EA" w:rsidRDefault="002337D2" w:rsidP="00E440EA">
      <w:pPr>
        <w:ind w:firstLine="709"/>
        <w:jc w:val="both"/>
        <w:rPr>
          <w:sz w:val="26"/>
          <w:szCs w:val="26"/>
        </w:rPr>
      </w:pPr>
      <w:r w:rsidRPr="00625103">
        <w:rPr>
          <w:sz w:val="26"/>
          <w:szCs w:val="26"/>
        </w:rPr>
        <w:t xml:space="preserve">Градостроительный регламент установлен </w:t>
      </w:r>
      <w:r w:rsidR="00785D8E" w:rsidRPr="00625103">
        <w:rPr>
          <w:sz w:val="26"/>
          <w:szCs w:val="26"/>
        </w:rPr>
        <w:t xml:space="preserve">в </w:t>
      </w:r>
      <w:r w:rsidR="00E440EA" w:rsidRPr="00E440EA">
        <w:rPr>
          <w:sz w:val="26"/>
          <w:szCs w:val="26"/>
        </w:rPr>
        <w:t xml:space="preserve">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07.07.2015г. № В-122 (в редакции решения от 08.06.2017 № 18-223) (далее – </w:t>
      </w:r>
      <w:proofErr w:type="spellStart"/>
      <w:r w:rsidR="00E440EA" w:rsidRPr="00E440EA">
        <w:rPr>
          <w:sz w:val="26"/>
          <w:szCs w:val="26"/>
        </w:rPr>
        <w:t>ПЗиЗ</w:t>
      </w:r>
      <w:proofErr w:type="spellEnd"/>
      <w:r w:rsidR="00E440EA" w:rsidRPr="00E440EA">
        <w:rPr>
          <w:sz w:val="26"/>
          <w:szCs w:val="26"/>
        </w:rPr>
        <w:t xml:space="preserve"> г. Красноярска):</w:t>
      </w:r>
      <w:r w:rsidR="00E440EA" w:rsidRPr="00E440EA">
        <w:rPr>
          <w:b/>
          <w:sz w:val="26"/>
          <w:szCs w:val="26"/>
        </w:rPr>
        <w:t xml:space="preserve"> </w:t>
      </w:r>
      <w:r w:rsidR="00E440EA" w:rsidRPr="00E440EA">
        <w:rPr>
          <w:sz w:val="26"/>
          <w:szCs w:val="26"/>
        </w:rPr>
        <w:t xml:space="preserve">многофункциональная </w:t>
      </w:r>
      <w:proofErr w:type="spellStart"/>
      <w:r w:rsidR="00E440EA" w:rsidRPr="00E440EA">
        <w:rPr>
          <w:sz w:val="26"/>
          <w:szCs w:val="26"/>
        </w:rPr>
        <w:t>подзона</w:t>
      </w:r>
      <w:proofErr w:type="spellEnd"/>
      <w:r w:rsidR="00E440EA" w:rsidRPr="00E440EA">
        <w:rPr>
          <w:sz w:val="26"/>
          <w:szCs w:val="26"/>
        </w:rPr>
        <w:t xml:space="preserve"> (МФ-1).</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 Основные виды разрешенного использования:</w:t>
      </w:r>
    </w:p>
    <w:p w:rsidR="00FF3857" w:rsidRPr="00FF3857" w:rsidRDefault="00FF3857" w:rsidP="00FF3857">
      <w:pPr>
        <w:pStyle w:val="ConsPlusNormal"/>
        <w:ind w:firstLine="709"/>
        <w:jc w:val="both"/>
        <w:rPr>
          <w:rFonts w:ascii="Times New Roman" w:hAnsi="Times New Roman" w:cs="Times New Roman"/>
          <w:sz w:val="26"/>
          <w:szCs w:val="26"/>
        </w:rPr>
      </w:pPr>
      <w:bookmarkStart w:id="1" w:name="P490"/>
      <w:bookmarkEnd w:id="1"/>
      <w:r w:rsidRPr="00FF3857">
        <w:rPr>
          <w:rFonts w:ascii="Times New Roman" w:hAnsi="Times New Roman" w:cs="Times New Roman"/>
          <w:sz w:val="26"/>
          <w:szCs w:val="26"/>
        </w:rPr>
        <w:t xml:space="preserve">1) </w:t>
      </w:r>
      <w:proofErr w:type="spellStart"/>
      <w:r w:rsidRPr="00FF3857">
        <w:rPr>
          <w:rFonts w:ascii="Times New Roman" w:hAnsi="Times New Roman" w:cs="Times New Roman"/>
          <w:sz w:val="26"/>
          <w:szCs w:val="26"/>
        </w:rPr>
        <w:t>среднеэтажная</w:t>
      </w:r>
      <w:proofErr w:type="spellEnd"/>
      <w:r w:rsidRPr="00FF3857">
        <w:rPr>
          <w:rFonts w:ascii="Times New Roman" w:hAnsi="Times New Roman" w:cs="Times New Roman"/>
          <w:sz w:val="26"/>
          <w:szCs w:val="26"/>
        </w:rPr>
        <w:t xml:space="preserve"> жилая застройка (код - 2.5);</w:t>
      </w:r>
    </w:p>
    <w:p w:rsidR="00FF3857" w:rsidRPr="00FF3857" w:rsidRDefault="00FF3857" w:rsidP="00FF3857">
      <w:pPr>
        <w:pStyle w:val="ConsPlusNormal"/>
        <w:ind w:firstLine="709"/>
        <w:jc w:val="both"/>
        <w:rPr>
          <w:rFonts w:ascii="Times New Roman" w:hAnsi="Times New Roman" w:cs="Times New Roman"/>
          <w:sz w:val="26"/>
          <w:szCs w:val="26"/>
        </w:rPr>
      </w:pPr>
      <w:bookmarkStart w:id="2" w:name="P491"/>
      <w:bookmarkEnd w:id="2"/>
      <w:r w:rsidRPr="00FF3857">
        <w:rPr>
          <w:rFonts w:ascii="Times New Roman" w:hAnsi="Times New Roman" w:cs="Times New Roman"/>
          <w:sz w:val="26"/>
          <w:szCs w:val="26"/>
        </w:rPr>
        <w:t>2) многоэтажная жилая застройка (высотная застройка) (код - 2.6);</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3) образование и просвещение (код - 3.5);</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F3857" w:rsidRPr="00FF3857">
        <w:rPr>
          <w:rFonts w:ascii="Times New Roman" w:hAnsi="Times New Roman" w:cs="Times New Roman"/>
          <w:sz w:val="26"/>
          <w:szCs w:val="26"/>
        </w:rPr>
        <w:t>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FF3857" w:rsidRPr="00FF3857">
        <w:rPr>
          <w:rFonts w:ascii="Times New Roman" w:hAnsi="Times New Roman" w:cs="Times New Roman"/>
          <w:sz w:val="26"/>
          <w:szCs w:val="26"/>
        </w:rPr>
        <w:t>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6) социальное обслуживание (код - 3.2);</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7) бытовое обслуживание (код - 3.3);</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FF3857" w:rsidRPr="00FF3857">
        <w:rPr>
          <w:rFonts w:ascii="Times New Roman" w:hAnsi="Times New Roman" w:cs="Times New Roman"/>
          <w:sz w:val="26"/>
          <w:szCs w:val="26"/>
        </w:rPr>
        <w:t>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9) культурное развитие (код - 3.6);</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10) деловое управление (код - 4.1);</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11) общественное управление (код - 3.8);</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12) амбулаторное ветеринарное обслуживание (код - 3.10.1);</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00FF3857" w:rsidRPr="00FF3857">
        <w:rPr>
          <w:rFonts w:ascii="Times New Roman" w:hAnsi="Times New Roman" w:cs="Times New Roman"/>
          <w:sz w:val="26"/>
          <w:szCs w:val="26"/>
        </w:rPr>
        <w:t>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14) магазины (код - 4.4);</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15) банковская и страховая деятельность (код - 4.5);</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16) общественное питание (код - 4.6);</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17) гостиничное обслуживание (код - 4.7);</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 </w:t>
      </w:r>
      <w:r w:rsidR="00FF3857" w:rsidRPr="00FF3857">
        <w:rPr>
          <w:rFonts w:ascii="Times New Roman" w:hAnsi="Times New Roman" w:cs="Times New Roman"/>
          <w:sz w:val="26"/>
          <w:szCs w:val="26"/>
        </w:rPr>
        <w:t>спорт (код - 5.1), в части размещения объектов капитального строительства в качестве спортивных клубов, спортивных залов, бассейнов;</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 </w:t>
      </w:r>
      <w:r w:rsidR="00FF3857" w:rsidRPr="00FF3857">
        <w:rPr>
          <w:rFonts w:ascii="Times New Roman" w:hAnsi="Times New Roman" w:cs="Times New Roman"/>
          <w:sz w:val="26"/>
          <w:szCs w:val="26"/>
        </w:rPr>
        <w:t>объекты торговли (торговые центры, торгово-развлекательные центры (комплексы) (код - 4.2);</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 </w:t>
      </w:r>
      <w:r w:rsidR="00FF3857" w:rsidRPr="00FF3857">
        <w:rPr>
          <w:rFonts w:ascii="Times New Roman" w:hAnsi="Times New Roman" w:cs="Times New Roman"/>
          <w:sz w:val="26"/>
          <w:szCs w:val="26"/>
        </w:rPr>
        <w:t>рынки (код - 4.3), за исключением оптовых;</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F3857" w:rsidRPr="00FF3857">
        <w:rPr>
          <w:rFonts w:ascii="Times New Roman" w:hAnsi="Times New Roman" w:cs="Times New Roman"/>
          <w:sz w:val="26"/>
          <w:szCs w:val="26"/>
        </w:rPr>
        <w:t>развлечения (код - 4.8), в части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площадок;</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00FF3857" w:rsidRPr="00FF3857">
        <w:rPr>
          <w:rFonts w:ascii="Times New Roman" w:hAnsi="Times New Roman" w:cs="Times New Roman"/>
          <w:sz w:val="26"/>
          <w:szCs w:val="26"/>
        </w:rPr>
        <w:t>коммунальное обслуживание (код - 3.1), за исключением стоянок, гаражей и мастерских для обслуживания уборочной и аварийной техники;</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23) </w:t>
      </w:r>
      <w:r w:rsidR="00FF3857" w:rsidRPr="00FF3857">
        <w:rPr>
          <w:rFonts w:ascii="Times New Roman" w:hAnsi="Times New Roman" w:cs="Times New Roman"/>
          <w:sz w:val="26"/>
          <w:szCs w:val="26"/>
        </w:rPr>
        <w:t>земельные участки (территории) общего пользования (код - 12.0);</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 </w:t>
      </w:r>
      <w:r w:rsidR="00FF3857" w:rsidRPr="00FF3857">
        <w:rPr>
          <w:rFonts w:ascii="Times New Roman" w:hAnsi="Times New Roman" w:cs="Times New Roman"/>
          <w:sz w:val="26"/>
          <w:szCs w:val="26"/>
        </w:rPr>
        <w:t>объекты гаражного назначения (код - 2.7.1), в части размещения подземных гаражей;</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w:t>
      </w:r>
      <w:r w:rsidR="00FF3857" w:rsidRPr="00FF3857">
        <w:rPr>
          <w:rFonts w:ascii="Times New Roman" w:hAnsi="Times New Roman" w:cs="Times New Roman"/>
          <w:sz w:val="26"/>
          <w:szCs w:val="26"/>
        </w:rPr>
        <w:t xml:space="preserve">объекты придорожного сервиса (код - 4.9.1), в части размещения магазинов сопутствующей торговли,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26) обслуживание автотранспорта (код - 4.9).</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2</w:t>
      </w:r>
      <w:r w:rsidR="000A07F5">
        <w:rPr>
          <w:rFonts w:ascii="Times New Roman" w:hAnsi="Times New Roman" w:cs="Times New Roman"/>
          <w:sz w:val="26"/>
          <w:szCs w:val="26"/>
        </w:rPr>
        <w:t>. </w:t>
      </w:r>
      <w:r w:rsidRPr="00FF3857">
        <w:rPr>
          <w:rFonts w:ascii="Times New Roman" w:hAnsi="Times New Roman" w:cs="Times New Roman"/>
          <w:sz w:val="26"/>
          <w:szCs w:val="26"/>
        </w:rPr>
        <w:t>Условно разрешенные виды использования:</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FF3857" w:rsidRPr="00FF3857">
        <w:rPr>
          <w:rFonts w:ascii="Times New Roman" w:hAnsi="Times New Roman" w:cs="Times New Roman"/>
          <w:sz w:val="26"/>
          <w:szCs w:val="26"/>
        </w:rPr>
        <w:t>религиозное использование (код - 3.7);</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FF3857" w:rsidRPr="00FF3857">
        <w:rPr>
          <w:rFonts w:ascii="Times New Roman" w:hAnsi="Times New Roman" w:cs="Times New Roman"/>
          <w:sz w:val="26"/>
          <w:szCs w:val="26"/>
        </w:rPr>
        <w:t>связь (код - 6.8), за исключением антенных полей.</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3</w:t>
      </w:r>
      <w:r w:rsidR="000A07F5">
        <w:rPr>
          <w:rFonts w:ascii="Times New Roman" w:hAnsi="Times New Roman" w:cs="Times New Roman"/>
          <w:sz w:val="26"/>
          <w:szCs w:val="26"/>
        </w:rPr>
        <w:t>. </w:t>
      </w:r>
      <w:r w:rsidRPr="00FF3857">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w:t>
      </w:r>
      <w:r w:rsidR="000A07F5">
        <w:rPr>
          <w:rFonts w:ascii="Times New Roman" w:hAnsi="Times New Roman" w:cs="Times New Roman"/>
          <w:sz w:val="26"/>
          <w:szCs w:val="26"/>
        </w:rPr>
        <w:t> </w:t>
      </w:r>
      <w:r w:rsidRPr="00FF3857">
        <w:rPr>
          <w:rFonts w:ascii="Times New Roman" w:hAnsi="Times New Roman" w:cs="Times New Roman"/>
          <w:sz w:val="26"/>
          <w:szCs w:val="26"/>
        </w:rPr>
        <w:t>предельный размер земельного участка с видами разрешенного использования:</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 xml:space="preserve">- коммунальное обслуживание (код - 3.1), связь (код - 6.8) –устанавливается согласно пункту 4 статьи 5 </w:t>
      </w:r>
      <w:proofErr w:type="spellStart"/>
      <w:r w:rsidRPr="00FF3857">
        <w:rPr>
          <w:rFonts w:ascii="Times New Roman" w:hAnsi="Times New Roman" w:cs="Times New Roman"/>
          <w:sz w:val="26"/>
          <w:szCs w:val="26"/>
        </w:rPr>
        <w:t>ПЗиЗ</w:t>
      </w:r>
      <w:proofErr w:type="spellEnd"/>
      <w:r w:rsidRPr="00FF3857">
        <w:rPr>
          <w:rFonts w:ascii="Times New Roman" w:hAnsi="Times New Roman" w:cs="Times New Roman"/>
          <w:sz w:val="26"/>
          <w:szCs w:val="26"/>
        </w:rPr>
        <w:t xml:space="preserve"> г. Красноярска;</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 с иными видами разрешенного использования не подлежит установлению;</w:t>
      </w:r>
    </w:p>
    <w:p w:rsidR="00FF3857" w:rsidRPr="00FF3857" w:rsidRDefault="000A07F5" w:rsidP="00FF3857">
      <w:pPr>
        <w:widowControl w:val="0"/>
        <w:autoSpaceDE w:val="0"/>
        <w:autoSpaceDN w:val="0"/>
        <w:adjustRightInd w:val="0"/>
        <w:ind w:firstLine="709"/>
        <w:jc w:val="both"/>
        <w:rPr>
          <w:sz w:val="26"/>
          <w:szCs w:val="26"/>
        </w:rPr>
      </w:pPr>
      <w:r>
        <w:rPr>
          <w:sz w:val="26"/>
          <w:szCs w:val="26"/>
        </w:rPr>
        <w:t>2) </w:t>
      </w:r>
      <w:r w:rsidR="00FF3857" w:rsidRPr="00FF3857">
        <w:rPr>
          <w:sz w:val="26"/>
          <w:szCs w:val="26"/>
        </w:rPr>
        <w:t xml:space="preserve">предельные параметры разрешенного строительства, указанные в подпунктах 2-3 пункта 1 статьи 5 </w:t>
      </w:r>
      <w:proofErr w:type="spellStart"/>
      <w:r w:rsidR="00FF3857" w:rsidRPr="00FF3857">
        <w:rPr>
          <w:sz w:val="26"/>
          <w:szCs w:val="26"/>
        </w:rPr>
        <w:t>ПЗиЗ</w:t>
      </w:r>
      <w:proofErr w:type="spellEnd"/>
      <w:r w:rsidR="00FF3857" w:rsidRPr="00FF3857">
        <w:rPr>
          <w:sz w:val="26"/>
          <w:szCs w:val="26"/>
        </w:rPr>
        <w:t xml:space="preserve"> г. Красноярска, не подлежат установлению;</w:t>
      </w:r>
    </w:p>
    <w:p w:rsidR="00FF3857" w:rsidRPr="00FF3857" w:rsidRDefault="000A07F5" w:rsidP="00FF3857">
      <w:pPr>
        <w:widowControl w:val="0"/>
        <w:autoSpaceDE w:val="0"/>
        <w:autoSpaceDN w:val="0"/>
        <w:adjustRightInd w:val="0"/>
        <w:ind w:firstLine="709"/>
        <w:jc w:val="both"/>
        <w:rPr>
          <w:sz w:val="26"/>
          <w:szCs w:val="26"/>
        </w:rPr>
      </w:pPr>
      <w:r>
        <w:rPr>
          <w:sz w:val="26"/>
          <w:szCs w:val="26"/>
        </w:rPr>
        <w:t>3) </w:t>
      </w:r>
      <w:r w:rsidR="00FF3857" w:rsidRPr="00FF3857">
        <w:rPr>
          <w:sz w:val="26"/>
          <w:szCs w:val="2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w:t>
      </w:r>
      <w:proofErr w:type="spellStart"/>
      <w:r w:rsidR="00FF3857" w:rsidRPr="00FF3857">
        <w:rPr>
          <w:sz w:val="26"/>
          <w:szCs w:val="26"/>
        </w:rPr>
        <w:t>среднеэтажная</w:t>
      </w:r>
      <w:proofErr w:type="spellEnd"/>
      <w:r w:rsidR="00FF3857" w:rsidRPr="00FF3857">
        <w:rPr>
          <w:sz w:val="26"/>
          <w:szCs w:val="26"/>
        </w:rPr>
        <w:t xml:space="preserve"> жилая застройка (код - 2.5), многоэтажная жилая застройка (высотная застройка) (код - 2.6) – не более 60%, для иных объектов – не более 80%;</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F3857" w:rsidRPr="00FF3857">
        <w:rPr>
          <w:rFonts w:ascii="Times New Roman" w:hAnsi="Times New Roman" w:cs="Times New Roman"/>
          <w:sz w:val="26"/>
          <w:szCs w:val="26"/>
        </w:rPr>
        <w:t xml:space="preserve">коэффициент интенсивности жилой застройки – не более 1,9; </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FF3857" w:rsidRPr="00FF3857">
        <w:rPr>
          <w:rFonts w:ascii="Times New Roman" w:hAnsi="Times New Roman" w:cs="Times New Roman"/>
          <w:sz w:val="26"/>
          <w:szCs w:val="26"/>
        </w:rPr>
        <w:t>отступ от красной линии до зданий, строений, сооружений при осуществлении строительства – не менее 6 м.</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Наличие в границах застроенной территории зон с особыми условиями использования территорий:</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1</w:t>
      </w:r>
      <w:r w:rsidR="000A07F5">
        <w:rPr>
          <w:rFonts w:ascii="Times New Roman" w:hAnsi="Times New Roman" w:cs="Times New Roman"/>
          <w:sz w:val="26"/>
          <w:szCs w:val="26"/>
        </w:rPr>
        <w:t>) </w:t>
      </w:r>
      <w:r w:rsidRPr="00FF3857">
        <w:rPr>
          <w:rFonts w:ascii="Times New Roman" w:hAnsi="Times New Roman" w:cs="Times New Roman"/>
          <w:sz w:val="26"/>
          <w:szCs w:val="26"/>
        </w:rPr>
        <w:t>охранные зоны инженерных сетей (водоснабжения, электроснабжения, канализации, теплоснабжения, связи);</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FF3857" w:rsidRPr="00FF3857">
        <w:rPr>
          <w:rFonts w:ascii="Times New Roman" w:hAnsi="Times New Roman" w:cs="Times New Roman"/>
          <w:sz w:val="26"/>
          <w:szCs w:val="26"/>
        </w:rPr>
        <w:t>В соответствии с письмом Службы по государственной охране объектов культурного наследия Красноярского края от 09.06.2017 № 2-2561 объекты культурного наследия народов (в том числе включенных в единый государственный реестр объектов культурного наследия народов Российской Федерации), выявленные объекты культурного наследия на территории отсутствуют.</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 xml:space="preserve">Согласно сведениям из Информационной системы обеспечения градостроительной деятельности от 06.07.2017 № 06/2877-дг территория частично находится в Зоне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Pr="00FF3857">
        <w:rPr>
          <w:rFonts w:ascii="Times New Roman" w:hAnsi="Times New Roman" w:cs="Times New Roman"/>
          <w:sz w:val="26"/>
          <w:szCs w:val="26"/>
        </w:rPr>
        <w:t>Параскевы</w:t>
      </w:r>
      <w:proofErr w:type="spellEnd"/>
      <w:r w:rsidRPr="00FF3857">
        <w:rPr>
          <w:rFonts w:ascii="Times New Roman" w:hAnsi="Times New Roman" w:cs="Times New Roman"/>
          <w:sz w:val="26"/>
          <w:szCs w:val="26"/>
        </w:rPr>
        <w:t xml:space="preserve"> Пятницы», 1855 г., Караульная гора/ул. Степана Разина, 51а (далее – зона Р-5.23), границы которой утверждены Постановлением Правительства Красноярского края от 15.11.2016  № 569-п «Об утверждении границ зон охраны </w:t>
      </w:r>
      <w:r w:rsidRPr="00FF3857">
        <w:rPr>
          <w:rFonts w:ascii="Times New Roman" w:hAnsi="Times New Roman" w:cs="Times New Roman"/>
          <w:sz w:val="26"/>
          <w:szCs w:val="26"/>
        </w:rPr>
        <w:lastRenderedPageBreak/>
        <w:t>объектов культурного наследия федерального, регионального и местного (муниципального) значения, расположенных в г. Красноярске, особых режимов использования земель и требований к градостроительным регламентам в границах данных зон охраны».</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Р-5.23, в пределах которой устанавливаются предельные параметры разрешенного строительства и реконструкции до 20 метров в высоту с учетом следующих требований:</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FF3857" w:rsidRPr="00FF3857">
        <w:rPr>
          <w:rFonts w:ascii="Times New Roman" w:hAnsi="Times New Roman" w:cs="Times New Roman"/>
          <w:sz w:val="26"/>
          <w:szCs w:val="26"/>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r w:rsidR="00FF3857" w:rsidRPr="00FF3857">
        <w:rPr>
          <w:rFonts w:ascii="Times New Roman" w:hAnsi="Times New Roman" w:cs="Times New Roman"/>
          <w:sz w:val="26"/>
          <w:szCs w:val="26"/>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20 метров;</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w:t>
      </w:r>
      <w:r w:rsidR="00FF3857" w:rsidRPr="00FF3857">
        <w:rPr>
          <w:rFonts w:ascii="Times New Roman" w:hAnsi="Times New Roman" w:cs="Times New Roman"/>
          <w:sz w:val="26"/>
          <w:szCs w:val="26"/>
        </w:rPr>
        <w:t>обеспечение визуального восприятия объекта культурного наследия в его историко-градостроительной и природной среде;</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 </w:t>
      </w:r>
      <w:r w:rsidR="00FF3857" w:rsidRPr="00FF3857">
        <w:rPr>
          <w:rFonts w:ascii="Times New Roman" w:hAnsi="Times New Roman" w:cs="Times New Roman"/>
          <w:sz w:val="26"/>
          <w:szCs w:val="26"/>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FF3857" w:rsidRPr="00FF3857" w:rsidRDefault="000A07F5" w:rsidP="00FF3857">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w:t>
      </w:r>
      <w:r w:rsidR="00FF3857" w:rsidRPr="00FF3857">
        <w:rPr>
          <w:rFonts w:ascii="Times New Roman" w:hAnsi="Times New Roman" w:cs="Times New Roman"/>
          <w:sz w:val="26"/>
          <w:szCs w:val="26"/>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 </w:t>
      </w:r>
      <w:r w:rsidR="00FF3857" w:rsidRPr="00FF3857">
        <w:rPr>
          <w:rFonts w:ascii="Times New Roman" w:hAnsi="Times New Roman" w:cs="Times New Roman"/>
          <w:sz w:val="26"/>
          <w:szCs w:val="26"/>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A07F5"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 </w:t>
      </w:r>
      <w:r w:rsidR="00FF3857" w:rsidRPr="00FF3857">
        <w:rPr>
          <w:rFonts w:ascii="Times New Roman" w:hAnsi="Times New Roman" w:cs="Times New Roman"/>
          <w:sz w:val="26"/>
          <w:szCs w:val="26"/>
        </w:rPr>
        <w:t>ограничение устройства рекламных и информационных конструкций:</w:t>
      </w:r>
    </w:p>
    <w:p w:rsidR="000A07F5"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F3857" w:rsidRPr="00FF3857">
        <w:rPr>
          <w:rFonts w:ascii="Times New Roman" w:hAnsi="Times New Roman" w:cs="Times New Roman"/>
          <w:sz w:val="26"/>
          <w:szCs w:val="26"/>
        </w:rPr>
        <w:t xml:space="preserve">запрещение устройства рекламных и информационных конструкций с внешними габаритами рекламной панели более 1,7 м </w:t>
      </w:r>
      <w:proofErr w:type="spellStart"/>
      <w:r w:rsidR="00FF3857" w:rsidRPr="00FF3857">
        <w:rPr>
          <w:rFonts w:ascii="Times New Roman" w:hAnsi="Times New Roman" w:cs="Times New Roman"/>
          <w:sz w:val="26"/>
          <w:szCs w:val="26"/>
        </w:rPr>
        <w:t>х</w:t>
      </w:r>
      <w:proofErr w:type="spellEnd"/>
      <w:r w:rsidR="00FF3857" w:rsidRPr="00FF3857">
        <w:rPr>
          <w:rFonts w:ascii="Times New Roman" w:hAnsi="Times New Roman" w:cs="Times New Roman"/>
          <w:sz w:val="26"/>
          <w:szCs w:val="26"/>
        </w:rPr>
        <w:t xml:space="preserve"> 2,3 м;</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запрещение использования рекламной конструкции типа настенное панно;</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запрещение размещения рекламных и информационных конструкций перед объектами культурного наследия;</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запрещение использования рекламных тумб (</w:t>
      </w:r>
      <w:proofErr w:type="spellStart"/>
      <w:r w:rsidRPr="00FF3857">
        <w:rPr>
          <w:rFonts w:ascii="Times New Roman" w:hAnsi="Times New Roman" w:cs="Times New Roman"/>
          <w:sz w:val="26"/>
          <w:szCs w:val="26"/>
        </w:rPr>
        <w:t>пилларов</w:t>
      </w:r>
      <w:proofErr w:type="spellEnd"/>
      <w:r w:rsidRPr="00FF3857">
        <w:rPr>
          <w:rFonts w:ascii="Times New Roman" w:hAnsi="Times New Roman" w:cs="Times New Roman"/>
          <w:sz w:val="26"/>
          <w:szCs w:val="26"/>
        </w:rPr>
        <w:t xml:space="preserve">) с размером информационного поля более 1,4 м </w:t>
      </w:r>
      <w:proofErr w:type="spellStart"/>
      <w:r w:rsidRPr="00FF3857">
        <w:rPr>
          <w:rFonts w:ascii="Times New Roman" w:hAnsi="Times New Roman" w:cs="Times New Roman"/>
          <w:sz w:val="26"/>
          <w:szCs w:val="26"/>
        </w:rPr>
        <w:t>x</w:t>
      </w:r>
      <w:proofErr w:type="spellEnd"/>
      <w:r w:rsidRPr="00FF3857">
        <w:rPr>
          <w:rFonts w:ascii="Times New Roman" w:hAnsi="Times New Roman" w:cs="Times New Roman"/>
          <w:sz w:val="26"/>
          <w:szCs w:val="26"/>
        </w:rPr>
        <w:t xml:space="preserve"> 3 м;</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использование рекламных конструкций, оформленных в едином стиле и нейтральном – сером цвете;</w:t>
      </w:r>
    </w:p>
    <w:p w:rsidR="00FF3857" w:rsidRPr="00FF3857" w:rsidRDefault="00FF3857" w:rsidP="00FF3857">
      <w:pPr>
        <w:pStyle w:val="ConsPlusNormal"/>
        <w:ind w:firstLine="709"/>
        <w:jc w:val="both"/>
        <w:rPr>
          <w:rFonts w:ascii="Times New Roman" w:hAnsi="Times New Roman" w:cs="Times New Roman"/>
          <w:sz w:val="26"/>
          <w:szCs w:val="26"/>
        </w:rPr>
      </w:pPr>
      <w:r w:rsidRPr="00FF3857">
        <w:rPr>
          <w:rFonts w:ascii="Times New Roman" w:hAnsi="Times New Roman" w:cs="Times New Roman"/>
          <w:sz w:val="26"/>
          <w:szCs w:val="26"/>
        </w:rPr>
        <w:t xml:space="preserve">внешний вид рекламных конструкций, размещаемых на протяжении одной улицы (квартала), должен соответствовать внешнему архитектурному облику </w:t>
      </w:r>
      <w:r w:rsidRPr="00FF3857">
        <w:rPr>
          <w:rFonts w:ascii="Times New Roman" w:hAnsi="Times New Roman" w:cs="Times New Roman"/>
          <w:sz w:val="26"/>
          <w:szCs w:val="26"/>
        </w:rPr>
        <w:lastRenderedPageBreak/>
        <w:t>сложившейся застройки улицы (квартала), единому стилевому решению;</w:t>
      </w:r>
    </w:p>
    <w:p w:rsidR="00FF3857" w:rsidRPr="00FF3857" w:rsidRDefault="000A07F5" w:rsidP="00FF3857">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w:t>
      </w:r>
      <w:r w:rsidR="00FF3857" w:rsidRPr="00FF3857">
        <w:rPr>
          <w:rFonts w:ascii="Times New Roman" w:hAnsi="Times New Roman" w:cs="Times New Roman"/>
          <w:sz w:val="26"/>
          <w:szCs w:val="26"/>
        </w:rPr>
        <w:t>обеспечение защиты объекта культурного наследия от динамических воздействий;</w:t>
      </w:r>
    </w:p>
    <w:p w:rsidR="00FF3857" w:rsidRPr="00FF3857" w:rsidRDefault="000A07F5" w:rsidP="00FF38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 </w:t>
      </w:r>
      <w:r w:rsidR="00FF3857" w:rsidRPr="00FF3857">
        <w:rPr>
          <w:rFonts w:ascii="Times New Roman" w:hAnsi="Times New Roman" w:cs="Times New Roman"/>
          <w:sz w:val="26"/>
          <w:szCs w:val="26"/>
        </w:rPr>
        <w:t>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FD534E" w:rsidRPr="001E2851" w:rsidRDefault="00FD534E" w:rsidP="00E440EA">
      <w:pPr>
        <w:pStyle w:val="ConsPlusNonformat"/>
        <w:ind w:firstLine="709"/>
        <w:jc w:val="both"/>
        <w:rPr>
          <w:b/>
          <w:bCs/>
          <w:sz w:val="26"/>
          <w:szCs w:val="26"/>
        </w:rPr>
      </w:pPr>
    </w:p>
    <w:p w:rsidR="001A71B7" w:rsidRDefault="006A2FC6" w:rsidP="001A71B7">
      <w:pPr>
        <w:widowControl w:val="0"/>
        <w:ind w:firstLine="709"/>
        <w:jc w:val="both"/>
        <w:rPr>
          <w:sz w:val="26"/>
          <w:szCs w:val="26"/>
        </w:rPr>
      </w:pPr>
      <w:r w:rsidRPr="00813375">
        <w:rPr>
          <w:b/>
          <w:color w:val="000000"/>
          <w:sz w:val="26"/>
          <w:szCs w:val="26"/>
        </w:rPr>
        <w:t>11</w:t>
      </w:r>
      <w:r w:rsidR="00F64B73" w:rsidRPr="00813375">
        <w:rPr>
          <w:b/>
          <w:color w:val="000000"/>
          <w:sz w:val="26"/>
          <w:szCs w:val="26"/>
        </w:rPr>
        <w:t>. </w:t>
      </w:r>
      <w:r w:rsidR="002337D2" w:rsidRPr="00813375">
        <w:rPr>
          <w:b/>
          <w:color w:val="000000"/>
          <w:sz w:val="26"/>
          <w:szCs w:val="26"/>
        </w:rPr>
        <w:t xml:space="preserve">Расчетные показатели </w:t>
      </w:r>
      <w:r w:rsidR="00657220" w:rsidRPr="00813375">
        <w:rPr>
          <w:b/>
          <w:color w:val="000000"/>
          <w:sz w:val="26"/>
          <w:szCs w:val="26"/>
        </w:rPr>
        <w:t xml:space="preserve">минимально допустимого уровня обеспеченности территории </w:t>
      </w:r>
      <w:r w:rsidR="00D517F9" w:rsidRPr="00813375">
        <w:rPr>
          <w:b/>
          <w:color w:val="000000"/>
          <w:sz w:val="26"/>
          <w:szCs w:val="26"/>
        </w:rPr>
        <w:t>объектами</w:t>
      </w:r>
      <w:r w:rsidR="00EB446B" w:rsidRPr="00813375">
        <w:rPr>
          <w:b/>
          <w:color w:val="000000"/>
          <w:sz w:val="26"/>
          <w:szCs w:val="26"/>
        </w:rPr>
        <w:t xml:space="preserve"> коммунальной, транспортной, </w:t>
      </w:r>
      <w:r w:rsidR="00051EFD" w:rsidRPr="00813375">
        <w:rPr>
          <w:b/>
          <w:color w:val="000000"/>
          <w:sz w:val="26"/>
          <w:szCs w:val="26"/>
        </w:rPr>
        <w:t>социально</w:t>
      </w:r>
      <w:r w:rsidR="00EB446B" w:rsidRPr="00813375">
        <w:rPr>
          <w:b/>
          <w:color w:val="000000"/>
          <w:sz w:val="26"/>
          <w:szCs w:val="26"/>
        </w:rPr>
        <w:t xml:space="preserve">й </w:t>
      </w:r>
      <w:r w:rsidR="00051EFD" w:rsidRPr="00813375">
        <w:rPr>
          <w:b/>
          <w:color w:val="000000"/>
          <w:sz w:val="26"/>
          <w:szCs w:val="26"/>
        </w:rPr>
        <w:t>инфраструктур</w:t>
      </w:r>
      <w:r w:rsidR="00EB446B" w:rsidRPr="00813375">
        <w:rPr>
          <w:b/>
          <w:color w:val="000000"/>
          <w:sz w:val="26"/>
          <w:szCs w:val="26"/>
        </w:rPr>
        <w:t xml:space="preserve"> и расчетн</w:t>
      </w:r>
      <w:r w:rsidR="00051EFD" w:rsidRPr="00813375">
        <w:rPr>
          <w:b/>
          <w:color w:val="000000"/>
          <w:sz w:val="26"/>
          <w:szCs w:val="26"/>
        </w:rPr>
        <w:t>ы</w:t>
      </w:r>
      <w:r w:rsidR="00EB446B" w:rsidRPr="00813375">
        <w:rPr>
          <w:b/>
          <w:color w:val="000000"/>
          <w:sz w:val="26"/>
          <w:szCs w:val="26"/>
        </w:rPr>
        <w:t>е показатели допустимого уровня территориальной доступности указанных объектов для населения</w:t>
      </w:r>
      <w:r w:rsidR="00DF3829" w:rsidRPr="00813375">
        <w:rPr>
          <w:b/>
          <w:color w:val="000000"/>
          <w:sz w:val="26"/>
          <w:szCs w:val="26"/>
        </w:rPr>
        <w:t>:</w:t>
      </w:r>
      <w:r w:rsidR="002337D2" w:rsidRPr="00813375">
        <w:rPr>
          <w:b/>
          <w:color w:val="000000"/>
          <w:sz w:val="26"/>
          <w:szCs w:val="26"/>
        </w:rPr>
        <w:t xml:space="preserve"> </w:t>
      </w:r>
      <w:r w:rsidR="002337D2" w:rsidRPr="00813375">
        <w:rPr>
          <w:color w:val="000000"/>
          <w:sz w:val="26"/>
          <w:szCs w:val="26"/>
        </w:rPr>
        <w:t>утверждены</w:t>
      </w:r>
      <w:r w:rsidR="003B0062" w:rsidRPr="00813375">
        <w:rPr>
          <w:color w:val="000000"/>
          <w:sz w:val="26"/>
          <w:szCs w:val="26"/>
        </w:rPr>
        <w:t xml:space="preserve"> </w:t>
      </w:r>
      <w:r w:rsidR="005E026F" w:rsidRPr="00813375">
        <w:rPr>
          <w:sz w:val="26"/>
          <w:szCs w:val="26"/>
        </w:rPr>
        <w:t>распоряжением администрации города Красноярска от 2</w:t>
      </w:r>
      <w:r w:rsidR="00DB107A">
        <w:rPr>
          <w:sz w:val="26"/>
          <w:szCs w:val="26"/>
        </w:rPr>
        <w:t>0</w:t>
      </w:r>
      <w:r w:rsidR="005E026F" w:rsidRPr="00813375">
        <w:rPr>
          <w:sz w:val="26"/>
          <w:szCs w:val="26"/>
        </w:rPr>
        <w:t>.</w:t>
      </w:r>
      <w:r w:rsidR="00A1749B" w:rsidRPr="00813375">
        <w:rPr>
          <w:sz w:val="26"/>
          <w:szCs w:val="26"/>
        </w:rPr>
        <w:t>07</w:t>
      </w:r>
      <w:r w:rsidR="005E026F" w:rsidRPr="00813375">
        <w:rPr>
          <w:sz w:val="26"/>
          <w:szCs w:val="26"/>
        </w:rPr>
        <w:t>.201</w:t>
      </w:r>
      <w:r w:rsidR="00A1749B" w:rsidRPr="00813375">
        <w:rPr>
          <w:sz w:val="26"/>
          <w:szCs w:val="26"/>
        </w:rPr>
        <w:t>7</w:t>
      </w:r>
      <w:r w:rsidR="005E026F" w:rsidRPr="00813375">
        <w:rPr>
          <w:sz w:val="26"/>
          <w:szCs w:val="26"/>
        </w:rPr>
        <w:t xml:space="preserve"> № 1</w:t>
      </w:r>
      <w:r w:rsidR="00A1749B" w:rsidRPr="00813375">
        <w:rPr>
          <w:sz w:val="26"/>
          <w:szCs w:val="26"/>
        </w:rPr>
        <w:t>0</w:t>
      </w:r>
      <w:r w:rsidR="00DB107A">
        <w:rPr>
          <w:sz w:val="26"/>
          <w:szCs w:val="26"/>
        </w:rPr>
        <w:t>0</w:t>
      </w:r>
      <w:r w:rsidR="005E026F" w:rsidRPr="00813375">
        <w:rPr>
          <w:sz w:val="26"/>
          <w:szCs w:val="26"/>
        </w:rPr>
        <w:t>-арх «О развитии застроенной территории</w:t>
      </w:r>
      <w:r w:rsidR="00813375" w:rsidRPr="00813375">
        <w:rPr>
          <w:sz w:val="26"/>
          <w:szCs w:val="26"/>
        </w:rPr>
        <w:t>,</w:t>
      </w:r>
      <w:r w:rsidR="005E026F" w:rsidRPr="00813375">
        <w:rPr>
          <w:sz w:val="26"/>
          <w:szCs w:val="26"/>
        </w:rPr>
        <w:t xml:space="preserve"> </w:t>
      </w:r>
      <w:r w:rsidR="00813375" w:rsidRPr="00813375">
        <w:rPr>
          <w:sz w:val="26"/>
          <w:szCs w:val="26"/>
        </w:rPr>
        <w:t>расположенной на пересечении</w:t>
      </w:r>
      <w:r w:rsidR="00DB107A">
        <w:rPr>
          <w:sz w:val="26"/>
          <w:szCs w:val="26"/>
        </w:rPr>
        <w:t xml:space="preserve">                         </w:t>
      </w:r>
      <w:proofErr w:type="spellStart"/>
      <w:r w:rsidR="00DB107A" w:rsidRPr="00EA1332">
        <w:rPr>
          <w:sz w:val="26"/>
          <w:szCs w:val="26"/>
        </w:rPr>
        <w:t>пр-та</w:t>
      </w:r>
      <w:proofErr w:type="spellEnd"/>
      <w:r w:rsidR="00DB107A" w:rsidRPr="00EA1332">
        <w:rPr>
          <w:sz w:val="26"/>
          <w:szCs w:val="26"/>
        </w:rPr>
        <w:t xml:space="preserve"> Свободного – ул. </w:t>
      </w:r>
      <w:proofErr w:type="spellStart"/>
      <w:r w:rsidR="00DB107A" w:rsidRPr="00EA1332">
        <w:rPr>
          <w:sz w:val="26"/>
          <w:szCs w:val="26"/>
        </w:rPr>
        <w:t>Маерчака</w:t>
      </w:r>
      <w:proofErr w:type="spellEnd"/>
      <w:r w:rsidR="00DB107A" w:rsidRPr="00EA1332">
        <w:rPr>
          <w:sz w:val="26"/>
          <w:szCs w:val="26"/>
        </w:rPr>
        <w:t xml:space="preserve"> (жилые дома по ул. </w:t>
      </w:r>
      <w:proofErr w:type="spellStart"/>
      <w:r w:rsidR="00DB107A" w:rsidRPr="00EA1332">
        <w:rPr>
          <w:sz w:val="26"/>
          <w:szCs w:val="26"/>
        </w:rPr>
        <w:t>Маерчака</w:t>
      </w:r>
      <w:proofErr w:type="spellEnd"/>
      <w:r w:rsidR="00DB107A" w:rsidRPr="00EA1332">
        <w:rPr>
          <w:sz w:val="26"/>
          <w:szCs w:val="26"/>
        </w:rPr>
        <w:t>, № 33, 35, 37)</w:t>
      </w:r>
      <w:r w:rsidR="005E026F" w:rsidRPr="00813375">
        <w:rPr>
          <w:sz w:val="26"/>
          <w:szCs w:val="26"/>
        </w:rPr>
        <w:t>»</w:t>
      </w:r>
      <w:r w:rsidR="00DF3829" w:rsidRPr="00813375">
        <w:rPr>
          <w:sz w:val="26"/>
          <w:szCs w:val="26"/>
        </w:rPr>
        <w:t>.</w:t>
      </w:r>
    </w:p>
    <w:p w:rsidR="00F20680" w:rsidRDefault="00F20680" w:rsidP="00D873A0">
      <w:pPr>
        <w:jc w:val="center"/>
        <w:rPr>
          <w:sz w:val="26"/>
          <w:szCs w:val="26"/>
        </w:rPr>
      </w:pPr>
    </w:p>
    <w:p w:rsidR="00D873A0" w:rsidRDefault="001A71B7" w:rsidP="00D873A0">
      <w:pPr>
        <w:jc w:val="center"/>
        <w:rPr>
          <w:sz w:val="26"/>
          <w:szCs w:val="26"/>
        </w:rPr>
      </w:pPr>
      <w:r>
        <w:rPr>
          <w:sz w:val="26"/>
          <w:szCs w:val="26"/>
        </w:rPr>
        <w:t>Об</w:t>
      </w:r>
      <w:r w:rsidR="00F3101D" w:rsidRPr="000A67F9">
        <w:rPr>
          <w:sz w:val="26"/>
          <w:szCs w:val="26"/>
        </w:rPr>
        <w:t>щие показатели</w:t>
      </w:r>
    </w:p>
    <w:p w:rsidR="00416137" w:rsidRDefault="00416137" w:rsidP="00D873A0">
      <w:pPr>
        <w:jc w:val="center"/>
        <w:rPr>
          <w:sz w:val="26"/>
          <w:szCs w:val="26"/>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992"/>
        <w:gridCol w:w="1039"/>
        <w:gridCol w:w="1039"/>
        <w:gridCol w:w="1040"/>
        <w:gridCol w:w="2268"/>
      </w:tblGrid>
      <w:tr w:rsidR="00F3101D" w:rsidRPr="00F3101D" w:rsidTr="00991075">
        <w:trPr>
          <w:trHeight w:val="329"/>
          <w:tblHeader/>
          <w:jc w:val="center"/>
        </w:trPr>
        <w:tc>
          <w:tcPr>
            <w:tcW w:w="568" w:type="dxa"/>
            <w:vMerge w:val="restart"/>
            <w:shd w:val="clear" w:color="auto" w:fill="auto"/>
            <w:vAlign w:val="center"/>
            <w:hideMark/>
          </w:tcPr>
          <w:p w:rsidR="00F3101D" w:rsidRPr="00F3101D" w:rsidRDefault="00F3101D" w:rsidP="00FE6F30">
            <w:pPr>
              <w:ind w:left="-108"/>
              <w:jc w:val="center"/>
              <w:rPr>
                <w:bCs/>
                <w:color w:val="000000"/>
                <w:sz w:val="26"/>
                <w:szCs w:val="26"/>
              </w:rPr>
            </w:pPr>
            <w:r w:rsidRPr="00F3101D">
              <w:rPr>
                <w:bCs/>
                <w:color w:val="000000"/>
                <w:sz w:val="26"/>
                <w:szCs w:val="26"/>
              </w:rPr>
              <w:t>№ п/п</w:t>
            </w:r>
          </w:p>
          <w:p w:rsidR="00F3101D" w:rsidRPr="00F3101D" w:rsidRDefault="00F3101D" w:rsidP="00FE6F30">
            <w:pPr>
              <w:ind w:left="-108"/>
              <w:jc w:val="center"/>
              <w:rPr>
                <w:bCs/>
                <w:color w:val="000000"/>
                <w:sz w:val="26"/>
                <w:szCs w:val="26"/>
              </w:rPr>
            </w:pPr>
            <w:r w:rsidRPr="00F3101D">
              <w:rPr>
                <w:bCs/>
                <w:color w:val="000000"/>
                <w:sz w:val="26"/>
                <w:szCs w:val="26"/>
              </w:rPr>
              <w:t> </w:t>
            </w:r>
          </w:p>
        </w:tc>
        <w:tc>
          <w:tcPr>
            <w:tcW w:w="2835" w:type="dxa"/>
            <w:vMerge w:val="restart"/>
            <w:shd w:val="clear" w:color="auto" w:fill="auto"/>
            <w:vAlign w:val="center"/>
            <w:hideMark/>
          </w:tcPr>
          <w:p w:rsidR="00F3101D" w:rsidRPr="00F3101D" w:rsidRDefault="00F3101D" w:rsidP="00991075">
            <w:pPr>
              <w:ind w:left="-108"/>
              <w:jc w:val="center"/>
              <w:rPr>
                <w:bCs/>
                <w:color w:val="000000"/>
                <w:sz w:val="26"/>
                <w:szCs w:val="26"/>
              </w:rPr>
            </w:pPr>
            <w:r w:rsidRPr="00F3101D">
              <w:rPr>
                <w:bCs/>
                <w:color w:val="000000"/>
                <w:sz w:val="26"/>
                <w:szCs w:val="26"/>
              </w:rPr>
              <w:t>Наименование показателя </w:t>
            </w:r>
          </w:p>
        </w:tc>
        <w:tc>
          <w:tcPr>
            <w:tcW w:w="992" w:type="dxa"/>
            <w:vMerge w:val="restart"/>
            <w:shd w:val="clear" w:color="auto" w:fill="auto"/>
            <w:vAlign w:val="center"/>
            <w:hideMark/>
          </w:tcPr>
          <w:p w:rsidR="00F3101D" w:rsidRPr="00F3101D" w:rsidRDefault="00F3101D" w:rsidP="00991075">
            <w:pPr>
              <w:ind w:left="-108"/>
              <w:jc w:val="center"/>
              <w:rPr>
                <w:bCs/>
                <w:color w:val="000000"/>
                <w:sz w:val="26"/>
                <w:szCs w:val="26"/>
              </w:rPr>
            </w:pPr>
            <w:proofErr w:type="spellStart"/>
            <w:r w:rsidRPr="00F3101D">
              <w:rPr>
                <w:bCs/>
                <w:color w:val="000000"/>
                <w:sz w:val="26"/>
                <w:szCs w:val="26"/>
              </w:rPr>
              <w:t>Ед</w:t>
            </w:r>
            <w:r w:rsidR="00991075">
              <w:rPr>
                <w:bCs/>
                <w:color w:val="000000"/>
                <w:sz w:val="26"/>
                <w:szCs w:val="26"/>
              </w:rPr>
              <w:t>и-ницы</w:t>
            </w:r>
            <w:proofErr w:type="spellEnd"/>
            <w:r w:rsidRPr="00F3101D">
              <w:rPr>
                <w:bCs/>
                <w:color w:val="000000"/>
                <w:sz w:val="26"/>
                <w:szCs w:val="26"/>
              </w:rPr>
              <w:t xml:space="preserve"> </w:t>
            </w:r>
            <w:proofErr w:type="spellStart"/>
            <w:r w:rsidRPr="00F3101D">
              <w:rPr>
                <w:bCs/>
                <w:color w:val="000000"/>
                <w:sz w:val="26"/>
                <w:szCs w:val="26"/>
              </w:rPr>
              <w:t>изм</w:t>
            </w:r>
            <w:r w:rsidR="00991075">
              <w:rPr>
                <w:bCs/>
                <w:color w:val="000000"/>
                <w:sz w:val="26"/>
                <w:szCs w:val="26"/>
              </w:rPr>
              <w:t>ере-ния</w:t>
            </w:r>
            <w:proofErr w:type="spellEnd"/>
          </w:p>
        </w:tc>
        <w:tc>
          <w:tcPr>
            <w:tcW w:w="3118" w:type="dxa"/>
            <w:gridSpan w:val="3"/>
            <w:shd w:val="clear" w:color="auto" w:fill="auto"/>
            <w:vAlign w:val="center"/>
          </w:tcPr>
          <w:p w:rsidR="00F3101D" w:rsidRPr="00F3101D" w:rsidRDefault="00F3101D" w:rsidP="0040482D">
            <w:pPr>
              <w:ind w:left="-108"/>
              <w:jc w:val="center"/>
              <w:rPr>
                <w:bCs/>
                <w:color w:val="000000"/>
                <w:sz w:val="26"/>
                <w:szCs w:val="26"/>
              </w:rPr>
            </w:pPr>
            <w:r w:rsidRPr="00F3101D">
              <w:rPr>
                <w:bCs/>
                <w:color w:val="000000"/>
                <w:sz w:val="26"/>
                <w:szCs w:val="26"/>
              </w:rPr>
              <w:t>Показатель в ед</w:t>
            </w:r>
            <w:r w:rsidR="0040482D">
              <w:rPr>
                <w:bCs/>
                <w:color w:val="000000"/>
                <w:sz w:val="26"/>
                <w:szCs w:val="26"/>
              </w:rPr>
              <w:t xml:space="preserve">иницах </w:t>
            </w:r>
            <w:r w:rsidRPr="00F3101D">
              <w:rPr>
                <w:bCs/>
                <w:color w:val="000000"/>
                <w:sz w:val="26"/>
                <w:szCs w:val="26"/>
              </w:rPr>
              <w:t>изм</w:t>
            </w:r>
            <w:r w:rsidR="0040482D">
              <w:rPr>
                <w:bCs/>
                <w:color w:val="000000"/>
                <w:sz w:val="26"/>
                <w:szCs w:val="26"/>
              </w:rPr>
              <w:t>ерения</w:t>
            </w:r>
          </w:p>
        </w:tc>
        <w:tc>
          <w:tcPr>
            <w:tcW w:w="2268" w:type="dxa"/>
            <w:vMerge w:val="restart"/>
            <w:shd w:val="clear" w:color="auto" w:fill="auto"/>
            <w:vAlign w:val="center"/>
          </w:tcPr>
          <w:p w:rsidR="00F3101D" w:rsidRPr="00F3101D" w:rsidRDefault="00F3101D" w:rsidP="00FE6F30">
            <w:pPr>
              <w:ind w:left="-108"/>
              <w:jc w:val="center"/>
              <w:rPr>
                <w:bCs/>
                <w:color w:val="000000"/>
                <w:sz w:val="26"/>
                <w:szCs w:val="26"/>
              </w:rPr>
            </w:pPr>
            <w:r w:rsidRPr="00F3101D">
              <w:rPr>
                <w:bCs/>
                <w:color w:val="000000"/>
                <w:sz w:val="26"/>
                <w:szCs w:val="26"/>
              </w:rPr>
              <w:t>Примечание</w:t>
            </w:r>
          </w:p>
        </w:tc>
      </w:tr>
      <w:tr w:rsidR="00991075" w:rsidRPr="00F3101D" w:rsidTr="00991075">
        <w:trPr>
          <w:trHeight w:val="362"/>
          <w:tblHeader/>
          <w:jc w:val="center"/>
        </w:trPr>
        <w:tc>
          <w:tcPr>
            <w:tcW w:w="568" w:type="dxa"/>
            <w:vMerge/>
            <w:shd w:val="clear" w:color="auto" w:fill="auto"/>
            <w:vAlign w:val="center"/>
            <w:hideMark/>
          </w:tcPr>
          <w:p w:rsidR="00991075" w:rsidRPr="00F3101D" w:rsidRDefault="00991075" w:rsidP="00FE6F30">
            <w:pPr>
              <w:ind w:left="-108"/>
              <w:jc w:val="center"/>
              <w:rPr>
                <w:bCs/>
                <w:color w:val="000000"/>
                <w:sz w:val="26"/>
                <w:szCs w:val="26"/>
              </w:rPr>
            </w:pPr>
          </w:p>
        </w:tc>
        <w:tc>
          <w:tcPr>
            <w:tcW w:w="2835" w:type="dxa"/>
            <w:vMerge/>
            <w:shd w:val="clear" w:color="auto" w:fill="auto"/>
            <w:vAlign w:val="center"/>
            <w:hideMark/>
          </w:tcPr>
          <w:p w:rsidR="00991075" w:rsidRPr="00F3101D" w:rsidRDefault="00991075" w:rsidP="00FE6F30">
            <w:pPr>
              <w:ind w:left="-108"/>
              <w:jc w:val="center"/>
              <w:rPr>
                <w:bCs/>
                <w:color w:val="000000"/>
                <w:sz w:val="26"/>
                <w:szCs w:val="26"/>
              </w:rPr>
            </w:pPr>
          </w:p>
        </w:tc>
        <w:tc>
          <w:tcPr>
            <w:tcW w:w="992" w:type="dxa"/>
            <w:vMerge/>
            <w:shd w:val="clear" w:color="auto" w:fill="auto"/>
            <w:vAlign w:val="center"/>
            <w:hideMark/>
          </w:tcPr>
          <w:p w:rsidR="00991075" w:rsidRPr="00F3101D" w:rsidRDefault="00991075" w:rsidP="00FE6F30">
            <w:pPr>
              <w:ind w:left="-108"/>
              <w:jc w:val="center"/>
              <w:rPr>
                <w:bCs/>
                <w:color w:val="000000"/>
                <w:sz w:val="26"/>
                <w:szCs w:val="26"/>
              </w:rPr>
            </w:pPr>
          </w:p>
        </w:tc>
        <w:tc>
          <w:tcPr>
            <w:tcW w:w="1039" w:type="dxa"/>
            <w:shd w:val="clear" w:color="auto" w:fill="auto"/>
            <w:vAlign w:val="center"/>
          </w:tcPr>
          <w:p w:rsidR="00991075" w:rsidRPr="00F3101D" w:rsidRDefault="00991075" w:rsidP="0040482D">
            <w:pPr>
              <w:ind w:left="-108"/>
              <w:jc w:val="center"/>
              <w:rPr>
                <w:bCs/>
                <w:color w:val="000000"/>
                <w:sz w:val="26"/>
                <w:szCs w:val="26"/>
              </w:rPr>
            </w:pPr>
            <w:r w:rsidRPr="00F3101D">
              <w:rPr>
                <w:bCs/>
                <w:color w:val="000000"/>
                <w:sz w:val="26"/>
                <w:szCs w:val="26"/>
              </w:rPr>
              <w:t>Вариант 1</w:t>
            </w:r>
          </w:p>
        </w:tc>
        <w:tc>
          <w:tcPr>
            <w:tcW w:w="1039" w:type="dxa"/>
            <w:shd w:val="clear" w:color="auto" w:fill="auto"/>
            <w:vAlign w:val="center"/>
          </w:tcPr>
          <w:p w:rsidR="00991075" w:rsidRPr="00F3101D" w:rsidRDefault="00991075" w:rsidP="0040482D">
            <w:pPr>
              <w:ind w:left="-108"/>
              <w:jc w:val="center"/>
              <w:rPr>
                <w:bCs/>
                <w:color w:val="000000"/>
                <w:sz w:val="26"/>
                <w:szCs w:val="26"/>
              </w:rPr>
            </w:pPr>
            <w:r w:rsidRPr="00F3101D">
              <w:rPr>
                <w:bCs/>
                <w:color w:val="000000"/>
                <w:sz w:val="26"/>
                <w:szCs w:val="26"/>
              </w:rPr>
              <w:t>Вариант 2</w:t>
            </w:r>
          </w:p>
        </w:tc>
        <w:tc>
          <w:tcPr>
            <w:tcW w:w="1040" w:type="dxa"/>
            <w:shd w:val="clear" w:color="auto" w:fill="auto"/>
            <w:vAlign w:val="center"/>
          </w:tcPr>
          <w:p w:rsidR="00991075" w:rsidRPr="00F3101D" w:rsidRDefault="00991075" w:rsidP="0040482D">
            <w:pPr>
              <w:ind w:left="-108"/>
              <w:jc w:val="center"/>
              <w:rPr>
                <w:bCs/>
                <w:color w:val="000000"/>
                <w:sz w:val="26"/>
                <w:szCs w:val="26"/>
              </w:rPr>
            </w:pPr>
            <w:r w:rsidRPr="00F3101D">
              <w:rPr>
                <w:bCs/>
                <w:color w:val="000000"/>
                <w:sz w:val="26"/>
                <w:szCs w:val="26"/>
              </w:rPr>
              <w:t>Вариант 3</w:t>
            </w:r>
          </w:p>
        </w:tc>
        <w:tc>
          <w:tcPr>
            <w:tcW w:w="2268" w:type="dxa"/>
            <w:vMerge/>
            <w:shd w:val="clear" w:color="auto" w:fill="auto"/>
          </w:tcPr>
          <w:p w:rsidR="00991075" w:rsidRPr="00F3101D" w:rsidRDefault="00991075" w:rsidP="00FE6F30">
            <w:pPr>
              <w:ind w:left="-108"/>
              <w:jc w:val="center"/>
              <w:rPr>
                <w:bCs/>
                <w:color w:val="000000"/>
                <w:sz w:val="26"/>
                <w:szCs w:val="26"/>
              </w:rPr>
            </w:pPr>
          </w:p>
        </w:tc>
      </w:tr>
      <w:tr w:rsidR="004322E8" w:rsidRPr="00F3101D" w:rsidTr="00991075">
        <w:trPr>
          <w:trHeight w:val="330"/>
          <w:jc w:val="center"/>
        </w:trPr>
        <w:tc>
          <w:tcPr>
            <w:tcW w:w="568"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1</w:t>
            </w:r>
          </w:p>
        </w:tc>
        <w:tc>
          <w:tcPr>
            <w:tcW w:w="2835" w:type="dxa"/>
            <w:shd w:val="clear" w:color="auto" w:fill="auto"/>
            <w:vAlign w:val="center"/>
          </w:tcPr>
          <w:p w:rsidR="004322E8" w:rsidRPr="00F3101D" w:rsidRDefault="004322E8" w:rsidP="0040482D">
            <w:pPr>
              <w:ind w:left="-108"/>
              <w:rPr>
                <w:color w:val="000000"/>
                <w:sz w:val="26"/>
                <w:szCs w:val="26"/>
              </w:rPr>
            </w:pPr>
            <w:r w:rsidRPr="00F3101D">
              <w:rPr>
                <w:color w:val="000000"/>
                <w:sz w:val="26"/>
                <w:szCs w:val="26"/>
              </w:rPr>
              <w:t>П</w:t>
            </w:r>
            <w:r w:rsidR="0040482D">
              <w:rPr>
                <w:color w:val="000000"/>
                <w:sz w:val="26"/>
                <w:szCs w:val="26"/>
              </w:rPr>
              <w:t>лощадь земельного участка</w:t>
            </w:r>
          </w:p>
        </w:tc>
        <w:tc>
          <w:tcPr>
            <w:tcW w:w="992" w:type="dxa"/>
            <w:shd w:val="clear" w:color="auto" w:fill="auto"/>
            <w:vAlign w:val="center"/>
          </w:tcPr>
          <w:p w:rsidR="004322E8" w:rsidRPr="00F3101D" w:rsidRDefault="004322E8" w:rsidP="004322E8">
            <w:pPr>
              <w:ind w:left="-108"/>
              <w:jc w:val="center"/>
              <w:rPr>
                <w:color w:val="000000"/>
                <w:sz w:val="26"/>
                <w:szCs w:val="26"/>
              </w:rPr>
            </w:pPr>
            <w:r>
              <w:rPr>
                <w:color w:val="000000"/>
                <w:sz w:val="26"/>
                <w:szCs w:val="26"/>
              </w:rPr>
              <w:t xml:space="preserve">кв. </w:t>
            </w:r>
            <w:r w:rsidRPr="00F3101D">
              <w:rPr>
                <w:color w:val="000000"/>
                <w:sz w:val="26"/>
                <w:szCs w:val="26"/>
              </w:rPr>
              <w:t>м</w:t>
            </w:r>
          </w:p>
        </w:tc>
        <w:tc>
          <w:tcPr>
            <w:tcW w:w="3118" w:type="dxa"/>
            <w:gridSpan w:val="3"/>
            <w:shd w:val="clear" w:color="auto" w:fill="auto"/>
            <w:vAlign w:val="center"/>
          </w:tcPr>
          <w:p w:rsidR="004322E8" w:rsidRPr="00F3101D" w:rsidRDefault="00F20680" w:rsidP="00F20680">
            <w:pPr>
              <w:ind w:left="-108"/>
              <w:jc w:val="center"/>
              <w:rPr>
                <w:color w:val="000000"/>
                <w:sz w:val="26"/>
                <w:szCs w:val="26"/>
              </w:rPr>
            </w:pPr>
            <w:r>
              <w:rPr>
                <w:color w:val="000000"/>
                <w:sz w:val="26"/>
                <w:szCs w:val="26"/>
              </w:rPr>
              <w:t>8</w:t>
            </w:r>
            <w:r w:rsidR="004322E8">
              <w:rPr>
                <w:color w:val="000000"/>
                <w:sz w:val="26"/>
                <w:szCs w:val="26"/>
              </w:rPr>
              <w:t xml:space="preserve"> </w:t>
            </w:r>
            <w:r>
              <w:rPr>
                <w:color w:val="000000"/>
                <w:sz w:val="26"/>
                <w:szCs w:val="26"/>
              </w:rPr>
              <w:t>471</w:t>
            </w:r>
          </w:p>
        </w:tc>
        <w:tc>
          <w:tcPr>
            <w:tcW w:w="2268" w:type="dxa"/>
            <w:vMerge w:val="restart"/>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согласно исходным данным</w:t>
            </w:r>
          </w:p>
        </w:tc>
      </w:tr>
      <w:tr w:rsidR="004322E8" w:rsidRPr="00F3101D" w:rsidTr="00991075">
        <w:trPr>
          <w:trHeight w:val="330"/>
          <w:jc w:val="center"/>
        </w:trPr>
        <w:tc>
          <w:tcPr>
            <w:tcW w:w="568"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2</w:t>
            </w:r>
          </w:p>
        </w:tc>
        <w:tc>
          <w:tcPr>
            <w:tcW w:w="2835" w:type="dxa"/>
            <w:shd w:val="clear" w:color="auto" w:fill="auto"/>
            <w:vAlign w:val="center"/>
          </w:tcPr>
          <w:p w:rsidR="004322E8" w:rsidRPr="00F3101D" w:rsidRDefault="004322E8" w:rsidP="00FE6F30">
            <w:pPr>
              <w:ind w:left="-108"/>
              <w:rPr>
                <w:color w:val="000000"/>
                <w:sz w:val="26"/>
                <w:szCs w:val="26"/>
              </w:rPr>
            </w:pPr>
            <w:r w:rsidRPr="00F3101D">
              <w:rPr>
                <w:color w:val="000000"/>
                <w:sz w:val="26"/>
                <w:szCs w:val="26"/>
              </w:rPr>
              <w:t>Количество сносимых домов</w:t>
            </w:r>
          </w:p>
        </w:tc>
        <w:tc>
          <w:tcPr>
            <w:tcW w:w="992"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шт.</w:t>
            </w:r>
          </w:p>
        </w:tc>
        <w:tc>
          <w:tcPr>
            <w:tcW w:w="3118" w:type="dxa"/>
            <w:gridSpan w:val="3"/>
            <w:shd w:val="clear" w:color="auto" w:fill="auto"/>
            <w:vAlign w:val="center"/>
          </w:tcPr>
          <w:p w:rsidR="004322E8" w:rsidRPr="00F3101D" w:rsidRDefault="004322E8" w:rsidP="00FE6F30">
            <w:pPr>
              <w:ind w:left="-108"/>
              <w:jc w:val="center"/>
              <w:rPr>
                <w:color w:val="000000"/>
                <w:sz w:val="26"/>
                <w:szCs w:val="26"/>
              </w:rPr>
            </w:pPr>
            <w:r>
              <w:rPr>
                <w:color w:val="000000"/>
                <w:sz w:val="26"/>
                <w:szCs w:val="26"/>
              </w:rPr>
              <w:t>3</w:t>
            </w:r>
          </w:p>
        </w:tc>
        <w:tc>
          <w:tcPr>
            <w:tcW w:w="2268" w:type="dxa"/>
            <w:vMerge/>
            <w:shd w:val="clear" w:color="auto" w:fill="auto"/>
            <w:vAlign w:val="center"/>
          </w:tcPr>
          <w:p w:rsidR="004322E8" w:rsidRPr="00F3101D" w:rsidRDefault="004322E8" w:rsidP="00FE6F30">
            <w:pPr>
              <w:ind w:left="-108"/>
              <w:jc w:val="center"/>
              <w:rPr>
                <w:color w:val="000000"/>
                <w:sz w:val="26"/>
                <w:szCs w:val="26"/>
              </w:rPr>
            </w:pPr>
          </w:p>
        </w:tc>
      </w:tr>
      <w:tr w:rsidR="00F3101D" w:rsidRPr="00F3101D" w:rsidTr="00991075">
        <w:trPr>
          <w:trHeight w:val="330"/>
          <w:jc w:val="center"/>
        </w:trPr>
        <w:tc>
          <w:tcPr>
            <w:tcW w:w="568" w:type="dxa"/>
            <w:shd w:val="clear" w:color="auto" w:fill="auto"/>
            <w:vAlign w:val="center"/>
            <w:hideMark/>
          </w:tcPr>
          <w:p w:rsidR="00F3101D" w:rsidRPr="00F3101D" w:rsidRDefault="004322E8" w:rsidP="00FE6F30">
            <w:pPr>
              <w:ind w:left="-108"/>
              <w:jc w:val="center"/>
              <w:rPr>
                <w:color w:val="000000"/>
                <w:sz w:val="26"/>
                <w:szCs w:val="26"/>
              </w:rPr>
            </w:pPr>
            <w:r>
              <w:rPr>
                <w:color w:val="000000"/>
                <w:sz w:val="26"/>
                <w:szCs w:val="26"/>
              </w:rPr>
              <w:t>3</w:t>
            </w:r>
          </w:p>
        </w:tc>
        <w:tc>
          <w:tcPr>
            <w:tcW w:w="2835" w:type="dxa"/>
            <w:shd w:val="clear" w:color="auto" w:fill="auto"/>
            <w:vAlign w:val="center"/>
            <w:hideMark/>
          </w:tcPr>
          <w:p w:rsidR="00F3101D" w:rsidRPr="00F3101D" w:rsidRDefault="00F3101D" w:rsidP="001F3983">
            <w:pPr>
              <w:ind w:left="-108"/>
              <w:rPr>
                <w:color w:val="000000"/>
                <w:sz w:val="26"/>
                <w:szCs w:val="26"/>
              </w:rPr>
            </w:pPr>
            <w:r w:rsidRPr="00F3101D">
              <w:rPr>
                <w:color w:val="000000"/>
                <w:sz w:val="26"/>
                <w:szCs w:val="26"/>
              </w:rPr>
              <w:t xml:space="preserve">Максимальный </w:t>
            </w:r>
            <w:r w:rsidR="004322E8">
              <w:rPr>
                <w:color w:val="000000"/>
                <w:sz w:val="26"/>
                <w:szCs w:val="26"/>
              </w:rPr>
              <w:t>процент</w:t>
            </w:r>
            <w:r w:rsidRPr="00F3101D">
              <w:rPr>
                <w:color w:val="000000"/>
                <w:sz w:val="26"/>
                <w:szCs w:val="26"/>
              </w:rPr>
              <w:t xml:space="preserve"> застройки для </w:t>
            </w:r>
            <w:proofErr w:type="spellStart"/>
            <w:r w:rsidR="004322E8">
              <w:rPr>
                <w:color w:val="000000"/>
                <w:sz w:val="26"/>
                <w:szCs w:val="26"/>
              </w:rPr>
              <w:t>под</w:t>
            </w:r>
            <w:r w:rsidRPr="00F3101D">
              <w:rPr>
                <w:color w:val="000000"/>
                <w:sz w:val="26"/>
                <w:szCs w:val="26"/>
              </w:rPr>
              <w:t>зоны</w:t>
            </w:r>
            <w:proofErr w:type="spellEnd"/>
            <w:r w:rsidRPr="00F3101D">
              <w:rPr>
                <w:color w:val="000000"/>
                <w:sz w:val="26"/>
                <w:szCs w:val="26"/>
              </w:rPr>
              <w:t xml:space="preserve"> </w:t>
            </w:r>
            <w:r w:rsidR="004322E8">
              <w:rPr>
                <w:color w:val="000000"/>
                <w:sz w:val="26"/>
                <w:szCs w:val="26"/>
              </w:rPr>
              <w:t>МФ</w:t>
            </w:r>
            <w:r w:rsidRPr="00F3101D">
              <w:rPr>
                <w:color w:val="000000"/>
                <w:sz w:val="26"/>
                <w:szCs w:val="26"/>
              </w:rPr>
              <w:t>-</w:t>
            </w:r>
            <w:r w:rsidR="001F3983">
              <w:rPr>
                <w:color w:val="000000"/>
                <w:sz w:val="26"/>
                <w:szCs w:val="26"/>
              </w:rPr>
              <w:t>1</w:t>
            </w:r>
            <w:r w:rsidRPr="00F3101D">
              <w:rPr>
                <w:color w:val="000000"/>
                <w:sz w:val="26"/>
                <w:szCs w:val="26"/>
              </w:rPr>
              <w:t xml:space="preserve"> (</w:t>
            </w:r>
            <w:proofErr w:type="spellStart"/>
            <w:r w:rsidR="001F3983">
              <w:rPr>
                <w:color w:val="000000"/>
                <w:sz w:val="26"/>
                <w:szCs w:val="26"/>
              </w:rPr>
              <w:t>среднеэтажной</w:t>
            </w:r>
            <w:proofErr w:type="spellEnd"/>
            <w:r w:rsidR="001F3983">
              <w:rPr>
                <w:color w:val="000000"/>
                <w:sz w:val="26"/>
                <w:szCs w:val="26"/>
              </w:rPr>
              <w:t xml:space="preserve"> жилой застройки (код – 2.5) и многоэтажной жилой застройки (код – 2.6)</w:t>
            </w:r>
            <w:r w:rsidRPr="00F3101D">
              <w:rPr>
                <w:color w:val="000000"/>
                <w:sz w:val="26"/>
                <w:szCs w:val="26"/>
              </w:rPr>
              <w:t>)</w:t>
            </w:r>
          </w:p>
        </w:tc>
        <w:tc>
          <w:tcPr>
            <w:tcW w:w="992" w:type="dxa"/>
            <w:shd w:val="clear" w:color="auto" w:fill="auto"/>
            <w:vAlign w:val="center"/>
            <w:hideMark/>
          </w:tcPr>
          <w:p w:rsidR="00F3101D" w:rsidRPr="00F3101D" w:rsidRDefault="001F3983" w:rsidP="00FE6F30">
            <w:pPr>
              <w:ind w:left="-108"/>
              <w:jc w:val="center"/>
              <w:rPr>
                <w:color w:val="000000"/>
                <w:sz w:val="26"/>
                <w:szCs w:val="26"/>
              </w:rPr>
            </w:pPr>
            <w:r>
              <w:rPr>
                <w:color w:val="000000"/>
                <w:sz w:val="26"/>
                <w:szCs w:val="26"/>
              </w:rPr>
              <w:t>%</w:t>
            </w:r>
          </w:p>
        </w:tc>
        <w:tc>
          <w:tcPr>
            <w:tcW w:w="3118" w:type="dxa"/>
            <w:gridSpan w:val="3"/>
            <w:shd w:val="clear" w:color="auto" w:fill="auto"/>
            <w:vAlign w:val="center"/>
          </w:tcPr>
          <w:p w:rsidR="00F3101D" w:rsidRPr="00F3101D" w:rsidRDefault="00F3101D" w:rsidP="001F3983">
            <w:pPr>
              <w:ind w:left="-108"/>
              <w:jc w:val="center"/>
              <w:rPr>
                <w:color w:val="000000"/>
                <w:sz w:val="26"/>
                <w:szCs w:val="26"/>
              </w:rPr>
            </w:pPr>
            <w:r w:rsidRPr="00F3101D">
              <w:rPr>
                <w:color w:val="000000"/>
                <w:sz w:val="26"/>
                <w:szCs w:val="26"/>
              </w:rPr>
              <w:t>не более 6</w:t>
            </w:r>
            <w:r w:rsidR="001F3983">
              <w:rPr>
                <w:color w:val="000000"/>
                <w:sz w:val="26"/>
                <w:szCs w:val="26"/>
              </w:rPr>
              <w:t>0%</w:t>
            </w:r>
          </w:p>
        </w:tc>
        <w:tc>
          <w:tcPr>
            <w:tcW w:w="2268" w:type="dxa"/>
            <w:shd w:val="clear" w:color="auto" w:fill="auto"/>
            <w:vAlign w:val="center"/>
          </w:tcPr>
          <w:p w:rsidR="00F3101D" w:rsidRPr="00F3101D" w:rsidRDefault="001F3983" w:rsidP="00A01A82">
            <w:pPr>
              <w:ind w:left="-108"/>
              <w:jc w:val="center"/>
              <w:rPr>
                <w:color w:val="000000"/>
                <w:sz w:val="26"/>
                <w:szCs w:val="26"/>
              </w:rPr>
            </w:pPr>
            <w:proofErr w:type="spellStart"/>
            <w:r>
              <w:rPr>
                <w:color w:val="000000"/>
                <w:sz w:val="26"/>
                <w:szCs w:val="26"/>
              </w:rPr>
              <w:t>п</w:t>
            </w:r>
            <w:r w:rsidR="00F3101D" w:rsidRPr="00F3101D">
              <w:rPr>
                <w:color w:val="000000"/>
                <w:sz w:val="26"/>
                <w:szCs w:val="26"/>
              </w:rPr>
              <w:t>одп</w:t>
            </w:r>
            <w:proofErr w:type="spellEnd"/>
            <w:r>
              <w:rPr>
                <w:color w:val="000000"/>
                <w:sz w:val="26"/>
                <w:szCs w:val="26"/>
              </w:rPr>
              <w:t>.</w:t>
            </w:r>
            <w:r w:rsidR="00F3101D" w:rsidRPr="00F3101D">
              <w:rPr>
                <w:color w:val="000000"/>
                <w:sz w:val="26"/>
                <w:szCs w:val="26"/>
              </w:rPr>
              <w:t xml:space="preserve"> 3 п</w:t>
            </w:r>
            <w:r>
              <w:rPr>
                <w:color w:val="000000"/>
                <w:sz w:val="26"/>
                <w:szCs w:val="26"/>
              </w:rPr>
              <w:t>.</w:t>
            </w:r>
            <w:r w:rsidR="00F3101D" w:rsidRPr="00F3101D">
              <w:rPr>
                <w:color w:val="000000"/>
                <w:sz w:val="26"/>
                <w:szCs w:val="26"/>
              </w:rPr>
              <w:t xml:space="preserve"> 4 ст.1</w:t>
            </w:r>
            <w:r>
              <w:rPr>
                <w:color w:val="000000"/>
                <w:sz w:val="26"/>
                <w:szCs w:val="26"/>
              </w:rPr>
              <w:t>8.1</w:t>
            </w:r>
            <w:r w:rsidR="00F3101D" w:rsidRPr="00F3101D">
              <w:rPr>
                <w:color w:val="000000"/>
                <w:sz w:val="26"/>
                <w:szCs w:val="26"/>
              </w:rPr>
              <w:t xml:space="preserve"> П</w:t>
            </w:r>
            <w:r>
              <w:rPr>
                <w:color w:val="000000"/>
                <w:sz w:val="26"/>
                <w:szCs w:val="26"/>
              </w:rPr>
              <w:t>равил землепользования и застройки городского округа город Красноярск</w:t>
            </w:r>
          </w:p>
        </w:tc>
      </w:tr>
      <w:tr w:rsidR="00F3101D" w:rsidRPr="00F3101D" w:rsidTr="00991075">
        <w:trPr>
          <w:trHeight w:val="660"/>
          <w:jc w:val="center"/>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t>4</w:t>
            </w:r>
          </w:p>
        </w:tc>
        <w:tc>
          <w:tcPr>
            <w:tcW w:w="2835" w:type="dxa"/>
            <w:shd w:val="clear" w:color="auto" w:fill="auto"/>
            <w:vAlign w:val="center"/>
          </w:tcPr>
          <w:p w:rsidR="00F3101D" w:rsidRPr="00F3101D" w:rsidRDefault="00471FB3" w:rsidP="00471FB3">
            <w:pPr>
              <w:ind w:left="-108"/>
              <w:rPr>
                <w:color w:val="000000"/>
                <w:sz w:val="26"/>
                <w:szCs w:val="26"/>
              </w:rPr>
            </w:pPr>
            <w:r>
              <w:rPr>
                <w:color w:val="000000"/>
                <w:sz w:val="26"/>
                <w:szCs w:val="26"/>
              </w:rPr>
              <w:t>К</w:t>
            </w:r>
            <w:r w:rsidR="00F3101D" w:rsidRPr="00F3101D">
              <w:rPr>
                <w:color w:val="000000"/>
                <w:sz w:val="26"/>
                <w:szCs w:val="26"/>
              </w:rPr>
              <w:t xml:space="preserve">оэффициент интенсивности жилой застройки для </w:t>
            </w:r>
            <w:proofErr w:type="spellStart"/>
            <w:r>
              <w:rPr>
                <w:color w:val="000000"/>
                <w:sz w:val="26"/>
                <w:szCs w:val="26"/>
              </w:rPr>
              <w:t>под</w:t>
            </w:r>
            <w:r w:rsidR="00F3101D" w:rsidRPr="00F3101D">
              <w:rPr>
                <w:color w:val="000000"/>
                <w:sz w:val="26"/>
                <w:szCs w:val="26"/>
              </w:rPr>
              <w:t>зоны</w:t>
            </w:r>
            <w:proofErr w:type="spellEnd"/>
            <w:r w:rsidR="00F3101D" w:rsidRPr="00F3101D">
              <w:rPr>
                <w:color w:val="000000"/>
                <w:sz w:val="26"/>
                <w:szCs w:val="26"/>
              </w:rPr>
              <w:t xml:space="preserve"> </w:t>
            </w:r>
            <w:r>
              <w:rPr>
                <w:color w:val="000000"/>
                <w:sz w:val="26"/>
                <w:szCs w:val="26"/>
              </w:rPr>
              <w:t>МФ-1</w:t>
            </w:r>
          </w:p>
        </w:tc>
        <w:tc>
          <w:tcPr>
            <w:tcW w:w="992" w:type="dxa"/>
            <w:shd w:val="clear" w:color="auto" w:fill="auto"/>
            <w:vAlign w:val="center"/>
          </w:tcPr>
          <w:p w:rsidR="00F3101D" w:rsidRPr="00F3101D" w:rsidRDefault="00F3101D" w:rsidP="00FE6F30">
            <w:pPr>
              <w:ind w:left="-108"/>
              <w:jc w:val="center"/>
              <w:rPr>
                <w:color w:val="000000"/>
                <w:sz w:val="26"/>
                <w:szCs w:val="26"/>
              </w:rPr>
            </w:pPr>
            <w:r w:rsidRPr="00F3101D">
              <w:rPr>
                <w:color w:val="000000"/>
                <w:sz w:val="26"/>
                <w:szCs w:val="26"/>
              </w:rPr>
              <w:t>К</w:t>
            </w:r>
          </w:p>
        </w:tc>
        <w:tc>
          <w:tcPr>
            <w:tcW w:w="3118" w:type="dxa"/>
            <w:gridSpan w:val="3"/>
            <w:shd w:val="clear" w:color="auto" w:fill="auto"/>
            <w:vAlign w:val="center"/>
          </w:tcPr>
          <w:p w:rsidR="00F3101D" w:rsidRPr="00F3101D" w:rsidRDefault="00F3101D" w:rsidP="00FE6F30">
            <w:pPr>
              <w:ind w:left="-108"/>
              <w:jc w:val="center"/>
              <w:rPr>
                <w:color w:val="000000"/>
                <w:sz w:val="26"/>
                <w:szCs w:val="26"/>
              </w:rPr>
            </w:pPr>
            <w:r w:rsidRPr="00F3101D">
              <w:rPr>
                <w:color w:val="000000"/>
                <w:sz w:val="26"/>
                <w:szCs w:val="26"/>
              </w:rPr>
              <w:t>не более 1,9</w:t>
            </w:r>
          </w:p>
        </w:tc>
        <w:tc>
          <w:tcPr>
            <w:tcW w:w="2268" w:type="dxa"/>
            <w:shd w:val="clear" w:color="auto" w:fill="auto"/>
            <w:vAlign w:val="center"/>
          </w:tcPr>
          <w:p w:rsidR="00F3101D" w:rsidRPr="00F3101D" w:rsidRDefault="00471FB3" w:rsidP="00A01A82">
            <w:pPr>
              <w:ind w:left="-108"/>
              <w:jc w:val="center"/>
              <w:rPr>
                <w:color w:val="000000"/>
                <w:sz w:val="26"/>
                <w:szCs w:val="26"/>
              </w:rPr>
            </w:pPr>
            <w:proofErr w:type="spellStart"/>
            <w:r>
              <w:rPr>
                <w:color w:val="000000"/>
                <w:sz w:val="26"/>
                <w:szCs w:val="26"/>
              </w:rPr>
              <w:t>п</w:t>
            </w:r>
            <w:r w:rsidR="00F3101D" w:rsidRPr="00F3101D">
              <w:rPr>
                <w:color w:val="000000"/>
                <w:sz w:val="26"/>
                <w:szCs w:val="26"/>
              </w:rPr>
              <w:t>одп</w:t>
            </w:r>
            <w:proofErr w:type="spellEnd"/>
            <w:r>
              <w:rPr>
                <w:color w:val="000000"/>
                <w:sz w:val="26"/>
                <w:szCs w:val="26"/>
              </w:rPr>
              <w:t>.</w:t>
            </w:r>
            <w:r w:rsidR="00F3101D" w:rsidRPr="00F3101D">
              <w:rPr>
                <w:color w:val="000000"/>
                <w:sz w:val="26"/>
                <w:szCs w:val="26"/>
              </w:rPr>
              <w:t xml:space="preserve"> 4 п</w:t>
            </w:r>
            <w:r>
              <w:rPr>
                <w:color w:val="000000"/>
                <w:sz w:val="26"/>
                <w:szCs w:val="26"/>
              </w:rPr>
              <w:t>.</w:t>
            </w:r>
            <w:r w:rsidR="00F3101D" w:rsidRPr="00F3101D">
              <w:rPr>
                <w:color w:val="000000"/>
                <w:sz w:val="26"/>
                <w:szCs w:val="26"/>
              </w:rPr>
              <w:t xml:space="preserve"> 4 </w:t>
            </w:r>
            <w:r w:rsidRPr="00F3101D">
              <w:rPr>
                <w:color w:val="000000"/>
                <w:sz w:val="26"/>
                <w:szCs w:val="26"/>
              </w:rPr>
              <w:t>ст.1</w:t>
            </w:r>
            <w:r>
              <w:rPr>
                <w:color w:val="000000"/>
                <w:sz w:val="26"/>
                <w:szCs w:val="26"/>
              </w:rPr>
              <w:t>8.1</w:t>
            </w:r>
            <w:r w:rsidRPr="00F3101D">
              <w:rPr>
                <w:color w:val="000000"/>
                <w:sz w:val="26"/>
                <w:szCs w:val="26"/>
              </w:rPr>
              <w:t xml:space="preserve"> П</w:t>
            </w:r>
            <w:r>
              <w:rPr>
                <w:color w:val="000000"/>
                <w:sz w:val="26"/>
                <w:szCs w:val="26"/>
              </w:rPr>
              <w:t>равил землепользования и застройки городского округа город Красноярск</w:t>
            </w:r>
          </w:p>
        </w:tc>
      </w:tr>
      <w:tr w:rsidR="00F3101D" w:rsidRPr="00F3101D" w:rsidTr="00991075">
        <w:trPr>
          <w:trHeight w:val="390"/>
          <w:jc w:val="center"/>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t>5</w:t>
            </w:r>
          </w:p>
        </w:tc>
        <w:tc>
          <w:tcPr>
            <w:tcW w:w="2835" w:type="dxa"/>
            <w:shd w:val="clear" w:color="auto" w:fill="auto"/>
            <w:vAlign w:val="center"/>
            <w:hideMark/>
          </w:tcPr>
          <w:p w:rsidR="00F3101D" w:rsidRPr="00F3101D" w:rsidRDefault="00F3101D" w:rsidP="00471FB3">
            <w:pPr>
              <w:ind w:left="-108"/>
              <w:rPr>
                <w:color w:val="000000"/>
                <w:sz w:val="26"/>
                <w:szCs w:val="26"/>
              </w:rPr>
            </w:pPr>
            <w:r w:rsidRPr="00F3101D">
              <w:rPr>
                <w:color w:val="000000"/>
                <w:sz w:val="26"/>
                <w:szCs w:val="26"/>
              </w:rPr>
              <w:t>Предельная общая площадь жилых помещений</w:t>
            </w:r>
          </w:p>
        </w:tc>
        <w:tc>
          <w:tcPr>
            <w:tcW w:w="992" w:type="dxa"/>
            <w:shd w:val="clear" w:color="auto" w:fill="auto"/>
            <w:vAlign w:val="center"/>
            <w:hideMark/>
          </w:tcPr>
          <w:p w:rsidR="00F3101D" w:rsidRPr="00F3101D" w:rsidRDefault="00471FB3" w:rsidP="00471FB3">
            <w:pPr>
              <w:ind w:left="-108"/>
              <w:jc w:val="center"/>
              <w:rPr>
                <w:color w:val="000000"/>
                <w:sz w:val="26"/>
                <w:szCs w:val="26"/>
              </w:rPr>
            </w:pPr>
            <w:r>
              <w:rPr>
                <w:color w:val="000000"/>
                <w:sz w:val="26"/>
                <w:szCs w:val="26"/>
              </w:rPr>
              <w:t xml:space="preserve">кв. </w:t>
            </w:r>
            <w:r w:rsidR="00F3101D" w:rsidRPr="00F3101D">
              <w:rPr>
                <w:color w:val="000000"/>
                <w:sz w:val="26"/>
                <w:szCs w:val="26"/>
              </w:rPr>
              <w:t>м</w:t>
            </w:r>
          </w:p>
        </w:tc>
        <w:tc>
          <w:tcPr>
            <w:tcW w:w="3118" w:type="dxa"/>
            <w:gridSpan w:val="3"/>
            <w:shd w:val="clear" w:color="auto" w:fill="auto"/>
            <w:vAlign w:val="center"/>
          </w:tcPr>
          <w:p w:rsidR="00F3101D" w:rsidRPr="00F3101D" w:rsidRDefault="00471FB3" w:rsidP="00F20680">
            <w:pPr>
              <w:ind w:left="-108"/>
              <w:jc w:val="center"/>
              <w:rPr>
                <w:color w:val="FF0000"/>
                <w:sz w:val="26"/>
                <w:szCs w:val="26"/>
              </w:rPr>
            </w:pPr>
            <w:r>
              <w:rPr>
                <w:sz w:val="26"/>
                <w:szCs w:val="26"/>
              </w:rPr>
              <w:t>1</w:t>
            </w:r>
            <w:r w:rsidR="00F20680">
              <w:rPr>
                <w:sz w:val="26"/>
                <w:szCs w:val="26"/>
              </w:rPr>
              <w:t>6 095</w:t>
            </w:r>
          </w:p>
        </w:tc>
        <w:tc>
          <w:tcPr>
            <w:tcW w:w="2268" w:type="dxa"/>
            <w:shd w:val="clear" w:color="auto" w:fill="auto"/>
            <w:vAlign w:val="center"/>
          </w:tcPr>
          <w:p w:rsidR="00F3101D" w:rsidRPr="00F3101D" w:rsidRDefault="00F3101D" w:rsidP="00471FB3">
            <w:pPr>
              <w:ind w:left="-108"/>
              <w:jc w:val="center"/>
              <w:rPr>
                <w:color w:val="000000"/>
                <w:sz w:val="26"/>
                <w:szCs w:val="26"/>
              </w:rPr>
            </w:pPr>
            <w:r w:rsidRPr="00F3101D">
              <w:rPr>
                <w:color w:val="000000"/>
                <w:sz w:val="26"/>
                <w:szCs w:val="26"/>
              </w:rPr>
              <w:t>п.</w:t>
            </w:r>
            <w:r w:rsidR="00471FB3">
              <w:rPr>
                <w:color w:val="000000"/>
                <w:sz w:val="26"/>
                <w:szCs w:val="26"/>
              </w:rPr>
              <w:t xml:space="preserve"> </w:t>
            </w:r>
            <w:r w:rsidRPr="00F3101D">
              <w:rPr>
                <w:color w:val="000000"/>
                <w:sz w:val="26"/>
                <w:szCs w:val="26"/>
              </w:rPr>
              <w:t>1</w:t>
            </w:r>
            <w:r w:rsidR="00471FB3">
              <w:rPr>
                <w:color w:val="000000"/>
                <w:sz w:val="26"/>
                <w:szCs w:val="26"/>
              </w:rPr>
              <w:t xml:space="preserve"> </w:t>
            </w:r>
            <w:proofErr w:type="spellStart"/>
            <w:r w:rsidR="00471FB3">
              <w:rPr>
                <w:color w:val="000000"/>
                <w:sz w:val="26"/>
                <w:szCs w:val="26"/>
              </w:rPr>
              <w:t>х</w:t>
            </w:r>
            <w:proofErr w:type="spellEnd"/>
            <w:r w:rsidR="00471FB3">
              <w:rPr>
                <w:color w:val="000000"/>
                <w:sz w:val="26"/>
                <w:szCs w:val="26"/>
              </w:rPr>
              <w:t xml:space="preserve"> </w:t>
            </w:r>
            <w:r w:rsidRPr="00F3101D">
              <w:rPr>
                <w:color w:val="000000"/>
                <w:sz w:val="26"/>
                <w:szCs w:val="26"/>
              </w:rPr>
              <w:t>п.</w:t>
            </w:r>
            <w:r w:rsidR="00471FB3">
              <w:rPr>
                <w:color w:val="000000"/>
                <w:sz w:val="26"/>
                <w:szCs w:val="26"/>
              </w:rPr>
              <w:t xml:space="preserve"> 4 настоящей таблицы</w:t>
            </w:r>
          </w:p>
        </w:tc>
      </w:tr>
      <w:tr w:rsidR="00991075" w:rsidRPr="00F3101D" w:rsidTr="0006343D">
        <w:trPr>
          <w:trHeight w:val="330"/>
          <w:jc w:val="center"/>
        </w:trPr>
        <w:tc>
          <w:tcPr>
            <w:tcW w:w="568" w:type="dxa"/>
            <w:shd w:val="clear" w:color="auto" w:fill="auto"/>
            <w:vAlign w:val="center"/>
          </w:tcPr>
          <w:p w:rsidR="00991075" w:rsidRDefault="00991075" w:rsidP="00FE6F30">
            <w:pPr>
              <w:ind w:left="-108"/>
              <w:jc w:val="center"/>
              <w:rPr>
                <w:color w:val="000000"/>
                <w:sz w:val="26"/>
                <w:szCs w:val="26"/>
              </w:rPr>
            </w:pPr>
            <w:r>
              <w:rPr>
                <w:color w:val="000000"/>
                <w:sz w:val="26"/>
                <w:szCs w:val="26"/>
              </w:rPr>
              <w:t>6</w:t>
            </w:r>
          </w:p>
        </w:tc>
        <w:tc>
          <w:tcPr>
            <w:tcW w:w="2835" w:type="dxa"/>
            <w:shd w:val="clear" w:color="auto" w:fill="auto"/>
            <w:vAlign w:val="center"/>
            <w:hideMark/>
          </w:tcPr>
          <w:p w:rsidR="00991075" w:rsidRPr="00F3101D" w:rsidRDefault="00991075" w:rsidP="00FE6F30">
            <w:pPr>
              <w:ind w:left="-108"/>
              <w:rPr>
                <w:color w:val="000000"/>
                <w:sz w:val="26"/>
                <w:szCs w:val="26"/>
              </w:rPr>
            </w:pPr>
            <w:r>
              <w:rPr>
                <w:color w:val="000000"/>
                <w:sz w:val="26"/>
                <w:szCs w:val="26"/>
              </w:rPr>
              <w:t>Средняя жилищная обеспеченность</w:t>
            </w:r>
          </w:p>
        </w:tc>
        <w:tc>
          <w:tcPr>
            <w:tcW w:w="992" w:type="dxa"/>
            <w:shd w:val="clear" w:color="auto" w:fill="auto"/>
            <w:vAlign w:val="center"/>
            <w:hideMark/>
          </w:tcPr>
          <w:p w:rsidR="00991075" w:rsidRDefault="00991075" w:rsidP="00FE6F30">
            <w:pPr>
              <w:ind w:left="-108"/>
              <w:jc w:val="center"/>
              <w:rPr>
                <w:color w:val="000000"/>
                <w:sz w:val="26"/>
                <w:szCs w:val="26"/>
              </w:rPr>
            </w:pPr>
            <w:r>
              <w:rPr>
                <w:color w:val="000000"/>
                <w:sz w:val="26"/>
                <w:szCs w:val="26"/>
              </w:rPr>
              <w:t>кв. м/</w:t>
            </w:r>
          </w:p>
          <w:p w:rsidR="00991075" w:rsidRPr="00F3101D" w:rsidRDefault="00991075" w:rsidP="00FE6F30">
            <w:pPr>
              <w:ind w:left="-108"/>
              <w:jc w:val="center"/>
              <w:rPr>
                <w:color w:val="000000"/>
                <w:sz w:val="26"/>
                <w:szCs w:val="26"/>
              </w:rPr>
            </w:pPr>
            <w:r>
              <w:rPr>
                <w:color w:val="000000"/>
                <w:sz w:val="26"/>
                <w:szCs w:val="26"/>
              </w:rPr>
              <w:t>чел.</w:t>
            </w:r>
          </w:p>
        </w:tc>
        <w:tc>
          <w:tcPr>
            <w:tcW w:w="1039" w:type="dxa"/>
            <w:shd w:val="clear" w:color="auto" w:fill="auto"/>
            <w:vAlign w:val="center"/>
          </w:tcPr>
          <w:p w:rsidR="00991075" w:rsidRDefault="00991075" w:rsidP="00FE6F30">
            <w:pPr>
              <w:ind w:left="-108"/>
              <w:jc w:val="center"/>
              <w:rPr>
                <w:sz w:val="26"/>
                <w:szCs w:val="26"/>
              </w:rPr>
            </w:pPr>
            <w:r>
              <w:rPr>
                <w:sz w:val="26"/>
                <w:szCs w:val="26"/>
              </w:rPr>
              <w:t>23,8</w:t>
            </w:r>
          </w:p>
        </w:tc>
        <w:tc>
          <w:tcPr>
            <w:tcW w:w="1039" w:type="dxa"/>
            <w:shd w:val="clear" w:color="auto" w:fill="auto"/>
            <w:vAlign w:val="center"/>
          </w:tcPr>
          <w:p w:rsidR="00991075" w:rsidRDefault="00991075" w:rsidP="00FE6F30">
            <w:pPr>
              <w:ind w:left="-108"/>
              <w:jc w:val="center"/>
              <w:rPr>
                <w:sz w:val="26"/>
                <w:szCs w:val="26"/>
              </w:rPr>
            </w:pPr>
            <w:r>
              <w:rPr>
                <w:sz w:val="26"/>
                <w:szCs w:val="26"/>
              </w:rPr>
              <w:t>28</w:t>
            </w:r>
          </w:p>
        </w:tc>
        <w:tc>
          <w:tcPr>
            <w:tcW w:w="1040" w:type="dxa"/>
            <w:shd w:val="clear" w:color="auto" w:fill="auto"/>
            <w:vAlign w:val="center"/>
          </w:tcPr>
          <w:p w:rsidR="00991075" w:rsidRDefault="00991075" w:rsidP="00FE6F30">
            <w:pPr>
              <w:ind w:left="-108"/>
              <w:jc w:val="center"/>
              <w:rPr>
                <w:sz w:val="26"/>
                <w:szCs w:val="26"/>
              </w:rPr>
            </w:pPr>
            <w:r>
              <w:rPr>
                <w:sz w:val="26"/>
                <w:szCs w:val="26"/>
              </w:rPr>
              <w:t>30</w:t>
            </w:r>
          </w:p>
        </w:tc>
        <w:tc>
          <w:tcPr>
            <w:tcW w:w="2268" w:type="dxa"/>
            <w:shd w:val="clear" w:color="auto" w:fill="auto"/>
            <w:vAlign w:val="center"/>
          </w:tcPr>
          <w:p w:rsidR="00991075" w:rsidRDefault="00991075" w:rsidP="00556EAC">
            <w:pPr>
              <w:ind w:left="-108"/>
              <w:jc w:val="center"/>
              <w:rPr>
                <w:color w:val="000000"/>
                <w:sz w:val="26"/>
                <w:szCs w:val="26"/>
              </w:rPr>
            </w:pPr>
            <w:r>
              <w:rPr>
                <w:color w:val="000000"/>
                <w:sz w:val="26"/>
                <w:szCs w:val="26"/>
              </w:rPr>
              <w:t xml:space="preserve">Согласно </w:t>
            </w:r>
            <w:proofErr w:type="spellStart"/>
            <w:r>
              <w:rPr>
                <w:color w:val="000000"/>
                <w:sz w:val="26"/>
                <w:szCs w:val="26"/>
              </w:rPr>
              <w:t>утвер-жденному</w:t>
            </w:r>
            <w:proofErr w:type="spellEnd"/>
            <w:r>
              <w:rPr>
                <w:color w:val="000000"/>
                <w:sz w:val="26"/>
                <w:szCs w:val="26"/>
              </w:rPr>
              <w:t xml:space="preserve"> </w:t>
            </w:r>
            <w:proofErr w:type="spellStart"/>
            <w:r>
              <w:rPr>
                <w:color w:val="000000"/>
                <w:sz w:val="26"/>
                <w:szCs w:val="26"/>
              </w:rPr>
              <w:t>Гене-ральному</w:t>
            </w:r>
            <w:proofErr w:type="spellEnd"/>
            <w:r>
              <w:rPr>
                <w:color w:val="000000"/>
                <w:sz w:val="26"/>
                <w:szCs w:val="26"/>
              </w:rPr>
              <w:t xml:space="preserve"> плану городского округа город Красноярск (решение </w:t>
            </w:r>
            <w:proofErr w:type="spellStart"/>
            <w:r>
              <w:rPr>
                <w:color w:val="000000"/>
                <w:sz w:val="26"/>
                <w:szCs w:val="26"/>
              </w:rPr>
              <w:t>Красно</w:t>
            </w:r>
            <w:r w:rsidR="00A71980">
              <w:rPr>
                <w:color w:val="000000"/>
                <w:sz w:val="26"/>
                <w:szCs w:val="26"/>
              </w:rPr>
              <w:t>-</w:t>
            </w:r>
            <w:r>
              <w:rPr>
                <w:color w:val="000000"/>
                <w:sz w:val="26"/>
                <w:szCs w:val="26"/>
              </w:rPr>
              <w:lastRenderedPageBreak/>
              <w:t>ярского</w:t>
            </w:r>
            <w:proofErr w:type="spellEnd"/>
            <w:r>
              <w:rPr>
                <w:color w:val="000000"/>
                <w:sz w:val="26"/>
                <w:szCs w:val="26"/>
              </w:rPr>
              <w:t xml:space="preserve"> </w:t>
            </w:r>
            <w:proofErr w:type="spellStart"/>
            <w:r>
              <w:rPr>
                <w:color w:val="000000"/>
                <w:sz w:val="26"/>
                <w:szCs w:val="26"/>
              </w:rPr>
              <w:t>городс</w:t>
            </w:r>
            <w:r w:rsidR="00A71980">
              <w:rPr>
                <w:color w:val="000000"/>
                <w:sz w:val="26"/>
                <w:szCs w:val="26"/>
              </w:rPr>
              <w:t>-</w:t>
            </w:r>
            <w:r>
              <w:rPr>
                <w:color w:val="000000"/>
                <w:sz w:val="26"/>
                <w:szCs w:val="26"/>
              </w:rPr>
              <w:t>кого</w:t>
            </w:r>
            <w:proofErr w:type="spellEnd"/>
            <w:r>
              <w:rPr>
                <w:color w:val="000000"/>
                <w:sz w:val="26"/>
                <w:szCs w:val="26"/>
              </w:rPr>
              <w:t xml:space="preserve"> Совета </w:t>
            </w:r>
            <w:proofErr w:type="spellStart"/>
            <w:r>
              <w:rPr>
                <w:color w:val="000000"/>
                <w:sz w:val="26"/>
                <w:szCs w:val="26"/>
              </w:rPr>
              <w:t>депу</w:t>
            </w:r>
            <w:r w:rsidR="00A71980">
              <w:rPr>
                <w:color w:val="000000"/>
                <w:sz w:val="26"/>
                <w:szCs w:val="26"/>
              </w:rPr>
              <w:t>-</w:t>
            </w:r>
            <w:r>
              <w:rPr>
                <w:color w:val="000000"/>
                <w:sz w:val="26"/>
                <w:szCs w:val="26"/>
              </w:rPr>
              <w:t>татов</w:t>
            </w:r>
            <w:proofErr w:type="spellEnd"/>
            <w:r>
              <w:rPr>
                <w:color w:val="000000"/>
                <w:sz w:val="26"/>
                <w:szCs w:val="26"/>
              </w:rPr>
              <w:t xml:space="preserve"> от 13.03.2015 </w:t>
            </w:r>
          </w:p>
          <w:p w:rsidR="00991075" w:rsidRPr="00F3101D" w:rsidRDefault="00991075" w:rsidP="00556EAC">
            <w:pPr>
              <w:ind w:left="-108"/>
              <w:jc w:val="center"/>
              <w:rPr>
                <w:color w:val="000000"/>
                <w:sz w:val="26"/>
                <w:szCs w:val="26"/>
              </w:rPr>
            </w:pPr>
            <w:r>
              <w:rPr>
                <w:color w:val="000000"/>
                <w:sz w:val="26"/>
                <w:szCs w:val="26"/>
              </w:rPr>
              <w:t>№ 7-107)</w:t>
            </w:r>
          </w:p>
        </w:tc>
      </w:tr>
      <w:tr w:rsidR="00991075" w:rsidRPr="00F3101D" w:rsidTr="0006343D">
        <w:trPr>
          <w:trHeight w:val="330"/>
          <w:jc w:val="center"/>
        </w:trPr>
        <w:tc>
          <w:tcPr>
            <w:tcW w:w="568" w:type="dxa"/>
            <w:shd w:val="clear" w:color="auto" w:fill="auto"/>
            <w:vAlign w:val="center"/>
          </w:tcPr>
          <w:p w:rsidR="00991075" w:rsidRPr="00F3101D" w:rsidRDefault="00A9040D" w:rsidP="00FE6F30">
            <w:pPr>
              <w:ind w:left="-108"/>
              <w:jc w:val="center"/>
              <w:rPr>
                <w:color w:val="000000"/>
                <w:sz w:val="26"/>
                <w:szCs w:val="26"/>
              </w:rPr>
            </w:pPr>
            <w:r>
              <w:rPr>
                <w:color w:val="000000"/>
                <w:sz w:val="26"/>
                <w:szCs w:val="26"/>
              </w:rPr>
              <w:lastRenderedPageBreak/>
              <w:t>7</w:t>
            </w:r>
          </w:p>
        </w:tc>
        <w:tc>
          <w:tcPr>
            <w:tcW w:w="2835" w:type="dxa"/>
            <w:shd w:val="clear" w:color="auto" w:fill="auto"/>
            <w:vAlign w:val="center"/>
            <w:hideMark/>
          </w:tcPr>
          <w:p w:rsidR="00991075" w:rsidRPr="00F3101D" w:rsidRDefault="00991075" w:rsidP="00FE6F30">
            <w:pPr>
              <w:ind w:left="-108"/>
              <w:rPr>
                <w:color w:val="000000"/>
                <w:sz w:val="26"/>
                <w:szCs w:val="26"/>
              </w:rPr>
            </w:pPr>
            <w:r w:rsidRPr="00F3101D">
              <w:rPr>
                <w:color w:val="000000"/>
                <w:sz w:val="26"/>
                <w:szCs w:val="26"/>
              </w:rPr>
              <w:t>Расчетная численность населения</w:t>
            </w:r>
          </w:p>
        </w:tc>
        <w:tc>
          <w:tcPr>
            <w:tcW w:w="992" w:type="dxa"/>
            <w:shd w:val="clear" w:color="auto" w:fill="auto"/>
            <w:vAlign w:val="center"/>
            <w:hideMark/>
          </w:tcPr>
          <w:p w:rsidR="00991075" w:rsidRPr="00F3101D" w:rsidRDefault="00991075" w:rsidP="00FE6F30">
            <w:pPr>
              <w:ind w:left="-108"/>
              <w:jc w:val="center"/>
              <w:rPr>
                <w:color w:val="000000"/>
                <w:sz w:val="26"/>
                <w:szCs w:val="26"/>
              </w:rPr>
            </w:pPr>
            <w:r w:rsidRPr="00F3101D">
              <w:rPr>
                <w:color w:val="000000"/>
                <w:sz w:val="26"/>
                <w:szCs w:val="26"/>
              </w:rPr>
              <w:t>чел.</w:t>
            </w:r>
          </w:p>
        </w:tc>
        <w:tc>
          <w:tcPr>
            <w:tcW w:w="1039" w:type="dxa"/>
            <w:shd w:val="clear" w:color="auto" w:fill="auto"/>
            <w:vAlign w:val="center"/>
          </w:tcPr>
          <w:p w:rsidR="00991075" w:rsidRPr="00F3101D" w:rsidRDefault="00CB409C" w:rsidP="00FE6F30">
            <w:pPr>
              <w:ind w:left="-108"/>
              <w:jc w:val="center"/>
              <w:rPr>
                <w:sz w:val="26"/>
                <w:szCs w:val="26"/>
              </w:rPr>
            </w:pPr>
            <w:r>
              <w:rPr>
                <w:sz w:val="26"/>
                <w:szCs w:val="26"/>
              </w:rPr>
              <w:t>676</w:t>
            </w:r>
          </w:p>
        </w:tc>
        <w:tc>
          <w:tcPr>
            <w:tcW w:w="1039" w:type="dxa"/>
            <w:shd w:val="clear" w:color="auto" w:fill="auto"/>
            <w:vAlign w:val="center"/>
          </w:tcPr>
          <w:p w:rsidR="00991075" w:rsidRPr="00F3101D" w:rsidRDefault="00CB409C" w:rsidP="00FE6F30">
            <w:pPr>
              <w:ind w:left="-108"/>
              <w:jc w:val="center"/>
              <w:rPr>
                <w:sz w:val="26"/>
                <w:szCs w:val="26"/>
              </w:rPr>
            </w:pPr>
            <w:r>
              <w:rPr>
                <w:sz w:val="26"/>
                <w:szCs w:val="26"/>
              </w:rPr>
              <w:t>575</w:t>
            </w:r>
          </w:p>
        </w:tc>
        <w:tc>
          <w:tcPr>
            <w:tcW w:w="1040" w:type="dxa"/>
            <w:shd w:val="clear" w:color="auto" w:fill="auto"/>
            <w:vAlign w:val="center"/>
          </w:tcPr>
          <w:p w:rsidR="00991075" w:rsidRPr="00F3101D" w:rsidRDefault="00CB409C" w:rsidP="00FE6F30">
            <w:pPr>
              <w:ind w:left="-108"/>
              <w:jc w:val="center"/>
              <w:rPr>
                <w:sz w:val="26"/>
                <w:szCs w:val="26"/>
              </w:rPr>
            </w:pPr>
            <w:r>
              <w:rPr>
                <w:sz w:val="26"/>
                <w:szCs w:val="26"/>
              </w:rPr>
              <w:t>537</w:t>
            </w:r>
          </w:p>
        </w:tc>
        <w:tc>
          <w:tcPr>
            <w:tcW w:w="2268" w:type="dxa"/>
            <w:shd w:val="clear" w:color="auto" w:fill="auto"/>
            <w:vAlign w:val="center"/>
          </w:tcPr>
          <w:p w:rsidR="00991075" w:rsidRPr="00F3101D" w:rsidRDefault="00991075" w:rsidP="00FE6F30">
            <w:pPr>
              <w:ind w:left="-108"/>
              <w:jc w:val="center"/>
              <w:rPr>
                <w:color w:val="000000"/>
                <w:sz w:val="26"/>
                <w:szCs w:val="26"/>
              </w:rPr>
            </w:pPr>
            <w:r w:rsidRPr="00F3101D">
              <w:rPr>
                <w:color w:val="000000"/>
                <w:sz w:val="26"/>
                <w:szCs w:val="26"/>
              </w:rPr>
              <w:t>п.</w:t>
            </w:r>
            <w:r>
              <w:rPr>
                <w:color w:val="000000"/>
                <w:sz w:val="26"/>
                <w:szCs w:val="26"/>
              </w:rPr>
              <w:t xml:space="preserve"> 5 </w:t>
            </w:r>
            <w:r w:rsidRPr="00F3101D">
              <w:rPr>
                <w:color w:val="000000"/>
                <w:sz w:val="26"/>
                <w:szCs w:val="26"/>
              </w:rPr>
              <w:t>/</w:t>
            </w:r>
            <w:r>
              <w:rPr>
                <w:color w:val="000000"/>
                <w:sz w:val="26"/>
                <w:szCs w:val="26"/>
              </w:rPr>
              <w:t xml:space="preserve"> </w:t>
            </w:r>
            <w:r w:rsidRPr="00F3101D">
              <w:rPr>
                <w:color w:val="000000"/>
                <w:sz w:val="26"/>
                <w:szCs w:val="26"/>
              </w:rPr>
              <w:t>средн</w:t>
            </w:r>
            <w:r w:rsidR="00A71980">
              <w:rPr>
                <w:color w:val="000000"/>
                <w:sz w:val="26"/>
                <w:szCs w:val="26"/>
              </w:rPr>
              <w:t>яя</w:t>
            </w:r>
            <w:r>
              <w:rPr>
                <w:color w:val="000000"/>
                <w:sz w:val="26"/>
                <w:szCs w:val="26"/>
              </w:rPr>
              <w:t xml:space="preserve"> </w:t>
            </w:r>
            <w:r w:rsidRPr="00F3101D">
              <w:rPr>
                <w:color w:val="000000"/>
                <w:sz w:val="26"/>
                <w:szCs w:val="26"/>
              </w:rPr>
              <w:t>жилищ</w:t>
            </w:r>
            <w:r>
              <w:rPr>
                <w:color w:val="000000"/>
                <w:sz w:val="26"/>
                <w:szCs w:val="26"/>
              </w:rPr>
              <w:t>ная</w:t>
            </w:r>
          </w:p>
          <w:p w:rsidR="00991075" w:rsidRPr="00F3101D" w:rsidRDefault="00991075" w:rsidP="00A71980">
            <w:pPr>
              <w:ind w:left="-108"/>
              <w:jc w:val="center"/>
              <w:rPr>
                <w:color w:val="000000"/>
                <w:sz w:val="26"/>
                <w:szCs w:val="26"/>
              </w:rPr>
            </w:pPr>
            <w:r>
              <w:rPr>
                <w:color w:val="000000"/>
                <w:sz w:val="26"/>
                <w:szCs w:val="26"/>
              </w:rPr>
              <w:t>о</w:t>
            </w:r>
            <w:r w:rsidRPr="00F3101D">
              <w:rPr>
                <w:color w:val="000000"/>
                <w:sz w:val="26"/>
                <w:szCs w:val="26"/>
              </w:rPr>
              <w:t>беспеченность</w:t>
            </w:r>
          </w:p>
        </w:tc>
      </w:tr>
      <w:tr w:rsidR="00F3101D" w:rsidRPr="00F3101D" w:rsidTr="00991075">
        <w:trPr>
          <w:trHeight w:val="720"/>
          <w:jc w:val="center"/>
        </w:trPr>
        <w:tc>
          <w:tcPr>
            <w:tcW w:w="568" w:type="dxa"/>
            <w:shd w:val="clear" w:color="auto" w:fill="auto"/>
            <w:vAlign w:val="center"/>
          </w:tcPr>
          <w:p w:rsidR="00F3101D" w:rsidRPr="00F3101D" w:rsidRDefault="00A9040D" w:rsidP="00FE6F30">
            <w:pPr>
              <w:ind w:left="-108"/>
              <w:jc w:val="center"/>
              <w:rPr>
                <w:color w:val="000000"/>
                <w:sz w:val="26"/>
                <w:szCs w:val="26"/>
              </w:rPr>
            </w:pPr>
            <w:r>
              <w:rPr>
                <w:color w:val="000000"/>
                <w:sz w:val="26"/>
                <w:szCs w:val="26"/>
              </w:rPr>
              <w:t>8</w:t>
            </w:r>
          </w:p>
        </w:tc>
        <w:tc>
          <w:tcPr>
            <w:tcW w:w="2835" w:type="dxa"/>
            <w:shd w:val="clear" w:color="auto" w:fill="auto"/>
            <w:vAlign w:val="center"/>
            <w:hideMark/>
          </w:tcPr>
          <w:p w:rsidR="00F3101D" w:rsidRPr="00F3101D" w:rsidRDefault="00F3101D" w:rsidP="00471FB3">
            <w:pPr>
              <w:ind w:left="-108"/>
              <w:rPr>
                <w:color w:val="000000"/>
                <w:sz w:val="26"/>
                <w:szCs w:val="26"/>
              </w:rPr>
            </w:pPr>
            <w:r w:rsidRPr="00F3101D">
              <w:rPr>
                <w:color w:val="000000"/>
                <w:sz w:val="26"/>
                <w:szCs w:val="26"/>
              </w:rPr>
              <w:t>Ориентировочное количество квартир (при среднем размере квартиры – 54</w:t>
            </w:r>
            <w:r w:rsidR="00471FB3">
              <w:rPr>
                <w:color w:val="000000"/>
                <w:sz w:val="26"/>
                <w:szCs w:val="26"/>
              </w:rPr>
              <w:t xml:space="preserve"> кв.</w:t>
            </w:r>
            <w:r w:rsidRPr="00F3101D">
              <w:rPr>
                <w:color w:val="000000"/>
                <w:sz w:val="26"/>
                <w:szCs w:val="26"/>
              </w:rPr>
              <w:t xml:space="preserve"> м)</w:t>
            </w:r>
          </w:p>
        </w:tc>
        <w:tc>
          <w:tcPr>
            <w:tcW w:w="992" w:type="dxa"/>
            <w:shd w:val="clear" w:color="auto" w:fill="auto"/>
            <w:vAlign w:val="center"/>
            <w:hideMark/>
          </w:tcPr>
          <w:p w:rsidR="00F3101D" w:rsidRPr="00F3101D" w:rsidRDefault="00471FB3" w:rsidP="00FE6F30">
            <w:pPr>
              <w:ind w:left="-108"/>
              <w:jc w:val="center"/>
              <w:rPr>
                <w:color w:val="000000"/>
                <w:sz w:val="26"/>
                <w:szCs w:val="26"/>
              </w:rPr>
            </w:pPr>
            <w:proofErr w:type="spellStart"/>
            <w:r>
              <w:rPr>
                <w:color w:val="000000"/>
                <w:sz w:val="26"/>
                <w:szCs w:val="26"/>
              </w:rPr>
              <w:t>к</w:t>
            </w:r>
            <w:r w:rsidR="00F3101D" w:rsidRPr="00F3101D">
              <w:rPr>
                <w:color w:val="000000"/>
                <w:sz w:val="26"/>
                <w:szCs w:val="26"/>
              </w:rPr>
              <w:t>вар</w:t>
            </w:r>
            <w:r>
              <w:rPr>
                <w:color w:val="000000"/>
                <w:sz w:val="26"/>
                <w:szCs w:val="26"/>
              </w:rPr>
              <w:t>-</w:t>
            </w:r>
            <w:r w:rsidR="00F3101D" w:rsidRPr="00F3101D">
              <w:rPr>
                <w:color w:val="000000"/>
                <w:sz w:val="26"/>
                <w:szCs w:val="26"/>
              </w:rPr>
              <w:t>тир</w:t>
            </w:r>
            <w:r>
              <w:rPr>
                <w:color w:val="000000"/>
                <w:sz w:val="26"/>
                <w:szCs w:val="26"/>
              </w:rPr>
              <w:t>а</w:t>
            </w:r>
            <w:proofErr w:type="spellEnd"/>
          </w:p>
        </w:tc>
        <w:tc>
          <w:tcPr>
            <w:tcW w:w="3118" w:type="dxa"/>
            <w:gridSpan w:val="3"/>
            <w:shd w:val="clear" w:color="auto" w:fill="auto"/>
            <w:vAlign w:val="center"/>
          </w:tcPr>
          <w:p w:rsidR="00F3101D" w:rsidRPr="00F3101D" w:rsidRDefault="00CB409C" w:rsidP="00FE6F30">
            <w:pPr>
              <w:ind w:left="-108"/>
              <w:jc w:val="center"/>
              <w:rPr>
                <w:sz w:val="26"/>
                <w:szCs w:val="26"/>
              </w:rPr>
            </w:pPr>
            <w:r>
              <w:rPr>
                <w:sz w:val="26"/>
                <w:szCs w:val="26"/>
              </w:rPr>
              <w:t>298</w:t>
            </w:r>
          </w:p>
        </w:tc>
        <w:tc>
          <w:tcPr>
            <w:tcW w:w="2268" w:type="dxa"/>
            <w:shd w:val="clear" w:color="auto" w:fill="auto"/>
            <w:vAlign w:val="center"/>
          </w:tcPr>
          <w:p w:rsidR="00F3101D" w:rsidRPr="00F3101D" w:rsidRDefault="00F3101D" w:rsidP="00471FB3">
            <w:pPr>
              <w:ind w:left="-108"/>
              <w:jc w:val="center"/>
              <w:rPr>
                <w:color w:val="000000"/>
                <w:sz w:val="26"/>
                <w:szCs w:val="26"/>
              </w:rPr>
            </w:pPr>
            <w:r w:rsidRPr="00F3101D">
              <w:rPr>
                <w:color w:val="000000"/>
                <w:sz w:val="26"/>
                <w:szCs w:val="26"/>
              </w:rPr>
              <w:t>п.</w:t>
            </w:r>
            <w:r w:rsidR="00471FB3">
              <w:rPr>
                <w:color w:val="000000"/>
                <w:sz w:val="26"/>
                <w:szCs w:val="26"/>
              </w:rPr>
              <w:t xml:space="preserve"> 5 </w:t>
            </w:r>
            <w:r w:rsidRPr="00F3101D">
              <w:rPr>
                <w:color w:val="000000"/>
                <w:sz w:val="26"/>
                <w:szCs w:val="26"/>
              </w:rPr>
              <w:t>/</w:t>
            </w:r>
            <w:r w:rsidR="00471FB3">
              <w:rPr>
                <w:color w:val="000000"/>
                <w:sz w:val="26"/>
                <w:szCs w:val="26"/>
              </w:rPr>
              <w:t xml:space="preserve"> </w:t>
            </w:r>
            <w:r w:rsidRPr="00F3101D">
              <w:rPr>
                <w:color w:val="000000"/>
                <w:sz w:val="26"/>
                <w:szCs w:val="26"/>
              </w:rPr>
              <w:t>54</w:t>
            </w:r>
            <w:r w:rsidR="00471FB3">
              <w:rPr>
                <w:color w:val="000000"/>
                <w:sz w:val="26"/>
                <w:szCs w:val="26"/>
              </w:rPr>
              <w:t xml:space="preserve"> кв.</w:t>
            </w:r>
            <w:r w:rsidRPr="00F3101D">
              <w:rPr>
                <w:color w:val="000000"/>
                <w:sz w:val="26"/>
                <w:szCs w:val="26"/>
              </w:rPr>
              <w:t>м</w:t>
            </w:r>
            <w:r w:rsidR="00471FB3">
              <w:rPr>
                <w:color w:val="000000"/>
                <w:sz w:val="26"/>
                <w:szCs w:val="26"/>
              </w:rPr>
              <w:t xml:space="preserve"> настоящей таблицы</w:t>
            </w:r>
          </w:p>
        </w:tc>
      </w:tr>
      <w:tr w:rsidR="00F3101D" w:rsidRPr="00F3101D" w:rsidTr="00991075">
        <w:trPr>
          <w:trHeight w:val="302"/>
          <w:jc w:val="center"/>
        </w:trPr>
        <w:tc>
          <w:tcPr>
            <w:tcW w:w="568" w:type="dxa"/>
            <w:shd w:val="clear" w:color="auto" w:fill="auto"/>
            <w:vAlign w:val="center"/>
          </w:tcPr>
          <w:p w:rsidR="00F3101D" w:rsidRPr="00F3101D" w:rsidRDefault="00A9040D" w:rsidP="00FE6F30">
            <w:pPr>
              <w:ind w:left="-108"/>
              <w:jc w:val="center"/>
              <w:rPr>
                <w:color w:val="000000"/>
                <w:sz w:val="26"/>
                <w:szCs w:val="26"/>
              </w:rPr>
            </w:pPr>
            <w:r>
              <w:rPr>
                <w:color w:val="000000"/>
                <w:sz w:val="26"/>
                <w:szCs w:val="26"/>
              </w:rPr>
              <w:t>9</w:t>
            </w:r>
          </w:p>
        </w:tc>
        <w:tc>
          <w:tcPr>
            <w:tcW w:w="2835" w:type="dxa"/>
            <w:shd w:val="clear" w:color="auto" w:fill="auto"/>
            <w:vAlign w:val="center"/>
            <w:hideMark/>
          </w:tcPr>
          <w:p w:rsidR="00F3101D" w:rsidRPr="00F3101D" w:rsidRDefault="00F3101D" w:rsidP="00FE6F30">
            <w:pPr>
              <w:ind w:left="-108"/>
              <w:rPr>
                <w:color w:val="000000"/>
                <w:sz w:val="26"/>
                <w:szCs w:val="26"/>
              </w:rPr>
            </w:pPr>
            <w:r w:rsidRPr="00F3101D">
              <w:rPr>
                <w:color w:val="000000"/>
                <w:sz w:val="26"/>
                <w:szCs w:val="26"/>
              </w:rPr>
              <w:t xml:space="preserve">Расчетное количество индивидуальных легковых автомобилей (из расчета одно </w:t>
            </w:r>
            <w:proofErr w:type="spellStart"/>
            <w:r w:rsidRPr="00F3101D">
              <w:rPr>
                <w:color w:val="000000"/>
                <w:sz w:val="26"/>
                <w:szCs w:val="26"/>
              </w:rPr>
              <w:t>машино-место</w:t>
            </w:r>
            <w:proofErr w:type="spellEnd"/>
            <w:r w:rsidRPr="00F3101D">
              <w:rPr>
                <w:color w:val="000000"/>
                <w:sz w:val="26"/>
                <w:szCs w:val="26"/>
              </w:rPr>
              <w:t xml:space="preserve"> на квартиру)</w:t>
            </w:r>
          </w:p>
        </w:tc>
        <w:tc>
          <w:tcPr>
            <w:tcW w:w="992" w:type="dxa"/>
            <w:shd w:val="clear" w:color="auto" w:fill="auto"/>
            <w:vAlign w:val="center"/>
            <w:hideMark/>
          </w:tcPr>
          <w:p w:rsidR="00F3101D" w:rsidRPr="00F3101D" w:rsidRDefault="00471FB3" w:rsidP="00471FB3">
            <w:pPr>
              <w:ind w:left="-108"/>
              <w:jc w:val="center"/>
              <w:rPr>
                <w:color w:val="000000"/>
                <w:sz w:val="26"/>
                <w:szCs w:val="26"/>
              </w:rPr>
            </w:pPr>
            <w:proofErr w:type="spellStart"/>
            <w:r>
              <w:rPr>
                <w:color w:val="000000"/>
                <w:sz w:val="26"/>
                <w:szCs w:val="26"/>
              </w:rPr>
              <w:t>и</w:t>
            </w:r>
            <w:r w:rsidR="00F3101D" w:rsidRPr="00F3101D">
              <w:rPr>
                <w:color w:val="000000"/>
                <w:sz w:val="26"/>
                <w:szCs w:val="26"/>
              </w:rPr>
              <w:t>нд</w:t>
            </w:r>
            <w:r>
              <w:rPr>
                <w:color w:val="000000"/>
                <w:sz w:val="26"/>
                <w:szCs w:val="26"/>
              </w:rPr>
              <w:t>и-виду-альный</w:t>
            </w:r>
            <w:proofErr w:type="spellEnd"/>
            <w:r w:rsidR="00F3101D" w:rsidRPr="00F3101D">
              <w:rPr>
                <w:color w:val="000000"/>
                <w:sz w:val="26"/>
                <w:szCs w:val="26"/>
              </w:rPr>
              <w:t xml:space="preserve"> </w:t>
            </w:r>
            <w:proofErr w:type="spellStart"/>
            <w:r w:rsidR="00F3101D" w:rsidRPr="00F3101D">
              <w:rPr>
                <w:color w:val="000000"/>
                <w:sz w:val="26"/>
                <w:szCs w:val="26"/>
              </w:rPr>
              <w:t>легко-в</w:t>
            </w:r>
            <w:r>
              <w:rPr>
                <w:color w:val="000000"/>
                <w:sz w:val="26"/>
                <w:szCs w:val="26"/>
              </w:rPr>
              <w:t>ой</w:t>
            </w:r>
            <w:proofErr w:type="spellEnd"/>
            <w:r w:rsidR="00F3101D" w:rsidRPr="00F3101D">
              <w:rPr>
                <w:color w:val="000000"/>
                <w:sz w:val="26"/>
                <w:szCs w:val="26"/>
              </w:rPr>
              <w:t xml:space="preserve"> </w:t>
            </w:r>
            <w:proofErr w:type="spellStart"/>
            <w:r w:rsidR="00F3101D" w:rsidRPr="00F3101D">
              <w:rPr>
                <w:color w:val="000000"/>
                <w:sz w:val="26"/>
                <w:szCs w:val="26"/>
              </w:rPr>
              <w:t>автомо</w:t>
            </w:r>
            <w:r>
              <w:rPr>
                <w:color w:val="000000"/>
                <w:sz w:val="26"/>
                <w:szCs w:val="26"/>
              </w:rPr>
              <w:t>-</w:t>
            </w:r>
            <w:r w:rsidR="00F3101D" w:rsidRPr="00F3101D">
              <w:rPr>
                <w:color w:val="000000"/>
                <w:sz w:val="26"/>
                <w:szCs w:val="26"/>
              </w:rPr>
              <w:t>бил</w:t>
            </w:r>
            <w:r>
              <w:rPr>
                <w:color w:val="000000"/>
                <w:sz w:val="26"/>
                <w:szCs w:val="26"/>
              </w:rPr>
              <w:t>ь</w:t>
            </w:r>
            <w:proofErr w:type="spellEnd"/>
          </w:p>
        </w:tc>
        <w:tc>
          <w:tcPr>
            <w:tcW w:w="3118" w:type="dxa"/>
            <w:gridSpan w:val="3"/>
            <w:shd w:val="clear" w:color="auto" w:fill="auto"/>
            <w:vAlign w:val="center"/>
          </w:tcPr>
          <w:p w:rsidR="00F3101D" w:rsidRPr="00F3101D" w:rsidRDefault="00CB409C" w:rsidP="00FE6F30">
            <w:pPr>
              <w:ind w:left="-108"/>
              <w:jc w:val="center"/>
              <w:rPr>
                <w:sz w:val="26"/>
                <w:szCs w:val="26"/>
              </w:rPr>
            </w:pPr>
            <w:r>
              <w:rPr>
                <w:sz w:val="26"/>
                <w:szCs w:val="26"/>
              </w:rPr>
              <w:t>298</w:t>
            </w:r>
          </w:p>
        </w:tc>
        <w:tc>
          <w:tcPr>
            <w:tcW w:w="2268" w:type="dxa"/>
            <w:shd w:val="clear" w:color="auto" w:fill="auto"/>
            <w:vAlign w:val="center"/>
          </w:tcPr>
          <w:p w:rsidR="00F3101D" w:rsidRPr="00F3101D" w:rsidRDefault="00F3101D" w:rsidP="00471FB3">
            <w:pPr>
              <w:ind w:left="-108"/>
              <w:jc w:val="center"/>
              <w:rPr>
                <w:color w:val="000000"/>
                <w:sz w:val="26"/>
                <w:szCs w:val="26"/>
              </w:rPr>
            </w:pPr>
            <w:r w:rsidRPr="00F3101D">
              <w:rPr>
                <w:color w:val="000000"/>
                <w:sz w:val="26"/>
                <w:szCs w:val="26"/>
              </w:rPr>
              <w:t>п.</w:t>
            </w:r>
            <w:r w:rsidR="00A9040D">
              <w:rPr>
                <w:color w:val="000000"/>
                <w:sz w:val="26"/>
                <w:szCs w:val="26"/>
              </w:rPr>
              <w:t xml:space="preserve"> 9</w:t>
            </w:r>
            <w:r w:rsidR="00471FB3">
              <w:rPr>
                <w:color w:val="000000"/>
                <w:sz w:val="26"/>
                <w:szCs w:val="26"/>
              </w:rPr>
              <w:t xml:space="preserve"> </w:t>
            </w:r>
            <w:r w:rsidRPr="00F3101D">
              <w:rPr>
                <w:color w:val="000000"/>
                <w:sz w:val="26"/>
                <w:szCs w:val="26"/>
              </w:rPr>
              <w:t>=</w:t>
            </w:r>
            <w:r w:rsidR="00471FB3">
              <w:rPr>
                <w:color w:val="000000"/>
                <w:sz w:val="26"/>
                <w:szCs w:val="26"/>
              </w:rPr>
              <w:t xml:space="preserve"> </w:t>
            </w:r>
            <w:r w:rsidRPr="00F3101D">
              <w:rPr>
                <w:color w:val="000000"/>
                <w:sz w:val="26"/>
                <w:szCs w:val="26"/>
              </w:rPr>
              <w:t>п.</w:t>
            </w:r>
            <w:r w:rsidR="00471FB3">
              <w:rPr>
                <w:color w:val="000000"/>
                <w:sz w:val="26"/>
                <w:szCs w:val="26"/>
              </w:rPr>
              <w:t xml:space="preserve"> 8</w:t>
            </w:r>
            <w:r w:rsidR="003D4F85">
              <w:rPr>
                <w:color w:val="000000"/>
                <w:sz w:val="26"/>
                <w:szCs w:val="26"/>
              </w:rPr>
              <w:t xml:space="preserve"> настоящей таблицы</w:t>
            </w:r>
          </w:p>
        </w:tc>
      </w:tr>
    </w:tbl>
    <w:p w:rsid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p>
    <w:p w:rsidR="00F3101D" w:rsidRPr="00757B8B"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r w:rsidRPr="00757B8B">
        <w:rPr>
          <w:rFonts w:ascii="Times New Roman" w:hAnsi="Times New Roman" w:cs="Times New Roman"/>
          <w:b w:val="0"/>
          <w:sz w:val="26"/>
          <w:szCs w:val="26"/>
        </w:rPr>
        <w:t>Примечания:</w:t>
      </w:r>
    </w:p>
    <w:p w:rsidR="00757B8B" w:rsidRPr="00757B8B" w:rsidRDefault="00757B8B" w:rsidP="00757B8B">
      <w:pPr>
        <w:ind w:firstLine="709"/>
        <w:contextualSpacing/>
        <w:jc w:val="both"/>
        <w:rPr>
          <w:sz w:val="26"/>
          <w:szCs w:val="26"/>
        </w:rPr>
      </w:pPr>
      <w:r w:rsidRPr="00757B8B">
        <w:rPr>
          <w:sz w:val="26"/>
          <w:szCs w:val="26"/>
        </w:rPr>
        <w:t xml:space="preserve">1. В соответствии со ст. 18.1 «Многофункциональные </w:t>
      </w:r>
      <w:proofErr w:type="spellStart"/>
      <w:r w:rsidRPr="00757B8B">
        <w:rPr>
          <w:sz w:val="26"/>
          <w:szCs w:val="26"/>
        </w:rPr>
        <w:t>подзоны</w:t>
      </w:r>
      <w:proofErr w:type="spellEnd"/>
      <w:r w:rsidRPr="00757B8B">
        <w:rPr>
          <w:sz w:val="26"/>
          <w:szCs w:val="26"/>
        </w:rPr>
        <w:t xml:space="preserve"> (МФ-1)» Правил землепользования и застройки городского округа город Красноярск в состав основных видов разрешенного использования включена </w:t>
      </w:r>
      <w:proofErr w:type="spellStart"/>
      <w:r w:rsidRPr="00757B8B">
        <w:rPr>
          <w:sz w:val="26"/>
          <w:szCs w:val="26"/>
        </w:rPr>
        <w:t>среднеэтажная</w:t>
      </w:r>
      <w:proofErr w:type="spellEnd"/>
      <w:r w:rsidRPr="00757B8B">
        <w:rPr>
          <w:sz w:val="26"/>
          <w:szCs w:val="26"/>
        </w:rPr>
        <w:t xml:space="preserve"> жилая застройка (код-2.5) и многоэтажная жилая застройка (высотная застройка) (код-2.6). Согласно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 описание кода 2.5 включает в себя жилые дома высотой не выше восьми надземных этажей, а кода 2.6 - жилые дома высотой девять и выше этажей, включая подземные.</w:t>
      </w:r>
    </w:p>
    <w:p w:rsidR="00757B8B" w:rsidRPr="00757B8B" w:rsidRDefault="00757B8B" w:rsidP="00757B8B">
      <w:pPr>
        <w:suppressAutoHyphens/>
        <w:ind w:firstLine="709"/>
        <w:contextualSpacing/>
        <w:jc w:val="both"/>
        <w:rPr>
          <w:sz w:val="26"/>
          <w:szCs w:val="26"/>
        </w:rPr>
      </w:pPr>
      <w:r w:rsidRPr="00757B8B">
        <w:rPr>
          <w:sz w:val="26"/>
          <w:szCs w:val="26"/>
        </w:rPr>
        <w:t xml:space="preserve">В соответствии с Постановлением Правительства Красноярского края от 15.11.2016 № 569-п часть территории площадью 250 кв. м расположена в Зоне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Pr="00757B8B">
        <w:rPr>
          <w:sz w:val="26"/>
          <w:szCs w:val="26"/>
        </w:rPr>
        <w:t>Параскевы</w:t>
      </w:r>
      <w:proofErr w:type="spellEnd"/>
      <w:r w:rsidRPr="00757B8B">
        <w:rPr>
          <w:sz w:val="26"/>
          <w:szCs w:val="26"/>
        </w:rPr>
        <w:t xml:space="preserve"> Пятницы», 1855 г., Караульная гора/ул. Степана Разина, 51а (далее – зона Р-5.23).</w:t>
      </w:r>
    </w:p>
    <w:p w:rsidR="00757B8B" w:rsidRPr="00757B8B" w:rsidRDefault="00757B8B" w:rsidP="00757B8B">
      <w:pPr>
        <w:suppressAutoHyphens/>
        <w:ind w:firstLine="709"/>
        <w:contextualSpacing/>
        <w:jc w:val="both"/>
        <w:rPr>
          <w:sz w:val="26"/>
          <w:szCs w:val="26"/>
        </w:rPr>
      </w:pPr>
      <w:r w:rsidRPr="00757B8B">
        <w:rPr>
          <w:sz w:val="26"/>
          <w:szCs w:val="26"/>
        </w:rPr>
        <w:t>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Р-5.23, в пределах которой устанавливаются предельные параметры разрешенного строительства и реконструкции до 20 метров в высоту с учетом следующих требований:</w:t>
      </w:r>
    </w:p>
    <w:p w:rsidR="00757B8B" w:rsidRPr="00757B8B" w:rsidRDefault="00757B8B" w:rsidP="00757B8B">
      <w:pPr>
        <w:suppressAutoHyphens/>
        <w:ind w:firstLine="709"/>
        <w:contextualSpacing/>
        <w:jc w:val="both"/>
        <w:rPr>
          <w:sz w:val="26"/>
          <w:szCs w:val="26"/>
        </w:rPr>
      </w:pPr>
      <w:r>
        <w:rPr>
          <w:sz w:val="26"/>
          <w:szCs w:val="26"/>
        </w:rPr>
        <w:t>а) </w:t>
      </w:r>
      <w:r w:rsidRPr="00757B8B">
        <w:rPr>
          <w:sz w:val="26"/>
          <w:szCs w:val="26"/>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w:t>
      </w:r>
      <w:r w:rsidRPr="00757B8B">
        <w:rPr>
          <w:sz w:val="26"/>
          <w:szCs w:val="26"/>
        </w:rPr>
        <w:lastRenderedPageBreak/>
        <w:t>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w:t>
      </w:r>
    </w:p>
    <w:p w:rsidR="00757B8B" w:rsidRPr="00757B8B" w:rsidRDefault="00757B8B" w:rsidP="00757B8B">
      <w:pPr>
        <w:suppressAutoHyphens/>
        <w:ind w:firstLine="709"/>
        <w:contextualSpacing/>
        <w:jc w:val="both"/>
        <w:rPr>
          <w:sz w:val="26"/>
          <w:szCs w:val="26"/>
        </w:rPr>
      </w:pPr>
      <w:r>
        <w:rPr>
          <w:sz w:val="26"/>
          <w:szCs w:val="26"/>
        </w:rPr>
        <w:t>б) </w:t>
      </w:r>
      <w:r w:rsidRPr="00757B8B">
        <w:rPr>
          <w:sz w:val="26"/>
          <w:szCs w:val="26"/>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20 метров;</w:t>
      </w:r>
    </w:p>
    <w:p w:rsidR="00757B8B" w:rsidRPr="00757B8B" w:rsidRDefault="00757B8B" w:rsidP="00757B8B">
      <w:pPr>
        <w:suppressAutoHyphens/>
        <w:ind w:firstLine="709"/>
        <w:contextualSpacing/>
        <w:jc w:val="both"/>
        <w:rPr>
          <w:sz w:val="26"/>
          <w:szCs w:val="26"/>
        </w:rPr>
      </w:pPr>
      <w:r>
        <w:rPr>
          <w:sz w:val="26"/>
          <w:szCs w:val="26"/>
        </w:rPr>
        <w:t>в) </w:t>
      </w:r>
      <w:r w:rsidRPr="00757B8B">
        <w:rPr>
          <w:sz w:val="26"/>
          <w:szCs w:val="26"/>
        </w:rPr>
        <w:t>обеспечение визуального восприятия объекта культурного наследия в его историко-градостроительной и природной среде;</w:t>
      </w:r>
    </w:p>
    <w:p w:rsidR="00757B8B" w:rsidRPr="00757B8B" w:rsidRDefault="00757B8B" w:rsidP="00757B8B">
      <w:pPr>
        <w:suppressAutoHyphens/>
        <w:ind w:firstLine="709"/>
        <w:contextualSpacing/>
        <w:jc w:val="both"/>
        <w:rPr>
          <w:sz w:val="26"/>
          <w:szCs w:val="26"/>
        </w:rPr>
      </w:pPr>
      <w:r>
        <w:rPr>
          <w:sz w:val="26"/>
          <w:szCs w:val="26"/>
        </w:rPr>
        <w:t>г) </w:t>
      </w:r>
      <w:r w:rsidRPr="00757B8B">
        <w:rPr>
          <w:sz w:val="26"/>
          <w:szCs w:val="26"/>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757B8B" w:rsidRPr="00757B8B" w:rsidRDefault="00757B8B" w:rsidP="00757B8B">
      <w:pPr>
        <w:suppressAutoHyphens/>
        <w:ind w:firstLine="709"/>
        <w:contextualSpacing/>
        <w:jc w:val="both"/>
        <w:rPr>
          <w:sz w:val="26"/>
          <w:szCs w:val="26"/>
        </w:rPr>
      </w:pPr>
      <w:proofErr w:type="spellStart"/>
      <w:r>
        <w:rPr>
          <w:sz w:val="26"/>
          <w:szCs w:val="26"/>
        </w:rPr>
        <w:t>д</w:t>
      </w:r>
      <w:proofErr w:type="spellEnd"/>
      <w:r>
        <w:rPr>
          <w:sz w:val="26"/>
          <w:szCs w:val="26"/>
        </w:rPr>
        <w:t>) </w:t>
      </w:r>
      <w:r w:rsidRPr="00757B8B">
        <w:rPr>
          <w:sz w:val="26"/>
          <w:szCs w:val="26"/>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757B8B" w:rsidRPr="00757B8B" w:rsidRDefault="00757B8B" w:rsidP="00757B8B">
      <w:pPr>
        <w:suppressAutoHyphens/>
        <w:ind w:firstLine="709"/>
        <w:contextualSpacing/>
        <w:jc w:val="both"/>
        <w:rPr>
          <w:sz w:val="26"/>
          <w:szCs w:val="26"/>
        </w:rPr>
      </w:pPr>
      <w:r>
        <w:rPr>
          <w:sz w:val="26"/>
          <w:szCs w:val="26"/>
        </w:rPr>
        <w:t>е) </w:t>
      </w:r>
      <w:r w:rsidRPr="00757B8B">
        <w:rPr>
          <w:sz w:val="26"/>
          <w:szCs w:val="26"/>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757B8B" w:rsidRPr="00757B8B" w:rsidRDefault="00757B8B" w:rsidP="00757B8B">
      <w:pPr>
        <w:suppressAutoHyphens/>
        <w:ind w:firstLine="709"/>
        <w:contextualSpacing/>
        <w:jc w:val="both"/>
        <w:rPr>
          <w:sz w:val="26"/>
          <w:szCs w:val="26"/>
        </w:rPr>
      </w:pPr>
      <w:r>
        <w:rPr>
          <w:sz w:val="26"/>
          <w:szCs w:val="26"/>
        </w:rPr>
        <w:t>ж) </w:t>
      </w:r>
      <w:r w:rsidRPr="00757B8B">
        <w:rPr>
          <w:sz w:val="26"/>
          <w:szCs w:val="26"/>
        </w:rPr>
        <w:t>ограничение устройства рекламных и информационных конструкций:</w:t>
      </w:r>
    </w:p>
    <w:p w:rsidR="00757B8B" w:rsidRPr="00757B8B" w:rsidRDefault="00757B8B" w:rsidP="00757B8B">
      <w:pPr>
        <w:suppressAutoHyphens/>
        <w:ind w:firstLine="709"/>
        <w:contextualSpacing/>
        <w:jc w:val="both"/>
        <w:rPr>
          <w:sz w:val="26"/>
          <w:szCs w:val="26"/>
        </w:rPr>
      </w:pPr>
      <w:r w:rsidRPr="00757B8B">
        <w:rPr>
          <w:sz w:val="26"/>
          <w:szCs w:val="26"/>
        </w:rPr>
        <w:t xml:space="preserve">запрещение устройства рекламных и информационных конструкций с внешними габаритами рекламной панели более 1,7 м </w:t>
      </w:r>
      <w:proofErr w:type="spellStart"/>
      <w:r w:rsidRPr="00757B8B">
        <w:rPr>
          <w:sz w:val="26"/>
          <w:szCs w:val="26"/>
        </w:rPr>
        <w:t>х</w:t>
      </w:r>
      <w:proofErr w:type="spellEnd"/>
      <w:r w:rsidRPr="00757B8B">
        <w:rPr>
          <w:sz w:val="26"/>
          <w:szCs w:val="26"/>
        </w:rPr>
        <w:t xml:space="preserve"> 2,3 м;</w:t>
      </w:r>
    </w:p>
    <w:p w:rsidR="00757B8B" w:rsidRPr="00757B8B" w:rsidRDefault="00757B8B" w:rsidP="00757B8B">
      <w:pPr>
        <w:suppressAutoHyphens/>
        <w:ind w:firstLine="709"/>
        <w:contextualSpacing/>
        <w:jc w:val="both"/>
        <w:rPr>
          <w:sz w:val="26"/>
          <w:szCs w:val="26"/>
        </w:rPr>
      </w:pPr>
      <w:r w:rsidRPr="00757B8B">
        <w:rPr>
          <w:sz w:val="26"/>
          <w:szCs w:val="26"/>
        </w:rPr>
        <w:t>запрещение использования рекламной конструкции типа настенное панно;</w:t>
      </w:r>
    </w:p>
    <w:p w:rsidR="00757B8B" w:rsidRPr="00757B8B" w:rsidRDefault="00757B8B" w:rsidP="00757B8B">
      <w:pPr>
        <w:suppressAutoHyphens/>
        <w:ind w:firstLine="709"/>
        <w:contextualSpacing/>
        <w:jc w:val="both"/>
        <w:rPr>
          <w:sz w:val="26"/>
          <w:szCs w:val="26"/>
        </w:rPr>
      </w:pPr>
      <w:r w:rsidRPr="00757B8B">
        <w:rPr>
          <w:sz w:val="26"/>
          <w:szCs w:val="26"/>
        </w:rPr>
        <w:t>запрещение размещения рекламных и информационных конструкций перед объектами культурного наследия;</w:t>
      </w:r>
    </w:p>
    <w:p w:rsidR="00757B8B" w:rsidRPr="00757B8B" w:rsidRDefault="00757B8B" w:rsidP="00757B8B">
      <w:pPr>
        <w:suppressAutoHyphens/>
        <w:ind w:firstLine="709"/>
        <w:contextualSpacing/>
        <w:jc w:val="both"/>
        <w:rPr>
          <w:sz w:val="26"/>
          <w:szCs w:val="26"/>
        </w:rPr>
      </w:pPr>
      <w:r w:rsidRPr="00757B8B">
        <w:rPr>
          <w:sz w:val="26"/>
          <w:szCs w:val="26"/>
        </w:rPr>
        <w:t>запрещение использования рекламных тумб (</w:t>
      </w:r>
      <w:proofErr w:type="spellStart"/>
      <w:r w:rsidRPr="00757B8B">
        <w:rPr>
          <w:sz w:val="26"/>
          <w:szCs w:val="26"/>
        </w:rPr>
        <w:t>пилларов</w:t>
      </w:r>
      <w:proofErr w:type="spellEnd"/>
      <w:r w:rsidRPr="00757B8B">
        <w:rPr>
          <w:sz w:val="26"/>
          <w:szCs w:val="26"/>
        </w:rPr>
        <w:t xml:space="preserve">) с размером информационного поля более 1,4 м </w:t>
      </w:r>
      <w:proofErr w:type="spellStart"/>
      <w:r w:rsidRPr="00757B8B">
        <w:rPr>
          <w:sz w:val="26"/>
          <w:szCs w:val="26"/>
        </w:rPr>
        <w:t>x</w:t>
      </w:r>
      <w:proofErr w:type="spellEnd"/>
      <w:r w:rsidRPr="00757B8B">
        <w:rPr>
          <w:sz w:val="26"/>
          <w:szCs w:val="26"/>
        </w:rPr>
        <w:t xml:space="preserve"> 3 м;</w:t>
      </w:r>
    </w:p>
    <w:p w:rsidR="00757B8B" w:rsidRPr="00757B8B" w:rsidRDefault="00757B8B" w:rsidP="00757B8B">
      <w:pPr>
        <w:suppressAutoHyphens/>
        <w:ind w:firstLine="709"/>
        <w:contextualSpacing/>
        <w:jc w:val="both"/>
        <w:rPr>
          <w:sz w:val="26"/>
          <w:szCs w:val="26"/>
        </w:rPr>
      </w:pPr>
      <w:r w:rsidRPr="00757B8B">
        <w:rPr>
          <w:sz w:val="26"/>
          <w:szCs w:val="26"/>
        </w:rPr>
        <w:t>использование рекламных конструкций, оформленных в едином стиле и нейтральном – сером цвете;</w:t>
      </w:r>
    </w:p>
    <w:p w:rsidR="00757B8B" w:rsidRPr="00757B8B" w:rsidRDefault="00757B8B" w:rsidP="00757B8B">
      <w:pPr>
        <w:suppressAutoHyphens/>
        <w:ind w:firstLine="709"/>
        <w:contextualSpacing/>
        <w:jc w:val="both"/>
        <w:rPr>
          <w:sz w:val="26"/>
          <w:szCs w:val="26"/>
        </w:rPr>
      </w:pPr>
      <w:r w:rsidRPr="00757B8B">
        <w:rPr>
          <w:sz w:val="26"/>
          <w:szCs w:val="26"/>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757B8B" w:rsidRPr="00757B8B" w:rsidRDefault="00757B8B" w:rsidP="00757B8B">
      <w:pPr>
        <w:suppressAutoHyphens/>
        <w:ind w:firstLine="709"/>
        <w:contextualSpacing/>
        <w:jc w:val="both"/>
        <w:rPr>
          <w:sz w:val="26"/>
          <w:szCs w:val="26"/>
        </w:rPr>
      </w:pPr>
      <w:proofErr w:type="spellStart"/>
      <w:r>
        <w:rPr>
          <w:sz w:val="26"/>
          <w:szCs w:val="26"/>
        </w:rPr>
        <w:t>з</w:t>
      </w:r>
      <w:proofErr w:type="spellEnd"/>
      <w:r>
        <w:rPr>
          <w:sz w:val="26"/>
          <w:szCs w:val="26"/>
        </w:rPr>
        <w:t>) </w:t>
      </w:r>
      <w:r w:rsidRPr="00757B8B">
        <w:rPr>
          <w:sz w:val="26"/>
          <w:szCs w:val="26"/>
        </w:rPr>
        <w:t>обеспечение защиты объекта культурного наследия от динамических воздействий;</w:t>
      </w:r>
    </w:p>
    <w:p w:rsidR="00757B8B" w:rsidRPr="00757B8B" w:rsidRDefault="00757B8B" w:rsidP="00757B8B">
      <w:pPr>
        <w:widowControl w:val="0"/>
        <w:suppressAutoHyphens/>
        <w:ind w:firstLine="709"/>
        <w:contextualSpacing/>
        <w:jc w:val="both"/>
        <w:rPr>
          <w:sz w:val="26"/>
          <w:szCs w:val="26"/>
        </w:rPr>
      </w:pPr>
      <w:r>
        <w:rPr>
          <w:sz w:val="26"/>
          <w:szCs w:val="26"/>
        </w:rPr>
        <w:t>и) </w:t>
      </w:r>
      <w:r w:rsidRPr="00757B8B">
        <w:rPr>
          <w:sz w:val="26"/>
          <w:szCs w:val="26"/>
        </w:rPr>
        <w:t>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757B8B" w:rsidRPr="00757B8B" w:rsidRDefault="00757B8B" w:rsidP="00757B8B">
      <w:pPr>
        <w:widowControl w:val="0"/>
        <w:ind w:firstLine="709"/>
        <w:contextualSpacing/>
        <w:jc w:val="both"/>
        <w:rPr>
          <w:sz w:val="26"/>
          <w:szCs w:val="26"/>
        </w:rPr>
      </w:pPr>
      <w:r w:rsidRPr="00757B8B">
        <w:rPr>
          <w:sz w:val="26"/>
          <w:szCs w:val="26"/>
        </w:rPr>
        <w:t>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w:t>
      </w:r>
    </w:p>
    <w:p w:rsidR="00757B8B" w:rsidRPr="00757B8B" w:rsidRDefault="00757B8B" w:rsidP="00757B8B">
      <w:pPr>
        <w:widowControl w:val="0"/>
        <w:ind w:firstLine="709"/>
        <w:contextualSpacing/>
        <w:jc w:val="both"/>
        <w:rPr>
          <w:sz w:val="26"/>
          <w:szCs w:val="26"/>
        </w:rPr>
      </w:pPr>
      <w:r w:rsidRPr="00757B8B">
        <w:rPr>
          <w:sz w:val="26"/>
          <w:szCs w:val="26"/>
        </w:rPr>
        <w:t>2. Общая площадь жилых помещений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w:t>
      </w:r>
    </w:p>
    <w:p w:rsidR="00757B8B" w:rsidRPr="00757B8B" w:rsidRDefault="00757B8B" w:rsidP="00757B8B">
      <w:pPr>
        <w:pStyle w:val="22"/>
        <w:shd w:val="clear" w:color="auto" w:fill="auto"/>
        <w:spacing w:before="0" w:line="238" w:lineRule="auto"/>
        <w:ind w:firstLine="709"/>
        <w:jc w:val="both"/>
        <w:rPr>
          <w:rFonts w:ascii="Times New Roman" w:hAnsi="Times New Roman" w:cs="Times New Roman"/>
          <w:b w:val="0"/>
          <w:sz w:val="26"/>
          <w:szCs w:val="26"/>
        </w:rPr>
      </w:pPr>
      <w:r w:rsidRPr="00757B8B">
        <w:rPr>
          <w:rFonts w:ascii="Times New Roman" w:hAnsi="Times New Roman" w:cs="Times New Roman"/>
          <w:b w:val="0"/>
          <w:sz w:val="26"/>
          <w:szCs w:val="26"/>
        </w:rPr>
        <w:t xml:space="preserve">3. Согласно утвержденным региональным нормативам градостроительного </w:t>
      </w:r>
      <w:r w:rsidRPr="00757B8B">
        <w:rPr>
          <w:rFonts w:ascii="Times New Roman" w:hAnsi="Times New Roman" w:cs="Times New Roman"/>
          <w:b w:val="0"/>
          <w:sz w:val="26"/>
          <w:szCs w:val="26"/>
        </w:rPr>
        <w:lastRenderedPageBreak/>
        <w:t>проектирования Красноярского края расчетная плотность населения квартала (микрорайона) при средней жилищной обеспеченности 28 кв.м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757B8B" w:rsidRDefault="00757B8B" w:rsidP="0042003D">
      <w:pPr>
        <w:suppressAutoHyphens/>
        <w:contextualSpacing/>
        <w:jc w:val="center"/>
        <w:rPr>
          <w:sz w:val="26"/>
          <w:szCs w:val="26"/>
        </w:rPr>
      </w:pPr>
    </w:p>
    <w:p w:rsidR="005028CF" w:rsidRPr="005028CF" w:rsidRDefault="005028CF" w:rsidP="0042003D">
      <w:pPr>
        <w:suppressAutoHyphens/>
        <w:contextualSpacing/>
        <w:jc w:val="center"/>
        <w:rPr>
          <w:sz w:val="26"/>
          <w:szCs w:val="26"/>
        </w:rPr>
      </w:pPr>
      <w:r w:rsidRPr="005028CF">
        <w:rPr>
          <w:sz w:val="26"/>
          <w:szCs w:val="26"/>
        </w:rPr>
        <w:t>РАСЧЕТНЫЕ ПОКАЗАТЕЛИ</w:t>
      </w:r>
    </w:p>
    <w:p w:rsidR="005028CF" w:rsidRDefault="005028CF" w:rsidP="008E6DB8">
      <w:pPr>
        <w:suppressAutoHyphens/>
        <w:contextualSpacing/>
        <w:jc w:val="center"/>
        <w:rPr>
          <w:sz w:val="26"/>
          <w:szCs w:val="26"/>
        </w:rPr>
      </w:pPr>
      <w:r w:rsidRPr="005028CF">
        <w:rPr>
          <w:sz w:val="26"/>
          <w:szCs w:val="26"/>
        </w:rPr>
        <w:t>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8E6DB8" w:rsidRPr="005028CF" w:rsidRDefault="008E6DB8" w:rsidP="008E6DB8">
      <w:pPr>
        <w:suppressAutoHyphens/>
        <w:contextualSpacing/>
        <w:jc w:val="center"/>
        <w:rPr>
          <w:sz w:val="26"/>
          <w:szCs w:val="26"/>
        </w:rPr>
      </w:pPr>
    </w:p>
    <w:tbl>
      <w:tblPr>
        <w:tblStyle w:val="ae"/>
        <w:tblW w:w="9356" w:type="dxa"/>
        <w:tblInd w:w="108" w:type="dxa"/>
        <w:tblLayout w:type="fixed"/>
        <w:tblLook w:val="04A0"/>
      </w:tblPr>
      <w:tblGrid>
        <w:gridCol w:w="675"/>
        <w:gridCol w:w="2160"/>
        <w:gridCol w:w="1418"/>
        <w:gridCol w:w="1039"/>
        <w:gridCol w:w="1039"/>
        <w:gridCol w:w="1040"/>
        <w:gridCol w:w="1985"/>
      </w:tblGrid>
      <w:tr w:rsidR="005028CF" w:rsidRPr="005028CF" w:rsidTr="005028CF">
        <w:trPr>
          <w:trHeight w:val="1625"/>
        </w:trPr>
        <w:tc>
          <w:tcPr>
            <w:tcW w:w="675"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 xml:space="preserve">№ </w:t>
            </w:r>
            <w:proofErr w:type="spellStart"/>
            <w:r w:rsidRPr="005028CF">
              <w:rPr>
                <w:sz w:val="26"/>
                <w:szCs w:val="26"/>
              </w:rPr>
              <w:t>п</w:t>
            </w:r>
            <w:proofErr w:type="spellEnd"/>
            <w:r w:rsidRPr="005028CF">
              <w:rPr>
                <w:sz w:val="26"/>
                <w:szCs w:val="26"/>
              </w:rPr>
              <w:t>/</w:t>
            </w:r>
            <w:proofErr w:type="spellStart"/>
            <w:r w:rsidRPr="005028CF">
              <w:rPr>
                <w:sz w:val="26"/>
                <w:szCs w:val="26"/>
              </w:rPr>
              <w:t>п</w:t>
            </w:r>
            <w:proofErr w:type="spellEnd"/>
          </w:p>
        </w:tc>
        <w:tc>
          <w:tcPr>
            <w:tcW w:w="2160"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Наименование вида объекта</w:t>
            </w:r>
          </w:p>
        </w:tc>
        <w:tc>
          <w:tcPr>
            <w:tcW w:w="1418"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proofErr w:type="spellStart"/>
            <w:r w:rsidRPr="005028CF">
              <w:rPr>
                <w:sz w:val="26"/>
                <w:szCs w:val="26"/>
              </w:rPr>
              <w:t>Норматив</w:t>
            </w:r>
            <w:r>
              <w:rPr>
                <w:sz w:val="26"/>
                <w:szCs w:val="26"/>
              </w:rPr>
              <w:t>-</w:t>
            </w:r>
            <w:r w:rsidRPr="005028CF">
              <w:rPr>
                <w:sz w:val="26"/>
                <w:szCs w:val="26"/>
              </w:rPr>
              <w:t>ный</w:t>
            </w:r>
            <w:proofErr w:type="spellEnd"/>
            <w:r w:rsidRPr="005028CF">
              <w:rPr>
                <w:sz w:val="26"/>
                <w:szCs w:val="26"/>
              </w:rPr>
              <w:t xml:space="preserve"> показатель</w:t>
            </w:r>
          </w:p>
        </w:tc>
        <w:tc>
          <w:tcPr>
            <w:tcW w:w="3118" w:type="dxa"/>
            <w:gridSpan w:val="3"/>
            <w:tcBorders>
              <w:bottom w:val="single" w:sz="4" w:space="0" w:color="auto"/>
            </w:tcBorders>
          </w:tcPr>
          <w:p w:rsidR="005028CF" w:rsidRPr="005028CF" w:rsidRDefault="005028CF" w:rsidP="00C00AB5">
            <w:pPr>
              <w:spacing w:line="192" w:lineRule="auto"/>
              <w:ind w:left="-57" w:right="-57"/>
              <w:contextualSpacing/>
              <w:jc w:val="center"/>
              <w:rPr>
                <w:sz w:val="26"/>
                <w:szCs w:val="26"/>
              </w:rPr>
            </w:pPr>
            <w:r w:rsidRPr="005028CF">
              <w:rPr>
                <w:sz w:val="26"/>
                <w:szCs w:val="26"/>
              </w:rPr>
              <w:t>Расчетный показатель минимально допустимого уровня обеспеченности территории объектами социальной инфраструктуры</w:t>
            </w:r>
          </w:p>
        </w:tc>
        <w:tc>
          <w:tcPr>
            <w:tcW w:w="1985" w:type="dxa"/>
            <w:vMerge w:val="restart"/>
            <w:tcBorders>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 xml:space="preserve">Расчетный </w:t>
            </w:r>
          </w:p>
          <w:p w:rsidR="005028CF" w:rsidRPr="005028CF" w:rsidRDefault="005028CF" w:rsidP="00C00AB5">
            <w:pPr>
              <w:spacing w:line="192" w:lineRule="auto"/>
              <w:ind w:left="-57" w:right="-57"/>
              <w:contextualSpacing/>
              <w:jc w:val="center"/>
              <w:rPr>
                <w:sz w:val="26"/>
                <w:szCs w:val="26"/>
              </w:rPr>
            </w:pPr>
            <w:r w:rsidRPr="005028CF">
              <w:rPr>
                <w:sz w:val="26"/>
                <w:szCs w:val="26"/>
              </w:rPr>
              <w:t xml:space="preserve">показатель максимально допустимого уровня </w:t>
            </w:r>
            <w:proofErr w:type="spellStart"/>
            <w:r>
              <w:rPr>
                <w:sz w:val="26"/>
                <w:szCs w:val="26"/>
              </w:rPr>
              <w:t>террито-ри</w:t>
            </w:r>
            <w:r w:rsidRPr="005028CF">
              <w:rPr>
                <w:sz w:val="26"/>
                <w:szCs w:val="26"/>
              </w:rPr>
              <w:t>альной</w:t>
            </w:r>
            <w:proofErr w:type="spellEnd"/>
            <w:r w:rsidRPr="005028CF">
              <w:rPr>
                <w:sz w:val="26"/>
                <w:szCs w:val="26"/>
              </w:rPr>
              <w:t xml:space="preserve"> </w:t>
            </w:r>
          </w:p>
          <w:p w:rsidR="005028CF" w:rsidRPr="005028CF" w:rsidRDefault="005028CF" w:rsidP="00C00AB5">
            <w:pPr>
              <w:spacing w:line="192" w:lineRule="auto"/>
              <w:ind w:left="-57" w:right="-57"/>
              <w:contextualSpacing/>
              <w:jc w:val="center"/>
              <w:rPr>
                <w:sz w:val="26"/>
                <w:szCs w:val="26"/>
              </w:rPr>
            </w:pPr>
            <w:r w:rsidRPr="005028CF">
              <w:rPr>
                <w:sz w:val="26"/>
                <w:szCs w:val="26"/>
              </w:rPr>
              <w:t>доступности объектов социальной инфраструктуры</w:t>
            </w:r>
          </w:p>
        </w:tc>
      </w:tr>
      <w:tr w:rsidR="005028CF" w:rsidRPr="005028CF" w:rsidTr="002E72A4">
        <w:trPr>
          <w:trHeight w:val="755"/>
        </w:trPr>
        <w:tc>
          <w:tcPr>
            <w:tcW w:w="675"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2160"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1418"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1039"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1</w:t>
            </w:r>
          </w:p>
        </w:tc>
        <w:tc>
          <w:tcPr>
            <w:tcW w:w="1039"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2</w:t>
            </w:r>
          </w:p>
        </w:tc>
        <w:tc>
          <w:tcPr>
            <w:tcW w:w="1040"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3</w:t>
            </w:r>
          </w:p>
        </w:tc>
        <w:tc>
          <w:tcPr>
            <w:tcW w:w="1985" w:type="dxa"/>
            <w:vMerge/>
            <w:tcBorders>
              <w:bottom w:val="nil"/>
            </w:tcBorders>
          </w:tcPr>
          <w:p w:rsidR="005028CF" w:rsidRPr="005028CF" w:rsidRDefault="005028CF" w:rsidP="00C00AB5">
            <w:pPr>
              <w:spacing w:line="192" w:lineRule="auto"/>
              <w:ind w:left="-57" w:right="-57"/>
              <w:jc w:val="center"/>
              <w:rPr>
                <w:bCs/>
                <w:sz w:val="26"/>
                <w:szCs w:val="26"/>
              </w:rPr>
            </w:pP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1</w:t>
            </w:r>
          </w:p>
        </w:tc>
        <w:tc>
          <w:tcPr>
            <w:tcW w:w="8681" w:type="dxa"/>
            <w:gridSpan w:val="6"/>
          </w:tcPr>
          <w:p w:rsidR="005028CF" w:rsidRPr="005028CF" w:rsidRDefault="005028CF" w:rsidP="00C00AB5">
            <w:pPr>
              <w:ind w:left="-57" w:right="-57"/>
              <w:jc w:val="center"/>
              <w:rPr>
                <w:bCs/>
                <w:sz w:val="26"/>
                <w:szCs w:val="26"/>
              </w:rPr>
            </w:pPr>
            <w:r w:rsidRPr="005028CF">
              <w:rPr>
                <w:sz w:val="26"/>
                <w:szCs w:val="26"/>
              </w:rPr>
              <w:t>Объекты учебно-образовательного назначения</w:t>
            </w:r>
          </w:p>
        </w:tc>
      </w:tr>
      <w:tr w:rsidR="005028CF" w:rsidRPr="005028CF" w:rsidTr="00C00AB5">
        <w:trPr>
          <w:trHeight w:val="873"/>
        </w:trPr>
        <w:tc>
          <w:tcPr>
            <w:tcW w:w="675" w:type="dxa"/>
          </w:tcPr>
          <w:p w:rsidR="005028CF" w:rsidRPr="005028CF" w:rsidRDefault="005028CF" w:rsidP="00C00AB5">
            <w:pPr>
              <w:ind w:left="-57" w:right="-57"/>
              <w:contextualSpacing/>
              <w:jc w:val="center"/>
              <w:rPr>
                <w:sz w:val="26"/>
                <w:szCs w:val="26"/>
              </w:rPr>
            </w:pPr>
            <w:r w:rsidRPr="005028CF">
              <w:rPr>
                <w:sz w:val="26"/>
                <w:szCs w:val="26"/>
              </w:rPr>
              <w:t>1.1</w:t>
            </w:r>
          </w:p>
        </w:tc>
        <w:tc>
          <w:tcPr>
            <w:tcW w:w="2160" w:type="dxa"/>
          </w:tcPr>
          <w:p w:rsidR="005028CF" w:rsidRPr="005028CF" w:rsidRDefault="005028CF" w:rsidP="00C00AB5">
            <w:pPr>
              <w:ind w:left="-57" w:right="-57"/>
              <w:contextualSpacing/>
              <w:rPr>
                <w:sz w:val="26"/>
                <w:szCs w:val="26"/>
              </w:rPr>
            </w:pPr>
            <w:r w:rsidRPr="005028CF">
              <w:rPr>
                <w:sz w:val="26"/>
                <w:szCs w:val="26"/>
              </w:rPr>
              <w:t xml:space="preserve">Дошкольные </w:t>
            </w:r>
          </w:p>
          <w:p w:rsidR="005028CF" w:rsidRPr="005028CF" w:rsidRDefault="005028CF" w:rsidP="00C00AB5">
            <w:pPr>
              <w:ind w:left="-57" w:right="-57"/>
              <w:contextualSpacing/>
              <w:rPr>
                <w:sz w:val="26"/>
                <w:szCs w:val="26"/>
              </w:rPr>
            </w:pPr>
            <w:r w:rsidRPr="005028CF">
              <w:rPr>
                <w:sz w:val="26"/>
                <w:szCs w:val="26"/>
              </w:rPr>
              <w:t>образовательные организации</w:t>
            </w:r>
          </w:p>
        </w:tc>
        <w:tc>
          <w:tcPr>
            <w:tcW w:w="1418" w:type="dxa"/>
          </w:tcPr>
          <w:p w:rsidR="005028CF" w:rsidRPr="005028CF" w:rsidRDefault="005028CF" w:rsidP="00C00AB5">
            <w:pPr>
              <w:ind w:left="-57" w:right="-57"/>
              <w:jc w:val="center"/>
              <w:rPr>
                <w:sz w:val="26"/>
                <w:szCs w:val="26"/>
              </w:rPr>
            </w:pPr>
            <w:r w:rsidRPr="005028CF">
              <w:rPr>
                <w:sz w:val="26"/>
                <w:szCs w:val="26"/>
              </w:rPr>
              <w:t xml:space="preserve">59 мест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8E6DB8" w:rsidP="00C00AB5">
            <w:pPr>
              <w:ind w:left="-57" w:right="-57"/>
              <w:jc w:val="center"/>
              <w:rPr>
                <w:sz w:val="26"/>
                <w:szCs w:val="26"/>
              </w:rPr>
            </w:pPr>
            <w:r>
              <w:rPr>
                <w:sz w:val="26"/>
                <w:szCs w:val="26"/>
              </w:rPr>
              <w:t>40</w:t>
            </w:r>
            <w:r w:rsidR="005028CF" w:rsidRPr="005028CF">
              <w:rPr>
                <w:sz w:val="26"/>
                <w:szCs w:val="26"/>
              </w:rPr>
              <w:t xml:space="preserve"> мест</w:t>
            </w:r>
          </w:p>
          <w:p w:rsidR="005028CF" w:rsidRPr="005028CF" w:rsidRDefault="005028CF" w:rsidP="00C00AB5">
            <w:pPr>
              <w:ind w:left="-57" w:right="-57"/>
              <w:jc w:val="center"/>
              <w:rPr>
                <w:sz w:val="26"/>
                <w:szCs w:val="26"/>
              </w:rPr>
            </w:pPr>
          </w:p>
        </w:tc>
        <w:tc>
          <w:tcPr>
            <w:tcW w:w="1039" w:type="dxa"/>
          </w:tcPr>
          <w:p w:rsidR="005028CF" w:rsidRPr="005028CF" w:rsidRDefault="008E6DB8" w:rsidP="005028CF">
            <w:pPr>
              <w:ind w:left="-155" w:right="-156"/>
              <w:jc w:val="center"/>
              <w:rPr>
                <w:sz w:val="26"/>
                <w:szCs w:val="26"/>
              </w:rPr>
            </w:pPr>
            <w:r>
              <w:rPr>
                <w:sz w:val="26"/>
                <w:szCs w:val="26"/>
              </w:rPr>
              <w:t>34</w:t>
            </w:r>
            <w:r w:rsidR="005028CF">
              <w:rPr>
                <w:sz w:val="26"/>
                <w:szCs w:val="26"/>
              </w:rPr>
              <w:t xml:space="preserve"> </w:t>
            </w:r>
            <w:r w:rsidR="005028CF" w:rsidRPr="005028CF">
              <w:rPr>
                <w:sz w:val="26"/>
                <w:szCs w:val="26"/>
              </w:rPr>
              <w:t>места</w:t>
            </w:r>
          </w:p>
        </w:tc>
        <w:tc>
          <w:tcPr>
            <w:tcW w:w="1040" w:type="dxa"/>
          </w:tcPr>
          <w:p w:rsidR="005028CF" w:rsidRPr="005028CF" w:rsidRDefault="008E6DB8" w:rsidP="00C00AB5">
            <w:pPr>
              <w:ind w:left="-57" w:right="-57"/>
              <w:jc w:val="center"/>
              <w:rPr>
                <w:sz w:val="26"/>
                <w:szCs w:val="26"/>
              </w:rPr>
            </w:pPr>
            <w:r>
              <w:rPr>
                <w:sz w:val="26"/>
                <w:szCs w:val="26"/>
              </w:rPr>
              <w:t>32</w:t>
            </w:r>
            <w:r w:rsidR="005028CF" w:rsidRPr="005028CF">
              <w:rPr>
                <w:sz w:val="26"/>
                <w:szCs w:val="26"/>
              </w:rPr>
              <w:t xml:space="preserve"> мест</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300 м/5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1.2</w:t>
            </w:r>
          </w:p>
        </w:tc>
        <w:tc>
          <w:tcPr>
            <w:tcW w:w="2160" w:type="dxa"/>
          </w:tcPr>
          <w:p w:rsidR="005028CF" w:rsidRPr="005028CF" w:rsidRDefault="005028CF" w:rsidP="00C00AB5">
            <w:pPr>
              <w:ind w:left="-57" w:right="-57"/>
              <w:contextualSpacing/>
              <w:rPr>
                <w:sz w:val="26"/>
                <w:szCs w:val="26"/>
              </w:rPr>
            </w:pPr>
            <w:r w:rsidRPr="005028CF">
              <w:rPr>
                <w:sz w:val="26"/>
                <w:szCs w:val="26"/>
              </w:rPr>
              <w:t>Общеобразовательные организации</w:t>
            </w:r>
          </w:p>
        </w:tc>
        <w:tc>
          <w:tcPr>
            <w:tcW w:w="1418" w:type="dxa"/>
          </w:tcPr>
          <w:p w:rsidR="005028CF" w:rsidRPr="005028CF" w:rsidRDefault="005028CF" w:rsidP="00C00AB5">
            <w:pPr>
              <w:ind w:left="-57" w:right="-57"/>
              <w:jc w:val="center"/>
              <w:rPr>
                <w:sz w:val="26"/>
                <w:szCs w:val="26"/>
              </w:rPr>
            </w:pPr>
            <w:r w:rsidRPr="005028CF">
              <w:rPr>
                <w:sz w:val="26"/>
                <w:szCs w:val="26"/>
              </w:rPr>
              <w:t xml:space="preserve">90 мест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8E6DB8" w:rsidP="00C00AB5">
            <w:pPr>
              <w:ind w:left="-57" w:right="-57"/>
              <w:jc w:val="center"/>
              <w:rPr>
                <w:sz w:val="26"/>
                <w:szCs w:val="26"/>
              </w:rPr>
            </w:pPr>
            <w:r>
              <w:rPr>
                <w:sz w:val="26"/>
                <w:szCs w:val="26"/>
              </w:rPr>
              <w:t>62</w:t>
            </w:r>
            <w:r w:rsidR="005028CF" w:rsidRPr="005028CF">
              <w:rPr>
                <w:sz w:val="26"/>
                <w:szCs w:val="26"/>
              </w:rPr>
              <w:t xml:space="preserve"> мест</w:t>
            </w:r>
          </w:p>
        </w:tc>
        <w:tc>
          <w:tcPr>
            <w:tcW w:w="1039" w:type="dxa"/>
          </w:tcPr>
          <w:p w:rsidR="005028CF" w:rsidRPr="005028CF" w:rsidRDefault="008E6DB8" w:rsidP="00C00AB5">
            <w:pPr>
              <w:ind w:left="-57" w:right="-57"/>
              <w:jc w:val="center"/>
              <w:rPr>
                <w:sz w:val="26"/>
                <w:szCs w:val="26"/>
              </w:rPr>
            </w:pPr>
            <w:r>
              <w:rPr>
                <w:sz w:val="26"/>
                <w:szCs w:val="26"/>
              </w:rPr>
              <w:t>52</w:t>
            </w:r>
            <w:r w:rsidR="005028CF" w:rsidRPr="005028CF">
              <w:rPr>
                <w:sz w:val="26"/>
                <w:szCs w:val="26"/>
              </w:rPr>
              <w:t xml:space="preserve"> мест</w:t>
            </w:r>
          </w:p>
        </w:tc>
        <w:tc>
          <w:tcPr>
            <w:tcW w:w="1040" w:type="dxa"/>
          </w:tcPr>
          <w:p w:rsidR="005028CF" w:rsidRPr="005028CF" w:rsidRDefault="005028CF" w:rsidP="008E6DB8">
            <w:pPr>
              <w:ind w:left="-57" w:right="-57"/>
              <w:jc w:val="center"/>
              <w:rPr>
                <w:sz w:val="26"/>
                <w:szCs w:val="26"/>
              </w:rPr>
            </w:pPr>
            <w:r w:rsidRPr="005028CF">
              <w:rPr>
                <w:sz w:val="26"/>
                <w:szCs w:val="26"/>
              </w:rPr>
              <w:t>4</w:t>
            </w:r>
            <w:r w:rsidR="008E6DB8">
              <w:rPr>
                <w:sz w:val="26"/>
                <w:szCs w:val="26"/>
              </w:rPr>
              <w:t>9</w:t>
            </w:r>
            <w:r w:rsidRPr="005028CF">
              <w:rPr>
                <w:sz w:val="26"/>
                <w:szCs w:val="26"/>
              </w:rPr>
              <w:t xml:space="preserve"> мест</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300 м/5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2</w:t>
            </w:r>
          </w:p>
        </w:tc>
        <w:tc>
          <w:tcPr>
            <w:tcW w:w="8681" w:type="dxa"/>
            <w:gridSpan w:val="6"/>
          </w:tcPr>
          <w:p w:rsidR="005028CF" w:rsidRPr="005028CF" w:rsidRDefault="005028CF" w:rsidP="00C00AB5">
            <w:pPr>
              <w:ind w:left="-57" w:right="-57"/>
              <w:jc w:val="center"/>
              <w:rPr>
                <w:sz w:val="26"/>
                <w:szCs w:val="26"/>
              </w:rPr>
            </w:pPr>
            <w:r w:rsidRPr="005028CF">
              <w:rPr>
                <w:sz w:val="26"/>
                <w:szCs w:val="26"/>
              </w:rPr>
              <w:t>Объекты здравоохранения</w:t>
            </w:r>
          </w:p>
        </w:tc>
      </w:tr>
      <w:tr w:rsidR="005028CF" w:rsidRPr="005028CF" w:rsidTr="002E72A4">
        <w:trPr>
          <w:trHeight w:val="2644"/>
        </w:trPr>
        <w:tc>
          <w:tcPr>
            <w:tcW w:w="675" w:type="dxa"/>
          </w:tcPr>
          <w:p w:rsidR="005028CF" w:rsidRPr="005028CF" w:rsidRDefault="005028CF" w:rsidP="00C00AB5">
            <w:pPr>
              <w:ind w:left="-57" w:right="-57"/>
              <w:contextualSpacing/>
              <w:jc w:val="center"/>
              <w:rPr>
                <w:sz w:val="26"/>
                <w:szCs w:val="26"/>
              </w:rPr>
            </w:pPr>
            <w:r w:rsidRPr="005028CF">
              <w:rPr>
                <w:sz w:val="26"/>
                <w:szCs w:val="26"/>
              </w:rPr>
              <w:t>2.1</w:t>
            </w:r>
          </w:p>
        </w:tc>
        <w:tc>
          <w:tcPr>
            <w:tcW w:w="2160" w:type="dxa"/>
          </w:tcPr>
          <w:p w:rsidR="005028CF" w:rsidRPr="005028CF" w:rsidRDefault="005028CF" w:rsidP="00C00AB5">
            <w:pPr>
              <w:ind w:left="-57" w:right="-57"/>
              <w:contextualSpacing/>
              <w:rPr>
                <w:sz w:val="26"/>
                <w:szCs w:val="26"/>
              </w:rPr>
            </w:pPr>
            <w:proofErr w:type="spellStart"/>
            <w:r w:rsidRPr="005028CF">
              <w:rPr>
                <w:sz w:val="26"/>
                <w:szCs w:val="26"/>
              </w:rPr>
              <w:t>Лечебно-профи-лактические</w:t>
            </w:r>
            <w:proofErr w:type="spellEnd"/>
            <w:r w:rsidRPr="005028CF">
              <w:rPr>
                <w:sz w:val="26"/>
                <w:szCs w:val="26"/>
              </w:rPr>
              <w:t xml:space="preserve"> </w:t>
            </w:r>
          </w:p>
          <w:p w:rsidR="005028CF" w:rsidRPr="005028CF" w:rsidRDefault="005028CF" w:rsidP="002E72A4">
            <w:pPr>
              <w:ind w:left="-57" w:right="-57"/>
              <w:contextualSpacing/>
              <w:rPr>
                <w:sz w:val="26"/>
                <w:szCs w:val="26"/>
              </w:rPr>
            </w:pPr>
            <w:r w:rsidRPr="005028CF">
              <w:rPr>
                <w:sz w:val="26"/>
                <w:szCs w:val="26"/>
              </w:rPr>
              <w:t>медицинские организации, оказывающие медицинскую помощь в амбулаторных условиях</w:t>
            </w:r>
          </w:p>
        </w:tc>
        <w:tc>
          <w:tcPr>
            <w:tcW w:w="1418" w:type="dxa"/>
          </w:tcPr>
          <w:p w:rsidR="005028CF" w:rsidRPr="005028CF" w:rsidRDefault="005028CF" w:rsidP="00C00AB5">
            <w:pPr>
              <w:ind w:left="-57" w:right="-57"/>
              <w:jc w:val="center"/>
              <w:rPr>
                <w:sz w:val="26"/>
                <w:szCs w:val="26"/>
              </w:rPr>
            </w:pPr>
            <w:r w:rsidRPr="005028CF">
              <w:rPr>
                <w:sz w:val="26"/>
                <w:szCs w:val="26"/>
              </w:rPr>
              <w:t xml:space="preserve">18,15 посещений </w:t>
            </w:r>
          </w:p>
          <w:p w:rsidR="005028CF" w:rsidRPr="005028CF" w:rsidRDefault="005028CF" w:rsidP="00C00AB5">
            <w:pPr>
              <w:ind w:left="-57" w:right="-57"/>
              <w:jc w:val="center"/>
              <w:rPr>
                <w:sz w:val="26"/>
                <w:szCs w:val="26"/>
              </w:rPr>
            </w:pPr>
            <w:r w:rsidRPr="005028CF">
              <w:rPr>
                <w:sz w:val="26"/>
                <w:szCs w:val="26"/>
              </w:rPr>
              <w:t xml:space="preserve">в смену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Default="005028CF" w:rsidP="00C00AB5">
            <w:pPr>
              <w:ind w:left="-57" w:right="-57"/>
              <w:jc w:val="center"/>
              <w:rPr>
                <w:sz w:val="26"/>
                <w:szCs w:val="26"/>
              </w:rPr>
            </w:pPr>
            <w:r w:rsidRPr="005028CF">
              <w:rPr>
                <w:sz w:val="26"/>
                <w:szCs w:val="26"/>
              </w:rPr>
              <w:t xml:space="preserve">12 </w:t>
            </w:r>
          </w:p>
          <w:p w:rsidR="005028CF" w:rsidRPr="005028CF" w:rsidRDefault="005028CF" w:rsidP="00C00AB5">
            <w:pPr>
              <w:ind w:left="-57" w:right="-57"/>
              <w:jc w:val="center"/>
              <w:rPr>
                <w:sz w:val="26"/>
                <w:szCs w:val="26"/>
              </w:rPr>
            </w:pPr>
            <w:proofErr w:type="spellStart"/>
            <w:r w:rsidRPr="005028CF">
              <w:rPr>
                <w:sz w:val="26"/>
                <w:szCs w:val="26"/>
              </w:rPr>
              <w:t>посеще-ний</w:t>
            </w:r>
            <w:proofErr w:type="spellEnd"/>
          </w:p>
          <w:p w:rsidR="005028CF" w:rsidRPr="005028CF" w:rsidRDefault="005028CF" w:rsidP="00C00AB5">
            <w:pPr>
              <w:ind w:left="-57" w:right="-57"/>
              <w:jc w:val="center"/>
              <w:rPr>
                <w:sz w:val="26"/>
                <w:szCs w:val="26"/>
              </w:rPr>
            </w:pPr>
          </w:p>
        </w:tc>
        <w:tc>
          <w:tcPr>
            <w:tcW w:w="1039" w:type="dxa"/>
          </w:tcPr>
          <w:p w:rsidR="005028CF" w:rsidRPr="005028CF" w:rsidRDefault="005028CF" w:rsidP="005028CF">
            <w:pPr>
              <w:ind w:left="-57" w:right="-57"/>
              <w:jc w:val="center"/>
              <w:rPr>
                <w:sz w:val="26"/>
                <w:szCs w:val="26"/>
              </w:rPr>
            </w:pPr>
            <w:r w:rsidRPr="005028CF">
              <w:rPr>
                <w:sz w:val="26"/>
                <w:szCs w:val="26"/>
              </w:rPr>
              <w:t>1</w:t>
            </w:r>
            <w:r>
              <w:rPr>
                <w:sz w:val="26"/>
                <w:szCs w:val="26"/>
              </w:rPr>
              <w:t>0</w:t>
            </w:r>
            <w:r w:rsidRPr="005028CF">
              <w:rPr>
                <w:sz w:val="26"/>
                <w:szCs w:val="26"/>
              </w:rPr>
              <w:t xml:space="preserve"> </w:t>
            </w:r>
            <w:proofErr w:type="spellStart"/>
            <w:r w:rsidRPr="005028CF">
              <w:rPr>
                <w:sz w:val="26"/>
                <w:szCs w:val="26"/>
              </w:rPr>
              <w:t>посеще-ний</w:t>
            </w:r>
            <w:proofErr w:type="spellEnd"/>
          </w:p>
          <w:p w:rsidR="005028CF" w:rsidRPr="005028CF" w:rsidRDefault="005028CF" w:rsidP="00C00AB5">
            <w:pPr>
              <w:ind w:left="-57" w:right="-57"/>
              <w:jc w:val="center"/>
              <w:rPr>
                <w:sz w:val="26"/>
                <w:szCs w:val="26"/>
              </w:rPr>
            </w:pPr>
          </w:p>
        </w:tc>
        <w:tc>
          <w:tcPr>
            <w:tcW w:w="1040" w:type="dxa"/>
          </w:tcPr>
          <w:p w:rsidR="005028CF" w:rsidRPr="005028CF" w:rsidRDefault="008E6DB8" w:rsidP="00C00AB5">
            <w:pPr>
              <w:ind w:left="-57" w:right="-57"/>
              <w:jc w:val="center"/>
              <w:rPr>
                <w:sz w:val="26"/>
                <w:szCs w:val="26"/>
              </w:rPr>
            </w:pPr>
            <w:r>
              <w:rPr>
                <w:sz w:val="26"/>
                <w:szCs w:val="26"/>
              </w:rPr>
              <w:t>10</w:t>
            </w:r>
            <w:r w:rsidR="005028CF" w:rsidRPr="005028CF">
              <w:rPr>
                <w:sz w:val="26"/>
                <w:szCs w:val="26"/>
              </w:rPr>
              <w:t xml:space="preserve"> посещений</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 xml:space="preserve">1 000 м/от 10 </w:t>
            </w:r>
          </w:p>
          <w:p w:rsidR="005028CF" w:rsidRPr="005028CF" w:rsidRDefault="005028CF" w:rsidP="00C00AB5">
            <w:pPr>
              <w:ind w:left="-57" w:right="-57"/>
              <w:jc w:val="center"/>
              <w:rPr>
                <w:sz w:val="26"/>
                <w:szCs w:val="26"/>
              </w:rPr>
            </w:pPr>
            <w:r w:rsidRPr="005028CF">
              <w:rPr>
                <w:sz w:val="26"/>
                <w:szCs w:val="26"/>
              </w:rPr>
              <w:t>до 20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w:t>
            </w:r>
          </w:p>
        </w:tc>
        <w:tc>
          <w:tcPr>
            <w:tcW w:w="8681" w:type="dxa"/>
            <w:gridSpan w:val="6"/>
          </w:tcPr>
          <w:p w:rsidR="005028CF" w:rsidRPr="005028CF" w:rsidRDefault="005028CF" w:rsidP="00C00AB5">
            <w:pPr>
              <w:ind w:left="-57" w:right="-57"/>
              <w:jc w:val="center"/>
              <w:rPr>
                <w:sz w:val="26"/>
                <w:szCs w:val="26"/>
              </w:rPr>
            </w:pPr>
            <w:r w:rsidRPr="005028CF">
              <w:rPr>
                <w:sz w:val="26"/>
                <w:szCs w:val="26"/>
              </w:rPr>
              <w:t>Объекты спортивного назначения</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3.1</w:t>
            </w:r>
          </w:p>
        </w:tc>
        <w:tc>
          <w:tcPr>
            <w:tcW w:w="2160" w:type="dxa"/>
          </w:tcPr>
          <w:p w:rsidR="005028CF" w:rsidRPr="005028CF" w:rsidRDefault="005028CF" w:rsidP="00C00AB5">
            <w:pPr>
              <w:ind w:left="-57" w:right="-57"/>
              <w:contextualSpacing/>
              <w:rPr>
                <w:sz w:val="26"/>
                <w:szCs w:val="26"/>
              </w:rPr>
            </w:pPr>
            <w:r w:rsidRPr="005028CF">
              <w:rPr>
                <w:sz w:val="26"/>
                <w:szCs w:val="26"/>
              </w:rPr>
              <w:t>Помещения для физкультурных занятий и тренировок</w:t>
            </w:r>
          </w:p>
        </w:tc>
        <w:tc>
          <w:tcPr>
            <w:tcW w:w="1418" w:type="dxa"/>
          </w:tcPr>
          <w:p w:rsidR="005028CF" w:rsidRPr="005028CF" w:rsidRDefault="005028CF" w:rsidP="00C00AB5">
            <w:pPr>
              <w:ind w:left="-57" w:right="-57"/>
              <w:jc w:val="center"/>
              <w:rPr>
                <w:sz w:val="26"/>
                <w:szCs w:val="26"/>
              </w:rPr>
            </w:pPr>
            <w:r w:rsidRPr="005028CF">
              <w:rPr>
                <w:sz w:val="26"/>
                <w:szCs w:val="26"/>
              </w:rPr>
              <w:t xml:space="preserve">80 кв. м общей площади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5028CF" w:rsidP="00C00AB5">
            <w:pPr>
              <w:ind w:left="-57" w:right="-57"/>
              <w:jc w:val="center"/>
              <w:rPr>
                <w:sz w:val="26"/>
                <w:szCs w:val="26"/>
              </w:rPr>
            </w:pPr>
            <w:r w:rsidRPr="005028CF">
              <w:rPr>
                <w:sz w:val="26"/>
                <w:szCs w:val="26"/>
              </w:rPr>
              <w:t>5</w:t>
            </w:r>
            <w:r w:rsidR="00023DAE">
              <w:rPr>
                <w:sz w:val="26"/>
                <w:szCs w:val="26"/>
              </w:rPr>
              <w:t>4</w:t>
            </w:r>
            <w:r w:rsidRPr="005028CF">
              <w:rPr>
                <w:sz w:val="26"/>
                <w:szCs w:val="26"/>
              </w:rPr>
              <w:t xml:space="preserve"> </w:t>
            </w:r>
          </w:p>
          <w:p w:rsidR="005028CF" w:rsidRPr="005028CF" w:rsidRDefault="005028CF" w:rsidP="00C00AB5">
            <w:pPr>
              <w:ind w:left="-57" w:right="-57"/>
              <w:jc w:val="center"/>
              <w:rPr>
                <w:sz w:val="26"/>
                <w:szCs w:val="26"/>
              </w:rPr>
            </w:pPr>
            <w:r w:rsidRPr="005028CF">
              <w:rPr>
                <w:sz w:val="26"/>
                <w:szCs w:val="26"/>
              </w:rPr>
              <w:t xml:space="preserve">кв. м общей </w:t>
            </w:r>
            <w:proofErr w:type="spellStart"/>
            <w:r w:rsidRPr="005028CF">
              <w:rPr>
                <w:sz w:val="26"/>
                <w:szCs w:val="26"/>
              </w:rPr>
              <w:t>пло</w:t>
            </w:r>
            <w:r>
              <w:rPr>
                <w:sz w:val="26"/>
                <w:szCs w:val="26"/>
              </w:rPr>
              <w:t>-</w:t>
            </w:r>
            <w:r w:rsidRPr="005028CF">
              <w:rPr>
                <w:sz w:val="26"/>
                <w:szCs w:val="26"/>
              </w:rPr>
              <w:t>щади</w:t>
            </w:r>
            <w:proofErr w:type="spellEnd"/>
          </w:p>
        </w:tc>
        <w:tc>
          <w:tcPr>
            <w:tcW w:w="1039" w:type="dxa"/>
          </w:tcPr>
          <w:p w:rsidR="005028CF" w:rsidRPr="005028CF" w:rsidRDefault="005028CF" w:rsidP="00C00AB5">
            <w:pPr>
              <w:ind w:left="-57" w:right="-57"/>
              <w:jc w:val="center"/>
              <w:rPr>
                <w:sz w:val="26"/>
                <w:szCs w:val="26"/>
              </w:rPr>
            </w:pPr>
            <w:r w:rsidRPr="005028CF">
              <w:rPr>
                <w:sz w:val="26"/>
                <w:szCs w:val="26"/>
              </w:rPr>
              <w:t>4</w:t>
            </w:r>
            <w:r w:rsidR="00023DAE">
              <w:rPr>
                <w:sz w:val="26"/>
                <w:szCs w:val="26"/>
              </w:rPr>
              <w:t>6</w:t>
            </w:r>
            <w:r w:rsidRPr="005028CF">
              <w:rPr>
                <w:sz w:val="26"/>
                <w:szCs w:val="26"/>
              </w:rPr>
              <w:t xml:space="preserve"> </w:t>
            </w:r>
          </w:p>
          <w:p w:rsidR="005028CF" w:rsidRPr="005028CF" w:rsidRDefault="005028CF" w:rsidP="00C00AB5">
            <w:pPr>
              <w:ind w:left="-57" w:right="-57"/>
              <w:jc w:val="center"/>
              <w:rPr>
                <w:sz w:val="26"/>
                <w:szCs w:val="26"/>
              </w:rPr>
            </w:pPr>
            <w:r w:rsidRPr="005028CF">
              <w:rPr>
                <w:sz w:val="26"/>
                <w:szCs w:val="26"/>
              </w:rPr>
              <w:t xml:space="preserve">кв. м общей </w:t>
            </w:r>
            <w:proofErr w:type="spellStart"/>
            <w:r w:rsidRPr="005028CF">
              <w:rPr>
                <w:sz w:val="26"/>
                <w:szCs w:val="26"/>
              </w:rPr>
              <w:t>пло</w:t>
            </w:r>
            <w:r>
              <w:rPr>
                <w:sz w:val="26"/>
                <w:szCs w:val="26"/>
              </w:rPr>
              <w:t>-</w:t>
            </w:r>
            <w:r w:rsidRPr="005028CF">
              <w:rPr>
                <w:sz w:val="26"/>
                <w:szCs w:val="26"/>
              </w:rPr>
              <w:t>щади</w:t>
            </w:r>
            <w:proofErr w:type="spellEnd"/>
          </w:p>
        </w:tc>
        <w:tc>
          <w:tcPr>
            <w:tcW w:w="1040" w:type="dxa"/>
          </w:tcPr>
          <w:p w:rsidR="005028CF" w:rsidRPr="005028CF" w:rsidRDefault="005028CF" w:rsidP="00C00AB5">
            <w:pPr>
              <w:ind w:left="-57" w:right="-57"/>
              <w:jc w:val="center"/>
              <w:rPr>
                <w:sz w:val="26"/>
                <w:szCs w:val="26"/>
              </w:rPr>
            </w:pPr>
            <w:r w:rsidRPr="005028CF">
              <w:rPr>
                <w:sz w:val="26"/>
                <w:szCs w:val="26"/>
              </w:rPr>
              <w:t>4</w:t>
            </w:r>
            <w:r w:rsidR="00023DAE">
              <w:rPr>
                <w:sz w:val="26"/>
                <w:szCs w:val="26"/>
              </w:rPr>
              <w:t>3</w:t>
            </w:r>
            <w:r w:rsidRPr="005028CF">
              <w:rPr>
                <w:sz w:val="26"/>
                <w:szCs w:val="26"/>
              </w:rPr>
              <w:t xml:space="preserve"> </w:t>
            </w:r>
          </w:p>
          <w:p w:rsidR="005028CF" w:rsidRPr="005028CF" w:rsidRDefault="005028CF" w:rsidP="00C00AB5">
            <w:pPr>
              <w:ind w:left="-57" w:right="-57"/>
              <w:jc w:val="center"/>
              <w:rPr>
                <w:sz w:val="26"/>
                <w:szCs w:val="26"/>
              </w:rPr>
            </w:pPr>
            <w:r w:rsidRPr="005028CF">
              <w:rPr>
                <w:sz w:val="26"/>
                <w:szCs w:val="26"/>
              </w:rPr>
              <w:t xml:space="preserve">кв. м общей </w:t>
            </w:r>
            <w:proofErr w:type="spellStart"/>
            <w:r w:rsidRPr="005028CF">
              <w:rPr>
                <w:sz w:val="26"/>
                <w:szCs w:val="26"/>
              </w:rPr>
              <w:t>пло</w:t>
            </w:r>
            <w:r>
              <w:rPr>
                <w:sz w:val="26"/>
                <w:szCs w:val="26"/>
              </w:rPr>
              <w:t>-</w:t>
            </w:r>
            <w:r w:rsidRPr="005028CF">
              <w:rPr>
                <w:sz w:val="26"/>
                <w:szCs w:val="26"/>
              </w:rPr>
              <w:t>щади</w:t>
            </w:r>
            <w:proofErr w:type="spellEnd"/>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500 м</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3.2</w:t>
            </w:r>
          </w:p>
        </w:tc>
        <w:tc>
          <w:tcPr>
            <w:tcW w:w="2160" w:type="dxa"/>
          </w:tcPr>
          <w:p w:rsidR="005028CF" w:rsidRPr="005028CF" w:rsidRDefault="005028CF" w:rsidP="00C00AB5">
            <w:pPr>
              <w:ind w:left="-57" w:right="-57"/>
              <w:contextualSpacing/>
              <w:rPr>
                <w:sz w:val="26"/>
                <w:szCs w:val="26"/>
              </w:rPr>
            </w:pPr>
            <w:r w:rsidRPr="005028CF">
              <w:rPr>
                <w:sz w:val="26"/>
                <w:szCs w:val="26"/>
              </w:rPr>
              <w:t>Физкультурно-спортивные залы</w:t>
            </w:r>
          </w:p>
        </w:tc>
        <w:tc>
          <w:tcPr>
            <w:tcW w:w="1418" w:type="dxa"/>
          </w:tcPr>
          <w:p w:rsidR="005028CF" w:rsidRPr="005028CF" w:rsidRDefault="005028CF" w:rsidP="00C00AB5">
            <w:pPr>
              <w:ind w:left="-57" w:right="-57"/>
              <w:jc w:val="center"/>
              <w:rPr>
                <w:sz w:val="26"/>
                <w:szCs w:val="26"/>
              </w:rPr>
            </w:pPr>
            <w:r w:rsidRPr="005028CF">
              <w:rPr>
                <w:sz w:val="26"/>
                <w:szCs w:val="26"/>
              </w:rPr>
              <w:t xml:space="preserve">350 кв. м общей площади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Default="005028CF" w:rsidP="00C00AB5">
            <w:pPr>
              <w:ind w:left="-57" w:right="-57"/>
              <w:jc w:val="center"/>
              <w:rPr>
                <w:sz w:val="26"/>
                <w:szCs w:val="26"/>
              </w:rPr>
            </w:pPr>
            <w:r w:rsidRPr="005028CF">
              <w:rPr>
                <w:sz w:val="26"/>
                <w:szCs w:val="26"/>
              </w:rPr>
              <w:t>23</w:t>
            </w:r>
            <w:r w:rsidR="00023DAE">
              <w:rPr>
                <w:sz w:val="26"/>
                <w:szCs w:val="26"/>
              </w:rPr>
              <w:t>7</w:t>
            </w:r>
            <w:r w:rsidRPr="005028CF">
              <w:rPr>
                <w:sz w:val="26"/>
                <w:szCs w:val="26"/>
              </w:rPr>
              <w:t xml:space="preserve">  </w:t>
            </w:r>
          </w:p>
          <w:p w:rsidR="005028CF" w:rsidRPr="005028CF" w:rsidRDefault="005028CF" w:rsidP="00C00AB5">
            <w:pPr>
              <w:ind w:left="-57" w:right="-57"/>
              <w:jc w:val="center"/>
              <w:rPr>
                <w:sz w:val="26"/>
                <w:szCs w:val="26"/>
              </w:rPr>
            </w:pPr>
            <w:r w:rsidRPr="005028CF">
              <w:rPr>
                <w:sz w:val="26"/>
                <w:szCs w:val="26"/>
              </w:rPr>
              <w:t xml:space="preserve">кв. м общей </w:t>
            </w:r>
            <w:proofErr w:type="spellStart"/>
            <w:r w:rsidRPr="005028CF">
              <w:rPr>
                <w:sz w:val="26"/>
                <w:szCs w:val="26"/>
              </w:rPr>
              <w:t>пло</w:t>
            </w:r>
            <w:r>
              <w:rPr>
                <w:sz w:val="26"/>
                <w:szCs w:val="26"/>
              </w:rPr>
              <w:t>-</w:t>
            </w:r>
            <w:r w:rsidRPr="005028CF">
              <w:rPr>
                <w:sz w:val="26"/>
                <w:szCs w:val="26"/>
              </w:rPr>
              <w:t>щади</w:t>
            </w:r>
            <w:proofErr w:type="spellEnd"/>
          </w:p>
        </w:tc>
        <w:tc>
          <w:tcPr>
            <w:tcW w:w="1039" w:type="dxa"/>
          </w:tcPr>
          <w:p w:rsidR="005028CF" w:rsidRPr="005028CF" w:rsidRDefault="00023DAE" w:rsidP="00C00AB5">
            <w:pPr>
              <w:ind w:left="-57" w:right="-57"/>
              <w:jc w:val="center"/>
              <w:rPr>
                <w:sz w:val="26"/>
                <w:szCs w:val="26"/>
              </w:rPr>
            </w:pPr>
            <w:r>
              <w:rPr>
                <w:sz w:val="26"/>
                <w:szCs w:val="26"/>
              </w:rPr>
              <w:t>201</w:t>
            </w:r>
            <w:r w:rsidR="005028CF" w:rsidRPr="005028CF">
              <w:rPr>
                <w:sz w:val="26"/>
                <w:szCs w:val="26"/>
              </w:rPr>
              <w:t xml:space="preserve">       кв. м общей </w:t>
            </w:r>
            <w:proofErr w:type="spellStart"/>
            <w:r w:rsidR="005028CF" w:rsidRPr="005028CF">
              <w:rPr>
                <w:sz w:val="26"/>
                <w:szCs w:val="26"/>
              </w:rPr>
              <w:t>пло</w:t>
            </w:r>
            <w:r w:rsidR="005028CF">
              <w:rPr>
                <w:sz w:val="26"/>
                <w:szCs w:val="26"/>
              </w:rPr>
              <w:t>-</w:t>
            </w:r>
            <w:r w:rsidR="005028CF" w:rsidRPr="005028CF">
              <w:rPr>
                <w:sz w:val="26"/>
                <w:szCs w:val="26"/>
              </w:rPr>
              <w:t>щади</w:t>
            </w:r>
            <w:proofErr w:type="spellEnd"/>
          </w:p>
        </w:tc>
        <w:tc>
          <w:tcPr>
            <w:tcW w:w="1040" w:type="dxa"/>
          </w:tcPr>
          <w:p w:rsidR="005028CF" w:rsidRPr="005028CF" w:rsidRDefault="005028CF" w:rsidP="00023DAE">
            <w:pPr>
              <w:ind w:left="-57" w:right="-57"/>
              <w:jc w:val="center"/>
              <w:rPr>
                <w:sz w:val="26"/>
                <w:szCs w:val="26"/>
              </w:rPr>
            </w:pPr>
            <w:r w:rsidRPr="005028CF">
              <w:rPr>
                <w:sz w:val="26"/>
                <w:szCs w:val="26"/>
              </w:rPr>
              <w:t>1</w:t>
            </w:r>
            <w:r w:rsidR="00023DAE">
              <w:rPr>
                <w:sz w:val="26"/>
                <w:szCs w:val="26"/>
              </w:rPr>
              <w:t>88</w:t>
            </w:r>
            <w:r w:rsidRPr="005028CF">
              <w:rPr>
                <w:sz w:val="26"/>
                <w:szCs w:val="26"/>
              </w:rPr>
              <w:t xml:space="preserve">       кв. м</w:t>
            </w:r>
            <w:r w:rsidRPr="005028CF">
              <w:rPr>
                <w:sz w:val="26"/>
                <w:szCs w:val="26"/>
                <w:vertAlign w:val="superscript"/>
              </w:rPr>
              <w:t xml:space="preserve"> </w:t>
            </w:r>
            <w:r w:rsidRPr="005028CF">
              <w:rPr>
                <w:sz w:val="26"/>
                <w:szCs w:val="26"/>
              </w:rPr>
              <w:t xml:space="preserve">общей </w:t>
            </w:r>
            <w:proofErr w:type="spellStart"/>
            <w:r w:rsidRPr="005028CF">
              <w:rPr>
                <w:sz w:val="26"/>
                <w:szCs w:val="26"/>
              </w:rPr>
              <w:t>пло</w:t>
            </w:r>
            <w:r>
              <w:rPr>
                <w:sz w:val="26"/>
                <w:szCs w:val="26"/>
              </w:rPr>
              <w:t>-</w:t>
            </w:r>
            <w:r w:rsidRPr="005028CF">
              <w:rPr>
                <w:sz w:val="26"/>
                <w:szCs w:val="26"/>
              </w:rPr>
              <w:t>щади</w:t>
            </w:r>
            <w:proofErr w:type="spellEnd"/>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1 300 м/ 30 мин</w:t>
            </w:r>
          </w:p>
        </w:tc>
      </w:tr>
    </w:tbl>
    <w:p w:rsidR="005028CF" w:rsidRPr="005028CF" w:rsidRDefault="005028CF" w:rsidP="005028CF">
      <w:pPr>
        <w:ind w:firstLine="709"/>
        <w:contextualSpacing/>
        <w:jc w:val="both"/>
        <w:rPr>
          <w:sz w:val="26"/>
          <w:szCs w:val="26"/>
        </w:rPr>
      </w:pPr>
      <w:r w:rsidRPr="005028CF">
        <w:rPr>
          <w:sz w:val="26"/>
          <w:szCs w:val="26"/>
        </w:rPr>
        <w:lastRenderedPageBreak/>
        <w:t>Примечание: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города Красноярска. Нормативы обеспеченности другими объектами социальной инфраструктуры приняты в соответствии с РНГП Красноярского края.</w:t>
      </w:r>
    </w:p>
    <w:p w:rsidR="005028CF" w:rsidRPr="005028CF" w:rsidRDefault="005028CF" w:rsidP="005028CF">
      <w:pPr>
        <w:ind w:firstLine="709"/>
        <w:contextualSpacing/>
        <w:jc w:val="both"/>
        <w:rPr>
          <w:sz w:val="26"/>
          <w:szCs w:val="26"/>
        </w:rPr>
      </w:pPr>
      <w:r w:rsidRPr="005028CF">
        <w:rPr>
          <w:sz w:val="26"/>
          <w:szCs w:val="26"/>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42003D" w:rsidRDefault="0042003D" w:rsidP="0042003D">
      <w:pPr>
        <w:suppressAutoHyphens/>
        <w:contextualSpacing/>
        <w:jc w:val="center"/>
        <w:rPr>
          <w:sz w:val="26"/>
          <w:szCs w:val="26"/>
        </w:rPr>
      </w:pPr>
    </w:p>
    <w:p w:rsidR="0042003D" w:rsidRPr="00106FFB" w:rsidRDefault="0042003D" w:rsidP="0042003D">
      <w:pPr>
        <w:suppressAutoHyphens/>
        <w:contextualSpacing/>
        <w:jc w:val="center"/>
        <w:rPr>
          <w:sz w:val="26"/>
          <w:szCs w:val="26"/>
        </w:rPr>
      </w:pPr>
      <w:r w:rsidRPr="00106FFB">
        <w:rPr>
          <w:sz w:val="26"/>
          <w:szCs w:val="26"/>
        </w:rPr>
        <w:t xml:space="preserve">РАСЧЕТНЫЕ ПОКАЗАТЕЛИ </w:t>
      </w:r>
    </w:p>
    <w:p w:rsidR="0042003D" w:rsidRPr="0042003D" w:rsidRDefault="0042003D" w:rsidP="0042003D">
      <w:pPr>
        <w:suppressAutoHyphens/>
        <w:contextualSpacing/>
        <w:jc w:val="center"/>
        <w:rPr>
          <w:sz w:val="26"/>
          <w:szCs w:val="26"/>
        </w:rPr>
      </w:pPr>
      <w:r w:rsidRPr="00106FFB">
        <w:rPr>
          <w:sz w:val="26"/>
          <w:szCs w:val="26"/>
        </w:rPr>
        <w:t>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42003D" w:rsidRPr="0042003D" w:rsidRDefault="0042003D" w:rsidP="0042003D">
      <w:pPr>
        <w:suppressAutoHyphens/>
        <w:spacing w:line="192" w:lineRule="auto"/>
        <w:contextualSpacing/>
        <w:jc w:val="center"/>
        <w:rPr>
          <w:sz w:val="26"/>
          <w:szCs w:val="26"/>
        </w:rPr>
      </w:pPr>
    </w:p>
    <w:tbl>
      <w:tblPr>
        <w:tblStyle w:val="ae"/>
        <w:tblW w:w="9356" w:type="dxa"/>
        <w:tblInd w:w="108" w:type="dxa"/>
        <w:tblLayout w:type="fixed"/>
        <w:tblLook w:val="04A0"/>
      </w:tblPr>
      <w:tblGrid>
        <w:gridCol w:w="709"/>
        <w:gridCol w:w="2126"/>
        <w:gridCol w:w="1701"/>
        <w:gridCol w:w="945"/>
        <w:gridCol w:w="945"/>
        <w:gridCol w:w="945"/>
        <w:gridCol w:w="1985"/>
      </w:tblGrid>
      <w:tr w:rsidR="0042003D" w:rsidRPr="0042003D" w:rsidTr="00767A2C">
        <w:trPr>
          <w:trHeight w:val="1681"/>
        </w:trPr>
        <w:tc>
          <w:tcPr>
            <w:tcW w:w="709"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 xml:space="preserve">№ </w:t>
            </w:r>
            <w:proofErr w:type="spellStart"/>
            <w:r w:rsidRPr="0042003D">
              <w:rPr>
                <w:sz w:val="26"/>
                <w:szCs w:val="26"/>
              </w:rPr>
              <w:t>п</w:t>
            </w:r>
            <w:proofErr w:type="spellEnd"/>
            <w:r w:rsidRPr="0042003D">
              <w:rPr>
                <w:sz w:val="26"/>
                <w:szCs w:val="26"/>
              </w:rPr>
              <w:t>/</w:t>
            </w:r>
            <w:proofErr w:type="spellStart"/>
            <w:r w:rsidRPr="0042003D">
              <w:rPr>
                <w:sz w:val="26"/>
                <w:szCs w:val="26"/>
              </w:rPr>
              <w:t>п</w:t>
            </w:r>
            <w:proofErr w:type="spellEnd"/>
          </w:p>
        </w:tc>
        <w:tc>
          <w:tcPr>
            <w:tcW w:w="2126"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Наименование вида объекта</w:t>
            </w:r>
          </w:p>
        </w:tc>
        <w:tc>
          <w:tcPr>
            <w:tcW w:w="1701" w:type="dxa"/>
            <w:vMerge w:val="restart"/>
            <w:tcBorders>
              <w:bottom w:val="nil"/>
            </w:tcBorders>
          </w:tcPr>
          <w:p w:rsidR="0042003D" w:rsidRPr="0042003D" w:rsidRDefault="0042003D" w:rsidP="00767A2C">
            <w:pPr>
              <w:spacing w:line="192" w:lineRule="auto"/>
              <w:ind w:left="-57" w:right="-57"/>
              <w:contextualSpacing/>
              <w:jc w:val="center"/>
              <w:rPr>
                <w:sz w:val="26"/>
                <w:szCs w:val="26"/>
              </w:rPr>
            </w:pPr>
            <w:r w:rsidRPr="0042003D">
              <w:rPr>
                <w:sz w:val="26"/>
                <w:szCs w:val="26"/>
              </w:rPr>
              <w:t>Нормативный показатель</w:t>
            </w:r>
          </w:p>
        </w:tc>
        <w:tc>
          <w:tcPr>
            <w:tcW w:w="2835" w:type="dxa"/>
            <w:gridSpan w:val="3"/>
            <w:tcBorders>
              <w:bottom w:val="single" w:sz="4" w:space="0" w:color="auto"/>
            </w:tcBorders>
          </w:tcPr>
          <w:p w:rsidR="0042003D" w:rsidRPr="0042003D" w:rsidRDefault="0042003D" w:rsidP="00C00AB5">
            <w:pPr>
              <w:spacing w:line="192" w:lineRule="auto"/>
              <w:ind w:left="-57" w:right="-57"/>
              <w:contextualSpacing/>
              <w:jc w:val="center"/>
              <w:rPr>
                <w:sz w:val="26"/>
                <w:szCs w:val="26"/>
              </w:rPr>
            </w:pPr>
            <w:r w:rsidRPr="0042003D">
              <w:rPr>
                <w:sz w:val="26"/>
                <w:szCs w:val="26"/>
              </w:rPr>
              <w:t>Расчетный показатель минимально допустимого уровня обеспеченности территории объектами транспортной инфраструктуры</w:t>
            </w:r>
          </w:p>
          <w:p w:rsidR="0042003D" w:rsidRPr="0042003D" w:rsidRDefault="0042003D" w:rsidP="00C00AB5">
            <w:pPr>
              <w:spacing w:line="192" w:lineRule="auto"/>
              <w:ind w:left="-57" w:right="-57"/>
              <w:contextualSpacing/>
              <w:jc w:val="center"/>
              <w:rPr>
                <w:sz w:val="26"/>
                <w:szCs w:val="26"/>
              </w:rPr>
            </w:pPr>
            <w:r w:rsidRPr="0042003D">
              <w:rPr>
                <w:sz w:val="26"/>
                <w:szCs w:val="26"/>
              </w:rPr>
              <w:t>(</w:t>
            </w:r>
            <w:proofErr w:type="spellStart"/>
            <w:r w:rsidRPr="0042003D">
              <w:rPr>
                <w:sz w:val="26"/>
                <w:szCs w:val="26"/>
              </w:rPr>
              <w:t>машиномест</w:t>
            </w:r>
            <w:proofErr w:type="spellEnd"/>
            <w:r w:rsidRPr="0042003D">
              <w:rPr>
                <w:sz w:val="26"/>
                <w:szCs w:val="26"/>
              </w:rPr>
              <w:t>)</w:t>
            </w:r>
          </w:p>
        </w:tc>
        <w:tc>
          <w:tcPr>
            <w:tcW w:w="1985"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 xml:space="preserve">Расчетный </w:t>
            </w:r>
          </w:p>
          <w:p w:rsidR="0042003D" w:rsidRPr="0042003D" w:rsidRDefault="0042003D" w:rsidP="00C00AB5">
            <w:pPr>
              <w:spacing w:line="192" w:lineRule="auto"/>
              <w:ind w:left="-57" w:right="-57"/>
              <w:contextualSpacing/>
              <w:jc w:val="center"/>
              <w:rPr>
                <w:sz w:val="26"/>
                <w:szCs w:val="26"/>
              </w:rPr>
            </w:pPr>
            <w:r w:rsidRPr="0042003D">
              <w:rPr>
                <w:sz w:val="26"/>
                <w:szCs w:val="26"/>
              </w:rPr>
              <w:t xml:space="preserve">показатель максимально допустимого уровня </w:t>
            </w:r>
            <w:proofErr w:type="spellStart"/>
            <w:r w:rsidRPr="0042003D">
              <w:rPr>
                <w:sz w:val="26"/>
                <w:szCs w:val="26"/>
              </w:rPr>
              <w:t>терри</w:t>
            </w:r>
            <w:r>
              <w:rPr>
                <w:sz w:val="26"/>
                <w:szCs w:val="26"/>
              </w:rPr>
              <w:t>-</w:t>
            </w:r>
            <w:r w:rsidRPr="0042003D">
              <w:rPr>
                <w:sz w:val="26"/>
                <w:szCs w:val="26"/>
              </w:rPr>
              <w:t>ториальной</w:t>
            </w:r>
            <w:proofErr w:type="spellEnd"/>
            <w:r w:rsidRPr="0042003D">
              <w:rPr>
                <w:sz w:val="26"/>
                <w:szCs w:val="26"/>
              </w:rPr>
              <w:t xml:space="preserve"> </w:t>
            </w:r>
          </w:p>
          <w:p w:rsidR="0042003D" w:rsidRPr="0042003D" w:rsidRDefault="0042003D" w:rsidP="00C00AB5">
            <w:pPr>
              <w:spacing w:line="192" w:lineRule="auto"/>
              <w:ind w:left="-57" w:right="-57"/>
              <w:contextualSpacing/>
              <w:jc w:val="center"/>
              <w:rPr>
                <w:sz w:val="26"/>
                <w:szCs w:val="26"/>
              </w:rPr>
            </w:pPr>
            <w:r w:rsidRPr="0042003D">
              <w:rPr>
                <w:sz w:val="26"/>
                <w:szCs w:val="26"/>
              </w:rPr>
              <w:t xml:space="preserve">доступности объектов </w:t>
            </w:r>
          </w:p>
          <w:p w:rsidR="0042003D" w:rsidRPr="0042003D" w:rsidRDefault="0042003D" w:rsidP="00C00AB5">
            <w:pPr>
              <w:spacing w:line="192" w:lineRule="auto"/>
              <w:ind w:left="-57" w:right="-57"/>
              <w:contextualSpacing/>
              <w:jc w:val="center"/>
              <w:rPr>
                <w:sz w:val="26"/>
                <w:szCs w:val="26"/>
              </w:rPr>
            </w:pPr>
            <w:r w:rsidRPr="0042003D">
              <w:rPr>
                <w:sz w:val="26"/>
                <w:szCs w:val="26"/>
              </w:rPr>
              <w:t xml:space="preserve">транспортной </w:t>
            </w:r>
            <w:proofErr w:type="spellStart"/>
            <w:r w:rsidRPr="0042003D">
              <w:rPr>
                <w:sz w:val="26"/>
                <w:szCs w:val="26"/>
              </w:rPr>
              <w:t>инфраструк-туры</w:t>
            </w:r>
            <w:proofErr w:type="spellEnd"/>
          </w:p>
        </w:tc>
      </w:tr>
      <w:tr w:rsidR="00767A2C" w:rsidRPr="0042003D" w:rsidTr="005106D7">
        <w:trPr>
          <w:trHeight w:val="835"/>
        </w:trPr>
        <w:tc>
          <w:tcPr>
            <w:tcW w:w="709" w:type="dxa"/>
            <w:vMerge/>
            <w:tcBorders>
              <w:bottom w:val="nil"/>
            </w:tcBorders>
          </w:tcPr>
          <w:p w:rsidR="00767A2C" w:rsidRPr="0042003D" w:rsidRDefault="00767A2C" w:rsidP="00C00AB5">
            <w:pPr>
              <w:ind w:left="-57" w:right="-57"/>
              <w:contextualSpacing/>
              <w:jc w:val="center"/>
              <w:rPr>
                <w:sz w:val="26"/>
                <w:szCs w:val="26"/>
              </w:rPr>
            </w:pPr>
          </w:p>
        </w:tc>
        <w:tc>
          <w:tcPr>
            <w:tcW w:w="2126" w:type="dxa"/>
            <w:vMerge/>
            <w:tcBorders>
              <w:bottom w:val="nil"/>
            </w:tcBorders>
          </w:tcPr>
          <w:p w:rsidR="00767A2C" w:rsidRPr="0042003D" w:rsidRDefault="00767A2C" w:rsidP="00C00AB5">
            <w:pPr>
              <w:ind w:left="-57" w:right="-57"/>
              <w:contextualSpacing/>
              <w:rPr>
                <w:sz w:val="26"/>
                <w:szCs w:val="26"/>
              </w:rPr>
            </w:pPr>
          </w:p>
        </w:tc>
        <w:tc>
          <w:tcPr>
            <w:tcW w:w="1701" w:type="dxa"/>
            <w:vMerge/>
            <w:tcBorders>
              <w:bottom w:val="nil"/>
            </w:tcBorders>
          </w:tcPr>
          <w:p w:rsidR="00767A2C" w:rsidRPr="0042003D" w:rsidRDefault="00767A2C" w:rsidP="00C00AB5">
            <w:pPr>
              <w:ind w:left="-57" w:right="-57"/>
              <w:contextualSpacing/>
              <w:jc w:val="center"/>
              <w:rPr>
                <w:sz w:val="26"/>
                <w:szCs w:val="26"/>
              </w:rPr>
            </w:pPr>
          </w:p>
        </w:tc>
        <w:tc>
          <w:tcPr>
            <w:tcW w:w="945" w:type="dxa"/>
            <w:tcBorders>
              <w:bottom w:val="nil"/>
            </w:tcBorders>
          </w:tcPr>
          <w:p w:rsidR="00767A2C" w:rsidRPr="0042003D" w:rsidRDefault="00767A2C" w:rsidP="00C00AB5">
            <w:pPr>
              <w:spacing w:line="192" w:lineRule="auto"/>
              <w:ind w:left="-57" w:right="-57"/>
              <w:jc w:val="center"/>
              <w:rPr>
                <w:bCs/>
                <w:sz w:val="26"/>
                <w:szCs w:val="26"/>
              </w:rPr>
            </w:pPr>
            <w:proofErr w:type="spellStart"/>
            <w:r>
              <w:rPr>
                <w:bCs/>
                <w:sz w:val="26"/>
                <w:szCs w:val="26"/>
              </w:rPr>
              <w:t>в</w:t>
            </w:r>
            <w:r w:rsidRPr="0042003D">
              <w:rPr>
                <w:bCs/>
                <w:sz w:val="26"/>
                <w:szCs w:val="26"/>
              </w:rPr>
              <w:t>ари</w:t>
            </w:r>
            <w:r>
              <w:rPr>
                <w:bCs/>
                <w:sz w:val="26"/>
                <w:szCs w:val="26"/>
              </w:rPr>
              <w:t>-</w:t>
            </w:r>
            <w:r w:rsidRPr="0042003D">
              <w:rPr>
                <w:bCs/>
                <w:sz w:val="26"/>
                <w:szCs w:val="26"/>
              </w:rPr>
              <w:t>ант</w:t>
            </w:r>
            <w:proofErr w:type="spellEnd"/>
            <w:r w:rsidRPr="0042003D">
              <w:rPr>
                <w:bCs/>
                <w:sz w:val="26"/>
                <w:szCs w:val="26"/>
              </w:rPr>
              <w:t xml:space="preserve"> 1</w:t>
            </w:r>
          </w:p>
        </w:tc>
        <w:tc>
          <w:tcPr>
            <w:tcW w:w="945" w:type="dxa"/>
            <w:tcBorders>
              <w:bottom w:val="nil"/>
            </w:tcBorders>
          </w:tcPr>
          <w:p w:rsidR="00767A2C" w:rsidRPr="0042003D" w:rsidRDefault="00767A2C" w:rsidP="00C00AB5">
            <w:pPr>
              <w:spacing w:line="192" w:lineRule="auto"/>
              <w:ind w:left="-57" w:right="-57"/>
              <w:jc w:val="center"/>
              <w:rPr>
                <w:bCs/>
                <w:sz w:val="26"/>
                <w:szCs w:val="26"/>
              </w:rPr>
            </w:pPr>
            <w:proofErr w:type="spellStart"/>
            <w:r>
              <w:rPr>
                <w:bCs/>
                <w:sz w:val="26"/>
                <w:szCs w:val="26"/>
              </w:rPr>
              <w:t>в</w:t>
            </w:r>
            <w:r w:rsidRPr="0042003D">
              <w:rPr>
                <w:bCs/>
                <w:sz w:val="26"/>
                <w:szCs w:val="26"/>
              </w:rPr>
              <w:t>ари</w:t>
            </w:r>
            <w:r>
              <w:rPr>
                <w:bCs/>
                <w:sz w:val="26"/>
                <w:szCs w:val="26"/>
              </w:rPr>
              <w:t>-</w:t>
            </w:r>
            <w:r w:rsidRPr="0042003D">
              <w:rPr>
                <w:bCs/>
                <w:sz w:val="26"/>
                <w:szCs w:val="26"/>
              </w:rPr>
              <w:t>ант</w:t>
            </w:r>
            <w:proofErr w:type="spellEnd"/>
            <w:r w:rsidRPr="0042003D">
              <w:rPr>
                <w:bCs/>
                <w:sz w:val="26"/>
                <w:szCs w:val="26"/>
              </w:rPr>
              <w:t xml:space="preserve"> 2</w:t>
            </w:r>
          </w:p>
        </w:tc>
        <w:tc>
          <w:tcPr>
            <w:tcW w:w="945" w:type="dxa"/>
            <w:tcBorders>
              <w:bottom w:val="nil"/>
            </w:tcBorders>
          </w:tcPr>
          <w:p w:rsidR="00767A2C" w:rsidRPr="0042003D" w:rsidRDefault="00767A2C" w:rsidP="00C00AB5">
            <w:pPr>
              <w:spacing w:line="192" w:lineRule="auto"/>
              <w:ind w:left="-57" w:right="-57"/>
              <w:jc w:val="center"/>
              <w:rPr>
                <w:bCs/>
                <w:sz w:val="26"/>
                <w:szCs w:val="26"/>
              </w:rPr>
            </w:pPr>
            <w:proofErr w:type="spellStart"/>
            <w:r>
              <w:rPr>
                <w:bCs/>
                <w:sz w:val="26"/>
                <w:szCs w:val="26"/>
              </w:rPr>
              <w:t>в</w:t>
            </w:r>
            <w:r w:rsidRPr="0042003D">
              <w:rPr>
                <w:bCs/>
                <w:sz w:val="26"/>
                <w:szCs w:val="26"/>
              </w:rPr>
              <w:t>ари</w:t>
            </w:r>
            <w:r>
              <w:rPr>
                <w:bCs/>
                <w:sz w:val="26"/>
                <w:szCs w:val="26"/>
              </w:rPr>
              <w:t>-</w:t>
            </w:r>
            <w:r w:rsidRPr="0042003D">
              <w:rPr>
                <w:bCs/>
                <w:sz w:val="26"/>
                <w:szCs w:val="26"/>
              </w:rPr>
              <w:t>ант</w:t>
            </w:r>
            <w:proofErr w:type="spellEnd"/>
            <w:r w:rsidRPr="0042003D">
              <w:rPr>
                <w:bCs/>
                <w:sz w:val="26"/>
                <w:szCs w:val="26"/>
              </w:rPr>
              <w:t xml:space="preserve"> 3</w:t>
            </w:r>
          </w:p>
        </w:tc>
        <w:tc>
          <w:tcPr>
            <w:tcW w:w="1985" w:type="dxa"/>
            <w:vMerge/>
            <w:tcBorders>
              <w:bottom w:val="nil"/>
            </w:tcBorders>
          </w:tcPr>
          <w:p w:rsidR="00767A2C" w:rsidRPr="0042003D" w:rsidRDefault="00767A2C" w:rsidP="00C00AB5">
            <w:pPr>
              <w:ind w:left="-57" w:right="-57"/>
              <w:jc w:val="center"/>
              <w:rPr>
                <w:bCs/>
                <w:sz w:val="26"/>
                <w:szCs w:val="26"/>
              </w:rPr>
            </w:pPr>
          </w:p>
        </w:tc>
      </w:tr>
      <w:tr w:rsidR="00767A2C" w:rsidRPr="0042003D" w:rsidTr="005106D7">
        <w:trPr>
          <w:trHeight w:val="154"/>
          <w:tblHeader/>
        </w:trPr>
        <w:tc>
          <w:tcPr>
            <w:tcW w:w="709" w:type="dxa"/>
          </w:tcPr>
          <w:p w:rsidR="00767A2C" w:rsidRPr="0042003D" w:rsidRDefault="00767A2C" w:rsidP="00C00AB5">
            <w:pPr>
              <w:ind w:left="-57" w:right="-57"/>
              <w:contextualSpacing/>
              <w:jc w:val="center"/>
              <w:rPr>
                <w:sz w:val="26"/>
                <w:szCs w:val="26"/>
              </w:rPr>
            </w:pPr>
            <w:r w:rsidRPr="0042003D">
              <w:rPr>
                <w:sz w:val="26"/>
                <w:szCs w:val="26"/>
              </w:rPr>
              <w:t>1</w:t>
            </w:r>
          </w:p>
        </w:tc>
        <w:tc>
          <w:tcPr>
            <w:tcW w:w="2126" w:type="dxa"/>
          </w:tcPr>
          <w:p w:rsidR="00767A2C" w:rsidRPr="0042003D" w:rsidRDefault="00767A2C" w:rsidP="00C00AB5">
            <w:pPr>
              <w:ind w:left="-57" w:right="-57"/>
              <w:contextualSpacing/>
              <w:jc w:val="center"/>
              <w:rPr>
                <w:sz w:val="26"/>
                <w:szCs w:val="26"/>
              </w:rPr>
            </w:pPr>
            <w:r w:rsidRPr="0042003D">
              <w:rPr>
                <w:sz w:val="26"/>
                <w:szCs w:val="26"/>
              </w:rPr>
              <w:t>2</w:t>
            </w:r>
          </w:p>
        </w:tc>
        <w:tc>
          <w:tcPr>
            <w:tcW w:w="1701" w:type="dxa"/>
          </w:tcPr>
          <w:p w:rsidR="00767A2C" w:rsidRPr="0042003D" w:rsidRDefault="00767A2C" w:rsidP="00C00AB5">
            <w:pPr>
              <w:ind w:left="-57" w:right="-57"/>
              <w:contextualSpacing/>
              <w:jc w:val="center"/>
              <w:rPr>
                <w:sz w:val="26"/>
                <w:szCs w:val="26"/>
              </w:rPr>
            </w:pPr>
            <w:r w:rsidRPr="0042003D">
              <w:rPr>
                <w:sz w:val="26"/>
                <w:szCs w:val="26"/>
              </w:rPr>
              <w:t>3</w:t>
            </w:r>
          </w:p>
        </w:tc>
        <w:tc>
          <w:tcPr>
            <w:tcW w:w="945" w:type="dxa"/>
          </w:tcPr>
          <w:p w:rsidR="00767A2C" w:rsidRPr="0042003D" w:rsidRDefault="00767A2C" w:rsidP="00C00AB5">
            <w:pPr>
              <w:ind w:left="-57" w:right="-57"/>
              <w:jc w:val="center"/>
              <w:rPr>
                <w:bCs/>
                <w:sz w:val="26"/>
                <w:szCs w:val="26"/>
              </w:rPr>
            </w:pPr>
            <w:r w:rsidRPr="0042003D">
              <w:rPr>
                <w:bCs/>
                <w:sz w:val="26"/>
                <w:szCs w:val="26"/>
              </w:rPr>
              <w:t>4</w:t>
            </w:r>
          </w:p>
        </w:tc>
        <w:tc>
          <w:tcPr>
            <w:tcW w:w="945" w:type="dxa"/>
          </w:tcPr>
          <w:p w:rsidR="00767A2C" w:rsidRPr="0042003D" w:rsidRDefault="00767A2C" w:rsidP="00C00AB5">
            <w:pPr>
              <w:ind w:left="-57" w:right="-57"/>
              <w:jc w:val="center"/>
              <w:rPr>
                <w:bCs/>
                <w:sz w:val="26"/>
                <w:szCs w:val="26"/>
              </w:rPr>
            </w:pPr>
            <w:r w:rsidRPr="0042003D">
              <w:rPr>
                <w:bCs/>
                <w:sz w:val="26"/>
                <w:szCs w:val="26"/>
              </w:rPr>
              <w:t>5</w:t>
            </w:r>
          </w:p>
        </w:tc>
        <w:tc>
          <w:tcPr>
            <w:tcW w:w="945" w:type="dxa"/>
          </w:tcPr>
          <w:p w:rsidR="00767A2C" w:rsidRPr="0042003D" w:rsidRDefault="00767A2C" w:rsidP="00C00AB5">
            <w:pPr>
              <w:ind w:left="-57" w:right="-57"/>
              <w:jc w:val="center"/>
              <w:rPr>
                <w:bCs/>
                <w:sz w:val="26"/>
                <w:szCs w:val="26"/>
              </w:rPr>
            </w:pPr>
            <w:r w:rsidRPr="0042003D">
              <w:rPr>
                <w:bCs/>
                <w:sz w:val="26"/>
                <w:szCs w:val="26"/>
              </w:rPr>
              <w:t>6</w:t>
            </w:r>
          </w:p>
        </w:tc>
        <w:tc>
          <w:tcPr>
            <w:tcW w:w="1985" w:type="dxa"/>
          </w:tcPr>
          <w:p w:rsidR="00767A2C" w:rsidRPr="0042003D" w:rsidRDefault="00767A2C" w:rsidP="00C00AB5">
            <w:pPr>
              <w:ind w:left="-57" w:right="-57"/>
              <w:jc w:val="center"/>
              <w:rPr>
                <w:bCs/>
                <w:sz w:val="26"/>
                <w:szCs w:val="26"/>
              </w:rPr>
            </w:pPr>
            <w:r w:rsidRPr="0042003D">
              <w:rPr>
                <w:bCs/>
                <w:sz w:val="26"/>
                <w:szCs w:val="26"/>
              </w:rPr>
              <w:t>7</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1</w:t>
            </w:r>
          </w:p>
        </w:tc>
        <w:tc>
          <w:tcPr>
            <w:tcW w:w="2126" w:type="dxa"/>
          </w:tcPr>
          <w:p w:rsidR="0042003D" w:rsidRPr="0042003D" w:rsidRDefault="0042003D" w:rsidP="00C00AB5">
            <w:pPr>
              <w:ind w:left="-57" w:right="-57"/>
              <w:contextualSpacing/>
              <w:rPr>
                <w:sz w:val="26"/>
                <w:szCs w:val="26"/>
              </w:rPr>
            </w:pPr>
            <w:r w:rsidRPr="0042003D">
              <w:rPr>
                <w:sz w:val="26"/>
                <w:szCs w:val="26"/>
              </w:rPr>
              <w:t xml:space="preserve">Гаражи и </w:t>
            </w:r>
            <w:proofErr w:type="spellStart"/>
            <w:r w:rsidRPr="0042003D">
              <w:rPr>
                <w:sz w:val="26"/>
                <w:szCs w:val="26"/>
              </w:rPr>
              <w:t>откры-тые</w:t>
            </w:r>
            <w:proofErr w:type="spellEnd"/>
            <w:r w:rsidRPr="0042003D">
              <w:rPr>
                <w:sz w:val="26"/>
                <w:szCs w:val="26"/>
              </w:rPr>
              <w:t xml:space="preserve"> стоянки для постоянного хранения легковых автомобилей</w:t>
            </w:r>
          </w:p>
        </w:tc>
        <w:tc>
          <w:tcPr>
            <w:tcW w:w="1701" w:type="dxa"/>
          </w:tcPr>
          <w:p w:rsidR="0042003D" w:rsidRPr="0042003D" w:rsidRDefault="0042003D" w:rsidP="00767A2C">
            <w:pPr>
              <w:ind w:left="-57" w:right="-57"/>
              <w:contextualSpacing/>
              <w:jc w:val="center"/>
              <w:rPr>
                <w:sz w:val="26"/>
                <w:szCs w:val="26"/>
              </w:rPr>
            </w:pPr>
            <w:r w:rsidRPr="0042003D">
              <w:rPr>
                <w:sz w:val="26"/>
                <w:szCs w:val="26"/>
              </w:rPr>
              <w:t xml:space="preserve">90% </w:t>
            </w:r>
            <w:proofErr w:type="spellStart"/>
            <w:r w:rsidRPr="0042003D">
              <w:rPr>
                <w:sz w:val="26"/>
                <w:szCs w:val="26"/>
              </w:rPr>
              <w:t>расчет</w:t>
            </w:r>
            <w:r w:rsidR="00767A2C">
              <w:rPr>
                <w:sz w:val="26"/>
                <w:szCs w:val="26"/>
              </w:rPr>
              <w:t>-</w:t>
            </w:r>
            <w:r w:rsidRPr="0042003D">
              <w:rPr>
                <w:sz w:val="26"/>
                <w:szCs w:val="26"/>
              </w:rPr>
              <w:t>ного</w:t>
            </w:r>
            <w:proofErr w:type="spellEnd"/>
            <w:r w:rsidRPr="0042003D">
              <w:rPr>
                <w:sz w:val="26"/>
                <w:szCs w:val="26"/>
              </w:rPr>
              <w:t xml:space="preserve"> числа </w:t>
            </w:r>
            <w:proofErr w:type="spellStart"/>
            <w:r w:rsidRPr="0042003D">
              <w:rPr>
                <w:sz w:val="26"/>
                <w:szCs w:val="26"/>
              </w:rPr>
              <w:t>индивиду</w:t>
            </w:r>
            <w:r w:rsidR="00767A2C">
              <w:rPr>
                <w:sz w:val="26"/>
                <w:szCs w:val="26"/>
              </w:rPr>
              <w:t>-</w:t>
            </w:r>
            <w:r w:rsidRPr="0042003D">
              <w:rPr>
                <w:sz w:val="26"/>
                <w:szCs w:val="26"/>
              </w:rPr>
              <w:t>альных</w:t>
            </w:r>
            <w:proofErr w:type="spellEnd"/>
            <w:r w:rsidRPr="0042003D">
              <w:rPr>
                <w:sz w:val="26"/>
                <w:szCs w:val="26"/>
              </w:rPr>
              <w:t xml:space="preserve"> </w:t>
            </w:r>
            <w:proofErr w:type="spellStart"/>
            <w:r w:rsidR="00767A2C">
              <w:rPr>
                <w:sz w:val="26"/>
                <w:szCs w:val="26"/>
              </w:rPr>
              <w:t>л</w:t>
            </w:r>
            <w:r w:rsidRPr="0042003D">
              <w:rPr>
                <w:sz w:val="26"/>
                <w:szCs w:val="26"/>
              </w:rPr>
              <w:t>ег</w:t>
            </w:r>
            <w:r w:rsidR="00767A2C">
              <w:rPr>
                <w:sz w:val="26"/>
                <w:szCs w:val="26"/>
              </w:rPr>
              <w:t>-</w:t>
            </w:r>
            <w:r w:rsidRPr="0042003D">
              <w:rPr>
                <w:sz w:val="26"/>
                <w:szCs w:val="26"/>
              </w:rPr>
              <w:t>ковых</w:t>
            </w:r>
            <w:proofErr w:type="spellEnd"/>
            <w:r w:rsidRPr="0042003D">
              <w:rPr>
                <w:sz w:val="26"/>
                <w:szCs w:val="26"/>
              </w:rPr>
              <w:t xml:space="preserve"> </w:t>
            </w:r>
            <w:proofErr w:type="spellStart"/>
            <w:r w:rsidRPr="0042003D">
              <w:rPr>
                <w:sz w:val="26"/>
                <w:szCs w:val="26"/>
              </w:rPr>
              <w:t>авто</w:t>
            </w:r>
            <w:r w:rsidR="00767A2C">
              <w:rPr>
                <w:sz w:val="26"/>
                <w:szCs w:val="26"/>
              </w:rPr>
              <w:t>-</w:t>
            </w:r>
            <w:r w:rsidRPr="0042003D">
              <w:rPr>
                <w:sz w:val="26"/>
                <w:szCs w:val="26"/>
              </w:rPr>
              <w:t>мобилей</w:t>
            </w:r>
            <w:proofErr w:type="spellEnd"/>
          </w:p>
        </w:tc>
        <w:tc>
          <w:tcPr>
            <w:tcW w:w="2835" w:type="dxa"/>
            <w:gridSpan w:val="3"/>
          </w:tcPr>
          <w:p w:rsidR="0042003D" w:rsidRPr="0042003D" w:rsidRDefault="0042003D" w:rsidP="0006343D">
            <w:pPr>
              <w:ind w:left="-57" w:right="-57"/>
              <w:contextualSpacing/>
              <w:jc w:val="center"/>
              <w:rPr>
                <w:sz w:val="26"/>
                <w:szCs w:val="26"/>
              </w:rPr>
            </w:pPr>
            <w:r w:rsidRPr="0042003D">
              <w:rPr>
                <w:sz w:val="26"/>
                <w:szCs w:val="26"/>
              </w:rPr>
              <w:t>2</w:t>
            </w:r>
            <w:r w:rsidR="0006343D">
              <w:rPr>
                <w:sz w:val="26"/>
                <w:szCs w:val="26"/>
              </w:rPr>
              <w:t>68</w:t>
            </w:r>
          </w:p>
        </w:tc>
        <w:tc>
          <w:tcPr>
            <w:tcW w:w="1985" w:type="dxa"/>
          </w:tcPr>
          <w:p w:rsidR="0042003D" w:rsidRPr="0042003D" w:rsidRDefault="0042003D" w:rsidP="00C00AB5">
            <w:pPr>
              <w:ind w:left="-57" w:right="-57"/>
              <w:jc w:val="center"/>
              <w:rPr>
                <w:sz w:val="26"/>
                <w:szCs w:val="26"/>
              </w:rPr>
            </w:pPr>
            <w:r w:rsidRPr="0042003D">
              <w:rPr>
                <w:sz w:val="26"/>
                <w:szCs w:val="26"/>
              </w:rPr>
              <w:t xml:space="preserve">пешеходная доступность– </w:t>
            </w:r>
          </w:p>
          <w:p w:rsidR="0042003D" w:rsidRPr="0042003D" w:rsidRDefault="0042003D" w:rsidP="00C00AB5">
            <w:pPr>
              <w:ind w:left="-57" w:right="-57"/>
              <w:jc w:val="center"/>
              <w:rPr>
                <w:sz w:val="26"/>
                <w:szCs w:val="26"/>
              </w:rPr>
            </w:pPr>
            <w:r w:rsidRPr="0042003D">
              <w:rPr>
                <w:sz w:val="26"/>
                <w:szCs w:val="26"/>
              </w:rPr>
              <w:t>1 500 м</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2</w:t>
            </w:r>
          </w:p>
        </w:tc>
        <w:tc>
          <w:tcPr>
            <w:tcW w:w="2126" w:type="dxa"/>
          </w:tcPr>
          <w:p w:rsidR="00767A2C" w:rsidRDefault="0042003D" w:rsidP="00C00AB5">
            <w:pPr>
              <w:ind w:left="-57" w:right="-57"/>
              <w:contextualSpacing/>
              <w:rPr>
                <w:sz w:val="26"/>
                <w:szCs w:val="26"/>
              </w:rPr>
            </w:pPr>
            <w:r w:rsidRPr="0042003D">
              <w:rPr>
                <w:sz w:val="26"/>
                <w:szCs w:val="26"/>
              </w:rPr>
              <w:t xml:space="preserve">Открытые </w:t>
            </w:r>
            <w:proofErr w:type="spellStart"/>
            <w:r w:rsidRPr="0042003D">
              <w:rPr>
                <w:sz w:val="26"/>
                <w:szCs w:val="26"/>
              </w:rPr>
              <w:t>сто</w:t>
            </w:r>
            <w:r w:rsidR="00767A2C">
              <w:rPr>
                <w:sz w:val="26"/>
                <w:szCs w:val="26"/>
              </w:rPr>
              <w:t>-</w:t>
            </w:r>
            <w:r w:rsidRPr="0042003D">
              <w:rPr>
                <w:sz w:val="26"/>
                <w:szCs w:val="26"/>
              </w:rPr>
              <w:t>янки</w:t>
            </w:r>
            <w:proofErr w:type="spellEnd"/>
            <w:r w:rsidRPr="0042003D">
              <w:rPr>
                <w:sz w:val="26"/>
                <w:szCs w:val="26"/>
              </w:rPr>
              <w:t xml:space="preserve"> для </w:t>
            </w:r>
            <w:proofErr w:type="spellStart"/>
            <w:r w:rsidRPr="0042003D">
              <w:rPr>
                <w:sz w:val="26"/>
                <w:szCs w:val="26"/>
              </w:rPr>
              <w:t>вре</w:t>
            </w:r>
            <w:r w:rsidR="00767A2C">
              <w:rPr>
                <w:sz w:val="26"/>
                <w:szCs w:val="26"/>
              </w:rPr>
              <w:t>-</w:t>
            </w:r>
            <w:r w:rsidRPr="0042003D">
              <w:rPr>
                <w:sz w:val="26"/>
                <w:szCs w:val="26"/>
              </w:rPr>
              <w:t>менного</w:t>
            </w:r>
            <w:proofErr w:type="spellEnd"/>
            <w:r w:rsidRPr="0042003D">
              <w:rPr>
                <w:sz w:val="26"/>
                <w:szCs w:val="26"/>
              </w:rPr>
              <w:t xml:space="preserve"> хранения легковых </w:t>
            </w:r>
            <w:proofErr w:type="spellStart"/>
            <w:r w:rsidRPr="0042003D">
              <w:rPr>
                <w:sz w:val="26"/>
                <w:szCs w:val="26"/>
              </w:rPr>
              <w:t>авто</w:t>
            </w:r>
            <w:r w:rsidR="00767A2C">
              <w:rPr>
                <w:sz w:val="26"/>
                <w:szCs w:val="26"/>
              </w:rPr>
              <w:t>-</w:t>
            </w:r>
            <w:r w:rsidRPr="0042003D">
              <w:rPr>
                <w:sz w:val="26"/>
                <w:szCs w:val="26"/>
              </w:rPr>
              <w:t>мобилей</w:t>
            </w:r>
            <w:proofErr w:type="spellEnd"/>
            <w:r w:rsidRPr="0042003D">
              <w:rPr>
                <w:sz w:val="26"/>
                <w:szCs w:val="26"/>
              </w:rPr>
              <w:t>,</w:t>
            </w:r>
          </w:p>
          <w:p w:rsidR="0042003D" w:rsidRPr="0042003D" w:rsidRDefault="0042003D" w:rsidP="00C00AB5">
            <w:pPr>
              <w:ind w:left="-57" w:right="-57"/>
              <w:contextualSpacing/>
              <w:rPr>
                <w:sz w:val="26"/>
                <w:szCs w:val="26"/>
              </w:rPr>
            </w:pPr>
            <w:r w:rsidRPr="0042003D">
              <w:rPr>
                <w:sz w:val="26"/>
                <w:szCs w:val="26"/>
              </w:rPr>
              <w:t>всего, в том числе:</w:t>
            </w:r>
          </w:p>
        </w:tc>
        <w:tc>
          <w:tcPr>
            <w:tcW w:w="1701" w:type="dxa"/>
          </w:tcPr>
          <w:p w:rsidR="0042003D" w:rsidRPr="0042003D" w:rsidRDefault="0042003D" w:rsidP="00C00AB5">
            <w:pPr>
              <w:ind w:left="-57" w:right="-57"/>
              <w:contextualSpacing/>
              <w:jc w:val="center"/>
              <w:rPr>
                <w:sz w:val="26"/>
                <w:szCs w:val="26"/>
              </w:rPr>
            </w:pPr>
            <w:r w:rsidRPr="0042003D">
              <w:rPr>
                <w:sz w:val="26"/>
                <w:szCs w:val="26"/>
              </w:rPr>
              <w:t xml:space="preserve">70% </w:t>
            </w:r>
            <w:proofErr w:type="spellStart"/>
            <w:r w:rsidRPr="0042003D">
              <w:rPr>
                <w:sz w:val="26"/>
                <w:szCs w:val="26"/>
              </w:rPr>
              <w:t>расчет</w:t>
            </w:r>
            <w:r w:rsidR="00767A2C">
              <w:rPr>
                <w:sz w:val="26"/>
                <w:szCs w:val="26"/>
              </w:rPr>
              <w:t>-</w:t>
            </w:r>
            <w:r w:rsidRPr="0042003D">
              <w:rPr>
                <w:sz w:val="26"/>
                <w:szCs w:val="26"/>
              </w:rPr>
              <w:t>ного</w:t>
            </w:r>
            <w:proofErr w:type="spellEnd"/>
            <w:r w:rsidRPr="0042003D">
              <w:rPr>
                <w:sz w:val="26"/>
                <w:szCs w:val="26"/>
              </w:rPr>
              <w:t xml:space="preserve"> парка </w:t>
            </w:r>
            <w:proofErr w:type="spellStart"/>
            <w:r w:rsidRPr="0042003D">
              <w:rPr>
                <w:sz w:val="26"/>
                <w:szCs w:val="26"/>
              </w:rPr>
              <w:t>индивиду</w:t>
            </w:r>
            <w:r w:rsidR="00767A2C">
              <w:rPr>
                <w:sz w:val="26"/>
                <w:szCs w:val="26"/>
              </w:rPr>
              <w:t>-</w:t>
            </w:r>
            <w:r w:rsidRPr="0042003D">
              <w:rPr>
                <w:sz w:val="26"/>
                <w:szCs w:val="26"/>
              </w:rPr>
              <w:t>альных</w:t>
            </w:r>
            <w:proofErr w:type="spellEnd"/>
            <w:r w:rsidRPr="0042003D">
              <w:rPr>
                <w:sz w:val="26"/>
                <w:szCs w:val="26"/>
              </w:rPr>
              <w:t xml:space="preserve"> </w:t>
            </w:r>
            <w:proofErr w:type="spellStart"/>
            <w:r w:rsidRPr="0042003D">
              <w:rPr>
                <w:sz w:val="26"/>
                <w:szCs w:val="26"/>
              </w:rPr>
              <w:t>лег</w:t>
            </w:r>
            <w:r w:rsidR="00767A2C">
              <w:rPr>
                <w:sz w:val="26"/>
                <w:szCs w:val="26"/>
              </w:rPr>
              <w:t>-</w:t>
            </w:r>
            <w:r w:rsidRPr="0042003D">
              <w:rPr>
                <w:sz w:val="26"/>
                <w:szCs w:val="26"/>
              </w:rPr>
              <w:t>ковых</w:t>
            </w:r>
            <w:proofErr w:type="spellEnd"/>
            <w:r w:rsidRPr="0042003D">
              <w:rPr>
                <w:sz w:val="26"/>
                <w:szCs w:val="26"/>
              </w:rPr>
              <w:t xml:space="preserve"> </w:t>
            </w:r>
            <w:proofErr w:type="spellStart"/>
            <w:r w:rsidRPr="0042003D">
              <w:rPr>
                <w:sz w:val="26"/>
                <w:szCs w:val="26"/>
              </w:rPr>
              <w:t>авто</w:t>
            </w:r>
            <w:r w:rsidR="00767A2C">
              <w:rPr>
                <w:sz w:val="26"/>
                <w:szCs w:val="26"/>
              </w:rPr>
              <w:t>-</w:t>
            </w:r>
            <w:r w:rsidRPr="0042003D">
              <w:rPr>
                <w:sz w:val="26"/>
                <w:szCs w:val="26"/>
              </w:rPr>
              <w:t>мобилей</w:t>
            </w:r>
            <w:proofErr w:type="spellEnd"/>
          </w:p>
        </w:tc>
        <w:tc>
          <w:tcPr>
            <w:tcW w:w="2835" w:type="dxa"/>
            <w:gridSpan w:val="3"/>
          </w:tcPr>
          <w:p w:rsidR="0042003D" w:rsidRPr="0042003D" w:rsidRDefault="0006343D" w:rsidP="00C00AB5">
            <w:pPr>
              <w:ind w:left="-57" w:right="-57"/>
              <w:contextualSpacing/>
              <w:jc w:val="center"/>
              <w:rPr>
                <w:sz w:val="26"/>
                <w:szCs w:val="26"/>
              </w:rPr>
            </w:pPr>
            <w:r>
              <w:rPr>
                <w:sz w:val="26"/>
                <w:szCs w:val="26"/>
              </w:rPr>
              <w:t>209</w:t>
            </w:r>
          </w:p>
        </w:tc>
        <w:tc>
          <w:tcPr>
            <w:tcW w:w="1985" w:type="dxa"/>
          </w:tcPr>
          <w:p w:rsidR="0042003D" w:rsidRPr="0042003D" w:rsidRDefault="0042003D" w:rsidP="00C00AB5">
            <w:pPr>
              <w:ind w:left="-57" w:right="-57"/>
              <w:jc w:val="center"/>
              <w:rPr>
                <w:sz w:val="26"/>
                <w:szCs w:val="26"/>
              </w:rPr>
            </w:pPr>
            <w:r w:rsidRPr="0042003D">
              <w:rPr>
                <w:sz w:val="26"/>
                <w:szCs w:val="26"/>
              </w:rPr>
              <w:t>не установлен</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2.1</w:t>
            </w:r>
          </w:p>
        </w:tc>
        <w:tc>
          <w:tcPr>
            <w:tcW w:w="2126" w:type="dxa"/>
          </w:tcPr>
          <w:p w:rsidR="0042003D" w:rsidRPr="0042003D" w:rsidRDefault="0042003D" w:rsidP="00767A2C">
            <w:pPr>
              <w:ind w:left="-57" w:right="-57"/>
              <w:contextualSpacing/>
              <w:rPr>
                <w:sz w:val="26"/>
                <w:szCs w:val="26"/>
              </w:rPr>
            </w:pPr>
            <w:r w:rsidRPr="0042003D">
              <w:rPr>
                <w:sz w:val="26"/>
                <w:szCs w:val="26"/>
              </w:rPr>
              <w:t xml:space="preserve">Открытые </w:t>
            </w:r>
            <w:proofErr w:type="spellStart"/>
            <w:r w:rsidRPr="0042003D">
              <w:rPr>
                <w:sz w:val="26"/>
                <w:szCs w:val="26"/>
              </w:rPr>
              <w:t>сто</w:t>
            </w:r>
            <w:r w:rsidR="00767A2C">
              <w:rPr>
                <w:sz w:val="26"/>
                <w:szCs w:val="26"/>
              </w:rPr>
              <w:t>-</w:t>
            </w:r>
            <w:r w:rsidRPr="0042003D">
              <w:rPr>
                <w:sz w:val="26"/>
                <w:szCs w:val="26"/>
              </w:rPr>
              <w:t>янки</w:t>
            </w:r>
            <w:proofErr w:type="spellEnd"/>
            <w:r w:rsidRPr="0042003D">
              <w:rPr>
                <w:sz w:val="26"/>
                <w:szCs w:val="26"/>
              </w:rPr>
              <w:t xml:space="preserve"> для </w:t>
            </w:r>
            <w:proofErr w:type="spellStart"/>
            <w:r w:rsidRPr="0042003D">
              <w:rPr>
                <w:sz w:val="26"/>
                <w:szCs w:val="26"/>
              </w:rPr>
              <w:t>вре</w:t>
            </w:r>
            <w:r w:rsidR="00767A2C">
              <w:rPr>
                <w:sz w:val="26"/>
                <w:szCs w:val="26"/>
              </w:rPr>
              <w:t>-</w:t>
            </w:r>
            <w:r w:rsidRPr="0042003D">
              <w:rPr>
                <w:sz w:val="26"/>
                <w:szCs w:val="26"/>
              </w:rPr>
              <w:t>менного</w:t>
            </w:r>
            <w:proofErr w:type="spellEnd"/>
            <w:r w:rsidRPr="0042003D">
              <w:rPr>
                <w:sz w:val="26"/>
                <w:szCs w:val="26"/>
              </w:rPr>
              <w:t xml:space="preserve"> хранения легковых </w:t>
            </w:r>
            <w:proofErr w:type="spellStart"/>
            <w:r w:rsidRPr="0042003D">
              <w:rPr>
                <w:sz w:val="26"/>
                <w:szCs w:val="26"/>
              </w:rPr>
              <w:t>автомо</w:t>
            </w:r>
            <w:r w:rsidR="00767A2C">
              <w:rPr>
                <w:sz w:val="26"/>
                <w:szCs w:val="26"/>
              </w:rPr>
              <w:t>-</w:t>
            </w:r>
            <w:r w:rsidRPr="0042003D">
              <w:rPr>
                <w:sz w:val="26"/>
                <w:szCs w:val="26"/>
              </w:rPr>
              <w:t>билей</w:t>
            </w:r>
            <w:proofErr w:type="spellEnd"/>
            <w:r w:rsidRPr="0042003D">
              <w:rPr>
                <w:sz w:val="26"/>
                <w:szCs w:val="26"/>
              </w:rPr>
              <w:t xml:space="preserve"> на </w:t>
            </w:r>
            <w:proofErr w:type="spellStart"/>
            <w:r w:rsidRPr="0042003D">
              <w:rPr>
                <w:sz w:val="26"/>
                <w:szCs w:val="26"/>
              </w:rPr>
              <w:t>терри</w:t>
            </w:r>
            <w:r w:rsidR="00767A2C">
              <w:rPr>
                <w:sz w:val="26"/>
                <w:szCs w:val="26"/>
              </w:rPr>
              <w:t>-</w:t>
            </w:r>
            <w:r w:rsidRPr="0042003D">
              <w:rPr>
                <w:sz w:val="26"/>
                <w:szCs w:val="26"/>
              </w:rPr>
              <w:t>тории</w:t>
            </w:r>
            <w:proofErr w:type="spellEnd"/>
            <w:r w:rsidRPr="0042003D">
              <w:rPr>
                <w:sz w:val="26"/>
                <w:szCs w:val="26"/>
              </w:rPr>
              <w:t xml:space="preserve"> жилого района</w:t>
            </w:r>
          </w:p>
        </w:tc>
        <w:tc>
          <w:tcPr>
            <w:tcW w:w="1701" w:type="dxa"/>
          </w:tcPr>
          <w:p w:rsidR="0042003D" w:rsidRPr="0042003D" w:rsidRDefault="0042003D" w:rsidP="00C00AB5">
            <w:pPr>
              <w:ind w:left="-57" w:right="-57"/>
              <w:contextualSpacing/>
              <w:jc w:val="center"/>
              <w:rPr>
                <w:sz w:val="26"/>
                <w:szCs w:val="26"/>
              </w:rPr>
            </w:pPr>
            <w:r w:rsidRPr="0042003D">
              <w:rPr>
                <w:sz w:val="26"/>
                <w:szCs w:val="26"/>
              </w:rPr>
              <w:t xml:space="preserve">25% </w:t>
            </w:r>
            <w:proofErr w:type="spellStart"/>
            <w:r w:rsidRPr="0042003D">
              <w:rPr>
                <w:sz w:val="26"/>
                <w:szCs w:val="26"/>
              </w:rPr>
              <w:t>расчет</w:t>
            </w:r>
            <w:r w:rsidR="00767A2C">
              <w:rPr>
                <w:sz w:val="26"/>
                <w:szCs w:val="26"/>
              </w:rPr>
              <w:t>-</w:t>
            </w:r>
            <w:r w:rsidRPr="0042003D">
              <w:rPr>
                <w:sz w:val="26"/>
                <w:szCs w:val="26"/>
              </w:rPr>
              <w:t>ного</w:t>
            </w:r>
            <w:proofErr w:type="spellEnd"/>
            <w:r w:rsidRPr="0042003D">
              <w:rPr>
                <w:sz w:val="26"/>
                <w:szCs w:val="26"/>
              </w:rPr>
              <w:t xml:space="preserve"> парка </w:t>
            </w:r>
            <w:proofErr w:type="spellStart"/>
            <w:r w:rsidRPr="0042003D">
              <w:rPr>
                <w:sz w:val="26"/>
                <w:szCs w:val="26"/>
              </w:rPr>
              <w:t>индивиду</w:t>
            </w:r>
            <w:r w:rsidR="00767A2C">
              <w:rPr>
                <w:sz w:val="26"/>
                <w:szCs w:val="26"/>
              </w:rPr>
              <w:t>-</w:t>
            </w:r>
            <w:r w:rsidRPr="0042003D">
              <w:rPr>
                <w:sz w:val="26"/>
                <w:szCs w:val="26"/>
              </w:rPr>
              <w:t>альных</w:t>
            </w:r>
            <w:proofErr w:type="spellEnd"/>
            <w:r w:rsidRPr="0042003D">
              <w:rPr>
                <w:sz w:val="26"/>
                <w:szCs w:val="26"/>
              </w:rPr>
              <w:t xml:space="preserve"> </w:t>
            </w:r>
            <w:proofErr w:type="spellStart"/>
            <w:r w:rsidRPr="0042003D">
              <w:rPr>
                <w:sz w:val="26"/>
                <w:szCs w:val="26"/>
              </w:rPr>
              <w:t>лег</w:t>
            </w:r>
            <w:r w:rsidR="00767A2C">
              <w:rPr>
                <w:sz w:val="26"/>
                <w:szCs w:val="26"/>
              </w:rPr>
              <w:t>-</w:t>
            </w:r>
            <w:r w:rsidRPr="0042003D">
              <w:rPr>
                <w:sz w:val="26"/>
                <w:szCs w:val="26"/>
              </w:rPr>
              <w:t>ковых</w:t>
            </w:r>
            <w:proofErr w:type="spellEnd"/>
            <w:r w:rsidRPr="0042003D">
              <w:rPr>
                <w:sz w:val="26"/>
                <w:szCs w:val="26"/>
              </w:rPr>
              <w:t xml:space="preserve"> </w:t>
            </w:r>
            <w:proofErr w:type="spellStart"/>
            <w:r w:rsidRPr="0042003D">
              <w:rPr>
                <w:sz w:val="26"/>
                <w:szCs w:val="26"/>
              </w:rPr>
              <w:t>авто</w:t>
            </w:r>
            <w:r w:rsidR="00767A2C">
              <w:rPr>
                <w:sz w:val="26"/>
                <w:szCs w:val="26"/>
              </w:rPr>
              <w:t>-</w:t>
            </w:r>
            <w:r w:rsidRPr="0042003D">
              <w:rPr>
                <w:sz w:val="26"/>
                <w:szCs w:val="26"/>
              </w:rPr>
              <w:t>мобилей</w:t>
            </w:r>
            <w:proofErr w:type="spellEnd"/>
          </w:p>
        </w:tc>
        <w:tc>
          <w:tcPr>
            <w:tcW w:w="2835" w:type="dxa"/>
            <w:gridSpan w:val="3"/>
          </w:tcPr>
          <w:p w:rsidR="0042003D" w:rsidRPr="0042003D" w:rsidRDefault="00412B66" w:rsidP="00C00AB5">
            <w:pPr>
              <w:ind w:left="-57" w:right="-57"/>
              <w:contextualSpacing/>
              <w:jc w:val="center"/>
              <w:rPr>
                <w:sz w:val="26"/>
                <w:szCs w:val="26"/>
              </w:rPr>
            </w:pPr>
            <w:r>
              <w:rPr>
                <w:sz w:val="26"/>
                <w:szCs w:val="26"/>
              </w:rPr>
              <w:t>75</w:t>
            </w:r>
          </w:p>
        </w:tc>
        <w:tc>
          <w:tcPr>
            <w:tcW w:w="1985" w:type="dxa"/>
          </w:tcPr>
          <w:p w:rsidR="0042003D" w:rsidRPr="0042003D" w:rsidRDefault="0042003D" w:rsidP="00C00AB5">
            <w:pPr>
              <w:ind w:left="-57" w:right="-57"/>
              <w:jc w:val="center"/>
              <w:rPr>
                <w:sz w:val="26"/>
                <w:szCs w:val="26"/>
              </w:rPr>
            </w:pPr>
            <w:r w:rsidRPr="0042003D">
              <w:rPr>
                <w:sz w:val="26"/>
                <w:szCs w:val="26"/>
              </w:rPr>
              <w:t>не установлен</w:t>
            </w:r>
          </w:p>
        </w:tc>
      </w:tr>
    </w:tbl>
    <w:p w:rsidR="0042003D" w:rsidRPr="0042003D" w:rsidRDefault="0042003D" w:rsidP="0042003D">
      <w:pPr>
        <w:suppressAutoHyphens/>
        <w:ind w:firstLine="709"/>
        <w:contextualSpacing/>
        <w:jc w:val="both"/>
        <w:rPr>
          <w:sz w:val="26"/>
          <w:szCs w:val="26"/>
        </w:rPr>
      </w:pPr>
    </w:p>
    <w:p w:rsidR="0042003D" w:rsidRPr="0042003D" w:rsidRDefault="0042003D" w:rsidP="00FC660A">
      <w:pPr>
        <w:ind w:firstLine="709"/>
        <w:contextualSpacing/>
        <w:jc w:val="both"/>
        <w:rPr>
          <w:sz w:val="26"/>
          <w:szCs w:val="26"/>
        </w:rPr>
      </w:pPr>
      <w:r w:rsidRPr="0042003D">
        <w:rPr>
          <w:sz w:val="26"/>
          <w:szCs w:val="26"/>
        </w:rPr>
        <w:t xml:space="preserve">Примечание: нормативные показатели потребности в гаражах и открытых стоянках постоянного и временного хранения легковых автомобилей, а также </w:t>
      </w:r>
      <w:r w:rsidRPr="0042003D">
        <w:rPr>
          <w:sz w:val="26"/>
          <w:szCs w:val="26"/>
        </w:rPr>
        <w:lastRenderedPageBreak/>
        <w:t>пешеходной доступности для гаражей и открытых стоянок постоянного хранения (в условиях реконструкции) приняты в соответствии с пунктом 11.19 СП 42.13330.2011 «</w:t>
      </w:r>
      <w:proofErr w:type="spellStart"/>
      <w:r w:rsidRPr="0042003D">
        <w:rPr>
          <w:sz w:val="26"/>
          <w:szCs w:val="26"/>
        </w:rPr>
        <w:t>СНиП</w:t>
      </w:r>
      <w:proofErr w:type="spellEnd"/>
      <w:r w:rsidRPr="0042003D">
        <w:rPr>
          <w:sz w:val="26"/>
          <w:szCs w:val="26"/>
        </w:rPr>
        <w:t xml:space="preserve"> 2.07.01-89* Градостроительство. Планировка и застройка городских и сельских поселений». </w:t>
      </w:r>
    </w:p>
    <w:p w:rsidR="0042003D" w:rsidRPr="0042003D" w:rsidRDefault="0042003D" w:rsidP="0042003D">
      <w:pPr>
        <w:ind w:firstLine="709"/>
        <w:contextualSpacing/>
        <w:jc w:val="both"/>
        <w:rPr>
          <w:sz w:val="26"/>
          <w:szCs w:val="26"/>
        </w:rPr>
      </w:pPr>
      <w:r w:rsidRPr="0042003D">
        <w:rPr>
          <w:sz w:val="26"/>
          <w:szCs w:val="26"/>
        </w:rPr>
        <w:t>В соответствии с приказом Министерства строительства и жилищно-коммунального хозяйства Российской Федерации от 10.02.2017 № 86/</w:t>
      </w:r>
      <w:proofErr w:type="spellStart"/>
      <w:r w:rsidRPr="0042003D">
        <w:rPr>
          <w:sz w:val="26"/>
          <w:szCs w:val="26"/>
        </w:rPr>
        <w:t>пр</w:t>
      </w:r>
      <w:proofErr w:type="spellEnd"/>
      <w:r w:rsidRPr="0042003D">
        <w:rPr>
          <w:sz w:val="26"/>
          <w:szCs w:val="26"/>
        </w:rPr>
        <w:t xml:space="preserve"> до внесения изменений в постановление Правительства Российской Федерации от 26.12.2014 № 1521 «Об утверждения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соблюдений требований Федерального закона «Технический регламент о безопасности зданий и сооружений» пункт 11.19 СП 42.13330.2011 является обязательным к применению.</w:t>
      </w:r>
    </w:p>
    <w:p w:rsidR="00106FFB" w:rsidRDefault="00106FFB" w:rsidP="0042003D">
      <w:pPr>
        <w:suppressAutoHyphens/>
        <w:spacing w:line="192" w:lineRule="auto"/>
        <w:contextualSpacing/>
        <w:jc w:val="center"/>
        <w:rPr>
          <w:sz w:val="26"/>
          <w:szCs w:val="26"/>
        </w:rPr>
      </w:pPr>
    </w:p>
    <w:p w:rsidR="002E72A4" w:rsidRDefault="002E72A4" w:rsidP="0042003D">
      <w:pPr>
        <w:suppressAutoHyphens/>
        <w:spacing w:line="192" w:lineRule="auto"/>
        <w:contextualSpacing/>
        <w:jc w:val="center"/>
        <w:rPr>
          <w:sz w:val="26"/>
          <w:szCs w:val="26"/>
        </w:rPr>
      </w:pPr>
    </w:p>
    <w:p w:rsidR="0042003D" w:rsidRPr="0042003D" w:rsidRDefault="0042003D" w:rsidP="00106FFB">
      <w:pPr>
        <w:suppressAutoHyphens/>
        <w:contextualSpacing/>
        <w:jc w:val="center"/>
        <w:rPr>
          <w:sz w:val="26"/>
          <w:szCs w:val="26"/>
        </w:rPr>
      </w:pPr>
      <w:r w:rsidRPr="0042003D">
        <w:rPr>
          <w:sz w:val="26"/>
          <w:szCs w:val="26"/>
        </w:rPr>
        <w:t xml:space="preserve">РАСЧЕТНЫЕ ПОКАЗАТЕЛИ </w:t>
      </w:r>
    </w:p>
    <w:p w:rsidR="0042003D" w:rsidRPr="0042003D" w:rsidRDefault="0042003D" w:rsidP="00106FFB">
      <w:pPr>
        <w:suppressAutoHyphens/>
        <w:contextualSpacing/>
        <w:jc w:val="center"/>
        <w:rPr>
          <w:sz w:val="26"/>
          <w:szCs w:val="26"/>
        </w:rPr>
      </w:pPr>
      <w:r w:rsidRPr="0042003D">
        <w:rPr>
          <w:sz w:val="26"/>
          <w:szCs w:val="26"/>
        </w:rPr>
        <w:t>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42003D" w:rsidRPr="0042003D" w:rsidRDefault="0042003D" w:rsidP="0042003D">
      <w:pPr>
        <w:suppressAutoHyphens/>
        <w:contextualSpacing/>
        <w:jc w:val="center"/>
        <w:rPr>
          <w:sz w:val="26"/>
          <w:szCs w:val="26"/>
        </w:rPr>
      </w:pPr>
    </w:p>
    <w:tbl>
      <w:tblPr>
        <w:tblStyle w:val="ae"/>
        <w:tblW w:w="9356" w:type="dxa"/>
        <w:tblInd w:w="108" w:type="dxa"/>
        <w:tblLayout w:type="fixed"/>
        <w:tblLook w:val="04A0"/>
      </w:tblPr>
      <w:tblGrid>
        <w:gridCol w:w="709"/>
        <w:gridCol w:w="1559"/>
        <w:gridCol w:w="1418"/>
        <w:gridCol w:w="1134"/>
        <w:gridCol w:w="1134"/>
        <w:gridCol w:w="1134"/>
        <w:gridCol w:w="2268"/>
      </w:tblGrid>
      <w:tr w:rsidR="0042003D" w:rsidRPr="0042003D" w:rsidTr="00C00AB5">
        <w:tc>
          <w:tcPr>
            <w:tcW w:w="709" w:type="dxa"/>
            <w:vMerge w:val="restart"/>
          </w:tcPr>
          <w:p w:rsidR="0042003D" w:rsidRPr="0042003D" w:rsidRDefault="0042003D" w:rsidP="00C00AB5">
            <w:pPr>
              <w:spacing w:line="192" w:lineRule="auto"/>
              <w:contextualSpacing/>
              <w:jc w:val="center"/>
              <w:rPr>
                <w:sz w:val="26"/>
                <w:szCs w:val="26"/>
              </w:rPr>
            </w:pPr>
            <w:r w:rsidRPr="0042003D">
              <w:rPr>
                <w:sz w:val="26"/>
                <w:szCs w:val="26"/>
              </w:rPr>
              <w:t xml:space="preserve">№ </w:t>
            </w:r>
            <w:proofErr w:type="spellStart"/>
            <w:r w:rsidRPr="0042003D">
              <w:rPr>
                <w:sz w:val="26"/>
                <w:szCs w:val="26"/>
              </w:rPr>
              <w:t>п</w:t>
            </w:r>
            <w:proofErr w:type="spellEnd"/>
            <w:r w:rsidRPr="0042003D">
              <w:rPr>
                <w:sz w:val="26"/>
                <w:szCs w:val="26"/>
              </w:rPr>
              <w:t>/</w:t>
            </w:r>
            <w:proofErr w:type="spellStart"/>
            <w:r w:rsidRPr="0042003D">
              <w:rPr>
                <w:sz w:val="26"/>
                <w:szCs w:val="26"/>
              </w:rPr>
              <w:t>п</w:t>
            </w:r>
            <w:proofErr w:type="spellEnd"/>
          </w:p>
        </w:tc>
        <w:tc>
          <w:tcPr>
            <w:tcW w:w="1559" w:type="dxa"/>
            <w:vMerge w:val="restart"/>
          </w:tcPr>
          <w:p w:rsidR="0042003D" w:rsidRPr="0042003D" w:rsidRDefault="0042003D" w:rsidP="00C00AB5">
            <w:pPr>
              <w:spacing w:line="192" w:lineRule="auto"/>
              <w:contextualSpacing/>
              <w:jc w:val="center"/>
              <w:rPr>
                <w:sz w:val="26"/>
                <w:szCs w:val="26"/>
              </w:rPr>
            </w:pPr>
            <w:r w:rsidRPr="0042003D">
              <w:rPr>
                <w:sz w:val="26"/>
                <w:szCs w:val="26"/>
              </w:rPr>
              <w:t xml:space="preserve">Наименование </w:t>
            </w:r>
          </w:p>
          <w:p w:rsidR="0042003D" w:rsidRPr="0042003D" w:rsidRDefault="0042003D" w:rsidP="00C00AB5">
            <w:pPr>
              <w:spacing w:line="192" w:lineRule="auto"/>
              <w:contextualSpacing/>
              <w:jc w:val="center"/>
              <w:rPr>
                <w:sz w:val="26"/>
                <w:szCs w:val="26"/>
              </w:rPr>
            </w:pPr>
            <w:r w:rsidRPr="0042003D">
              <w:rPr>
                <w:sz w:val="26"/>
                <w:szCs w:val="26"/>
              </w:rPr>
              <w:t>параметра</w:t>
            </w:r>
          </w:p>
        </w:tc>
        <w:tc>
          <w:tcPr>
            <w:tcW w:w="1418" w:type="dxa"/>
            <w:vMerge w:val="restart"/>
          </w:tcPr>
          <w:p w:rsidR="0042003D" w:rsidRPr="0042003D" w:rsidRDefault="0042003D" w:rsidP="00C00AB5">
            <w:pPr>
              <w:spacing w:line="192" w:lineRule="auto"/>
              <w:contextualSpacing/>
              <w:jc w:val="center"/>
              <w:rPr>
                <w:sz w:val="26"/>
                <w:szCs w:val="26"/>
              </w:rPr>
            </w:pPr>
            <w:r w:rsidRPr="0042003D">
              <w:rPr>
                <w:sz w:val="26"/>
                <w:szCs w:val="26"/>
              </w:rPr>
              <w:t xml:space="preserve">Единицы </w:t>
            </w:r>
            <w:proofErr w:type="spellStart"/>
            <w:r w:rsidRPr="0042003D">
              <w:rPr>
                <w:sz w:val="26"/>
                <w:szCs w:val="26"/>
              </w:rPr>
              <w:t>изме</w:t>
            </w:r>
            <w:proofErr w:type="spellEnd"/>
            <w:r w:rsidRPr="0042003D">
              <w:rPr>
                <w:sz w:val="26"/>
                <w:szCs w:val="26"/>
              </w:rPr>
              <w:t>-</w:t>
            </w:r>
          </w:p>
          <w:p w:rsidR="0042003D" w:rsidRPr="0042003D" w:rsidRDefault="0042003D" w:rsidP="00C00AB5">
            <w:pPr>
              <w:spacing w:line="192" w:lineRule="auto"/>
              <w:contextualSpacing/>
              <w:jc w:val="center"/>
              <w:rPr>
                <w:sz w:val="26"/>
                <w:szCs w:val="26"/>
              </w:rPr>
            </w:pPr>
            <w:r w:rsidRPr="0042003D">
              <w:rPr>
                <w:sz w:val="26"/>
                <w:szCs w:val="26"/>
              </w:rPr>
              <w:t>рения</w:t>
            </w:r>
          </w:p>
        </w:tc>
        <w:tc>
          <w:tcPr>
            <w:tcW w:w="3402" w:type="dxa"/>
            <w:gridSpan w:val="3"/>
          </w:tcPr>
          <w:p w:rsidR="0042003D" w:rsidRPr="0042003D" w:rsidRDefault="0042003D" w:rsidP="00C00AB5">
            <w:pPr>
              <w:spacing w:line="192" w:lineRule="auto"/>
              <w:contextualSpacing/>
              <w:jc w:val="center"/>
              <w:rPr>
                <w:sz w:val="26"/>
                <w:szCs w:val="26"/>
              </w:rPr>
            </w:pPr>
            <w:r w:rsidRPr="0042003D">
              <w:rPr>
                <w:sz w:val="26"/>
                <w:szCs w:val="26"/>
              </w:rPr>
              <w:t>Расчетный показатель минимально допустимого уровня обеспеченности территории объектами коммунальной инфраструктуры</w:t>
            </w:r>
          </w:p>
          <w:p w:rsidR="0042003D" w:rsidRPr="0042003D" w:rsidRDefault="0042003D" w:rsidP="00C00AB5">
            <w:pPr>
              <w:spacing w:line="192" w:lineRule="auto"/>
              <w:contextualSpacing/>
              <w:jc w:val="center"/>
              <w:rPr>
                <w:sz w:val="26"/>
                <w:szCs w:val="26"/>
              </w:rPr>
            </w:pPr>
          </w:p>
        </w:tc>
        <w:tc>
          <w:tcPr>
            <w:tcW w:w="2268" w:type="dxa"/>
            <w:vMerge w:val="restart"/>
          </w:tcPr>
          <w:p w:rsidR="0042003D" w:rsidRPr="0042003D" w:rsidRDefault="0042003D" w:rsidP="00C00AB5">
            <w:pPr>
              <w:spacing w:line="192" w:lineRule="auto"/>
              <w:contextualSpacing/>
              <w:jc w:val="center"/>
              <w:rPr>
                <w:sz w:val="26"/>
                <w:szCs w:val="26"/>
              </w:rPr>
            </w:pPr>
            <w:r w:rsidRPr="0042003D">
              <w:rPr>
                <w:sz w:val="26"/>
                <w:szCs w:val="26"/>
              </w:rPr>
              <w:t>Расчетный показатель максимально допустимого уровня</w:t>
            </w:r>
          </w:p>
          <w:p w:rsidR="0042003D" w:rsidRPr="0042003D" w:rsidRDefault="0042003D" w:rsidP="00C00AB5">
            <w:pPr>
              <w:spacing w:line="192" w:lineRule="auto"/>
              <w:contextualSpacing/>
              <w:jc w:val="center"/>
              <w:rPr>
                <w:sz w:val="26"/>
                <w:szCs w:val="26"/>
              </w:rPr>
            </w:pPr>
            <w:r w:rsidRPr="0042003D">
              <w:rPr>
                <w:sz w:val="26"/>
                <w:szCs w:val="26"/>
              </w:rPr>
              <w:t xml:space="preserve">территориальной доступности объектов </w:t>
            </w:r>
          </w:p>
          <w:p w:rsidR="0042003D" w:rsidRPr="0042003D" w:rsidRDefault="0042003D" w:rsidP="00C00AB5">
            <w:pPr>
              <w:spacing w:line="192" w:lineRule="auto"/>
              <w:contextualSpacing/>
              <w:jc w:val="center"/>
              <w:rPr>
                <w:sz w:val="26"/>
                <w:szCs w:val="26"/>
              </w:rPr>
            </w:pPr>
            <w:r w:rsidRPr="0042003D">
              <w:rPr>
                <w:sz w:val="26"/>
                <w:szCs w:val="26"/>
              </w:rPr>
              <w:t xml:space="preserve">коммунальной </w:t>
            </w:r>
          </w:p>
          <w:p w:rsidR="0042003D" w:rsidRPr="0042003D" w:rsidRDefault="0042003D" w:rsidP="00C00AB5">
            <w:pPr>
              <w:spacing w:line="192" w:lineRule="auto"/>
              <w:contextualSpacing/>
              <w:jc w:val="center"/>
              <w:rPr>
                <w:sz w:val="26"/>
                <w:szCs w:val="26"/>
              </w:rPr>
            </w:pPr>
            <w:r w:rsidRPr="0042003D">
              <w:rPr>
                <w:sz w:val="26"/>
                <w:szCs w:val="26"/>
              </w:rPr>
              <w:t>инфраструктуры</w:t>
            </w:r>
          </w:p>
        </w:tc>
      </w:tr>
      <w:tr w:rsidR="0042003D" w:rsidRPr="0042003D" w:rsidTr="00C00AB5">
        <w:trPr>
          <w:trHeight w:val="758"/>
        </w:trPr>
        <w:tc>
          <w:tcPr>
            <w:tcW w:w="709" w:type="dxa"/>
            <w:vMerge/>
          </w:tcPr>
          <w:p w:rsidR="0042003D" w:rsidRPr="0042003D" w:rsidRDefault="0042003D" w:rsidP="00C00AB5">
            <w:pPr>
              <w:contextualSpacing/>
              <w:jc w:val="center"/>
              <w:rPr>
                <w:sz w:val="26"/>
                <w:szCs w:val="26"/>
              </w:rPr>
            </w:pPr>
          </w:p>
        </w:tc>
        <w:tc>
          <w:tcPr>
            <w:tcW w:w="1559" w:type="dxa"/>
            <w:vMerge/>
          </w:tcPr>
          <w:p w:rsidR="0042003D" w:rsidRPr="0042003D" w:rsidRDefault="0042003D" w:rsidP="00C00AB5">
            <w:pPr>
              <w:contextualSpacing/>
              <w:rPr>
                <w:sz w:val="26"/>
                <w:szCs w:val="26"/>
              </w:rPr>
            </w:pPr>
          </w:p>
        </w:tc>
        <w:tc>
          <w:tcPr>
            <w:tcW w:w="1418" w:type="dxa"/>
            <w:vMerge/>
          </w:tcPr>
          <w:p w:rsidR="0042003D" w:rsidRPr="0042003D" w:rsidRDefault="0042003D" w:rsidP="00C00AB5">
            <w:pPr>
              <w:contextualSpacing/>
              <w:jc w:val="center"/>
              <w:rPr>
                <w:sz w:val="26"/>
                <w:szCs w:val="26"/>
              </w:rPr>
            </w:pP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1</w:t>
            </w: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2</w:t>
            </w: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3</w:t>
            </w:r>
          </w:p>
        </w:tc>
        <w:tc>
          <w:tcPr>
            <w:tcW w:w="2268" w:type="dxa"/>
            <w:vMerge/>
          </w:tcPr>
          <w:p w:rsidR="0042003D" w:rsidRPr="0042003D" w:rsidRDefault="0042003D" w:rsidP="00C00AB5">
            <w:pPr>
              <w:jc w:val="center"/>
              <w:rPr>
                <w:bCs/>
                <w:sz w:val="26"/>
                <w:szCs w:val="26"/>
              </w:rPr>
            </w:pP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1</w:t>
            </w:r>
          </w:p>
        </w:tc>
        <w:tc>
          <w:tcPr>
            <w:tcW w:w="1559" w:type="dxa"/>
          </w:tcPr>
          <w:p w:rsidR="0042003D" w:rsidRPr="0042003D" w:rsidRDefault="0042003D" w:rsidP="00C00AB5">
            <w:pPr>
              <w:contextualSpacing/>
              <w:jc w:val="center"/>
              <w:rPr>
                <w:sz w:val="26"/>
                <w:szCs w:val="26"/>
              </w:rPr>
            </w:pPr>
            <w:r w:rsidRPr="0042003D">
              <w:rPr>
                <w:sz w:val="26"/>
                <w:szCs w:val="26"/>
              </w:rPr>
              <w:t>2</w:t>
            </w:r>
          </w:p>
        </w:tc>
        <w:tc>
          <w:tcPr>
            <w:tcW w:w="1418" w:type="dxa"/>
          </w:tcPr>
          <w:p w:rsidR="0042003D" w:rsidRPr="0042003D" w:rsidRDefault="0042003D" w:rsidP="00C00AB5">
            <w:pPr>
              <w:contextualSpacing/>
              <w:jc w:val="center"/>
              <w:rPr>
                <w:sz w:val="26"/>
                <w:szCs w:val="26"/>
              </w:rPr>
            </w:pPr>
            <w:r w:rsidRPr="0042003D">
              <w:rPr>
                <w:sz w:val="26"/>
                <w:szCs w:val="26"/>
              </w:rPr>
              <w:t>3</w:t>
            </w:r>
          </w:p>
        </w:tc>
        <w:tc>
          <w:tcPr>
            <w:tcW w:w="1134" w:type="dxa"/>
          </w:tcPr>
          <w:p w:rsidR="0042003D" w:rsidRPr="0042003D" w:rsidRDefault="0042003D" w:rsidP="00C00AB5">
            <w:pPr>
              <w:jc w:val="center"/>
              <w:rPr>
                <w:bCs/>
                <w:sz w:val="26"/>
                <w:szCs w:val="26"/>
              </w:rPr>
            </w:pPr>
            <w:r w:rsidRPr="0042003D">
              <w:rPr>
                <w:bCs/>
                <w:sz w:val="26"/>
                <w:szCs w:val="26"/>
              </w:rPr>
              <w:t>4</w:t>
            </w:r>
          </w:p>
        </w:tc>
        <w:tc>
          <w:tcPr>
            <w:tcW w:w="1134" w:type="dxa"/>
          </w:tcPr>
          <w:p w:rsidR="0042003D" w:rsidRPr="0042003D" w:rsidRDefault="0042003D" w:rsidP="00C00AB5">
            <w:pPr>
              <w:jc w:val="center"/>
              <w:rPr>
                <w:bCs/>
                <w:sz w:val="26"/>
                <w:szCs w:val="26"/>
              </w:rPr>
            </w:pPr>
            <w:r w:rsidRPr="0042003D">
              <w:rPr>
                <w:bCs/>
                <w:sz w:val="26"/>
                <w:szCs w:val="26"/>
              </w:rPr>
              <w:t>5</w:t>
            </w:r>
          </w:p>
        </w:tc>
        <w:tc>
          <w:tcPr>
            <w:tcW w:w="1134" w:type="dxa"/>
          </w:tcPr>
          <w:p w:rsidR="0042003D" w:rsidRPr="0042003D" w:rsidRDefault="0042003D" w:rsidP="00C00AB5">
            <w:pPr>
              <w:jc w:val="center"/>
              <w:rPr>
                <w:bCs/>
                <w:sz w:val="26"/>
                <w:szCs w:val="26"/>
              </w:rPr>
            </w:pPr>
            <w:r w:rsidRPr="0042003D">
              <w:rPr>
                <w:bCs/>
                <w:sz w:val="26"/>
                <w:szCs w:val="26"/>
              </w:rPr>
              <w:t>6</w:t>
            </w:r>
          </w:p>
        </w:tc>
        <w:tc>
          <w:tcPr>
            <w:tcW w:w="2268" w:type="dxa"/>
          </w:tcPr>
          <w:p w:rsidR="0042003D" w:rsidRPr="0042003D" w:rsidRDefault="0042003D" w:rsidP="00C00AB5">
            <w:pPr>
              <w:jc w:val="center"/>
              <w:rPr>
                <w:bCs/>
                <w:sz w:val="26"/>
                <w:szCs w:val="26"/>
              </w:rPr>
            </w:pPr>
            <w:r w:rsidRPr="0042003D">
              <w:rPr>
                <w:bCs/>
                <w:sz w:val="26"/>
                <w:szCs w:val="26"/>
              </w:rPr>
              <w:t>7</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1</w:t>
            </w:r>
          </w:p>
        </w:tc>
        <w:tc>
          <w:tcPr>
            <w:tcW w:w="1559" w:type="dxa"/>
          </w:tcPr>
          <w:p w:rsidR="0042003D" w:rsidRPr="0042003D" w:rsidRDefault="0042003D" w:rsidP="00C00AB5">
            <w:pPr>
              <w:contextualSpacing/>
              <w:rPr>
                <w:sz w:val="26"/>
                <w:szCs w:val="26"/>
              </w:rPr>
            </w:pPr>
            <w:proofErr w:type="spellStart"/>
            <w:r w:rsidRPr="0042003D">
              <w:rPr>
                <w:sz w:val="26"/>
                <w:szCs w:val="26"/>
              </w:rPr>
              <w:t>Электро</w:t>
            </w:r>
            <w:r w:rsidR="00106FFB">
              <w:rPr>
                <w:sz w:val="26"/>
                <w:szCs w:val="26"/>
              </w:rPr>
              <w:t>-</w:t>
            </w:r>
            <w:r w:rsidRPr="0042003D">
              <w:rPr>
                <w:sz w:val="26"/>
                <w:szCs w:val="26"/>
              </w:rPr>
              <w:t>энергия</w:t>
            </w:r>
            <w:proofErr w:type="spellEnd"/>
          </w:p>
        </w:tc>
        <w:tc>
          <w:tcPr>
            <w:tcW w:w="1418" w:type="dxa"/>
          </w:tcPr>
          <w:p w:rsidR="0042003D" w:rsidRPr="0042003D" w:rsidRDefault="0042003D" w:rsidP="00C00AB5">
            <w:pPr>
              <w:contextualSpacing/>
              <w:jc w:val="center"/>
              <w:rPr>
                <w:sz w:val="26"/>
                <w:szCs w:val="26"/>
              </w:rPr>
            </w:pPr>
            <w:r w:rsidRPr="0042003D">
              <w:rPr>
                <w:sz w:val="26"/>
                <w:szCs w:val="26"/>
              </w:rPr>
              <w:t>кВт</w:t>
            </w:r>
          </w:p>
        </w:tc>
        <w:tc>
          <w:tcPr>
            <w:tcW w:w="1134" w:type="dxa"/>
          </w:tcPr>
          <w:p w:rsidR="0042003D" w:rsidRPr="0042003D" w:rsidRDefault="0042003D" w:rsidP="00412B66">
            <w:pPr>
              <w:jc w:val="center"/>
              <w:rPr>
                <w:sz w:val="26"/>
                <w:szCs w:val="26"/>
              </w:rPr>
            </w:pPr>
            <w:r w:rsidRPr="0042003D">
              <w:rPr>
                <w:sz w:val="26"/>
                <w:szCs w:val="26"/>
              </w:rPr>
              <w:t>4</w:t>
            </w:r>
            <w:r w:rsidR="00412B66">
              <w:rPr>
                <w:sz w:val="26"/>
                <w:szCs w:val="26"/>
              </w:rPr>
              <w:t>68</w:t>
            </w:r>
            <w:r w:rsidRPr="0042003D">
              <w:rPr>
                <w:sz w:val="26"/>
                <w:szCs w:val="26"/>
              </w:rPr>
              <w:t>,00</w:t>
            </w:r>
          </w:p>
        </w:tc>
        <w:tc>
          <w:tcPr>
            <w:tcW w:w="1134" w:type="dxa"/>
          </w:tcPr>
          <w:p w:rsidR="0042003D" w:rsidRPr="0042003D" w:rsidRDefault="0042003D" w:rsidP="00412B66">
            <w:pPr>
              <w:jc w:val="center"/>
              <w:rPr>
                <w:sz w:val="26"/>
                <w:szCs w:val="26"/>
              </w:rPr>
            </w:pPr>
            <w:r w:rsidRPr="0042003D">
              <w:rPr>
                <w:sz w:val="26"/>
                <w:szCs w:val="26"/>
              </w:rPr>
              <w:t>4</w:t>
            </w:r>
            <w:r w:rsidR="00412B66">
              <w:rPr>
                <w:sz w:val="26"/>
                <w:szCs w:val="26"/>
              </w:rPr>
              <w:t>68</w:t>
            </w:r>
            <w:r w:rsidRPr="0042003D">
              <w:rPr>
                <w:sz w:val="26"/>
                <w:szCs w:val="26"/>
              </w:rPr>
              <w:t>,00</w:t>
            </w:r>
          </w:p>
        </w:tc>
        <w:tc>
          <w:tcPr>
            <w:tcW w:w="1134" w:type="dxa"/>
          </w:tcPr>
          <w:p w:rsidR="0042003D" w:rsidRPr="0042003D" w:rsidRDefault="0042003D" w:rsidP="00412B66">
            <w:pPr>
              <w:jc w:val="center"/>
              <w:rPr>
                <w:sz w:val="26"/>
                <w:szCs w:val="26"/>
              </w:rPr>
            </w:pPr>
            <w:r w:rsidRPr="0042003D">
              <w:rPr>
                <w:sz w:val="26"/>
                <w:szCs w:val="26"/>
              </w:rPr>
              <w:t>4</w:t>
            </w:r>
            <w:r w:rsidR="00412B66">
              <w:rPr>
                <w:sz w:val="26"/>
                <w:szCs w:val="26"/>
              </w:rPr>
              <w:t>68</w:t>
            </w:r>
            <w:r w:rsidRPr="0042003D">
              <w:rPr>
                <w:sz w:val="26"/>
                <w:szCs w:val="26"/>
              </w:rPr>
              <w:t>,00</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2</w:t>
            </w:r>
          </w:p>
        </w:tc>
        <w:tc>
          <w:tcPr>
            <w:tcW w:w="1559" w:type="dxa"/>
          </w:tcPr>
          <w:p w:rsidR="0042003D" w:rsidRPr="0042003D" w:rsidRDefault="0042003D" w:rsidP="00C00AB5">
            <w:pPr>
              <w:contextualSpacing/>
              <w:rPr>
                <w:sz w:val="26"/>
                <w:szCs w:val="26"/>
              </w:rPr>
            </w:pPr>
            <w:proofErr w:type="spellStart"/>
            <w:r w:rsidRPr="0042003D">
              <w:rPr>
                <w:sz w:val="26"/>
                <w:szCs w:val="26"/>
              </w:rPr>
              <w:t>Водо</w:t>
            </w:r>
            <w:r w:rsidR="00106FFB">
              <w:rPr>
                <w:sz w:val="26"/>
                <w:szCs w:val="26"/>
              </w:rPr>
              <w:t>-</w:t>
            </w:r>
            <w:r w:rsidRPr="0042003D">
              <w:rPr>
                <w:sz w:val="26"/>
                <w:szCs w:val="26"/>
              </w:rPr>
              <w:t>снабжение</w:t>
            </w:r>
            <w:proofErr w:type="spellEnd"/>
          </w:p>
        </w:tc>
        <w:tc>
          <w:tcPr>
            <w:tcW w:w="1418" w:type="dxa"/>
          </w:tcPr>
          <w:p w:rsidR="0042003D" w:rsidRPr="0042003D" w:rsidRDefault="0042003D" w:rsidP="00C00AB5">
            <w:pPr>
              <w:contextualSpacing/>
              <w:jc w:val="center"/>
              <w:rPr>
                <w:sz w:val="26"/>
                <w:szCs w:val="26"/>
              </w:rPr>
            </w:pPr>
            <w:r w:rsidRPr="0042003D">
              <w:rPr>
                <w:sz w:val="26"/>
                <w:szCs w:val="26"/>
              </w:rPr>
              <w:t>куб. м/</w:t>
            </w:r>
          </w:p>
          <w:p w:rsidR="0042003D" w:rsidRPr="0042003D" w:rsidRDefault="0042003D" w:rsidP="00C00AB5">
            <w:pPr>
              <w:contextualSpacing/>
              <w:jc w:val="center"/>
              <w:rPr>
                <w:sz w:val="26"/>
                <w:szCs w:val="26"/>
              </w:rPr>
            </w:pPr>
            <w:proofErr w:type="spellStart"/>
            <w:r w:rsidRPr="0042003D">
              <w:rPr>
                <w:sz w:val="26"/>
                <w:szCs w:val="26"/>
              </w:rPr>
              <w:t>сут</w:t>
            </w:r>
            <w:proofErr w:type="spellEnd"/>
            <w:r w:rsidRPr="0042003D">
              <w:rPr>
                <w:sz w:val="26"/>
                <w:szCs w:val="26"/>
              </w:rPr>
              <w:t>.</w:t>
            </w:r>
          </w:p>
        </w:tc>
        <w:tc>
          <w:tcPr>
            <w:tcW w:w="1134" w:type="dxa"/>
          </w:tcPr>
          <w:p w:rsidR="0042003D" w:rsidRPr="0042003D" w:rsidRDefault="0042003D" w:rsidP="00412B66">
            <w:pPr>
              <w:jc w:val="center"/>
              <w:rPr>
                <w:sz w:val="26"/>
                <w:szCs w:val="26"/>
              </w:rPr>
            </w:pPr>
            <w:r w:rsidRPr="0042003D">
              <w:rPr>
                <w:sz w:val="26"/>
                <w:szCs w:val="26"/>
              </w:rPr>
              <w:t>2</w:t>
            </w:r>
            <w:r w:rsidR="00412B66">
              <w:rPr>
                <w:sz w:val="26"/>
                <w:szCs w:val="26"/>
              </w:rPr>
              <w:t>35,80</w:t>
            </w:r>
          </w:p>
        </w:tc>
        <w:tc>
          <w:tcPr>
            <w:tcW w:w="1134" w:type="dxa"/>
          </w:tcPr>
          <w:p w:rsidR="0042003D" w:rsidRPr="0042003D" w:rsidRDefault="00412B66" w:rsidP="00C00AB5">
            <w:pPr>
              <w:jc w:val="center"/>
              <w:rPr>
                <w:sz w:val="26"/>
                <w:szCs w:val="26"/>
              </w:rPr>
            </w:pPr>
            <w:r>
              <w:rPr>
                <w:sz w:val="26"/>
                <w:szCs w:val="26"/>
              </w:rPr>
              <w:t>200,50</w:t>
            </w:r>
          </w:p>
        </w:tc>
        <w:tc>
          <w:tcPr>
            <w:tcW w:w="1134" w:type="dxa"/>
          </w:tcPr>
          <w:p w:rsidR="0042003D" w:rsidRPr="0042003D" w:rsidRDefault="00412B66" w:rsidP="00C00AB5">
            <w:pPr>
              <w:jc w:val="center"/>
              <w:rPr>
                <w:sz w:val="26"/>
                <w:szCs w:val="26"/>
              </w:rPr>
            </w:pPr>
            <w:r>
              <w:rPr>
                <w:sz w:val="26"/>
                <w:szCs w:val="26"/>
              </w:rPr>
              <w:t>187,20</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3</w:t>
            </w:r>
          </w:p>
        </w:tc>
        <w:tc>
          <w:tcPr>
            <w:tcW w:w="1559" w:type="dxa"/>
          </w:tcPr>
          <w:p w:rsidR="0042003D" w:rsidRPr="0042003D" w:rsidRDefault="0042003D" w:rsidP="00C00AB5">
            <w:pPr>
              <w:contextualSpacing/>
              <w:rPr>
                <w:sz w:val="26"/>
                <w:szCs w:val="26"/>
              </w:rPr>
            </w:pPr>
            <w:proofErr w:type="spellStart"/>
            <w:r w:rsidRPr="0042003D">
              <w:rPr>
                <w:sz w:val="26"/>
                <w:szCs w:val="26"/>
              </w:rPr>
              <w:t>Водо</w:t>
            </w:r>
            <w:r w:rsidR="00106FFB">
              <w:rPr>
                <w:sz w:val="26"/>
                <w:szCs w:val="26"/>
              </w:rPr>
              <w:t>-</w:t>
            </w:r>
            <w:r w:rsidRPr="0042003D">
              <w:rPr>
                <w:sz w:val="26"/>
                <w:szCs w:val="26"/>
              </w:rPr>
              <w:t>отведение</w:t>
            </w:r>
            <w:proofErr w:type="spellEnd"/>
          </w:p>
        </w:tc>
        <w:tc>
          <w:tcPr>
            <w:tcW w:w="1418" w:type="dxa"/>
          </w:tcPr>
          <w:p w:rsidR="0042003D" w:rsidRPr="0042003D" w:rsidRDefault="0042003D" w:rsidP="00C00AB5">
            <w:pPr>
              <w:contextualSpacing/>
              <w:jc w:val="center"/>
              <w:rPr>
                <w:sz w:val="26"/>
                <w:szCs w:val="26"/>
              </w:rPr>
            </w:pPr>
            <w:r w:rsidRPr="0042003D">
              <w:rPr>
                <w:sz w:val="26"/>
                <w:szCs w:val="26"/>
              </w:rPr>
              <w:t>куб. м/</w:t>
            </w:r>
          </w:p>
          <w:p w:rsidR="0042003D" w:rsidRPr="0042003D" w:rsidRDefault="0042003D" w:rsidP="00C00AB5">
            <w:pPr>
              <w:contextualSpacing/>
              <w:jc w:val="center"/>
              <w:rPr>
                <w:sz w:val="26"/>
                <w:szCs w:val="26"/>
              </w:rPr>
            </w:pPr>
            <w:proofErr w:type="spellStart"/>
            <w:r w:rsidRPr="0042003D">
              <w:rPr>
                <w:sz w:val="26"/>
                <w:szCs w:val="26"/>
              </w:rPr>
              <w:t>сут</w:t>
            </w:r>
            <w:proofErr w:type="spellEnd"/>
            <w:r w:rsidRPr="0042003D">
              <w:rPr>
                <w:sz w:val="26"/>
                <w:szCs w:val="26"/>
              </w:rPr>
              <w:t>.</w:t>
            </w:r>
          </w:p>
        </w:tc>
        <w:tc>
          <w:tcPr>
            <w:tcW w:w="1134" w:type="dxa"/>
          </w:tcPr>
          <w:p w:rsidR="0042003D" w:rsidRPr="0042003D" w:rsidRDefault="00412B66" w:rsidP="00C00AB5">
            <w:pPr>
              <w:jc w:val="center"/>
              <w:rPr>
                <w:sz w:val="26"/>
                <w:szCs w:val="26"/>
              </w:rPr>
            </w:pPr>
            <w:r>
              <w:rPr>
                <w:sz w:val="26"/>
                <w:szCs w:val="26"/>
              </w:rPr>
              <w:t>235,80</w:t>
            </w:r>
          </w:p>
        </w:tc>
        <w:tc>
          <w:tcPr>
            <w:tcW w:w="1134" w:type="dxa"/>
          </w:tcPr>
          <w:p w:rsidR="0042003D" w:rsidRPr="0042003D" w:rsidRDefault="00412B66" w:rsidP="00C00AB5">
            <w:pPr>
              <w:jc w:val="center"/>
              <w:rPr>
                <w:sz w:val="26"/>
                <w:szCs w:val="26"/>
              </w:rPr>
            </w:pPr>
            <w:r>
              <w:rPr>
                <w:sz w:val="26"/>
                <w:szCs w:val="26"/>
              </w:rPr>
              <w:t>200,50</w:t>
            </w:r>
          </w:p>
        </w:tc>
        <w:tc>
          <w:tcPr>
            <w:tcW w:w="1134" w:type="dxa"/>
          </w:tcPr>
          <w:p w:rsidR="0042003D" w:rsidRPr="0042003D" w:rsidRDefault="00412B66" w:rsidP="00C00AB5">
            <w:pPr>
              <w:jc w:val="center"/>
              <w:rPr>
                <w:sz w:val="26"/>
                <w:szCs w:val="26"/>
              </w:rPr>
            </w:pPr>
            <w:r>
              <w:rPr>
                <w:sz w:val="26"/>
                <w:szCs w:val="26"/>
              </w:rPr>
              <w:t>187,20</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4</w:t>
            </w:r>
          </w:p>
        </w:tc>
        <w:tc>
          <w:tcPr>
            <w:tcW w:w="1559" w:type="dxa"/>
          </w:tcPr>
          <w:p w:rsidR="0042003D" w:rsidRPr="0042003D" w:rsidRDefault="0042003D" w:rsidP="00C00AB5">
            <w:pPr>
              <w:contextualSpacing/>
              <w:rPr>
                <w:sz w:val="26"/>
                <w:szCs w:val="26"/>
              </w:rPr>
            </w:pPr>
            <w:proofErr w:type="spellStart"/>
            <w:r w:rsidRPr="0042003D">
              <w:rPr>
                <w:sz w:val="26"/>
                <w:szCs w:val="26"/>
              </w:rPr>
              <w:t>Тепло</w:t>
            </w:r>
            <w:r w:rsidR="00106FFB">
              <w:rPr>
                <w:sz w:val="26"/>
                <w:szCs w:val="26"/>
              </w:rPr>
              <w:t>-</w:t>
            </w:r>
            <w:r w:rsidRPr="0042003D">
              <w:rPr>
                <w:sz w:val="26"/>
                <w:szCs w:val="26"/>
              </w:rPr>
              <w:t>снабжение</w:t>
            </w:r>
            <w:proofErr w:type="spellEnd"/>
            <w:r w:rsidRPr="0042003D">
              <w:rPr>
                <w:sz w:val="26"/>
                <w:szCs w:val="26"/>
              </w:rPr>
              <w:t xml:space="preserve"> (отопление/ГВС)</w:t>
            </w:r>
          </w:p>
        </w:tc>
        <w:tc>
          <w:tcPr>
            <w:tcW w:w="1418" w:type="dxa"/>
          </w:tcPr>
          <w:p w:rsidR="0042003D" w:rsidRPr="0042003D" w:rsidRDefault="0042003D" w:rsidP="00C00AB5">
            <w:pPr>
              <w:contextualSpacing/>
              <w:jc w:val="center"/>
              <w:rPr>
                <w:sz w:val="26"/>
                <w:szCs w:val="26"/>
              </w:rPr>
            </w:pPr>
            <w:r w:rsidRPr="0042003D">
              <w:rPr>
                <w:sz w:val="26"/>
                <w:szCs w:val="26"/>
              </w:rPr>
              <w:t>Гкал/час</w:t>
            </w:r>
          </w:p>
        </w:tc>
        <w:tc>
          <w:tcPr>
            <w:tcW w:w="1134" w:type="dxa"/>
          </w:tcPr>
          <w:p w:rsidR="0042003D" w:rsidRPr="0042003D" w:rsidRDefault="0042003D" w:rsidP="00C00AB5">
            <w:pPr>
              <w:jc w:val="center"/>
              <w:rPr>
                <w:sz w:val="26"/>
                <w:szCs w:val="26"/>
              </w:rPr>
            </w:pPr>
            <w:r w:rsidRPr="0042003D">
              <w:rPr>
                <w:sz w:val="26"/>
                <w:szCs w:val="26"/>
              </w:rPr>
              <w:t>1,4</w:t>
            </w:r>
            <w:r w:rsidR="00412B66">
              <w:rPr>
                <w:sz w:val="26"/>
                <w:szCs w:val="26"/>
              </w:rPr>
              <w:t>8</w:t>
            </w:r>
            <w:r w:rsidRPr="0042003D">
              <w:rPr>
                <w:sz w:val="26"/>
                <w:szCs w:val="26"/>
              </w:rPr>
              <w:t>0/</w:t>
            </w:r>
          </w:p>
          <w:p w:rsidR="0042003D" w:rsidRPr="0042003D" w:rsidRDefault="0042003D" w:rsidP="00412B66">
            <w:pPr>
              <w:jc w:val="center"/>
              <w:rPr>
                <w:sz w:val="26"/>
                <w:szCs w:val="26"/>
              </w:rPr>
            </w:pPr>
            <w:r w:rsidRPr="0042003D">
              <w:rPr>
                <w:sz w:val="26"/>
                <w:szCs w:val="26"/>
              </w:rPr>
              <w:t>0,20</w:t>
            </w:r>
            <w:r w:rsidR="00412B66">
              <w:rPr>
                <w:sz w:val="26"/>
                <w:szCs w:val="26"/>
              </w:rPr>
              <w:t>3</w:t>
            </w:r>
          </w:p>
        </w:tc>
        <w:tc>
          <w:tcPr>
            <w:tcW w:w="1134" w:type="dxa"/>
          </w:tcPr>
          <w:p w:rsidR="0042003D" w:rsidRPr="0042003D" w:rsidRDefault="0042003D" w:rsidP="00C00AB5">
            <w:pPr>
              <w:jc w:val="center"/>
              <w:rPr>
                <w:sz w:val="26"/>
                <w:szCs w:val="26"/>
              </w:rPr>
            </w:pPr>
            <w:r w:rsidRPr="0042003D">
              <w:rPr>
                <w:sz w:val="26"/>
                <w:szCs w:val="26"/>
              </w:rPr>
              <w:t>1,4</w:t>
            </w:r>
            <w:r w:rsidR="00412B66">
              <w:rPr>
                <w:sz w:val="26"/>
                <w:szCs w:val="26"/>
              </w:rPr>
              <w:t>8</w:t>
            </w:r>
            <w:r w:rsidRPr="0042003D">
              <w:rPr>
                <w:sz w:val="26"/>
                <w:szCs w:val="26"/>
              </w:rPr>
              <w:t>0/</w:t>
            </w:r>
          </w:p>
          <w:p w:rsidR="0042003D" w:rsidRPr="0042003D" w:rsidRDefault="0042003D" w:rsidP="00412B66">
            <w:pPr>
              <w:jc w:val="center"/>
              <w:rPr>
                <w:sz w:val="26"/>
                <w:szCs w:val="26"/>
              </w:rPr>
            </w:pPr>
            <w:r w:rsidRPr="0042003D">
              <w:rPr>
                <w:sz w:val="26"/>
                <w:szCs w:val="26"/>
              </w:rPr>
              <w:t>0,17</w:t>
            </w:r>
            <w:r w:rsidR="00412B66">
              <w:rPr>
                <w:sz w:val="26"/>
                <w:szCs w:val="26"/>
              </w:rPr>
              <w:t>3</w:t>
            </w:r>
          </w:p>
        </w:tc>
        <w:tc>
          <w:tcPr>
            <w:tcW w:w="1134" w:type="dxa"/>
          </w:tcPr>
          <w:p w:rsidR="0042003D" w:rsidRPr="0042003D" w:rsidRDefault="0042003D" w:rsidP="00C00AB5">
            <w:pPr>
              <w:jc w:val="center"/>
              <w:rPr>
                <w:sz w:val="26"/>
                <w:szCs w:val="26"/>
              </w:rPr>
            </w:pPr>
            <w:r w:rsidRPr="0042003D">
              <w:rPr>
                <w:sz w:val="26"/>
                <w:szCs w:val="26"/>
              </w:rPr>
              <w:t>1,</w:t>
            </w:r>
            <w:r w:rsidR="00412B66">
              <w:rPr>
                <w:sz w:val="26"/>
                <w:szCs w:val="26"/>
              </w:rPr>
              <w:t>1</w:t>
            </w:r>
            <w:r w:rsidRPr="0042003D">
              <w:rPr>
                <w:sz w:val="26"/>
                <w:szCs w:val="26"/>
              </w:rPr>
              <w:t>4</w:t>
            </w:r>
            <w:r w:rsidR="00412B66">
              <w:rPr>
                <w:sz w:val="26"/>
                <w:szCs w:val="26"/>
              </w:rPr>
              <w:t>8</w:t>
            </w:r>
            <w:r w:rsidRPr="0042003D">
              <w:rPr>
                <w:sz w:val="26"/>
                <w:szCs w:val="26"/>
              </w:rPr>
              <w:t>/</w:t>
            </w:r>
          </w:p>
          <w:p w:rsidR="0042003D" w:rsidRPr="0042003D" w:rsidRDefault="0042003D" w:rsidP="00412B66">
            <w:pPr>
              <w:jc w:val="center"/>
              <w:rPr>
                <w:sz w:val="26"/>
                <w:szCs w:val="26"/>
              </w:rPr>
            </w:pPr>
            <w:r w:rsidRPr="0042003D">
              <w:rPr>
                <w:sz w:val="26"/>
                <w:szCs w:val="26"/>
              </w:rPr>
              <w:t>0,1</w:t>
            </w:r>
            <w:r w:rsidR="00412B66">
              <w:rPr>
                <w:sz w:val="26"/>
                <w:szCs w:val="26"/>
              </w:rPr>
              <w:t>61</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bl>
    <w:p w:rsidR="0042003D" w:rsidRPr="0042003D" w:rsidRDefault="0042003D" w:rsidP="0042003D">
      <w:pPr>
        <w:ind w:right="-1" w:firstLine="709"/>
        <w:contextualSpacing/>
        <w:jc w:val="both"/>
        <w:rPr>
          <w:sz w:val="26"/>
          <w:szCs w:val="26"/>
        </w:rPr>
      </w:pPr>
    </w:p>
    <w:p w:rsidR="0042003D" w:rsidRPr="0042003D" w:rsidRDefault="0042003D" w:rsidP="0042003D">
      <w:pPr>
        <w:ind w:right="-1" w:firstLine="709"/>
        <w:contextualSpacing/>
        <w:jc w:val="both"/>
        <w:rPr>
          <w:sz w:val="26"/>
          <w:szCs w:val="26"/>
        </w:rPr>
      </w:pPr>
      <w:r w:rsidRPr="0042003D">
        <w:rPr>
          <w:sz w:val="26"/>
          <w:szCs w:val="26"/>
        </w:rPr>
        <w:t xml:space="preserve">Примечание: </w:t>
      </w:r>
      <w:proofErr w:type="spellStart"/>
      <w:r w:rsidRPr="0042003D">
        <w:rPr>
          <w:sz w:val="26"/>
          <w:szCs w:val="26"/>
        </w:rPr>
        <w:t>ГВС-средняя</w:t>
      </w:r>
      <w:proofErr w:type="spellEnd"/>
      <w:r w:rsidRPr="0042003D">
        <w:rPr>
          <w:sz w:val="26"/>
          <w:szCs w:val="26"/>
        </w:rPr>
        <w:t xml:space="preserve"> часовая тепловая нагрузка.</w:t>
      </w:r>
    </w:p>
    <w:p w:rsidR="0046025E" w:rsidRPr="001E2851" w:rsidRDefault="0046025E" w:rsidP="00FC73ED">
      <w:pPr>
        <w:widowControl w:val="0"/>
        <w:shd w:val="clear" w:color="auto" w:fill="FFFFFF"/>
        <w:ind w:firstLine="709"/>
        <w:jc w:val="both"/>
        <w:rPr>
          <w:sz w:val="26"/>
          <w:szCs w:val="26"/>
        </w:rPr>
      </w:pPr>
    </w:p>
    <w:p w:rsidR="003B5388" w:rsidRPr="006F5A9B" w:rsidRDefault="006A2FC6" w:rsidP="00FC73ED">
      <w:pPr>
        <w:widowControl w:val="0"/>
        <w:shd w:val="clear" w:color="auto" w:fill="FFFFFF"/>
        <w:ind w:firstLine="709"/>
        <w:jc w:val="both"/>
        <w:rPr>
          <w:sz w:val="26"/>
          <w:szCs w:val="26"/>
        </w:rPr>
      </w:pPr>
      <w:r w:rsidRPr="00670824">
        <w:rPr>
          <w:b/>
          <w:sz w:val="26"/>
          <w:szCs w:val="26"/>
        </w:rPr>
        <w:t>12</w:t>
      </w:r>
      <w:r w:rsidR="00F64B73">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w:t>
      </w:r>
      <w:r w:rsidR="002337D2" w:rsidRPr="006F5A9B">
        <w:rPr>
          <w:b/>
          <w:sz w:val="26"/>
          <w:szCs w:val="26"/>
        </w:rPr>
        <w:t>застроенной территории</w:t>
      </w:r>
      <w:r w:rsidR="009B657E" w:rsidRPr="006F5A9B">
        <w:rPr>
          <w:sz w:val="26"/>
          <w:szCs w:val="26"/>
        </w:rPr>
        <w:t>,</w:t>
      </w:r>
      <w:r w:rsidR="002337D2" w:rsidRPr="006F5A9B">
        <w:rPr>
          <w:b/>
          <w:sz w:val="26"/>
          <w:szCs w:val="26"/>
        </w:rPr>
        <w:t xml:space="preserve"> </w:t>
      </w:r>
      <w:r w:rsidR="009B657E" w:rsidRPr="006F5A9B">
        <w:rPr>
          <w:sz w:val="26"/>
          <w:szCs w:val="26"/>
        </w:rPr>
        <w:t>определенная</w:t>
      </w:r>
      <w:r w:rsidR="009B657E" w:rsidRPr="006F5A9B">
        <w:rPr>
          <w:b/>
          <w:sz w:val="26"/>
          <w:szCs w:val="26"/>
        </w:rPr>
        <w:t xml:space="preserve"> </w:t>
      </w:r>
      <w:r w:rsidR="009B657E" w:rsidRPr="006F5A9B">
        <w:rPr>
          <w:color w:val="000000"/>
          <w:sz w:val="26"/>
          <w:szCs w:val="26"/>
        </w:rPr>
        <w:t>на основании отчета независимого оценщика, составляет</w:t>
      </w:r>
      <w:r w:rsidR="009B657E" w:rsidRPr="006F5A9B">
        <w:rPr>
          <w:sz w:val="26"/>
          <w:szCs w:val="26"/>
        </w:rPr>
        <w:t xml:space="preserve">: </w:t>
      </w:r>
      <w:r w:rsidR="00170F65" w:rsidRPr="00170F65">
        <w:rPr>
          <w:sz w:val="26"/>
          <w:szCs w:val="26"/>
        </w:rPr>
        <w:t>6 662 320 (шесть миллионов шестьсот шестьдесят две тысячи триста двадцать)</w:t>
      </w:r>
      <w:r w:rsidR="00170F65">
        <w:rPr>
          <w:sz w:val="26"/>
          <w:szCs w:val="26"/>
        </w:rPr>
        <w:t xml:space="preserve"> </w:t>
      </w:r>
      <w:r w:rsidR="007F1FA4" w:rsidRPr="006F5A9B">
        <w:rPr>
          <w:sz w:val="26"/>
          <w:szCs w:val="26"/>
        </w:rPr>
        <w:t>рублей 00 копеек</w:t>
      </w:r>
      <w:r w:rsidR="005C559C" w:rsidRPr="006F5A9B">
        <w:rPr>
          <w:color w:val="000000"/>
          <w:sz w:val="26"/>
          <w:szCs w:val="26"/>
        </w:rPr>
        <w:t>.</w:t>
      </w:r>
    </w:p>
    <w:p w:rsidR="002337D2" w:rsidRPr="006F5A9B" w:rsidRDefault="002337D2" w:rsidP="00FC73ED">
      <w:pPr>
        <w:pStyle w:val="ConsPlusNonformat"/>
        <w:ind w:firstLine="709"/>
        <w:jc w:val="both"/>
        <w:rPr>
          <w:rFonts w:ascii="Times New Roman" w:hAnsi="Times New Roman" w:cs="Times New Roman"/>
          <w:sz w:val="26"/>
          <w:szCs w:val="26"/>
        </w:rPr>
      </w:pPr>
    </w:p>
    <w:p w:rsidR="002337D2" w:rsidRPr="006F5A9B"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13</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Шаг аукциона</w:t>
      </w:r>
      <w:r w:rsidR="002337D2" w:rsidRPr="006F5A9B">
        <w:rPr>
          <w:rFonts w:ascii="Times New Roman" w:hAnsi="Times New Roman" w:cs="Times New Roman"/>
          <w:color w:val="000000"/>
          <w:sz w:val="26"/>
          <w:szCs w:val="26"/>
        </w:rPr>
        <w:t xml:space="preserve"> (5% от начальной цены аукциона</w:t>
      </w:r>
      <w:r w:rsidR="002337D2" w:rsidRPr="006F5A9B">
        <w:rPr>
          <w:rFonts w:ascii="Times New Roman" w:hAnsi="Times New Roman" w:cs="Times New Roman"/>
          <w:sz w:val="26"/>
          <w:szCs w:val="26"/>
        </w:rPr>
        <w:t xml:space="preserve">): </w:t>
      </w:r>
      <w:r w:rsidR="00170F65">
        <w:rPr>
          <w:rFonts w:ascii="Times New Roman" w:hAnsi="Times New Roman" w:cs="Times New Roman"/>
          <w:sz w:val="26"/>
          <w:szCs w:val="26"/>
        </w:rPr>
        <w:t>3</w:t>
      </w:r>
      <w:r w:rsidR="00560DE9">
        <w:rPr>
          <w:rFonts w:ascii="Times New Roman" w:hAnsi="Times New Roman" w:cs="Times New Roman"/>
          <w:sz w:val="26"/>
          <w:szCs w:val="26"/>
        </w:rPr>
        <w:t>3</w:t>
      </w:r>
      <w:r w:rsidR="00170F65">
        <w:rPr>
          <w:rFonts w:ascii="Times New Roman" w:hAnsi="Times New Roman" w:cs="Times New Roman"/>
          <w:sz w:val="26"/>
          <w:szCs w:val="26"/>
        </w:rPr>
        <w:t>3</w:t>
      </w:r>
      <w:r w:rsidR="008A3B38">
        <w:rPr>
          <w:rFonts w:ascii="Times New Roman" w:hAnsi="Times New Roman" w:cs="Times New Roman"/>
          <w:sz w:val="26"/>
          <w:szCs w:val="26"/>
        </w:rPr>
        <w:t> </w:t>
      </w:r>
      <w:r w:rsidR="00170F65">
        <w:rPr>
          <w:rFonts w:ascii="Times New Roman" w:hAnsi="Times New Roman" w:cs="Times New Roman"/>
          <w:sz w:val="26"/>
          <w:szCs w:val="26"/>
        </w:rPr>
        <w:t>116</w:t>
      </w:r>
      <w:r w:rsidR="0098663F" w:rsidRPr="006F5A9B">
        <w:rPr>
          <w:rFonts w:ascii="Times New Roman" w:hAnsi="Times New Roman" w:cs="Times New Roman"/>
          <w:sz w:val="26"/>
          <w:szCs w:val="26"/>
        </w:rPr>
        <w:t xml:space="preserve"> </w:t>
      </w:r>
      <w:r w:rsidR="0090386A" w:rsidRPr="006F5A9B">
        <w:rPr>
          <w:rFonts w:ascii="Times New Roman" w:hAnsi="Times New Roman" w:cs="Times New Roman"/>
          <w:sz w:val="26"/>
          <w:szCs w:val="26"/>
        </w:rPr>
        <w:t>(</w:t>
      </w:r>
      <w:r w:rsidR="00170F65">
        <w:rPr>
          <w:rFonts w:ascii="Times New Roman" w:hAnsi="Times New Roman" w:cs="Times New Roman"/>
          <w:sz w:val="26"/>
          <w:szCs w:val="26"/>
        </w:rPr>
        <w:t xml:space="preserve">триста тридцать три </w:t>
      </w:r>
      <w:r w:rsidR="009A44C7" w:rsidRPr="006F5A9B">
        <w:rPr>
          <w:rFonts w:ascii="Times New Roman" w:hAnsi="Times New Roman" w:cs="Times New Roman"/>
          <w:sz w:val="26"/>
          <w:szCs w:val="26"/>
        </w:rPr>
        <w:t>тысяч</w:t>
      </w:r>
      <w:r w:rsidR="00560DE9">
        <w:rPr>
          <w:rFonts w:ascii="Times New Roman" w:hAnsi="Times New Roman" w:cs="Times New Roman"/>
          <w:sz w:val="26"/>
          <w:szCs w:val="26"/>
        </w:rPr>
        <w:t xml:space="preserve">и </w:t>
      </w:r>
      <w:r w:rsidR="00170F65">
        <w:rPr>
          <w:rFonts w:ascii="Times New Roman" w:hAnsi="Times New Roman" w:cs="Times New Roman"/>
          <w:sz w:val="26"/>
          <w:szCs w:val="26"/>
        </w:rPr>
        <w:t>сто шестнадцать</w:t>
      </w:r>
      <w:r w:rsidR="0090386A" w:rsidRPr="006F5A9B">
        <w:rPr>
          <w:rFonts w:ascii="Times New Roman" w:hAnsi="Times New Roman" w:cs="Times New Roman"/>
          <w:sz w:val="26"/>
          <w:szCs w:val="26"/>
        </w:rPr>
        <w:t>) рублей</w:t>
      </w:r>
      <w:r w:rsidR="00BE2806" w:rsidRPr="006F5A9B">
        <w:rPr>
          <w:rFonts w:ascii="Times New Roman" w:hAnsi="Times New Roman" w:cs="Times New Roman"/>
          <w:sz w:val="26"/>
          <w:szCs w:val="26"/>
        </w:rPr>
        <w:t xml:space="preserve"> </w:t>
      </w:r>
      <w:r w:rsidR="00BE2806" w:rsidRPr="006F5A9B">
        <w:rPr>
          <w:rFonts w:ascii="Times New Roman" w:hAnsi="Times New Roman" w:cs="Times New Roman"/>
          <w:color w:val="000000"/>
          <w:sz w:val="26"/>
          <w:szCs w:val="26"/>
        </w:rPr>
        <w:t>00 копеек</w:t>
      </w:r>
      <w:r w:rsidR="002337D2" w:rsidRPr="006F5A9B">
        <w:rPr>
          <w:rFonts w:ascii="Times New Roman" w:hAnsi="Times New Roman" w:cs="Times New Roman"/>
          <w:sz w:val="26"/>
          <w:szCs w:val="26"/>
        </w:rPr>
        <w:t>.</w:t>
      </w:r>
    </w:p>
    <w:p w:rsidR="002337D2" w:rsidRPr="006F5A9B"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8A3B38"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14</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 xml:space="preserve">Размер задатка: </w:t>
      </w:r>
      <w:r w:rsidR="00863C66" w:rsidRPr="006F5A9B">
        <w:rPr>
          <w:rFonts w:ascii="Times New Roman" w:hAnsi="Times New Roman" w:cs="Times New Roman"/>
          <w:color w:val="000000"/>
          <w:sz w:val="26"/>
          <w:szCs w:val="26"/>
        </w:rPr>
        <w:t>(</w:t>
      </w:r>
      <w:r w:rsidR="00560DE9">
        <w:rPr>
          <w:rFonts w:ascii="Times New Roman" w:hAnsi="Times New Roman" w:cs="Times New Roman"/>
          <w:color w:val="000000"/>
          <w:sz w:val="26"/>
          <w:szCs w:val="26"/>
        </w:rPr>
        <w:t>4</w:t>
      </w:r>
      <w:r w:rsidR="00B61AD7" w:rsidRPr="006F5A9B">
        <w:rPr>
          <w:rFonts w:ascii="Times New Roman" w:hAnsi="Times New Roman" w:cs="Times New Roman"/>
          <w:color w:val="000000"/>
          <w:sz w:val="26"/>
          <w:szCs w:val="26"/>
        </w:rPr>
        <w:t>0</w:t>
      </w:r>
      <w:r w:rsidR="002337D2" w:rsidRPr="006F5A9B">
        <w:rPr>
          <w:rFonts w:ascii="Times New Roman" w:hAnsi="Times New Roman" w:cs="Times New Roman"/>
          <w:color w:val="000000"/>
          <w:sz w:val="26"/>
          <w:szCs w:val="26"/>
        </w:rPr>
        <w:t>% от начальной цены аукциона</w:t>
      </w:r>
      <w:r w:rsidR="002337D2" w:rsidRPr="006F5A9B">
        <w:rPr>
          <w:rFonts w:ascii="Times New Roman" w:hAnsi="Times New Roman" w:cs="Times New Roman"/>
          <w:sz w:val="26"/>
          <w:szCs w:val="26"/>
        </w:rPr>
        <w:t>):</w:t>
      </w:r>
      <w:r w:rsidR="00B61AD7" w:rsidRPr="006F5A9B">
        <w:rPr>
          <w:rFonts w:ascii="Times New Roman" w:hAnsi="Times New Roman" w:cs="Times New Roman"/>
          <w:sz w:val="26"/>
          <w:szCs w:val="26"/>
        </w:rPr>
        <w:t xml:space="preserve"> </w:t>
      </w:r>
      <w:r w:rsidR="00170F65" w:rsidRPr="00170F65">
        <w:rPr>
          <w:rFonts w:ascii="Times New Roman" w:hAnsi="Times New Roman" w:cs="Times New Roman"/>
          <w:sz w:val="26"/>
          <w:szCs w:val="26"/>
        </w:rPr>
        <w:t>2 664 928 (два миллиона шестьсот шестьдесят четыре тысячи девятьсот двадцать восемь)</w:t>
      </w:r>
      <w:r w:rsidR="00F861BA" w:rsidRPr="008A3B38">
        <w:rPr>
          <w:rFonts w:ascii="Times New Roman" w:hAnsi="Times New Roman" w:cs="Times New Roman"/>
          <w:sz w:val="26"/>
          <w:szCs w:val="26"/>
        </w:rPr>
        <w:t xml:space="preserve"> рублей 00 копеек</w:t>
      </w:r>
      <w:r w:rsidR="003B5388" w:rsidRPr="008A3B3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7B0BB5" w:rsidRDefault="007B0BB5"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3A76E7">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D840F0" w:rsidRDefault="008A6B96" w:rsidP="00FC73ED">
      <w:pPr>
        <w:pStyle w:val="ConsPlusNonformat"/>
        <w:ind w:firstLine="709"/>
        <w:jc w:val="both"/>
        <w:rPr>
          <w:rFonts w:ascii="Times New Roman" w:hAnsi="Times New Roman" w:cs="Times New Roman"/>
          <w:color w:val="000000"/>
          <w:sz w:val="26"/>
          <w:szCs w:val="26"/>
        </w:rPr>
      </w:pPr>
      <w:r w:rsidRPr="00D840F0">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0258B" w:rsidRPr="00D840F0">
        <w:rPr>
          <w:rFonts w:ascii="Times New Roman" w:hAnsi="Times New Roman" w:cs="Times New Roman"/>
          <w:sz w:val="26"/>
          <w:szCs w:val="26"/>
        </w:rPr>
        <w:t xml:space="preserve"> </w:t>
      </w:r>
      <w:r w:rsidR="00D840F0" w:rsidRPr="00D840F0">
        <w:rPr>
          <w:rFonts w:ascii="Times New Roman" w:hAnsi="Times New Roman" w:cs="Times New Roman"/>
          <w:sz w:val="26"/>
          <w:szCs w:val="26"/>
        </w:rPr>
        <w:t xml:space="preserve">расположенной на </w:t>
      </w:r>
      <w:r w:rsidR="00D840F0" w:rsidRPr="006C3C22">
        <w:rPr>
          <w:rFonts w:ascii="Times New Roman" w:hAnsi="Times New Roman" w:cs="Times New Roman"/>
          <w:sz w:val="26"/>
          <w:szCs w:val="26"/>
        </w:rPr>
        <w:t xml:space="preserve">пересечении </w:t>
      </w:r>
      <w:proofErr w:type="spellStart"/>
      <w:r w:rsidR="006C3C22">
        <w:rPr>
          <w:rFonts w:ascii="Times New Roman" w:hAnsi="Times New Roman" w:cs="Times New Roman"/>
          <w:sz w:val="26"/>
          <w:szCs w:val="26"/>
        </w:rPr>
        <w:t>пр-та</w:t>
      </w:r>
      <w:proofErr w:type="spellEnd"/>
      <w:r w:rsidR="006C3C22">
        <w:rPr>
          <w:rFonts w:ascii="Times New Roman" w:hAnsi="Times New Roman" w:cs="Times New Roman"/>
          <w:sz w:val="26"/>
          <w:szCs w:val="26"/>
        </w:rPr>
        <w:t> Свободного – ул. </w:t>
      </w:r>
      <w:proofErr w:type="spellStart"/>
      <w:r w:rsidR="006C3C22" w:rsidRPr="006C3C22">
        <w:rPr>
          <w:rFonts w:ascii="Times New Roman" w:hAnsi="Times New Roman" w:cs="Times New Roman"/>
          <w:sz w:val="26"/>
          <w:szCs w:val="26"/>
        </w:rPr>
        <w:t>Маерчака</w:t>
      </w:r>
      <w:proofErr w:type="spellEnd"/>
      <w:r w:rsidR="006C3C22" w:rsidRPr="006C3C22">
        <w:rPr>
          <w:rFonts w:ascii="Times New Roman" w:hAnsi="Times New Roman" w:cs="Times New Roman"/>
          <w:sz w:val="26"/>
          <w:szCs w:val="26"/>
        </w:rPr>
        <w:t xml:space="preserve"> (жилые дома по ул. </w:t>
      </w:r>
      <w:proofErr w:type="spellStart"/>
      <w:r w:rsidR="006C3C22" w:rsidRPr="006C3C22">
        <w:rPr>
          <w:rFonts w:ascii="Times New Roman" w:hAnsi="Times New Roman" w:cs="Times New Roman"/>
          <w:sz w:val="26"/>
          <w:szCs w:val="26"/>
        </w:rPr>
        <w:t>Маерчака</w:t>
      </w:r>
      <w:proofErr w:type="spellEnd"/>
      <w:r w:rsidR="006C3C22" w:rsidRPr="006C3C22">
        <w:rPr>
          <w:rFonts w:ascii="Times New Roman" w:hAnsi="Times New Roman" w:cs="Times New Roman"/>
          <w:sz w:val="26"/>
          <w:szCs w:val="26"/>
        </w:rPr>
        <w:t>, № 33, 35, 37)</w:t>
      </w:r>
      <w:r w:rsidR="006C3C22">
        <w:rPr>
          <w:rFonts w:ascii="Times New Roman" w:hAnsi="Times New Roman" w:cs="Times New Roman"/>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924211">
        <w:rPr>
          <w:sz w:val="26"/>
          <w:szCs w:val="26"/>
        </w:rPr>
        <w:t xml:space="preserve">Определение участников </w:t>
      </w:r>
      <w:r w:rsidR="00F00DC2" w:rsidRPr="00924211">
        <w:rPr>
          <w:sz w:val="26"/>
          <w:szCs w:val="26"/>
        </w:rPr>
        <w:t xml:space="preserve">аукциона </w:t>
      </w:r>
      <w:r w:rsidR="00335362" w:rsidRPr="00924211">
        <w:rPr>
          <w:sz w:val="26"/>
          <w:szCs w:val="26"/>
        </w:rPr>
        <w:t xml:space="preserve">состоится по адресу: 660049, </w:t>
      </w:r>
      <w:r w:rsidRPr="00924211">
        <w:rPr>
          <w:sz w:val="26"/>
          <w:szCs w:val="26"/>
        </w:rPr>
        <w:t>г.</w:t>
      </w:r>
      <w:r w:rsidR="00335362" w:rsidRPr="00924211">
        <w:rPr>
          <w:sz w:val="26"/>
          <w:szCs w:val="26"/>
        </w:rPr>
        <w:t> </w:t>
      </w:r>
      <w:r w:rsidRPr="00924211">
        <w:rPr>
          <w:sz w:val="26"/>
          <w:szCs w:val="26"/>
        </w:rPr>
        <w:t xml:space="preserve">Красноярск, ул. Карла Маркса, 95, </w:t>
      </w:r>
      <w:proofErr w:type="spellStart"/>
      <w:r w:rsidRPr="00924211">
        <w:rPr>
          <w:sz w:val="26"/>
          <w:szCs w:val="26"/>
        </w:rPr>
        <w:t>каб</w:t>
      </w:r>
      <w:proofErr w:type="spellEnd"/>
      <w:r w:rsidRPr="00924211">
        <w:rPr>
          <w:sz w:val="26"/>
          <w:szCs w:val="26"/>
        </w:rPr>
        <w:t xml:space="preserve">. </w:t>
      </w:r>
      <w:r w:rsidR="001C1864" w:rsidRPr="00924211">
        <w:rPr>
          <w:sz w:val="26"/>
          <w:szCs w:val="26"/>
        </w:rPr>
        <w:t>300</w:t>
      </w:r>
      <w:r w:rsidR="00E85A05" w:rsidRPr="00924211">
        <w:rPr>
          <w:sz w:val="26"/>
          <w:szCs w:val="26"/>
        </w:rPr>
        <w:t>,</w:t>
      </w:r>
      <w:r w:rsidRPr="00924211">
        <w:rPr>
          <w:sz w:val="26"/>
          <w:szCs w:val="26"/>
        </w:rPr>
        <w:t xml:space="preserve"> «</w:t>
      </w:r>
      <w:r w:rsidR="00924211" w:rsidRPr="00924211">
        <w:rPr>
          <w:sz w:val="26"/>
          <w:szCs w:val="26"/>
        </w:rPr>
        <w:t>08</w:t>
      </w:r>
      <w:r w:rsidR="006D4B4C" w:rsidRPr="00924211">
        <w:rPr>
          <w:sz w:val="26"/>
          <w:szCs w:val="26"/>
        </w:rPr>
        <w:t xml:space="preserve">» </w:t>
      </w:r>
      <w:r w:rsidR="00924211" w:rsidRPr="00924211">
        <w:rPr>
          <w:sz w:val="26"/>
          <w:szCs w:val="26"/>
        </w:rPr>
        <w:t>сентября</w:t>
      </w:r>
      <w:r w:rsidR="00585866" w:rsidRPr="00924211">
        <w:rPr>
          <w:sz w:val="26"/>
          <w:szCs w:val="26"/>
        </w:rPr>
        <w:t xml:space="preserve"> </w:t>
      </w:r>
      <w:r w:rsidR="00431B57" w:rsidRPr="00924211">
        <w:rPr>
          <w:sz w:val="26"/>
          <w:szCs w:val="26"/>
        </w:rPr>
        <w:t>201</w:t>
      </w:r>
      <w:r w:rsidR="003A76E7" w:rsidRPr="00924211">
        <w:rPr>
          <w:sz w:val="26"/>
          <w:szCs w:val="26"/>
        </w:rPr>
        <w:t>7</w:t>
      </w:r>
      <w:r w:rsidRPr="00924211">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w:t>
      </w:r>
      <w:r w:rsidRPr="001E2851">
        <w:rPr>
          <w:sz w:val="26"/>
          <w:szCs w:val="26"/>
        </w:rPr>
        <w:lastRenderedPageBreak/>
        <w:t xml:space="preserve">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proofErr w:type="spellStart"/>
      <w:r w:rsidRPr="001E2851">
        <w:rPr>
          <w:sz w:val="26"/>
          <w:szCs w:val="26"/>
        </w:rPr>
        <w:t>непоступление</w:t>
      </w:r>
      <w:proofErr w:type="spellEnd"/>
      <w:r w:rsidRPr="001E2851">
        <w:rPr>
          <w:sz w:val="26"/>
          <w:szCs w:val="26"/>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w:t>
      </w:r>
      <w:r w:rsidR="00BF416D" w:rsidRPr="001E2851">
        <w:rPr>
          <w:sz w:val="26"/>
          <w:szCs w:val="26"/>
        </w:rPr>
        <w:lastRenderedPageBreak/>
        <w:t xml:space="preserve">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0767FF" w:rsidRDefault="000767FF" w:rsidP="00FC73ED">
      <w:pPr>
        <w:pStyle w:val="a8"/>
        <w:widowControl w:val="0"/>
        <w:tabs>
          <w:tab w:val="left" w:pos="0"/>
        </w:tabs>
        <w:autoSpaceDE w:val="0"/>
        <w:autoSpaceDN w:val="0"/>
        <w:adjustRightInd w:val="0"/>
        <w:ind w:left="0" w:firstLine="709"/>
        <w:contextualSpacing w:val="0"/>
        <w:jc w:val="both"/>
        <w:rPr>
          <w:sz w:val="26"/>
          <w:szCs w:val="26"/>
        </w:rPr>
      </w:pPr>
    </w:p>
    <w:p w:rsidR="000767FF" w:rsidRPr="001E2851" w:rsidRDefault="000767FF"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796443">
        <w:rPr>
          <w:sz w:val="26"/>
          <w:szCs w:val="26"/>
        </w:rPr>
        <w:t xml:space="preserve">Подведение итогов </w:t>
      </w:r>
      <w:r w:rsidR="0027458D" w:rsidRPr="00796443">
        <w:rPr>
          <w:sz w:val="26"/>
          <w:szCs w:val="26"/>
        </w:rPr>
        <w:t xml:space="preserve">аукциона </w:t>
      </w:r>
      <w:r w:rsidRPr="00796443">
        <w:rPr>
          <w:sz w:val="26"/>
          <w:szCs w:val="26"/>
        </w:rPr>
        <w:t xml:space="preserve">состоится </w:t>
      </w:r>
      <w:r w:rsidR="00BB3D9A" w:rsidRPr="00796443">
        <w:rPr>
          <w:sz w:val="26"/>
          <w:szCs w:val="26"/>
        </w:rPr>
        <w:t>«</w:t>
      </w:r>
      <w:r w:rsidR="00796443" w:rsidRPr="00796443">
        <w:rPr>
          <w:sz w:val="26"/>
          <w:szCs w:val="26"/>
        </w:rPr>
        <w:t>1</w:t>
      </w:r>
      <w:r w:rsidR="00924211">
        <w:rPr>
          <w:sz w:val="26"/>
          <w:szCs w:val="26"/>
        </w:rPr>
        <w:t>2</w:t>
      </w:r>
      <w:r w:rsidR="00F73085" w:rsidRPr="00796443">
        <w:rPr>
          <w:sz w:val="26"/>
          <w:szCs w:val="26"/>
        </w:rPr>
        <w:t xml:space="preserve">» </w:t>
      </w:r>
      <w:r w:rsidR="00924211">
        <w:rPr>
          <w:sz w:val="26"/>
          <w:szCs w:val="26"/>
        </w:rPr>
        <w:t>сентября</w:t>
      </w:r>
      <w:r w:rsidR="00E14126" w:rsidRPr="00796443">
        <w:rPr>
          <w:sz w:val="26"/>
          <w:szCs w:val="26"/>
        </w:rPr>
        <w:t xml:space="preserve"> </w:t>
      </w:r>
      <w:r w:rsidR="00BB3D9A" w:rsidRPr="00796443">
        <w:rPr>
          <w:sz w:val="26"/>
          <w:szCs w:val="26"/>
        </w:rPr>
        <w:t>201</w:t>
      </w:r>
      <w:r w:rsidR="003A76E7" w:rsidRPr="00796443">
        <w:rPr>
          <w:sz w:val="26"/>
          <w:szCs w:val="26"/>
        </w:rPr>
        <w:t>7</w:t>
      </w:r>
      <w:r w:rsidRPr="00796443">
        <w:rPr>
          <w:sz w:val="26"/>
          <w:szCs w:val="26"/>
        </w:rPr>
        <w:t xml:space="preserve"> года, по адресу:</w:t>
      </w:r>
      <w:r w:rsidRPr="001E2851">
        <w:rPr>
          <w:sz w:val="26"/>
          <w:szCs w:val="26"/>
        </w:rPr>
        <w:t xml:space="preserve"> 660049, г. Красноярск, ул. Карла Маркса, 95, </w:t>
      </w:r>
      <w:proofErr w:type="spellStart"/>
      <w:r w:rsidRPr="001E2851">
        <w:rPr>
          <w:sz w:val="26"/>
          <w:szCs w:val="26"/>
        </w:rPr>
        <w:t>каб</w:t>
      </w:r>
      <w:proofErr w:type="spellEnd"/>
      <w:r w:rsidRPr="001E2851">
        <w:rPr>
          <w:sz w:val="26"/>
          <w:szCs w:val="26"/>
        </w:rPr>
        <w:t>.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2"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 xml:space="preserve">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w:t>
      </w:r>
      <w:r w:rsidR="00CE63EA" w:rsidRPr="001E2851">
        <w:rPr>
          <w:rFonts w:eastAsiaTheme="minorHAnsi"/>
          <w:sz w:val="26"/>
          <w:szCs w:val="26"/>
          <w:lang w:eastAsia="en-US"/>
        </w:rPr>
        <w:lastRenderedPageBreak/>
        <w:t>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Pr="001E2851" w:rsidRDefault="000C477F" w:rsidP="00FC73ED">
      <w:pPr>
        <w:pStyle w:val="ConsPlusNormal"/>
        <w:ind w:firstLine="709"/>
        <w:jc w:val="both"/>
        <w:rPr>
          <w:rFonts w:ascii="Times New Roman" w:hAnsi="Times New Roman" w:cs="Times New Roman"/>
          <w:color w:val="000000" w:themeColor="text1"/>
          <w:sz w:val="26"/>
          <w:szCs w:val="26"/>
        </w:rPr>
      </w:pPr>
    </w:p>
    <w:p w:rsidR="00945C08" w:rsidRDefault="00945C08" w:rsidP="007A6AD0">
      <w:pPr>
        <w:pStyle w:val="ConsPlusNonformat"/>
        <w:ind w:firstLine="709"/>
        <w:jc w:val="both"/>
        <w:rPr>
          <w:rFonts w:ascii="Times New Roman" w:hAnsi="Times New Roman" w:cs="Times New Roman"/>
          <w:b/>
          <w:color w:val="000000"/>
          <w:sz w:val="26"/>
          <w:szCs w:val="26"/>
        </w:rPr>
      </w:pPr>
    </w:p>
    <w:p w:rsidR="00945C08" w:rsidRDefault="00945C08" w:rsidP="007A6AD0">
      <w:pPr>
        <w:pStyle w:val="ConsPlusNonformat"/>
        <w:ind w:firstLine="709"/>
        <w:jc w:val="both"/>
        <w:rPr>
          <w:rFonts w:ascii="Times New Roman" w:hAnsi="Times New Roman" w:cs="Times New Roman"/>
          <w:b/>
          <w:color w:val="000000"/>
          <w:sz w:val="26"/>
          <w:szCs w:val="26"/>
        </w:rPr>
      </w:pPr>
    </w:p>
    <w:p w:rsidR="00945C08" w:rsidRDefault="00945C08" w:rsidP="007A6AD0">
      <w:pPr>
        <w:pStyle w:val="ConsPlusNonformat"/>
        <w:ind w:firstLine="709"/>
        <w:jc w:val="both"/>
        <w:rPr>
          <w:rFonts w:ascii="Times New Roman" w:hAnsi="Times New Roman" w:cs="Times New Roman"/>
          <w:b/>
          <w:color w:val="000000"/>
          <w:sz w:val="26"/>
          <w:szCs w:val="26"/>
        </w:rPr>
      </w:pPr>
    </w:p>
    <w:p w:rsidR="005B5EFB" w:rsidRPr="00B8446F" w:rsidRDefault="00E92F2A" w:rsidP="007A6AD0">
      <w:pPr>
        <w:pStyle w:val="ConsPlusNonformat"/>
        <w:ind w:firstLine="709"/>
        <w:jc w:val="both"/>
        <w:rPr>
          <w:rFonts w:ascii="Times New Roman" w:hAnsi="Times New Roman" w:cs="Times New Roman"/>
          <w:b/>
          <w:color w:val="000000"/>
          <w:sz w:val="26"/>
          <w:szCs w:val="26"/>
        </w:rPr>
      </w:pPr>
      <w:r w:rsidRPr="00EE7524">
        <w:rPr>
          <w:rFonts w:ascii="Times New Roman" w:hAnsi="Times New Roman" w:cs="Times New Roman"/>
          <w:b/>
          <w:color w:val="000000"/>
          <w:sz w:val="26"/>
          <w:szCs w:val="26"/>
        </w:rPr>
        <w:lastRenderedPageBreak/>
        <w:t>24</w:t>
      </w:r>
      <w:r w:rsidR="00F64B73" w:rsidRPr="00EE7524">
        <w:rPr>
          <w:rFonts w:ascii="Times New Roman" w:hAnsi="Times New Roman" w:cs="Times New Roman"/>
          <w:b/>
          <w:color w:val="000000"/>
          <w:sz w:val="26"/>
          <w:szCs w:val="26"/>
        </w:rPr>
        <w:t>. </w:t>
      </w:r>
      <w:r w:rsidR="005B5EFB" w:rsidRPr="00EE7524">
        <w:rPr>
          <w:rFonts w:ascii="Times New Roman" w:hAnsi="Times New Roman" w:cs="Times New Roman"/>
          <w:b/>
          <w:color w:val="000000"/>
          <w:sz w:val="26"/>
          <w:szCs w:val="26"/>
        </w:rPr>
        <w:t>Существенные условия договора о развитии застроенной территории:</w:t>
      </w:r>
    </w:p>
    <w:p w:rsidR="0012124D" w:rsidRPr="0012124D" w:rsidRDefault="0012124D" w:rsidP="0012124D">
      <w:pPr>
        <w:ind w:firstLine="709"/>
        <w:jc w:val="both"/>
        <w:rPr>
          <w:rFonts w:eastAsia="Calibri"/>
          <w:sz w:val="26"/>
          <w:szCs w:val="26"/>
        </w:rPr>
      </w:pPr>
      <w:r w:rsidRPr="0012124D">
        <w:rPr>
          <w:sz w:val="26"/>
          <w:szCs w:val="26"/>
        </w:rPr>
        <w:t xml:space="preserve">1. Местоположение застроенной территории: г. Красноярск, </w:t>
      </w:r>
      <w:r w:rsidRPr="0012124D">
        <w:rPr>
          <w:color w:val="000000" w:themeColor="text1"/>
          <w:sz w:val="26"/>
          <w:szCs w:val="26"/>
        </w:rPr>
        <w:t>Железнодорож</w:t>
      </w:r>
      <w:r w:rsidRPr="0012124D">
        <w:rPr>
          <w:sz w:val="26"/>
          <w:szCs w:val="26"/>
        </w:rPr>
        <w:t xml:space="preserve">ный район, </w:t>
      </w:r>
      <w:r w:rsidRPr="0012124D">
        <w:rPr>
          <w:sz w:val="26"/>
          <w:szCs w:val="26"/>
          <w:lang w:eastAsia="en-US"/>
        </w:rPr>
        <w:t xml:space="preserve">на </w:t>
      </w:r>
      <w:r w:rsidRPr="0012124D">
        <w:rPr>
          <w:rFonts w:eastAsia="Calibri"/>
          <w:sz w:val="26"/>
          <w:szCs w:val="26"/>
        </w:rPr>
        <w:t xml:space="preserve">пересечении </w:t>
      </w:r>
      <w:proofErr w:type="spellStart"/>
      <w:r w:rsidRPr="0012124D">
        <w:rPr>
          <w:rFonts w:eastAsia="Calibri"/>
          <w:sz w:val="26"/>
          <w:szCs w:val="26"/>
        </w:rPr>
        <w:t>пр-та</w:t>
      </w:r>
      <w:proofErr w:type="spellEnd"/>
      <w:r w:rsidRPr="0012124D">
        <w:rPr>
          <w:rFonts w:eastAsia="Calibri"/>
          <w:sz w:val="26"/>
          <w:szCs w:val="26"/>
        </w:rPr>
        <w:t> Свободного – ул. </w:t>
      </w:r>
      <w:proofErr w:type="spellStart"/>
      <w:r w:rsidRPr="0012124D">
        <w:rPr>
          <w:rFonts w:eastAsia="Calibri"/>
          <w:sz w:val="26"/>
          <w:szCs w:val="26"/>
        </w:rPr>
        <w:t>Маерчака</w:t>
      </w:r>
      <w:proofErr w:type="spellEnd"/>
      <w:r w:rsidRPr="0012124D">
        <w:rPr>
          <w:rFonts w:eastAsia="Calibri"/>
          <w:sz w:val="26"/>
          <w:szCs w:val="26"/>
        </w:rPr>
        <w:t xml:space="preserve"> (жилые дома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w:t>
      </w:r>
    </w:p>
    <w:p w:rsidR="0012124D" w:rsidRPr="0012124D" w:rsidRDefault="0012124D" w:rsidP="0012124D">
      <w:pPr>
        <w:ind w:firstLine="709"/>
        <w:jc w:val="both"/>
        <w:rPr>
          <w:sz w:val="26"/>
          <w:szCs w:val="26"/>
        </w:rPr>
      </w:pPr>
      <w:r w:rsidRPr="0012124D">
        <w:rPr>
          <w:sz w:val="26"/>
          <w:szCs w:val="26"/>
        </w:rPr>
        <w:t>2. Общая площадь застроенной территории – 8 471 кв. м.</w:t>
      </w:r>
    </w:p>
    <w:p w:rsidR="0012124D" w:rsidRPr="0012124D" w:rsidRDefault="0012124D" w:rsidP="0012124D">
      <w:pPr>
        <w:ind w:firstLine="709"/>
        <w:jc w:val="both"/>
        <w:rPr>
          <w:sz w:val="26"/>
          <w:szCs w:val="26"/>
        </w:rPr>
      </w:pPr>
      <w:r w:rsidRPr="0012124D">
        <w:rPr>
          <w:sz w:val="26"/>
          <w:szCs w:val="26"/>
        </w:rPr>
        <w:t xml:space="preserve">3. Перечень зданий, строений, сооружений, подлежащих сносу: </w:t>
      </w:r>
      <w:r w:rsidRPr="0012124D">
        <w:rPr>
          <w:rFonts w:eastAsia="Calibri"/>
          <w:sz w:val="26"/>
          <w:szCs w:val="26"/>
        </w:rPr>
        <w:t>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w:t>
      </w:r>
    </w:p>
    <w:p w:rsidR="0012124D" w:rsidRPr="0012124D" w:rsidRDefault="0012124D" w:rsidP="0012124D">
      <w:pPr>
        <w:ind w:firstLine="709"/>
        <w:jc w:val="both"/>
        <w:rPr>
          <w:sz w:val="26"/>
          <w:szCs w:val="26"/>
        </w:rPr>
      </w:pPr>
      <w:r w:rsidRPr="0012124D">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12124D" w:rsidRPr="0012124D" w:rsidRDefault="0012124D" w:rsidP="0012124D">
      <w:pPr>
        <w:ind w:firstLine="709"/>
        <w:jc w:val="both"/>
        <w:rPr>
          <w:sz w:val="26"/>
          <w:szCs w:val="26"/>
        </w:rPr>
      </w:pPr>
      <w:bookmarkStart w:id="3" w:name="Par40"/>
      <w:bookmarkEnd w:id="3"/>
      <w:r w:rsidRPr="0012124D">
        <w:rPr>
          <w:sz w:val="26"/>
          <w:szCs w:val="26"/>
        </w:rPr>
        <w:t>5. Обязательства лица, заключившего Договор:</w:t>
      </w:r>
    </w:p>
    <w:p w:rsidR="0012124D" w:rsidRPr="0012124D" w:rsidRDefault="0012124D" w:rsidP="0012124D">
      <w:pPr>
        <w:ind w:firstLine="709"/>
        <w:jc w:val="both"/>
        <w:rPr>
          <w:rFonts w:eastAsiaTheme="minorHAnsi"/>
          <w:sz w:val="26"/>
          <w:szCs w:val="26"/>
          <w:lang w:eastAsia="en-US"/>
        </w:rPr>
      </w:pPr>
      <w:r w:rsidRPr="0012124D">
        <w:rPr>
          <w:sz w:val="26"/>
          <w:szCs w:val="26"/>
        </w:rPr>
        <w:t>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Генеральным планом городского округа город Красноярск, Правилами землепользования и застройки городского округа город Красноярск,</w:t>
      </w:r>
      <w:r w:rsidRPr="0012124D">
        <w:rPr>
          <w:rFonts w:eastAsiaTheme="minorHAnsi"/>
          <w:sz w:val="26"/>
          <w:szCs w:val="26"/>
          <w:lang w:eastAsia="en-US"/>
        </w:rPr>
        <w:t xml:space="preserve"> границами зон с особыми условиями </w:t>
      </w:r>
      <w:r>
        <w:rPr>
          <w:rFonts w:eastAsiaTheme="minorHAnsi"/>
          <w:sz w:val="26"/>
          <w:szCs w:val="26"/>
          <w:lang w:eastAsia="en-US"/>
        </w:rPr>
        <w:t>и</w:t>
      </w:r>
      <w:r w:rsidRPr="0012124D">
        <w:rPr>
          <w:rFonts w:eastAsiaTheme="minorHAnsi"/>
          <w:sz w:val="26"/>
          <w:szCs w:val="26"/>
          <w:lang w:eastAsia="en-US"/>
        </w:rPr>
        <w:t xml:space="preserve">спользования территорий, </w:t>
      </w:r>
      <w:r w:rsidRPr="0012124D">
        <w:rPr>
          <w:sz w:val="26"/>
          <w:szCs w:val="26"/>
        </w:rPr>
        <w:t>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одного года с даты заключения Договора;</w:t>
      </w:r>
      <w:r w:rsidRPr="0012124D">
        <w:rPr>
          <w:rFonts w:eastAsiaTheme="minorHAnsi"/>
          <w:sz w:val="26"/>
          <w:szCs w:val="26"/>
          <w:lang w:eastAsia="en-US"/>
        </w:rPr>
        <w:t xml:space="preserve"> </w:t>
      </w:r>
    </w:p>
    <w:p w:rsidR="0012124D" w:rsidRPr="0012124D" w:rsidRDefault="0012124D" w:rsidP="0012124D">
      <w:pPr>
        <w:ind w:firstLine="709"/>
        <w:jc w:val="both"/>
        <w:rPr>
          <w:sz w:val="26"/>
          <w:szCs w:val="26"/>
        </w:rPr>
      </w:pPr>
      <w:r w:rsidRPr="0012124D">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 в течение четырех лет с даты подписания Договора в соответствии с приложением 1 к настоящим существенным условиям Договора.</w:t>
      </w:r>
    </w:p>
    <w:p w:rsidR="0012124D" w:rsidRPr="0012124D" w:rsidRDefault="0012124D" w:rsidP="0012124D">
      <w:pPr>
        <w:ind w:firstLine="709"/>
        <w:jc w:val="both"/>
        <w:rPr>
          <w:sz w:val="26"/>
          <w:szCs w:val="26"/>
        </w:rPr>
      </w:pPr>
      <w:r w:rsidRPr="0012124D">
        <w:rPr>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12124D" w:rsidRPr="0012124D" w:rsidRDefault="0012124D" w:rsidP="0012124D">
      <w:pPr>
        <w:ind w:firstLine="709"/>
        <w:jc w:val="both"/>
        <w:rPr>
          <w:sz w:val="26"/>
          <w:szCs w:val="26"/>
        </w:rPr>
      </w:pPr>
      <w:r w:rsidRPr="0012124D">
        <w:rPr>
          <w:sz w:val="26"/>
          <w:szCs w:val="26"/>
        </w:rPr>
        <w:t xml:space="preserve">Перечень жилых помещений, расположенных в многоквартирных домах, признанных аварийными и подлежащими сносу, по ул. </w:t>
      </w:r>
      <w:proofErr w:type="spellStart"/>
      <w:r w:rsidRPr="0012124D">
        <w:rPr>
          <w:sz w:val="26"/>
          <w:szCs w:val="26"/>
        </w:rPr>
        <w:t>Маерчака</w:t>
      </w:r>
      <w:proofErr w:type="spellEnd"/>
      <w:r w:rsidRPr="0012124D">
        <w:rPr>
          <w:sz w:val="26"/>
          <w:szCs w:val="26"/>
        </w:rPr>
        <w:t>, № 33, 35, 37, указан в приложении 2 к настоящим существенным условиям Договора.</w:t>
      </w:r>
    </w:p>
    <w:p w:rsidR="0012124D" w:rsidRPr="0012124D" w:rsidRDefault="0012124D" w:rsidP="0012124D">
      <w:pPr>
        <w:ind w:firstLine="709"/>
        <w:jc w:val="both"/>
        <w:rPr>
          <w:sz w:val="26"/>
          <w:szCs w:val="26"/>
        </w:rPr>
      </w:pPr>
      <w:r w:rsidRPr="0012124D">
        <w:rPr>
          <w:sz w:val="26"/>
          <w:szCs w:val="26"/>
        </w:rPr>
        <w:t xml:space="preserve">Передаваемые благоустроенные жилые помещения должны отвечать требованиям, предъявляемым жилищным законодательством к жилым </w:t>
      </w:r>
      <w:r w:rsidRPr="0012124D">
        <w:rPr>
          <w:sz w:val="26"/>
          <w:szCs w:val="26"/>
        </w:rPr>
        <w:lastRenderedPageBreak/>
        <w:t>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12124D" w:rsidRPr="0012124D" w:rsidRDefault="0012124D" w:rsidP="0012124D">
      <w:pPr>
        <w:ind w:firstLine="709"/>
        <w:jc w:val="both"/>
        <w:rPr>
          <w:sz w:val="26"/>
          <w:szCs w:val="26"/>
        </w:rPr>
      </w:pPr>
      <w:r w:rsidRPr="0012124D">
        <w:rPr>
          <w:sz w:val="26"/>
          <w:szCs w:val="26"/>
        </w:rPr>
        <w:t>3) уплатить администрации города возмещение за изымаемые на основании решения администрации города у собственников жилые помещения, расположенные в многоквартирных домах, признанных аварийными и подлежащими сносу, в границах застроенной территории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 xml:space="preserve">, указанные в приложении 2 к настоящим существенным условиям Договорам, и земельные участки, на которых они расположены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 даты вступления в силу судебного акта. </w:t>
      </w:r>
    </w:p>
    <w:p w:rsidR="0012124D" w:rsidRPr="0012124D" w:rsidRDefault="0012124D" w:rsidP="0012124D">
      <w:pPr>
        <w:ind w:firstLine="709"/>
        <w:jc w:val="both"/>
        <w:rPr>
          <w:sz w:val="26"/>
          <w:szCs w:val="26"/>
        </w:rPr>
      </w:pPr>
      <w:r w:rsidRPr="0012124D">
        <w:rPr>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12124D" w:rsidRPr="0012124D" w:rsidRDefault="0012124D" w:rsidP="0012124D">
      <w:pPr>
        <w:ind w:firstLine="709"/>
        <w:jc w:val="both"/>
        <w:rPr>
          <w:sz w:val="26"/>
          <w:szCs w:val="26"/>
        </w:rPr>
      </w:pPr>
      <w:r w:rsidRPr="0012124D">
        <w:rPr>
          <w:sz w:val="26"/>
          <w:szCs w:val="26"/>
        </w:rPr>
        <w:t xml:space="preserve">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 с даты предоставления администрацией города письменной заявки о сносе домов в связи с их освобождением всеми гражданами, проживавшими в данных домах; </w:t>
      </w:r>
    </w:p>
    <w:p w:rsidR="0012124D" w:rsidRPr="0012124D" w:rsidRDefault="0012124D" w:rsidP="0012124D">
      <w:pPr>
        <w:ind w:firstLine="709"/>
        <w:jc w:val="both"/>
        <w:rPr>
          <w:sz w:val="26"/>
          <w:szCs w:val="26"/>
        </w:rPr>
      </w:pPr>
      <w:r w:rsidRPr="0012124D">
        <w:rPr>
          <w:sz w:val="26"/>
          <w:szCs w:val="26"/>
        </w:rPr>
        <w:t>5) </w:t>
      </w:r>
      <w:r w:rsidRPr="0012124D">
        <w:rPr>
          <w:rFonts w:eastAsiaTheme="minorHAnsi"/>
          <w:sz w:val="26"/>
          <w:szCs w:val="26"/>
        </w:rPr>
        <w:t>осуществить строительство объектов на застроенной территории в соответствии с утвержденным проектом планировки</w:t>
      </w:r>
      <w:r w:rsidRPr="0012124D">
        <w:rPr>
          <w:sz w:val="26"/>
          <w:szCs w:val="26"/>
        </w:rPr>
        <w:t xml:space="preserve"> и межевания</w:t>
      </w:r>
      <w:r w:rsidRPr="0012124D">
        <w:rPr>
          <w:rFonts w:eastAsiaTheme="minorHAnsi"/>
          <w:sz w:val="26"/>
          <w:szCs w:val="26"/>
        </w:rPr>
        <w:t xml:space="preserve"> застроенной территории,</w:t>
      </w:r>
      <w:r w:rsidRPr="0012124D">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sidRPr="0012124D">
        <w:rPr>
          <w:sz w:val="26"/>
          <w:szCs w:val="26"/>
        </w:rPr>
        <w:t xml:space="preserve"> не позднее семи лет с даты подписания Договора;</w:t>
      </w:r>
    </w:p>
    <w:p w:rsidR="0012124D" w:rsidRPr="0012124D" w:rsidRDefault="0012124D" w:rsidP="0012124D">
      <w:pPr>
        <w:ind w:firstLine="709"/>
        <w:jc w:val="both"/>
        <w:rPr>
          <w:sz w:val="26"/>
          <w:szCs w:val="26"/>
        </w:rPr>
      </w:pPr>
      <w:r w:rsidRPr="0012124D">
        <w:rPr>
          <w:sz w:val="26"/>
          <w:szCs w:val="26"/>
        </w:rPr>
        <w:t>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не позднее семи лет с даты подписания Договора;</w:t>
      </w:r>
    </w:p>
    <w:p w:rsidR="0012124D" w:rsidRPr="0012124D" w:rsidRDefault="0012124D" w:rsidP="0012124D">
      <w:pPr>
        <w:ind w:firstLine="709"/>
        <w:jc w:val="both"/>
        <w:rPr>
          <w:sz w:val="26"/>
          <w:szCs w:val="26"/>
        </w:rPr>
      </w:pPr>
      <w:r w:rsidRPr="0012124D">
        <w:rPr>
          <w:sz w:val="26"/>
          <w:szCs w:val="26"/>
        </w:rPr>
        <w:t xml:space="preserve">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 месяцев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12124D" w:rsidRPr="0012124D" w:rsidRDefault="0012124D" w:rsidP="0012124D">
      <w:pPr>
        <w:ind w:firstLine="709"/>
        <w:jc w:val="both"/>
        <w:rPr>
          <w:sz w:val="26"/>
          <w:szCs w:val="26"/>
        </w:rPr>
      </w:pPr>
      <w:r w:rsidRPr="0012124D">
        <w:rPr>
          <w:sz w:val="26"/>
          <w:szCs w:val="26"/>
        </w:rPr>
        <w:t>6. Обязательства администрации города Красноярска:</w:t>
      </w:r>
    </w:p>
    <w:p w:rsidR="0012124D" w:rsidRPr="0012124D" w:rsidRDefault="0012124D" w:rsidP="0012124D">
      <w:pPr>
        <w:ind w:firstLine="709"/>
        <w:jc w:val="both"/>
        <w:rPr>
          <w:sz w:val="26"/>
          <w:szCs w:val="26"/>
        </w:rPr>
      </w:pPr>
      <w:r w:rsidRPr="0012124D">
        <w:rPr>
          <w:sz w:val="26"/>
          <w:szCs w:val="26"/>
        </w:rPr>
        <w:t xml:space="preserve">1) утвердить в установленном порядке проект планировки застроенной территории, включая проект межевания застроенной территории, подготовленный в соответствии с Генеральным планом городского округа город Красноярск, Правилами землепользования и застройки городского округа город Красноярск, </w:t>
      </w:r>
      <w:r w:rsidRPr="0012124D">
        <w:rPr>
          <w:rFonts w:eastAsiaTheme="minorHAnsi"/>
          <w:sz w:val="26"/>
          <w:szCs w:val="26"/>
          <w:lang w:eastAsia="en-US"/>
        </w:rPr>
        <w:t>границами зон с особыми условиями использования территорий</w:t>
      </w:r>
      <w:r w:rsidRPr="0012124D">
        <w:rPr>
          <w:sz w:val="26"/>
          <w:szCs w:val="26"/>
        </w:rPr>
        <w:t xml:space="preserve"> и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w:t>
      </w:r>
      <w:r w:rsidRPr="0012124D">
        <w:rPr>
          <w:sz w:val="26"/>
          <w:szCs w:val="26"/>
        </w:rPr>
        <w:lastRenderedPageBreak/>
        <w:t>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четырех месяцев с даты представления в полном объеме проекта планировки застроенной территории, включая проект межевания застроенной территории;</w:t>
      </w:r>
    </w:p>
    <w:p w:rsidR="0012124D" w:rsidRPr="0012124D" w:rsidRDefault="0012124D" w:rsidP="0012124D">
      <w:pPr>
        <w:ind w:firstLine="709"/>
        <w:jc w:val="both"/>
        <w:rPr>
          <w:sz w:val="26"/>
          <w:szCs w:val="26"/>
        </w:rPr>
      </w:pPr>
      <w:r w:rsidRPr="0012124D">
        <w:rPr>
          <w:sz w:val="26"/>
          <w:szCs w:val="26"/>
        </w:rPr>
        <w:t>2)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находятся такие дома, в течение двух месяцев с даты подписания Договора;</w:t>
      </w:r>
    </w:p>
    <w:p w:rsidR="0012124D" w:rsidRPr="0012124D" w:rsidRDefault="0012124D" w:rsidP="0012124D">
      <w:pPr>
        <w:ind w:firstLine="709"/>
        <w:jc w:val="both"/>
        <w:rPr>
          <w:sz w:val="26"/>
          <w:szCs w:val="26"/>
        </w:rPr>
      </w:pPr>
      <w:r w:rsidRPr="0012124D">
        <w:rPr>
          <w:sz w:val="26"/>
          <w:szCs w:val="26"/>
        </w:rPr>
        <w:t xml:space="preserve">3)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 xml:space="preserve">,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 </w:t>
      </w:r>
    </w:p>
    <w:p w:rsidR="0012124D" w:rsidRPr="0012124D" w:rsidRDefault="0012124D" w:rsidP="0012124D">
      <w:pPr>
        <w:ind w:firstLine="709"/>
        <w:jc w:val="both"/>
        <w:rPr>
          <w:sz w:val="26"/>
          <w:szCs w:val="26"/>
        </w:rPr>
      </w:pPr>
      <w:r w:rsidRPr="0012124D">
        <w:rPr>
          <w:sz w:val="26"/>
          <w:szCs w:val="26"/>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12124D" w:rsidRPr="0012124D" w:rsidRDefault="0012124D" w:rsidP="0012124D">
      <w:pPr>
        <w:ind w:firstLine="709"/>
        <w:jc w:val="both"/>
        <w:rPr>
          <w:sz w:val="26"/>
          <w:szCs w:val="26"/>
        </w:rPr>
      </w:pPr>
      <w:r w:rsidRPr="0012124D">
        <w:rPr>
          <w:sz w:val="26"/>
          <w:szCs w:val="26"/>
        </w:rPr>
        <w:t xml:space="preserve">4) выкупить за счет лица, заключившего Договор, жилые помещения в многоквартирных домах, признанных аварийными и подлежащими сносу, расположенных в границах застроенной территории по ул. </w:t>
      </w:r>
      <w:proofErr w:type="spellStart"/>
      <w:r w:rsidRPr="0012124D">
        <w:rPr>
          <w:rFonts w:eastAsia="Calibri"/>
          <w:sz w:val="26"/>
          <w:szCs w:val="26"/>
        </w:rPr>
        <w:t>Маерчака</w:t>
      </w:r>
      <w:proofErr w:type="spellEnd"/>
      <w:r w:rsidRPr="0012124D">
        <w:rPr>
          <w:rFonts w:eastAsia="Calibri"/>
          <w:sz w:val="26"/>
          <w:szCs w:val="26"/>
        </w:rPr>
        <w:t>, № 33, 35, 37</w:t>
      </w:r>
      <w:r w:rsidRPr="0012124D">
        <w:rPr>
          <w:sz w:val="26"/>
          <w:szCs w:val="26"/>
        </w:rPr>
        <w:t xml:space="preserve">, и земельные участки, на которых они расположены, у собственников в течение четырех лет с даты подписания Договора. </w:t>
      </w:r>
    </w:p>
    <w:p w:rsidR="0012124D" w:rsidRPr="0012124D" w:rsidRDefault="0012124D" w:rsidP="0012124D">
      <w:pPr>
        <w:ind w:firstLine="709"/>
        <w:jc w:val="both"/>
        <w:rPr>
          <w:sz w:val="26"/>
          <w:szCs w:val="26"/>
        </w:rPr>
      </w:pPr>
      <w:r w:rsidRPr="0012124D">
        <w:rPr>
          <w:sz w:val="26"/>
          <w:szCs w:val="26"/>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подлежащими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12124D" w:rsidRPr="0012124D" w:rsidRDefault="0012124D" w:rsidP="0012124D">
      <w:pPr>
        <w:ind w:firstLine="709"/>
        <w:jc w:val="both"/>
        <w:rPr>
          <w:sz w:val="26"/>
          <w:szCs w:val="26"/>
        </w:rPr>
      </w:pPr>
      <w:r w:rsidRPr="0012124D">
        <w:rPr>
          <w:sz w:val="26"/>
          <w:szCs w:val="26"/>
        </w:rPr>
        <w:t xml:space="preserve">5)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12124D" w:rsidRPr="0012124D" w:rsidRDefault="0012124D" w:rsidP="0012124D">
      <w:pPr>
        <w:ind w:firstLine="709"/>
        <w:jc w:val="both"/>
        <w:rPr>
          <w:sz w:val="26"/>
          <w:szCs w:val="26"/>
        </w:rPr>
      </w:pPr>
      <w:r w:rsidRPr="0012124D">
        <w:rPr>
          <w:sz w:val="26"/>
          <w:szCs w:val="26"/>
        </w:rPr>
        <w:t>Земельные участки могут быть предоставлены по заявлению лица, заключившего Договор, по мере исполнения им обязательств, предусмотренных подпунктами 1–3 пункта 5 настоящих существенных условий Договора.</w:t>
      </w:r>
    </w:p>
    <w:p w:rsidR="0012124D" w:rsidRPr="0012124D" w:rsidRDefault="0012124D" w:rsidP="0012124D">
      <w:pPr>
        <w:ind w:firstLine="709"/>
        <w:jc w:val="both"/>
        <w:rPr>
          <w:sz w:val="26"/>
          <w:szCs w:val="26"/>
        </w:rPr>
      </w:pPr>
      <w:r w:rsidRPr="0012124D">
        <w:rPr>
          <w:sz w:val="26"/>
          <w:szCs w:val="26"/>
        </w:rPr>
        <w:t>7. Срок действия Договора составляет семь лет.</w:t>
      </w:r>
    </w:p>
    <w:p w:rsidR="0012124D" w:rsidRPr="0012124D" w:rsidRDefault="0012124D" w:rsidP="0012124D">
      <w:pPr>
        <w:ind w:firstLine="709"/>
        <w:jc w:val="both"/>
        <w:rPr>
          <w:sz w:val="26"/>
          <w:szCs w:val="26"/>
        </w:rPr>
      </w:pPr>
      <w:r w:rsidRPr="0012124D">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w:t>
      </w:r>
    </w:p>
    <w:p w:rsidR="0012124D" w:rsidRPr="0012124D" w:rsidRDefault="0012124D" w:rsidP="0012124D">
      <w:pPr>
        <w:ind w:firstLine="709"/>
        <w:jc w:val="both"/>
        <w:rPr>
          <w:sz w:val="26"/>
          <w:szCs w:val="26"/>
        </w:rPr>
      </w:pPr>
      <w:r w:rsidRPr="0012124D">
        <w:rPr>
          <w:sz w:val="26"/>
          <w:szCs w:val="26"/>
        </w:rPr>
        <w:lastRenderedPageBreak/>
        <w:t>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0E191A" w:rsidRDefault="0012124D" w:rsidP="0012124D">
      <w:pPr>
        <w:ind w:firstLine="709"/>
        <w:jc w:val="both"/>
        <w:rPr>
          <w:sz w:val="26"/>
          <w:szCs w:val="26"/>
        </w:rPr>
      </w:pPr>
      <w:r w:rsidRPr="0012124D">
        <w:rPr>
          <w:sz w:val="26"/>
          <w:szCs w:val="26"/>
        </w:rPr>
        <w:t>10. Уплата неустойки, установленной пунктом 9 настоящих существенных условий Договора, не освобождает лицо, заключившее Договор, от выполнения обязательств по Договору.</w:t>
      </w:r>
    </w:p>
    <w:p w:rsidR="00D27C45" w:rsidRDefault="00D27C45" w:rsidP="0012124D">
      <w:pPr>
        <w:ind w:firstLine="709"/>
        <w:jc w:val="both"/>
        <w:rPr>
          <w:sz w:val="26"/>
          <w:szCs w:val="26"/>
        </w:rPr>
        <w:sectPr w:rsidR="00D27C45" w:rsidSect="001E2851">
          <w:pgSz w:w="11906" w:h="16838"/>
          <w:pgMar w:top="1134" w:right="850" w:bottom="1134" w:left="1701" w:header="709" w:footer="709" w:gutter="0"/>
          <w:cols w:space="708"/>
          <w:docGrid w:linePitch="360"/>
        </w:sectPr>
      </w:pPr>
    </w:p>
    <w:p w:rsidR="00456A7A" w:rsidRPr="00456A7A" w:rsidRDefault="00456A7A" w:rsidP="00456A7A">
      <w:pPr>
        <w:spacing w:line="192" w:lineRule="auto"/>
        <w:ind w:firstLine="5812"/>
        <w:jc w:val="both"/>
        <w:rPr>
          <w:sz w:val="26"/>
          <w:szCs w:val="26"/>
        </w:rPr>
      </w:pPr>
      <w:r w:rsidRPr="00456A7A">
        <w:rPr>
          <w:sz w:val="26"/>
          <w:szCs w:val="26"/>
        </w:rPr>
        <w:lastRenderedPageBreak/>
        <w:t>Приложение 1</w:t>
      </w:r>
    </w:p>
    <w:p w:rsidR="00456A7A" w:rsidRPr="00456A7A" w:rsidRDefault="00456A7A" w:rsidP="00456A7A">
      <w:pPr>
        <w:spacing w:line="192" w:lineRule="auto"/>
        <w:ind w:firstLine="5812"/>
        <w:jc w:val="both"/>
        <w:rPr>
          <w:sz w:val="26"/>
          <w:szCs w:val="26"/>
        </w:rPr>
      </w:pPr>
      <w:r w:rsidRPr="00456A7A">
        <w:rPr>
          <w:sz w:val="26"/>
          <w:szCs w:val="26"/>
        </w:rPr>
        <w:t xml:space="preserve">к существенным условиям </w:t>
      </w:r>
    </w:p>
    <w:p w:rsidR="00456A7A" w:rsidRPr="00456A7A" w:rsidRDefault="00456A7A" w:rsidP="00456A7A">
      <w:pPr>
        <w:spacing w:line="192" w:lineRule="auto"/>
        <w:ind w:firstLine="5812"/>
        <w:jc w:val="both"/>
        <w:rPr>
          <w:sz w:val="26"/>
          <w:szCs w:val="26"/>
        </w:rPr>
      </w:pPr>
      <w:r w:rsidRPr="00456A7A">
        <w:rPr>
          <w:sz w:val="26"/>
          <w:szCs w:val="26"/>
        </w:rPr>
        <w:t xml:space="preserve">договора о развитии </w:t>
      </w:r>
    </w:p>
    <w:p w:rsidR="00456A7A" w:rsidRPr="00456A7A" w:rsidRDefault="00456A7A" w:rsidP="00456A7A">
      <w:pPr>
        <w:spacing w:line="192" w:lineRule="auto"/>
        <w:ind w:firstLine="5812"/>
        <w:jc w:val="both"/>
        <w:rPr>
          <w:sz w:val="26"/>
          <w:szCs w:val="26"/>
        </w:rPr>
      </w:pPr>
      <w:r w:rsidRPr="00456A7A">
        <w:rPr>
          <w:sz w:val="26"/>
          <w:szCs w:val="26"/>
        </w:rPr>
        <w:t>застроенной территории</w:t>
      </w: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ПЕРЕЧЕНЬ </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благоустроенных жилых помещений, подлежащих безвозмездной </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передаче в муниципальную собственность  </w:t>
      </w: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tbl>
      <w:tblPr>
        <w:tblStyle w:val="ae"/>
        <w:tblW w:w="9356" w:type="dxa"/>
        <w:tblInd w:w="108" w:type="dxa"/>
        <w:tblLayout w:type="fixed"/>
        <w:tblLook w:val="04A0"/>
      </w:tblPr>
      <w:tblGrid>
        <w:gridCol w:w="658"/>
        <w:gridCol w:w="51"/>
        <w:gridCol w:w="1661"/>
        <w:gridCol w:w="1741"/>
        <w:gridCol w:w="2268"/>
        <w:gridCol w:w="1559"/>
        <w:gridCol w:w="1418"/>
      </w:tblGrid>
      <w:tr w:rsidR="001B6501" w:rsidRPr="001B6501" w:rsidTr="001B6501">
        <w:trPr>
          <w:trHeight w:val="384"/>
        </w:trPr>
        <w:tc>
          <w:tcPr>
            <w:tcW w:w="709" w:type="dxa"/>
            <w:gridSpan w:val="2"/>
            <w:vMerge w:val="restart"/>
          </w:tcPr>
          <w:p w:rsidR="001B6501" w:rsidRPr="001B6501" w:rsidRDefault="001B6501" w:rsidP="00EE7524">
            <w:pPr>
              <w:pStyle w:val="HeadDoc"/>
              <w:keepLines w:val="0"/>
              <w:widowControl w:val="0"/>
              <w:spacing w:line="192" w:lineRule="auto"/>
              <w:jc w:val="center"/>
              <w:rPr>
                <w:sz w:val="26"/>
                <w:szCs w:val="26"/>
              </w:rPr>
            </w:pPr>
            <w:r w:rsidRPr="001B6501">
              <w:rPr>
                <w:sz w:val="26"/>
                <w:szCs w:val="26"/>
              </w:rPr>
              <w:t xml:space="preserve">№ </w:t>
            </w:r>
            <w:proofErr w:type="spellStart"/>
            <w:r w:rsidRPr="001B6501">
              <w:rPr>
                <w:sz w:val="26"/>
                <w:szCs w:val="26"/>
              </w:rPr>
              <w:t>п</w:t>
            </w:r>
            <w:proofErr w:type="spellEnd"/>
            <w:r w:rsidRPr="001B6501">
              <w:rPr>
                <w:sz w:val="26"/>
                <w:szCs w:val="26"/>
              </w:rPr>
              <w:t>/</w:t>
            </w:r>
            <w:proofErr w:type="spellStart"/>
            <w:r w:rsidRPr="001B6501">
              <w:rPr>
                <w:sz w:val="26"/>
                <w:szCs w:val="26"/>
              </w:rPr>
              <w:t>п</w:t>
            </w:r>
            <w:proofErr w:type="spellEnd"/>
          </w:p>
        </w:tc>
        <w:tc>
          <w:tcPr>
            <w:tcW w:w="1661" w:type="dxa"/>
            <w:vMerge w:val="restart"/>
          </w:tcPr>
          <w:p w:rsidR="001B6501" w:rsidRPr="001B6501" w:rsidRDefault="001B6501" w:rsidP="00EE7524">
            <w:pPr>
              <w:pStyle w:val="HeadDoc"/>
              <w:keepLines w:val="0"/>
              <w:widowControl w:val="0"/>
              <w:spacing w:line="192" w:lineRule="auto"/>
              <w:jc w:val="center"/>
              <w:rPr>
                <w:sz w:val="26"/>
                <w:szCs w:val="26"/>
              </w:rPr>
            </w:pPr>
            <w:r w:rsidRPr="001B6501">
              <w:rPr>
                <w:sz w:val="26"/>
                <w:szCs w:val="26"/>
              </w:rPr>
              <w:t xml:space="preserve">Количество </w:t>
            </w:r>
          </w:p>
          <w:p w:rsidR="001B6501" w:rsidRPr="001B6501" w:rsidRDefault="001B6501" w:rsidP="00EE7524">
            <w:pPr>
              <w:pStyle w:val="HeadDoc"/>
              <w:keepLines w:val="0"/>
              <w:widowControl w:val="0"/>
              <w:spacing w:line="192" w:lineRule="auto"/>
              <w:jc w:val="center"/>
              <w:rPr>
                <w:sz w:val="26"/>
                <w:szCs w:val="26"/>
              </w:rPr>
            </w:pPr>
            <w:r w:rsidRPr="001B6501">
              <w:rPr>
                <w:sz w:val="26"/>
                <w:szCs w:val="26"/>
              </w:rPr>
              <w:t xml:space="preserve">комнат                в жилом помещении, </w:t>
            </w:r>
          </w:p>
          <w:p w:rsidR="001B6501" w:rsidRPr="001B6501" w:rsidRDefault="001B6501" w:rsidP="00EE7524">
            <w:pPr>
              <w:pStyle w:val="HeadDoc"/>
              <w:keepLines w:val="0"/>
              <w:widowControl w:val="0"/>
              <w:spacing w:line="192" w:lineRule="auto"/>
              <w:jc w:val="center"/>
              <w:rPr>
                <w:sz w:val="26"/>
                <w:szCs w:val="26"/>
              </w:rPr>
            </w:pPr>
            <w:r w:rsidRPr="001B6501">
              <w:rPr>
                <w:sz w:val="26"/>
                <w:szCs w:val="26"/>
              </w:rPr>
              <w:t>шт.</w:t>
            </w:r>
          </w:p>
        </w:tc>
        <w:tc>
          <w:tcPr>
            <w:tcW w:w="1741" w:type="dxa"/>
            <w:vMerge w:val="restart"/>
          </w:tcPr>
          <w:p w:rsidR="001B6501" w:rsidRPr="001B6501" w:rsidRDefault="001B6501" w:rsidP="00EE7524">
            <w:pPr>
              <w:pStyle w:val="HeadDoc"/>
              <w:keepLines w:val="0"/>
              <w:widowControl w:val="0"/>
              <w:spacing w:line="192" w:lineRule="auto"/>
              <w:jc w:val="center"/>
              <w:rPr>
                <w:sz w:val="26"/>
                <w:szCs w:val="26"/>
              </w:rPr>
            </w:pPr>
            <w:r w:rsidRPr="001B6501">
              <w:rPr>
                <w:sz w:val="26"/>
                <w:szCs w:val="26"/>
              </w:rPr>
              <w:t xml:space="preserve">Количество жилых               помещений, </w:t>
            </w:r>
          </w:p>
          <w:p w:rsidR="001B6501" w:rsidRPr="001B6501" w:rsidRDefault="001B6501" w:rsidP="00EE7524">
            <w:pPr>
              <w:pStyle w:val="HeadDoc"/>
              <w:keepLines w:val="0"/>
              <w:widowControl w:val="0"/>
              <w:spacing w:line="192" w:lineRule="auto"/>
              <w:jc w:val="center"/>
              <w:rPr>
                <w:sz w:val="26"/>
                <w:szCs w:val="26"/>
              </w:rPr>
            </w:pPr>
            <w:r w:rsidRPr="001B6501">
              <w:rPr>
                <w:sz w:val="26"/>
                <w:szCs w:val="26"/>
              </w:rPr>
              <w:t>шт.</w:t>
            </w:r>
          </w:p>
        </w:tc>
        <w:tc>
          <w:tcPr>
            <w:tcW w:w="2268" w:type="dxa"/>
            <w:vMerge w:val="restart"/>
          </w:tcPr>
          <w:p w:rsidR="001B6501" w:rsidRPr="001B6501" w:rsidRDefault="001B6501" w:rsidP="00EE7524">
            <w:pPr>
              <w:pStyle w:val="HeadDoc"/>
              <w:keepLines w:val="0"/>
              <w:widowControl w:val="0"/>
              <w:spacing w:line="192" w:lineRule="auto"/>
              <w:jc w:val="center"/>
              <w:rPr>
                <w:sz w:val="26"/>
                <w:szCs w:val="26"/>
              </w:rPr>
            </w:pPr>
            <w:r w:rsidRPr="001B6501">
              <w:rPr>
                <w:sz w:val="26"/>
                <w:szCs w:val="26"/>
              </w:rPr>
              <w:t xml:space="preserve">Общая площадь жилого помещения          (не менее, </w:t>
            </w:r>
          </w:p>
          <w:p w:rsidR="001B6501" w:rsidRPr="001B6501" w:rsidRDefault="001B6501" w:rsidP="00EE7524">
            <w:pPr>
              <w:pStyle w:val="HeadDoc"/>
              <w:keepLines w:val="0"/>
              <w:widowControl w:val="0"/>
              <w:spacing w:line="192" w:lineRule="auto"/>
              <w:jc w:val="center"/>
              <w:rPr>
                <w:sz w:val="26"/>
                <w:szCs w:val="26"/>
              </w:rPr>
            </w:pPr>
            <w:r w:rsidRPr="001B6501">
              <w:rPr>
                <w:sz w:val="26"/>
                <w:szCs w:val="26"/>
              </w:rPr>
              <w:t>кв. м),</w:t>
            </w:r>
          </w:p>
          <w:p w:rsidR="001B6501" w:rsidRPr="001B6501" w:rsidRDefault="001B6501" w:rsidP="00EE7524">
            <w:pPr>
              <w:pStyle w:val="HeadDoc"/>
              <w:keepLines w:val="0"/>
              <w:widowControl w:val="0"/>
              <w:spacing w:line="192" w:lineRule="auto"/>
              <w:jc w:val="center"/>
              <w:rPr>
                <w:sz w:val="26"/>
                <w:szCs w:val="26"/>
              </w:rPr>
            </w:pPr>
            <w:r w:rsidRPr="001B6501">
              <w:rPr>
                <w:sz w:val="26"/>
                <w:szCs w:val="26"/>
              </w:rPr>
              <w:t>кв.м</w:t>
            </w:r>
          </w:p>
        </w:tc>
        <w:tc>
          <w:tcPr>
            <w:tcW w:w="2977" w:type="dxa"/>
            <w:gridSpan w:val="2"/>
          </w:tcPr>
          <w:p w:rsidR="001B6501" w:rsidRPr="001B6501" w:rsidRDefault="001B6501" w:rsidP="00EE7524">
            <w:pPr>
              <w:pStyle w:val="HeadDoc"/>
              <w:keepLines w:val="0"/>
              <w:widowControl w:val="0"/>
              <w:spacing w:line="192" w:lineRule="auto"/>
              <w:jc w:val="center"/>
              <w:rPr>
                <w:sz w:val="26"/>
                <w:szCs w:val="26"/>
              </w:rPr>
            </w:pPr>
            <w:r w:rsidRPr="001B6501">
              <w:rPr>
                <w:sz w:val="26"/>
                <w:szCs w:val="26"/>
              </w:rPr>
              <w:t xml:space="preserve">Примечание </w:t>
            </w:r>
          </w:p>
        </w:tc>
      </w:tr>
      <w:tr w:rsidR="001B6501" w:rsidRPr="001B6501" w:rsidTr="001B6501">
        <w:trPr>
          <w:trHeight w:val="720"/>
        </w:trPr>
        <w:tc>
          <w:tcPr>
            <w:tcW w:w="709" w:type="dxa"/>
            <w:gridSpan w:val="2"/>
            <w:vMerge/>
          </w:tcPr>
          <w:p w:rsidR="001B6501" w:rsidRPr="001B6501" w:rsidRDefault="001B6501" w:rsidP="00EE7524">
            <w:pPr>
              <w:pStyle w:val="HeadDoc"/>
              <w:keepLines w:val="0"/>
              <w:widowControl w:val="0"/>
              <w:spacing w:line="192" w:lineRule="auto"/>
              <w:jc w:val="center"/>
              <w:rPr>
                <w:sz w:val="26"/>
                <w:szCs w:val="26"/>
              </w:rPr>
            </w:pPr>
          </w:p>
        </w:tc>
        <w:tc>
          <w:tcPr>
            <w:tcW w:w="1661" w:type="dxa"/>
            <w:vMerge/>
          </w:tcPr>
          <w:p w:rsidR="001B6501" w:rsidRPr="001B6501" w:rsidRDefault="001B6501" w:rsidP="00EE7524">
            <w:pPr>
              <w:pStyle w:val="HeadDoc"/>
              <w:keepLines w:val="0"/>
              <w:widowControl w:val="0"/>
              <w:spacing w:line="192" w:lineRule="auto"/>
              <w:jc w:val="center"/>
              <w:rPr>
                <w:sz w:val="26"/>
                <w:szCs w:val="26"/>
              </w:rPr>
            </w:pPr>
          </w:p>
        </w:tc>
        <w:tc>
          <w:tcPr>
            <w:tcW w:w="1741" w:type="dxa"/>
            <w:vMerge/>
          </w:tcPr>
          <w:p w:rsidR="001B6501" w:rsidRPr="001B6501" w:rsidRDefault="001B6501" w:rsidP="00EE7524">
            <w:pPr>
              <w:pStyle w:val="HeadDoc"/>
              <w:keepLines w:val="0"/>
              <w:widowControl w:val="0"/>
              <w:spacing w:line="192" w:lineRule="auto"/>
              <w:jc w:val="center"/>
              <w:rPr>
                <w:sz w:val="26"/>
                <w:szCs w:val="26"/>
              </w:rPr>
            </w:pPr>
          </w:p>
        </w:tc>
        <w:tc>
          <w:tcPr>
            <w:tcW w:w="2268" w:type="dxa"/>
            <w:vMerge/>
          </w:tcPr>
          <w:p w:rsidR="001B6501" w:rsidRPr="001B6501" w:rsidRDefault="001B6501" w:rsidP="00EE7524">
            <w:pPr>
              <w:pStyle w:val="HeadDoc"/>
              <w:keepLines w:val="0"/>
              <w:widowControl w:val="0"/>
              <w:spacing w:line="192" w:lineRule="auto"/>
              <w:jc w:val="center"/>
              <w:rPr>
                <w:sz w:val="26"/>
                <w:szCs w:val="26"/>
              </w:rPr>
            </w:pPr>
          </w:p>
        </w:tc>
        <w:tc>
          <w:tcPr>
            <w:tcW w:w="1559" w:type="dxa"/>
          </w:tcPr>
          <w:p w:rsidR="001B6501" w:rsidRPr="001B6501" w:rsidRDefault="001B6501" w:rsidP="00EE7524">
            <w:pPr>
              <w:pStyle w:val="HeadDoc"/>
              <w:widowControl w:val="0"/>
              <w:spacing w:line="192" w:lineRule="auto"/>
              <w:jc w:val="center"/>
              <w:rPr>
                <w:sz w:val="26"/>
                <w:szCs w:val="26"/>
              </w:rPr>
            </w:pPr>
            <w:r w:rsidRPr="001B6501">
              <w:rPr>
                <w:sz w:val="26"/>
                <w:szCs w:val="26"/>
              </w:rPr>
              <w:t>номер квартиры</w:t>
            </w:r>
          </w:p>
        </w:tc>
        <w:tc>
          <w:tcPr>
            <w:tcW w:w="1418" w:type="dxa"/>
          </w:tcPr>
          <w:p w:rsidR="001B6501" w:rsidRPr="001B6501" w:rsidRDefault="001B6501" w:rsidP="00EE7524">
            <w:pPr>
              <w:pStyle w:val="HeadDoc"/>
              <w:keepLines w:val="0"/>
              <w:widowControl w:val="0"/>
              <w:spacing w:line="192" w:lineRule="auto"/>
              <w:jc w:val="center"/>
              <w:rPr>
                <w:sz w:val="26"/>
                <w:szCs w:val="26"/>
              </w:rPr>
            </w:pPr>
            <w:r w:rsidRPr="001B6501">
              <w:rPr>
                <w:sz w:val="26"/>
                <w:szCs w:val="26"/>
              </w:rPr>
              <w:t xml:space="preserve">количество </w:t>
            </w:r>
            <w:proofErr w:type="spellStart"/>
            <w:r w:rsidRPr="001B6501">
              <w:rPr>
                <w:sz w:val="26"/>
                <w:szCs w:val="26"/>
              </w:rPr>
              <w:t>нани-мателей</w:t>
            </w:r>
            <w:proofErr w:type="spellEnd"/>
            <w:r w:rsidRPr="001B6501">
              <w:rPr>
                <w:sz w:val="26"/>
                <w:szCs w:val="26"/>
              </w:rPr>
              <w:t>,</w:t>
            </w:r>
          </w:p>
          <w:p w:rsidR="001B6501" w:rsidRPr="001B6501" w:rsidRDefault="001B6501" w:rsidP="00EE7524">
            <w:pPr>
              <w:pStyle w:val="HeadDoc"/>
              <w:keepLines w:val="0"/>
              <w:widowControl w:val="0"/>
              <w:spacing w:line="192" w:lineRule="auto"/>
              <w:jc w:val="center"/>
              <w:rPr>
                <w:sz w:val="26"/>
                <w:szCs w:val="26"/>
              </w:rPr>
            </w:pPr>
            <w:r w:rsidRPr="001B6501">
              <w:rPr>
                <w:sz w:val="26"/>
                <w:szCs w:val="26"/>
              </w:rPr>
              <w:t>чел.</w:t>
            </w:r>
          </w:p>
        </w:tc>
      </w:tr>
      <w:tr w:rsidR="001B6501" w:rsidRPr="001B6501" w:rsidTr="001B6501">
        <w:tc>
          <w:tcPr>
            <w:tcW w:w="9356" w:type="dxa"/>
            <w:gridSpan w:val="7"/>
          </w:tcPr>
          <w:p w:rsidR="001B6501" w:rsidRPr="001B6501" w:rsidRDefault="001B6501" w:rsidP="00EE7524">
            <w:pPr>
              <w:pStyle w:val="HeadDoc"/>
              <w:keepLines w:val="0"/>
              <w:widowControl w:val="0"/>
              <w:jc w:val="center"/>
              <w:rPr>
                <w:sz w:val="26"/>
                <w:szCs w:val="26"/>
              </w:rPr>
            </w:pPr>
            <w:r w:rsidRPr="001B6501">
              <w:rPr>
                <w:sz w:val="26"/>
                <w:szCs w:val="26"/>
              </w:rPr>
              <w:t xml:space="preserve">Взамен помещений по ул. </w:t>
            </w:r>
            <w:proofErr w:type="spellStart"/>
            <w:r w:rsidRPr="001B6501">
              <w:rPr>
                <w:sz w:val="26"/>
                <w:szCs w:val="26"/>
              </w:rPr>
              <w:t>Маерчака</w:t>
            </w:r>
            <w:proofErr w:type="spellEnd"/>
            <w:r w:rsidRPr="001B6501">
              <w:rPr>
                <w:sz w:val="26"/>
                <w:szCs w:val="26"/>
              </w:rPr>
              <w:t>, 33</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1</w:t>
            </w:r>
          </w:p>
        </w:tc>
        <w:tc>
          <w:tcPr>
            <w:tcW w:w="1712" w:type="dxa"/>
            <w:gridSpan w:val="2"/>
          </w:tcPr>
          <w:p w:rsidR="001B6501" w:rsidRPr="001B6501" w:rsidRDefault="001B6501" w:rsidP="001B6501">
            <w:pPr>
              <w:jc w:val="center"/>
              <w:rPr>
                <w:sz w:val="26"/>
                <w:szCs w:val="26"/>
              </w:rPr>
            </w:pPr>
            <w:r w:rsidRPr="001B6501">
              <w:rPr>
                <w:sz w:val="26"/>
                <w:szCs w:val="26"/>
              </w:rPr>
              <w:t>2</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43,1</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4</w:t>
            </w:r>
          </w:p>
        </w:tc>
        <w:tc>
          <w:tcPr>
            <w:tcW w:w="1418" w:type="dxa"/>
          </w:tcPr>
          <w:p w:rsidR="001B6501" w:rsidRPr="001B6501" w:rsidRDefault="001B6501" w:rsidP="001B6501">
            <w:pPr>
              <w:jc w:val="center"/>
              <w:rPr>
                <w:sz w:val="26"/>
                <w:szCs w:val="26"/>
              </w:rPr>
            </w:pPr>
            <w:r w:rsidRPr="001B6501">
              <w:rPr>
                <w:sz w:val="26"/>
                <w:szCs w:val="26"/>
              </w:rPr>
              <w:t>3</w:t>
            </w:r>
          </w:p>
        </w:tc>
      </w:tr>
      <w:tr w:rsidR="001B6501" w:rsidRPr="001B6501" w:rsidTr="001B6501">
        <w:tc>
          <w:tcPr>
            <w:tcW w:w="9356" w:type="dxa"/>
            <w:gridSpan w:val="7"/>
          </w:tcPr>
          <w:p w:rsidR="001B6501" w:rsidRPr="001B6501" w:rsidRDefault="001B6501" w:rsidP="001B6501">
            <w:pPr>
              <w:pStyle w:val="HeadDoc"/>
              <w:keepLines w:val="0"/>
              <w:widowControl w:val="0"/>
              <w:jc w:val="center"/>
              <w:rPr>
                <w:sz w:val="26"/>
                <w:szCs w:val="26"/>
              </w:rPr>
            </w:pPr>
            <w:r w:rsidRPr="001B6501">
              <w:rPr>
                <w:sz w:val="26"/>
                <w:szCs w:val="26"/>
              </w:rPr>
              <w:t xml:space="preserve">Взамен помещений по ул. </w:t>
            </w:r>
            <w:proofErr w:type="spellStart"/>
            <w:r w:rsidRPr="001B6501">
              <w:rPr>
                <w:sz w:val="26"/>
                <w:szCs w:val="26"/>
              </w:rPr>
              <w:t>Маерчака</w:t>
            </w:r>
            <w:proofErr w:type="spellEnd"/>
            <w:r w:rsidRPr="001B6501">
              <w:rPr>
                <w:sz w:val="26"/>
                <w:szCs w:val="26"/>
              </w:rPr>
              <w:t>, 37</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2</w:t>
            </w:r>
          </w:p>
        </w:tc>
        <w:tc>
          <w:tcPr>
            <w:tcW w:w="1712" w:type="dxa"/>
            <w:gridSpan w:val="2"/>
          </w:tcPr>
          <w:p w:rsidR="001B6501" w:rsidRPr="001B6501" w:rsidRDefault="001B6501" w:rsidP="001B6501">
            <w:pPr>
              <w:jc w:val="center"/>
              <w:rPr>
                <w:sz w:val="26"/>
                <w:szCs w:val="26"/>
              </w:rPr>
            </w:pPr>
            <w:r w:rsidRPr="001B6501">
              <w:rPr>
                <w:sz w:val="26"/>
                <w:szCs w:val="26"/>
              </w:rPr>
              <w:t>3</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60,7</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1</w:t>
            </w:r>
          </w:p>
        </w:tc>
        <w:tc>
          <w:tcPr>
            <w:tcW w:w="1418" w:type="dxa"/>
          </w:tcPr>
          <w:p w:rsidR="001B6501" w:rsidRPr="001B6501" w:rsidRDefault="001B6501" w:rsidP="001B6501">
            <w:pPr>
              <w:jc w:val="center"/>
              <w:rPr>
                <w:sz w:val="26"/>
                <w:szCs w:val="26"/>
              </w:rPr>
            </w:pPr>
            <w:r w:rsidRPr="001B6501">
              <w:rPr>
                <w:sz w:val="26"/>
                <w:szCs w:val="26"/>
              </w:rPr>
              <w:t>3</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3</w:t>
            </w:r>
          </w:p>
        </w:tc>
        <w:tc>
          <w:tcPr>
            <w:tcW w:w="1712" w:type="dxa"/>
            <w:gridSpan w:val="2"/>
          </w:tcPr>
          <w:p w:rsidR="001B6501" w:rsidRPr="001B6501" w:rsidRDefault="001B6501" w:rsidP="001B6501">
            <w:pPr>
              <w:jc w:val="center"/>
              <w:rPr>
                <w:sz w:val="26"/>
                <w:szCs w:val="26"/>
              </w:rPr>
            </w:pPr>
            <w:r w:rsidRPr="001B6501">
              <w:rPr>
                <w:sz w:val="26"/>
                <w:szCs w:val="26"/>
              </w:rPr>
              <w:t>2</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43,4</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2</w:t>
            </w:r>
          </w:p>
        </w:tc>
        <w:tc>
          <w:tcPr>
            <w:tcW w:w="1418" w:type="dxa"/>
          </w:tcPr>
          <w:p w:rsidR="001B6501" w:rsidRPr="001B6501" w:rsidRDefault="001B6501" w:rsidP="001B6501">
            <w:pPr>
              <w:jc w:val="center"/>
              <w:rPr>
                <w:sz w:val="26"/>
                <w:szCs w:val="26"/>
              </w:rPr>
            </w:pPr>
            <w:r w:rsidRPr="001B6501">
              <w:rPr>
                <w:sz w:val="26"/>
                <w:szCs w:val="26"/>
              </w:rPr>
              <w:t>6</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4</w:t>
            </w:r>
          </w:p>
        </w:tc>
        <w:tc>
          <w:tcPr>
            <w:tcW w:w="1712" w:type="dxa"/>
            <w:gridSpan w:val="2"/>
          </w:tcPr>
          <w:p w:rsidR="001B6501" w:rsidRPr="001B6501" w:rsidRDefault="001B6501" w:rsidP="001B6501">
            <w:pPr>
              <w:jc w:val="center"/>
              <w:rPr>
                <w:sz w:val="26"/>
                <w:szCs w:val="26"/>
              </w:rPr>
            </w:pPr>
            <w:r w:rsidRPr="001B6501">
              <w:rPr>
                <w:sz w:val="26"/>
                <w:szCs w:val="26"/>
              </w:rPr>
              <w:t>3</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60,2</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3</w:t>
            </w:r>
          </w:p>
        </w:tc>
        <w:tc>
          <w:tcPr>
            <w:tcW w:w="1418" w:type="dxa"/>
          </w:tcPr>
          <w:p w:rsidR="001B6501" w:rsidRPr="001B6501" w:rsidRDefault="001B6501" w:rsidP="001B6501">
            <w:pPr>
              <w:jc w:val="center"/>
              <w:rPr>
                <w:sz w:val="26"/>
                <w:szCs w:val="26"/>
              </w:rPr>
            </w:pPr>
            <w:r w:rsidRPr="001B6501">
              <w:rPr>
                <w:sz w:val="26"/>
                <w:szCs w:val="26"/>
              </w:rPr>
              <w:t>5</w:t>
            </w:r>
          </w:p>
        </w:tc>
      </w:tr>
      <w:tr w:rsidR="001B6501" w:rsidRPr="001B6501" w:rsidTr="001B6501">
        <w:tc>
          <w:tcPr>
            <w:tcW w:w="658" w:type="dxa"/>
          </w:tcPr>
          <w:p w:rsidR="001B6501" w:rsidRPr="001B6501" w:rsidRDefault="001B6501" w:rsidP="001B6501">
            <w:pPr>
              <w:pStyle w:val="HeadDoc"/>
              <w:keepLines w:val="0"/>
              <w:widowControl w:val="0"/>
              <w:jc w:val="center"/>
              <w:rPr>
                <w:sz w:val="26"/>
                <w:szCs w:val="26"/>
              </w:rPr>
            </w:pPr>
            <w:r w:rsidRPr="001B6501">
              <w:rPr>
                <w:sz w:val="26"/>
                <w:szCs w:val="26"/>
              </w:rPr>
              <w:t>5</w:t>
            </w:r>
          </w:p>
        </w:tc>
        <w:tc>
          <w:tcPr>
            <w:tcW w:w="1712" w:type="dxa"/>
            <w:gridSpan w:val="2"/>
          </w:tcPr>
          <w:p w:rsidR="001B6501" w:rsidRPr="001B6501" w:rsidRDefault="001B6501" w:rsidP="001B6501">
            <w:pPr>
              <w:jc w:val="center"/>
              <w:rPr>
                <w:sz w:val="26"/>
                <w:szCs w:val="26"/>
              </w:rPr>
            </w:pPr>
            <w:r w:rsidRPr="001B6501">
              <w:rPr>
                <w:sz w:val="26"/>
                <w:szCs w:val="26"/>
              </w:rPr>
              <w:t>2</w:t>
            </w:r>
          </w:p>
        </w:tc>
        <w:tc>
          <w:tcPr>
            <w:tcW w:w="1741" w:type="dxa"/>
          </w:tcPr>
          <w:p w:rsidR="001B6501" w:rsidRPr="001B6501" w:rsidRDefault="001B6501" w:rsidP="001B6501">
            <w:pPr>
              <w:jc w:val="center"/>
              <w:rPr>
                <w:sz w:val="26"/>
                <w:szCs w:val="26"/>
              </w:rPr>
            </w:pPr>
            <w:r w:rsidRPr="001B6501">
              <w:rPr>
                <w:sz w:val="26"/>
                <w:szCs w:val="26"/>
              </w:rPr>
              <w:t>1</w:t>
            </w:r>
          </w:p>
        </w:tc>
        <w:tc>
          <w:tcPr>
            <w:tcW w:w="2268" w:type="dxa"/>
          </w:tcPr>
          <w:p w:rsidR="001B6501" w:rsidRPr="001B6501" w:rsidRDefault="001B6501" w:rsidP="001B6501">
            <w:pPr>
              <w:pStyle w:val="HeadDoc"/>
              <w:keepLines w:val="0"/>
              <w:widowControl w:val="0"/>
              <w:jc w:val="center"/>
              <w:rPr>
                <w:sz w:val="26"/>
                <w:szCs w:val="26"/>
              </w:rPr>
            </w:pPr>
            <w:r w:rsidRPr="001B6501">
              <w:rPr>
                <w:sz w:val="26"/>
                <w:szCs w:val="26"/>
              </w:rPr>
              <w:t>38,8</w:t>
            </w:r>
          </w:p>
        </w:tc>
        <w:tc>
          <w:tcPr>
            <w:tcW w:w="1559" w:type="dxa"/>
          </w:tcPr>
          <w:p w:rsidR="001B6501" w:rsidRPr="001B6501" w:rsidRDefault="001B6501" w:rsidP="001B6501">
            <w:pPr>
              <w:pStyle w:val="HeadDoc"/>
              <w:keepLines w:val="0"/>
              <w:widowControl w:val="0"/>
              <w:jc w:val="center"/>
              <w:rPr>
                <w:sz w:val="26"/>
                <w:szCs w:val="26"/>
              </w:rPr>
            </w:pPr>
            <w:r w:rsidRPr="001B6501">
              <w:rPr>
                <w:sz w:val="26"/>
                <w:szCs w:val="26"/>
              </w:rPr>
              <w:t>8</w:t>
            </w:r>
          </w:p>
        </w:tc>
        <w:tc>
          <w:tcPr>
            <w:tcW w:w="1418" w:type="dxa"/>
          </w:tcPr>
          <w:p w:rsidR="001B6501" w:rsidRPr="001B6501" w:rsidRDefault="001B6501" w:rsidP="001B6501">
            <w:pPr>
              <w:jc w:val="center"/>
              <w:rPr>
                <w:sz w:val="26"/>
                <w:szCs w:val="26"/>
              </w:rPr>
            </w:pPr>
            <w:r w:rsidRPr="001B6501">
              <w:rPr>
                <w:sz w:val="26"/>
                <w:szCs w:val="26"/>
              </w:rPr>
              <w:t>3</w:t>
            </w:r>
          </w:p>
        </w:tc>
      </w:tr>
    </w:tbl>
    <w:p w:rsidR="00957717" w:rsidRPr="00EC171B" w:rsidRDefault="00957717" w:rsidP="00957717">
      <w:pPr>
        <w:spacing w:after="200" w:line="276" w:lineRule="auto"/>
        <w:rPr>
          <w:sz w:val="26"/>
          <w:szCs w:val="26"/>
        </w:rPr>
      </w:pPr>
      <w:r w:rsidRPr="00EC171B">
        <w:rPr>
          <w:sz w:val="26"/>
          <w:szCs w:val="26"/>
        </w:rPr>
        <w:br w:type="page"/>
      </w:r>
    </w:p>
    <w:p w:rsidR="005106D7" w:rsidRPr="005106D7" w:rsidRDefault="005106D7" w:rsidP="005106D7">
      <w:pPr>
        <w:spacing w:line="192" w:lineRule="auto"/>
        <w:ind w:firstLine="5812"/>
        <w:jc w:val="both"/>
        <w:rPr>
          <w:sz w:val="26"/>
          <w:szCs w:val="26"/>
        </w:rPr>
      </w:pPr>
      <w:r w:rsidRPr="005106D7">
        <w:rPr>
          <w:sz w:val="26"/>
          <w:szCs w:val="26"/>
        </w:rPr>
        <w:lastRenderedPageBreak/>
        <w:t>Приложение 2</w:t>
      </w:r>
    </w:p>
    <w:p w:rsidR="005106D7" w:rsidRPr="005106D7" w:rsidRDefault="005106D7" w:rsidP="005106D7">
      <w:pPr>
        <w:spacing w:line="192" w:lineRule="auto"/>
        <w:ind w:firstLine="5812"/>
        <w:jc w:val="both"/>
        <w:rPr>
          <w:sz w:val="26"/>
          <w:szCs w:val="26"/>
        </w:rPr>
      </w:pPr>
      <w:r w:rsidRPr="005106D7">
        <w:rPr>
          <w:sz w:val="26"/>
          <w:szCs w:val="26"/>
        </w:rPr>
        <w:t xml:space="preserve">к существенным условиям </w:t>
      </w:r>
    </w:p>
    <w:p w:rsidR="005106D7" w:rsidRPr="005106D7" w:rsidRDefault="005106D7" w:rsidP="005106D7">
      <w:pPr>
        <w:spacing w:line="192" w:lineRule="auto"/>
        <w:ind w:firstLine="5812"/>
        <w:jc w:val="both"/>
        <w:rPr>
          <w:sz w:val="26"/>
          <w:szCs w:val="26"/>
        </w:rPr>
      </w:pPr>
      <w:r w:rsidRPr="005106D7">
        <w:rPr>
          <w:sz w:val="26"/>
          <w:szCs w:val="26"/>
        </w:rPr>
        <w:t xml:space="preserve">договора о развитии </w:t>
      </w:r>
    </w:p>
    <w:p w:rsidR="005106D7" w:rsidRPr="005106D7" w:rsidRDefault="005106D7" w:rsidP="005106D7">
      <w:pPr>
        <w:spacing w:line="192" w:lineRule="auto"/>
        <w:ind w:firstLine="5812"/>
        <w:jc w:val="both"/>
        <w:rPr>
          <w:sz w:val="26"/>
          <w:szCs w:val="26"/>
        </w:rPr>
      </w:pPr>
      <w:r w:rsidRPr="005106D7">
        <w:rPr>
          <w:sz w:val="26"/>
          <w:szCs w:val="26"/>
        </w:rPr>
        <w:t>застроенной территории</w:t>
      </w:r>
    </w:p>
    <w:p w:rsidR="005106D7" w:rsidRDefault="005106D7" w:rsidP="005106D7">
      <w:pPr>
        <w:ind w:left="5670" w:right="-1" w:firstLine="1134"/>
        <w:jc w:val="both"/>
        <w:rPr>
          <w:sz w:val="26"/>
          <w:szCs w:val="26"/>
        </w:rPr>
      </w:pPr>
    </w:p>
    <w:p w:rsidR="00421075" w:rsidRPr="005106D7" w:rsidRDefault="00421075" w:rsidP="005106D7">
      <w:pPr>
        <w:ind w:left="5670" w:right="-1" w:firstLine="1134"/>
        <w:jc w:val="both"/>
        <w:rPr>
          <w:sz w:val="26"/>
          <w:szCs w:val="26"/>
        </w:rPr>
      </w:pPr>
    </w:p>
    <w:p w:rsidR="005106D7" w:rsidRPr="005106D7" w:rsidRDefault="005106D7" w:rsidP="005106D7">
      <w:pPr>
        <w:pStyle w:val="HeadDoc"/>
        <w:keepLines w:val="0"/>
        <w:widowControl w:val="0"/>
        <w:spacing w:line="192" w:lineRule="auto"/>
        <w:jc w:val="center"/>
        <w:rPr>
          <w:sz w:val="26"/>
          <w:szCs w:val="26"/>
        </w:rPr>
      </w:pPr>
      <w:r w:rsidRPr="005106D7">
        <w:rPr>
          <w:sz w:val="26"/>
          <w:szCs w:val="26"/>
        </w:rPr>
        <w:t xml:space="preserve">ПЕРЕЧЕНЬ </w:t>
      </w:r>
    </w:p>
    <w:p w:rsidR="005106D7" w:rsidRPr="005106D7" w:rsidRDefault="005106D7" w:rsidP="005106D7">
      <w:pPr>
        <w:pStyle w:val="HeadDoc"/>
        <w:keepLines w:val="0"/>
        <w:widowControl w:val="0"/>
        <w:spacing w:line="192" w:lineRule="auto"/>
        <w:jc w:val="center"/>
        <w:rPr>
          <w:sz w:val="26"/>
          <w:szCs w:val="26"/>
        </w:rPr>
      </w:pPr>
      <w:r w:rsidRPr="005106D7">
        <w:rPr>
          <w:sz w:val="26"/>
          <w:szCs w:val="26"/>
        </w:rPr>
        <w:t xml:space="preserve">помещений, расположенных в многоквартирных домах, признанных </w:t>
      </w:r>
    </w:p>
    <w:p w:rsidR="005106D7" w:rsidRDefault="005106D7" w:rsidP="005106D7">
      <w:pPr>
        <w:pStyle w:val="HeadDoc"/>
        <w:keepLines w:val="0"/>
        <w:widowControl w:val="0"/>
        <w:spacing w:line="192" w:lineRule="auto"/>
        <w:jc w:val="center"/>
        <w:rPr>
          <w:sz w:val="26"/>
          <w:szCs w:val="26"/>
        </w:rPr>
      </w:pPr>
      <w:r w:rsidRPr="005106D7">
        <w:rPr>
          <w:sz w:val="26"/>
          <w:szCs w:val="26"/>
        </w:rPr>
        <w:t>аварийными и подлежащими сносу</w:t>
      </w:r>
    </w:p>
    <w:p w:rsidR="00421075" w:rsidRPr="005106D7" w:rsidRDefault="00421075" w:rsidP="005106D7">
      <w:pPr>
        <w:pStyle w:val="HeadDoc"/>
        <w:keepLines w:val="0"/>
        <w:widowControl w:val="0"/>
        <w:spacing w:line="192" w:lineRule="auto"/>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3"/>
        <w:gridCol w:w="1419"/>
        <w:gridCol w:w="2411"/>
        <w:gridCol w:w="2269"/>
        <w:gridCol w:w="1134"/>
        <w:gridCol w:w="1560"/>
      </w:tblGrid>
      <w:tr w:rsidR="00421075" w:rsidRPr="00421075" w:rsidTr="00421075">
        <w:trPr>
          <w:cantSplit/>
          <w:trHeight w:val="324"/>
          <w:tblHeader/>
        </w:trPr>
        <w:tc>
          <w:tcPr>
            <w:tcW w:w="563" w:type="dxa"/>
            <w:vMerge w:val="restart"/>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spacing w:line="192" w:lineRule="auto"/>
              <w:jc w:val="center"/>
              <w:rPr>
                <w:sz w:val="26"/>
                <w:szCs w:val="26"/>
              </w:rPr>
            </w:pPr>
            <w:r w:rsidRPr="00421075">
              <w:rPr>
                <w:sz w:val="26"/>
                <w:szCs w:val="26"/>
              </w:rPr>
              <w:t xml:space="preserve">№ </w:t>
            </w:r>
            <w:proofErr w:type="spellStart"/>
            <w:r w:rsidRPr="00421075">
              <w:rPr>
                <w:sz w:val="26"/>
                <w:szCs w:val="26"/>
              </w:rPr>
              <w:t>п</w:t>
            </w:r>
            <w:proofErr w:type="spellEnd"/>
            <w:r w:rsidRPr="00421075">
              <w:rPr>
                <w:sz w:val="26"/>
                <w:szCs w:val="26"/>
              </w:rPr>
              <w:t>/</w:t>
            </w:r>
            <w:proofErr w:type="spellStart"/>
            <w:r w:rsidRPr="00421075">
              <w:rPr>
                <w:sz w:val="26"/>
                <w:szCs w:val="26"/>
              </w:rPr>
              <w:t>п</w:t>
            </w:r>
            <w:proofErr w:type="spellEnd"/>
          </w:p>
        </w:tc>
        <w:tc>
          <w:tcPr>
            <w:tcW w:w="1419" w:type="dxa"/>
            <w:vMerge w:val="restart"/>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spacing w:line="192" w:lineRule="auto"/>
              <w:jc w:val="center"/>
              <w:rPr>
                <w:sz w:val="26"/>
                <w:szCs w:val="26"/>
              </w:rPr>
            </w:pPr>
            <w:r w:rsidRPr="00421075">
              <w:rPr>
                <w:sz w:val="26"/>
                <w:szCs w:val="26"/>
              </w:rPr>
              <w:t>Номер помещения</w:t>
            </w:r>
          </w:p>
        </w:tc>
        <w:tc>
          <w:tcPr>
            <w:tcW w:w="4680" w:type="dxa"/>
            <w:gridSpan w:val="2"/>
            <w:tcBorders>
              <w:top w:val="single" w:sz="4" w:space="0" w:color="auto"/>
              <w:left w:val="single" w:sz="4" w:space="0" w:color="auto"/>
              <w:bottom w:val="single" w:sz="4" w:space="0" w:color="auto"/>
              <w:right w:val="single" w:sz="4" w:space="0" w:color="auto"/>
            </w:tcBorders>
          </w:tcPr>
          <w:p w:rsidR="00421075" w:rsidRPr="00421075" w:rsidRDefault="00421075" w:rsidP="00EE7524">
            <w:pPr>
              <w:spacing w:line="192" w:lineRule="auto"/>
              <w:jc w:val="center"/>
              <w:rPr>
                <w:sz w:val="26"/>
                <w:szCs w:val="26"/>
              </w:rPr>
            </w:pPr>
            <w:r w:rsidRPr="00421075">
              <w:rPr>
                <w:sz w:val="26"/>
                <w:szCs w:val="26"/>
              </w:rPr>
              <w:t xml:space="preserve">Общая площадь жилого </w:t>
            </w:r>
          </w:p>
          <w:p w:rsidR="00421075" w:rsidRPr="00421075" w:rsidRDefault="00421075" w:rsidP="00EE7524">
            <w:pPr>
              <w:spacing w:line="192" w:lineRule="auto"/>
              <w:jc w:val="center"/>
              <w:rPr>
                <w:sz w:val="26"/>
                <w:szCs w:val="26"/>
              </w:rPr>
            </w:pPr>
            <w:r w:rsidRPr="00421075">
              <w:rPr>
                <w:sz w:val="26"/>
                <w:szCs w:val="26"/>
              </w:rPr>
              <w:t>помещения, кв.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spacing w:line="192" w:lineRule="auto"/>
              <w:jc w:val="center"/>
              <w:rPr>
                <w:sz w:val="26"/>
                <w:szCs w:val="26"/>
              </w:rPr>
            </w:pPr>
            <w:r w:rsidRPr="00421075">
              <w:rPr>
                <w:sz w:val="26"/>
                <w:szCs w:val="26"/>
              </w:rPr>
              <w:t>Количество комнат,</w:t>
            </w:r>
          </w:p>
          <w:p w:rsidR="00421075" w:rsidRPr="00421075" w:rsidRDefault="00421075" w:rsidP="00EE7524">
            <w:pPr>
              <w:spacing w:line="192" w:lineRule="auto"/>
              <w:jc w:val="center"/>
              <w:rPr>
                <w:sz w:val="26"/>
                <w:szCs w:val="26"/>
              </w:rPr>
            </w:pPr>
            <w:r w:rsidRPr="00421075">
              <w:rPr>
                <w:sz w:val="26"/>
                <w:szCs w:val="26"/>
              </w:rPr>
              <w:t>шт.</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spacing w:line="192" w:lineRule="auto"/>
              <w:jc w:val="center"/>
              <w:rPr>
                <w:sz w:val="26"/>
                <w:szCs w:val="26"/>
              </w:rPr>
            </w:pPr>
            <w:r w:rsidRPr="00421075">
              <w:rPr>
                <w:sz w:val="26"/>
                <w:szCs w:val="26"/>
              </w:rPr>
              <w:t>Количество нанимателей/</w:t>
            </w:r>
            <w:proofErr w:type="spellStart"/>
            <w:r w:rsidRPr="00421075">
              <w:rPr>
                <w:sz w:val="26"/>
                <w:szCs w:val="26"/>
              </w:rPr>
              <w:t>собст-венников</w:t>
            </w:r>
            <w:proofErr w:type="spellEnd"/>
            <w:r w:rsidRPr="00421075">
              <w:rPr>
                <w:sz w:val="26"/>
                <w:szCs w:val="26"/>
              </w:rPr>
              <w:t xml:space="preserve"> жилого помещения,</w:t>
            </w:r>
          </w:p>
          <w:p w:rsidR="00421075" w:rsidRPr="00421075" w:rsidRDefault="00421075" w:rsidP="00EE7524">
            <w:pPr>
              <w:spacing w:line="192" w:lineRule="auto"/>
              <w:jc w:val="center"/>
              <w:rPr>
                <w:sz w:val="26"/>
                <w:szCs w:val="26"/>
              </w:rPr>
            </w:pPr>
            <w:r w:rsidRPr="00421075">
              <w:rPr>
                <w:sz w:val="26"/>
                <w:szCs w:val="26"/>
              </w:rPr>
              <w:t>чел.</w:t>
            </w:r>
          </w:p>
        </w:tc>
      </w:tr>
      <w:tr w:rsidR="00421075" w:rsidRPr="00421075" w:rsidTr="00EE7524">
        <w:trPr>
          <w:cantSplit/>
          <w:trHeight w:val="1880"/>
          <w:tblHeader/>
        </w:trPr>
        <w:tc>
          <w:tcPr>
            <w:tcW w:w="563" w:type="dxa"/>
            <w:vMerge/>
            <w:tcBorders>
              <w:left w:val="single" w:sz="4" w:space="0" w:color="auto"/>
              <w:bottom w:val="single" w:sz="4" w:space="0" w:color="auto"/>
              <w:right w:val="single" w:sz="4" w:space="0" w:color="auto"/>
            </w:tcBorders>
            <w:hideMark/>
          </w:tcPr>
          <w:p w:rsidR="00421075" w:rsidRPr="00421075" w:rsidRDefault="00421075" w:rsidP="00EE7524">
            <w:pPr>
              <w:rPr>
                <w:sz w:val="26"/>
                <w:szCs w:val="26"/>
              </w:rPr>
            </w:pPr>
          </w:p>
        </w:tc>
        <w:tc>
          <w:tcPr>
            <w:tcW w:w="1419" w:type="dxa"/>
            <w:vMerge/>
            <w:tcBorders>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CE17BB">
            <w:pPr>
              <w:spacing w:line="192" w:lineRule="auto"/>
              <w:jc w:val="center"/>
              <w:rPr>
                <w:sz w:val="26"/>
                <w:szCs w:val="26"/>
              </w:rPr>
            </w:pPr>
            <w:r w:rsidRPr="00421075">
              <w:rPr>
                <w:sz w:val="26"/>
                <w:szCs w:val="26"/>
              </w:rPr>
              <w:t xml:space="preserve">предоставленного по договору социального найма, договору найма </w:t>
            </w:r>
            <w:proofErr w:type="spellStart"/>
            <w:r w:rsidRPr="00421075">
              <w:rPr>
                <w:sz w:val="26"/>
                <w:szCs w:val="26"/>
              </w:rPr>
              <w:t>специализирован</w:t>
            </w:r>
            <w:r w:rsidR="00CE17BB">
              <w:rPr>
                <w:sz w:val="26"/>
                <w:szCs w:val="26"/>
              </w:rPr>
              <w:t>-</w:t>
            </w:r>
            <w:r w:rsidRPr="00421075">
              <w:rPr>
                <w:sz w:val="26"/>
                <w:szCs w:val="26"/>
              </w:rPr>
              <w:t>ного</w:t>
            </w:r>
            <w:proofErr w:type="spellEnd"/>
            <w:r w:rsidRPr="00421075">
              <w:rPr>
                <w:sz w:val="26"/>
                <w:szCs w:val="26"/>
              </w:rPr>
              <w:t xml:space="preserve"> помещения</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spacing w:line="192" w:lineRule="auto"/>
              <w:jc w:val="center"/>
              <w:rPr>
                <w:sz w:val="26"/>
                <w:szCs w:val="26"/>
              </w:rPr>
            </w:pPr>
            <w:r w:rsidRPr="00421075">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p>
        </w:tc>
        <w:tc>
          <w:tcPr>
            <w:tcW w:w="1560" w:type="dxa"/>
            <w:vMerge/>
            <w:tcBorders>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p>
        </w:tc>
      </w:tr>
      <w:tr w:rsidR="00421075" w:rsidRPr="00421075" w:rsidTr="00EE7524">
        <w:tc>
          <w:tcPr>
            <w:tcW w:w="9356" w:type="dxa"/>
            <w:gridSpan w:val="6"/>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 xml:space="preserve">Ул. </w:t>
            </w:r>
            <w:proofErr w:type="spellStart"/>
            <w:r w:rsidRPr="00421075">
              <w:rPr>
                <w:sz w:val="26"/>
                <w:szCs w:val="26"/>
              </w:rPr>
              <w:t>Маерчака</w:t>
            </w:r>
            <w:proofErr w:type="spellEnd"/>
            <w:r w:rsidRPr="00421075">
              <w:rPr>
                <w:sz w:val="26"/>
                <w:szCs w:val="26"/>
              </w:rPr>
              <w:t>, 33</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62,0</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43,0</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60,9</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r w:rsidRPr="00421075">
              <w:rPr>
                <w:sz w:val="26"/>
                <w:szCs w:val="26"/>
              </w:rPr>
              <w:t>43,1</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5</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44,5</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6</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62,2</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7</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44,0</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8</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60,6</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r>
      <w:tr w:rsidR="00421075" w:rsidRPr="00421075" w:rsidTr="00EE7524">
        <w:tc>
          <w:tcPr>
            <w:tcW w:w="9356" w:type="dxa"/>
            <w:gridSpan w:val="6"/>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 xml:space="preserve">Ул. </w:t>
            </w:r>
            <w:proofErr w:type="spellStart"/>
            <w:r w:rsidRPr="00421075">
              <w:rPr>
                <w:sz w:val="26"/>
                <w:szCs w:val="26"/>
              </w:rPr>
              <w:t>Маерчака</w:t>
            </w:r>
            <w:proofErr w:type="spellEnd"/>
            <w:r w:rsidRPr="00421075">
              <w:rPr>
                <w:sz w:val="26"/>
                <w:szCs w:val="26"/>
              </w:rPr>
              <w:t>, 35</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9</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6</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10</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11</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12</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13</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14</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15</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16</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r>
      <w:tr w:rsidR="00421075" w:rsidRPr="00421075" w:rsidTr="00EE7524">
        <w:tc>
          <w:tcPr>
            <w:tcW w:w="9356" w:type="dxa"/>
            <w:gridSpan w:val="6"/>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 xml:space="preserve">Ул. </w:t>
            </w:r>
            <w:proofErr w:type="spellStart"/>
            <w:r w:rsidRPr="00421075">
              <w:rPr>
                <w:sz w:val="26"/>
                <w:szCs w:val="26"/>
              </w:rPr>
              <w:t>Маерчака</w:t>
            </w:r>
            <w:proofErr w:type="spellEnd"/>
            <w:r w:rsidRPr="00421075">
              <w:rPr>
                <w:sz w:val="26"/>
                <w:szCs w:val="26"/>
              </w:rPr>
              <w:t>, 37</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17</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r w:rsidRPr="00421075">
              <w:rPr>
                <w:sz w:val="26"/>
                <w:szCs w:val="26"/>
              </w:rPr>
              <w:t>60,7</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18</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r w:rsidRPr="00421075">
              <w:rPr>
                <w:sz w:val="26"/>
                <w:szCs w:val="26"/>
              </w:rPr>
              <w:t>43,4</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6</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19</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r w:rsidRPr="00421075">
              <w:rPr>
                <w:sz w:val="26"/>
                <w:szCs w:val="26"/>
              </w:rPr>
              <w:t>60,2</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5</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20</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44,2</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21</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43,1</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22</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61,6</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23</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43,9</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4</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24</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r w:rsidRPr="00421075">
              <w:rPr>
                <w:sz w:val="26"/>
                <w:szCs w:val="26"/>
              </w:rPr>
              <w:t>38,8</w:t>
            </w: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3</w:t>
            </w:r>
          </w:p>
        </w:tc>
      </w:tr>
      <w:tr w:rsidR="00421075" w:rsidRPr="00421075" w:rsidTr="00EE7524">
        <w:tc>
          <w:tcPr>
            <w:tcW w:w="563"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25</w:t>
            </w:r>
          </w:p>
        </w:tc>
        <w:tc>
          <w:tcPr>
            <w:tcW w:w="1419"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8а</w:t>
            </w:r>
          </w:p>
        </w:tc>
        <w:tc>
          <w:tcPr>
            <w:tcW w:w="2411"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421075" w:rsidRPr="00421075" w:rsidRDefault="00421075" w:rsidP="00EE7524">
            <w:pPr>
              <w:jc w:val="center"/>
              <w:rPr>
                <w:sz w:val="26"/>
                <w:szCs w:val="26"/>
              </w:rPr>
            </w:pPr>
            <w:r w:rsidRPr="00421075">
              <w:rPr>
                <w:sz w:val="26"/>
                <w:szCs w:val="26"/>
              </w:rPr>
              <w:t>22,5</w:t>
            </w:r>
          </w:p>
        </w:tc>
        <w:tc>
          <w:tcPr>
            <w:tcW w:w="1134"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421075" w:rsidRPr="00421075" w:rsidRDefault="00421075" w:rsidP="00EE7524">
            <w:pPr>
              <w:jc w:val="center"/>
              <w:rPr>
                <w:sz w:val="26"/>
                <w:szCs w:val="26"/>
              </w:rPr>
            </w:pPr>
            <w:r w:rsidRPr="00421075">
              <w:rPr>
                <w:sz w:val="26"/>
                <w:szCs w:val="26"/>
              </w:rPr>
              <w:t>1</w:t>
            </w:r>
          </w:p>
        </w:tc>
      </w:tr>
    </w:tbl>
    <w:p w:rsidR="00E61CBA" w:rsidRPr="00E61CBA" w:rsidRDefault="00E61CBA" w:rsidP="00E61CBA">
      <w:pPr>
        <w:pStyle w:val="HeadDoc"/>
        <w:keepLines w:val="0"/>
        <w:widowControl w:val="0"/>
        <w:jc w:val="center"/>
        <w:rPr>
          <w:sz w:val="26"/>
          <w:szCs w:val="26"/>
        </w:rPr>
      </w:pPr>
    </w:p>
    <w:p w:rsidR="00B829C7" w:rsidRDefault="00B829C7" w:rsidP="00FC73ED">
      <w:pPr>
        <w:widowControl w:val="0"/>
        <w:autoSpaceDE w:val="0"/>
        <w:autoSpaceDN w:val="0"/>
        <w:adjustRightInd w:val="0"/>
        <w:ind w:firstLine="709"/>
        <w:jc w:val="both"/>
        <w:rPr>
          <w:b/>
          <w:sz w:val="26"/>
          <w:szCs w:val="26"/>
        </w:rPr>
      </w:pPr>
    </w:p>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lastRenderedPageBreak/>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Заместитель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руководитель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Pr="001E2851">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Default="008B5432" w:rsidP="00AA12CE">
      <w:pPr>
        <w:pStyle w:val="a3"/>
        <w:widowControl w:val="0"/>
        <w:rPr>
          <w:b w:val="0"/>
          <w:sz w:val="26"/>
          <w:szCs w:val="26"/>
        </w:rPr>
      </w:pPr>
      <w:r w:rsidRPr="00AA12CE">
        <w:rPr>
          <w:b w:val="0"/>
          <w:sz w:val="26"/>
          <w:szCs w:val="26"/>
        </w:rPr>
        <w:t>Проект договора</w:t>
      </w:r>
    </w:p>
    <w:p w:rsidR="00AD2B8B" w:rsidRDefault="00AD2B8B" w:rsidP="00AD2B8B">
      <w:pPr>
        <w:pStyle w:val="a3"/>
        <w:rPr>
          <w:b w:val="0"/>
          <w:sz w:val="24"/>
          <w:szCs w:val="24"/>
        </w:rPr>
      </w:pPr>
    </w:p>
    <w:p w:rsidR="00AD2B8B" w:rsidRPr="00AD2B8B" w:rsidRDefault="00AD2B8B" w:rsidP="00AD2B8B">
      <w:pPr>
        <w:pStyle w:val="a3"/>
        <w:rPr>
          <w:b w:val="0"/>
          <w:sz w:val="26"/>
          <w:szCs w:val="26"/>
        </w:rPr>
      </w:pPr>
      <w:r w:rsidRPr="00AD2B8B">
        <w:rPr>
          <w:b w:val="0"/>
          <w:sz w:val="26"/>
          <w:szCs w:val="26"/>
        </w:rPr>
        <w:t>ДОГОВОР № ____</w:t>
      </w:r>
    </w:p>
    <w:p w:rsidR="00AD2B8B" w:rsidRPr="00AD2B8B" w:rsidRDefault="00AD2B8B" w:rsidP="00AD2B8B">
      <w:pPr>
        <w:jc w:val="center"/>
        <w:rPr>
          <w:sz w:val="26"/>
          <w:szCs w:val="26"/>
        </w:rPr>
      </w:pPr>
      <w:r w:rsidRPr="00AD2B8B">
        <w:rPr>
          <w:bCs/>
          <w:sz w:val="26"/>
          <w:szCs w:val="26"/>
        </w:rPr>
        <w:t>о развитии застроенной территории</w:t>
      </w:r>
    </w:p>
    <w:p w:rsidR="00AD2B8B" w:rsidRPr="00AD2B8B" w:rsidRDefault="00AD2B8B" w:rsidP="00AD2B8B">
      <w:pPr>
        <w:rPr>
          <w:sz w:val="26"/>
          <w:szCs w:val="26"/>
        </w:rPr>
      </w:pPr>
    </w:p>
    <w:p w:rsidR="00AD2B8B" w:rsidRPr="00AD2B8B" w:rsidRDefault="00AD2B8B" w:rsidP="00AD2B8B">
      <w:pPr>
        <w:jc w:val="both"/>
        <w:rPr>
          <w:sz w:val="26"/>
          <w:szCs w:val="26"/>
        </w:rPr>
      </w:pPr>
      <w:r w:rsidRPr="00AD2B8B">
        <w:rPr>
          <w:sz w:val="26"/>
          <w:szCs w:val="26"/>
        </w:rPr>
        <w:t xml:space="preserve">г. Красноярск                                           </w:t>
      </w:r>
      <w:r>
        <w:rPr>
          <w:sz w:val="26"/>
          <w:szCs w:val="26"/>
        </w:rPr>
        <w:t xml:space="preserve"> </w:t>
      </w:r>
      <w:r w:rsidRPr="00AD2B8B">
        <w:rPr>
          <w:sz w:val="26"/>
          <w:szCs w:val="26"/>
        </w:rPr>
        <w:t xml:space="preserve">                                   «___» _________ 2017г.</w:t>
      </w:r>
    </w:p>
    <w:p w:rsidR="00AD2B8B" w:rsidRPr="00AA12CE" w:rsidRDefault="00AD2B8B" w:rsidP="00AA12CE">
      <w:pPr>
        <w:pStyle w:val="a3"/>
        <w:widowControl w:val="0"/>
        <w:rPr>
          <w:b w:val="0"/>
          <w:sz w:val="26"/>
          <w:szCs w:val="26"/>
        </w:rPr>
      </w:pPr>
    </w:p>
    <w:p w:rsidR="00AD2B8B" w:rsidRPr="00AD2B8B" w:rsidRDefault="00AD2B8B" w:rsidP="00AD2B8B">
      <w:pPr>
        <w:pStyle w:val="a5"/>
        <w:ind w:firstLine="709"/>
        <w:rPr>
          <w:sz w:val="26"/>
          <w:szCs w:val="26"/>
        </w:rPr>
      </w:pPr>
      <w:r w:rsidRPr="00AD2B8B">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 именуемое в дальнейшем «Инвестор» в лице ________________________, действующего на основании _______________,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AD2B8B" w:rsidRPr="00AD2B8B" w:rsidRDefault="00AD2B8B" w:rsidP="00AD2B8B">
      <w:pPr>
        <w:ind w:firstLine="709"/>
        <w:jc w:val="both"/>
        <w:rPr>
          <w:sz w:val="26"/>
          <w:szCs w:val="26"/>
        </w:rPr>
      </w:pPr>
    </w:p>
    <w:p w:rsidR="00AD2B8B" w:rsidRPr="00AD2B8B" w:rsidRDefault="00AD2B8B" w:rsidP="00AD2B8B">
      <w:pPr>
        <w:pStyle w:val="a8"/>
        <w:ind w:left="0" w:firstLine="709"/>
        <w:jc w:val="center"/>
        <w:rPr>
          <w:sz w:val="26"/>
          <w:szCs w:val="26"/>
        </w:rPr>
      </w:pPr>
      <w:r w:rsidRPr="00AD2B8B">
        <w:rPr>
          <w:sz w:val="26"/>
          <w:szCs w:val="26"/>
        </w:rPr>
        <w:t>1. Предмет Договора</w:t>
      </w:r>
    </w:p>
    <w:p w:rsidR="00AD2B8B" w:rsidRPr="00AD2B8B" w:rsidRDefault="00AD2B8B" w:rsidP="00AD2B8B">
      <w:pPr>
        <w:pStyle w:val="ConsPlusNonformat"/>
        <w:widowControl/>
        <w:ind w:firstLine="709"/>
        <w:jc w:val="both"/>
        <w:rPr>
          <w:rFonts w:ascii="Times New Roman" w:hAnsi="Times New Roman" w:cs="Times New Roman"/>
          <w:sz w:val="26"/>
          <w:szCs w:val="26"/>
        </w:rPr>
      </w:pPr>
    </w:p>
    <w:p w:rsidR="00AD2B8B" w:rsidRPr="00AD2B8B" w:rsidRDefault="00AD2B8B" w:rsidP="00AD2B8B">
      <w:pPr>
        <w:pStyle w:val="ConsPlusNonformat"/>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3.2.1 - 3.2.8 пункта 3.2 настоящего Договора.</w:t>
      </w:r>
    </w:p>
    <w:p w:rsidR="00AD2B8B" w:rsidRPr="00AD2B8B" w:rsidRDefault="00AD2B8B" w:rsidP="00AD2B8B">
      <w:pPr>
        <w:pStyle w:val="a3"/>
        <w:ind w:firstLine="709"/>
        <w:jc w:val="both"/>
        <w:rPr>
          <w:b w:val="0"/>
          <w:sz w:val="26"/>
          <w:szCs w:val="26"/>
        </w:rPr>
      </w:pPr>
      <w:r w:rsidRPr="00AD2B8B">
        <w:rPr>
          <w:b w:val="0"/>
          <w:bCs w:val="0"/>
          <w:sz w:val="26"/>
          <w:szCs w:val="26"/>
        </w:rPr>
        <w:t xml:space="preserve">1.2. Предметом настоящего Договора является развитие застроенной территории, расположенной </w:t>
      </w:r>
      <w:r w:rsidRPr="00AD2B8B">
        <w:rPr>
          <w:b w:val="0"/>
          <w:sz w:val="26"/>
          <w:szCs w:val="26"/>
          <w:lang w:eastAsia="en-US"/>
        </w:rPr>
        <w:t xml:space="preserve">на </w:t>
      </w:r>
      <w:r w:rsidRPr="00AD2B8B">
        <w:rPr>
          <w:rFonts w:eastAsia="Calibri"/>
          <w:b w:val="0"/>
          <w:sz w:val="26"/>
          <w:szCs w:val="26"/>
        </w:rPr>
        <w:t>пересечении пр. Свободный - ул. </w:t>
      </w:r>
      <w:proofErr w:type="spellStart"/>
      <w:r w:rsidRPr="00AD2B8B">
        <w:rPr>
          <w:rFonts w:eastAsia="Calibri"/>
          <w:b w:val="0"/>
          <w:sz w:val="26"/>
          <w:szCs w:val="26"/>
        </w:rPr>
        <w:t>Маерчака</w:t>
      </w:r>
      <w:proofErr w:type="spellEnd"/>
      <w:r w:rsidRPr="00AD2B8B">
        <w:rPr>
          <w:rFonts w:eastAsia="Calibri"/>
          <w:b w:val="0"/>
          <w:sz w:val="26"/>
          <w:szCs w:val="26"/>
        </w:rPr>
        <w:t xml:space="preserve"> (жилые дома по ул. </w:t>
      </w:r>
      <w:proofErr w:type="spellStart"/>
      <w:r w:rsidRPr="00AD2B8B">
        <w:rPr>
          <w:rFonts w:eastAsia="Calibri"/>
          <w:b w:val="0"/>
          <w:sz w:val="26"/>
          <w:szCs w:val="26"/>
        </w:rPr>
        <w:t>Маерчака</w:t>
      </w:r>
      <w:proofErr w:type="spellEnd"/>
      <w:r w:rsidRPr="00AD2B8B">
        <w:rPr>
          <w:rFonts w:eastAsia="Calibri"/>
          <w:b w:val="0"/>
          <w:sz w:val="26"/>
          <w:szCs w:val="26"/>
        </w:rPr>
        <w:t xml:space="preserve"> №№ 33, 35, 37)</w:t>
      </w:r>
      <w:r w:rsidRPr="00AD2B8B">
        <w:rPr>
          <w:b w:val="0"/>
          <w:sz w:val="26"/>
          <w:szCs w:val="26"/>
        </w:rPr>
        <w:t xml:space="preserve"> в Железнодорожном районе </w:t>
      </w:r>
      <w:r w:rsidRPr="00AD2B8B">
        <w:rPr>
          <w:b w:val="0"/>
          <w:bCs w:val="0"/>
          <w:sz w:val="26"/>
          <w:szCs w:val="26"/>
        </w:rPr>
        <w:t>г. Красноярска, площадью 8 471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20</w:t>
      </w:r>
      <w:r w:rsidRPr="00AD2B8B">
        <w:rPr>
          <w:b w:val="0"/>
          <w:sz w:val="26"/>
          <w:szCs w:val="26"/>
        </w:rPr>
        <w:t xml:space="preserve">.07.2017 № 100-арх «О развитии застроенной территории, </w:t>
      </w:r>
      <w:r w:rsidRPr="00AD2B8B">
        <w:rPr>
          <w:b w:val="0"/>
          <w:sz w:val="26"/>
          <w:szCs w:val="26"/>
          <w:lang w:eastAsia="en-US"/>
        </w:rPr>
        <w:t xml:space="preserve">расположенной на </w:t>
      </w:r>
      <w:r w:rsidRPr="00AD2B8B">
        <w:rPr>
          <w:rFonts w:eastAsia="Calibri"/>
          <w:b w:val="0"/>
          <w:sz w:val="26"/>
          <w:szCs w:val="26"/>
        </w:rPr>
        <w:t xml:space="preserve">пересечении </w:t>
      </w:r>
      <w:proofErr w:type="spellStart"/>
      <w:r w:rsidRPr="00AD2B8B">
        <w:rPr>
          <w:rFonts w:eastAsia="Calibri"/>
          <w:b w:val="0"/>
          <w:sz w:val="26"/>
          <w:szCs w:val="26"/>
        </w:rPr>
        <w:t>пр-та</w:t>
      </w:r>
      <w:proofErr w:type="spellEnd"/>
      <w:r w:rsidRPr="00AD2B8B">
        <w:rPr>
          <w:rFonts w:eastAsia="Calibri"/>
          <w:b w:val="0"/>
          <w:sz w:val="26"/>
          <w:szCs w:val="26"/>
        </w:rPr>
        <w:t> Свободного - ул. </w:t>
      </w:r>
      <w:proofErr w:type="spellStart"/>
      <w:r w:rsidRPr="00AD2B8B">
        <w:rPr>
          <w:rFonts w:eastAsia="Calibri"/>
          <w:b w:val="0"/>
          <w:sz w:val="26"/>
          <w:szCs w:val="26"/>
        </w:rPr>
        <w:t>Маерчака</w:t>
      </w:r>
      <w:proofErr w:type="spellEnd"/>
      <w:r w:rsidRPr="00AD2B8B">
        <w:rPr>
          <w:rFonts w:eastAsia="Calibri"/>
          <w:b w:val="0"/>
          <w:sz w:val="26"/>
          <w:szCs w:val="26"/>
        </w:rPr>
        <w:t xml:space="preserve"> (жилые дома по ул. </w:t>
      </w:r>
      <w:proofErr w:type="spellStart"/>
      <w:r w:rsidRPr="00AD2B8B">
        <w:rPr>
          <w:rFonts w:eastAsia="Calibri"/>
          <w:b w:val="0"/>
          <w:sz w:val="26"/>
          <w:szCs w:val="26"/>
        </w:rPr>
        <w:t>Маерчака</w:t>
      </w:r>
      <w:proofErr w:type="spellEnd"/>
      <w:r w:rsidRPr="00AD2B8B">
        <w:rPr>
          <w:rFonts w:eastAsia="Calibri"/>
          <w:b w:val="0"/>
          <w:sz w:val="26"/>
          <w:szCs w:val="26"/>
        </w:rPr>
        <w:t xml:space="preserve"> № 33, 35, 37)</w:t>
      </w:r>
      <w:r w:rsidRPr="00AD2B8B">
        <w:rPr>
          <w:b w:val="0"/>
          <w:sz w:val="26"/>
          <w:szCs w:val="26"/>
        </w:rPr>
        <w:t>»</w:t>
      </w:r>
      <w:r w:rsidRPr="00AD2B8B">
        <w:rPr>
          <w:rFonts w:eastAsia="Calibri"/>
          <w:b w:val="0"/>
          <w:sz w:val="26"/>
          <w:szCs w:val="26"/>
        </w:rPr>
        <w:t>.</w:t>
      </w:r>
    </w:p>
    <w:p w:rsidR="00AD2B8B" w:rsidRPr="00AD2B8B" w:rsidRDefault="00AD2B8B" w:rsidP="00AD2B8B">
      <w:pPr>
        <w:pStyle w:val="headdoc0"/>
        <w:spacing w:before="0" w:beforeAutospacing="0" w:after="0" w:afterAutospacing="0"/>
        <w:ind w:firstLine="709"/>
        <w:jc w:val="both"/>
        <w:rPr>
          <w:sz w:val="26"/>
          <w:szCs w:val="26"/>
        </w:rPr>
      </w:pPr>
      <w:r w:rsidRPr="00AD2B8B">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AD2B8B" w:rsidRPr="00AD2B8B" w:rsidRDefault="00AD2B8B" w:rsidP="00AD2B8B">
      <w:pPr>
        <w:ind w:firstLine="709"/>
        <w:jc w:val="both"/>
        <w:rPr>
          <w:sz w:val="26"/>
          <w:szCs w:val="26"/>
        </w:rPr>
      </w:pPr>
    </w:p>
    <w:p w:rsidR="00CD1186" w:rsidRDefault="00CD1186" w:rsidP="00AD2B8B">
      <w:pPr>
        <w:ind w:firstLine="709"/>
        <w:jc w:val="center"/>
        <w:rPr>
          <w:sz w:val="26"/>
          <w:szCs w:val="26"/>
        </w:rPr>
      </w:pPr>
    </w:p>
    <w:p w:rsidR="00CD1186" w:rsidRDefault="00CD1186" w:rsidP="00AD2B8B">
      <w:pPr>
        <w:ind w:firstLine="709"/>
        <w:jc w:val="center"/>
        <w:rPr>
          <w:sz w:val="26"/>
          <w:szCs w:val="26"/>
        </w:rPr>
      </w:pPr>
    </w:p>
    <w:p w:rsidR="00CD1186" w:rsidRDefault="00CD1186" w:rsidP="00AD2B8B">
      <w:pPr>
        <w:ind w:firstLine="709"/>
        <w:jc w:val="center"/>
        <w:rPr>
          <w:sz w:val="26"/>
          <w:szCs w:val="26"/>
        </w:rPr>
      </w:pPr>
    </w:p>
    <w:p w:rsidR="00AD2B8B" w:rsidRPr="00AD2B8B" w:rsidRDefault="00AD2B8B" w:rsidP="00AD2B8B">
      <w:pPr>
        <w:ind w:firstLine="709"/>
        <w:jc w:val="center"/>
        <w:rPr>
          <w:sz w:val="26"/>
          <w:szCs w:val="26"/>
        </w:rPr>
      </w:pPr>
      <w:r w:rsidRPr="00AD2B8B">
        <w:rPr>
          <w:sz w:val="26"/>
          <w:szCs w:val="26"/>
        </w:rPr>
        <w:lastRenderedPageBreak/>
        <w:t>2. Цена права на заключение Договора</w:t>
      </w:r>
    </w:p>
    <w:p w:rsidR="00AD2B8B" w:rsidRPr="00AD2B8B" w:rsidRDefault="00AD2B8B" w:rsidP="00AD2B8B">
      <w:pPr>
        <w:ind w:firstLine="709"/>
        <w:jc w:val="both"/>
        <w:rPr>
          <w:sz w:val="26"/>
          <w:szCs w:val="26"/>
        </w:rPr>
      </w:pP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 xml:space="preserve">2.1.  Цена права на заключение Договора составляет _______ (___________) рублей в соответствии с протоколом о результатах аукциона на право заключения договора о развитии застроенной территории, расположенной на пересечении пр. Свободный - ул. </w:t>
      </w:r>
      <w:proofErr w:type="spellStart"/>
      <w:r w:rsidRPr="00AD2B8B">
        <w:rPr>
          <w:rFonts w:ascii="Times New Roman" w:hAnsi="Times New Roman" w:cs="Times New Roman"/>
          <w:sz w:val="26"/>
          <w:szCs w:val="26"/>
        </w:rPr>
        <w:t>Маерчака</w:t>
      </w:r>
      <w:proofErr w:type="spellEnd"/>
      <w:r w:rsidRPr="00AD2B8B">
        <w:rPr>
          <w:rFonts w:ascii="Times New Roman" w:hAnsi="Times New Roman" w:cs="Times New Roman"/>
          <w:sz w:val="26"/>
          <w:szCs w:val="26"/>
        </w:rPr>
        <w:t xml:space="preserve"> (жилые дома по ул. </w:t>
      </w:r>
      <w:proofErr w:type="spellStart"/>
      <w:r w:rsidRPr="00AD2B8B">
        <w:rPr>
          <w:rFonts w:ascii="Times New Roman" w:hAnsi="Times New Roman" w:cs="Times New Roman"/>
          <w:sz w:val="26"/>
          <w:szCs w:val="26"/>
        </w:rPr>
        <w:t>Маерчака</w:t>
      </w:r>
      <w:proofErr w:type="spellEnd"/>
      <w:r w:rsidRPr="00AD2B8B">
        <w:rPr>
          <w:rFonts w:ascii="Times New Roman" w:hAnsi="Times New Roman" w:cs="Times New Roman"/>
          <w:sz w:val="26"/>
          <w:szCs w:val="26"/>
        </w:rPr>
        <w:t xml:space="preserve"> №№ 33, 35, 37) в Железнодорожном районе </w:t>
      </w:r>
      <w:r w:rsidRPr="00AD2B8B">
        <w:rPr>
          <w:rFonts w:ascii="Times New Roman" w:hAnsi="Times New Roman" w:cs="Times New Roman"/>
          <w:bCs/>
          <w:sz w:val="26"/>
          <w:szCs w:val="26"/>
        </w:rPr>
        <w:t>г. Красноярска</w:t>
      </w:r>
      <w:r w:rsidRPr="00AD2B8B">
        <w:rPr>
          <w:rFonts w:ascii="Times New Roman" w:hAnsi="Times New Roman" w:cs="Times New Roman"/>
          <w:sz w:val="26"/>
          <w:szCs w:val="26"/>
        </w:rPr>
        <w:t xml:space="preserve"> от «_____» _________ 2017 г.</w:t>
      </w:r>
    </w:p>
    <w:p w:rsidR="00AD2B8B" w:rsidRPr="00AD2B8B" w:rsidRDefault="00AD2B8B" w:rsidP="00AD2B8B">
      <w:pPr>
        <w:pStyle w:val="a5"/>
        <w:ind w:firstLine="709"/>
        <w:rPr>
          <w:sz w:val="26"/>
          <w:szCs w:val="26"/>
        </w:rPr>
      </w:pPr>
      <w:r w:rsidRPr="00AD2B8B">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AD2B8B" w:rsidRPr="00AD2B8B" w:rsidRDefault="00AD2B8B" w:rsidP="00AD2B8B">
      <w:pPr>
        <w:pStyle w:val="a5"/>
        <w:ind w:firstLine="709"/>
        <w:rPr>
          <w:sz w:val="26"/>
          <w:szCs w:val="26"/>
        </w:rPr>
      </w:pPr>
      <w:r w:rsidRPr="00AD2B8B">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AD2B8B" w:rsidRPr="00AD2B8B" w:rsidRDefault="00AD2B8B" w:rsidP="00AD2B8B">
      <w:pPr>
        <w:pStyle w:val="a5"/>
        <w:ind w:firstLine="709"/>
        <w:rPr>
          <w:sz w:val="26"/>
          <w:szCs w:val="26"/>
        </w:rPr>
      </w:pPr>
      <w:r w:rsidRPr="00AD2B8B">
        <w:rPr>
          <w:sz w:val="26"/>
          <w:szCs w:val="26"/>
        </w:rPr>
        <w:t xml:space="preserve">2.3. Сумма платежей перечисляется на счет Администрации города Красноярска по следующим реквизитам: </w:t>
      </w:r>
    </w:p>
    <w:p w:rsidR="00AD2B8B" w:rsidRPr="00AD2B8B" w:rsidRDefault="00AD2B8B" w:rsidP="00AD2B8B">
      <w:pPr>
        <w:pStyle w:val="Textbodyindent"/>
        <w:widowControl/>
        <w:tabs>
          <w:tab w:val="left" w:pos="0"/>
        </w:tabs>
        <w:suppressAutoHyphens w:val="0"/>
        <w:spacing w:after="0" w:line="240" w:lineRule="auto"/>
        <w:ind w:left="0" w:firstLine="709"/>
        <w:rPr>
          <w:rFonts w:ascii="Times New Roman" w:hAnsi="Times New Roman" w:cs="Times New Roman"/>
          <w:sz w:val="26"/>
          <w:szCs w:val="26"/>
        </w:rPr>
      </w:pPr>
      <w:r w:rsidRPr="00AD2B8B">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AD2B8B" w:rsidRPr="00AD2B8B" w:rsidRDefault="00AD2B8B" w:rsidP="00AD2B8B">
      <w:pPr>
        <w:pStyle w:val="a5"/>
        <w:ind w:firstLine="709"/>
        <w:rPr>
          <w:sz w:val="26"/>
          <w:szCs w:val="26"/>
        </w:rPr>
      </w:pPr>
      <w:r w:rsidRPr="00AD2B8B">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AD2B8B" w:rsidRPr="00AD2B8B" w:rsidRDefault="00AD2B8B" w:rsidP="00AD2B8B">
      <w:pPr>
        <w:pStyle w:val="a5"/>
        <w:ind w:firstLine="709"/>
        <w:jc w:val="center"/>
        <w:rPr>
          <w:sz w:val="26"/>
          <w:szCs w:val="26"/>
        </w:rPr>
      </w:pPr>
    </w:p>
    <w:p w:rsidR="00AD2B8B" w:rsidRPr="00AD2B8B" w:rsidRDefault="00AD2B8B" w:rsidP="00AD2B8B">
      <w:pPr>
        <w:pStyle w:val="a5"/>
        <w:ind w:firstLine="709"/>
        <w:jc w:val="center"/>
        <w:rPr>
          <w:sz w:val="26"/>
          <w:szCs w:val="26"/>
        </w:rPr>
      </w:pPr>
      <w:r w:rsidRPr="00AD2B8B">
        <w:rPr>
          <w:sz w:val="26"/>
          <w:szCs w:val="26"/>
        </w:rPr>
        <w:t>3. Права и обязанности сторон</w:t>
      </w:r>
    </w:p>
    <w:p w:rsidR="00AD2B8B" w:rsidRPr="00AD2B8B" w:rsidRDefault="00AD2B8B" w:rsidP="00AD2B8B">
      <w:pPr>
        <w:pStyle w:val="a5"/>
        <w:ind w:firstLine="709"/>
        <w:rPr>
          <w:sz w:val="26"/>
          <w:szCs w:val="26"/>
        </w:rPr>
      </w:pPr>
    </w:p>
    <w:p w:rsidR="00AD2B8B" w:rsidRPr="00AD2B8B" w:rsidRDefault="00AD2B8B" w:rsidP="00AD2B8B">
      <w:pPr>
        <w:pStyle w:val="a5"/>
        <w:ind w:firstLine="709"/>
        <w:rPr>
          <w:sz w:val="26"/>
          <w:szCs w:val="26"/>
        </w:rPr>
      </w:pPr>
      <w:r w:rsidRPr="00AD2B8B">
        <w:rPr>
          <w:sz w:val="26"/>
          <w:szCs w:val="26"/>
        </w:rPr>
        <w:t>3.1. Администрация имеет право:</w:t>
      </w:r>
    </w:p>
    <w:p w:rsidR="00AD2B8B" w:rsidRPr="00AD2B8B" w:rsidRDefault="00AD2B8B" w:rsidP="00AD2B8B">
      <w:pPr>
        <w:pStyle w:val="a5"/>
        <w:ind w:firstLine="709"/>
        <w:rPr>
          <w:sz w:val="26"/>
          <w:szCs w:val="26"/>
        </w:rPr>
      </w:pPr>
      <w:r w:rsidRPr="00AD2B8B">
        <w:rPr>
          <w:sz w:val="26"/>
          <w:szCs w:val="26"/>
        </w:rPr>
        <w:t>3.1.1. Контролировать соблюдение Инвестором условий Договора.</w:t>
      </w:r>
    </w:p>
    <w:p w:rsidR="00AD2B8B" w:rsidRPr="00AD2B8B" w:rsidRDefault="00AD2B8B" w:rsidP="00AD2B8B">
      <w:pPr>
        <w:pStyle w:val="a5"/>
        <w:ind w:firstLine="709"/>
        <w:rPr>
          <w:sz w:val="26"/>
          <w:szCs w:val="26"/>
        </w:rPr>
      </w:pPr>
      <w:r w:rsidRPr="00AD2B8B">
        <w:rPr>
          <w:sz w:val="26"/>
          <w:szCs w:val="26"/>
        </w:rPr>
        <w:t>3.1.2. Инициировать внесение необходимых изменений в Договор.</w:t>
      </w:r>
    </w:p>
    <w:p w:rsidR="00AD2B8B" w:rsidRPr="00AD2B8B" w:rsidRDefault="00AD2B8B" w:rsidP="00AD2B8B">
      <w:pPr>
        <w:pStyle w:val="a5"/>
        <w:tabs>
          <w:tab w:val="left" w:pos="708"/>
        </w:tabs>
        <w:ind w:firstLine="709"/>
        <w:rPr>
          <w:sz w:val="26"/>
          <w:szCs w:val="26"/>
        </w:rPr>
      </w:pPr>
      <w:r w:rsidRPr="00AD2B8B">
        <w:rPr>
          <w:sz w:val="26"/>
          <w:szCs w:val="26"/>
        </w:rPr>
        <w:t>3.2. Администрация обязуется:</w:t>
      </w:r>
    </w:p>
    <w:p w:rsidR="00AD2B8B" w:rsidRPr="00AD2B8B" w:rsidRDefault="00AD2B8B" w:rsidP="00AD2B8B">
      <w:pPr>
        <w:pStyle w:val="a5"/>
        <w:tabs>
          <w:tab w:val="left" w:pos="708"/>
        </w:tabs>
        <w:ind w:firstLine="709"/>
        <w:rPr>
          <w:sz w:val="26"/>
          <w:szCs w:val="26"/>
        </w:rPr>
      </w:pPr>
      <w:r w:rsidRPr="00AD2B8B">
        <w:rPr>
          <w:sz w:val="26"/>
          <w:szCs w:val="26"/>
        </w:rPr>
        <w:t xml:space="preserve">3.2.1. Утвердить в установленном порядке проект планировки Территории, включая проект межевания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w:t>
      </w:r>
      <w:r w:rsidRPr="00AD2B8B">
        <w:rPr>
          <w:rFonts w:eastAsiaTheme="minorHAnsi"/>
          <w:sz w:val="26"/>
          <w:szCs w:val="26"/>
          <w:lang w:eastAsia="en-US"/>
        </w:rPr>
        <w:t>границами зон с особыми условиями использования территорий</w:t>
      </w:r>
      <w:r w:rsidRPr="00AD2B8B">
        <w:rPr>
          <w:sz w:val="26"/>
          <w:szCs w:val="26"/>
        </w:rPr>
        <w:t xml:space="preserve"> и утвержденными Администрацией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AD2B8B">
        <w:rPr>
          <w:b/>
          <w:sz w:val="26"/>
          <w:szCs w:val="26"/>
        </w:rPr>
        <w:t>не позднее 4 месяцев</w:t>
      </w:r>
      <w:r w:rsidRPr="00AD2B8B">
        <w:rPr>
          <w:sz w:val="26"/>
          <w:szCs w:val="26"/>
        </w:rPr>
        <w:t xml:space="preserve"> со дня представления в полном объеме проекта планировки Территории, включая проект межевания Территории.</w:t>
      </w:r>
    </w:p>
    <w:p w:rsidR="00AD2B8B" w:rsidRPr="00AD2B8B" w:rsidRDefault="00AD2B8B" w:rsidP="00AD2B8B">
      <w:pPr>
        <w:pStyle w:val="a5"/>
        <w:tabs>
          <w:tab w:val="left" w:pos="708"/>
        </w:tabs>
        <w:ind w:firstLine="709"/>
        <w:rPr>
          <w:sz w:val="26"/>
          <w:szCs w:val="26"/>
        </w:rPr>
      </w:pPr>
      <w:r w:rsidRPr="00AD2B8B">
        <w:rPr>
          <w:sz w:val="26"/>
          <w:szCs w:val="26"/>
        </w:rPr>
        <w:t xml:space="preserve">3.2.2. Принять в установленном порядке решение об изъятии для муниципальных нужд жилых помещений в многоквартирном доме, признанном аварийным и подлежащим сносу, расположенном в границах Территории, а также земельного участка, на котором расположен такой дом, </w:t>
      </w:r>
      <w:r w:rsidRPr="00AD2B8B">
        <w:rPr>
          <w:b/>
          <w:sz w:val="26"/>
          <w:szCs w:val="26"/>
        </w:rPr>
        <w:t>в течение 2 месяцев</w:t>
      </w:r>
      <w:r w:rsidRPr="00AD2B8B">
        <w:rPr>
          <w:sz w:val="26"/>
          <w:szCs w:val="26"/>
        </w:rPr>
        <w:t xml:space="preserve"> со дня подписания Договора.</w:t>
      </w:r>
    </w:p>
    <w:p w:rsidR="00AD2B8B" w:rsidRPr="00AD2B8B" w:rsidRDefault="00AD2B8B" w:rsidP="00AD2B8B">
      <w:pPr>
        <w:pStyle w:val="a5"/>
        <w:tabs>
          <w:tab w:val="left" w:pos="708"/>
        </w:tabs>
        <w:ind w:firstLine="709"/>
        <w:rPr>
          <w:sz w:val="26"/>
          <w:szCs w:val="26"/>
        </w:rPr>
      </w:pPr>
      <w:r w:rsidRPr="00AD2B8B">
        <w:rPr>
          <w:sz w:val="26"/>
          <w:szCs w:val="26"/>
        </w:rPr>
        <w:t xml:space="preserve">3.2.3. Предоставить благоустроенные жилые помещения гражданам, выселяемым из жилых помещений в многоквартирных домах, признанных </w:t>
      </w:r>
      <w:r w:rsidRPr="00AD2B8B">
        <w:rPr>
          <w:sz w:val="26"/>
          <w:szCs w:val="26"/>
        </w:rPr>
        <w:lastRenderedPageBreak/>
        <w:t xml:space="preserve">аварийными и подлежащими сносу по ул. </w:t>
      </w:r>
      <w:proofErr w:type="spellStart"/>
      <w:r w:rsidRPr="00AD2B8B">
        <w:rPr>
          <w:rFonts w:eastAsia="Calibri"/>
          <w:sz w:val="26"/>
          <w:szCs w:val="26"/>
        </w:rPr>
        <w:t>Маерчака</w:t>
      </w:r>
      <w:proofErr w:type="spellEnd"/>
      <w:r w:rsidRPr="00AD2B8B">
        <w:rPr>
          <w:rFonts w:eastAsia="Calibri"/>
          <w:sz w:val="26"/>
          <w:szCs w:val="26"/>
        </w:rPr>
        <w:t xml:space="preserve"> № 33, 35, 37</w:t>
      </w:r>
      <w:r w:rsidRPr="00AD2B8B">
        <w:rPr>
          <w:sz w:val="26"/>
          <w:szCs w:val="26"/>
        </w:rPr>
        <w:t>,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AD2B8B">
        <w:rPr>
          <w:b/>
          <w:sz w:val="26"/>
          <w:szCs w:val="26"/>
        </w:rPr>
        <w:t>, в течение 3 месяцев</w:t>
      </w:r>
      <w:r w:rsidRPr="00AD2B8B">
        <w:rPr>
          <w:sz w:val="26"/>
          <w:szCs w:val="26"/>
        </w:rPr>
        <w:t xml:space="preserve"> после передачи Инвестором в муниципальную собственность благоустроенных жилых помещений.</w:t>
      </w:r>
    </w:p>
    <w:p w:rsidR="00AD2B8B" w:rsidRPr="00AD2B8B" w:rsidRDefault="00AD2B8B" w:rsidP="00AD2B8B">
      <w:pPr>
        <w:pStyle w:val="a5"/>
        <w:tabs>
          <w:tab w:val="left" w:pos="708"/>
        </w:tabs>
        <w:ind w:firstLine="709"/>
        <w:rPr>
          <w:sz w:val="26"/>
          <w:szCs w:val="26"/>
        </w:rPr>
      </w:pPr>
      <w:r w:rsidRPr="00AD2B8B">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многоквартирном доме, признанном аварийным и подлежащим сносу.</w:t>
      </w:r>
    </w:p>
    <w:p w:rsidR="00AD2B8B" w:rsidRPr="00AD2B8B" w:rsidRDefault="00AD2B8B" w:rsidP="00AD2B8B">
      <w:pPr>
        <w:ind w:firstLine="709"/>
        <w:jc w:val="both"/>
        <w:rPr>
          <w:b/>
          <w:sz w:val="26"/>
          <w:szCs w:val="26"/>
        </w:rPr>
      </w:pPr>
      <w:r w:rsidRPr="00AD2B8B">
        <w:rPr>
          <w:sz w:val="26"/>
          <w:szCs w:val="26"/>
        </w:rPr>
        <w:t>3.2.4. Выкупить за счет Инвестора жилые помещения в многоквартирных домах, признанных аварийными и подлежащими сносу, расположенных в границах Территории по ул. </w:t>
      </w:r>
      <w:proofErr w:type="spellStart"/>
      <w:r w:rsidRPr="00AD2B8B">
        <w:rPr>
          <w:rFonts w:eastAsia="Calibri"/>
          <w:sz w:val="26"/>
          <w:szCs w:val="26"/>
        </w:rPr>
        <w:t>Маерчака</w:t>
      </w:r>
      <w:proofErr w:type="spellEnd"/>
      <w:r w:rsidRPr="00AD2B8B">
        <w:rPr>
          <w:rFonts w:eastAsia="Calibri"/>
          <w:sz w:val="26"/>
          <w:szCs w:val="26"/>
        </w:rPr>
        <w:t xml:space="preserve"> № 33, 35, 37</w:t>
      </w:r>
      <w:r w:rsidRPr="00AD2B8B">
        <w:rPr>
          <w:sz w:val="26"/>
          <w:szCs w:val="26"/>
        </w:rPr>
        <w:t xml:space="preserve">, и земельные участки, на которых они расположены, у собственников </w:t>
      </w:r>
      <w:r w:rsidRPr="00AD2B8B">
        <w:rPr>
          <w:b/>
          <w:sz w:val="26"/>
          <w:szCs w:val="26"/>
        </w:rPr>
        <w:t>в течение</w:t>
      </w:r>
      <w:r w:rsidRPr="00AD2B8B">
        <w:rPr>
          <w:sz w:val="26"/>
          <w:szCs w:val="26"/>
        </w:rPr>
        <w:t xml:space="preserve"> </w:t>
      </w:r>
      <w:r w:rsidRPr="00AD2B8B">
        <w:rPr>
          <w:b/>
          <w:sz w:val="26"/>
          <w:szCs w:val="26"/>
        </w:rPr>
        <w:t>4 лет</w:t>
      </w:r>
      <w:r w:rsidRPr="00AD2B8B">
        <w:rPr>
          <w:sz w:val="26"/>
          <w:szCs w:val="26"/>
        </w:rPr>
        <w:t xml:space="preserve"> со дня подписания Договора. </w:t>
      </w:r>
    </w:p>
    <w:p w:rsidR="00AD2B8B" w:rsidRPr="00AD2B8B" w:rsidRDefault="00AD2B8B" w:rsidP="00AD2B8B">
      <w:pPr>
        <w:ind w:firstLine="709"/>
        <w:jc w:val="both"/>
        <w:rPr>
          <w:sz w:val="26"/>
          <w:szCs w:val="26"/>
        </w:rPr>
      </w:pPr>
      <w:r w:rsidRPr="00AD2B8B">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многоквартирных домах, признанных аварийными и подлежащими сносу, расположенных в границах Территории, и земельных участках, на которых они расположены, договоров (соглашений), выплата возмещения на основании вступившего в законную силу судебного решения. </w:t>
      </w:r>
    </w:p>
    <w:p w:rsidR="00AD2B8B" w:rsidRPr="00AD2B8B" w:rsidRDefault="00AD2B8B" w:rsidP="00AD2B8B">
      <w:pPr>
        <w:ind w:firstLine="708"/>
        <w:jc w:val="both"/>
        <w:rPr>
          <w:sz w:val="26"/>
          <w:szCs w:val="26"/>
        </w:rPr>
      </w:pPr>
      <w:r w:rsidRPr="00AD2B8B">
        <w:rPr>
          <w:sz w:val="26"/>
          <w:szCs w:val="26"/>
        </w:rPr>
        <w:t>3.2.5. </w:t>
      </w:r>
      <w:r w:rsidRPr="00AD2B8B">
        <w:rPr>
          <w:b/>
          <w:sz w:val="26"/>
          <w:szCs w:val="26"/>
        </w:rPr>
        <w:t>В течение 3 месяцев</w:t>
      </w:r>
      <w:r w:rsidRPr="00AD2B8B">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AD2B8B" w:rsidRPr="00AD2B8B" w:rsidRDefault="00AD2B8B" w:rsidP="00AD2B8B">
      <w:pPr>
        <w:ind w:firstLine="708"/>
        <w:jc w:val="both"/>
        <w:rPr>
          <w:sz w:val="26"/>
          <w:szCs w:val="26"/>
        </w:rPr>
      </w:pPr>
      <w:r w:rsidRPr="00AD2B8B">
        <w:rPr>
          <w:sz w:val="26"/>
          <w:szCs w:val="26"/>
        </w:rPr>
        <w:t>Земельные участки могут быть предоставлены по заявлению Инвестора по мере исполнения им обязательств, предусмотренных подпунктами 3.4.1. – 3.4.3. пункта 3.4 настоящего Договора.</w:t>
      </w: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3.2.6.</w:t>
      </w:r>
      <w:r w:rsidRPr="00AD2B8B">
        <w:rPr>
          <w:rFonts w:ascii="Times New Roman" w:hAnsi="Times New Roman" w:cs="Times New Roman"/>
          <w:b/>
          <w:sz w:val="26"/>
          <w:szCs w:val="26"/>
        </w:rPr>
        <w:t xml:space="preserve"> В течение 10 рабочих дней </w:t>
      </w:r>
      <w:r w:rsidRPr="00AD2B8B">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AD2B8B">
        <w:rPr>
          <w:rFonts w:ascii="Times New Roman" w:hAnsi="Times New Roman" w:cs="Times New Roman"/>
          <w:color w:val="333333"/>
          <w:sz w:val="26"/>
          <w:szCs w:val="26"/>
        </w:rPr>
        <w:t xml:space="preserve"> с</w:t>
      </w:r>
      <w:r w:rsidRPr="00AD2B8B">
        <w:rPr>
          <w:rFonts w:ascii="Times New Roman" w:hAnsi="Times New Roman" w:cs="Times New Roman"/>
          <w:sz w:val="26"/>
          <w:szCs w:val="26"/>
        </w:rPr>
        <w:t xml:space="preserve"> собственниками жилых помещений в многоквартирных домах,</w:t>
      </w:r>
      <w:r w:rsidRPr="00AD2B8B">
        <w:rPr>
          <w:rFonts w:ascii="Times New Roman" w:hAnsi="Times New Roman" w:cs="Times New Roman"/>
          <w:iCs/>
          <w:sz w:val="26"/>
          <w:szCs w:val="26"/>
        </w:rPr>
        <w:t xml:space="preserve"> признанных аварийными и подлежащими сносу, расположенных в границах Территории </w:t>
      </w:r>
      <w:r w:rsidRPr="00AD2B8B">
        <w:rPr>
          <w:rFonts w:ascii="Times New Roman" w:hAnsi="Times New Roman" w:cs="Times New Roman"/>
          <w:sz w:val="26"/>
          <w:szCs w:val="26"/>
        </w:rPr>
        <w:t xml:space="preserve">по ул. </w:t>
      </w:r>
      <w:proofErr w:type="spellStart"/>
      <w:r w:rsidRPr="00AD2B8B">
        <w:rPr>
          <w:rFonts w:ascii="Times New Roman" w:hAnsi="Times New Roman" w:cs="Times New Roman"/>
          <w:sz w:val="26"/>
          <w:szCs w:val="26"/>
        </w:rPr>
        <w:t>Маерчака</w:t>
      </w:r>
      <w:proofErr w:type="spellEnd"/>
      <w:r w:rsidRPr="00AD2B8B">
        <w:rPr>
          <w:rFonts w:ascii="Times New Roman" w:hAnsi="Times New Roman" w:cs="Times New Roman"/>
          <w:sz w:val="26"/>
          <w:szCs w:val="26"/>
        </w:rPr>
        <w:t xml:space="preserve"> № 33, 35, 37,</w:t>
      </w:r>
      <w:r w:rsidRPr="00AD2B8B">
        <w:rPr>
          <w:rFonts w:ascii="Times New Roman" w:hAnsi="Times New Roman" w:cs="Times New Roman"/>
          <w:b/>
          <w:iCs/>
          <w:sz w:val="26"/>
          <w:szCs w:val="26"/>
        </w:rPr>
        <w:t xml:space="preserve"> </w:t>
      </w:r>
      <w:r w:rsidRPr="00AD2B8B">
        <w:rPr>
          <w:rFonts w:ascii="Times New Roman" w:hAnsi="Times New Roman" w:cs="Times New Roman"/>
          <w:iCs/>
          <w:sz w:val="26"/>
          <w:szCs w:val="26"/>
        </w:rPr>
        <w:t xml:space="preserve">и земельных участков, на которых они расположены </w:t>
      </w:r>
      <w:r w:rsidRPr="00AD2B8B">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AD2B8B">
        <w:rPr>
          <w:rFonts w:ascii="Times New Roman" w:hAnsi="Times New Roman" w:cs="Times New Roman"/>
          <w:color w:val="333333"/>
          <w:sz w:val="26"/>
          <w:szCs w:val="26"/>
        </w:rPr>
        <w:t xml:space="preserve"> </w:t>
      </w:r>
      <w:r w:rsidRPr="00AD2B8B">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собственников, соглашений (договоров) по уплате возмещения и/или вступивший в законную силу судебный акт.</w:t>
      </w: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3.2.7.</w:t>
      </w:r>
      <w:r w:rsidRPr="00AD2B8B">
        <w:rPr>
          <w:rFonts w:ascii="Times New Roman" w:hAnsi="Times New Roman" w:cs="Times New Roman"/>
          <w:b/>
          <w:sz w:val="26"/>
          <w:szCs w:val="26"/>
        </w:rPr>
        <w:t xml:space="preserve"> В течение 30 календарных дней </w:t>
      </w:r>
      <w:r w:rsidRPr="00AD2B8B">
        <w:rPr>
          <w:rFonts w:ascii="Times New Roman" w:hAnsi="Times New Roman" w:cs="Times New Roman"/>
          <w:sz w:val="26"/>
          <w:szCs w:val="26"/>
        </w:rPr>
        <w:t xml:space="preserve">с момента исполнения Инвестором обязательства, предусмотренного пунктом 3.4.4 настоящего Договора, обратиться с </w:t>
      </w:r>
      <w:r w:rsidRPr="00AD2B8B">
        <w:rPr>
          <w:rFonts w:ascii="Times New Roman" w:hAnsi="Times New Roman" w:cs="Times New Roman"/>
          <w:sz w:val="26"/>
          <w:szCs w:val="26"/>
        </w:rPr>
        <w:lastRenderedPageBreak/>
        <w:t>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многоквартирных домов.</w:t>
      </w:r>
    </w:p>
    <w:p w:rsidR="00AD2B8B" w:rsidRPr="00AD2B8B" w:rsidRDefault="00AD2B8B" w:rsidP="00AD2B8B">
      <w:pPr>
        <w:pStyle w:val="10"/>
        <w:widowControl/>
      </w:pPr>
      <w:r w:rsidRPr="00AD2B8B">
        <w:t>3.2.8.</w:t>
      </w:r>
      <w:r w:rsidRPr="00AD2B8B">
        <w:rPr>
          <w:b/>
        </w:rPr>
        <w:t> </w:t>
      </w:r>
      <w:r w:rsidRPr="00AD2B8B">
        <w:t>Ежеквартально</w:t>
      </w:r>
      <w:r w:rsidRPr="00AD2B8B">
        <w:rPr>
          <w:b/>
        </w:rPr>
        <w:t xml:space="preserve">, не позднее 10 числа месяца, следующего за отчетным, </w:t>
      </w:r>
      <w:r w:rsidRPr="00AD2B8B">
        <w:t>предоставлять Инвестору отчет в письменной форме об исполнении обязательств, предусмотренных пунктами 3.2.2-3.2.4 настоящего Договора.</w:t>
      </w:r>
    </w:p>
    <w:p w:rsidR="00AD2B8B" w:rsidRPr="00AD2B8B" w:rsidRDefault="00AD2B8B" w:rsidP="00AD2B8B">
      <w:pPr>
        <w:pStyle w:val="a5"/>
        <w:tabs>
          <w:tab w:val="left" w:pos="708"/>
        </w:tabs>
        <w:ind w:firstLine="709"/>
        <w:rPr>
          <w:sz w:val="26"/>
          <w:szCs w:val="26"/>
        </w:rPr>
      </w:pPr>
      <w:r w:rsidRPr="00AD2B8B">
        <w:rPr>
          <w:sz w:val="26"/>
          <w:szCs w:val="26"/>
        </w:rPr>
        <w:t>3.3. Инвестор имеет право:</w:t>
      </w:r>
    </w:p>
    <w:p w:rsidR="00AD2B8B" w:rsidRPr="00AD2B8B" w:rsidRDefault="00AD2B8B" w:rsidP="00AD2B8B">
      <w:pPr>
        <w:pStyle w:val="a5"/>
        <w:ind w:firstLine="709"/>
        <w:rPr>
          <w:sz w:val="26"/>
          <w:szCs w:val="26"/>
        </w:rPr>
      </w:pPr>
      <w:r w:rsidRPr="00AD2B8B">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AD2B8B" w:rsidRPr="00AD2B8B" w:rsidRDefault="00AD2B8B" w:rsidP="00AD2B8B">
      <w:pPr>
        <w:pStyle w:val="a5"/>
        <w:ind w:firstLine="709"/>
        <w:rPr>
          <w:sz w:val="26"/>
          <w:szCs w:val="26"/>
        </w:rPr>
      </w:pPr>
      <w:r w:rsidRPr="00AD2B8B">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AD2B8B" w:rsidRPr="00AD2B8B" w:rsidRDefault="00AD2B8B" w:rsidP="00AD2B8B">
      <w:pPr>
        <w:pStyle w:val="a5"/>
        <w:ind w:firstLine="709"/>
        <w:rPr>
          <w:sz w:val="26"/>
          <w:szCs w:val="26"/>
        </w:rPr>
      </w:pPr>
      <w:r w:rsidRPr="00AD2B8B">
        <w:rPr>
          <w:sz w:val="26"/>
          <w:szCs w:val="26"/>
        </w:rPr>
        <w:t>3.3.3. Инициировать внесение необходимых изменений в Договор.</w:t>
      </w:r>
    </w:p>
    <w:p w:rsidR="00AD2B8B" w:rsidRPr="00AD2B8B" w:rsidRDefault="00AD2B8B" w:rsidP="00AD2B8B">
      <w:pPr>
        <w:pStyle w:val="a5"/>
        <w:tabs>
          <w:tab w:val="left" w:pos="708"/>
        </w:tabs>
        <w:ind w:firstLine="709"/>
        <w:rPr>
          <w:sz w:val="26"/>
          <w:szCs w:val="26"/>
        </w:rPr>
      </w:pPr>
      <w:r w:rsidRPr="00AD2B8B">
        <w:rPr>
          <w:sz w:val="26"/>
          <w:szCs w:val="26"/>
        </w:rPr>
        <w:t>3.4. Инвестор обязуется:</w:t>
      </w:r>
    </w:p>
    <w:p w:rsidR="00AD2B8B" w:rsidRPr="00AD2B8B" w:rsidRDefault="00AD2B8B" w:rsidP="00AD2B8B">
      <w:pPr>
        <w:pStyle w:val="a5"/>
        <w:tabs>
          <w:tab w:val="left" w:pos="708"/>
        </w:tabs>
        <w:ind w:firstLine="709"/>
        <w:rPr>
          <w:sz w:val="26"/>
          <w:szCs w:val="26"/>
        </w:rPr>
      </w:pPr>
      <w:r w:rsidRPr="00AD2B8B">
        <w:rPr>
          <w:sz w:val="26"/>
          <w:szCs w:val="26"/>
        </w:rPr>
        <w:t>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w:t>
      </w:r>
      <w:r w:rsidRPr="00AD2B8B">
        <w:rPr>
          <w:rFonts w:eastAsiaTheme="minorHAnsi"/>
          <w:sz w:val="26"/>
          <w:szCs w:val="26"/>
          <w:lang w:eastAsia="en-US"/>
        </w:rPr>
        <w:t xml:space="preserve"> границами зон с особыми условиями использования территорий, </w:t>
      </w:r>
      <w:r w:rsidRPr="00AD2B8B">
        <w:rPr>
          <w:sz w:val="26"/>
          <w:szCs w:val="26"/>
        </w:rPr>
        <w:t xml:space="preserve">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AD2B8B">
        <w:rPr>
          <w:b/>
          <w:bCs/>
          <w:sz w:val="26"/>
          <w:szCs w:val="26"/>
        </w:rPr>
        <w:t>не позднее 1 года</w:t>
      </w:r>
      <w:r w:rsidRPr="00AD2B8B">
        <w:rPr>
          <w:sz w:val="26"/>
          <w:szCs w:val="26"/>
        </w:rPr>
        <w:t xml:space="preserve"> с момента заключения настоящего Договора.</w:t>
      </w:r>
    </w:p>
    <w:p w:rsidR="00AD2B8B" w:rsidRPr="00AD2B8B" w:rsidRDefault="00AD2B8B" w:rsidP="00AD2B8B">
      <w:pPr>
        <w:ind w:firstLine="709"/>
        <w:jc w:val="both"/>
        <w:rPr>
          <w:sz w:val="26"/>
          <w:szCs w:val="26"/>
        </w:rPr>
      </w:pPr>
      <w:r w:rsidRPr="00AD2B8B">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расположенного в границах Территории</w:t>
      </w:r>
      <w:r w:rsidRPr="00AD2B8B">
        <w:rPr>
          <w:b/>
          <w:sz w:val="26"/>
          <w:szCs w:val="26"/>
        </w:rPr>
        <w:t xml:space="preserve"> </w:t>
      </w:r>
      <w:r w:rsidRPr="00AD2B8B">
        <w:rPr>
          <w:sz w:val="26"/>
          <w:szCs w:val="26"/>
        </w:rPr>
        <w:t xml:space="preserve">по ул. </w:t>
      </w:r>
      <w:proofErr w:type="spellStart"/>
      <w:r w:rsidRPr="00AD2B8B">
        <w:rPr>
          <w:sz w:val="26"/>
          <w:szCs w:val="26"/>
        </w:rPr>
        <w:t>Маерчака</w:t>
      </w:r>
      <w:proofErr w:type="spellEnd"/>
      <w:r w:rsidRPr="00AD2B8B">
        <w:rPr>
          <w:sz w:val="26"/>
          <w:szCs w:val="26"/>
        </w:rPr>
        <w:t xml:space="preserve"> № 33, 35, 37, </w:t>
      </w:r>
      <w:r w:rsidRPr="00AD2B8B">
        <w:rPr>
          <w:b/>
          <w:sz w:val="26"/>
          <w:szCs w:val="26"/>
        </w:rPr>
        <w:t>в течение</w:t>
      </w:r>
      <w:r w:rsidRPr="00AD2B8B">
        <w:rPr>
          <w:b/>
          <w:color w:val="000000"/>
          <w:sz w:val="26"/>
          <w:szCs w:val="26"/>
        </w:rPr>
        <w:t xml:space="preserve"> 4-х лет </w:t>
      </w:r>
      <w:r w:rsidRPr="00AD2B8B">
        <w:rPr>
          <w:sz w:val="26"/>
          <w:szCs w:val="26"/>
        </w:rPr>
        <w:t>со дня подписания Договора в соответствии с Приложением 2 к настоящему Договору.</w:t>
      </w:r>
    </w:p>
    <w:p w:rsidR="00AD2B8B" w:rsidRPr="00AD2B8B" w:rsidRDefault="00AD2B8B" w:rsidP="00AD2B8B">
      <w:pPr>
        <w:ind w:firstLine="709"/>
        <w:jc w:val="both"/>
        <w:rPr>
          <w:sz w:val="26"/>
          <w:szCs w:val="26"/>
        </w:rPr>
      </w:pPr>
      <w:r w:rsidRPr="00AD2B8B">
        <w:rPr>
          <w:sz w:val="26"/>
          <w:szCs w:val="26"/>
        </w:rPr>
        <w:t xml:space="preserve">Перечень жилых помещений, расположенных в многоквартирных домах, признанных аварийными и подлежащими сносу, по ул. </w:t>
      </w:r>
      <w:proofErr w:type="spellStart"/>
      <w:r w:rsidRPr="00AD2B8B">
        <w:rPr>
          <w:sz w:val="26"/>
          <w:szCs w:val="26"/>
        </w:rPr>
        <w:t>Маерчака</w:t>
      </w:r>
      <w:proofErr w:type="spellEnd"/>
      <w:r w:rsidRPr="00AD2B8B">
        <w:rPr>
          <w:sz w:val="26"/>
          <w:szCs w:val="26"/>
        </w:rPr>
        <w:t xml:space="preserve"> № 33, 35, 37, указан в Приложении 3 к настоящему Договору.</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w:t>
      </w:r>
      <w:r w:rsidRPr="00AD2B8B">
        <w:rPr>
          <w:color w:val="000000" w:themeColor="text1"/>
          <w:sz w:val="26"/>
          <w:szCs w:val="26"/>
        </w:rPr>
        <w:lastRenderedPageBreak/>
        <w:t xml:space="preserve">дополнительных соглашений к настоящему Договору, содержащих необходимые сведения и характеристики передаваемых жилых помещений. </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настоящим Договором. </w:t>
      </w:r>
    </w:p>
    <w:p w:rsidR="00AD2B8B" w:rsidRPr="00AD2B8B" w:rsidRDefault="00AD2B8B" w:rsidP="00AD2B8B">
      <w:pPr>
        <w:ind w:firstLine="709"/>
        <w:jc w:val="both"/>
        <w:rPr>
          <w:b/>
          <w:color w:val="000000" w:themeColor="text1"/>
          <w:sz w:val="26"/>
          <w:szCs w:val="26"/>
        </w:rPr>
      </w:pPr>
      <w:r w:rsidRPr="00AD2B8B">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AD2B8B">
        <w:rPr>
          <w:b/>
          <w:color w:val="000000" w:themeColor="text1"/>
          <w:sz w:val="26"/>
          <w:szCs w:val="26"/>
        </w:rPr>
        <w:t xml:space="preserve"> не позднее 15 рабочих дней </w:t>
      </w:r>
      <w:r w:rsidRPr="00AD2B8B">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AD2B8B">
        <w:rPr>
          <w:b/>
          <w:color w:val="000000" w:themeColor="text1"/>
          <w:sz w:val="26"/>
          <w:szCs w:val="26"/>
        </w:rPr>
        <w:t xml:space="preserve"> </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AD2B8B">
        <w:rPr>
          <w:iCs/>
          <w:color w:val="000000" w:themeColor="text1"/>
          <w:sz w:val="26"/>
          <w:szCs w:val="26"/>
        </w:rPr>
        <w:t>расположенные</w:t>
      </w:r>
      <w:r w:rsidRPr="00AD2B8B">
        <w:rPr>
          <w:color w:val="000000" w:themeColor="text1"/>
          <w:sz w:val="26"/>
          <w:szCs w:val="26"/>
        </w:rPr>
        <w:t xml:space="preserve"> в многоквартирных домах,</w:t>
      </w:r>
      <w:r w:rsidRPr="00AD2B8B">
        <w:rPr>
          <w:iCs/>
          <w:color w:val="000000" w:themeColor="text1"/>
          <w:sz w:val="26"/>
          <w:szCs w:val="26"/>
        </w:rPr>
        <w:t xml:space="preserve"> признанных аварийными и подлежащими сносу, в границах Территории по</w:t>
      </w:r>
      <w:r w:rsidRPr="00AD2B8B">
        <w:rPr>
          <w:sz w:val="26"/>
          <w:szCs w:val="26"/>
        </w:rPr>
        <w:t xml:space="preserve"> </w:t>
      </w:r>
      <w:r w:rsidRPr="00AD2B8B">
        <w:rPr>
          <w:iCs/>
          <w:color w:val="000000" w:themeColor="text1"/>
          <w:sz w:val="26"/>
          <w:szCs w:val="26"/>
        </w:rPr>
        <w:t xml:space="preserve">ул. </w:t>
      </w:r>
      <w:proofErr w:type="spellStart"/>
      <w:r w:rsidRPr="00AD2B8B">
        <w:rPr>
          <w:iCs/>
          <w:color w:val="000000" w:themeColor="text1"/>
          <w:sz w:val="26"/>
          <w:szCs w:val="26"/>
        </w:rPr>
        <w:t>Маерчака</w:t>
      </w:r>
      <w:proofErr w:type="spellEnd"/>
      <w:r w:rsidRPr="00AD2B8B">
        <w:rPr>
          <w:iCs/>
          <w:color w:val="000000" w:themeColor="text1"/>
          <w:sz w:val="26"/>
          <w:szCs w:val="26"/>
        </w:rPr>
        <w:t xml:space="preserve"> № 33, 35, 37</w:t>
      </w:r>
      <w:r w:rsidRPr="00AD2B8B">
        <w:rPr>
          <w:color w:val="000000" w:themeColor="text1"/>
          <w:sz w:val="26"/>
          <w:szCs w:val="26"/>
        </w:rPr>
        <w:t xml:space="preserve">, указанные в </w:t>
      </w:r>
      <w:r w:rsidRPr="00AD2B8B">
        <w:rPr>
          <w:sz w:val="26"/>
          <w:szCs w:val="26"/>
        </w:rPr>
        <w:t xml:space="preserve">Приложении 3 к настоящему Договору, </w:t>
      </w:r>
      <w:r w:rsidRPr="00AD2B8B">
        <w:rPr>
          <w:iCs/>
          <w:color w:val="000000" w:themeColor="text1"/>
          <w:sz w:val="26"/>
          <w:szCs w:val="26"/>
        </w:rPr>
        <w:t xml:space="preserve">и земельные участки, на которых они расположены </w:t>
      </w:r>
      <w:r w:rsidRPr="00AD2B8B">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AD2B8B" w:rsidRPr="00AD2B8B" w:rsidRDefault="00AD2B8B" w:rsidP="00AD2B8B">
      <w:pPr>
        <w:ind w:firstLine="709"/>
        <w:jc w:val="both"/>
        <w:rPr>
          <w:color w:val="000000" w:themeColor="text1"/>
          <w:sz w:val="26"/>
          <w:szCs w:val="26"/>
        </w:rPr>
      </w:pPr>
      <w:r w:rsidRPr="00AD2B8B">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AD2B8B" w:rsidRPr="00AD2B8B" w:rsidRDefault="00AD2B8B" w:rsidP="00AD2B8B">
      <w:pPr>
        <w:autoSpaceDE w:val="0"/>
        <w:autoSpaceDN w:val="0"/>
        <w:adjustRightInd w:val="0"/>
        <w:ind w:firstLine="709"/>
        <w:jc w:val="both"/>
        <w:rPr>
          <w:sz w:val="26"/>
          <w:szCs w:val="26"/>
        </w:rPr>
      </w:pPr>
      <w:r w:rsidRPr="00AD2B8B">
        <w:rPr>
          <w:sz w:val="26"/>
          <w:szCs w:val="26"/>
        </w:rPr>
        <w:t xml:space="preserve">3.4.4. Осуществить снос многоквартирных домов, признанных аварийными и подлежащими сносу, расположенных в границах Территории по ул. </w:t>
      </w:r>
      <w:proofErr w:type="spellStart"/>
      <w:r w:rsidRPr="00AD2B8B">
        <w:rPr>
          <w:sz w:val="26"/>
          <w:szCs w:val="26"/>
        </w:rPr>
        <w:t>Маерчака</w:t>
      </w:r>
      <w:proofErr w:type="spellEnd"/>
      <w:r w:rsidRPr="00AD2B8B">
        <w:rPr>
          <w:sz w:val="26"/>
          <w:szCs w:val="26"/>
        </w:rPr>
        <w:t xml:space="preserve"> № 33, 35, 37, а также предоставить Администрации документы, подтверждающие произведенный снос, </w:t>
      </w:r>
      <w:r w:rsidRPr="00AD2B8B">
        <w:rPr>
          <w:b/>
          <w:sz w:val="26"/>
          <w:szCs w:val="26"/>
        </w:rPr>
        <w:t xml:space="preserve">в течение 1 месяца </w:t>
      </w:r>
      <w:r w:rsidRPr="00AD2B8B">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AD2B8B" w:rsidRPr="00AD2B8B" w:rsidRDefault="00AD2B8B" w:rsidP="00AD2B8B">
      <w:pPr>
        <w:pStyle w:val="ConsPlusNormal"/>
        <w:widowControl/>
        <w:ind w:firstLine="709"/>
        <w:jc w:val="both"/>
        <w:rPr>
          <w:rFonts w:ascii="Times New Roman" w:hAnsi="Times New Roman" w:cs="Times New Roman"/>
          <w:color w:val="000000" w:themeColor="text1"/>
          <w:sz w:val="26"/>
          <w:szCs w:val="26"/>
        </w:rPr>
      </w:pPr>
      <w:r w:rsidRPr="00AD2B8B">
        <w:rPr>
          <w:rFonts w:ascii="Times New Roman" w:hAnsi="Times New Roman" w:cs="Times New Roman"/>
          <w:color w:val="000000" w:themeColor="text1"/>
          <w:sz w:val="26"/>
          <w:szCs w:val="26"/>
        </w:rPr>
        <w:t xml:space="preserve">3.4.5. </w:t>
      </w:r>
      <w:r w:rsidRPr="00AD2B8B">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AD2B8B">
        <w:rPr>
          <w:rFonts w:ascii="Times New Roman" w:eastAsia="Times New Roman" w:hAnsi="Times New Roman" w:cs="Times New Roman"/>
          <w:color w:val="000000" w:themeColor="text1"/>
          <w:sz w:val="26"/>
          <w:szCs w:val="26"/>
        </w:rPr>
        <w:t xml:space="preserve">обеспечить </w:t>
      </w:r>
      <w:r w:rsidRPr="00AD2B8B">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w:t>
      </w:r>
      <w:r w:rsidRPr="00AD2B8B">
        <w:rPr>
          <w:rFonts w:ascii="Times New Roman" w:eastAsiaTheme="minorHAnsi" w:hAnsi="Times New Roman" w:cs="Times New Roman"/>
          <w:sz w:val="26"/>
          <w:szCs w:val="26"/>
          <w:lang w:eastAsia="en-US"/>
        </w:rPr>
        <w:lastRenderedPageBreak/>
        <w:t xml:space="preserve">территории, </w:t>
      </w:r>
      <w:r w:rsidRPr="00AD2B8B">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AD2B8B" w:rsidRPr="00AD2B8B" w:rsidRDefault="00AD2B8B" w:rsidP="00AD2B8B">
      <w:pPr>
        <w:ind w:firstLine="540"/>
        <w:jc w:val="both"/>
        <w:rPr>
          <w:sz w:val="26"/>
          <w:szCs w:val="26"/>
        </w:rPr>
      </w:pPr>
      <w:r w:rsidRPr="00AD2B8B">
        <w:rPr>
          <w:sz w:val="26"/>
          <w:szCs w:val="26"/>
        </w:rPr>
        <w:t>3.4.6. </w:t>
      </w:r>
      <w:r w:rsidRPr="00AD2B8B">
        <w:rPr>
          <w:rFonts w:eastAsiaTheme="minorHAnsi"/>
          <w:sz w:val="26"/>
          <w:szCs w:val="26"/>
        </w:rPr>
        <w:t>Осуществить строительство объектов на Территории в соответствии с утвержденным проектом планировки</w:t>
      </w:r>
      <w:r w:rsidRPr="00AD2B8B">
        <w:rPr>
          <w:sz w:val="26"/>
          <w:szCs w:val="26"/>
        </w:rPr>
        <w:t xml:space="preserve"> и межевания</w:t>
      </w:r>
      <w:r w:rsidRPr="00AD2B8B">
        <w:rPr>
          <w:rFonts w:eastAsiaTheme="minorHAnsi"/>
          <w:sz w:val="26"/>
          <w:szCs w:val="26"/>
        </w:rPr>
        <w:t xml:space="preserve"> Территории,</w:t>
      </w:r>
      <w:r w:rsidRPr="00AD2B8B">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t>
      </w:r>
      <w:r w:rsidRPr="00AD2B8B">
        <w:rPr>
          <w:sz w:val="26"/>
          <w:szCs w:val="26"/>
        </w:rPr>
        <w:t>после исполнения Администрацией обязательств, установленных подпунктом 3.2.5 пункта 3.2. настоящего Договора, в срок, установленный пунктом 4.1 настоящего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AD2B8B">
        <w:rPr>
          <w:b/>
          <w:sz w:val="26"/>
          <w:szCs w:val="26"/>
        </w:rPr>
        <w:t xml:space="preserve"> </w:t>
      </w:r>
      <w:r w:rsidRPr="00AD2B8B">
        <w:rPr>
          <w:sz w:val="26"/>
          <w:szCs w:val="26"/>
        </w:rPr>
        <w:t>в срок, установленный пунктом 4.1. настоящего Договора.</w:t>
      </w:r>
    </w:p>
    <w:p w:rsidR="00AD2B8B" w:rsidRPr="00AD2B8B" w:rsidRDefault="00AD2B8B" w:rsidP="00AD2B8B">
      <w:pPr>
        <w:ind w:firstLine="709"/>
        <w:jc w:val="both"/>
        <w:rPr>
          <w:sz w:val="26"/>
          <w:szCs w:val="26"/>
        </w:rPr>
      </w:pPr>
      <w:r w:rsidRPr="00AD2B8B">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AD2B8B">
        <w:rPr>
          <w:b/>
          <w:sz w:val="26"/>
          <w:szCs w:val="26"/>
        </w:rPr>
        <w:t xml:space="preserve">не позднее </w:t>
      </w:r>
      <w:r w:rsidRPr="00AD2B8B">
        <w:rPr>
          <w:b/>
          <w:bCs/>
          <w:sz w:val="26"/>
          <w:szCs w:val="26"/>
        </w:rPr>
        <w:t>4 месяцев</w:t>
      </w:r>
      <w:r w:rsidRPr="00AD2B8B">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AD2B8B" w:rsidRPr="00AD2B8B" w:rsidRDefault="00AD2B8B" w:rsidP="00AD2B8B">
      <w:pPr>
        <w:autoSpaceDE w:val="0"/>
        <w:autoSpaceDN w:val="0"/>
        <w:adjustRightInd w:val="0"/>
        <w:ind w:firstLine="709"/>
        <w:jc w:val="both"/>
        <w:rPr>
          <w:sz w:val="26"/>
          <w:szCs w:val="26"/>
        </w:rPr>
      </w:pPr>
      <w:r w:rsidRPr="00AD2B8B">
        <w:rPr>
          <w:sz w:val="26"/>
          <w:szCs w:val="26"/>
        </w:rPr>
        <w:t xml:space="preserve">3.4.9. Ежеквартально </w:t>
      </w:r>
      <w:r w:rsidRPr="00AD2B8B">
        <w:rPr>
          <w:b/>
          <w:sz w:val="26"/>
          <w:szCs w:val="26"/>
        </w:rPr>
        <w:t>не позднее 10-го числа месяца</w:t>
      </w:r>
      <w:r w:rsidRPr="00AD2B8B">
        <w:rPr>
          <w:sz w:val="26"/>
          <w:szCs w:val="26"/>
        </w:rPr>
        <w:t>, следующего за отчетным, предоставлять в Администрацию в письменной форме отчет об исполнении обязательств по Договору.</w:t>
      </w:r>
    </w:p>
    <w:p w:rsidR="00AD2B8B" w:rsidRPr="00AD2B8B" w:rsidRDefault="00AD2B8B" w:rsidP="00AD2B8B">
      <w:pPr>
        <w:autoSpaceDE w:val="0"/>
        <w:autoSpaceDN w:val="0"/>
        <w:adjustRightInd w:val="0"/>
        <w:ind w:firstLine="709"/>
        <w:jc w:val="both"/>
        <w:rPr>
          <w:sz w:val="26"/>
          <w:szCs w:val="26"/>
        </w:rPr>
      </w:pPr>
    </w:p>
    <w:p w:rsidR="00AD2B8B" w:rsidRPr="00AD2B8B" w:rsidRDefault="00AD2B8B" w:rsidP="00AD2B8B">
      <w:pPr>
        <w:autoSpaceDE w:val="0"/>
        <w:autoSpaceDN w:val="0"/>
        <w:adjustRightInd w:val="0"/>
        <w:ind w:firstLine="709"/>
        <w:jc w:val="center"/>
        <w:rPr>
          <w:sz w:val="26"/>
          <w:szCs w:val="26"/>
        </w:rPr>
      </w:pPr>
      <w:r w:rsidRPr="00AD2B8B">
        <w:rPr>
          <w:sz w:val="26"/>
          <w:szCs w:val="26"/>
        </w:rPr>
        <w:t>4. Срок действия Договора</w:t>
      </w:r>
    </w:p>
    <w:p w:rsidR="00AD2B8B" w:rsidRPr="00AD2B8B" w:rsidRDefault="00AD2B8B" w:rsidP="00AD2B8B">
      <w:pPr>
        <w:autoSpaceDE w:val="0"/>
        <w:autoSpaceDN w:val="0"/>
        <w:adjustRightInd w:val="0"/>
        <w:ind w:firstLine="709"/>
        <w:jc w:val="both"/>
        <w:rPr>
          <w:sz w:val="26"/>
          <w:szCs w:val="26"/>
        </w:rPr>
      </w:pPr>
    </w:p>
    <w:p w:rsidR="00AD2B8B" w:rsidRPr="00AD2B8B" w:rsidRDefault="00AD2B8B" w:rsidP="00AD2B8B">
      <w:pPr>
        <w:pStyle w:val="ConsPlusNormal"/>
        <w:widowControl/>
        <w:ind w:firstLine="709"/>
        <w:jc w:val="both"/>
        <w:rPr>
          <w:rFonts w:ascii="Times New Roman" w:hAnsi="Times New Roman" w:cs="Times New Roman"/>
          <w:sz w:val="26"/>
          <w:szCs w:val="26"/>
        </w:rPr>
      </w:pPr>
      <w:r w:rsidRPr="00AD2B8B">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AD2B8B">
        <w:rPr>
          <w:rFonts w:ascii="Times New Roman" w:hAnsi="Times New Roman" w:cs="Times New Roman"/>
          <w:b/>
          <w:sz w:val="26"/>
          <w:szCs w:val="26"/>
        </w:rPr>
        <w:t xml:space="preserve">в течение 7 лет </w:t>
      </w:r>
      <w:r w:rsidRPr="00AD2B8B">
        <w:rPr>
          <w:rFonts w:ascii="Times New Roman" w:hAnsi="Times New Roman" w:cs="Times New Roman"/>
          <w:sz w:val="26"/>
          <w:szCs w:val="26"/>
        </w:rPr>
        <w:t>(до «____» ______ 2024 г.).</w:t>
      </w:r>
    </w:p>
    <w:p w:rsidR="00AD2B8B" w:rsidRPr="00AD2B8B" w:rsidRDefault="00AD2B8B" w:rsidP="00AD2B8B">
      <w:pPr>
        <w:pStyle w:val="af3"/>
        <w:spacing w:before="0" w:beforeAutospacing="0" w:after="0" w:afterAutospacing="0"/>
        <w:ind w:firstLine="709"/>
        <w:jc w:val="both"/>
        <w:rPr>
          <w:sz w:val="26"/>
          <w:szCs w:val="26"/>
        </w:rPr>
      </w:pPr>
      <w:r w:rsidRPr="00AD2B8B">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4.3. Администрация вправе отказаться от исполнения Договора в одностороннем порядке:</w:t>
      </w:r>
    </w:p>
    <w:p w:rsidR="00AD2B8B" w:rsidRPr="00AD2B8B" w:rsidRDefault="00AD2B8B" w:rsidP="00AD2B8B">
      <w:pPr>
        <w:autoSpaceDE w:val="0"/>
        <w:autoSpaceDN w:val="0"/>
        <w:adjustRightInd w:val="0"/>
        <w:ind w:firstLine="709"/>
        <w:jc w:val="both"/>
        <w:rPr>
          <w:sz w:val="26"/>
          <w:szCs w:val="26"/>
        </w:rPr>
      </w:pPr>
      <w:r w:rsidRPr="00AD2B8B">
        <w:rPr>
          <w:sz w:val="26"/>
          <w:szCs w:val="26"/>
        </w:rPr>
        <w:t xml:space="preserve">4.3.1. По основаниям, </w:t>
      </w:r>
      <w:r w:rsidRPr="00AD2B8B">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4.3.2. В иных случаях, установленных действующим законодательством.</w:t>
      </w:r>
    </w:p>
    <w:p w:rsidR="00AD2B8B" w:rsidRPr="00AD2B8B" w:rsidRDefault="00AD2B8B" w:rsidP="00AD2B8B">
      <w:pPr>
        <w:pStyle w:val="a5"/>
        <w:ind w:firstLine="709"/>
        <w:rPr>
          <w:sz w:val="26"/>
          <w:szCs w:val="26"/>
        </w:rPr>
      </w:pPr>
      <w:r w:rsidRPr="00AD2B8B">
        <w:rPr>
          <w:sz w:val="26"/>
          <w:szCs w:val="26"/>
        </w:rPr>
        <w:t>В этих случаях Администрация не менее чем</w:t>
      </w:r>
      <w:r w:rsidRPr="00AD2B8B">
        <w:rPr>
          <w:b/>
          <w:sz w:val="26"/>
          <w:szCs w:val="26"/>
        </w:rPr>
        <w:t xml:space="preserve"> за 30 дней</w:t>
      </w:r>
      <w:r w:rsidRPr="00AD2B8B">
        <w:rPr>
          <w:sz w:val="26"/>
          <w:szCs w:val="26"/>
        </w:rPr>
        <w:t xml:space="preserve"> направляет Инвестору уведомление об отказе от исполнения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4.4. Инвестор вправе в одностороннем порядке отказаться от исполнения Договора в случае:</w:t>
      </w:r>
    </w:p>
    <w:p w:rsidR="00AD2B8B" w:rsidRPr="00AD2B8B" w:rsidRDefault="00AD2B8B" w:rsidP="00AD2B8B">
      <w:pPr>
        <w:autoSpaceDE w:val="0"/>
        <w:autoSpaceDN w:val="0"/>
        <w:adjustRightInd w:val="0"/>
        <w:ind w:firstLine="709"/>
        <w:jc w:val="both"/>
        <w:rPr>
          <w:sz w:val="26"/>
          <w:szCs w:val="26"/>
        </w:rPr>
      </w:pPr>
      <w:r w:rsidRPr="00AD2B8B">
        <w:rPr>
          <w:sz w:val="26"/>
          <w:szCs w:val="26"/>
        </w:rPr>
        <w:t>4.4.1. Неисполнения Администрацией обязательств, предусмотренных пунктом 3.2 настоящего Договора.</w:t>
      </w:r>
    </w:p>
    <w:p w:rsidR="00AD2B8B" w:rsidRPr="00AD2B8B" w:rsidRDefault="00AD2B8B" w:rsidP="00AD2B8B">
      <w:pPr>
        <w:autoSpaceDE w:val="0"/>
        <w:autoSpaceDN w:val="0"/>
        <w:adjustRightInd w:val="0"/>
        <w:ind w:firstLine="709"/>
        <w:jc w:val="both"/>
        <w:rPr>
          <w:sz w:val="26"/>
          <w:szCs w:val="26"/>
        </w:rPr>
      </w:pPr>
      <w:r w:rsidRPr="00AD2B8B">
        <w:rPr>
          <w:sz w:val="26"/>
          <w:szCs w:val="26"/>
        </w:rPr>
        <w:t>4.4.2. В иных случаях, установленных действующим законодательством.</w:t>
      </w:r>
    </w:p>
    <w:p w:rsidR="00AD2B8B" w:rsidRPr="00AD2B8B" w:rsidRDefault="00AD2B8B" w:rsidP="00AD2B8B">
      <w:pPr>
        <w:pStyle w:val="a5"/>
        <w:autoSpaceDE w:val="0"/>
        <w:autoSpaceDN w:val="0"/>
        <w:adjustRightInd w:val="0"/>
        <w:ind w:firstLine="709"/>
        <w:rPr>
          <w:sz w:val="26"/>
          <w:szCs w:val="26"/>
        </w:rPr>
      </w:pPr>
      <w:r w:rsidRPr="00AD2B8B">
        <w:rPr>
          <w:sz w:val="26"/>
          <w:szCs w:val="26"/>
        </w:rPr>
        <w:t xml:space="preserve">В этих случаях Инвестор не менее чем </w:t>
      </w:r>
      <w:r w:rsidRPr="00AD2B8B">
        <w:rPr>
          <w:b/>
          <w:sz w:val="26"/>
          <w:szCs w:val="26"/>
        </w:rPr>
        <w:t>за 30 дней</w:t>
      </w:r>
      <w:r w:rsidRPr="00AD2B8B">
        <w:rPr>
          <w:sz w:val="26"/>
          <w:szCs w:val="26"/>
        </w:rPr>
        <w:t xml:space="preserve"> направляет уведомление Администрации об отказе от исполнения Договора.</w:t>
      </w:r>
    </w:p>
    <w:p w:rsidR="00AD2B8B" w:rsidRPr="00AD2B8B" w:rsidRDefault="00AD2B8B" w:rsidP="00AD2B8B">
      <w:pPr>
        <w:autoSpaceDE w:val="0"/>
        <w:autoSpaceDN w:val="0"/>
        <w:adjustRightInd w:val="0"/>
        <w:jc w:val="center"/>
        <w:rPr>
          <w:sz w:val="26"/>
          <w:szCs w:val="26"/>
        </w:rPr>
      </w:pPr>
      <w:r w:rsidRPr="00AD2B8B">
        <w:rPr>
          <w:sz w:val="26"/>
          <w:szCs w:val="26"/>
        </w:rPr>
        <w:lastRenderedPageBreak/>
        <w:t>5. Ответственность Сторон</w:t>
      </w:r>
    </w:p>
    <w:p w:rsidR="00AD2B8B" w:rsidRPr="00AD2B8B" w:rsidRDefault="00AD2B8B" w:rsidP="00AD2B8B">
      <w:pPr>
        <w:autoSpaceDE w:val="0"/>
        <w:autoSpaceDN w:val="0"/>
        <w:adjustRightInd w:val="0"/>
        <w:ind w:firstLine="709"/>
        <w:jc w:val="both"/>
        <w:rPr>
          <w:sz w:val="26"/>
          <w:szCs w:val="26"/>
        </w:rPr>
      </w:pPr>
    </w:p>
    <w:p w:rsidR="00AD2B8B" w:rsidRPr="00AD2B8B" w:rsidRDefault="00AD2B8B" w:rsidP="00AD2B8B">
      <w:pPr>
        <w:pStyle w:val="a5"/>
        <w:autoSpaceDE w:val="0"/>
        <w:autoSpaceDN w:val="0"/>
        <w:adjustRightInd w:val="0"/>
        <w:ind w:firstLine="709"/>
        <w:rPr>
          <w:sz w:val="26"/>
          <w:szCs w:val="26"/>
        </w:rPr>
      </w:pPr>
      <w:r w:rsidRPr="00AD2B8B">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AD2B8B" w:rsidRPr="00AD2B8B" w:rsidRDefault="00AD2B8B" w:rsidP="00AD2B8B">
      <w:pPr>
        <w:autoSpaceDE w:val="0"/>
        <w:autoSpaceDN w:val="0"/>
        <w:adjustRightInd w:val="0"/>
        <w:ind w:firstLine="709"/>
        <w:jc w:val="both"/>
        <w:rPr>
          <w:color w:val="000000" w:themeColor="text1"/>
          <w:sz w:val="26"/>
          <w:szCs w:val="26"/>
        </w:rPr>
      </w:pPr>
      <w:r w:rsidRPr="00AD2B8B">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AD2B8B">
        <w:rPr>
          <w:color w:val="333333"/>
          <w:sz w:val="26"/>
          <w:szCs w:val="26"/>
        </w:rPr>
        <w:t xml:space="preserve"> </w:t>
      </w:r>
      <w:r w:rsidRPr="00AD2B8B">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AD2B8B" w:rsidRPr="00AD2B8B" w:rsidRDefault="00AD2B8B" w:rsidP="00AD2B8B">
      <w:pPr>
        <w:pStyle w:val="ConsPlusNormal"/>
        <w:widowControl/>
        <w:ind w:firstLine="709"/>
        <w:jc w:val="both"/>
        <w:rPr>
          <w:rFonts w:ascii="Times New Roman" w:hAnsi="Times New Roman" w:cs="Times New Roman"/>
          <w:color w:val="000000" w:themeColor="text1"/>
          <w:sz w:val="26"/>
          <w:szCs w:val="26"/>
        </w:rPr>
      </w:pPr>
      <w:r w:rsidRPr="00AD2B8B">
        <w:rPr>
          <w:rFonts w:ascii="Times New Roman" w:hAnsi="Times New Roman" w:cs="Times New Roman"/>
          <w:color w:val="000000" w:themeColor="text1"/>
          <w:sz w:val="26"/>
          <w:szCs w:val="26"/>
        </w:rPr>
        <w:t>5.3. Уплата неустойки</w:t>
      </w:r>
      <w:r w:rsidRPr="00AD2B8B">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AD2B8B">
        <w:rPr>
          <w:rFonts w:ascii="Times New Roman" w:hAnsi="Times New Roman" w:cs="Times New Roman"/>
          <w:color w:val="000000" w:themeColor="text1"/>
          <w:sz w:val="26"/>
          <w:szCs w:val="26"/>
        </w:rPr>
        <w:t xml:space="preserve"> от выполнения обязательств по Договору.</w:t>
      </w:r>
    </w:p>
    <w:p w:rsidR="00AD2B8B" w:rsidRPr="00AD2B8B" w:rsidRDefault="00AD2B8B" w:rsidP="00AD2B8B">
      <w:pPr>
        <w:ind w:firstLine="709"/>
        <w:jc w:val="both"/>
        <w:rPr>
          <w:sz w:val="26"/>
          <w:szCs w:val="26"/>
        </w:rPr>
      </w:pPr>
      <w:r w:rsidRPr="00AD2B8B">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AD2B8B" w:rsidRPr="00AD2B8B" w:rsidRDefault="00AD2B8B" w:rsidP="00AD2B8B">
      <w:pPr>
        <w:autoSpaceDE w:val="0"/>
        <w:autoSpaceDN w:val="0"/>
        <w:adjustRightInd w:val="0"/>
        <w:ind w:firstLine="709"/>
        <w:jc w:val="both"/>
        <w:rPr>
          <w:sz w:val="26"/>
          <w:szCs w:val="26"/>
        </w:rPr>
      </w:pPr>
    </w:p>
    <w:p w:rsidR="00AD2B8B" w:rsidRPr="00AD2B8B" w:rsidRDefault="00AD2B8B" w:rsidP="00AD2B8B">
      <w:pPr>
        <w:autoSpaceDE w:val="0"/>
        <w:autoSpaceDN w:val="0"/>
        <w:adjustRightInd w:val="0"/>
        <w:ind w:firstLine="709"/>
        <w:jc w:val="center"/>
        <w:rPr>
          <w:sz w:val="26"/>
          <w:szCs w:val="26"/>
        </w:rPr>
      </w:pPr>
      <w:r w:rsidRPr="00AD2B8B">
        <w:rPr>
          <w:sz w:val="26"/>
          <w:szCs w:val="26"/>
        </w:rPr>
        <w:t>6. Форс-мажорные обстоятельства</w:t>
      </w:r>
    </w:p>
    <w:p w:rsidR="00AD2B8B" w:rsidRPr="00AD2B8B" w:rsidRDefault="00AD2B8B" w:rsidP="00AD2B8B">
      <w:pPr>
        <w:autoSpaceDE w:val="0"/>
        <w:autoSpaceDN w:val="0"/>
        <w:adjustRightInd w:val="0"/>
        <w:ind w:firstLine="709"/>
        <w:jc w:val="both"/>
        <w:rPr>
          <w:color w:val="000000"/>
          <w:sz w:val="26"/>
          <w:szCs w:val="26"/>
        </w:rPr>
      </w:pPr>
    </w:p>
    <w:p w:rsidR="00AD2B8B" w:rsidRPr="00AD2B8B" w:rsidRDefault="00AD2B8B" w:rsidP="00AD2B8B">
      <w:pPr>
        <w:pStyle w:val="2"/>
        <w:ind w:firstLine="709"/>
        <w:rPr>
          <w:sz w:val="26"/>
          <w:szCs w:val="26"/>
        </w:rPr>
      </w:pPr>
      <w:r w:rsidRPr="00AD2B8B">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AD2B8B" w:rsidRPr="00AD2B8B" w:rsidRDefault="00AD2B8B" w:rsidP="00AD2B8B">
      <w:pPr>
        <w:autoSpaceDE w:val="0"/>
        <w:autoSpaceDN w:val="0"/>
        <w:adjustRightInd w:val="0"/>
        <w:ind w:firstLine="709"/>
        <w:jc w:val="both"/>
        <w:rPr>
          <w:color w:val="000000"/>
          <w:sz w:val="26"/>
          <w:szCs w:val="26"/>
        </w:rPr>
      </w:pPr>
      <w:r w:rsidRPr="00AD2B8B">
        <w:rPr>
          <w:color w:val="000000"/>
          <w:sz w:val="26"/>
          <w:szCs w:val="26"/>
        </w:rPr>
        <w:t xml:space="preserve">6.2. Сторона, ссылающаяся на форс-мажорные обстоятельства, обязана уведомить другую сторону </w:t>
      </w:r>
      <w:r w:rsidRPr="00AD2B8B">
        <w:rPr>
          <w:b/>
          <w:color w:val="000000"/>
          <w:sz w:val="26"/>
          <w:szCs w:val="26"/>
        </w:rPr>
        <w:t>в течение 10 дней</w:t>
      </w:r>
      <w:r w:rsidRPr="00AD2B8B">
        <w:rPr>
          <w:color w:val="000000"/>
          <w:sz w:val="26"/>
          <w:szCs w:val="26"/>
        </w:rPr>
        <w:t xml:space="preserve"> с момента наступления  </w:t>
      </w:r>
      <w:r w:rsidRPr="00AD2B8B">
        <w:rPr>
          <w:sz w:val="26"/>
          <w:szCs w:val="26"/>
        </w:rPr>
        <w:t xml:space="preserve">обстоятельств непреодолимой силы и </w:t>
      </w:r>
      <w:r w:rsidRPr="00AD2B8B">
        <w:rPr>
          <w:color w:val="000000"/>
          <w:sz w:val="26"/>
          <w:szCs w:val="26"/>
        </w:rPr>
        <w:t>представить для их подтверждения соответствующие документы.</w:t>
      </w:r>
    </w:p>
    <w:p w:rsidR="00AD2B8B" w:rsidRPr="00AD2B8B" w:rsidRDefault="00AD2B8B" w:rsidP="00AD2B8B">
      <w:pPr>
        <w:pStyle w:val="a5"/>
        <w:tabs>
          <w:tab w:val="left" w:pos="708"/>
        </w:tabs>
        <w:ind w:firstLine="709"/>
        <w:jc w:val="center"/>
        <w:rPr>
          <w:sz w:val="26"/>
          <w:szCs w:val="26"/>
        </w:rPr>
      </w:pPr>
    </w:p>
    <w:p w:rsidR="00AD2B8B" w:rsidRPr="00AD2B8B" w:rsidRDefault="00AD2B8B" w:rsidP="00AD2B8B">
      <w:pPr>
        <w:pStyle w:val="a5"/>
        <w:tabs>
          <w:tab w:val="left" w:pos="708"/>
        </w:tabs>
        <w:ind w:firstLine="709"/>
        <w:jc w:val="center"/>
        <w:rPr>
          <w:sz w:val="26"/>
          <w:szCs w:val="26"/>
        </w:rPr>
      </w:pPr>
      <w:r w:rsidRPr="00AD2B8B">
        <w:rPr>
          <w:sz w:val="26"/>
          <w:szCs w:val="26"/>
        </w:rPr>
        <w:t>7. Заключительные положения</w:t>
      </w:r>
    </w:p>
    <w:p w:rsidR="00AD2B8B" w:rsidRPr="00AD2B8B" w:rsidRDefault="00AD2B8B" w:rsidP="00AD2B8B">
      <w:pPr>
        <w:pStyle w:val="a5"/>
        <w:tabs>
          <w:tab w:val="left" w:pos="708"/>
        </w:tabs>
        <w:ind w:firstLine="709"/>
        <w:jc w:val="center"/>
        <w:rPr>
          <w:sz w:val="26"/>
          <w:szCs w:val="26"/>
        </w:rPr>
      </w:pPr>
    </w:p>
    <w:p w:rsidR="00AD2B8B" w:rsidRPr="00AD2B8B" w:rsidRDefault="00AD2B8B" w:rsidP="00AD2B8B">
      <w:pPr>
        <w:pStyle w:val="a5"/>
        <w:ind w:firstLine="709"/>
        <w:rPr>
          <w:sz w:val="26"/>
          <w:szCs w:val="26"/>
        </w:rPr>
      </w:pPr>
      <w:r w:rsidRPr="00AD2B8B">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AD2B8B" w:rsidRPr="00AD2B8B" w:rsidRDefault="00AD2B8B" w:rsidP="00AD2B8B">
      <w:pPr>
        <w:pStyle w:val="a5"/>
        <w:ind w:firstLine="709"/>
        <w:rPr>
          <w:sz w:val="26"/>
          <w:szCs w:val="26"/>
        </w:rPr>
      </w:pPr>
      <w:r w:rsidRPr="00AD2B8B">
        <w:rPr>
          <w:sz w:val="26"/>
          <w:szCs w:val="26"/>
        </w:rPr>
        <w:t>7.2. Инвестор не вправе передавать права и обязанности по настоящему Договору третьим лицам без согласия Администрации.</w:t>
      </w:r>
    </w:p>
    <w:p w:rsidR="00AD2B8B" w:rsidRPr="00AD2B8B" w:rsidRDefault="00AD2B8B" w:rsidP="00AD2B8B">
      <w:pPr>
        <w:ind w:firstLine="709"/>
        <w:jc w:val="both"/>
        <w:rPr>
          <w:sz w:val="26"/>
          <w:szCs w:val="26"/>
        </w:rPr>
      </w:pPr>
      <w:r w:rsidRPr="00AD2B8B">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AD2B8B" w:rsidRPr="00AD2B8B" w:rsidRDefault="00AD2B8B" w:rsidP="00AD2B8B">
      <w:pPr>
        <w:pStyle w:val="a5"/>
        <w:tabs>
          <w:tab w:val="left" w:pos="0"/>
        </w:tabs>
        <w:ind w:firstLine="709"/>
        <w:rPr>
          <w:sz w:val="26"/>
          <w:szCs w:val="26"/>
        </w:rPr>
      </w:pPr>
      <w:r w:rsidRPr="00AD2B8B">
        <w:rPr>
          <w:sz w:val="26"/>
          <w:szCs w:val="26"/>
        </w:rPr>
        <w:lastRenderedPageBreak/>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AD2B8B" w:rsidRPr="00EC0834" w:rsidRDefault="00AD2B8B" w:rsidP="00AD2B8B">
      <w:pPr>
        <w:pStyle w:val="a5"/>
        <w:tabs>
          <w:tab w:val="left" w:pos="0"/>
        </w:tabs>
        <w:ind w:firstLine="709"/>
        <w:rPr>
          <w:sz w:val="24"/>
          <w:szCs w:val="24"/>
        </w:rPr>
      </w:pPr>
    </w:p>
    <w:p w:rsidR="00482E12" w:rsidRPr="003B4A7C" w:rsidRDefault="00482E12" w:rsidP="00482E12">
      <w:pPr>
        <w:pStyle w:val="a5"/>
        <w:widowControl w:val="0"/>
        <w:tabs>
          <w:tab w:val="left" w:pos="708"/>
        </w:tabs>
        <w:ind w:firstLine="0"/>
        <w:jc w:val="center"/>
        <w:rPr>
          <w:sz w:val="26"/>
          <w:szCs w:val="26"/>
        </w:rPr>
      </w:pPr>
      <w:r w:rsidRPr="003B4A7C">
        <w:rPr>
          <w:sz w:val="26"/>
          <w:szCs w:val="26"/>
        </w:rPr>
        <w:t>8. Юридические адреса и реквизиты Сторон</w:t>
      </w:r>
    </w:p>
    <w:p w:rsidR="00482E12" w:rsidRPr="00EC0834" w:rsidRDefault="00482E12" w:rsidP="00482E12">
      <w:pPr>
        <w:widowControl w:val="0"/>
      </w:pPr>
    </w:p>
    <w:p w:rsidR="00482E12" w:rsidRPr="00ED6BB1" w:rsidRDefault="00482E12" w:rsidP="00482E12">
      <w:pPr>
        <w:pStyle w:val="10"/>
      </w:pPr>
      <w:r w:rsidRPr="00ED6BB1">
        <w:t xml:space="preserve">     </w:t>
      </w:r>
      <w:r>
        <w:t xml:space="preserve">      </w:t>
      </w:r>
      <w:r w:rsidRPr="00ED6BB1">
        <w:t>Администрация:</w:t>
      </w:r>
      <w:r w:rsidRPr="00ED6BB1">
        <w:tab/>
      </w:r>
      <w:r w:rsidRPr="00ED6BB1">
        <w:tab/>
        <w:t>Инвестор:</w:t>
      </w:r>
    </w:p>
    <w:p w:rsidR="00482E12" w:rsidRPr="00ED6BB1" w:rsidRDefault="00482E12" w:rsidP="00482E12">
      <w:pPr>
        <w:pStyle w:val="10"/>
        <w:tabs>
          <w:tab w:val="clear" w:pos="9072"/>
          <w:tab w:val="clear" w:pos="9204"/>
          <w:tab w:val="left" w:pos="9356"/>
        </w:tabs>
        <w:ind w:right="-1" w:firstLine="0"/>
      </w:pPr>
      <w:r>
        <w:t>Департамент градостроительства                          ______________________________</w:t>
      </w:r>
    </w:p>
    <w:p w:rsidR="00482E12" w:rsidRDefault="00482E12" w:rsidP="00482E12">
      <w:pPr>
        <w:pStyle w:val="10"/>
        <w:tabs>
          <w:tab w:val="clear" w:pos="9072"/>
          <w:tab w:val="clear" w:pos="9204"/>
          <w:tab w:val="left" w:pos="9356"/>
        </w:tabs>
        <w:ind w:right="-1" w:firstLine="0"/>
      </w:pPr>
      <w:r>
        <w:t>администрации города Красноярска                     ______________________________</w:t>
      </w:r>
    </w:p>
    <w:p w:rsidR="00482E12" w:rsidRDefault="00482E12" w:rsidP="00482E12">
      <w:pPr>
        <w:pStyle w:val="10"/>
        <w:tabs>
          <w:tab w:val="clear" w:pos="9072"/>
          <w:tab w:val="clear" w:pos="9204"/>
          <w:tab w:val="left" w:pos="9356"/>
        </w:tabs>
        <w:ind w:right="-1" w:firstLine="0"/>
      </w:pPr>
    </w:p>
    <w:p w:rsidR="00482E12" w:rsidRDefault="00482E12" w:rsidP="00482E12">
      <w:pPr>
        <w:pStyle w:val="10"/>
        <w:tabs>
          <w:tab w:val="clear" w:pos="9072"/>
          <w:tab w:val="clear" w:pos="9204"/>
          <w:tab w:val="left" w:pos="9356"/>
        </w:tabs>
        <w:ind w:right="-1" w:firstLine="0"/>
      </w:pPr>
      <w:r>
        <w:t>Юридический адрес:</w:t>
      </w:r>
    </w:p>
    <w:p w:rsidR="00482E12" w:rsidRDefault="00482E12" w:rsidP="00482E12">
      <w:pPr>
        <w:pStyle w:val="10"/>
        <w:tabs>
          <w:tab w:val="clear" w:pos="9072"/>
          <w:tab w:val="clear" w:pos="9204"/>
          <w:tab w:val="left" w:pos="9356"/>
        </w:tabs>
        <w:ind w:right="-1" w:firstLine="0"/>
      </w:pPr>
      <w:r>
        <w:t>660049, г. Красноярск,</w:t>
      </w:r>
    </w:p>
    <w:p w:rsidR="00482E12" w:rsidRDefault="00482E12" w:rsidP="00482E12">
      <w:pPr>
        <w:pStyle w:val="10"/>
        <w:tabs>
          <w:tab w:val="clear" w:pos="9072"/>
          <w:tab w:val="clear" w:pos="9204"/>
          <w:tab w:val="left" w:pos="9356"/>
        </w:tabs>
        <w:ind w:right="-1" w:firstLine="0"/>
      </w:pPr>
      <w:r>
        <w:t>ул. Карла Маркса, д. 93</w:t>
      </w:r>
    </w:p>
    <w:p w:rsidR="00482E12" w:rsidRDefault="00482E12" w:rsidP="00482E12">
      <w:pPr>
        <w:pStyle w:val="10"/>
        <w:tabs>
          <w:tab w:val="clear" w:pos="9072"/>
          <w:tab w:val="clear" w:pos="9204"/>
          <w:tab w:val="left" w:pos="9356"/>
        </w:tabs>
        <w:ind w:right="-1" w:firstLine="0"/>
      </w:pPr>
    </w:p>
    <w:p w:rsidR="00482E12" w:rsidRDefault="00482E12" w:rsidP="00482E12">
      <w:pPr>
        <w:pStyle w:val="10"/>
        <w:tabs>
          <w:tab w:val="clear" w:pos="9072"/>
          <w:tab w:val="clear" w:pos="9204"/>
          <w:tab w:val="left" w:pos="9356"/>
        </w:tabs>
        <w:ind w:right="-1" w:firstLine="0"/>
      </w:pPr>
      <w:r>
        <w:t>Банковские реквизиты:                                         _______________________________</w:t>
      </w:r>
    </w:p>
    <w:p w:rsidR="00482E12" w:rsidRDefault="00482E12" w:rsidP="00482E12">
      <w:pPr>
        <w:pStyle w:val="10"/>
        <w:tabs>
          <w:tab w:val="clear" w:pos="9072"/>
          <w:tab w:val="clear" w:pos="9204"/>
          <w:tab w:val="left" w:pos="9356"/>
        </w:tabs>
        <w:ind w:right="-1" w:firstLine="0"/>
      </w:pPr>
      <w:r>
        <w:t>ИНН 2466216619                                                    _______________________________</w:t>
      </w:r>
    </w:p>
    <w:p w:rsidR="00482E12" w:rsidRDefault="00482E12" w:rsidP="00482E12">
      <w:pPr>
        <w:pStyle w:val="10"/>
        <w:tabs>
          <w:tab w:val="clear" w:pos="9072"/>
          <w:tab w:val="clear" w:pos="9204"/>
          <w:tab w:val="left" w:pos="9356"/>
        </w:tabs>
        <w:ind w:right="-1" w:firstLine="0"/>
      </w:pPr>
      <w:r>
        <w:t>КПП 246601001                                                      _______________________________</w:t>
      </w:r>
    </w:p>
    <w:p w:rsidR="00482E12" w:rsidRDefault="00482E12" w:rsidP="00482E12">
      <w:pPr>
        <w:pStyle w:val="10"/>
        <w:tabs>
          <w:tab w:val="clear" w:pos="9072"/>
          <w:tab w:val="clear" w:pos="9204"/>
          <w:tab w:val="left" w:pos="9356"/>
        </w:tabs>
        <w:ind w:right="-1" w:firstLine="0"/>
      </w:pPr>
      <w:r>
        <w:t>ОГРН 1082468060476                                            _______________________________</w:t>
      </w:r>
    </w:p>
    <w:p w:rsidR="00482E12" w:rsidRDefault="00482E12" w:rsidP="00482E12">
      <w:pPr>
        <w:pStyle w:val="10"/>
        <w:tabs>
          <w:tab w:val="clear" w:pos="9072"/>
          <w:tab w:val="clear" w:pos="9204"/>
          <w:tab w:val="left" w:pos="9356"/>
        </w:tabs>
        <w:ind w:right="-1" w:firstLine="0"/>
      </w:pPr>
      <w:r>
        <w:t>ОКВЭД 75.11.31, ОКПО 88674150                       _______________________________</w:t>
      </w:r>
    </w:p>
    <w:p w:rsidR="00482E12" w:rsidRDefault="00482E12" w:rsidP="00482E12">
      <w:pPr>
        <w:pStyle w:val="10"/>
        <w:tabs>
          <w:tab w:val="clear" w:pos="9072"/>
          <w:tab w:val="clear" w:pos="9204"/>
          <w:tab w:val="left" w:pos="9356"/>
        </w:tabs>
        <w:ind w:right="-1" w:firstLine="0"/>
      </w:pPr>
      <w:proofErr w:type="spellStart"/>
      <w:r>
        <w:t>р</w:t>
      </w:r>
      <w:proofErr w:type="spellEnd"/>
      <w:r>
        <w:t>/с № 40101810600000010001                               _______________________________</w:t>
      </w:r>
    </w:p>
    <w:p w:rsidR="00482E12" w:rsidRDefault="00482E12" w:rsidP="00482E12">
      <w:pPr>
        <w:pStyle w:val="10"/>
        <w:tabs>
          <w:tab w:val="clear" w:pos="9072"/>
          <w:tab w:val="clear" w:pos="9204"/>
          <w:tab w:val="left" w:pos="9356"/>
        </w:tabs>
        <w:ind w:right="-1" w:firstLine="0"/>
      </w:pPr>
      <w:r>
        <w:t>ОТДЕЛЕНИЕ КРАСНОЯРСК                                _______________________________</w:t>
      </w:r>
    </w:p>
    <w:p w:rsidR="00482E12" w:rsidRDefault="00482E12" w:rsidP="00482E12">
      <w:pPr>
        <w:pStyle w:val="10"/>
        <w:tabs>
          <w:tab w:val="clear" w:pos="9072"/>
          <w:tab w:val="clear" w:pos="9204"/>
          <w:tab w:val="left" w:pos="9356"/>
        </w:tabs>
        <w:ind w:right="-1" w:firstLine="0"/>
      </w:pPr>
      <w:r>
        <w:t>Г.КРАСНОЯРСК                                                     _______________________________</w:t>
      </w:r>
    </w:p>
    <w:p w:rsidR="00482E12" w:rsidRDefault="00482E12" w:rsidP="00482E12">
      <w:pPr>
        <w:pStyle w:val="10"/>
        <w:tabs>
          <w:tab w:val="clear" w:pos="9072"/>
          <w:tab w:val="clear" w:pos="9204"/>
          <w:tab w:val="left" w:pos="9356"/>
        </w:tabs>
        <w:ind w:right="-1" w:firstLine="0"/>
      </w:pPr>
      <w:r>
        <w:t>БИК 040407001                                                       _______________________________</w:t>
      </w:r>
    </w:p>
    <w:p w:rsidR="00482E12" w:rsidRDefault="00482E12" w:rsidP="00482E12">
      <w:pPr>
        <w:pStyle w:val="10"/>
        <w:tabs>
          <w:tab w:val="clear" w:pos="9072"/>
          <w:tab w:val="clear" w:pos="9204"/>
          <w:tab w:val="left" w:pos="9356"/>
        </w:tabs>
        <w:ind w:right="-1" w:firstLine="0"/>
      </w:pPr>
      <w:r>
        <w:t>КБК 90911705040040000180                                 _______________________________</w:t>
      </w:r>
    </w:p>
    <w:p w:rsidR="00482E12" w:rsidRDefault="00482E12" w:rsidP="00482E12">
      <w:pPr>
        <w:pStyle w:val="10"/>
        <w:tabs>
          <w:tab w:val="clear" w:pos="9072"/>
          <w:tab w:val="clear" w:pos="9204"/>
          <w:tab w:val="left" w:pos="9356"/>
        </w:tabs>
        <w:ind w:right="-1" w:firstLine="0"/>
      </w:pPr>
      <w:r>
        <w:t>ОКТМО 04701000                                                   _______________________________</w:t>
      </w:r>
    </w:p>
    <w:p w:rsidR="00482E12" w:rsidRPr="00ED6BB1" w:rsidRDefault="00482E12" w:rsidP="00482E12">
      <w:pPr>
        <w:pStyle w:val="10"/>
      </w:pPr>
    </w:p>
    <w:p w:rsidR="00482E12" w:rsidRPr="00643F0F" w:rsidRDefault="00482E12" w:rsidP="00482E12">
      <w:pPr>
        <w:pStyle w:val="HeadDoc"/>
        <w:keepLines w:val="0"/>
        <w:widowControl w:val="0"/>
        <w:rPr>
          <w:sz w:val="26"/>
          <w:szCs w:val="26"/>
        </w:rP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 xml:space="preserve">Заместитель Главы города -                                </w:t>
      </w:r>
      <w:r>
        <w:rPr>
          <w:sz w:val="26"/>
          <w:szCs w:val="26"/>
        </w:rPr>
        <w:t xml:space="preserve">  </w:t>
      </w:r>
      <w:r w:rsidRPr="00BB2043">
        <w:rPr>
          <w:sz w:val="26"/>
          <w:szCs w:val="26"/>
        </w:rPr>
        <w:t>______________________________</w:t>
      </w:r>
    </w:p>
    <w:p w:rsidR="00482E12" w:rsidRPr="00BB2043" w:rsidRDefault="00482E12" w:rsidP="00482E12">
      <w:pPr>
        <w:pStyle w:val="a7"/>
        <w:rPr>
          <w:sz w:val="26"/>
          <w:szCs w:val="26"/>
        </w:rPr>
      </w:pPr>
      <w:r w:rsidRPr="00BB2043">
        <w:rPr>
          <w:sz w:val="26"/>
          <w:szCs w:val="26"/>
        </w:rPr>
        <w:t xml:space="preserve">руководитель департамента                                </w:t>
      </w:r>
      <w:r>
        <w:rPr>
          <w:sz w:val="26"/>
          <w:szCs w:val="26"/>
        </w:rPr>
        <w:t xml:space="preserve">  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 xml:space="preserve">администрации города Красноярска                  </w:t>
      </w:r>
      <w:r>
        <w:rPr>
          <w:sz w:val="26"/>
          <w:szCs w:val="26"/>
        </w:rPr>
        <w:t xml:space="preserve">  </w:t>
      </w:r>
      <w:r w:rsidRPr="00BB2043">
        <w:rPr>
          <w:sz w:val="26"/>
          <w:szCs w:val="26"/>
        </w:rPr>
        <w:t>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Pr="00EC0834" w:rsidRDefault="00AA12CE" w:rsidP="00AA12CE">
      <w:pPr>
        <w:pStyle w:val="10"/>
      </w:pPr>
    </w:p>
    <w:p w:rsidR="00AA12CE" w:rsidRPr="00EC0834" w:rsidRDefault="00AA12CE" w:rsidP="00AA12CE">
      <w:pPr>
        <w:pStyle w:val="10"/>
      </w:pPr>
      <w:r w:rsidRPr="00EC0834">
        <w:br w:type="page"/>
      </w:r>
    </w:p>
    <w:p w:rsidR="00AA12CE" w:rsidRPr="00664DD5" w:rsidRDefault="00AA12CE" w:rsidP="00AA12CE">
      <w:pPr>
        <w:ind w:left="5954"/>
        <w:jc w:val="both"/>
        <w:rPr>
          <w:sz w:val="26"/>
          <w:szCs w:val="26"/>
        </w:rPr>
      </w:pPr>
      <w:r w:rsidRPr="00664DD5">
        <w:rPr>
          <w:sz w:val="26"/>
          <w:szCs w:val="26"/>
        </w:rPr>
        <w:lastRenderedPageBreak/>
        <w:t>Приложение 1 к Договору</w:t>
      </w:r>
    </w:p>
    <w:p w:rsidR="00AA12CE" w:rsidRPr="00664DD5" w:rsidRDefault="00AA12CE" w:rsidP="00AA12CE">
      <w:pPr>
        <w:widowControl w:val="0"/>
        <w:ind w:left="5954"/>
        <w:jc w:val="both"/>
        <w:rPr>
          <w:sz w:val="26"/>
          <w:szCs w:val="26"/>
        </w:rPr>
      </w:pPr>
      <w:r w:rsidRPr="00664DD5">
        <w:rPr>
          <w:sz w:val="26"/>
          <w:szCs w:val="26"/>
        </w:rPr>
        <w:t>от _____________ № _____</w:t>
      </w:r>
    </w:p>
    <w:p w:rsidR="00AA12CE" w:rsidRPr="00664DD5" w:rsidRDefault="00AA12CE" w:rsidP="00AA12CE">
      <w:pPr>
        <w:rPr>
          <w:sz w:val="26"/>
          <w:szCs w:val="26"/>
        </w:rPr>
      </w:pPr>
    </w:p>
    <w:p w:rsidR="009B1700" w:rsidRDefault="009B1700" w:rsidP="00AA12CE">
      <w:pPr>
        <w:pStyle w:val="HeadDoc"/>
        <w:keepLines w:val="0"/>
        <w:widowControl w:val="0"/>
        <w:jc w:val="center"/>
        <w:rPr>
          <w:sz w:val="26"/>
          <w:szCs w:val="26"/>
        </w:rPr>
      </w:pPr>
    </w:p>
    <w:p w:rsidR="009B1700" w:rsidRDefault="009B1700" w:rsidP="00AA12CE">
      <w:pPr>
        <w:pStyle w:val="HeadDoc"/>
        <w:keepLines w:val="0"/>
        <w:widowControl w:val="0"/>
        <w:jc w:val="center"/>
        <w:rPr>
          <w:sz w:val="26"/>
          <w:szCs w:val="26"/>
        </w:rPr>
      </w:pPr>
    </w:p>
    <w:p w:rsidR="009B1700" w:rsidRDefault="009B1700" w:rsidP="00AA12CE">
      <w:pPr>
        <w:pStyle w:val="HeadDoc"/>
        <w:keepLines w:val="0"/>
        <w:widowControl w:val="0"/>
        <w:jc w:val="center"/>
        <w:rPr>
          <w:sz w:val="26"/>
          <w:szCs w:val="26"/>
        </w:rPr>
      </w:pPr>
    </w:p>
    <w:p w:rsidR="00AA12CE" w:rsidRPr="00664DD5" w:rsidRDefault="00AA12CE" w:rsidP="00AA12CE">
      <w:pPr>
        <w:pStyle w:val="HeadDoc"/>
        <w:keepLines w:val="0"/>
        <w:widowControl w:val="0"/>
        <w:jc w:val="center"/>
        <w:rPr>
          <w:sz w:val="26"/>
          <w:szCs w:val="26"/>
        </w:rPr>
      </w:pPr>
      <w:r w:rsidRPr="00664DD5">
        <w:rPr>
          <w:sz w:val="26"/>
          <w:szCs w:val="26"/>
        </w:rPr>
        <w:t xml:space="preserve">ПЕРЕЧЕНЬ </w:t>
      </w:r>
    </w:p>
    <w:p w:rsidR="00AA12CE" w:rsidRDefault="00AA12CE" w:rsidP="00AA12CE">
      <w:pPr>
        <w:pStyle w:val="HeadDoc"/>
        <w:keepLines w:val="0"/>
        <w:widowControl w:val="0"/>
        <w:jc w:val="center"/>
        <w:rPr>
          <w:sz w:val="26"/>
          <w:szCs w:val="26"/>
        </w:rPr>
      </w:pPr>
      <w:r w:rsidRPr="00664DD5">
        <w:rPr>
          <w:sz w:val="26"/>
          <w:szCs w:val="26"/>
        </w:rPr>
        <w:t>зданий, строений, сооружений, подлежащих сносу, реконструкции в границах застроенной территории</w:t>
      </w:r>
    </w:p>
    <w:p w:rsidR="009920E3" w:rsidRPr="00664DD5" w:rsidRDefault="009920E3" w:rsidP="00AA12CE">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2977"/>
        <w:gridCol w:w="1559"/>
        <w:gridCol w:w="1418"/>
        <w:gridCol w:w="1559"/>
        <w:gridCol w:w="1278"/>
      </w:tblGrid>
      <w:tr w:rsidR="009920E3" w:rsidRPr="00EC0834" w:rsidTr="009920E3">
        <w:trPr>
          <w:tblHeader/>
        </w:trPr>
        <w:tc>
          <w:tcPr>
            <w:tcW w:w="567" w:type="dxa"/>
            <w:tcBorders>
              <w:top w:val="single" w:sz="4" w:space="0" w:color="auto"/>
              <w:left w:val="single" w:sz="4" w:space="0" w:color="auto"/>
              <w:bottom w:val="single" w:sz="4" w:space="0" w:color="auto"/>
              <w:right w:val="single" w:sz="4" w:space="0" w:color="auto"/>
            </w:tcBorders>
            <w:hideMark/>
          </w:tcPr>
          <w:p w:rsidR="009920E3" w:rsidRPr="009920E3" w:rsidRDefault="009920E3" w:rsidP="00EE7524">
            <w:pPr>
              <w:jc w:val="center"/>
              <w:rPr>
                <w:sz w:val="26"/>
                <w:szCs w:val="26"/>
              </w:rPr>
            </w:pPr>
            <w:r w:rsidRPr="009920E3">
              <w:rPr>
                <w:sz w:val="26"/>
                <w:szCs w:val="26"/>
              </w:rPr>
              <w:t xml:space="preserve">№ </w:t>
            </w:r>
            <w:proofErr w:type="spellStart"/>
            <w:r w:rsidRPr="009920E3">
              <w:rPr>
                <w:sz w:val="26"/>
                <w:szCs w:val="26"/>
              </w:rPr>
              <w:t>п</w:t>
            </w:r>
            <w:proofErr w:type="spellEnd"/>
            <w:r w:rsidRPr="009920E3">
              <w:rPr>
                <w:sz w:val="26"/>
                <w:szCs w:val="26"/>
              </w:rPr>
              <w:t>/</w:t>
            </w:r>
            <w:proofErr w:type="spellStart"/>
            <w:r w:rsidRPr="009920E3">
              <w:rPr>
                <w:sz w:val="26"/>
                <w:szCs w:val="26"/>
              </w:rPr>
              <w:t>п</w:t>
            </w:r>
            <w:proofErr w:type="spellEnd"/>
          </w:p>
        </w:tc>
        <w:tc>
          <w:tcPr>
            <w:tcW w:w="2977" w:type="dxa"/>
            <w:tcBorders>
              <w:top w:val="single" w:sz="4" w:space="0" w:color="auto"/>
              <w:left w:val="single" w:sz="4" w:space="0" w:color="auto"/>
              <w:bottom w:val="single" w:sz="4" w:space="0" w:color="auto"/>
              <w:right w:val="single" w:sz="4" w:space="0" w:color="auto"/>
            </w:tcBorders>
          </w:tcPr>
          <w:p w:rsidR="009920E3" w:rsidRPr="009920E3" w:rsidRDefault="009920E3" w:rsidP="00EE7524">
            <w:pPr>
              <w:jc w:val="center"/>
              <w:rPr>
                <w:sz w:val="26"/>
                <w:szCs w:val="26"/>
              </w:rPr>
            </w:pPr>
            <w:r w:rsidRPr="009920E3">
              <w:rPr>
                <w:sz w:val="26"/>
                <w:szCs w:val="26"/>
              </w:rPr>
              <w:t>название улицы</w:t>
            </w:r>
          </w:p>
          <w:p w:rsidR="009920E3" w:rsidRPr="009920E3" w:rsidRDefault="009920E3" w:rsidP="009920E3">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EE7524">
            <w:pPr>
              <w:jc w:val="center"/>
              <w:rPr>
                <w:sz w:val="26"/>
                <w:szCs w:val="26"/>
              </w:rPr>
            </w:pPr>
            <w:r w:rsidRPr="009920E3">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EE7524">
            <w:pPr>
              <w:jc w:val="center"/>
              <w:rPr>
                <w:sz w:val="26"/>
                <w:szCs w:val="26"/>
              </w:rPr>
            </w:pPr>
            <w:r w:rsidRPr="009920E3">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EE7524">
            <w:pPr>
              <w:jc w:val="center"/>
              <w:rPr>
                <w:sz w:val="26"/>
                <w:szCs w:val="26"/>
              </w:rPr>
            </w:pPr>
            <w:r w:rsidRPr="009920E3">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EE7524">
            <w:pPr>
              <w:jc w:val="center"/>
              <w:rPr>
                <w:sz w:val="26"/>
                <w:szCs w:val="26"/>
              </w:rPr>
            </w:pPr>
            <w:r w:rsidRPr="009920E3">
              <w:rPr>
                <w:sz w:val="26"/>
                <w:szCs w:val="26"/>
              </w:rPr>
              <w:t>этажность</w:t>
            </w:r>
          </w:p>
        </w:tc>
      </w:tr>
      <w:tr w:rsidR="009920E3" w:rsidRPr="00EC0834" w:rsidTr="009920E3">
        <w:trPr>
          <w:tblHeader/>
        </w:trPr>
        <w:tc>
          <w:tcPr>
            <w:tcW w:w="567"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jc w:val="center"/>
              <w:rPr>
                <w:sz w:val="26"/>
                <w:szCs w:val="26"/>
              </w:rPr>
            </w:pPr>
            <w:r w:rsidRPr="009920E3">
              <w:rPr>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9920E3" w:rsidRPr="009920E3" w:rsidRDefault="009920E3" w:rsidP="009920E3">
            <w:pPr>
              <w:jc w:val="center"/>
              <w:rPr>
                <w:sz w:val="26"/>
                <w:szCs w:val="26"/>
              </w:rPr>
            </w:pPr>
            <w:r w:rsidRPr="009920E3">
              <w:rPr>
                <w:sz w:val="26"/>
                <w:szCs w:val="26"/>
              </w:rPr>
              <w:t xml:space="preserve">ул. </w:t>
            </w:r>
            <w:proofErr w:type="spellStart"/>
            <w:r w:rsidRPr="009920E3">
              <w:rPr>
                <w:sz w:val="26"/>
                <w:szCs w:val="26"/>
              </w:rPr>
              <w:t>Маерчака</w:t>
            </w:r>
            <w:proofErr w:type="spellEnd"/>
            <w:r w:rsidRPr="009920E3">
              <w:rPr>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EE7524">
            <w:pPr>
              <w:jc w:val="center"/>
              <w:rPr>
                <w:sz w:val="26"/>
                <w:szCs w:val="26"/>
              </w:rPr>
            </w:pPr>
            <w:r w:rsidRPr="009920E3">
              <w:rPr>
                <w:sz w:val="26"/>
                <w:szCs w:val="26"/>
              </w:rPr>
              <w:t>33</w:t>
            </w:r>
          </w:p>
        </w:tc>
        <w:tc>
          <w:tcPr>
            <w:tcW w:w="141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2</w:t>
            </w:r>
          </w:p>
        </w:tc>
      </w:tr>
      <w:tr w:rsidR="009920E3" w:rsidRPr="00EC0834" w:rsidTr="009920E3">
        <w:trPr>
          <w:tblHeader/>
        </w:trPr>
        <w:tc>
          <w:tcPr>
            <w:tcW w:w="567"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jc w:val="center"/>
              <w:rPr>
                <w:sz w:val="26"/>
                <w:szCs w:val="26"/>
              </w:rPr>
            </w:pPr>
            <w:r w:rsidRPr="009920E3">
              <w:rPr>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9920E3" w:rsidRPr="009920E3" w:rsidRDefault="009920E3" w:rsidP="009920E3">
            <w:pPr>
              <w:jc w:val="center"/>
              <w:rPr>
                <w:sz w:val="26"/>
                <w:szCs w:val="26"/>
              </w:rPr>
            </w:pPr>
            <w:r w:rsidRPr="009920E3">
              <w:rPr>
                <w:sz w:val="26"/>
                <w:szCs w:val="26"/>
              </w:rPr>
              <w:t xml:space="preserve">ул. </w:t>
            </w:r>
            <w:proofErr w:type="spellStart"/>
            <w:r w:rsidRPr="009920E3">
              <w:rPr>
                <w:sz w:val="26"/>
                <w:szCs w:val="26"/>
              </w:rPr>
              <w:t>Маерчака</w:t>
            </w:r>
            <w:proofErr w:type="spellEnd"/>
            <w:r w:rsidRPr="009920E3">
              <w:rPr>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EE7524">
            <w:pPr>
              <w:jc w:val="center"/>
              <w:rPr>
                <w:sz w:val="26"/>
                <w:szCs w:val="26"/>
              </w:rPr>
            </w:pPr>
            <w:r w:rsidRPr="009920E3">
              <w:rPr>
                <w:sz w:val="26"/>
                <w:szCs w:val="26"/>
              </w:rPr>
              <w:t>35</w:t>
            </w:r>
          </w:p>
        </w:tc>
        <w:tc>
          <w:tcPr>
            <w:tcW w:w="141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2</w:t>
            </w:r>
          </w:p>
        </w:tc>
      </w:tr>
      <w:tr w:rsidR="009920E3" w:rsidRPr="00EC0834" w:rsidTr="009920E3">
        <w:trPr>
          <w:tblHeader/>
        </w:trPr>
        <w:tc>
          <w:tcPr>
            <w:tcW w:w="567"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jc w:val="center"/>
              <w:rPr>
                <w:sz w:val="26"/>
                <w:szCs w:val="26"/>
              </w:rPr>
            </w:pPr>
            <w:r w:rsidRPr="009920E3">
              <w:rPr>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9920E3" w:rsidRPr="009920E3" w:rsidRDefault="009920E3" w:rsidP="009920E3">
            <w:pPr>
              <w:jc w:val="center"/>
              <w:rPr>
                <w:sz w:val="26"/>
                <w:szCs w:val="26"/>
              </w:rPr>
            </w:pPr>
            <w:r w:rsidRPr="009920E3">
              <w:rPr>
                <w:sz w:val="26"/>
                <w:szCs w:val="26"/>
              </w:rPr>
              <w:t xml:space="preserve">ул. </w:t>
            </w:r>
            <w:proofErr w:type="spellStart"/>
            <w:r w:rsidRPr="009920E3">
              <w:rPr>
                <w:sz w:val="26"/>
                <w:szCs w:val="26"/>
              </w:rPr>
              <w:t>Маерчака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EE7524">
            <w:pPr>
              <w:jc w:val="center"/>
              <w:rPr>
                <w:sz w:val="26"/>
                <w:szCs w:val="26"/>
              </w:rPr>
            </w:pPr>
            <w:r w:rsidRPr="009920E3">
              <w:rPr>
                <w:sz w:val="26"/>
                <w:szCs w:val="26"/>
              </w:rPr>
              <w:t>37</w:t>
            </w:r>
          </w:p>
        </w:tc>
        <w:tc>
          <w:tcPr>
            <w:tcW w:w="141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hideMark/>
          </w:tcPr>
          <w:p w:rsidR="009920E3" w:rsidRPr="009920E3" w:rsidRDefault="009920E3" w:rsidP="009920E3">
            <w:pPr>
              <w:rPr>
                <w:sz w:val="26"/>
                <w:szCs w:val="26"/>
              </w:rPr>
            </w:pPr>
            <w:r w:rsidRPr="009920E3">
              <w:rPr>
                <w:sz w:val="26"/>
                <w:szCs w:val="26"/>
              </w:rPr>
              <w:t>2</w:t>
            </w:r>
          </w:p>
        </w:tc>
      </w:tr>
    </w:tbl>
    <w:p w:rsidR="00AA12CE" w:rsidRDefault="00AA12CE" w:rsidP="00AA12CE">
      <w:pPr>
        <w:pStyle w:val="HeadDoc"/>
        <w:keepLines w:val="0"/>
        <w:widowControl w:val="0"/>
        <w:rPr>
          <w:sz w:val="24"/>
          <w:szCs w:val="24"/>
        </w:rPr>
      </w:pPr>
    </w:p>
    <w:p w:rsidR="00AA12CE" w:rsidRDefault="00AA12CE" w:rsidP="00AA12CE">
      <w:pPr>
        <w:pStyle w:val="10"/>
      </w:pPr>
    </w:p>
    <w:p w:rsidR="00AA12CE" w:rsidRDefault="00AA12CE" w:rsidP="00AA12CE">
      <w:pPr>
        <w:pStyle w:val="10"/>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Default="00AA12CE" w:rsidP="00AA12CE">
      <w:pPr>
        <w:pStyle w:val="10"/>
      </w:pPr>
      <w:r>
        <w:tab/>
      </w:r>
      <w:r>
        <w:tab/>
      </w:r>
      <w:r>
        <w:tab/>
      </w:r>
      <w:r>
        <w:tab/>
      </w:r>
      <w:r>
        <w:tab/>
      </w:r>
      <w:r>
        <w:tab/>
      </w:r>
    </w:p>
    <w:p w:rsidR="00AA12CE" w:rsidRPr="00EC0834" w:rsidRDefault="00AA12CE" w:rsidP="00AA12CE">
      <w:pPr>
        <w:spacing w:after="200" w:line="276" w:lineRule="auto"/>
        <w:rPr>
          <w:rFonts w:eastAsia="ヒラギノ角ゴ Pro W3"/>
          <w:color w:val="000000"/>
        </w:rPr>
      </w:pPr>
      <w:r w:rsidRPr="00EC0834">
        <w:br w:type="page"/>
      </w:r>
    </w:p>
    <w:p w:rsidR="00AA12CE" w:rsidRPr="00015FBD" w:rsidRDefault="00AA12CE" w:rsidP="00AA12CE">
      <w:pPr>
        <w:ind w:left="6096"/>
        <w:jc w:val="both"/>
        <w:rPr>
          <w:sz w:val="26"/>
          <w:szCs w:val="26"/>
        </w:rPr>
      </w:pPr>
      <w:r w:rsidRPr="00015FBD">
        <w:rPr>
          <w:sz w:val="26"/>
          <w:szCs w:val="26"/>
        </w:rPr>
        <w:lastRenderedPageBreak/>
        <w:t>Приложение 2 к Договору</w:t>
      </w:r>
    </w:p>
    <w:p w:rsidR="00AA12CE" w:rsidRPr="00015FBD" w:rsidRDefault="00AA12CE" w:rsidP="00AA12CE">
      <w:pPr>
        <w:widowControl w:val="0"/>
        <w:ind w:left="6096"/>
        <w:jc w:val="both"/>
        <w:rPr>
          <w:sz w:val="26"/>
          <w:szCs w:val="26"/>
        </w:rPr>
      </w:pPr>
      <w:r w:rsidRPr="00015FBD">
        <w:rPr>
          <w:sz w:val="26"/>
          <w:szCs w:val="26"/>
        </w:rPr>
        <w:t>от ____________ № _______</w:t>
      </w: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r w:rsidRPr="00015FBD">
        <w:rPr>
          <w:sz w:val="26"/>
          <w:szCs w:val="26"/>
        </w:rPr>
        <w:t xml:space="preserve">ПЕРЕЧЕНЬ </w:t>
      </w:r>
    </w:p>
    <w:p w:rsidR="00015FBD" w:rsidRDefault="00AA12CE" w:rsidP="00AA12CE">
      <w:pPr>
        <w:pStyle w:val="HeadDoc"/>
        <w:keepLines w:val="0"/>
        <w:widowControl w:val="0"/>
        <w:jc w:val="center"/>
        <w:rPr>
          <w:sz w:val="26"/>
          <w:szCs w:val="26"/>
        </w:rPr>
      </w:pPr>
      <w:r w:rsidRPr="00015FBD">
        <w:rPr>
          <w:sz w:val="26"/>
          <w:szCs w:val="26"/>
        </w:rPr>
        <w:t>благоустроенных жилых помещений, подлежащих безвозмездной передаче</w:t>
      </w:r>
    </w:p>
    <w:p w:rsidR="008B3073" w:rsidRDefault="00AA12CE" w:rsidP="00AA12CE">
      <w:pPr>
        <w:pStyle w:val="HeadDoc"/>
        <w:keepLines w:val="0"/>
        <w:widowControl w:val="0"/>
        <w:jc w:val="center"/>
        <w:rPr>
          <w:sz w:val="26"/>
          <w:szCs w:val="26"/>
        </w:rPr>
      </w:pPr>
      <w:r w:rsidRPr="00015FBD">
        <w:rPr>
          <w:sz w:val="26"/>
          <w:szCs w:val="26"/>
        </w:rPr>
        <w:t>в муниципальную собственность</w:t>
      </w:r>
    </w:p>
    <w:p w:rsidR="00AA12CE" w:rsidRPr="00015FBD" w:rsidRDefault="00AA12CE" w:rsidP="00AA12CE">
      <w:pPr>
        <w:pStyle w:val="HeadDoc"/>
        <w:keepLines w:val="0"/>
        <w:widowControl w:val="0"/>
        <w:jc w:val="center"/>
        <w:rPr>
          <w:sz w:val="26"/>
          <w:szCs w:val="26"/>
        </w:rPr>
      </w:pPr>
      <w:r w:rsidRPr="00015FBD">
        <w:rPr>
          <w:sz w:val="26"/>
          <w:szCs w:val="26"/>
        </w:rPr>
        <w:t xml:space="preserve">  </w:t>
      </w:r>
    </w:p>
    <w:tbl>
      <w:tblPr>
        <w:tblStyle w:val="ae"/>
        <w:tblW w:w="9498" w:type="dxa"/>
        <w:tblInd w:w="108" w:type="dxa"/>
        <w:tblBorders>
          <w:bottom w:val="none" w:sz="0" w:space="0" w:color="auto"/>
        </w:tblBorders>
        <w:tblLayout w:type="fixed"/>
        <w:tblLook w:val="04A0"/>
      </w:tblPr>
      <w:tblGrid>
        <w:gridCol w:w="659"/>
        <w:gridCol w:w="1711"/>
        <w:gridCol w:w="1741"/>
        <w:gridCol w:w="2268"/>
        <w:gridCol w:w="1559"/>
        <w:gridCol w:w="1560"/>
      </w:tblGrid>
      <w:tr w:rsidR="00C321A4" w:rsidRPr="00C321A4" w:rsidTr="00EE7524">
        <w:trPr>
          <w:trHeight w:val="384"/>
        </w:trPr>
        <w:tc>
          <w:tcPr>
            <w:tcW w:w="659" w:type="dxa"/>
            <w:vMerge w:val="restart"/>
          </w:tcPr>
          <w:p w:rsidR="00C321A4" w:rsidRPr="00C321A4" w:rsidRDefault="00C321A4" w:rsidP="00EE7524">
            <w:pPr>
              <w:pStyle w:val="HeadDoc"/>
              <w:keepLines w:val="0"/>
              <w:widowControl w:val="0"/>
              <w:jc w:val="center"/>
              <w:rPr>
                <w:sz w:val="26"/>
                <w:szCs w:val="26"/>
              </w:rPr>
            </w:pPr>
            <w:r w:rsidRPr="00C321A4">
              <w:rPr>
                <w:sz w:val="26"/>
                <w:szCs w:val="26"/>
              </w:rPr>
              <w:t xml:space="preserve">№ </w:t>
            </w:r>
            <w:proofErr w:type="spellStart"/>
            <w:r w:rsidRPr="00C321A4">
              <w:rPr>
                <w:sz w:val="26"/>
                <w:szCs w:val="26"/>
              </w:rPr>
              <w:t>п</w:t>
            </w:r>
            <w:proofErr w:type="spellEnd"/>
            <w:r w:rsidRPr="00C321A4">
              <w:rPr>
                <w:sz w:val="26"/>
                <w:szCs w:val="26"/>
              </w:rPr>
              <w:t>/</w:t>
            </w:r>
            <w:proofErr w:type="spellStart"/>
            <w:r w:rsidRPr="00C321A4">
              <w:rPr>
                <w:sz w:val="26"/>
                <w:szCs w:val="26"/>
              </w:rPr>
              <w:t>п</w:t>
            </w:r>
            <w:proofErr w:type="spellEnd"/>
          </w:p>
        </w:tc>
        <w:tc>
          <w:tcPr>
            <w:tcW w:w="1711" w:type="dxa"/>
            <w:vMerge w:val="restart"/>
          </w:tcPr>
          <w:p w:rsidR="00C321A4" w:rsidRPr="00C321A4" w:rsidRDefault="00C321A4" w:rsidP="00EE7524">
            <w:pPr>
              <w:pStyle w:val="HeadDoc"/>
              <w:keepLines w:val="0"/>
              <w:widowControl w:val="0"/>
              <w:jc w:val="center"/>
              <w:rPr>
                <w:sz w:val="26"/>
                <w:szCs w:val="26"/>
              </w:rPr>
            </w:pPr>
            <w:r w:rsidRPr="00C321A4">
              <w:rPr>
                <w:sz w:val="26"/>
                <w:szCs w:val="26"/>
              </w:rPr>
              <w:t>количество комнат в жилом помещении</w:t>
            </w:r>
          </w:p>
        </w:tc>
        <w:tc>
          <w:tcPr>
            <w:tcW w:w="1741" w:type="dxa"/>
            <w:vMerge w:val="restart"/>
          </w:tcPr>
          <w:p w:rsidR="00C321A4" w:rsidRPr="00C321A4" w:rsidRDefault="00C321A4" w:rsidP="00EE7524">
            <w:pPr>
              <w:pStyle w:val="HeadDoc"/>
              <w:keepLines w:val="0"/>
              <w:widowControl w:val="0"/>
              <w:jc w:val="center"/>
              <w:rPr>
                <w:sz w:val="26"/>
                <w:szCs w:val="26"/>
              </w:rPr>
            </w:pPr>
            <w:r w:rsidRPr="00C321A4">
              <w:rPr>
                <w:sz w:val="26"/>
                <w:szCs w:val="26"/>
              </w:rPr>
              <w:t>количество жилых помещений</w:t>
            </w:r>
          </w:p>
        </w:tc>
        <w:tc>
          <w:tcPr>
            <w:tcW w:w="2268" w:type="dxa"/>
            <w:vMerge w:val="restart"/>
          </w:tcPr>
          <w:p w:rsidR="00C321A4" w:rsidRPr="00C321A4" w:rsidRDefault="00C321A4" w:rsidP="005B4A89">
            <w:pPr>
              <w:pStyle w:val="HeadDoc"/>
              <w:keepLines w:val="0"/>
              <w:widowControl w:val="0"/>
              <w:jc w:val="center"/>
              <w:rPr>
                <w:sz w:val="26"/>
                <w:szCs w:val="26"/>
              </w:rPr>
            </w:pPr>
            <w:r w:rsidRPr="00C321A4">
              <w:rPr>
                <w:sz w:val="26"/>
                <w:szCs w:val="26"/>
              </w:rPr>
              <w:t xml:space="preserve">Общая площадь жилого помещения          (не менее </w:t>
            </w:r>
            <w:r w:rsidR="005B4A89">
              <w:rPr>
                <w:sz w:val="26"/>
                <w:szCs w:val="26"/>
              </w:rPr>
              <w:t xml:space="preserve">кв. </w:t>
            </w:r>
            <w:r w:rsidRPr="00C321A4">
              <w:rPr>
                <w:sz w:val="26"/>
                <w:szCs w:val="26"/>
              </w:rPr>
              <w:t>м)</w:t>
            </w:r>
          </w:p>
        </w:tc>
        <w:tc>
          <w:tcPr>
            <w:tcW w:w="3119" w:type="dxa"/>
            <w:gridSpan w:val="2"/>
          </w:tcPr>
          <w:p w:rsidR="00C321A4" w:rsidRPr="00C321A4" w:rsidRDefault="00C321A4" w:rsidP="00EE7524">
            <w:pPr>
              <w:pStyle w:val="HeadDoc"/>
              <w:keepLines w:val="0"/>
              <w:widowControl w:val="0"/>
              <w:jc w:val="center"/>
              <w:rPr>
                <w:sz w:val="26"/>
                <w:szCs w:val="26"/>
              </w:rPr>
            </w:pPr>
            <w:r w:rsidRPr="00C321A4">
              <w:rPr>
                <w:sz w:val="26"/>
                <w:szCs w:val="26"/>
              </w:rPr>
              <w:t xml:space="preserve">примечание </w:t>
            </w:r>
          </w:p>
        </w:tc>
      </w:tr>
      <w:tr w:rsidR="00C321A4" w:rsidRPr="00C321A4" w:rsidTr="00EE7524">
        <w:trPr>
          <w:trHeight w:val="720"/>
        </w:trPr>
        <w:tc>
          <w:tcPr>
            <w:tcW w:w="659" w:type="dxa"/>
            <w:vMerge/>
          </w:tcPr>
          <w:p w:rsidR="00C321A4" w:rsidRPr="00C321A4" w:rsidRDefault="00C321A4" w:rsidP="00EE7524">
            <w:pPr>
              <w:pStyle w:val="HeadDoc"/>
              <w:keepLines w:val="0"/>
              <w:widowControl w:val="0"/>
              <w:jc w:val="center"/>
              <w:rPr>
                <w:sz w:val="26"/>
                <w:szCs w:val="26"/>
              </w:rPr>
            </w:pPr>
          </w:p>
        </w:tc>
        <w:tc>
          <w:tcPr>
            <w:tcW w:w="1711" w:type="dxa"/>
            <w:vMerge/>
          </w:tcPr>
          <w:p w:rsidR="00C321A4" w:rsidRPr="00C321A4" w:rsidRDefault="00C321A4" w:rsidP="00EE7524">
            <w:pPr>
              <w:pStyle w:val="HeadDoc"/>
              <w:keepLines w:val="0"/>
              <w:widowControl w:val="0"/>
              <w:jc w:val="center"/>
              <w:rPr>
                <w:sz w:val="26"/>
                <w:szCs w:val="26"/>
              </w:rPr>
            </w:pPr>
          </w:p>
        </w:tc>
        <w:tc>
          <w:tcPr>
            <w:tcW w:w="1741" w:type="dxa"/>
            <w:vMerge/>
          </w:tcPr>
          <w:p w:rsidR="00C321A4" w:rsidRPr="00C321A4" w:rsidRDefault="00C321A4" w:rsidP="00EE7524">
            <w:pPr>
              <w:pStyle w:val="HeadDoc"/>
              <w:keepLines w:val="0"/>
              <w:widowControl w:val="0"/>
              <w:jc w:val="center"/>
              <w:rPr>
                <w:sz w:val="26"/>
                <w:szCs w:val="26"/>
              </w:rPr>
            </w:pPr>
          </w:p>
        </w:tc>
        <w:tc>
          <w:tcPr>
            <w:tcW w:w="2268" w:type="dxa"/>
            <w:vMerge/>
          </w:tcPr>
          <w:p w:rsidR="00C321A4" w:rsidRPr="00C321A4" w:rsidRDefault="00C321A4" w:rsidP="00EE7524">
            <w:pPr>
              <w:pStyle w:val="HeadDoc"/>
              <w:keepLines w:val="0"/>
              <w:widowControl w:val="0"/>
              <w:jc w:val="center"/>
              <w:rPr>
                <w:sz w:val="26"/>
                <w:szCs w:val="26"/>
              </w:rPr>
            </w:pPr>
          </w:p>
        </w:tc>
        <w:tc>
          <w:tcPr>
            <w:tcW w:w="1559" w:type="dxa"/>
          </w:tcPr>
          <w:p w:rsidR="00C321A4" w:rsidRPr="00C321A4" w:rsidRDefault="00C321A4" w:rsidP="00EE7524">
            <w:pPr>
              <w:pStyle w:val="HeadDoc"/>
              <w:widowControl w:val="0"/>
              <w:jc w:val="center"/>
              <w:rPr>
                <w:sz w:val="26"/>
                <w:szCs w:val="26"/>
              </w:rPr>
            </w:pPr>
            <w:r w:rsidRPr="00C321A4">
              <w:rPr>
                <w:sz w:val="26"/>
                <w:szCs w:val="26"/>
              </w:rPr>
              <w:t>номер квартиры</w:t>
            </w:r>
          </w:p>
        </w:tc>
        <w:tc>
          <w:tcPr>
            <w:tcW w:w="1560" w:type="dxa"/>
          </w:tcPr>
          <w:p w:rsidR="00C321A4" w:rsidRPr="00C321A4" w:rsidRDefault="00C321A4" w:rsidP="00EE7524">
            <w:pPr>
              <w:pStyle w:val="HeadDoc"/>
              <w:keepLines w:val="0"/>
              <w:widowControl w:val="0"/>
              <w:jc w:val="center"/>
              <w:rPr>
                <w:sz w:val="26"/>
                <w:szCs w:val="26"/>
              </w:rPr>
            </w:pPr>
            <w:r w:rsidRPr="00C321A4">
              <w:rPr>
                <w:sz w:val="26"/>
                <w:szCs w:val="26"/>
              </w:rPr>
              <w:t xml:space="preserve">количество </w:t>
            </w:r>
            <w:proofErr w:type="spellStart"/>
            <w:r w:rsidRPr="00C321A4">
              <w:rPr>
                <w:sz w:val="26"/>
                <w:szCs w:val="26"/>
              </w:rPr>
              <w:t>нани-мателей</w:t>
            </w:r>
            <w:proofErr w:type="spellEnd"/>
          </w:p>
        </w:tc>
      </w:tr>
    </w:tbl>
    <w:tbl>
      <w:tblPr>
        <w:tblStyle w:val="12"/>
        <w:tblW w:w="9498" w:type="dxa"/>
        <w:tblInd w:w="108" w:type="dxa"/>
        <w:tblLayout w:type="fixed"/>
        <w:tblLook w:val="04A0"/>
      </w:tblPr>
      <w:tblGrid>
        <w:gridCol w:w="659"/>
        <w:gridCol w:w="1711"/>
        <w:gridCol w:w="1741"/>
        <w:gridCol w:w="2268"/>
        <w:gridCol w:w="1559"/>
        <w:gridCol w:w="1560"/>
      </w:tblGrid>
      <w:tr w:rsidR="00C321A4" w:rsidRPr="00C321A4" w:rsidTr="00EE7524">
        <w:tc>
          <w:tcPr>
            <w:tcW w:w="9498" w:type="dxa"/>
            <w:gridSpan w:val="6"/>
          </w:tcPr>
          <w:p w:rsidR="00C321A4" w:rsidRPr="00C321A4" w:rsidRDefault="00C321A4" w:rsidP="00EE7524">
            <w:pPr>
              <w:widowControl w:val="0"/>
              <w:rPr>
                <w:sz w:val="26"/>
                <w:szCs w:val="26"/>
              </w:rPr>
            </w:pPr>
            <w:r w:rsidRPr="00C321A4">
              <w:rPr>
                <w:sz w:val="26"/>
                <w:szCs w:val="26"/>
              </w:rPr>
              <w:t xml:space="preserve">Взамен помещений по ул. </w:t>
            </w:r>
            <w:proofErr w:type="spellStart"/>
            <w:r w:rsidRPr="00C321A4">
              <w:rPr>
                <w:sz w:val="26"/>
                <w:szCs w:val="26"/>
              </w:rPr>
              <w:t>Маерчака</w:t>
            </w:r>
            <w:proofErr w:type="spellEnd"/>
            <w:r w:rsidRPr="00C321A4">
              <w:rPr>
                <w:sz w:val="26"/>
                <w:szCs w:val="26"/>
              </w:rPr>
              <w:t>, 33</w:t>
            </w:r>
          </w:p>
        </w:tc>
      </w:tr>
      <w:tr w:rsidR="00C321A4" w:rsidRPr="00C321A4" w:rsidTr="00EE7524">
        <w:tc>
          <w:tcPr>
            <w:tcW w:w="659" w:type="dxa"/>
          </w:tcPr>
          <w:p w:rsidR="00C321A4" w:rsidRPr="00C321A4" w:rsidRDefault="00C321A4" w:rsidP="00EE7524">
            <w:pPr>
              <w:widowControl w:val="0"/>
              <w:rPr>
                <w:sz w:val="26"/>
                <w:szCs w:val="26"/>
              </w:rPr>
            </w:pPr>
            <w:r w:rsidRPr="00C321A4">
              <w:rPr>
                <w:sz w:val="26"/>
                <w:szCs w:val="26"/>
              </w:rPr>
              <w:t>1</w:t>
            </w:r>
          </w:p>
        </w:tc>
        <w:tc>
          <w:tcPr>
            <w:tcW w:w="1711" w:type="dxa"/>
          </w:tcPr>
          <w:p w:rsidR="00C321A4" w:rsidRPr="00C321A4" w:rsidRDefault="00C321A4" w:rsidP="00EE7524">
            <w:pPr>
              <w:widowControl w:val="0"/>
              <w:autoSpaceDE w:val="0"/>
              <w:autoSpaceDN w:val="0"/>
              <w:adjustRightInd w:val="0"/>
              <w:rPr>
                <w:sz w:val="26"/>
                <w:szCs w:val="26"/>
              </w:rPr>
            </w:pPr>
            <w:r w:rsidRPr="00C321A4">
              <w:rPr>
                <w:sz w:val="26"/>
                <w:szCs w:val="26"/>
              </w:rPr>
              <w:t>2</w:t>
            </w:r>
          </w:p>
        </w:tc>
        <w:tc>
          <w:tcPr>
            <w:tcW w:w="1741" w:type="dxa"/>
          </w:tcPr>
          <w:p w:rsidR="00C321A4" w:rsidRPr="00C321A4" w:rsidRDefault="00C321A4" w:rsidP="00EE752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EE7524">
            <w:pPr>
              <w:widowControl w:val="0"/>
              <w:rPr>
                <w:sz w:val="26"/>
                <w:szCs w:val="26"/>
              </w:rPr>
            </w:pPr>
            <w:r w:rsidRPr="00C321A4">
              <w:rPr>
                <w:sz w:val="26"/>
                <w:szCs w:val="26"/>
              </w:rPr>
              <w:t>43,1</w:t>
            </w:r>
          </w:p>
        </w:tc>
        <w:tc>
          <w:tcPr>
            <w:tcW w:w="1559" w:type="dxa"/>
          </w:tcPr>
          <w:p w:rsidR="00C321A4" w:rsidRPr="00C321A4" w:rsidRDefault="00C321A4" w:rsidP="00EE7524">
            <w:pPr>
              <w:widowControl w:val="0"/>
              <w:rPr>
                <w:sz w:val="26"/>
                <w:szCs w:val="26"/>
              </w:rPr>
            </w:pPr>
            <w:r w:rsidRPr="00C321A4">
              <w:rPr>
                <w:sz w:val="26"/>
                <w:szCs w:val="26"/>
              </w:rPr>
              <w:t>4</w:t>
            </w:r>
          </w:p>
        </w:tc>
        <w:tc>
          <w:tcPr>
            <w:tcW w:w="1560" w:type="dxa"/>
          </w:tcPr>
          <w:p w:rsidR="00C321A4" w:rsidRPr="00C321A4" w:rsidRDefault="00C321A4" w:rsidP="00EE7524">
            <w:pPr>
              <w:widowControl w:val="0"/>
              <w:autoSpaceDE w:val="0"/>
              <w:autoSpaceDN w:val="0"/>
              <w:adjustRightInd w:val="0"/>
              <w:rPr>
                <w:sz w:val="26"/>
                <w:szCs w:val="26"/>
              </w:rPr>
            </w:pPr>
            <w:r w:rsidRPr="00C321A4">
              <w:rPr>
                <w:sz w:val="26"/>
                <w:szCs w:val="26"/>
              </w:rPr>
              <w:t>3</w:t>
            </w:r>
          </w:p>
        </w:tc>
      </w:tr>
      <w:tr w:rsidR="00C321A4" w:rsidRPr="00C321A4" w:rsidTr="00EE7524">
        <w:tc>
          <w:tcPr>
            <w:tcW w:w="9498" w:type="dxa"/>
            <w:gridSpan w:val="6"/>
          </w:tcPr>
          <w:p w:rsidR="00C321A4" w:rsidRPr="00C321A4" w:rsidRDefault="00C321A4" w:rsidP="00EE7524">
            <w:pPr>
              <w:widowControl w:val="0"/>
              <w:rPr>
                <w:sz w:val="26"/>
                <w:szCs w:val="26"/>
              </w:rPr>
            </w:pPr>
            <w:r w:rsidRPr="00C321A4">
              <w:rPr>
                <w:sz w:val="26"/>
                <w:szCs w:val="26"/>
              </w:rPr>
              <w:t xml:space="preserve">Взамен помещений по ул. </w:t>
            </w:r>
            <w:proofErr w:type="spellStart"/>
            <w:r w:rsidRPr="00C321A4">
              <w:rPr>
                <w:sz w:val="26"/>
                <w:szCs w:val="26"/>
              </w:rPr>
              <w:t>Маерчака</w:t>
            </w:r>
            <w:proofErr w:type="spellEnd"/>
            <w:r w:rsidRPr="00C321A4">
              <w:rPr>
                <w:sz w:val="26"/>
                <w:szCs w:val="26"/>
              </w:rPr>
              <w:t>, 37</w:t>
            </w:r>
          </w:p>
        </w:tc>
      </w:tr>
      <w:tr w:rsidR="00C321A4" w:rsidRPr="00C321A4" w:rsidTr="00EE7524">
        <w:tc>
          <w:tcPr>
            <w:tcW w:w="659" w:type="dxa"/>
          </w:tcPr>
          <w:p w:rsidR="00C321A4" w:rsidRPr="00C321A4" w:rsidRDefault="00C321A4" w:rsidP="00EE7524">
            <w:pPr>
              <w:widowControl w:val="0"/>
              <w:rPr>
                <w:sz w:val="26"/>
                <w:szCs w:val="26"/>
              </w:rPr>
            </w:pPr>
            <w:r w:rsidRPr="00C321A4">
              <w:rPr>
                <w:sz w:val="26"/>
                <w:szCs w:val="26"/>
              </w:rPr>
              <w:t>2</w:t>
            </w:r>
          </w:p>
        </w:tc>
        <w:tc>
          <w:tcPr>
            <w:tcW w:w="1711" w:type="dxa"/>
          </w:tcPr>
          <w:p w:rsidR="00C321A4" w:rsidRPr="00C321A4" w:rsidRDefault="00C321A4" w:rsidP="00EE7524">
            <w:pPr>
              <w:widowControl w:val="0"/>
              <w:autoSpaceDE w:val="0"/>
              <w:autoSpaceDN w:val="0"/>
              <w:adjustRightInd w:val="0"/>
              <w:rPr>
                <w:sz w:val="26"/>
                <w:szCs w:val="26"/>
              </w:rPr>
            </w:pPr>
            <w:r w:rsidRPr="00C321A4">
              <w:rPr>
                <w:sz w:val="26"/>
                <w:szCs w:val="26"/>
              </w:rPr>
              <w:t>3</w:t>
            </w:r>
          </w:p>
        </w:tc>
        <w:tc>
          <w:tcPr>
            <w:tcW w:w="1741" w:type="dxa"/>
          </w:tcPr>
          <w:p w:rsidR="00C321A4" w:rsidRPr="00C321A4" w:rsidRDefault="00C321A4" w:rsidP="00EE752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EE7524">
            <w:pPr>
              <w:widowControl w:val="0"/>
              <w:rPr>
                <w:sz w:val="26"/>
                <w:szCs w:val="26"/>
              </w:rPr>
            </w:pPr>
            <w:r w:rsidRPr="00C321A4">
              <w:rPr>
                <w:sz w:val="26"/>
                <w:szCs w:val="26"/>
              </w:rPr>
              <w:t>60,7</w:t>
            </w:r>
          </w:p>
        </w:tc>
        <w:tc>
          <w:tcPr>
            <w:tcW w:w="1559" w:type="dxa"/>
          </w:tcPr>
          <w:p w:rsidR="00C321A4" w:rsidRPr="00C321A4" w:rsidRDefault="00C321A4" w:rsidP="00EE7524">
            <w:pPr>
              <w:widowControl w:val="0"/>
              <w:rPr>
                <w:sz w:val="26"/>
                <w:szCs w:val="26"/>
              </w:rPr>
            </w:pPr>
            <w:r w:rsidRPr="00C321A4">
              <w:rPr>
                <w:sz w:val="26"/>
                <w:szCs w:val="26"/>
              </w:rPr>
              <w:t>1</w:t>
            </w:r>
          </w:p>
        </w:tc>
        <w:tc>
          <w:tcPr>
            <w:tcW w:w="1560" w:type="dxa"/>
          </w:tcPr>
          <w:p w:rsidR="00C321A4" w:rsidRPr="00C321A4" w:rsidRDefault="00C321A4" w:rsidP="00EE7524">
            <w:pPr>
              <w:widowControl w:val="0"/>
              <w:autoSpaceDE w:val="0"/>
              <w:autoSpaceDN w:val="0"/>
              <w:adjustRightInd w:val="0"/>
              <w:rPr>
                <w:sz w:val="26"/>
                <w:szCs w:val="26"/>
              </w:rPr>
            </w:pPr>
            <w:r w:rsidRPr="00C321A4">
              <w:rPr>
                <w:sz w:val="26"/>
                <w:szCs w:val="26"/>
              </w:rPr>
              <w:t>3</w:t>
            </w:r>
          </w:p>
        </w:tc>
      </w:tr>
      <w:tr w:rsidR="00C321A4" w:rsidRPr="00C321A4" w:rsidTr="00EE7524">
        <w:tc>
          <w:tcPr>
            <w:tcW w:w="659" w:type="dxa"/>
          </w:tcPr>
          <w:p w:rsidR="00C321A4" w:rsidRPr="00C321A4" w:rsidRDefault="00C321A4" w:rsidP="00EE7524">
            <w:pPr>
              <w:widowControl w:val="0"/>
              <w:rPr>
                <w:sz w:val="26"/>
                <w:szCs w:val="26"/>
              </w:rPr>
            </w:pPr>
            <w:r w:rsidRPr="00C321A4">
              <w:rPr>
                <w:sz w:val="26"/>
                <w:szCs w:val="26"/>
              </w:rPr>
              <w:t>3</w:t>
            </w:r>
          </w:p>
        </w:tc>
        <w:tc>
          <w:tcPr>
            <w:tcW w:w="1711" w:type="dxa"/>
          </w:tcPr>
          <w:p w:rsidR="00C321A4" w:rsidRPr="00C321A4" w:rsidRDefault="00C321A4" w:rsidP="00EE7524">
            <w:pPr>
              <w:widowControl w:val="0"/>
              <w:autoSpaceDE w:val="0"/>
              <w:autoSpaceDN w:val="0"/>
              <w:adjustRightInd w:val="0"/>
              <w:rPr>
                <w:sz w:val="26"/>
                <w:szCs w:val="26"/>
              </w:rPr>
            </w:pPr>
            <w:r w:rsidRPr="00C321A4">
              <w:rPr>
                <w:sz w:val="26"/>
                <w:szCs w:val="26"/>
              </w:rPr>
              <w:t>2</w:t>
            </w:r>
          </w:p>
        </w:tc>
        <w:tc>
          <w:tcPr>
            <w:tcW w:w="1741" w:type="dxa"/>
          </w:tcPr>
          <w:p w:rsidR="00C321A4" w:rsidRPr="00C321A4" w:rsidRDefault="00C321A4" w:rsidP="00EE752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EE7524">
            <w:pPr>
              <w:widowControl w:val="0"/>
              <w:rPr>
                <w:sz w:val="26"/>
                <w:szCs w:val="26"/>
              </w:rPr>
            </w:pPr>
            <w:r w:rsidRPr="00C321A4">
              <w:rPr>
                <w:sz w:val="26"/>
                <w:szCs w:val="26"/>
              </w:rPr>
              <w:t>43,4</w:t>
            </w:r>
          </w:p>
        </w:tc>
        <w:tc>
          <w:tcPr>
            <w:tcW w:w="1559" w:type="dxa"/>
          </w:tcPr>
          <w:p w:rsidR="00C321A4" w:rsidRPr="00C321A4" w:rsidRDefault="00C321A4" w:rsidP="00EE7524">
            <w:pPr>
              <w:widowControl w:val="0"/>
              <w:rPr>
                <w:sz w:val="26"/>
                <w:szCs w:val="26"/>
              </w:rPr>
            </w:pPr>
            <w:r w:rsidRPr="00C321A4">
              <w:rPr>
                <w:sz w:val="26"/>
                <w:szCs w:val="26"/>
              </w:rPr>
              <w:t>2</w:t>
            </w:r>
          </w:p>
        </w:tc>
        <w:tc>
          <w:tcPr>
            <w:tcW w:w="1560" w:type="dxa"/>
          </w:tcPr>
          <w:p w:rsidR="00C321A4" w:rsidRPr="00C321A4" w:rsidRDefault="00C321A4" w:rsidP="00EE7524">
            <w:pPr>
              <w:widowControl w:val="0"/>
              <w:autoSpaceDE w:val="0"/>
              <w:autoSpaceDN w:val="0"/>
              <w:adjustRightInd w:val="0"/>
              <w:rPr>
                <w:sz w:val="26"/>
                <w:szCs w:val="26"/>
              </w:rPr>
            </w:pPr>
            <w:r w:rsidRPr="00C321A4">
              <w:rPr>
                <w:sz w:val="26"/>
                <w:szCs w:val="26"/>
              </w:rPr>
              <w:t>6</w:t>
            </w:r>
          </w:p>
        </w:tc>
      </w:tr>
      <w:tr w:rsidR="00C321A4" w:rsidRPr="00C321A4" w:rsidTr="00EE7524">
        <w:tc>
          <w:tcPr>
            <w:tcW w:w="659" w:type="dxa"/>
          </w:tcPr>
          <w:p w:rsidR="00C321A4" w:rsidRPr="00C321A4" w:rsidRDefault="00C321A4" w:rsidP="00EE7524">
            <w:pPr>
              <w:widowControl w:val="0"/>
              <w:rPr>
                <w:sz w:val="26"/>
                <w:szCs w:val="26"/>
              </w:rPr>
            </w:pPr>
            <w:r w:rsidRPr="00C321A4">
              <w:rPr>
                <w:sz w:val="26"/>
                <w:szCs w:val="26"/>
              </w:rPr>
              <w:t>4</w:t>
            </w:r>
          </w:p>
        </w:tc>
        <w:tc>
          <w:tcPr>
            <w:tcW w:w="1711" w:type="dxa"/>
          </w:tcPr>
          <w:p w:rsidR="00C321A4" w:rsidRPr="00C321A4" w:rsidRDefault="00C321A4" w:rsidP="00EE7524">
            <w:pPr>
              <w:widowControl w:val="0"/>
              <w:autoSpaceDE w:val="0"/>
              <w:autoSpaceDN w:val="0"/>
              <w:adjustRightInd w:val="0"/>
              <w:rPr>
                <w:sz w:val="26"/>
                <w:szCs w:val="26"/>
              </w:rPr>
            </w:pPr>
            <w:r w:rsidRPr="00C321A4">
              <w:rPr>
                <w:sz w:val="26"/>
                <w:szCs w:val="26"/>
              </w:rPr>
              <w:t>3</w:t>
            </w:r>
          </w:p>
        </w:tc>
        <w:tc>
          <w:tcPr>
            <w:tcW w:w="1741" w:type="dxa"/>
          </w:tcPr>
          <w:p w:rsidR="00C321A4" w:rsidRPr="00C321A4" w:rsidRDefault="00C321A4" w:rsidP="00EE752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EE7524">
            <w:pPr>
              <w:widowControl w:val="0"/>
              <w:rPr>
                <w:sz w:val="26"/>
                <w:szCs w:val="26"/>
              </w:rPr>
            </w:pPr>
            <w:r w:rsidRPr="00C321A4">
              <w:rPr>
                <w:sz w:val="26"/>
                <w:szCs w:val="26"/>
              </w:rPr>
              <w:t>60,2</w:t>
            </w:r>
          </w:p>
        </w:tc>
        <w:tc>
          <w:tcPr>
            <w:tcW w:w="1559" w:type="dxa"/>
          </w:tcPr>
          <w:p w:rsidR="00C321A4" w:rsidRPr="00C321A4" w:rsidRDefault="00C321A4" w:rsidP="00EE7524">
            <w:pPr>
              <w:widowControl w:val="0"/>
              <w:rPr>
                <w:sz w:val="26"/>
                <w:szCs w:val="26"/>
              </w:rPr>
            </w:pPr>
            <w:r w:rsidRPr="00C321A4">
              <w:rPr>
                <w:sz w:val="26"/>
                <w:szCs w:val="26"/>
              </w:rPr>
              <w:t>3</w:t>
            </w:r>
          </w:p>
        </w:tc>
        <w:tc>
          <w:tcPr>
            <w:tcW w:w="1560" w:type="dxa"/>
          </w:tcPr>
          <w:p w:rsidR="00C321A4" w:rsidRPr="00C321A4" w:rsidRDefault="00C321A4" w:rsidP="00EE7524">
            <w:pPr>
              <w:widowControl w:val="0"/>
              <w:autoSpaceDE w:val="0"/>
              <w:autoSpaceDN w:val="0"/>
              <w:adjustRightInd w:val="0"/>
              <w:rPr>
                <w:sz w:val="26"/>
                <w:szCs w:val="26"/>
              </w:rPr>
            </w:pPr>
            <w:r w:rsidRPr="00C321A4">
              <w:rPr>
                <w:sz w:val="26"/>
                <w:szCs w:val="26"/>
              </w:rPr>
              <w:t>5</w:t>
            </w:r>
          </w:p>
        </w:tc>
      </w:tr>
      <w:tr w:rsidR="00C321A4" w:rsidRPr="00C321A4" w:rsidTr="00EE7524">
        <w:tc>
          <w:tcPr>
            <w:tcW w:w="659" w:type="dxa"/>
          </w:tcPr>
          <w:p w:rsidR="00C321A4" w:rsidRPr="00C321A4" w:rsidRDefault="00C321A4" w:rsidP="00EE7524">
            <w:pPr>
              <w:widowControl w:val="0"/>
              <w:rPr>
                <w:sz w:val="26"/>
                <w:szCs w:val="26"/>
              </w:rPr>
            </w:pPr>
            <w:r w:rsidRPr="00C321A4">
              <w:rPr>
                <w:sz w:val="26"/>
                <w:szCs w:val="26"/>
              </w:rPr>
              <w:t>5</w:t>
            </w:r>
          </w:p>
        </w:tc>
        <w:tc>
          <w:tcPr>
            <w:tcW w:w="1711" w:type="dxa"/>
          </w:tcPr>
          <w:p w:rsidR="00C321A4" w:rsidRPr="00C321A4" w:rsidRDefault="00C321A4" w:rsidP="00EE7524">
            <w:pPr>
              <w:widowControl w:val="0"/>
              <w:autoSpaceDE w:val="0"/>
              <w:autoSpaceDN w:val="0"/>
              <w:adjustRightInd w:val="0"/>
              <w:rPr>
                <w:sz w:val="26"/>
                <w:szCs w:val="26"/>
              </w:rPr>
            </w:pPr>
            <w:r w:rsidRPr="00C321A4">
              <w:rPr>
                <w:sz w:val="26"/>
                <w:szCs w:val="26"/>
              </w:rPr>
              <w:t>2</w:t>
            </w:r>
          </w:p>
        </w:tc>
        <w:tc>
          <w:tcPr>
            <w:tcW w:w="1741" w:type="dxa"/>
          </w:tcPr>
          <w:p w:rsidR="00C321A4" w:rsidRPr="00C321A4" w:rsidRDefault="00C321A4" w:rsidP="00EE7524">
            <w:pPr>
              <w:widowControl w:val="0"/>
              <w:autoSpaceDE w:val="0"/>
              <w:autoSpaceDN w:val="0"/>
              <w:adjustRightInd w:val="0"/>
              <w:rPr>
                <w:sz w:val="26"/>
                <w:szCs w:val="26"/>
              </w:rPr>
            </w:pPr>
            <w:r w:rsidRPr="00C321A4">
              <w:rPr>
                <w:sz w:val="26"/>
                <w:szCs w:val="26"/>
              </w:rPr>
              <w:t>1</w:t>
            </w:r>
          </w:p>
        </w:tc>
        <w:tc>
          <w:tcPr>
            <w:tcW w:w="2268" w:type="dxa"/>
          </w:tcPr>
          <w:p w:rsidR="00C321A4" w:rsidRPr="00C321A4" w:rsidRDefault="00C321A4" w:rsidP="00EE7524">
            <w:pPr>
              <w:widowControl w:val="0"/>
              <w:rPr>
                <w:sz w:val="26"/>
                <w:szCs w:val="26"/>
              </w:rPr>
            </w:pPr>
            <w:r w:rsidRPr="00C321A4">
              <w:rPr>
                <w:sz w:val="26"/>
                <w:szCs w:val="26"/>
              </w:rPr>
              <w:t>38,8</w:t>
            </w:r>
          </w:p>
        </w:tc>
        <w:tc>
          <w:tcPr>
            <w:tcW w:w="1559" w:type="dxa"/>
          </w:tcPr>
          <w:p w:rsidR="00C321A4" w:rsidRPr="00C321A4" w:rsidRDefault="00C321A4" w:rsidP="00EE7524">
            <w:pPr>
              <w:widowControl w:val="0"/>
              <w:rPr>
                <w:sz w:val="26"/>
                <w:szCs w:val="26"/>
              </w:rPr>
            </w:pPr>
            <w:r w:rsidRPr="00C321A4">
              <w:rPr>
                <w:sz w:val="26"/>
                <w:szCs w:val="26"/>
              </w:rPr>
              <w:t>8</w:t>
            </w:r>
          </w:p>
        </w:tc>
        <w:tc>
          <w:tcPr>
            <w:tcW w:w="1560" w:type="dxa"/>
          </w:tcPr>
          <w:p w:rsidR="00C321A4" w:rsidRPr="00C321A4" w:rsidRDefault="00C321A4" w:rsidP="00EE7524">
            <w:pPr>
              <w:widowControl w:val="0"/>
              <w:autoSpaceDE w:val="0"/>
              <w:autoSpaceDN w:val="0"/>
              <w:adjustRightInd w:val="0"/>
              <w:rPr>
                <w:sz w:val="26"/>
                <w:szCs w:val="26"/>
              </w:rPr>
            </w:pPr>
            <w:r w:rsidRPr="00C321A4">
              <w:rPr>
                <w:sz w:val="26"/>
                <w:szCs w:val="26"/>
              </w:rPr>
              <w:t>3</w:t>
            </w:r>
          </w:p>
        </w:tc>
      </w:tr>
    </w:tbl>
    <w:p w:rsidR="00AA12CE" w:rsidRPr="00015FBD" w:rsidRDefault="00AA12CE" w:rsidP="00AA12CE">
      <w:pPr>
        <w:pStyle w:val="HeadDoc"/>
        <w:keepLines w:val="0"/>
        <w:widowControl w:val="0"/>
        <w:jc w:val="center"/>
        <w:rPr>
          <w:sz w:val="26"/>
          <w:szCs w:val="26"/>
        </w:rPr>
      </w:pPr>
    </w:p>
    <w:p w:rsidR="00AA12CE" w:rsidRDefault="00AA12CE" w:rsidP="00AA12CE">
      <w:pPr>
        <w:widowControl w:val="0"/>
        <w:autoSpaceDE w:val="0"/>
        <w:autoSpaceDN w:val="0"/>
        <w:adjustRightInd w:val="0"/>
        <w:rPr>
          <w:sz w:val="30"/>
          <w:szCs w:val="30"/>
        </w:rPr>
      </w:pPr>
    </w:p>
    <w:p w:rsidR="009B1700" w:rsidRPr="00010BAA" w:rsidRDefault="009B1700" w:rsidP="00AA12CE">
      <w:pPr>
        <w:widowControl w:val="0"/>
        <w:autoSpaceDE w:val="0"/>
        <w:autoSpaceDN w:val="0"/>
        <w:adjustRightInd w:val="0"/>
        <w:rPr>
          <w:sz w:val="30"/>
          <w:szCs w:val="30"/>
        </w:rP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spacing w:after="200" w:line="276" w:lineRule="auto"/>
      </w:pPr>
      <w:r>
        <w:br w:type="page"/>
      </w:r>
    </w:p>
    <w:p w:rsidR="00AA12CE" w:rsidRPr="00015FBD" w:rsidRDefault="00AA12CE" w:rsidP="00AA12CE">
      <w:pPr>
        <w:ind w:left="5954"/>
        <w:jc w:val="both"/>
        <w:rPr>
          <w:sz w:val="26"/>
          <w:szCs w:val="26"/>
        </w:rPr>
      </w:pPr>
      <w:r w:rsidRPr="00015FBD">
        <w:rPr>
          <w:sz w:val="26"/>
          <w:szCs w:val="26"/>
        </w:rPr>
        <w:lastRenderedPageBreak/>
        <w:t>Приложение 3 к Договору</w:t>
      </w:r>
    </w:p>
    <w:p w:rsidR="00AA12CE" w:rsidRPr="00015FBD" w:rsidRDefault="00AA12CE" w:rsidP="00AA12CE">
      <w:pPr>
        <w:widowControl w:val="0"/>
        <w:ind w:left="5954"/>
        <w:jc w:val="both"/>
        <w:rPr>
          <w:sz w:val="26"/>
          <w:szCs w:val="26"/>
        </w:rPr>
      </w:pPr>
      <w:r w:rsidRPr="00015FBD">
        <w:rPr>
          <w:sz w:val="26"/>
          <w:szCs w:val="26"/>
        </w:rPr>
        <w:t>от _____________ № _______</w:t>
      </w:r>
    </w:p>
    <w:p w:rsidR="00AA12CE" w:rsidRPr="00B77D55" w:rsidRDefault="00AA12CE" w:rsidP="00AA12CE">
      <w:pPr>
        <w:pStyle w:val="HeadDoc"/>
        <w:keepLines w:val="0"/>
        <w:widowControl w:val="0"/>
        <w:jc w:val="center"/>
        <w:rPr>
          <w:sz w:val="26"/>
          <w:szCs w:val="26"/>
        </w:rPr>
      </w:pPr>
      <w:r w:rsidRPr="00B77D55">
        <w:rPr>
          <w:sz w:val="26"/>
          <w:szCs w:val="26"/>
        </w:rPr>
        <w:t xml:space="preserve">ПЕРЕЧЕНЬ </w:t>
      </w:r>
    </w:p>
    <w:p w:rsidR="00AA12CE" w:rsidRPr="00B77D55" w:rsidRDefault="00AA12CE" w:rsidP="00AA12CE">
      <w:pPr>
        <w:pStyle w:val="HeadDoc"/>
        <w:keepLines w:val="0"/>
        <w:widowControl w:val="0"/>
        <w:jc w:val="center"/>
        <w:rPr>
          <w:sz w:val="26"/>
          <w:szCs w:val="26"/>
        </w:rPr>
      </w:pPr>
      <w:r w:rsidRPr="00B77D55">
        <w:rPr>
          <w:sz w:val="26"/>
          <w:szCs w:val="26"/>
        </w:rPr>
        <w:t xml:space="preserve">помещений, расположенных в многоквартирных домах, признанных </w:t>
      </w:r>
    </w:p>
    <w:p w:rsidR="009B1700" w:rsidRDefault="00AA12CE" w:rsidP="00AA12CE">
      <w:pPr>
        <w:pStyle w:val="HeadDoc"/>
        <w:keepLines w:val="0"/>
        <w:widowControl w:val="0"/>
        <w:jc w:val="center"/>
        <w:rPr>
          <w:sz w:val="26"/>
          <w:szCs w:val="26"/>
        </w:rPr>
      </w:pPr>
      <w:r w:rsidRPr="00B77D55">
        <w:rPr>
          <w:sz w:val="26"/>
          <w:szCs w:val="26"/>
        </w:rPr>
        <w:t>аварийными и подлежащими сносу</w:t>
      </w: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418"/>
        <w:gridCol w:w="2410"/>
        <w:gridCol w:w="2268"/>
        <w:gridCol w:w="1134"/>
        <w:gridCol w:w="1559"/>
      </w:tblGrid>
      <w:tr w:rsidR="00EC08EB" w:rsidRPr="00C406CB" w:rsidTr="00EE7524">
        <w:trPr>
          <w:cantSplit/>
          <w:trHeight w:val="324"/>
          <w:tblHeader/>
        </w:trPr>
        <w:tc>
          <w:tcPr>
            <w:tcW w:w="567" w:type="dxa"/>
            <w:vMerge w:val="restart"/>
            <w:tcBorders>
              <w:top w:val="single" w:sz="4" w:space="0" w:color="auto"/>
              <w:left w:val="single" w:sz="4" w:space="0" w:color="auto"/>
              <w:right w:val="single" w:sz="4" w:space="0" w:color="auto"/>
            </w:tcBorders>
            <w:hideMark/>
          </w:tcPr>
          <w:p w:rsidR="00EC08EB" w:rsidRPr="00C406CB" w:rsidRDefault="00EC08EB" w:rsidP="00EE7524">
            <w:pPr>
              <w:spacing w:line="192" w:lineRule="auto"/>
              <w:jc w:val="center"/>
            </w:pPr>
            <w:r w:rsidRPr="00C406CB">
              <w:t xml:space="preserve">№ </w:t>
            </w:r>
            <w:proofErr w:type="spellStart"/>
            <w:r w:rsidRPr="00C406CB">
              <w:t>п</w:t>
            </w:r>
            <w:proofErr w:type="spellEnd"/>
            <w:r w:rsidRPr="00C406CB">
              <w:t>/</w:t>
            </w:r>
            <w:proofErr w:type="spellStart"/>
            <w:r w:rsidRPr="00C406CB">
              <w:t>п</w:t>
            </w:r>
            <w:proofErr w:type="spellEnd"/>
          </w:p>
        </w:tc>
        <w:tc>
          <w:tcPr>
            <w:tcW w:w="1418" w:type="dxa"/>
            <w:vMerge w:val="restart"/>
            <w:tcBorders>
              <w:top w:val="single" w:sz="4" w:space="0" w:color="auto"/>
              <w:left w:val="single" w:sz="4" w:space="0" w:color="auto"/>
              <w:right w:val="single" w:sz="4" w:space="0" w:color="auto"/>
            </w:tcBorders>
            <w:hideMark/>
          </w:tcPr>
          <w:p w:rsidR="00EC08EB" w:rsidRPr="00C406CB" w:rsidRDefault="00EC08EB" w:rsidP="00EE7524">
            <w:pPr>
              <w:spacing w:line="192" w:lineRule="auto"/>
              <w:jc w:val="center"/>
            </w:pPr>
            <w:r w:rsidRPr="00C406CB">
              <w:t>Номер помещения</w:t>
            </w:r>
          </w:p>
        </w:tc>
        <w:tc>
          <w:tcPr>
            <w:tcW w:w="4678" w:type="dxa"/>
            <w:gridSpan w:val="2"/>
            <w:tcBorders>
              <w:top w:val="single" w:sz="4" w:space="0" w:color="auto"/>
              <w:left w:val="single" w:sz="4" w:space="0" w:color="auto"/>
              <w:bottom w:val="single" w:sz="4" w:space="0" w:color="auto"/>
              <w:right w:val="single" w:sz="4" w:space="0" w:color="auto"/>
            </w:tcBorders>
          </w:tcPr>
          <w:p w:rsidR="00EC08EB" w:rsidRPr="00C406CB" w:rsidRDefault="00EC08EB" w:rsidP="00EE7524">
            <w:pPr>
              <w:spacing w:line="192" w:lineRule="auto"/>
              <w:jc w:val="center"/>
            </w:pPr>
            <w:r w:rsidRPr="00C406CB">
              <w:t xml:space="preserve">Общая площадь жилого </w:t>
            </w:r>
          </w:p>
          <w:p w:rsidR="00EC08EB" w:rsidRPr="00C406CB" w:rsidRDefault="00EC08EB" w:rsidP="00EE7524">
            <w:pPr>
              <w:spacing w:line="192" w:lineRule="auto"/>
              <w:jc w:val="center"/>
            </w:pPr>
            <w:r w:rsidRPr="00C406CB">
              <w:t>помещения (кв. м)</w:t>
            </w:r>
          </w:p>
        </w:tc>
        <w:tc>
          <w:tcPr>
            <w:tcW w:w="1134" w:type="dxa"/>
            <w:vMerge w:val="restart"/>
            <w:tcBorders>
              <w:top w:val="single" w:sz="4" w:space="0" w:color="auto"/>
              <w:left w:val="single" w:sz="4" w:space="0" w:color="auto"/>
              <w:right w:val="single" w:sz="4" w:space="0" w:color="auto"/>
            </w:tcBorders>
            <w:hideMark/>
          </w:tcPr>
          <w:p w:rsidR="00EC08EB" w:rsidRPr="00C406CB" w:rsidRDefault="00EC08EB" w:rsidP="00EE7524">
            <w:pPr>
              <w:spacing w:line="192" w:lineRule="auto"/>
              <w:jc w:val="center"/>
            </w:pPr>
            <w:r w:rsidRPr="00C406CB">
              <w:t>Количество комнат</w:t>
            </w:r>
          </w:p>
        </w:tc>
        <w:tc>
          <w:tcPr>
            <w:tcW w:w="1559" w:type="dxa"/>
            <w:vMerge w:val="restart"/>
            <w:tcBorders>
              <w:top w:val="single" w:sz="4" w:space="0" w:color="auto"/>
              <w:left w:val="single" w:sz="4" w:space="0" w:color="auto"/>
              <w:right w:val="single" w:sz="4" w:space="0" w:color="auto"/>
            </w:tcBorders>
            <w:hideMark/>
          </w:tcPr>
          <w:p w:rsidR="00EC08EB" w:rsidRPr="00C406CB" w:rsidRDefault="00EC08EB" w:rsidP="00EE7524">
            <w:pPr>
              <w:spacing w:line="192" w:lineRule="auto"/>
              <w:jc w:val="center"/>
            </w:pPr>
            <w:r w:rsidRPr="00C406CB">
              <w:t xml:space="preserve">Количество </w:t>
            </w:r>
            <w:proofErr w:type="spellStart"/>
            <w:r w:rsidRPr="00C406CB">
              <w:t>нанимате-лей</w:t>
            </w:r>
            <w:proofErr w:type="spellEnd"/>
            <w:r w:rsidRPr="00C406CB">
              <w:t>/</w:t>
            </w:r>
            <w:proofErr w:type="spellStart"/>
            <w:r w:rsidRPr="00C406CB">
              <w:t>собст-венников</w:t>
            </w:r>
            <w:proofErr w:type="spellEnd"/>
            <w:r w:rsidRPr="00C406CB">
              <w:t xml:space="preserve"> жилого помещения</w:t>
            </w:r>
          </w:p>
        </w:tc>
      </w:tr>
      <w:tr w:rsidR="00EC08EB" w:rsidRPr="00C406CB" w:rsidTr="00086143">
        <w:trPr>
          <w:cantSplit/>
          <w:trHeight w:val="1164"/>
          <w:tblHeader/>
        </w:trPr>
        <w:tc>
          <w:tcPr>
            <w:tcW w:w="567" w:type="dxa"/>
            <w:vMerge/>
            <w:tcBorders>
              <w:left w:val="single" w:sz="4" w:space="0" w:color="auto"/>
              <w:bottom w:val="single" w:sz="4" w:space="0" w:color="auto"/>
              <w:right w:val="single" w:sz="4" w:space="0" w:color="auto"/>
            </w:tcBorders>
            <w:hideMark/>
          </w:tcPr>
          <w:p w:rsidR="00EC08EB" w:rsidRPr="00C406CB" w:rsidRDefault="00EC08EB" w:rsidP="00EE7524"/>
        </w:tc>
        <w:tc>
          <w:tcPr>
            <w:tcW w:w="1418" w:type="dxa"/>
            <w:vMerge/>
            <w:tcBorders>
              <w:left w:val="single" w:sz="4" w:space="0" w:color="auto"/>
              <w:bottom w:val="single" w:sz="4" w:space="0" w:color="auto"/>
              <w:right w:val="single" w:sz="4" w:space="0" w:color="auto"/>
            </w:tcBorders>
            <w:hideMark/>
          </w:tcPr>
          <w:p w:rsidR="00EC08EB" w:rsidRPr="00C406CB" w:rsidRDefault="00EC08EB" w:rsidP="00EE7524">
            <w:pPr>
              <w:jc w:val="center"/>
            </w:pP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086143">
            <w:pPr>
              <w:spacing w:line="192" w:lineRule="auto"/>
              <w:jc w:val="center"/>
            </w:pPr>
            <w:r w:rsidRPr="00C406CB">
              <w:t xml:space="preserve">предоставленного по договору социального найма, договору найма </w:t>
            </w:r>
            <w:proofErr w:type="spellStart"/>
            <w:r w:rsidRPr="00C406CB">
              <w:t>специализиро</w:t>
            </w:r>
            <w:r w:rsidR="00086143">
              <w:t>-</w:t>
            </w:r>
            <w:r w:rsidRPr="00C406CB">
              <w:t>ванного</w:t>
            </w:r>
            <w:proofErr w:type="spellEnd"/>
            <w:r w:rsidRPr="00C406CB">
              <w:t xml:space="preserve"> помещения</w:t>
            </w:r>
          </w:p>
        </w:tc>
        <w:tc>
          <w:tcPr>
            <w:tcW w:w="2268" w:type="dxa"/>
            <w:tcBorders>
              <w:top w:val="single" w:sz="4" w:space="0" w:color="auto"/>
              <w:left w:val="single" w:sz="4" w:space="0" w:color="auto"/>
              <w:bottom w:val="single" w:sz="4" w:space="0" w:color="auto"/>
              <w:right w:val="single" w:sz="4" w:space="0" w:color="auto"/>
            </w:tcBorders>
          </w:tcPr>
          <w:p w:rsidR="00DD6A97" w:rsidRDefault="00EC08EB" w:rsidP="00EC08EB">
            <w:pPr>
              <w:spacing w:line="192" w:lineRule="auto"/>
              <w:jc w:val="center"/>
            </w:pPr>
            <w:r w:rsidRPr="00C406CB">
              <w:t xml:space="preserve">находящегося в </w:t>
            </w:r>
          </w:p>
          <w:p w:rsidR="00EC08EB" w:rsidRPr="00C406CB" w:rsidRDefault="00EC08EB" w:rsidP="00EC08EB">
            <w:pPr>
              <w:spacing w:line="192" w:lineRule="auto"/>
              <w:jc w:val="center"/>
            </w:pPr>
            <w:r w:rsidRPr="00C406CB">
              <w:t>собственности граж</w:t>
            </w:r>
            <w:r w:rsidR="00DD6A97">
              <w:t>-</w:t>
            </w:r>
            <w:r w:rsidRPr="00C406CB">
              <w:t xml:space="preserve">дан и подлежащего изъятию для </w:t>
            </w:r>
            <w:proofErr w:type="spellStart"/>
            <w:r w:rsidRPr="00C406CB">
              <w:t>муни</w:t>
            </w:r>
            <w:r w:rsidR="00086143">
              <w:t>-</w:t>
            </w:r>
            <w:r w:rsidRPr="00C406CB">
              <w:t>ципальных</w:t>
            </w:r>
            <w:proofErr w:type="spellEnd"/>
            <w:r w:rsidRPr="00C406CB">
              <w:t xml:space="preserve"> нужд</w:t>
            </w:r>
          </w:p>
        </w:tc>
        <w:tc>
          <w:tcPr>
            <w:tcW w:w="1134" w:type="dxa"/>
            <w:vMerge/>
            <w:tcBorders>
              <w:left w:val="single" w:sz="4" w:space="0" w:color="auto"/>
              <w:bottom w:val="single" w:sz="4" w:space="0" w:color="auto"/>
              <w:right w:val="single" w:sz="4" w:space="0" w:color="auto"/>
            </w:tcBorders>
            <w:hideMark/>
          </w:tcPr>
          <w:p w:rsidR="00EC08EB" w:rsidRPr="00C406CB" w:rsidRDefault="00EC08EB" w:rsidP="00EE7524">
            <w:pPr>
              <w:jc w:val="center"/>
            </w:pPr>
          </w:p>
        </w:tc>
        <w:tc>
          <w:tcPr>
            <w:tcW w:w="1559" w:type="dxa"/>
            <w:vMerge/>
            <w:tcBorders>
              <w:left w:val="single" w:sz="4" w:space="0" w:color="auto"/>
              <w:bottom w:val="single" w:sz="4" w:space="0" w:color="auto"/>
              <w:right w:val="single" w:sz="4" w:space="0" w:color="auto"/>
            </w:tcBorders>
            <w:hideMark/>
          </w:tcPr>
          <w:p w:rsidR="00EC08EB" w:rsidRPr="00C406CB" w:rsidRDefault="00EC08EB" w:rsidP="00EE7524">
            <w:pPr>
              <w:jc w:val="center"/>
            </w:pPr>
          </w:p>
        </w:tc>
      </w:tr>
      <w:tr w:rsidR="00EC08EB" w:rsidRPr="00C406CB" w:rsidTr="00EE7524">
        <w:tc>
          <w:tcPr>
            <w:tcW w:w="9356" w:type="dxa"/>
            <w:gridSpan w:val="6"/>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 xml:space="preserve">Ул. </w:t>
            </w:r>
            <w:proofErr w:type="spellStart"/>
            <w:r w:rsidRPr="00C406CB">
              <w:t>Маерчака</w:t>
            </w:r>
            <w:proofErr w:type="spellEnd"/>
            <w:r w:rsidRPr="00C406CB">
              <w:t>, 33</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62,0</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43,0</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60,9</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r w:rsidRPr="00C406CB">
              <w:t>43,1</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5</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5</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44,5</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6</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6</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62,2</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7</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7</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44,0</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8</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8</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60,6</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r>
      <w:tr w:rsidR="00EC08EB" w:rsidRPr="00C406CB" w:rsidTr="00EE7524">
        <w:tc>
          <w:tcPr>
            <w:tcW w:w="9356" w:type="dxa"/>
            <w:gridSpan w:val="6"/>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 xml:space="preserve">Ул. </w:t>
            </w:r>
            <w:proofErr w:type="spellStart"/>
            <w:r w:rsidRPr="00C406CB">
              <w:t>Маерчака</w:t>
            </w:r>
            <w:proofErr w:type="spellEnd"/>
            <w:r w:rsidRPr="00C406CB">
              <w:t>, 35</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9</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EE7524">
            <w:pPr>
              <w:jc w:val="center"/>
            </w:pPr>
            <w:r w:rsidRPr="00CA48E3">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6</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10</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EE7524">
            <w:pPr>
              <w:jc w:val="center"/>
            </w:pPr>
            <w:r w:rsidRPr="00CA48E3">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11</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EE7524">
            <w:pPr>
              <w:jc w:val="center"/>
            </w:pPr>
            <w:r w:rsidRPr="00CA48E3">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12</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EE7524">
            <w:pPr>
              <w:jc w:val="center"/>
            </w:pPr>
            <w:r w:rsidRPr="00CA48E3">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13</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5</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EE7524">
            <w:pPr>
              <w:jc w:val="center"/>
            </w:pPr>
            <w:r w:rsidRPr="00CA48E3">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14</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6</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EE7524">
            <w:pPr>
              <w:jc w:val="center"/>
            </w:pPr>
            <w:r w:rsidRPr="00CA48E3">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15</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7</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EE7524">
            <w:pPr>
              <w:jc w:val="center"/>
            </w:pPr>
            <w:r w:rsidRPr="00CA48E3">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16</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8</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8EB" w:rsidRPr="00CA48E3" w:rsidRDefault="00EC08EB" w:rsidP="00EE7524">
            <w:pPr>
              <w:jc w:val="center"/>
            </w:pPr>
            <w:r w:rsidRPr="00CA48E3">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r>
      <w:tr w:rsidR="00EC08EB" w:rsidRPr="00C406CB" w:rsidTr="00EE7524">
        <w:tc>
          <w:tcPr>
            <w:tcW w:w="9356" w:type="dxa"/>
            <w:gridSpan w:val="6"/>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 xml:space="preserve">Ул. </w:t>
            </w:r>
            <w:proofErr w:type="spellStart"/>
            <w:r w:rsidRPr="00C406CB">
              <w:t>Маерчака</w:t>
            </w:r>
            <w:proofErr w:type="spellEnd"/>
            <w:r w:rsidRPr="00C406CB">
              <w:t>, 37</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17</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r w:rsidRPr="00C406CB">
              <w:t>60,7</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18</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r w:rsidRPr="00C406CB">
              <w:t>43,4</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6</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19</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r w:rsidRPr="00C406CB">
              <w:t>60,2</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5</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20</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44,2</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21</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5</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43,1</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22</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6</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61,6</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23</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7</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43,9</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4</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24</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8</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r w:rsidRPr="00C406CB">
              <w:t>38,8</w:t>
            </w: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3</w:t>
            </w:r>
          </w:p>
        </w:tc>
      </w:tr>
      <w:tr w:rsidR="00EC08EB" w:rsidRPr="00C406CB" w:rsidTr="00EE7524">
        <w:tc>
          <w:tcPr>
            <w:tcW w:w="567"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25</w:t>
            </w:r>
          </w:p>
        </w:tc>
        <w:tc>
          <w:tcPr>
            <w:tcW w:w="1418"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8а</w:t>
            </w:r>
          </w:p>
        </w:tc>
        <w:tc>
          <w:tcPr>
            <w:tcW w:w="2410"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jc w:val="center"/>
            </w:pPr>
          </w:p>
        </w:tc>
        <w:tc>
          <w:tcPr>
            <w:tcW w:w="2268" w:type="dxa"/>
            <w:tcBorders>
              <w:top w:val="single" w:sz="4" w:space="0" w:color="auto"/>
              <w:left w:val="single" w:sz="4" w:space="0" w:color="auto"/>
              <w:bottom w:val="single" w:sz="4" w:space="0" w:color="auto"/>
              <w:right w:val="single" w:sz="4" w:space="0" w:color="auto"/>
            </w:tcBorders>
          </w:tcPr>
          <w:p w:rsidR="00EC08EB" w:rsidRPr="00C406CB" w:rsidRDefault="00EC08EB" w:rsidP="00EE7524">
            <w:pPr>
              <w:widowControl w:val="0"/>
              <w:autoSpaceDE w:val="0"/>
              <w:autoSpaceDN w:val="0"/>
              <w:adjustRightInd w:val="0"/>
              <w:jc w:val="center"/>
            </w:pPr>
            <w:r w:rsidRPr="00C406CB">
              <w:t>22,5</w:t>
            </w:r>
          </w:p>
        </w:tc>
        <w:tc>
          <w:tcPr>
            <w:tcW w:w="1134"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c>
          <w:tcPr>
            <w:tcW w:w="1559" w:type="dxa"/>
            <w:tcBorders>
              <w:top w:val="single" w:sz="4" w:space="0" w:color="auto"/>
              <w:left w:val="single" w:sz="4" w:space="0" w:color="auto"/>
              <w:bottom w:val="single" w:sz="4" w:space="0" w:color="auto"/>
              <w:right w:val="single" w:sz="4" w:space="0" w:color="auto"/>
            </w:tcBorders>
            <w:hideMark/>
          </w:tcPr>
          <w:p w:rsidR="00EC08EB" w:rsidRPr="00C406CB" w:rsidRDefault="00EC08EB" w:rsidP="00EE7524">
            <w:pPr>
              <w:widowControl w:val="0"/>
              <w:autoSpaceDE w:val="0"/>
              <w:autoSpaceDN w:val="0"/>
              <w:adjustRightInd w:val="0"/>
              <w:jc w:val="center"/>
            </w:pPr>
            <w:r w:rsidRPr="00C406CB">
              <w:t>1</w:t>
            </w:r>
          </w:p>
        </w:tc>
      </w:tr>
    </w:tbl>
    <w:p w:rsidR="00AA12CE" w:rsidRPr="006E1648" w:rsidRDefault="00AA12CE" w:rsidP="00AA12CE">
      <w:pPr>
        <w:widowControl w:val="0"/>
        <w:autoSpaceDE w:val="0"/>
        <w:autoSpaceDN w:val="0"/>
        <w:adjustRightInd w:val="0"/>
        <w:jc w:val="cente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0A67F0" w:rsidRPr="00BB2043" w:rsidRDefault="00482E12" w:rsidP="00482E12">
      <w:pPr>
        <w:pStyle w:val="10"/>
      </w:pPr>
      <w:r w:rsidRPr="00BB2043">
        <w:t xml:space="preserve">                                         М.П.</w:t>
      </w:r>
      <w:r w:rsidRPr="00BB2043">
        <w:tab/>
      </w:r>
      <w:r w:rsidRPr="00BB2043">
        <w:tab/>
      </w:r>
      <w:r w:rsidRPr="00BB2043">
        <w:tab/>
        <w:t xml:space="preserve">                      М.П.</w:t>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24" w:rsidRDefault="00EE7524" w:rsidP="008E2D97">
      <w:r>
        <w:separator/>
      </w:r>
    </w:p>
  </w:endnote>
  <w:endnote w:type="continuationSeparator" w:id="0">
    <w:p w:rsidR="00EE7524" w:rsidRDefault="00EE7524" w:rsidP="008E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24" w:rsidRDefault="00EE7524" w:rsidP="008E2D97">
      <w:r>
        <w:separator/>
      </w:r>
    </w:p>
  </w:footnote>
  <w:footnote w:type="continuationSeparator" w:id="0">
    <w:p w:rsidR="00EE7524" w:rsidRDefault="00EE7524" w:rsidP="008E2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5457B"/>
    <w:multiLevelType w:val="hybridMultilevel"/>
    <w:tmpl w:val="359C1026"/>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BB52344"/>
    <w:multiLevelType w:val="hybridMultilevel"/>
    <w:tmpl w:val="39F4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ED07AF"/>
    <w:multiLevelType w:val="hybridMultilevel"/>
    <w:tmpl w:val="054A6260"/>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D851D2"/>
    <w:multiLevelType w:val="hybridMultilevel"/>
    <w:tmpl w:val="492A5FEC"/>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4D591C93"/>
    <w:multiLevelType w:val="hybridMultilevel"/>
    <w:tmpl w:val="E552F6AE"/>
    <w:lvl w:ilvl="0" w:tplc="FFF06094">
      <w:start w:val="1"/>
      <w:numFmt w:val="russianLower"/>
      <w:lvlText w:val="%1)"/>
      <w:lvlJc w:val="left"/>
      <w:pPr>
        <w:ind w:left="50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5B408A2">
      <w:start w:val="1"/>
      <w:numFmt w:val="russianLow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
    <w:nsid w:val="65263757"/>
    <w:multiLevelType w:val="hybridMultilevel"/>
    <w:tmpl w:val="4760795E"/>
    <w:lvl w:ilvl="0" w:tplc="720A6BB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12"/>
  </w:num>
  <w:num w:numId="4">
    <w:abstractNumId w:val="16"/>
  </w:num>
  <w:num w:numId="5">
    <w:abstractNumId w:val="10"/>
  </w:num>
  <w:num w:numId="6">
    <w:abstractNumId w:val="1"/>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0"/>
  </w:num>
  <w:num w:numId="15">
    <w:abstractNumId w:val="3"/>
  </w:num>
  <w:num w:numId="16">
    <w:abstractNumId w:val="20"/>
  </w:num>
  <w:num w:numId="17">
    <w:abstractNumId w:val="2"/>
  </w:num>
  <w:num w:numId="18">
    <w:abstractNumId w:val="9"/>
  </w:num>
  <w:num w:numId="19">
    <w:abstractNumId w:val="6"/>
  </w:num>
  <w:num w:numId="20">
    <w:abstractNumId w:val="5"/>
  </w:num>
  <w:num w:numId="21">
    <w:abstractNumId w:val="14"/>
  </w:num>
  <w:num w:numId="22">
    <w:abstractNumId w:val="8"/>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908"/>
    <w:rsid w:val="000011EF"/>
    <w:rsid w:val="0000258B"/>
    <w:rsid w:val="0000364C"/>
    <w:rsid w:val="0000450A"/>
    <w:rsid w:val="00010EAC"/>
    <w:rsid w:val="00015FBD"/>
    <w:rsid w:val="00016FFB"/>
    <w:rsid w:val="00017637"/>
    <w:rsid w:val="00017C56"/>
    <w:rsid w:val="00017F92"/>
    <w:rsid w:val="00023DAE"/>
    <w:rsid w:val="00023EEB"/>
    <w:rsid w:val="000257EA"/>
    <w:rsid w:val="00025FD0"/>
    <w:rsid w:val="00026229"/>
    <w:rsid w:val="00027590"/>
    <w:rsid w:val="00030672"/>
    <w:rsid w:val="00032100"/>
    <w:rsid w:val="000409D8"/>
    <w:rsid w:val="00041245"/>
    <w:rsid w:val="000414DA"/>
    <w:rsid w:val="00045111"/>
    <w:rsid w:val="00046A39"/>
    <w:rsid w:val="00051805"/>
    <w:rsid w:val="00051EFD"/>
    <w:rsid w:val="00053558"/>
    <w:rsid w:val="00054581"/>
    <w:rsid w:val="00055A43"/>
    <w:rsid w:val="00060038"/>
    <w:rsid w:val="00060CAD"/>
    <w:rsid w:val="00061C44"/>
    <w:rsid w:val="00061F9B"/>
    <w:rsid w:val="0006343D"/>
    <w:rsid w:val="00063CCC"/>
    <w:rsid w:val="00066C5B"/>
    <w:rsid w:val="000671BB"/>
    <w:rsid w:val="00070F17"/>
    <w:rsid w:val="00072926"/>
    <w:rsid w:val="00072ACA"/>
    <w:rsid w:val="000730C2"/>
    <w:rsid w:val="00074433"/>
    <w:rsid w:val="00075124"/>
    <w:rsid w:val="00075C3B"/>
    <w:rsid w:val="000767FF"/>
    <w:rsid w:val="000804A3"/>
    <w:rsid w:val="00080A21"/>
    <w:rsid w:val="00082201"/>
    <w:rsid w:val="00083200"/>
    <w:rsid w:val="000832B0"/>
    <w:rsid w:val="000845B9"/>
    <w:rsid w:val="000851BE"/>
    <w:rsid w:val="000851F3"/>
    <w:rsid w:val="00085DD5"/>
    <w:rsid w:val="00086143"/>
    <w:rsid w:val="00090878"/>
    <w:rsid w:val="000932C3"/>
    <w:rsid w:val="0009480A"/>
    <w:rsid w:val="000A07F5"/>
    <w:rsid w:val="000A088E"/>
    <w:rsid w:val="000A0B09"/>
    <w:rsid w:val="000A147A"/>
    <w:rsid w:val="000A234B"/>
    <w:rsid w:val="000A5515"/>
    <w:rsid w:val="000A67F0"/>
    <w:rsid w:val="000A67F9"/>
    <w:rsid w:val="000B4F63"/>
    <w:rsid w:val="000B65A4"/>
    <w:rsid w:val="000B6F9C"/>
    <w:rsid w:val="000B7296"/>
    <w:rsid w:val="000B7C73"/>
    <w:rsid w:val="000C0119"/>
    <w:rsid w:val="000C0D13"/>
    <w:rsid w:val="000C4629"/>
    <w:rsid w:val="000C477F"/>
    <w:rsid w:val="000C50C7"/>
    <w:rsid w:val="000C701F"/>
    <w:rsid w:val="000D09FC"/>
    <w:rsid w:val="000D28A7"/>
    <w:rsid w:val="000D521C"/>
    <w:rsid w:val="000D5664"/>
    <w:rsid w:val="000D7398"/>
    <w:rsid w:val="000D7DEC"/>
    <w:rsid w:val="000E0959"/>
    <w:rsid w:val="000E0B87"/>
    <w:rsid w:val="000E191A"/>
    <w:rsid w:val="000E22C0"/>
    <w:rsid w:val="000E31AF"/>
    <w:rsid w:val="000E3D56"/>
    <w:rsid w:val="000E4148"/>
    <w:rsid w:val="000E7C46"/>
    <w:rsid w:val="000F487A"/>
    <w:rsid w:val="001006FF"/>
    <w:rsid w:val="00106148"/>
    <w:rsid w:val="00106FFB"/>
    <w:rsid w:val="0010758F"/>
    <w:rsid w:val="00107F2E"/>
    <w:rsid w:val="001118DB"/>
    <w:rsid w:val="00111F88"/>
    <w:rsid w:val="00112DD1"/>
    <w:rsid w:val="00116B31"/>
    <w:rsid w:val="0012124D"/>
    <w:rsid w:val="00130770"/>
    <w:rsid w:val="00131105"/>
    <w:rsid w:val="00132E87"/>
    <w:rsid w:val="00136E61"/>
    <w:rsid w:val="00137CCF"/>
    <w:rsid w:val="001429AA"/>
    <w:rsid w:val="00142B47"/>
    <w:rsid w:val="00145EDB"/>
    <w:rsid w:val="001509CF"/>
    <w:rsid w:val="00150E5F"/>
    <w:rsid w:val="00151A1C"/>
    <w:rsid w:val="00151FA0"/>
    <w:rsid w:val="001548BC"/>
    <w:rsid w:val="0015704B"/>
    <w:rsid w:val="00157367"/>
    <w:rsid w:val="00157ADB"/>
    <w:rsid w:val="00161024"/>
    <w:rsid w:val="0016746F"/>
    <w:rsid w:val="00170E0B"/>
    <w:rsid w:val="00170F65"/>
    <w:rsid w:val="00171D5A"/>
    <w:rsid w:val="00176F06"/>
    <w:rsid w:val="00177CAD"/>
    <w:rsid w:val="00182086"/>
    <w:rsid w:val="00183BAA"/>
    <w:rsid w:val="00183C83"/>
    <w:rsid w:val="00183DC8"/>
    <w:rsid w:val="00184A6C"/>
    <w:rsid w:val="001872E3"/>
    <w:rsid w:val="001902A3"/>
    <w:rsid w:val="00191FDE"/>
    <w:rsid w:val="0019225B"/>
    <w:rsid w:val="001924AA"/>
    <w:rsid w:val="0019379E"/>
    <w:rsid w:val="00197AC2"/>
    <w:rsid w:val="00197C0B"/>
    <w:rsid w:val="001A71B7"/>
    <w:rsid w:val="001B0E2C"/>
    <w:rsid w:val="001B1876"/>
    <w:rsid w:val="001B22E2"/>
    <w:rsid w:val="001B6501"/>
    <w:rsid w:val="001C1864"/>
    <w:rsid w:val="001C3346"/>
    <w:rsid w:val="001C3BB1"/>
    <w:rsid w:val="001C5CB0"/>
    <w:rsid w:val="001C714B"/>
    <w:rsid w:val="001D4161"/>
    <w:rsid w:val="001D62D6"/>
    <w:rsid w:val="001D6C16"/>
    <w:rsid w:val="001D71E9"/>
    <w:rsid w:val="001E10BF"/>
    <w:rsid w:val="001E2851"/>
    <w:rsid w:val="001E3B5A"/>
    <w:rsid w:val="001E3BA4"/>
    <w:rsid w:val="001E6F4F"/>
    <w:rsid w:val="001E756B"/>
    <w:rsid w:val="001F06D5"/>
    <w:rsid w:val="001F176B"/>
    <w:rsid w:val="001F2270"/>
    <w:rsid w:val="001F3983"/>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36A21"/>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271"/>
    <w:rsid w:val="002A74C7"/>
    <w:rsid w:val="002B059F"/>
    <w:rsid w:val="002B4280"/>
    <w:rsid w:val="002B4BDB"/>
    <w:rsid w:val="002B75FC"/>
    <w:rsid w:val="002B7D3C"/>
    <w:rsid w:val="002C0A5D"/>
    <w:rsid w:val="002C153C"/>
    <w:rsid w:val="002C20F2"/>
    <w:rsid w:val="002E30A2"/>
    <w:rsid w:val="002E4116"/>
    <w:rsid w:val="002E416C"/>
    <w:rsid w:val="002E6D14"/>
    <w:rsid w:val="002E72A4"/>
    <w:rsid w:val="002E7AAC"/>
    <w:rsid w:val="002F0E0B"/>
    <w:rsid w:val="002F0F64"/>
    <w:rsid w:val="002F2812"/>
    <w:rsid w:val="002F29F9"/>
    <w:rsid w:val="002F2BF1"/>
    <w:rsid w:val="002F2D0F"/>
    <w:rsid w:val="002F56E3"/>
    <w:rsid w:val="002F6440"/>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A36"/>
    <w:rsid w:val="00341BB4"/>
    <w:rsid w:val="003433D4"/>
    <w:rsid w:val="00343BE5"/>
    <w:rsid w:val="00344B08"/>
    <w:rsid w:val="003468E6"/>
    <w:rsid w:val="0035136B"/>
    <w:rsid w:val="00353442"/>
    <w:rsid w:val="00354DAB"/>
    <w:rsid w:val="0035775F"/>
    <w:rsid w:val="00357F28"/>
    <w:rsid w:val="00360AF3"/>
    <w:rsid w:val="0036183A"/>
    <w:rsid w:val="0036206C"/>
    <w:rsid w:val="00362FE3"/>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3A6F"/>
    <w:rsid w:val="003A6893"/>
    <w:rsid w:val="003A76E7"/>
    <w:rsid w:val="003B0062"/>
    <w:rsid w:val="003B2FCF"/>
    <w:rsid w:val="003B478E"/>
    <w:rsid w:val="003B4A7C"/>
    <w:rsid w:val="003B5388"/>
    <w:rsid w:val="003B5990"/>
    <w:rsid w:val="003B6263"/>
    <w:rsid w:val="003C023D"/>
    <w:rsid w:val="003C076C"/>
    <w:rsid w:val="003C17E8"/>
    <w:rsid w:val="003C45E3"/>
    <w:rsid w:val="003C4D91"/>
    <w:rsid w:val="003C5F2F"/>
    <w:rsid w:val="003C67EB"/>
    <w:rsid w:val="003C68E7"/>
    <w:rsid w:val="003D477A"/>
    <w:rsid w:val="003D4F85"/>
    <w:rsid w:val="003D5168"/>
    <w:rsid w:val="003E19E5"/>
    <w:rsid w:val="003F1BEA"/>
    <w:rsid w:val="003F2433"/>
    <w:rsid w:val="003F473A"/>
    <w:rsid w:val="003F5DA0"/>
    <w:rsid w:val="003F7184"/>
    <w:rsid w:val="003F73F0"/>
    <w:rsid w:val="004003D0"/>
    <w:rsid w:val="00403D03"/>
    <w:rsid w:val="0040482D"/>
    <w:rsid w:val="00405C84"/>
    <w:rsid w:val="00406237"/>
    <w:rsid w:val="0040666F"/>
    <w:rsid w:val="00412B66"/>
    <w:rsid w:val="0041304C"/>
    <w:rsid w:val="004134E0"/>
    <w:rsid w:val="00416137"/>
    <w:rsid w:val="0042003D"/>
    <w:rsid w:val="004208D5"/>
    <w:rsid w:val="00420C36"/>
    <w:rsid w:val="00421075"/>
    <w:rsid w:val="00423573"/>
    <w:rsid w:val="00423C39"/>
    <w:rsid w:val="00424F8B"/>
    <w:rsid w:val="004254EF"/>
    <w:rsid w:val="00426268"/>
    <w:rsid w:val="00430C0F"/>
    <w:rsid w:val="00430FEB"/>
    <w:rsid w:val="00431B57"/>
    <w:rsid w:val="004322E8"/>
    <w:rsid w:val="00432D12"/>
    <w:rsid w:val="004332C4"/>
    <w:rsid w:val="00433B77"/>
    <w:rsid w:val="00434AB2"/>
    <w:rsid w:val="00435860"/>
    <w:rsid w:val="00437B1E"/>
    <w:rsid w:val="004406C6"/>
    <w:rsid w:val="0044283B"/>
    <w:rsid w:val="00450FC9"/>
    <w:rsid w:val="00453580"/>
    <w:rsid w:val="004568C9"/>
    <w:rsid w:val="00456A7A"/>
    <w:rsid w:val="00457487"/>
    <w:rsid w:val="004575D1"/>
    <w:rsid w:val="0046025E"/>
    <w:rsid w:val="00461991"/>
    <w:rsid w:val="00461F93"/>
    <w:rsid w:val="004621FC"/>
    <w:rsid w:val="00463E87"/>
    <w:rsid w:val="00464B7C"/>
    <w:rsid w:val="00464F18"/>
    <w:rsid w:val="00466661"/>
    <w:rsid w:val="00467E4A"/>
    <w:rsid w:val="00471FB3"/>
    <w:rsid w:val="00472F07"/>
    <w:rsid w:val="004746FA"/>
    <w:rsid w:val="0047634F"/>
    <w:rsid w:val="00477B5B"/>
    <w:rsid w:val="00480B37"/>
    <w:rsid w:val="0048191C"/>
    <w:rsid w:val="00482BA5"/>
    <w:rsid w:val="00482BF2"/>
    <w:rsid w:val="00482E12"/>
    <w:rsid w:val="00483873"/>
    <w:rsid w:val="00483FD1"/>
    <w:rsid w:val="00486CD8"/>
    <w:rsid w:val="00491AAC"/>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3F21"/>
    <w:rsid w:val="004F6F8E"/>
    <w:rsid w:val="00500959"/>
    <w:rsid w:val="005028CF"/>
    <w:rsid w:val="0050504E"/>
    <w:rsid w:val="00506301"/>
    <w:rsid w:val="005106D7"/>
    <w:rsid w:val="005107C9"/>
    <w:rsid w:val="005162CE"/>
    <w:rsid w:val="005173E3"/>
    <w:rsid w:val="005233AA"/>
    <w:rsid w:val="00524A2F"/>
    <w:rsid w:val="0053027A"/>
    <w:rsid w:val="00530F09"/>
    <w:rsid w:val="0053326D"/>
    <w:rsid w:val="005362E0"/>
    <w:rsid w:val="0053785B"/>
    <w:rsid w:val="00541EE4"/>
    <w:rsid w:val="00544A38"/>
    <w:rsid w:val="00551656"/>
    <w:rsid w:val="00551709"/>
    <w:rsid w:val="00556EAC"/>
    <w:rsid w:val="00557622"/>
    <w:rsid w:val="005600FF"/>
    <w:rsid w:val="00560DE9"/>
    <w:rsid w:val="00561FA2"/>
    <w:rsid w:val="0056202A"/>
    <w:rsid w:val="005622D5"/>
    <w:rsid w:val="00562B49"/>
    <w:rsid w:val="0056614C"/>
    <w:rsid w:val="00567DDA"/>
    <w:rsid w:val="00570B9F"/>
    <w:rsid w:val="00572985"/>
    <w:rsid w:val="00577667"/>
    <w:rsid w:val="00577865"/>
    <w:rsid w:val="005778D1"/>
    <w:rsid w:val="00582B68"/>
    <w:rsid w:val="00583F0C"/>
    <w:rsid w:val="00584A5D"/>
    <w:rsid w:val="00585866"/>
    <w:rsid w:val="00585B04"/>
    <w:rsid w:val="005860D7"/>
    <w:rsid w:val="00590AA4"/>
    <w:rsid w:val="00591A34"/>
    <w:rsid w:val="0059323C"/>
    <w:rsid w:val="00597B1B"/>
    <w:rsid w:val="005A2541"/>
    <w:rsid w:val="005A4598"/>
    <w:rsid w:val="005A7DDB"/>
    <w:rsid w:val="005B4989"/>
    <w:rsid w:val="005B4A89"/>
    <w:rsid w:val="005B5EFB"/>
    <w:rsid w:val="005B625E"/>
    <w:rsid w:val="005B6AA9"/>
    <w:rsid w:val="005C05A7"/>
    <w:rsid w:val="005C3F39"/>
    <w:rsid w:val="005C45AF"/>
    <w:rsid w:val="005C559C"/>
    <w:rsid w:val="005C5B38"/>
    <w:rsid w:val="005C5CE8"/>
    <w:rsid w:val="005D34C2"/>
    <w:rsid w:val="005D3552"/>
    <w:rsid w:val="005D5E3F"/>
    <w:rsid w:val="005D6C68"/>
    <w:rsid w:val="005E026F"/>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4E95"/>
    <w:rsid w:val="00606D76"/>
    <w:rsid w:val="00607CE9"/>
    <w:rsid w:val="00611B41"/>
    <w:rsid w:val="0061230A"/>
    <w:rsid w:val="00615044"/>
    <w:rsid w:val="006243A8"/>
    <w:rsid w:val="00625103"/>
    <w:rsid w:val="0062726E"/>
    <w:rsid w:val="0063228E"/>
    <w:rsid w:val="00634FFF"/>
    <w:rsid w:val="00643F0F"/>
    <w:rsid w:val="00646F76"/>
    <w:rsid w:val="00650417"/>
    <w:rsid w:val="006511BF"/>
    <w:rsid w:val="00652609"/>
    <w:rsid w:val="00654C4F"/>
    <w:rsid w:val="0065583E"/>
    <w:rsid w:val="00656E40"/>
    <w:rsid w:val="006571EE"/>
    <w:rsid w:val="00657220"/>
    <w:rsid w:val="006573DF"/>
    <w:rsid w:val="00661960"/>
    <w:rsid w:val="00662225"/>
    <w:rsid w:val="00664DD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36D8"/>
    <w:rsid w:val="006939D3"/>
    <w:rsid w:val="006952D1"/>
    <w:rsid w:val="00695A54"/>
    <w:rsid w:val="00697D5C"/>
    <w:rsid w:val="006A2E8D"/>
    <w:rsid w:val="006A2FC6"/>
    <w:rsid w:val="006A568C"/>
    <w:rsid w:val="006A6677"/>
    <w:rsid w:val="006B26E7"/>
    <w:rsid w:val="006B2A91"/>
    <w:rsid w:val="006B2BDF"/>
    <w:rsid w:val="006B6236"/>
    <w:rsid w:val="006C22C2"/>
    <w:rsid w:val="006C3C22"/>
    <w:rsid w:val="006C5361"/>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4E7E"/>
    <w:rsid w:val="00725902"/>
    <w:rsid w:val="007315B6"/>
    <w:rsid w:val="007331D5"/>
    <w:rsid w:val="00734481"/>
    <w:rsid w:val="0073495B"/>
    <w:rsid w:val="0073603C"/>
    <w:rsid w:val="00743ABC"/>
    <w:rsid w:val="00753B05"/>
    <w:rsid w:val="00756D5D"/>
    <w:rsid w:val="00757B8B"/>
    <w:rsid w:val="00760DCE"/>
    <w:rsid w:val="00761D46"/>
    <w:rsid w:val="00761DA7"/>
    <w:rsid w:val="00762B3B"/>
    <w:rsid w:val="00763147"/>
    <w:rsid w:val="00766302"/>
    <w:rsid w:val="00767A2C"/>
    <w:rsid w:val="007715AA"/>
    <w:rsid w:val="0077162F"/>
    <w:rsid w:val="0077198C"/>
    <w:rsid w:val="00772966"/>
    <w:rsid w:val="00780D0A"/>
    <w:rsid w:val="00781A99"/>
    <w:rsid w:val="00782E4D"/>
    <w:rsid w:val="00783DEC"/>
    <w:rsid w:val="0078531F"/>
    <w:rsid w:val="00785D8E"/>
    <w:rsid w:val="00785EDB"/>
    <w:rsid w:val="00790FC4"/>
    <w:rsid w:val="00791879"/>
    <w:rsid w:val="007950ED"/>
    <w:rsid w:val="007956D0"/>
    <w:rsid w:val="00796443"/>
    <w:rsid w:val="007976F1"/>
    <w:rsid w:val="00797C2B"/>
    <w:rsid w:val="007A14BE"/>
    <w:rsid w:val="007A5CD4"/>
    <w:rsid w:val="007A6AD0"/>
    <w:rsid w:val="007B0131"/>
    <w:rsid w:val="007B0306"/>
    <w:rsid w:val="007B08AD"/>
    <w:rsid w:val="007B0BB5"/>
    <w:rsid w:val="007B13A6"/>
    <w:rsid w:val="007B1797"/>
    <w:rsid w:val="007B5AE5"/>
    <w:rsid w:val="007B747C"/>
    <w:rsid w:val="007C1C3E"/>
    <w:rsid w:val="007C3500"/>
    <w:rsid w:val="007C50F2"/>
    <w:rsid w:val="007C5ADA"/>
    <w:rsid w:val="007D0388"/>
    <w:rsid w:val="007D37E2"/>
    <w:rsid w:val="007D425A"/>
    <w:rsid w:val="007D5382"/>
    <w:rsid w:val="007D5A6A"/>
    <w:rsid w:val="007D799E"/>
    <w:rsid w:val="007E02DB"/>
    <w:rsid w:val="007E0B3C"/>
    <w:rsid w:val="007E2181"/>
    <w:rsid w:val="007E4660"/>
    <w:rsid w:val="007F1FA4"/>
    <w:rsid w:val="007F2956"/>
    <w:rsid w:val="007F3A72"/>
    <w:rsid w:val="007F3B48"/>
    <w:rsid w:val="007F4B0B"/>
    <w:rsid w:val="007F5B83"/>
    <w:rsid w:val="008010B6"/>
    <w:rsid w:val="00801CE1"/>
    <w:rsid w:val="008025C9"/>
    <w:rsid w:val="008056EA"/>
    <w:rsid w:val="008059C5"/>
    <w:rsid w:val="00811274"/>
    <w:rsid w:val="008131AD"/>
    <w:rsid w:val="00813375"/>
    <w:rsid w:val="00813BF4"/>
    <w:rsid w:val="00814428"/>
    <w:rsid w:val="00815D6A"/>
    <w:rsid w:val="00817471"/>
    <w:rsid w:val="00820EFD"/>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B5C"/>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045"/>
    <w:rsid w:val="00882C76"/>
    <w:rsid w:val="00882F99"/>
    <w:rsid w:val="008846F9"/>
    <w:rsid w:val="008873DB"/>
    <w:rsid w:val="008927E2"/>
    <w:rsid w:val="00893169"/>
    <w:rsid w:val="008A0BF3"/>
    <w:rsid w:val="008A3183"/>
    <w:rsid w:val="008A37A3"/>
    <w:rsid w:val="008A3B38"/>
    <w:rsid w:val="008A4350"/>
    <w:rsid w:val="008A43A4"/>
    <w:rsid w:val="008A538F"/>
    <w:rsid w:val="008A6B96"/>
    <w:rsid w:val="008B3073"/>
    <w:rsid w:val="008B3252"/>
    <w:rsid w:val="008B4D82"/>
    <w:rsid w:val="008B5432"/>
    <w:rsid w:val="008C062A"/>
    <w:rsid w:val="008C0DF8"/>
    <w:rsid w:val="008C1B22"/>
    <w:rsid w:val="008C2AF2"/>
    <w:rsid w:val="008C3D13"/>
    <w:rsid w:val="008C4DC2"/>
    <w:rsid w:val="008C65BB"/>
    <w:rsid w:val="008D2E97"/>
    <w:rsid w:val="008D30C4"/>
    <w:rsid w:val="008D7CEA"/>
    <w:rsid w:val="008E21FC"/>
    <w:rsid w:val="008E2A72"/>
    <w:rsid w:val="008E2D97"/>
    <w:rsid w:val="008E5C5F"/>
    <w:rsid w:val="008E6CA5"/>
    <w:rsid w:val="008E6DB8"/>
    <w:rsid w:val="008F08A8"/>
    <w:rsid w:val="008F4FF3"/>
    <w:rsid w:val="008F7573"/>
    <w:rsid w:val="0090386A"/>
    <w:rsid w:val="009163D1"/>
    <w:rsid w:val="00916A23"/>
    <w:rsid w:val="00917FDD"/>
    <w:rsid w:val="00922AD0"/>
    <w:rsid w:val="009238E6"/>
    <w:rsid w:val="00924211"/>
    <w:rsid w:val="00926775"/>
    <w:rsid w:val="009305B4"/>
    <w:rsid w:val="00931EC5"/>
    <w:rsid w:val="00933AA4"/>
    <w:rsid w:val="0093733A"/>
    <w:rsid w:val="00937E69"/>
    <w:rsid w:val="00937F4C"/>
    <w:rsid w:val="00940E17"/>
    <w:rsid w:val="00943073"/>
    <w:rsid w:val="009456A0"/>
    <w:rsid w:val="00945BD0"/>
    <w:rsid w:val="00945C08"/>
    <w:rsid w:val="009510C6"/>
    <w:rsid w:val="009513D8"/>
    <w:rsid w:val="009515BD"/>
    <w:rsid w:val="009557FB"/>
    <w:rsid w:val="0095598A"/>
    <w:rsid w:val="00955B6A"/>
    <w:rsid w:val="00955DCC"/>
    <w:rsid w:val="00957717"/>
    <w:rsid w:val="00962702"/>
    <w:rsid w:val="00962D08"/>
    <w:rsid w:val="00963E35"/>
    <w:rsid w:val="00970122"/>
    <w:rsid w:val="00971017"/>
    <w:rsid w:val="009751B9"/>
    <w:rsid w:val="00975689"/>
    <w:rsid w:val="00976132"/>
    <w:rsid w:val="00976BEE"/>
    <w:rsid w:val="0097719E"/>
    <w:rsid w:val="00980664"/>
    <w:rsid w:val="00981B48"/>
    <w:rsid w:val="009828A5"/>
    <w:rsid w:val="00983CB5"/>
    <w:rsid w:val="0098579D"/>
    <w:rsid w:val="0098663F"/>
    <w:rsid w:val="00987F8E"/>
    <w:rsid w:val="00990578"/>
    <w:rsid w:val="00991075"/>
    <w:rsid w:val="0099124B"/>
    <w:rsid w:val="009920E3"/>
    <w:rsid w:val="00992832"/>
    <w:rsid w:val="009936A8"/>
    <w:rsid w:val="009949E9"/>
    <w:rsid w:val="009961D0"/>
    <w:rsid w:val="009A0BAE"/>
    <w:rsid w:val="009A231A"/>
    <w:rsid w:val="009A44C7"/>
    <w:rsid w:val="009A4B03"/>
    <w:rsid w:val="009A4ED7"/>
    <w:rsid w:val="009A5356"/>
    <w:rsid w:val="009A5C5F"/>
    <w:rsid w:val="009A6594"/>
    <w:rsid w:val="009A714B"/>
    <w:rsid w:val="009A7362"/>
    <w:rsid w:val="009B12BF"/>
    <w:rsid w:val="009B1700"/>
    <w:rsid w:val="009B1CBA"/>
    <w:rsid w:val="009B30E9"/>
    <w:rsid w:val="009B657E"/>
    <w:rsid w:val="009C01C5"/>
    <w:rsid w:val="009C17B4"/>
    <w:rsid w:val="009C4135"/>
    <w:rsid w:val="009C43E9"/>
    <w:rsid w:val="009C7BA9"/>
    <w:rsid w:val="009D0021"/>
    <w:rsid w:val="009D1D51"/>
    <w:rsid w:val="009D3AC8"/>
    <w:rsid w:val="009D4D90"/>
    <w:rsid w:val="009D62B8"/>
    <w:rsid w:val="009D7573"/>
    <w:rsid w:val="009E01AB"/>
    <w:rsid w:val="009E078D"/>
    <w:rsid w:val="009E2ECF"/>
    <w:rsid w:val="009E6E30"/>
    <w:rsid w:val="009E792B"/>
    <w:rsid w:val="009F2B54"/>
    <w:rsid w:val="009F3A29"/>
    <w:rsid w:val="009F5B0C"/>
    <w:rsid w:val="009F659B"/>
    <w:rsid w:val="00A01A82"/>
    <w:rsid w:val="00A03B4E"/>
    <w:rsid w:val="00A1266E"/>
    <w:rsid w:val="00A13249"/>
    <w:rsid w:val="00A151DE"/>
    <w:rsid w:val="00A1749B"/>
    <w:rsid w:val="00A205E8"/>
    <w:rsid w:val="00A2340D"/>
    <w:rsid w:val="00A23F75"/>
    <w:rsid w:val="00A2475C"/>
    <w:rsid w:val="00A25301"/>
    <w:rsid w:val="00A25CF4"/>
    <w:rsid w:val="00A30899"/>
    <w:rsid w:val="00A3447A"/>
    <w:rsid w:val="00A34D5C"/>
    <w:rsid w:val="00A351D7"/>
    <w:rsid w:val="00A366FC"/>
    <w:rsid w:val="00A40666"/>
    <w:rsid w:val="00A42FF5"/>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5A5B"/>
    <w:rsid w:val="00A67AE8"/>
    <w:rsid w:val="00A71980"/>
    <w:rsid w:val="00A71A7C"/>
    <w:rsid w:val="00A75F6F"/>
    <w:rsid w:val="00A76CC2"/>
    <w:rsid w:val="00A843E7"/>
    <w:rsid w:val="00A86375"/>
    <w:rsid w:val="00A9040D"/>
    <w:rsid w:val="00A92C24"/>
    <w:rsid w:val="00A92FD4"/>
    <w:rsid w:val="00A9466A"/>
    <w:rsid w:val="00A94F3F"/>
    <w:rsid w:val="00A96F3E"/>
    <w:rsid w:val="00AA03C5"/>
    <w:rsid w:val="00AA0D3E"/>
    <w:rsid w:val="00AA12C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07CC"/>
    <w:rsid w:val="00AD2319"/>
    <w:rsid w:val="00AD2B8B"/>
    <w:rsid w:val="00AD2F64"/>
    <w:rsid w:val="00AD6C46"/>
    <w:rsid w:val="00AD7BD7"/>
    <w:rsid w:val="00AE00D0"/>
    <w:rsid w:val="00AE2DCA"/>
    <w:rsid w:val="00AE5DC8"/>
    <w:rsid w:val="00AE74E6"/>
    <w:rsid w:val="00AF1C7F"/>
    <w:rsid w:val="00AF5037"/>
    <w:rsid w:val="00AF5E0F"/>
    <w:rsid w:val="00AF7241"/>
    <w:rsid w:val="00B018CE"/>
    <w:rsid w:val="00B0261C"/>
    <w:rsid w:val="00B02EF2"/>
    <w:rsid w:val="00B04260"/>
    <w:rsid w:val="00B074B0"/>
    <w:rsid w:val="00B076F5"/>
    <w:rsid w:val="00B120C6"/>
    <w:rsid w:val="00B12C03"/>
    <w:rsid w:val="00B13E18"/>
    <w:rsid w:val="00B143B5"/>
    <w:rsid w:val="00B14C5D"/>
    <w:rsid w:val="00B17829"/>
    <w:rsid w:val="00B224B0"/>
    <w:rsid w:val="00B22854"/>
    <w:rsid w:val="00B234B6"/>
    <w:rsid w:val="00B24379"/>
    <w:rsid w:val="00B25FDB"/>
    <w:rsid w:val="00B26A55"/>
    <w:rsid w:val="00B37F37"/>
    <w:rsid w:val="00B4022A"/>
    <w:rsid w:val="00B417B8"/>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77D55"/>
    <w:rsid w:val="00B81D7D"/>
    <w:rsid w:val="00B82951"/>
    <w:rsid w:val="00B829C7"/>
    <w:rsid w:val="00B8400F"/>
    <w:rsid w:val="00B8446F"/>
    <w:rsid w:val="00B847EF"/>
    <w:rsid w:val="00B8531B"/>
    <w:rsid w:val="00B86CE7"/>
    <w:rsid w:val="00B878A0"/>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B7316"/>
    <w:rsid w:val="00BC1B5C"/>
    <w:rsid w:val="00BC2B8F"/>
    <w:rsid w:val="00BC49C8"/>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0AB5"/>
    <w:rsid w:val="00C020EF"/>
    <w:rsid w:val="00C05C5B"/>
    <w:rsid w:val="00C06B03"/>
    <w:rsid w:val="00C10D89"/>
    <w:rsid w:val="00C112A4"/>
    <w:rsid w:val="00C11627"/>
    <w:rsid w:val="00C11C66"/>
    <w:rsid w:val="00C13E90"/>
    <w:rsid w:val="00C14963"/>
    <w:rsid w:val="00C15883"/>
    <w:rsid w:val="00C16F78"/>
    <w:rsid w:val="00C26AC8"/>
    <w:rsid w:val="00C321A4"/>
    <w:rsid w:val="00C32C7F"/>
    <w:rsid w:val="00C330D9"/>
    <w:rsid w:val="00C344E0"/>
    <w:rsid w:val="00C35968"/>
    <w:rsid w:val="00C3687C"/>
    <w:rsid w:val="00C3736C"/>
    <w:rsid w:val="00C411A5"/>
    <w:rsid w:val="00C417DA"/>
    <w:rsid w:val="00C42D1F"/>
    <w:rsid w:val="00C431B1"/>
    <w:rsid w:val="00C43291"/>
    <w:rsid w:val="00C447EB"/>
    <w:rsid w:val="00C5145B"/>
    <w:rsid w:val="00C52A7F"/>
    <w:rsid w:val="00C606DE"/>
    <w:rsid w:val="00C61AAE"/>
    <w:rsid w:val="00C62431"/>
    <w:rsid w:val="00C6455C"/>
    <w:rsid w:val="00C64712"/>
    <w:rsid w:val="00C71C66"/>
    <w:rsid w:val="00C72D02"/>
    <w:rsid w:val="00C7387A"/>
    <w:rsid w:val="00C73F8E"/>
    <w:rsid w:val="00C76908"/>
    <w:rsid w:val="00C76C43"/>
    <w:rsid w:val="00C76DC1"/>
    <w:rsid w:val="00C77993"/>
    <w:rsid w:val="00C80093"/>
    <w:rsid w:val="00C81630"/>
    <w:rsid w:val="00C82EC2"/>
    <w:rsid w:val="00C8465A"/>
    <w:rsid w:val="00C87578"/>
    <w:rsid w:val="00C8772B"/>
    <w:rsid w:val="00C920A7"/>
    <w:rsid w:val="00C92448"/>
    <w:rsid w:val="00C93A38"/>
    <w:rsid w:val="00C93A8C"/>
    <w:rsid w:val="00C94121"/>
    <w:rsid w:val="00CA0715"/>
    <w:rsid w:val="00CA13EA"/>
    <w:rsid w:val="00CA2631"/>
    <w:rsid w:val="00CA29D0"/>
    <w:rsid w:val="00CA2BF5"/>
    <w:rsid w:val="00CA350A"/>
    <w:rsid w:val="00CA536D"/>
    <w:rsid w:val="00CB3509"/>
    <w:rsid w:val="00CB409C"/>
    <w:rsid w:val="00CB4B62"/>
    <w:rsid w:val="00CB4FB4"/>
    <w:rsid w:val="00CB5AA0"/>
    <w:rsid w:val="00CC0DE4"/>
    <w:rsid w:val="00CC1C17"/>
    <w:rsid w:val="00CC3798"/>
    <w:rsid w:val="00CC3B1D"/>
    <w:rsid w:val="00CC4CE1"/>
    <w:rsid w:val="00CD0089"/>
    <w:rsid w:val="00CD1186"/>
    <w:rsid w:val="00CD227C"/>
    <w:rsid w:val="00CD5BC2"/>
    <w:rsid w:val="00CD7406"/>
    <w:rsid w:val="00CD76B5"/>
    <w:rsid w:val="00CE0463"/>
    <w:rsid w:val="00CE17BB"/>
    <w:rsid w:val="00CE2ABB"/>
    <w:rsid w:val="00CE38DF"/>
    <w:rsid w:val="00CE45E3"/>
    <w:rsid w:val="00CE63EA"/>
    <w:rsid w:val="00CF0505"/>
    <w:rsid w:val="00CF0D69"/>
    <w:rsid w:val="00CF3924"/>
    <w:rsid w:val="00CF3A12"/>
    <w:rsid w:val="00CF48AA"/>
    <w:rsid w:val="00CF4A6F"/>
    <w:rsid w:val="00CF5295"/>
    <w:rsid w:val="00CF658C"/>
    <w:rsid w:val="00D02ABF"/>
    <w:rsid w:val="00D0408F"/>
    <w:rsid w:val="00D043D3"/>
    <w:rsid w:val="00D0556E"/>
    <w:rsid w:val="00D057F1"/>
    <w:rsid w:val="00D05B06"/>
    <w:rsid w:val="00D060FE"/>
    <w:rsid w:val="00D0697F"/>
    <w:rsid w:val="00D11CBB"/>
    <w:rsid w:val="00D11FE3"/>
    <w:rsid w:val="00D15B71"/>
    <w:rsid w:val="00D223F4"/>
    <w:rsid w:val="00D2566D"/>
    <w:rsid w:val="00D274B8"/>
    <w:rsid w:val="00D27C45"/>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1F09"/>
    <w:rsid w:val="00D72F45"/>
    <w:rsid w:val="00D73E1E"/>
    <w:rsid w:val="00D819E0"/>
    <w:rsid w:val="00D8379D"/>
    <w:rsid w:val="00D840F0"/>
    <w:rsid w:val="00D85E2D"/>
    <w:rsid w:val="00D85F21"/>
    <w:rsid w:val="00D873A0"/>
    <w:rsid w:val="00D92309"/>
    <w:rsid w:val="00D92DB8"/>
    <w:rsid w:val="00D9340A"/>
    <w:rsid w:val="00D93A58"/>
    <w:rsid w:val="00D93B89"/>
    <w:rsid w:val="00D94E87"/>
    <w:rsid w:val="00DA0BDA"/>
    <w:rsid w:val="00DA5C6D"/>
    <w:rsid w:val="00DA7478"/>
    <w:rsid w:val="00DB0181"/>
    <w:rsid w:val="00DB107A"/>
    <w:rsid w:val="00DB333C"/>
    <w:rsid w:val="00DB44A7"/>
    <w:rsid w:val="00DB5827"/>
    <w:rsid w:val="00DC0CE0"/>
    <w:rsid w:val="00DC269D"/>
    <w:rsid w:val="00DC662F"/>
    <w:rsid w:val="00DC73A9"/>
    <w:rsid w:val="00DD0789"/>
    <w:rsid w:val="00DD21B7"/>
    <w:rsid w:val="00DD30A1"/>
    <w:rsid w:val="00DD4F8D"/>
    <w:rsid w:val="00DD502A"/>
    <w:rsid w:val="00DD6A97"/>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30DA"/>
    <w:rsid w:val="00E14126"/>
    <w:rsid w:val="00E155D0"/>
    <w:rsid w:val="00E221F3"/>
    <w:rsid w:val="00E23B2F"/>
    <w:rsid w:val="00E26339"/>
    <w:rsid w:val="00E27FB1"/>
    <w:rsid w:val="00E30455"/>
    <w:rsid w:val="00E316BF"/>
    <w:rsid w:val="00E3484A"/>
    <w:rsid w:val="00E3570E"/>
    <w:rsid w:val="00E36845"/>
    <w:rsid w:val="00E40CCB"/>
    <w:rsid w:val="00E415CB"/>
    <w:rsid w:val="00E440EA"/>
    <w:rsid w:val="00E448B6"/>
    <w:rsid w:val="00E46DCE"/>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2CB3"/>
    <w:rsid w:val="00E92F2A"/>
    <w:rsid w:val="00E9461D"/>
    <w:rsid w:val="00E956D0"/>
    <w:rsid w:val="00EA0642"/>
    <w:rsid w:val="00EA1332"/>
    <w:rsid w:val="00EA1563"/>
    <w:rsid w:val="00EA1AAC"/>
    <w:rsid w:val="00EA1C43"/>
    <w:rsid w:val="00EA3797"/>
    <w:rsid w:val="00EA38FB"/>
    <w:rsid w:val="00EA4413"/>
    <w:rsid w:val="00EA52B5"/>
    <w:rsid w:val="00EA6B2F"/>
    <w:rsid w:val="00EB0106"/>
    <w:rsid w:val="00EB1470"/>
    <w:rsid w:val="00EB446B"/>
    <w:rsid w:val="00EB4504"/>
    <w:rsid w:val="00EB59C2"/>
    <w:rsid w:val="00EB7279"/>
    <w:rsid w:val="00EB774E"/>
    <w:rsid w:val="00EB7AE9"/>
    <w:rsid w:val="00EC0427"/>
    <w:rsid w:val="00EC0578"/>
    <w:rsid w:val="00EC0834"/>
    <w:rsid w:val="00EC08EB"/>
    <w:rsid w:val="00EC171B"/>
    <w:rsid w:val="00EC1F7D"/>
    <w:rsid w:val="00EC2502"/>
    <w:rsid w:val="00EC5267"/>
    <w:rsid w:val="00ED0111"/>
    <w:rsid w:val="00ED27F4"/>
    <w:rsid w:val="00ED616E"/>
    <w:rsid w:val="00ED6BB1"/>
    <w:rsid w:val="00EE4524"/>
    <w:rsid w:val="00EE54DD"/>
    <w:rsid w:val="00EE63FF"/>
    <w:rsid w:val="00EE661A"/>
    <w:rsid w:val="00EE7524"/>
    <w:rsid w:val="00EF0A79"/>
    <w:rsid w:val="00EF49A7"/>
    <w:rsid w:val="00EF4DB3"/>
    <w:rsid w:val="00EF7689"/>
    <w:rsid w:val="00F00DC2"/>
    <w:rsid w:val="00F036BF"/>
    <w:rsid w:val="00F0564B"/>
    <w:rsid w:val="00F10665"/>
    <w:rsid w:val="00F122B1"/>
    <w:rsid w:val="00F14A33"/>
    <w:rsid w:val="00F15FC2"/>
    <w:rsid w:val="00F20680"/>
    <w:rsid w:val="00F22445"/>
    <w:rsid w:val="00F244BA"/>
    <w:rsid w:val="00F268D5"/>
    <w:rsid w:val="00F272F4"/>
    <w:rsid w:val="00F3101D"/>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148B"/>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4ADF"/>
    <w:rsid w:val="00FB60DC"/>
    <w:rsid w:val="00FB65D0"/>
    <w:rsid w:val="00FC1C13"/>
    <w:rsid w:val="00FC2EEC"/>
    <w:rsid w:val="00FC4E28"/>
    <w:rsid w:val="00FC660A"/>
    <w:rsid w:val="00FC73ED"/>
    <w:rsid w:val="00FC7715"/>
    <w:rsid w:val="00FD38FF"/>
    <w:rsid w:val="00FD534E"/>
    <w:rsid w:val="00FD7E81"/>
    <w:rsid w:val="00FE1D31"/>
    <w:rsid w:val="00FE307C"/>
    <w:rsid w:val="00FE5268"/>
    <w:rsid w:val="00FE6F30"/>
    <w:rsid w:val="00FF0F6D"/>
    <w:rsid w:val="00FF1C1F"/>
    <w:rsid w:val="00FF3857"/>
    <w:rsid w:val="00FF651C"/>
    <w:rsid w:val="00FF73D3"/>
    <w:rsid w:val="00FF74B4"/>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unhideWhenUsed/>
    <w:rsid w:val="008E2D97"/>
    <w:pPr>
      <w:tabs>
        <w:tab w:val="center" w:pos="4677"/>
        <w:tab w:val="right" w:pos="9355"/>
      </w:tabs>
    </w:pPr>
  </w:style>
  <w:style w:type="character" w:customStyle="1" w:styleId="af5">
    <w:name w:val="Верхний колонтитул Знак"/>
    <w:basedOn w:val="a0"/>
    <w:link w:val="af4"/>
    <w:uiPriority w:val="99"/>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AA12CE"/>
    <w:pPr>
      <w:spacing w:after="0" w:line="240" w:lineRule="auto"/>
      <w:jc w:val="center"/>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admkrsk.r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E8404A6E3FDB98E8A9C47118AB04BBC2C2D9E9729DB56BCB85A498A8B848AD65F096AB6EE89FC570MDC"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zakaz@admk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042407-0E10-4D0E-A579-6D1A6D4935FB}"/>
</file>

<file path=customXml/itemProps2.xml><?xml version="1.0" encoding="utf-8"?>
<ds:datastoreItem xmlns:ds="http://schemas.openxmlformats.org/officeDocument/2006/customXml" ds:itemID="{D557D12A-BE8F-4628-BBE6-007DB03B8A26}"/>
</file>

<file path=customXml/itemProps3.xml><?xml version="1.0" encoding="utf-8"?>
<ds:datastoreItem xmlns:ds="http://schemas.openxmlformats.org/officeDocument/2006/customXml" ds:itemID="{BB4E78D5-CD78-4C14-9884-6D2CDEA271AE}"/>
</file>

<file path=customXml/itemProps4.xml><?xml version="1.0" encoding="utf-8"?>
<ds:datastoreItem xmlns:ds="http://schemas.openxmlformats.org/officeDocument/2006/customXml" ds:itemID="{A5815BCC-7312-41A5-9CDA-C20F1C24CDC8}"/>
</file>

<file path=docProps/app.xml><?xml version="1.0" encoding="utf-8"?>
<Properties xmlns="http://schemas.openxmlformats.org/officeDocument/2006/extended-properties" xmlns:vt="http://schemas.openxmlformats.org/officeDocument/2006/docPropsVTypes">
  <Template>Normal</Template>
  <TotalTime>1641</TotalTime>
  <Pages>35</Pages>
  <Words>12044</Words>
  <Characters>68656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soloveva</cp:lastModifiedBy>
  <cp:revision>374</cp:revision>
  <cp:lastPrinted>2017-08-10T10:25:00Z</cp:lastPrinted>
  <dcterms:created xsi:type="dcterms:W3CDTF">2015-10-14T05:20:00Z</dcterms:created>
  <dcterms:modified xsi:type="dcterms:W3CDTF">2017-08-10T10:52:00Z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