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06" w:rsidRDefault="0074590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45906" w:rsidRDefault="00745906">
      <w:pPr>
        <w:pStyle w:val="ConsPlusNormal"/>
        <w:jc w:val="both"/>
        <w:outlineLvl w:val="0"/>
      </w:pPr>
    </w:p>
    <w:p w:rsidR="00745906" w:rsidRDefault="00745906">
      <w:pPr>
        <w:pStyle w:val="ConsPlusTitle"/>
        <w:jc w:val="center"/>
        <w:outlineLvl w:val="0"/>
      </w:pPr>
      <w:r>
        <w:t>АДМИНИСТРАЦИЯ ГОРОДА КРАСНОЯРСКА</w:t>
      </w:r>
    </w:p>
    <w:p w:rsidR="00745906" w:rsidRDefault="00745906">
      <w:pPr>
        <w:pStyle w:val="ConsPlusTitle"/>
        <w:jc w:val="center"/>
      </w:pPr>
    </w:p>
    <w:p w:rsidR="00745906" w:rsidRDefault="00745906">
      <w:pPr>
        <w:pStyle w:val="ConsPlusTitle"/>
        <w:jc w:val="center"/>
      </w:pPr>
      <w:r>
        <w:t>РАСПОРЯЖЕНИЕ</w:t>
      </w:r>
    </w:p>
    <w:p w:rsidR="00745906" w:rsidRDefault="00745906">
      <w:pPr>
        <w:pStyle w:val="ConsPlusTitle"/>
        <w:jc w:val="center"/>
      </w:pPr>
      <w:r>
        <w:t>от 9 ноября 2011 г. N 1317-ж</w:t>
      </w:r>
    </w:p>
    <w:p w:rsidR="00745906" w:rsidRDefault="00745906">
      <w:pPr>
        <w:pStyle w:val="ConsPlusTitle"/>
        <w:jc w:val="center"/>
      </w:pPr>
    </w:p>
    <w:p w:rsidR="00745906" w:rsidRDefault="00745906">
      <w:pPr>
        <w:pStyle w:val="ConsPlusTitle"/>
        <w:jc w:val="center"/>
      </w:pPr>
      <w:r>
        <w:t>ОБ УТВЕРЖДЕНИИ АДМИНИСТРАТИВНОГО РЕГЛАМЕНТА</w:t>
      </w:r>
    </w:p>
    <w:p w:rsidR="00745906" w:rsidRDefault="00745906">
      <w:pPr>
        <w:pStyle w:val="ConsPlusTitle"/>
        <w:jc w:val="center"/>
      </w:pPr>
      <w:r>
        <w:t>ПРЕДОСТАВЛЕНИЯ МУНИЦИПАЛЬНОЙ УСЛУГИ ПО ВЫДАЧЕ</w:t>
      </w:r>
    </w:p>
    <w:p w:rsidR="00745906" w:rsidRDefault="00745906">
      <w:pPr>
        <w:pStyle w:val="ConsPlusTitle"/>
        <w:jc w:val="center"/>
      </w:pPr>
      <w:r>
        <w:t>РАЗРЕШЕНИЯ НА ВВОД ОБЪЕКТА В ЭКСПЛУАТАЦИЮ</w:t>
      </w:r>
    </w:p>
    <w:p w:rsidR="00745906" w:rsidRDefault="007459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59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5906" w:rsidRDefault="007459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5906" w:rsidRDefault="007459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г. Красноярска от 16.04.2012 </w:t>
            </w:r>
            <w:hyperlink r:id="rId6" w:history="1">
              <w:r>
                <w:rPr>
                  <w:color w:val="0000FF"/>
                </w:rPr>
                <w:t>N 752-ж</w:t>
              </w:r>
            </w:hyperlink>
            <w:r>
              <w:rPr>
                <w:color w:val="392C69"/>
              </w:rPr>
              <w:t>,</w:t>
            </w:r>
          </w:p>
          <w:p w:rsidR="00745906" w:rsidRDefault="0074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09.04.2013 </w:t>
            </w:r>
            <w:hyperlink r:id="rId7" w:history="1">
              <w:r>
                <w:rPr>
                  <w:color w:val="0000FF"/>
                </w:rPr>
                <w:t>N 78-р</w:t>
              </w:r>
            </w:hyperlink>
            <w:r>
              <w:rPr>
                <w:color w:val="392C69"/>
              </w:rPr>
              <w:t xml:space="preserve">, от 28.09.2015 </w:t>
            </w:r>
            <w:hyperlink r:id="rId8" w:history="1">
              <w:r>
                <w:rPr>
                  <w:color w:val="0000FF"/>
                </w:rPr>
                <w:t>N 338-р</w:t>
              </w:r>
            </w:hyperlink>
            <w:r>
              <w:rPr>
                <w:color w:val="392C69"/>
              </w:rPr>
              <w:t xml:space="preserve">, от 23.12.2015 </w:t>
            </w:r>
            <w:hyperlink r:id="rId9" w:history="1">
              <w:r>
                <w:rPr>
                  <w:color w:val="0000FF"/>
                </w:rPr>
                <w:t>N 445-р</w:t>
              </w:r>
            </w:hyperlink>
            <w:r>
              <w:rPr>
                <w:color w:val="392C69"/>
              </w:rPr>
              <w:t>,</w:t>
            </w:r>
          </w:p>
          <w:p w:rsidR="00745906" w:rsidRDefault="0074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09.02.2016 </w:t>
            </w:r>
            <w:hyperlink r:id="rId10" w:history="1">
              <w:r>
                <w:rPr>
                  <w:color w:val="0000FF"/>
                </w:rPr>
                <w:t>N 23-р</w:t>
              </w:r>
            </w:hyperlink>
            <w:r>
              <w:rPr>
                <w:color w:val="392C69"/>
              </w:rPr>
              <w:t xml:space="preserve">, от 18.03.2016 </w:t>
            </w:r>
            <w:hyperlink r:id="rId11" w:history="1">
              <w:r>
                <w:rPr>
                  <w:color w:val="0000FF"/>
                </w:rPr>
                <w:t>N 76-р</w:t>
              </w:r>
            </w:hyperlink>
            <w:r>
              <w:rPr>
                <w:color w:val="392C69"/>
              </w:rPr>
              <w:t xml:space="preserve">, от 12.09.2016 </w:t>
            </w:r>
            <w:hyperlink r:id="rId12" w:history="1">
              <w:r>
                <w:rPr>
                  <w:color w:val="0000FF"/>
                </w:rPr>
                <w:t>N 267-р</w:t>
              </w:r>
            </w:hyperlink>
            <w:r>
              <w:rPr>
                <w:color w:val="392C69"/>
              </w:rPr>
              <w:t>,</w:t>
            </w:r>
          </w:p>
          <w:p w:rsidR="00745906" w:rsidRDefault="0074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28.02.2017 </w:t>
            </w:r>
            <w:hyperlink r:id="rId13" w:history="1">
              <w:r>
                <w:rPr>
                  <w:color w:val="0000FF"/>
                </w:rPr>
                <w:t>N 41-р</w:t>
              </w:r>
            </w:hyperlink>
            <w:r>
              <w:rPr>
                <w:color w:val="392C69"/>
              </w:rPr>
              <w:t xml:space="preserve">, от 12.12.2017 </w:t>
            </w:r>
            <w:hyperlink r:id="rId14" w:history="1">
              <w:r>
                <w:rPr>
                  <w:color w:val="0000FF"/>
                </w:rPr>
                <w:t>N 377-р</w:t>
              </w:r>
            </w:hyperlink>
            <w:r>
              <w:rPr>
                <w:color w:val="392C69"/>
              </w:rPr>
              <w:t xml:space="preserve">, от 23.07.2018 </w:t>
            </w:r>
            <w:hyperlink r:id="rId15" w:history="1">
              <w:r>
                <w:rPr>
                  <w:color w:val="0000FF"/>
                </w:rPr>
                <w:t>N 282-р</w:t>
              </w:r>
            </w:hyperlink>
            <w:r>
              <w:rPr>
                <w:color w:val="392C69"/>
              </w:rPr>
              <w:t>,</w:t>
            </w:r>
          </w:p>
          <w:p w:rsidR="00745906" w:rsidRDefault="0074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11.01.2019 </w:t>
            </w:r>
            <w:hyperlink r:id="rId16" w:history="1">
              <w:r>
                <w:rPr>
                  <w:color w:val="0000FF"/>
                </w:rPr>
                <w:t>N 8-р</w:t>
              </w:r>
            </w:hyperlink>
            <w:r>
              <w:rPr>
                <w:color w:val="392C69"/>
              </w:rPr>
              <w:t xml:space="preserve">, от 05.04.2019 </w:t>
            </w:r>
            <w:hyperlink r:id="rId17" w:history="1">
              <w:r>
                <w:rPr>
                  <w:color w:val="0000FF"/>
                </w:rPr>
                <w:t>N 112-р</w:t>
              </w:r>
            </w:hyperlink>
            <w:r>
              <w:rPr>
                <w:color w:val="392C69"/>
              </w:rPr>
              <w:t xml:space="preserve">, от 12.02.2020 </w:t>
            </w:r>
            <w:hyperlink r:id="rId18" w:history="1">
              <w:r>
                <w:rPr>
                  <w:color w:val="0000FF"/>
                </w:rPr>
                <w:t>N 40-р</w:t>
              </w:r>
            </w:hyperlink>
            <w:r>
              <w:rPr>
                <w:color w:val="392C69"/>
              </w:rPr>
              <w:t>,</w:t>
            </w:r>
          </w:p>
          <w:p w:rsidR="00745906" w:rsidRDefault="0074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19" w:history="1">
              <w:r>
                <w:rPr>
                  <w:color w:val="0000FF"/>
                </w:rPr>
                <w:t>N 122-р</w:t>
              </w:r>
            </w:hyperlink>
            <w:r>
              <w:rPr>
                <w:color w:val="392C69"/>
              </w:rPr>
              <w:t xml:space="preserve">, от 16.11.2020 </w:t>
            </w:r>
            <w:hyperlink r:id="rId20" w:history="1">
              <w:r>
                <w:rPr>
                  <w:color w:val="0000FF"/>
                </w:rPr>
                <w:t>N 368-р</w:t>
              </w:r>
            </w:hyperlink>
            <w:r>
              <w:rPr>
                <w:color w:val="392C69"/>
              </w:rPr>
              <w:t xml:space="preserve">, от 20.11.2020 </w:t>
            </w:r>
            <w:hyperlink r:id="rId21" w:history="1">
              <w:r>
                <w:rPr>
                  <w:color w:val="0000FF"/>
                </w:rPr>
                <w:t>N 375-р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от 05.09.2011 N 359 "Об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Постановление Главы города от 25.02.2009 N 57", руководствуясь </w:t>
      </w:r>
      <w:hyperlink r:id="rId24" w:history="1">
        <w:r>
          <w:rPr>
            <w:color w:val="0000FF"/>
          </w:rPr>
          <w:t>ст. ст. 45</w:t>
        </w:r>
      </w:hyperlink>
      <w:r>
        <w:t xml:space="preserve">, </w:t>
      </w:r>
      <w:hyperlink r:id="rId25" w:history="1">
        <w:r>
          <w:rPr>
            <w:color w:val="0000FF"/>
          </w:rPr>
          <w:t>58</w:t>
        </w:r>
      </w:hyperlink>
      <w:r>
        <w:t xml:space="preserve">, </w:t>
      </w:r>
      <w:hyperlink r:id="rId26" w:history="1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27" w:history="1">
        <w:r>
          <w:rPr>
            <w:color w:val="0000FF"/>
          </w:rPr>
          <w:t>Распоряжением</w:t>
        </w:r>
      </w:hyperlink>
      <w:r>
        <w:t xml:space="preserve"> Главы города от 22.12.2006 N 270-р: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выдаче разрешения на ввод объекта в эксплуатацию согласно приложению.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2. Департаменту информационной политики администрации города (Акентьева И.Г.) опубликовать настоящее Распоряжение в газете "Городские новости" и разместить на официальном сайте администрации города.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3. Контроль за исполнением Распоряжения оставляю за собой.</w:t>
      </w: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right"/>
      </w:pPr>
      <w:r>
        <w:t>Первый заместитель</w:t>
      </w:r>
    </w:p>
    <w:p w:rsidR="00745906" w:rsidRDefault="00745906">
      <w:pPr>
        <w:pStyle w:val="ConsPlusNormal"/>
        <w:jc w:val="right"/>
      </w:pPr>
      <w:r>
        <w:t>Главы города</w:t>
      </w:r>
    </w:p>
    <w:p w:rsidR="00745906" w:rsidRDefault="00745906">
      <w:pPr>
        <w:pStyle w:val="ConsPlusNormal"/>
        <w:jc w:val="right"/>
      </w:pPr>
      <w:r>
        <w:t>В.П.БОБРОВ</w:t>
      </w: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right"/>
        <w:outlineLvl w:val="0"/>
      </w:pPr>
      <w:r>
        <w:t>Приложение</w:t>
      </w:r>
    </w:p>
    <w:p w:rsidR="00745906" w:rsidRDefault="00745906">
      <w:pPr>
        <w:pStyle w:val="ConsPlusNormal"/>
        <w:jc w:val="right"/>
      </w:pPr>
      <w:r>
        <w:t>к Распоряжению</w:t>
      </w:r>
    </w:p>
    <w:p w:rsidR="00745906" w:rsidRDefault="00745906">
      <w:pPr>
        <w:pStyle w:val="ConsPlusNormal"/>
        <w:jc w:val="right"/>
      </w:pPr>
      <w:r>
        <w:t>администрации города</w:t>
      </w:r>
    </w:p>
    <w:p w:rsidR="00745906" w:rsidRDefault="00745906">
      <w:pPr>
        <w:pStyle w:val="ConsPlusNormal"/>
        <w:jc w:val="right"/>
      </w:pPr>
      <w:r>
        <w:t>от 9 ноября 2011 г. N 1317-ж</w:t>
      </w: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745906" w:rsidRDefault="00745906">
      <w:pPr>
        <w:pStyle w:val="ConsPlusTitle"/>
        <w:jc w:val="center"/>
      </w:pPr>
      <w:r>
        <w:t>ПРЕДОСТАВЛЕНИЯ МУНИЦИПАЛЬНОЙ УСЛУГИ ПО ВЫДАЧЕ</w:t>
      </w:r>
    </w:p>
    <w:p w:rsidR="00745906" w:rsidRDefault="00745906">
      <w:pPr>
        <w:pStyle w:val="ConsPlusTitle"/>
        <w:jc w:val="center"/>
      </w:pPr>
      <w:r>
        <w:t>РАЗРЕШЕНИЯ НА ВВОД ОБЪЕКТА В ЭКСПЛУАТАЦИЮ</w:t>
      </w:r>
    </w:p>
    <w:p w:rsidR="00745906" w:rsidRDefault="007459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59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5906" w:rsidRDefault="007459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5906" w:rsidRDefault="007459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г. Красноярска от 16.04.2012 </w:t>
            </w:r>
            <w:hyperlink r:id="rId28" w:history="1">
              <w:r>
                <w:rPr>
                  <w:color w:val="0000FF"/>
                </w:rPr>
                <w:t>N 752-ж</w:t>
              </w:r>
            </w:hyperlink>
            <w:r>
              <w:rPr>
                <w:color w:val="392C69"/>
              </w:rPr>
              <w:t>,</w:t>
            </w:r>
          </w:p>
          <w:p w:rsidR="00745906" w:rsidRDefault="0074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09.04.2013 </w:t>
            </w:r>
            <w:hyperlink r:id="rId29" w:history="1">
              <w:r>
                <w:rPr>
                  <w:color w:val="0000FF"/>
                </w:rPr>
                <w:t>N 78-р</w:t>
              </w:r>
            </w:hyperlink>
            <w:r>
              <w:rPr>
                <w:color w:val="392C69"/>
              </w:rPr>
              <w:t xml:space="preserve">, от 28.09.2015 </w:t>
            </w:r>
            <w:hyperlink r:id="rId30" w:history="1">
              <w:r>
                <w:rPr>
                  <w:color w:val="0000FF"/>
                </w:rPr>
                <w:t>N 338-р</w:t>
              </w:r>
            </w:hyperlink>
            <w:r>
              <w:rPr>
                <w:color w:val="392C69"/>
              </w:rPr>
              <w:t xml:space="preserve">, от 23.12.2015 </w:t>
            </w:r>
            <w:hyperlink r:id="rId31" w:history="1">
              <w:r>
                <w:rPr>
                  <w:color w:val="0000FF"/>
                </w:rPr>
                <w:t>N 445-р</w:t>
              </w:r>
            </w:hyperlink>
            <w:r>
              <w:rPr>
                <w:color w:val="392C69"/>
              </w:rPr>
              <w:t>,</w:t>
            </w:r>
          </w:p>
          <w:p w:rsidR="00745906" w:rsidRDefault="0074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09.02.2016 </w:t>
            </w:r>
            <w:hyperlink r:id="rId32" w:history="1">
              <w:r>
                <w:rPr>
                  <w:color w:val="0000FF"/>
                </w:rPr>
                <w:t>N 23-р</w:t>
              </w:r>
            </w:hyperlink>
            <w:r>
              <w:rPr>
                <w:color w:val="392C69"/>
              </w:rPr>
              <w:t xml:space="preserve">, от 18.03.2016 </w:t>
            </w:r>
            <w:hyperlink r:id="rId33" w:history="1">
              <w:r>
                <w:rPr>
                  <w:color w:val="0000FF"/>
                </w:rPr>
                <w:t>N 76-р</w:t>
              </w:r>
            </w:hyperlink>
            <w:r>
              <w:rPr>
                <w:color w:val="392C69"/>
              </w:rPr>
              <w:t xml:space="preserve">, от 12.09.2016 </w:t>
            </w:r>
            <w:hyperlink r:id="rId34" w:history="1">
              <w:r>
                <w:rPr>
                  <w:color w:val="0000FF"/>
                </w:rPr>
                <w:t>N 267-р</w:t>
              </w:r>
            </w:hyperlink>
            <w:r>
              <w:rPr>
                <w:color w:val="392C69"/>
              </w:rPr>
              <w:t>,</w:t>
            </w:r>
          </w:p>
          <w:p w:rsidR="00745906" w:rsidRDefault="0074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28.02.2017 </w:t>
            </w:r>
            <w:hyperlink r:id="rId35" w:history="1">
              <w:r>
                <w:rPr>
                  <w:color w:val="0000FF"/>
                </w:rPr>
                <w:t>N 41-р</w:t>
              </w:r>
            </w:hyperlink>
            <w:r>
              <w:rPr>
                <w:color w:val="392C69"/>
              </w:rPr>
              <w:t xml:space="preserve">, от 12.12.2017 </w:t>
            </w:r>
            <w:hyperlink r:id="rId36" w:history="1">
              <w:r>
                <w:rPr>
                  <w:color w:val="0000FF"/>
                </w:rPr>
                <w:t>N 377-р</w:t>
              </w:r>
            </w:hyperlink>
            <w:r>
              <w:rPr>
                <w:color w:val="392C69"/>
              </w:rPr>
              <w:t xml:space="preserve">, от 23.07.2018 </w:t>
            </w:r>
            <w:hyperlink r:id="rId37" w:history="1">
              <w:r>
                <w:rPr>
                  <w:color w:val="0000FF"/>
                </w:rPr>
                <w:t>N 282-р</w:t>
              </w:r>
            </w:hyperlink>
            <w:r>
              <w:rPr>
                <w:color w:val="392C69"/>
              </w:rPr>
              <w:t>,</w:t>
            </w:r>
          </w:p>
          <w:p w:rsidR="00745906" w:rsidRDefault="0074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11.01.2019 </w:t>
            </w:r>
            <w:hyperlink r:id="rId38" w:history="1">
              <w:r>
                <w:rPr>
                  <w:color w:val="0000FF"/>
                </w:rPr>
                <w:t>N 8-р</w:t>
              </w:r>
            </w:hyperlink>
            <w:r>
              <w:rPr>
                <w:color w:val="392C69"/>
              </w:rPr>
              <w:t xml:space="preserve">, от 05.04.2019 </w:t>
            </w:r>
            <w:hyperlink r:id="rId39" w:history="1">
              <w:r>
                <w:rPr>
                  <w:color w:val="0000FF"/>
                </w:rPr>
                <w:t>N 112-р</w:t>
              </w:r>
            </w:hyperlink>
            <w:r>
              <w:rPr>
                <w:color w:val="392C69"/>
              </w:rPr>
              <w:t xml:space="preserve">, от 12.02.2020 </w:t>
            </w:r>
            <w:hyperlink r:id="rId40" w:history="1">
              <w:r>
                <w:rPr>
                  <w:color w:val="0000FF"/>
                </w:rPr>
                <w:t>N 40-р</w:t>
              </w:r>
            </w:hyperlink>
            <w:r>
              <w:rPr>
                <w:color w:val="392C69"/>
              </w:rPr>
              <w:t>,</w:t>
            </w:r>
          </w:p>
          <w:p w:rsidR="00745906" w:rsidRDefault="0074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41" w:history="1">
              <w:r>
                <w:rPr>
                  <w:color w:val="0000FF"/>
                </w:rPr>
                <w:t>N 122-р</w:t>
              </w:r>
            </w:hyperlink>
            <w:r>
              <w:rPr>
                <w:color w:val="392C69"/>
              </w:rPr>
              <w:t xml:space="preserve">, от 16.11.2020 </w:t>
            </w:r>
            <w:hyperlink r:id="rId42" w:history="1">
              <w:r>
                <w:rPr>
                  <w:color w:val="0000FF"/>
                </w:rPr>
                <w:t>N 368-р</w:t>
              </w:r>
            </w:hyperlink>
            <w:r>
              <w:rPr>
                <w:color w:val="392C69"/>
              </w:rPr>
              <w:t xml:space="preserve">, от 20.11.2020 </w:t>
            </w:r>
            <w:hyperlink r:id="rId43" w:history="1">
              <w:r>
                <w:rPr>
                  <w:color w:val="0000FF"/>
                </w:rPr>
                <w:t>N 375-р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5906" w:rsidRDefault="00745906">
      <w:pPr>
        <w:pStyle w:val="ConsPlusNormal"/>
        <w:jc w:val="both"/>
      </w:pPr>
    </w:p>
    <w:p w:rsidR="00745906" w:rsidRDefault="00745906">
      <w:pPr>
        <w:pStyle w:val="ConsPlusTitle"/>
        <w:jc w:val="center"/>
        <w:outlineLvl w:val="1"/>
      </w:pPr>
      <w:r>
        <w:t>I. ОБЩИЕ ПОЛОЖЕНИЯ</w:t>
      </w: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ind w:firstLine="540"/>
        <w:jc w:val="both"/>
      </w:pPr>
      <w:r>
        <w:t xml:space="preserve">1. Настоящий Административный регламент (далее - Регламент) определяет порядок и стандарт предоставления департаментом градостроительства администрации города (далее - Департамент) муниципальной услуги по выдаче разрешения на ввод объекта в эксплуатацию, в том числе в отношении этапов строительства, реконструкции объектов капитального строительства в случаях, предусмотренных </w:t>
      </w:r>
      <w:hyperlink r:id="rId44" w:history="1">
        <w:r>
          <w:rPr>
            <w:color w:val="0000FF"/>
          </w:rPr>
          <w:t>частью 12 статьи 51</w:t>
        </w:r>
      </w:hyperlink>
      <w:r>
        <w:t xml:space="preserve">, </w:t>
      </w:r>
      <w:hyperlink r:id="rId45" w:history="1">
        <w:r>
          <w:rPr>
            <w:color w:val="0000FF"/>
          </w:rPr>
          <w:t>частью 3.3 статьи 52</w:t>
        </w:r>
      </w:hyperlink>
      <w:r>
        <w:t xml:space="preserve"> Градостроительного кодекса Российской Федерации (далее - Услуга).</w:t>
      </w:r>
    </w:p>
    <w:p w:rsidR="00745906" w:rsidRDefault="0074590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07.04.2020 N 122-р)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2. Заявителем при предоставлении Услуги является физическое или юридическое лицо, обеспечивающее на принадлежащем или предоставленном ему земельном участке строительство, реконструкцию объектов капитального строительства.</w:t>
      </w:r>
    </w:p>
    <w:p w:rsidR="00745906" w:rsidRDefault="0074590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12.02.2020 N 40-р)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3. Сведения о местонахождении и графике работы Департамента, справочных телефонах, адресах электронной почты, местах и графике приема заявителей, в том числе приема заявлений и выдачи результата предоставления Услуги, форма заявления, перечень документов, прилагаемых к заявлению, размещаются на официальном сайте администрации города по адресу: www.admkrsk.ru (далее - Сайт), на странице Услуги в разделе "Реестр муниципальных услуг", а также на информационных стендах, расположенных в местах, определенных для приема заявителей.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Сведения о местоположении, графике работы краевого государственного бюджетного учреждения "Многофункциональный центр предоставления государственных и муниципальных услуг" размещены на сайте в информационно-телекоммуникационной сети Интернет по адресу www.24mfc.ru, раздел "Центры и офисы".</w:t>
      </w:r>
    </w:p>
    <w:p w:rsidR="00745906" w:rsidRDefault="00745906">
      <w:pPr>
        <w:pStyle w:val="ConsPlusNormal"/>
        <w:jc w:val="both"/>
      </w:pPr>
      <w:r>
        <w:t xml:space="preserve">(п. 3 в ред. </w:t>
      </w:r>
      <w:hyperlink r:id="rId4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11.01.2019 N 8-р)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4 - 6. Исключены. - </w:t>
      </w:r>
      <w:hyperlink r:id="rId49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11.01.2019 N 8-р.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7. Порядок получения заявителями информации по вопросам предоставления Услуги, сведений о ходе предоставления Услуги.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Для получения информации о процедуре предоставления Услуги, в том числе о ходе предоставления Услуги, заявители могут обратиться:</w:t>
      </w:r>
    </w:p>
    <w:p w:rsidR="00745906" w:rsidRDefault="0074590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05.04.2019 N 112-р)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устно на личном приеме или посредством телефонной связи к уполномоченному должностному лицу Департамента или к сотруднику КГБУ "Многофункциональный центр предоставления государственных и муниципальных услуг" (далее - МФЦ);</w:t>
      </w:r>
    </w:p>
    <w:p w:rsidR="00745906" w:rsidRDefault="0074590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28.02.2017 N 41-р)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в письменной форме или в форме электронного документа в адрес Департамента или администрации города Красноярска;</w:t>
      </w:r>
    </w:p>
    <w:p w:rsidR="00745906" w:rsidRDefault="0074590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05.04.2019 N 112-р)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через электронный сервис на Сайте в разделе "Администрация/ Муниципальные услуги/Контроль предоставления муниципальной услуги", указав регистрационный номер заявления.</w:t>
      </w:r>
    </w:p>
    <w:p w:rsidR="00745906" w:rsidRDefault="00745906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28.02.2017 N 41-р)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Информирование производится по вопросам предоставления Услуги, в том числе: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о месте нахождения и графике работы Департамента;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о справочных телефонах Департамента;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об адресе электронной почты Департамента, официальном сайте администрации города в сети Интернет;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о порядке получения информации заявителями по вопросам предоставления Услуги, в том числе о ходе предоставления Услуги;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о порядке, форме и месте размещения информации;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о перечне документов, необходимых для получения Услуги;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о времени приема заявителей и выдачи документов;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об основаниях для отказа в предоставлении Услуги;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о порядке обжалования действий (бездействия) и решений, осуществляемых и принимаемых в ходе предоставления Услуги.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Продолжительность консультирования уполномоченным должностным лицом Департамента составляет не более 10 минут.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Время ожидания консультации не должно превышать 30 минут.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В случае получения обращения в письменной форме или форме электронного документа по вопросам предоставления Услуги уполномоченное должностное лицо Департамента обязано ответить на обращение в срок не более тридцати дней со дня регистрации обращения. Рассмотрение таких обращений осуществляется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В любое время с момента приема документов заявитель имеет право на получение информации о ходе предоставления Услуги.</w:t>
      </w:r>
    </w:p>
    <w:p w:rsidR="00745906" w:rsidRDefault="0074590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05.04.2019 N 112-р)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7.1 - 8. Исключены. - </w:t>
      </w:r>
      <w:hyperlink r:id="rId56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11.01.2019 N 8-р.</w:t>
      </w: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Title"/>
        <w:jc w:val="center"/>
        <w:outlineLvl w:val="1"/>
      </w:pPr>
      <w:r>
        <w:t>II. СТАНДАРТ ПРЕДОСТАВЛЕНИЯ УСЛУГИ</w:t>
      </w: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ind w:firstLine="540"/>
        <w:jc w:val="both"/>
      </w:pPr>
      <w:r>
        <w:t>9. Наименование Услуги: "Выдача разрешения на ввод объекта в эксплуатацию".</w:t>
      </w:r>
    </w:p>
    <w:p w:rsidR="00745906" w:rsidRDefault="0074590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11.01.2019 N 8-р)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Номер Услуги в соответствии с </w:t>
      </w:r>
      <w:hyperlink r:id="rId58" w:history="1">
        <w:r>
          <w:rPr>
            <w:color w:val="0000FF"/>
          </w:rPr>
          <w:t>разделом</w:t>
        </w:r>
      </w:hyperlink>
      <w:r>
        <w:t xml:space="preserve">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 - 02/00/022.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10. Наименование органа администрации города Красноярска, предоставляющего Услугу: департамент градостроительства администрации города Красноярска.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11. Результатом предоставления Услуги является: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выдача заявителю разрешения на ввод объекта в эксплуатацию; отказ заявителю в выдаче разрешения на ввод объекта в эксплуатацию.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12. Срок предоставления Услуги составляет не более пяти рабочих дней с даты поступления заявления о выдаче разрешения на ввод объекта в эксплуатацию в Департамент.</w:t>
      </w:r>
    </w:p>
    <w:p w:rsidR="00745906" w:rsidRDefault="00745906">
      <w:pPr>
        <w:pStyle w:val="ConsPlusNormal"/>
        <w:jc w:val="both"/>
      </w:pPr>
      <w:r>
        <w:t xml:space="preserve">(в ред. Распоряжений администрации г. Красноярска от 05.04.2019 </w:t>
      </w:r>
      <w:hyperlink r:id="rId59" w:history="1">
        <w:r>
          <w:rPr>
            <w:color w:val="0000FF"/>
          </w:rPr>
          <w:t>N 112-р</w:t>
        </w:r>
      </w:hyperlink>
      <w:r>
        <w:t xml:space="preserve">, от 07.04.2020 </w:t>
      </w:r>
      <w:hyperlink r:id="rId60" w:history="1">
        <w:r>
          <w:rPr>
            <w:color w:val="0000FF"/>
          </w:rPr>
          <w:t>N 122-р</w:t>
        </w:r>
      </w:hyperlink>
      <w:r>
        <w:t>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13. Правовые основания для предоставления муниципальной услуги:</w:t>
      </w:r>
    </w:p>
    <w:p w:rsidR="00745906" w:rsidRDefault="00745906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Градостроительный </w:t>
      </w:r>
      <w:hyperlink r:id="rId62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29.12.2004 N 191-ФЗ "О введении в действие Градостроительного кодекса Российской Федерации";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5" w:history="1">
        <w:r>
          <w:rPr>
            <w:color w:val="0000FF"/>
          </w:rPr>
          <w:t>закон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6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(далее - Закон);</w:t>
      </w:r>
    </w:p>
    <w:p w:rsidR="00745906" w:rsidRDefault="0074590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23.07.2018 N 282-р)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8" w:history="1">
        <w:r>
          <w:rPr>
            <w:color w:val="0000FF"/>
          </w:rPr>
          <w:t>закон</w:t>
        </w:r>
      </w:hyperlink>
      <w:r>
        <w:t xml:space="preserve"> от 06.04.2011 N 63-ФЗ "Об электронной подписи";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Федерации";</w:t>
      </w:r>
    </w:p>
    <w:p w:rsidR="00745906" w:rsidRDefault="00745906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28.02.2017 N 41-р)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1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28.09.2015 N 338-р;</w:t>
      </w:r>
    </w:p>
    <w:p w:rsidR="00745906" w:rsidRDefault="00745906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Приказ</w:t>
        </w:r>
      </w:hyperlink>
      <w:r>
        <w:t xml:space="preserve"> Минстроя России от 19.02.2015 N 117/пр "Об утверждении формы разрешения на строительство и формы разрешения на ввод объекта в эксплуатацию";</w:t>
      </w:r>
    </w:p>
    <w:p w:rsidR="00745906" w:rsidRDefault="00745906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28.09.2015 N 338-р)</w:t>
      </w:r>
    </w:p>
    <w:p w:rsidR="00745906" w:rsidRDefault="00745906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Устав</w:t>
        </w:r>
      </w:hyperlink>
      <w:r>
        <w:t xml:space="preserve"> города Красноярска;</w:t>
      </w:r>
    </w:p>
    <w:p w:rsidR="00745906" w:rsidRDefault="00745906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Распоряжение</w:t>
        </w:r>
      </w:hyperlink>
      <w:r>
        <w:t xml:space="preserve"> администрации города Красноярска от 17.08.2010 N 114-р "Об утверждении Положения о департаменте градостроительства администрации города";</w:t>
      </w:r>
    </w:p>
    <w:p w:rsidR="00745906" w:rsidRDefault="00745906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31.05.2013 N 252 "Об утверждении перечня муниципальных услуг, предоставляемых в многофункциональных центрах";</w:t>
      </w:r>
    </w:p>
    <w:p w:rsidR="00745906" w:rsidRDefault="00745906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12.12.2017 N 377-р)</w:t>
      </w:r>
    </w:p>
    <w:p w:rsidR="00745906" w:rsidRDefault="00745906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16.10.2017 N 295-р "Об утверждении Регламента осуществления контроля за предоставлением муниципальных услуг в органах администрации города, предоставляющих муниципальные услуги";</w:t>
      </w:r>
    </w:p>
    <w:p w:rsidR="00745906" w:rsidRDefault="00745906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12.12.2017 N 377-р)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соглашение о взаимодействии между КГБУ "Многофункциональный центр предоставления государственных и муниципальных услуг" и администрацией города Красноярска от 18.07.2019 N 446/му.</w:t>
      </w:r>
    </w:p>
    <w:p w:rsidR="00745906" w:rsidRDefault="00745906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07.04.2020 N 122-р)</w:t>
      </w:r>
    </w:p>
    <w:p w:rsidR="00745906" w:rsidRDefault="00745906">
      <w:pPr>
        <w:pStyle w:val="ConsPlusNormal"/>
        <w:jc w:val="both"/>
      </w:pPr>
      <w:r>
        <w:t xml:space="preserve">(п. 13 в ред. </w:t>
      </w:r>
      <w:hyperlink r:id="rId8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09.04.2013 N 78-р)</w:t>
      </w:r>
    </w:p>
    <w:p w:rsidR="00745906" w:rsidRDefault="00745906">
      <w:pPr>
        <w:pStyle w:val="ConsPlusNormal"/>
        <w:spacing w:before="220"/>
        <w:ind w:firstLine="540"/>
        <w:jc w:val="both"/>
      </w:pPr>
      <w:bookmarkStart w:id="1" w:name="P115"/>
      <w:bookmarkEnd w:id="1"/>
      <w:r>
        <w:t xml:space="preserve">14. Исчерпывающий перечень документов, необходимых в соответствии с Градостроительным </w:t>
      </w:r>
      <w:hyperlink r:id="rId82" w:history="1">
        <w:r>
          <w:rPr>
            <w:color w:val="0000FF"/>
          </w:rPr>
          <w:t>кодексом</w:t>
        </w:r>
      </w:hyperlink>
      <w:r>
        <w:t xml:space="preserve"> Российской Федерации для предоставления Услуги: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1) </w:t>
      </w:r>
      <w:hyperlink w:anchor="P576" w:history="1">
        <w:r>
          <w:rPr>
            <w:color w:val="0000FF"/>
          </w:rPr>
          <w:t>заявление</w:t>
        </w:r>
      </w:hyperlink>
      <w:r>
        <w:t xml:space="preserve"> о выдаче разрешения на ввод объекта в эксплуатацию, составленное по форме согласно приложению 3 к настоящему Регламенту;</w:t>
      </w:r>
    </w:p>
    <w:p w:rsidR="00745906" w:rsidRDefault="00745906">
      <w:pPr>
        <w:pStyle w:val="ConsPlusNormal"/>
        <w:jc w:val="both"/>
      </w:pPr>
      <w:r>
        <w:t xml:space="preserve">(пп. 1 в ред. </w:t>
      </w:r>
      <w:hyperlink r:id="rId8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11.01.2019 N 8-р)</w:t>
      </w:r>
    </w:p>
    <w:p w:rsidR="00745906" w:rsidRDefault="00745906">
      <w:pPr>
        <w:pStyle w:val="ConsPlusNormal"/>
        <w:spacing w:before="220"/>
        <w:ind w:firstLine="540"/>
        <w:jc w:val="both"/>
      </w:pPr>
      <w:bookmarkStart w:id="2" w:name="P118"/>
      <w:bookmarkEnd w:id="2"/>
      <w: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745906" w:rsidRDefault="00745906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11.01.2019 N 8-р)</w:t>
      </w:r>
    </w:p>
    <w:p w:rsidR="00745906" w:rsidRDefault="00745906">
      <w:pPr>
        <w:pStyle w:val="ConsPlusNormal"/>
        <w:spacing w:before="220"/>
        <w:ind w:firstLine="540"/>
        <w:jc w:val="both"/>
      </w:pPr>
      <w:bookmarkStart w:id="3" w:name="P120"/>
      <w:bookmarkEnd w:id="3"/>
      <w:r>
        <w:t>3)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45906" w:rsidRDefault="00745906">
      <w:pPr>
        <w:pStyle w:val="ConsPlusNormal"/>
        <w:jc w:val="both"/>
      </w:pPr>
      <w:r>
        <w:t xml:space="preserve">(в ред. Распоряжений администрации г. Красноярска от 16.04.2012 </w:t>
      </w:r>
      <w:hyperlink r:id="rId85" w:history="1">
        <w:r>
          <w:rPr>
            <w:color w:val="0000FF"/>
          </w:rPr>
          <w:t>N 752-ж</w:t>
        </w:r>
      </w:hyperlink>
      <w:r>
        <w:t xml:space="preserve">, от 23.07.2018 </w:t>
      </w:r>
      <w:hyperlink r:id="rId86" w:history="1">
        <w:r>
          <w:rPr>
            <w:color w:val="0000FF"/>
          </w:rPr>
          <w:t>N 282-р</w:t>
        </w:r>
      </w:hyperlink>
      <w:r>
        <w:t xml:space="preserve">, от 11.01.2019 </w:t>
      </w:r>
      <w:hyperlink r:id="rId87" w:history="1">
        <w:r>
          <w:rPr>
            <w:color w:val="0000FF"/>
          </w:rPr>
          <w:t>N 8-р</w:t>
        </w:r>
      </w:hyperlink>
      <w:r>
        <w:t>)</w:t>
      </w:r>
    </w:p>
    <w:p w:rsidR="00745906" w:rsidRDefault="00745906">
      <w:pPr>
        <w:pStyle w:val="ConsPlusNormal"/>
        <w:spacing w:before="220"/>
        <w:ind w:firstLine="540"/>
        <w:jc w:val="both"/>
      </w:pPr>
      <w:bookmarkStart w:id="4" w:name="P122"/>
      <w:bookmarkEnd w:id="4"/>
      <w:r>
        <w:t>4) разрешение на строительство;</w:t>
      </w:r>
    </w:p>
    <w:p w:rsidR="00745906" w:rsidRDefault="00745906">
      <w:pPr>
        <w:pStyle w:val="ConsPlusNormal"/>
        <w:spacing w:before="220"/>
        <w:ind w:firstLine="540"/>
        <w:jc w:val="both"/>
      </w:pPr>
      <w:bookmarkStart w:id="5" w:name="P123"/>
      <w:bookmarkEnd w:id="5"/>
      <w:r>
        <w:t>5)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745906" w:rsidRDefault="00745906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23.07.2018 N 282-р)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6) исключен. - </w:t>
      </w:r>
      <w:hyperlink r:id="rId89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11.01.2019 N 8-р;</w:t>
      </w:r>
    </w:p>
    <w:p w:rsidR="00745906" w:rsidRDefault="00745906">
      <w:pPr>
        <w:pStyle w:val="ConsPlusNormal"/>
        <w:spacing w:before="220"/>
        <w:ind w:firstLine="540"/>
        <w:jc w:val="both"/>
      </w:pPr>
      <w:bookmarkStart w:id="6" w:name="P126"/>
      <w:bookmarkEnd w:id="6"/>
      <w:r>
        <w:t>7)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745906" w:rsidRDefault="00745906">
      <w:pPr>
        <w:pStyle w:val="ConsPlusNormal"/>
        <w:jc w:val="both"/>
      </w:pPr>
      <w:r>
        <w:t xml:space="preserve">(пп. 7 в ред. </w:t>
      </w:r>
      <w:hyperlink r:id="rId9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11.01.2019 N 8-р)</w:t>
      </w:r>
    </w:p>
    <w:p w:rsidR="00745906" w:rsidRDefault="00745906">
      <w:pPr>
        <w:pStyle w:val="ConsPlusNormal"/>
        <w:spacing w:before="220"/>
        <w:ind w:firstLine="540"/>
        <w:jc w:val="both"/>
      </w:pPr>
      <w:bookmarkStart w:id="7" w:name="P128"/>
      <w:bookmarkEnd w:id="7"/>
      <w:r>
        <w:t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45906" w:rsidRDefault="00745906">
      <w:pPr>
        <w:pStyle w:val="ConsPlusNormal"/>
        <w:spacing w:before="220"/>
        <w:ind w:firstLine="540"/>
        <w:jc w:val="both"/>
      </w:pPr>
      <w:bookmarkStart w:id="8" w:name="P129"/>
      <w:bookmarkEnd w:id="8"/>
      <w:r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745906" w:rsidRDefault="00745906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23.07.2018 N 282-р)</w:t>
      </w:r>
    </w:p>
    <w:p w:rsidR="00745906" w:rsidRDefault="00745906">
      <w:pPr>
        <w:pStyle w:val="ConsPlusNormal"/>
        <w:spacing w:before="220"/>
        <w:ind w:firstLine="540"/>
        <w:jc w:val="both"/>
      </w:pPr>
      <w:bookmarkStart w:id="9" w:name="P131"/>
      <w:bookmarkEnd w:id="9"/>
      <w:r>
        <w:t xml:space="preserve">10)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92" w:history="1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93" w:history="1">
        <w:r>
          <w:rPr>
            <w:color w:val="0000FF"/>
          </w:rPr>
          <w:t>частями 3.8</w:t>
        </w:r>
      </w:hyperlink>
      <w:r>
        <w:t xml:space="preserve">, </w:t>
      </w:r>
      <w:hyperlink r:id="rId94" w:history="1">
        <w:r>
          <w:rPr>
            <w:color w:val="0000FF"/>
          </w:rPr>
          <w:t>3.9 статьи 49</w:t>
        </w:r>
      </w:hyperlink>
      <w: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95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Федерации;</w:t>
      </w:r>
    </w:p>
    <w:p w:rsidR="00745906" w:rsidRDefault="00745906">
      <w:pPr>
        <w:pStyle w:val="ConsPlusNormal"/>
        <w:jc w:val="both"/>
      </w:pPr>
      <w:r>
        <w:t xml:space="preserve">(в ред. Распоряжений администрации г. Красноярска от 11.01.2019 </w:t>
      </w:r>
      <w:hyperlink r:id="rId96" w:history="1">
        <w:r>
          <w:rPr>
            <w:color w:val="0000FF"/>
          </w:rPr>
          <w:t>N 8-р</w:t>
        </w:r>
      </w:hyperlink>
      <w:r>
        <w:t xml:space="preserve">, от 12.02.2020 </w:t>
      </w:r>
      <w:hyperlink r:id="rId97" w:history="1">
        <w:r>
          <w:rPr>
            <w:color w:val="0000FF"/>
          </w:rPr>
          <w:t>N 40-р</w:t>
        </w:r>
      </w:hyperlink>
      <w:r>
        <w:t>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11) технический план объекта капитального строительства, подготовленный в соответствии с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недвижимости";</w:t>
      </w:r>
    </w:p>
    <w:p w:rsidR="00745906" w:rsidRDefault="00745906">
      <w:pPr>
        <w:pStyle w:val="ConsPlusNormal"/>
        <w:jc w:val="both"/>
      </w:pPr>
      <w:r>
        <w:t xml:space="preserve">(пп. 11 в ред. </w:t>
      </w:r>
      <w:hyperlink r:id="rId9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23.07.2018 N 282-р)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12)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45906" w:rsidRDefault="00745906">
      <w:pPr>
        <w:pStyle w:val="ConsPlusNormal"/>
        <w:jc w:val="both"/>
      </w:pPr>
      <w:r>
        <w:t xml:space="preserve">(пп. 12 введен </w:t>
      </w:r>
      <w:hyperlink r:id="rId10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09.04.2013 N 78-р)</w:t>
      </w:r>
    </w:p>
    <w:p w:rsidR="00745906" w:rsidRDefault="00745906">
      <w:pPr>
        <w:pStyle w:val="ConsPlusNormal"/>
        <w:spacing w:before="220"/>
        <w:ind w:firstLine="540"/>
        <w:jc w:val="both"/>
      </w:pPr>
      <w:bookmarkStart w:id="10" w:name="P137"/>
      <w:bookmarkEnd w:id="10"/>
      <w:r>
        <w:t xml:space="preserve">13)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745906" w:rsidRDefault="00745906">
      <w:pPr>
        <w:pStyle w:val="ConsPlusNormal"/>
        <w:jc w:val="both"/>
      </w:pPr>
      <w:r>
        <w:t xml:space="preserve">(пп. 13 введен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28.09.2015 N 338-р)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14) исключен. - </w:t>
      </w:r>
      <w:hyperlink r:id="rId103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11.01.2019 N 8-р.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126" w:history="1">
        <w:r>
          <w:rPr>
            <w:color w:val="0000FF"/>
          </w:rPr>
          <w:t>подпунктах 7</w:t>
        </w:r>
      </w:hyperlink>
      <w:r>
        <w:t xml:space="preserve">, </w:t>
      </w:r>
      <w:hyperlink w:anchor="P131" w:history="1">
        <w:r>
          <w:rPr>
            <w:color w:val="0000FF"/>
          </w:rPr>
          <w:t>10 пункта 14</w:t>
        </w:r>
      </w:hyperlink>
      <w:r>
        <w:t xml:space="preserve"> настоящего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745906" w:rsidRDefault="00745906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05.04.2019 N 112-р)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При подаче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hyperlink w:anchor="P123" w:history="1">
        <w:r>
          <w:rPr>
            <w:color w:val="0000FF"/>
          </w:rPr>
          <w:t>подпунктах 5</w:t>
        </w:r>
      </w:hyperlink>
      <w:r>
        <w:t xml:space="preserve">, </w:t>
      </w:r>
      <w:hyperlink w:anchor="P126" w:history="1">
        <w:r>
          <w:rPr>
            <w:color w:val="0000FF"/>
          </w:rPr>
          <w:t>7</w:t>
        </w:r>
      </w:hyperlink>
      <w:r>
        <w:t xml:space="preserve"> - </w:t>
      </w:r>
      <w:hyperlink w:anchor="P137" w:history="1">
        <w:r>
          <w:rPr>
            <w:color w:val="0000FF"/>
          </w:rPr>
          <w:t>13</w:t>
        </w:r>
      </w:hyperlink>
      <w:r>
        <w:t xml:space="preserve"> настоящего пункта, оформляются в части, относящейся к соответствующему этапу строительства, реконструкции объекта капитального строительства. При наличии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строительства.</w:t>
      </w:r>
    </w:p>
    <w:p w:rsidR="00745906" w:rsidRDefault="00745906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07.04.2020 N 122-р)</w:t>
      </w:r>
    </w:p>
    <w:p w:rsidR="00745906" w:rsidRDefault="00745906">
      <w:pPr>
        <w:pStyle w:val="ConsPlusNormal"/>
        <w:spacing w:before="220"/>
        <w:ind w:firstLine="540"/>
        <w:jc w:val="both"/>
      </w:pPr>
      <w:bookmarkStart w:id="11" w:name="P144"/>
      <w:bookmarkEnd w:id="11"/>
      <w:r>
        <w:t xml:space="preserve">Документы (их копии или сведения, содержащиеся в них), указанные в </w:t>
      </w:r>
      <w:hyperlink w:anchor="P118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120" w:history="1">
        <w:r>
          <w:rPr>
            <w:color w:val="0000FF"/>
          </w:rPr>
          <w:t>3</w:t>
        </w:r>
      </w:hyperlink>
      <w:r>
        <w:t xml:space="preserve">, </w:t>
      </w:r>
      <w:hyperlink w:anchor="P122" w:history="1">
        <w:r>
          <w:rPr>
            <w:color w:val="0000FF"/>
          </w:rPr>
          <w:t>4</w:t>
        </w:r>
      </w:hyperlink>
      <w:r>
        <w:t xml:space="preserve">, </w:t>
      </w:r>
      <w:hyperlink w:anchor="P131" w:history="1">
        <w:r>
          <w:rPr>
            <w:color w:val="0000FF"/>
          </w:rPr>
          <w:t>10</w:t>
        </w:r>
      </w:hyperlink>
      <w:r>
        <w:t xml:space="preserve"> настоящего пункта, запрашиваются Департаментом,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745906" w:rsidRDefault="00745906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09.04.2013 N 78-р)</w:t>
      </w:r>
    </w:p>
    <w:p w:rsidR="00745906" w:rsidRDefault="00745906">
      <w:pPr>
        <w:pStyle w:val="ConsPlusNormal"/>
        <w:spacing w:before="220"/>
        <w:ind w:firstLine="540"/>
        <w:jc w:val="both"/>
      </w:pPr>
      <w:bookmarkStart w:id="12" w:name="P146"/>
      <w:bookmarkEnd w:id="12"/>
      <w:r>
        <w:t xml:space="preserve">Документы, указанные в </w:t>
      </w:r>
      <w:hyperlink w:anchor="P118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123" w:history="1">
        <w:r>
          <w:rPr>
            <w:color w:val="0000FF"/>
          </w:rPr>
          <w:t>5</w:t>
        </w:r>
      </w:hyperlink>
      <w:r>
        <w:t xml:space="preserve">, </w:t>
      </w:r>
      <w:hyperlink w:anchor="P126" w:history="1">
        <w:r>
          <w:rPr>
            <w:color w:val="0000FF"/>
          </w:rPr>
          <w:t>7</w:t>
        </w:r>
      </w:hyperlink>
      <w:r>
        <w:t xml:space="preserve">, </w:t>
      </w:r>
      <w:hyperlink w:anchor="P128" w:history="1">
        <w:r>
          <w:rPr>
            <w:color w:val="0000FF"/>
          </w:rPr>
          <w:t>8</w:t>
        </w:r>
      </w:hyperlink>
      <w:r>
        <w:t xml:space="preserve">, </w:t>
      </w:r>
      <w:hyperlink w:anchor="P129" w:history="1">
        <w:r>
          <w:rPr>
            <w:color w:val="0000FF"/>
          </w:rPr>
          <w:t>9</w:t>
        </w:r>
      </w:hyperlink>
      <w:r>
        <w:t xml:space="preserve"> настоящего пункта,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</w:t>
      </w:r>
      <w:hyperlink w:anchor="P118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123" w:history="1">
        <w:r>
          <w:rPr>
            <w:color w:val="0000FF"/>
          </w:rPr>
          <w:t>5</w:t>
        </w:r>
      </w:hyperlink>
      <w:r>
        <w:t xml:space="preserve">, </w:t>
      </w:r>
      <w:hyperlink w:anchor="P126" w:history="1">
        <w:r>
          <w:rPr>
            <w:color w:val="0000FF"/>
          </w:rPr>
          <w:t>7</w:t>
        </w:r>
      </w:hyperlink>
      <w:r>
        <w:t xml:space="preserve">, </w:t>
      </w:r>
      <w:hyperlink w:anchor="P128" w:history="1">
        <w:r>
          <w:rPr>
            <w:color w:val="0000FF"/>
          </w:rPr>
          <w:t>8</w:t>
        </w:r>
      </w:hyperlink>
      <w:r>
        <w:t xml:space="preserve">, </w:t>
      </w:r>
      <w:hyperlink w:anchor="P129" w:history="1">
        <w:r>
          <w:rPr>
            <w:color w:val="0000FF"/>
          </w:rPr>
          <w:t>9</w:t>
        </w:r>
      </w:hyperlink>
      <w:r>
        <w:t xml:space="preserve">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Департаментом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745906" w:rsidRDefault="00745906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09.04.2013 N 78-р; в ред. Распоряжений администрации г. Красноярска от 09.02.2016 </w:t>
      </w:r>
      <w:hyperlink r:id="rId108" w:history="1">
        <w:r>
          <w:rPr>
            <w:color w:val="0000FF"/>
          </w:rPr>
          <w:t>N 23-р</w:t>
        </w:r>
      </w:hyperlink>
      <w:r>
        <w:t xml:space="preserve">, от 23.07.2018 </w:t>
      </w:r>
      <w:hyperlink r:id="rId109" w:history="1">
        <w:r>
          <w:rPr>
            <w:color w:val="0000FF"/>
          </w:rPr>
          <w:t>N 282-р</w:t>
        </w:r>
      </w:hyperlink>
      <w:r>
        <w:t xml:space="preserve">, от 11.01.2019 </w:t>
      </w:r>
      <w:hyperlink r:id="rId110" w:history="1">
        <w:r>
          <w:rPr>
            <w:color w:val="0000FF"/>
          </w:rPr>
          <w:t>N 8-р</w:t>
        </w:r>
      </w:hyperlink>
      <w:r>
        <w:t>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Неполучение (несвоевременное получение) запрошенных Департаментом документов в соответствии с </w:t>
      </w:r>
      <w:hyperlink w:anchor="P144" w:history="1">
        <w:r>
          <w:rPr>
            <w:color w:val="0000FF"/>
          </w:rPr>
          <w:t>абзацами четырнадцатым</w:t>
        </w:r>
      </w:hyperlink>
      <w:r>
        <w:t xml:space="preserve">, </w:t>
      </w:r>
      <w:hyperlink w:anchor="P146" w:history="1">
        <w:r>
          <w:rPr>
            <w:color w:val="0000FF"/>
          </w:rPr>
          <w:t>пятнадцатым</w:t>
        </w:r>
      </w:hyperlink>
      <w:r>
        <w:t xml:space="preserve"> настоящего пункта не может являться основанием для отказа в выдаче разрешения на ввод объекта в эксплуатацию.</w:t>
      </w:r>
    </w:p>
    <w:p w:rsidR="00745906" w:rsidRDefault="00745906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05.04.2019 N 112-р)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Заявление, а также документы, предусмотренные настоящим пунктом, могут быть представлены заявителем в электронном виде через региональный портал государственных и муниципальных услуг www.gosuslugi.krskstate.ru (далее - Портал) либо через Сайт.</w:t>
      </w:r>
    </w:p>
    <w:p w:rsidR="00745906" w:rsidRDefault="00745906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11.01.2019 N 8-р)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15. Основания для отказа в приеме документов отсутствуют.</w:t>
      </w:r>
    </w:p>
    <w:p w:rsidR="00745906" w:rsidRDefault="00745906">
      <w:pPr>
        <w:pStyle w:val="ConsPlusNormal"/>
        <w:spacing w:before="220"/>
        <w:ind w:firstLine="540"/>
        <w:jc w:val="both"/>
      </w:pPr>
      <w:bookmarkStart w:id="13" w:name="P153"/>
      <w:bookmarkEnd w:id="13"/>
      <w:r>
        <w:t>16. Основания для приостановления предоставления Услуги или отказа в предоставлении Услуги.</w:t>
      </w:r>
    </w:p>
    <w:p w:rsidR="00745906" w:rsidRDefault="00745906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23.07.2018 N 282-р)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Основания для приостановления предоставления Услуги отсутствуют.</w:t>
      </w:r>
    </w:p>
    <w:p w:rsidR="00745906" w:rsidRDefault="00745906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23.07.2018 N 282-р)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Исчерпывающий перечень оснований для отказа в предоставлении Услуги:</w:t>
      </w:r>
    </w:p>
    <w:p w:rsidR="00745906" w:rsidRDefault="00745906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23.07.2018 N 282-р)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1) отсутствие документов, указанных в </w:t>
      </w:r>
      <w:hyperlink w:anchor="P115" w:history="1">
        <w:r>
          <w:rPr>
            <w:color w:val="0000FF"/>
          </w:rPr>
          <w:t>пункте 14</w:t>
        </w:r>
      </w:hyperlink>
      <w:r>
        <w:t xml:space="preserve"> настоящего Регламента, за исключением документов, которые запрашиваются Департаментом в порядке межведомственного информационного взаимодействия;</w:t>
      </w:r>
    </w:p>
    <w:p w:rsidR="00745906" w:rsidRDefault="00745906">
      <w:pPr>
        <w:pStyle w:val="ConsPlusNormal"/>
        <w:jc w:val="both"/>
      </w:pPr>
      <w:r>
        <w:t xml:space="preserve">(пп. 1 в ред. </w:t>
      </w:r>
      <w:hyperlink r:id="rId11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09.04.2013 N 78-р)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45906" w:rsidRDefault="00745906">
      <w:pPr>
        <w:pStyle w:val="ConsPlusNormal"/>
        <w:jc w:val="both"/>
      </w:pPr>
      <w:r>
        <w:t xml:space="preserve">(пп. 2 в ред. </w:t>
      </w:r>
      <w:hyperlink r:id="rId11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11.01.2019 N 8-р)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w:anchor="P170" w:history="1">
        <w:r>
          <w:rPr>
            <w:color w:val="0000FF"/>
          </w:rPr>
          <w:t>пунктом 16.1</w:t>
        </w:r>
      </w:hyperlink>
      <w:r>
        <w:t xml:space="preserve"> настоящего Регламента;</w:t>
      </w:r>
    </w:p>
    <w:p w:rsidR="00745906" w:rsidRDefault="00745906">
      <w:pPr>
        <w:pStyle w:val="ConsPlusNormal"/>
        <w:jc w:val="both"/>
      </w:pPr>
      <w:r>
        <w:t xml:space="preserve">(пп. 3 в ред. </w:t>
      </w:r>
      <w:hyperlink r:id="rId11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20.11.2020 N 375-р)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w:anchor="P170" w:history="1">
        <w:r>
          <w:rPr>
            <w:color w:val="0000FF"/>
          </w:rPr>
          <w:t>пунктом 16.1</w:t>
        </w:r>
      </w:hyperlink>
      <w:r>
        <w:t xml:space="preserve"> настоящего Регламента;</w:t>
      </w:r>
    </w:p>
    <w:p w:rsidR="00745906" w:rsidRDefault="00745906">
      <w:pPr>
        <w:pStyle w:val="ConsPlusNormal"/>
        <w:jc w:val="both"/>
      </w:pPr>
      <w:r>
        <w:t xml:space="preserve">(пп. 4 в ред. </w:t>
      </w:r>
      <w:hyperlink r:id="rId11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20.11.2020 N 375-р)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5) исключен. - </w:t>
      </w:r>
      <w:hyperlink r:id="rId120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05.04.2019 N 112-р;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6)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при которых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21" w:history="1">
        <w:r>
          <w:rPr>
            <w:color w:val="0000FF"/>
          </w:rPr>
          <w:t>пунктом 9 части 7 статьи 51</w:t>
        </w:r>
      </w:hyperlink>
      <w: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745906" w:rsidRDefault="00745906">
      <w:pPr>
        <w:pStyle w:val="ConsPlusNormal"/>
        <w:jc w:val="both"/>
      </w:pPr>
      <w:r>
        <w:t xml:space="preserve">(пп. 6 в ред. </w:t>
      </w:r>
      <w:hyperlink r:id="rId12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11.01.2019 N 8-р)</w:t>
      </w:r>
    </w:p>
    <w:p w:rsidR="00745906" w:rsidRDefault="00745906">
      <w:pPr>
        <w:pStyle w:val="ConsPlusNormal"/>
        <w:spacing w:before="220"/>
        <w:ind w:firstLine="540"/>
        <w:jc w:val="both"/>
      </w:pPr>
      <w:bookmarkStart w:id="14" w:name="P170"/>
      <w:bookmarkEnd w:id="14"/>
      <w:r>
        <w:t>16.1. 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указанного в техническом плане количества этажей, помещений (при наличии) и машино-мест (при наличии) проектной документации и (или) разрешения на строительство.</w:t>
      </w:r>
    </w:p>
    <w:p w:rsidR="00745906" w:rsidRDefault="00745906">
      <w:pPr>
        <w:pStyle w:val="ConsPlusNormal"/>
        <w:jc w:val="both"/>
      </w:pPr>
      <w:r>
        <w:t xml:space="preserve">(п. 16.1 введен </w:t>
      </w:r>
      <w:hyperlink r:id="rId12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20.11.2020 N 375-р)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17. Предоставление Услуги осуществляется без взимания платы.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18. Максимальный срок ожидания в очереди при подаче заявления о предоставлении Услуги, получении результата предоставления Услуги - не более 15 минут.</w:t>
      </w:r>
    </w:p>
    <w:p w:rsidR="00745906" w:rsidRDefault="00745906">
      <w:pPr>
        <w:pStyle w:val="ConsPlusNormal"/>
        <w:jc w:val="both"/>
      </w:pPr>
      <w:r>
        <w:t xml:space="preserve">(п. 18 в ред. </w:t>
      </w:r>
      <w:hyperlink r:id="rId12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23.12.2015 N 445-р)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19. Срок регистрации запроса заявителя о предоставлении Услуги не должен превышать 30 минут.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20. Помещения, в которых предоставляется Услуга, места ожидания, место для заполнения запроса о предоставлении Услуги оборудуются информационными стендами с образцами заполнения запроса и перечнем документов, необходимых для предоставления Услуги, а также должны иметь средства пожаротушения.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Услугу.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В указанных помещениях размещаются стенды с информацией о порядке выдачи разрешений на ввод объекта в эксплуатацию и образцами документов, представляемых для получения разрешения.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Для ожидания приема заявителям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В местах предоставления Услуги предусматривается оборудование доступных мест общественного пользования и хранения верхней одежды.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Доступ в здание, в котором размещается орган, предоставляющий Услугу, оборудован пандусом, обеспечивающим возможность передвижения маломобильных групп населения, и кнопкой вызова специалиста отдела по приему и выдаче документов по вопросам градостроительства (далее - Уполномоченный специалист).</w:t>
      </w:r>
    </w:p>
    <w:p w:rsidR="00745906" w:rsidRDefault="00745906">
      <w:pPr>
        <w:pStyle w:val="ConsPlusNormal"/>
        <w:jc w:val="both"/>
      </w:pPr>
      <w:r>
        <w:t xml:space="preserve">(абзац введен </w:t>
      </w:r>
      <w:hyperlink r:id="rId12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18.03.2016 N 76-р; в ред. </w:t>
      </w:r>
      <w:hyperlink r:id="rId12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28.02.2017 N 41-р)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Уполномоченные специалисты, на которых решением руководителя Департамента возложена обязанность, оказывают инвалидам помощь в преодолении барьеров, мешающих получению ими информации об Услуге наравне с другими лицами.</w:t>
      </w:r>
    </w:p>
    <w:p w:rsidR="00745906" w:rsidRDefault="00745906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28.02.2017 N 41-р)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20.1.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Уполномоченные специалисты оказывают инвалидам помощь в преодолении барьеров, мешающих получению ими информации об Услуге наравне с другими лицами.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Уполномоченные 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При наличии на территории, прилегающей к местонахождению Департамента, парковок общего пользования выделяется не менее 10 процентов мест (но не менее одного места) для бесплатной парковки предусмотренных федеральным законодательством транспортных средств, управляемых инвалидами, и транспортных средств, перевозящих таких инвалидов и (или) детей-инвалидов.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(но не более 50 метров).</w:t>
      </w:r>
    </w:p>
    <w:p w:rsidR="00745906" w:rsidRDefault="00745906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07.04.2020 N 122-р)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В Департаменте обеспечиваются: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инвалидов по территории, на которой расположено здание, в котором предоставляется Услуга, входа и выхода из него, посадки в транспортное средство и высадки из него, в том числе с использованием кресла-коляски;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допуск сурдопереводчика, тифлосурдопереводчика;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сопровождение по Департаменту инвалидов, имеющих стойкие нарушения функций зрения и самостоятельного передвижения;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- видеотелефонной связи для инвалидов по слуху Красноярского края.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Красноярск, ул. Карла Маркса, д. 40 (второй этаж).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Режим работы: ежедневно с 09:00 до 18:00 (кроме выходных и праздничных дней).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Телефон/факс: 8 (391) 227-55-44.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Мобильный телефон (SMS): 8-965-900-57-26.</w:t>
      </w:r>
    </w:p>
    <w:p w:rsidR="00745906" w:rsidRPr="00745906" w:rsidRDefault="00745906">
      <w:pPr>
        <w:pStyle w:val="ConsPlusNormal"/>
        <w:spacing w:before="220"/>
        <w:ind w:firstLine="540"/>
        <w:jc w:val="both"/>
        <w:rPr>
          <w:lang w:val="en-US"/>
        </w:rPr>
      </w:pPr>
      <w:r w:rsidRPr="00745906">
        <w:rPr>
          <w:lang w:val="en-US"/>
        </w:rPr>
        <w:t>E-mail: kraivog@mail.ru.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Skype: kraivog.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ooVoo: kraivog.</w:t>
      </w:r>
    </w:p>
    <w:p w:rsidR="00745906" w:rsidRDefault="00745906">
      <w:pPr>
        <w:pStyle w:val="ConsPlusNormal"/>
        <w:jc w:val="both"/>
      </w:pPr>
      <w:r>
        <w:t xml:space="preserve">(п. 20.1 введен </w:t>
      </w:r>
      <w:hyperlink r:id="rId12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28.02.2017 N 41-р)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21. Показателями доступности Услуги являются: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создание условий для беспрепятственного доступа в помещение Департамента для маломобильных групп населения;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возможность получения Услуги в электронном виде.</w:t>
      </w:r>
    </w:p>
    <w:p w:rsidR="00745906" w:rsidRDefault="00745906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12.12.2017 N 377-р)</w:t>
      </w:r>
    </w:p>
    <w:p w:rsidR="00745906" w:rsidRDefault="00745906">
      <w:pPr>
        <w:pStyle w:val="ConsPlusNormal"/>
        <w:jc w:val="both"/>
      </w:pPr>
      <w:r>
        <w:t xml:space="preserve">(п. 21 в ред. </w:t>
      </w:r>
      <w:hyperlink r:id="rId13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28.02.2017 N 41-р)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22. Показателями качества Услуги являются: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актуальность размещаемой информации о порядке предоставления Услуги;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соблюдение срока предоставления Услуги;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доля обращений за предоставлением Услуги, в отношении которых осуществлено досудебное обжалование действий Департамента и должностных лиц при предоставлении Услуги, в общем количестве обращений за Услугой;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доля обращений за предоставлением Услуги, в отношении которых судом принято решение о неправомерности действий Департамента при предоставлении Услуги, в общем количестве обращений за Услугой;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соблюдение сроков регистрации заявлений на предоставление Услуги.</w:t>
      </w:r>
    </w:p>
    <w:p w:rsidR="00745906" w:rsidRDefault="00745906">
      <w:pPr>
        <w:pStyle w:val="ConsPlusNormal"/>
        <w:spacing w:before="220"/>
        <w:ind w:firstLine="540"/>
        <w:jc w:val="both"/>
      </w:pPr>
      <w:hyperlink w:anchor="P462" w:history="1">
        <w:r>
          <w:rPr>
            <w:color w:val="0000FF"/>
          </w:rPr>
          <w:t>Методика</w:t>
        </w:r>
      </w:hyperlink>
      <w:r>
        <w:t xml:space="preserve"> расчета и критерии оценки показателей качества предоставления Услуги представлены в приложении 2 к настоящему Регламенту.</w:t>
      </w:r>
    </w:p>
    <w:p w:rsidR="00745906" w:rsidRDefault="00745906">
      <w:pPr>
        <w:pStyle w:val="ConsPlusNormal"/>
        <w:jc w:val="both"/>
      </w:pPr>
      <w:r>
        <w:t xml:space="preserve">(п. 22 в ред. </w:t>
      </w:r>
      <w:hyperlink r:id="rId13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28.02.2017 N 41-р)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22.1. Особенности предоставления Услуги в МФЦ и особенности предоставления Услуги в электронной форме.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Для заявителя в электронном виде обеспечивается: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Услуги на Едином портале государственных и муниципальных услуг, Портале, Сайте;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запись на прием для подачи запроса на предоставление Услуги в разделе "Личный кабинет" на Сайте;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формирование запроса на предоставление Услуги на странице муниципальной услуги в разделе "Муниципальные услуги/Реестр муниципальных услуг" на Портале, Сайте;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прием и регистрация запроса и иных документов, необходимых для предоставления Услуги, в системе электронного документооборота администрации города;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 на предоставление Услуги в разделе "Личный кабинет" на Портале, Сайте;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получение результата предоставления Услуги в разделе "Личный кабинет" на Портале, Сайте;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Департамента, должностного лица Департамента либо муниципального служащего на Едином портале государственных и муниципальных услуг, Портале, Сайте.</w:t>
      </w:r>
    </w:p>
    <w:p w:rsidR="00745906" w:rsidRDefault="00745906">
      <w:pPr>
        <w:pStyle w:val="ConsPlusNormal"/>
        <w:jc w:val="both"/>
      </w:pPr>
      <w:r>
        <w:t xml:space="preserve">(абзац введен </w:t>
      </w:r>
      <w:hyperlink r:id="rId13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05.04.2019 N 112-р)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МФЦ осуществляет: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информирование заявителей по вопросам предоставления Услуги;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прием заявления и прилагаемых документов, необходимых для предоставления Услуги;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выдачу результата предоставления Услуги.</w:t>
      </w:r>
    </w:p>
    <w:p w:rsidR="00745906" w:rsidRDefault="00745906">
      <w:pPr>
        <w:pStyle w:val="ConsPlusNormal"/>
        <w:jc w:val="both"/>
      </w:pPr>
      <w:r>
        <w:t xml:space="preserve">(п. 22.1 в ред. </w:t>
      </w:r>
      <w:hyperlink r:id="rId13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11.01.2019 N 8-р)</w:t>
      </w: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745906" w:rsidRDefault="00745906">
      <w:pPr>
        <w:pStyle w:val="ConsPlusTitle"/>
        <w:jc w:val="center"/>
      </w:pPr>
      <w:r>
        <w:t>АДМИНИСТРАТИВНЫХ ПРОЦЕДУР, ТРЕБОВАНИЯ К ПОРЯДКУ</w:t>
      </w:r>
    </w:p>
    <w:p w:rsidR="00745906" w:rsidRDefault="00745906">
      <w:pPr>
        <w:pStyle w:val="ConsPlusTitle"/>
        <w:jc w:val="center"/>
      </w:pPr>
      <w:r>
        <w:t>ИХ ВЫПОЛНЕНИЯ, В ТОМ ЧИСЛЕ ОСОБЕННОСТИ ВЫПОЛНЕНИЯ</w:t>
      </w:r>
    </w:p>
    <w:p w:rsidR="00745906" w:rsidRDefault="00745906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745906" w:rsidRDefault="00745906">
      <w:pPr>
        <w:pStyle w:val="ConsPlusTitle"/>
        <w:jc w:val="center"/>
      </w:pPr>
      <w:r>
        <w:t>ОСОБЕННОСТИ ВЫПОЛНЕНИЯ АДМИНИСТРАТИВНЫХ ПРОЦЕДУР</w:t>
      </w:r>
    </w:p>
    <w:p w:rsidR="00745906" w:rsidRDefault="00745906">
      <w:pPr>
        <w:pStyle w:val="ConsPlusTitle"/>
        <w:jc w:val="center"/>
      </w:pPr>
      <w:r>
        <w:t>В МНОГОФУНКЦИОНАЛЬНЫХ ЦЕНТРАХ</w:t>
      </w:r>
    </w:p>
    <w:p w:rsidR="00745906" w:rsidRDefault="00745906">
      <w:pPr>
        <w:pStyle w:val="ConsPlusNormal"/>
        <w:jc w:val="center"/>
      </w:pPr>
      <w:r>
        <w:t xml:space="preserve">(в ред. </w:t>
      </w:r>
      <w:hyperlink r:id="rId13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</w:p>
    <w:p w:rsidR="00745906" w:rsidRDefault="00745906">
      <w:pPr>
        <w:pStyle w:val="ConsPlusNormal"/>
        <w:jc w:val="center"/>
      </w:pPr>
      <w:r>
        <w:t>от 28.02.2017 N 41-р)</w:t>
      </w: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ind w:firstLine="540"/>
        <w:jc w:val="both"/>
      </w:pPr>
      <w:r>
        <w:t>23. Предоставление Услуги включает в себя следующие административные процедуры: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1) прием и регистрация заявления с приложенными документами;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2) рассмотрение заявления и прилагаемых документов;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3) направление или выдача результата предоставления Услуги.</w:t>
      </w:r>
    </w:p>
    <w:p w:rsidR="00745906" w:rsidRDefault="00745906">
      <w:pPr>
        <w:pStyle w:val="ConsPlusNormal"/>
        <w:spacing w:before="220"/>
        <w:ind w:firstLine="540"/>
        <w:jc w:val="both"/>
      </w:pPr>
      <w:hyperlink w:anchor="P415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при предоставлении Услуги приведена в приложении 1 к настоящему Регламенту.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Технологическая </w:t>
      </w:r>
      <w:hyperlink w:anchor="P661" w:history="1">
        <w:r>
          <w:rPr>
            <w:color w:val="0000FF"/>
          </w:rPr>
          <w:t>схема</w:t>
        </w:r>
      </w:hyperlink>
      <w:r>
        <w:t xml:space="preserve"> предоставления Услуги представлена в приложении 4 к настоящему Регламенту.</w:t>
      </w:r>
    </w:p>
    <w:p w:rsidR="00745906" w:rsidRDefault="00745906">
      <w:pPr>
        <w:pStyle w:val="ConsPlusNormal"/>
        <w:jc w:val="both"/>
      </w:pPr>
      <w:r>
        <w:t xml:space="preserve">(абзац введен </w:t>
      </w:r>
      <w:hyperlink r:id="rId13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07.04.2020 N 122-р)</w:t>
      </w:r>
    </w:p>
    <w:p w:rsidR="00745906" w:rsidRDefault="00745906">
      <w:pPr>
        <w:pStyle w:val="ConsPlusNormal"/>
        <w:jc w:val="both"/>
      </w:pPr>
      <w:r>
        <w:t xml:space="preserve">(п. 23 в ред. </w:t>
      </w:r>
      <w:hyperlink r:id="rId13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05.04.2019 N 112-р)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24. Прием и регистрация заявления с приложенными документами: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1) основанием для начала административной процедуры является получение Департаментом заявления и документов, предусмотренных </w:t>
      </w:r>
      <w:hyperlink w:anchor="P115" w:history="1">
        <w:r>
          <w:rPr>
            <w:color w:val="0000FF"/>
          </w:rPr>
          <w:t>пунктом 14</w:t>
        </w:r>
      </w:hyperlink>
      <w:r>
        <w:t xml:space="preserve"> настоящего Регламента.</w:t>
      </w:r>
    </w:p>
    <w:p w:rsidR="00745906" w:rsidRDefault="00745906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05.04.2019 N 112-р)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Подача заявления с документами в электронной форме осуществляется:</w:t>
      </w:r>
    </w:p>
    <w:p w:rsidR="00745906" w:rsidRDefault="00745906">
      <w:pPr>
        <w:pStyle w:val="ConsPlusNormal"/>
        <w:jc w:val="both"/>
      </w:pPr>
      <w:r>
        <w:t xml:space="preserve">(абзац введен </w:t>
      </w:r>
      <w:hyperlink r:id="rId13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12.12.2017 N 377-р)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на странице Услуги на Портале при переходе по ссылке "Получить услугу" путем заполнения интерактивных форм заявления с прикреплением документов, необходимых для предоставления Услуги;</w:t>
      </w:r>
    </w:p>
    <w:p w:rsidR="00745906" w:rsidRDefault="00745906">
      <w:pPr>
        <w:pStyle w:val="ConsPlusNormal"/>
        <w:jc w:val="both"/>
      </w:pPr>
      <w:r>
        <w:t xml:space="preserve">(абзац введен </w:t>
      </w:r>
      <w:hyperlink r:id="rId14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12.12.2017 N 377-р)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на странице Услуги в разделе "Муниципальные услуги/Реестр муниципальных услуг" на Сайте при переходе по ссылке "Направить заявление в электронной форме" путем заполнения в электронном виде полей экранной web-формы с присоединением электронных образов необходимых документов после активирования кнопки web-формы "отправить".</w:t>
      </w:r>
    </w:p>
    <w:p w:rsidR="00745906" w:rsidRDefault="00745906">
      <w:pPr>
        <w:pStyle w:val="ConsPlusNormal"/>
        <w:jc w:val="both"/>
      </w:pPr>
      <w:r>
        <w:t xml:space="preserve">(абзац введен </w:t>
      </w:r>
      <w:hyperlink r:id="rId14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12.12.2017 N 377-р)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Для идентификации и аутентификации используется подтвержденная учетная запись заявителя в Единой системе идентификации и аутентификации.</w:t>
      </w:r>
    </w:p>
    <w:p w:rsidR="00745906" w:rsidRDefault="00745906">
      <w:pPr>
        <w:pStyle w:val="ConsPlusNormal"/>
        <w:jc w:val="both"/>
      </w:pPr>
      <w:r>
        <w:t xml:space="preserve">(абзац введен </w:t>
      </w:r>
      <w:hyperlink r:id="rId14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12.12.2017 N 377-р)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Поданные в электронной форме заявление и документы должны быть заверены электронной подписью в соответствии с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745906" w:rsidRDefault="00745906">
      <w:pPr>
        <w:pStyle w:val="ConsPlusNormal"/>
        <w:jc w:val="both"/>
      </w:pPr>
      <w:r>
        <w:t xml:space="preserve">(абзац введен </w:t>
      </w:r>
      <w:hyperlink r:id="rId14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12.12.2017 N 377-р)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2) ответственным исполнителем за совершение административной процедуры является специалист отдела по приему и выдаче документов по вопросам градостроительства (далее - ответственный специалист);</w:t>
      </w:r>
    </w:p>
    <w:p w:rsidR="00745906" w:rsidRDefault="00745906">
      <w:pPr>
        <w:pStyle w:val="ConsPlusNormal"/>
        <w:jc w:val="both"/>
      </w:pPr>
      <w:r>
        <w:t xml:space="preserve">(пп. 2 в ред. </w:t>
      </w:r>
      <w:hyperlink r:id="rId14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05.04.2019 N 112-р)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3) ответственный специалист регистрирует поступившее в Департамент заявление с прилагаемыми документами в системе электронного документооборота администрации города с присвоением входящего номера в день его поступления.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В случае подачи заявления в электронной форме информация о регистрационном номере, дате регистрации заявления и сроке предоставления Услуги направляется в раздел "Личный кабинет" на Сайте.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В случае подачи заявления в электронной форме на Портале ответственный специалист направляет в раздел "Личный кабинет" информацию о факте принятия заявления Департаментом;</w:t>
      </w:r>
    </w:p>
    <w:p w:rsidR="00745906" w:rsidRDefault="00745906">
      <w:pPr>
        <w:pStyle w:val="ConsPlusNormal"/>
        <w:jc w:val="both"/>
      </w:pPr>
      <w:r>
        <w:t xml:space="preserve">(пп. 3 в ред. </w:t>
      </w:r>
      <w:hyperlink r:id="rId14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05.04.2019 N 112-р)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4) результатом административной процедуры является регистрация поступившего заявления с приложенными документами в системе электронного документооборота администрации города;</w:t>
      </w:r>
    </w:p>
    <w:p w:rsidR="00745906" w:rsidRDefault="00745906">
      <w:pPr>
        <w:pStyle w:val="ConsPlusNormal"/>
        <w:jc w:val="both"/>
      </w:pPr>
      <w:r>
        <w:t xml:space="preserve">(пп. 4 в ред. </w:t>
      </w:r>
      <w:hyperlink r:id="rId14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05.04.2019 N 112-р)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5) максимальный срок выполнения административной процедуры составляет один рабочий день с даты поступления заявления и прилагаемых документов в Департамент. Заявление, поступившее из МФЦ, а также через Портал или Сайт, должно быть зарегистрировано в системе электронного документооборота администрации города не позднее одного рабочего дня.</w:t>
      </w:r>
    </w:p>
    <w:p w:rsidR="00745906" w:rsidRDefault="00745906">
      <w:pPr>
        <w:pStyle w:val="ConsPlusNormal"/>
        <w:jc w:val="both"/>
      </w:pPr>
      <w:r>
        <w:t xml:space="preserve">(пп. 5 введен </w:t>
      </w:r>
      <w:hyperlink r:id="rId14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05.04.2019 N 112-р)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25. Рассмотрение заявления и прилагаемых документов: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1) основанием для начала административной процедуры является поступление зарегистрированного заявления с приложенными документами, предусмотренными </w:t>
      </w:r>
      <w:hyperlink w:anchor="P115" w:history="1">
        <w:r>
          <w:rPr>
            <w:color w:val="0000FF"/>
          </w:rPr>
          <w:t>пунктом 14</w:t>
        </w:r>
      </w:hyperlink>
      <w:r>
        <w:t xml:space="preserve"> настоящего Регламента, заместителю Главы города;</w:t>
      </w:r>
    </w:p>
    <w:p w:rsidR="00745906" w:rsidRDefault="00745906">
      <w:pPr>
        <w:pStyle w:val="ConsPlusNormal"/>
        <w:jc w:val="both"/>
      </w:pPr>
      <w:r>
        <w:t xml:space="preserve">(пп. 1 в ред. </w:t>
      </w:r>
      <w:hyperlink r:id="rId14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11.01.2019 N 8-р)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2) заместитель Главы города в виде резолюции дает поручение руководителю Департамента и заместителю руководителя Департамента - начальнику строительного отдела по рассмотрению заявления.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Заместитель руководителя Департамента - начальник строительного отдела назначает ответственного сотрудника строительного отдела (далее - ответственный сотрудник) за рассмотрение заявления и прилагаемых документов;</w:t>
      </w:r>
    </w:p>
    <w:p w:rsidR="00745906" w:rsidRDefault="00745906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05.04.2019 N 112-р)</w:t>
      </w:r>
    </w:p>
    <w:p w:rsidR="00745906" w:rsidRDefault="00745906">
      <w:pPr>
        <w:pStyle w:val="ConsPlusNormal"/>
        <w:jc w:val="both"/>
      </w:pPr>
      <w:r>
        <w:t xml:space="preserve">(пп. 2 в ред. </w:t>
      </w:r>
      <w:hyperlink r:id="rId15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11.01.2019 N 8-р)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3) ответственный сотрудник осуществляет проверку наличия и правильности оформления документов, указанных в </w:t>
      </w:r>
      <w:hyperlink w:anchor="P115" w:history="1">
        <w:r>
          <w:rPr>
            <w:color w:val="0000FF"/>
          </w:rPr>
          <w:t>пункте 14</w:t>
        </w:r>
      </w:hyperlink>
      <w:r>
        <w:t xml:space="preserve"> настоящего Регламента, осмотр объекта капитального строительства.</w:t>
      </w:r>
    </w:p>
    <w:p w:rsidR="00745906" w:rsidRDefault="00745906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05.04.2019 N 112-р)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по собственной инициативе находящихся в распоряжении органов (организаций), предоставляющих (участвующих в предоставлении) государственные и муниципальные услуги, документов, указанных в </w:t>
      </w:r>
      <w:hyperlink w:anchor="P115" w:history="1">
        <w:r>
          <w:rPr>
            <w:color w:val="0000FF"/>
          </w:rPr>
          <w:t>пункте 14</w:t>
        </w:r>
      </w:hyperlink>
      <w:r>
        <w:t xml:space="preserve"> настоящего Регламента, ответственный сотрудник формирует и направляет необходимые межведомственные запросы.</w:t>
      </w:r>
    </w:p>
    <w:p w:rsidR="00745906" w:rsidRDefault="00745906">
      <w:pPr>
        <w:pStyle w:val="ConsPlusNormal"/>
        <w:jc w:val="both"/>
      </w:pPr>
      <w:r>
        <w:t xml:space="preserve">(в ред. Распоряжений администрации г. Красноярска от 12.09.2016 </w:t>
      </w:r>
      <w:hyperlink r:id="rId153" w:history="1">
        <w:r>
          <w:rPr>
            <w:color w:val="0000FF"/>
          </w:rPr>
          <w:t>N 267-р</w:t>
        </w:r>
      </w:hyperlink>
      <w:r>
        <w:t xml:space="preserve">, от 05.04.2019 </w:t>
      </w:r>
      <w:hyperlink r:id="rId154" w:history="1">
        <w:r>
          <w:rPr>
            <w:color w:val="0000FF"/>
          </w:rPr>
          <w:t>N 112-р</w:t>
        </w:r>
      </w:hyperlink>
      <w:r>
        <w:t xml:space="preserve">, от 07.04.2020 </w:t>
      </w:r>
      <w:hyperlink r:id="rId155" w:history="1">
        <w:r>
          <w:rPr>
            <w:color w:val="0000FF"/>
          </w:rPr>
          <w:t>N 122-р</w:t>
        </w:r>
      </w:hyperlink>
      <w:r>
        <w:t>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156" w:history="1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Федерации, осмотр такого объекта ответственным сотрудником не проводится;</w:t>
      </w:r>
    </w:p>
    <w:p w:rsidR="00745906" w:rsidRDefault="00745906">
      <w:pPr>
        <w:pStyle w:val="ConsPlusNormal"/>
        <w:jc w:val="both"/>
      </w:pPr>
      <w:r>
        <w:t xml:space="preserve">(в ред. Распоряжений администрации г. Красноярска от 11.01.2019 </w:t>
      </w:r>
      <w:hyperlink r:id="rId157" w:history="1">
        <w:r>
          <w:rPr>
            <w:color w:val="0000FF"/>
          </w:rPr>
          <w:t>N 8-р</w:t>
        </w:r>
      </w:hyperlink>
      <w:r>
        <w:t xml:space="preserve">, от 05.04.2019 </w:t>
      </w:r>
      <w:hyperlink r:id="rId158" w:history="1">
        <w:r>
          <w:rPr>
            <w:color w:val="0000FF"/>
          </w:rPr>
          <w:t>N 112-р</w:t>
        </w:r>
      </w:hyperlink>
      <w:r>
        <w:t>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4) при отсутствии оснований для отказа в предоставлении Услуги, предусмотренных </w:t>
      </w:r>
      <w:hyperlink w:anchor="P153" w:history="1">
        <w:r>
          <w:rPr>
            <w:color w:val="0000FF"/>
          </w:rPr>
          <w:t>пунктом 16</w:t>
        </w:r>
      </w:hyperlink>
      <w:r>
        <w:t xml:space="preserve"> настоящего Регламента, ответственный сотрудник осуществляет подготовку проекта разрешения на ввод объекта в эксплуатацию (далее - проект разрешения);</w:t>
      </w:r>
    </w:p>
    <w:p w:rsidR="00745906" w:rsidRDefault="00745906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05.04.2019 N 112-р)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5) при наличии оснований для отказа в предоставлении Услуги, предусмотренных </w:t>
      </w:r>
      <w:hyperlink w:anchor="P153" w:history="1">
        <w:r>
          <w:rPr>
            <w:color w:val="0000FF"/>
          </w:rPr>
          <w:t>пунктом 16</w:t>
        </w:r>
      </w:hyperlink>
      <w:r>
        <w:t xml:space="preserve"> настоящего Регламента, ответственный сотрудник осуществляет подготовку ответа заявителю об отказе в выдаче разрешения на ввод объекта в эксплуатацию (далее - отказ в выдаче разрешения). Отказ в выдаче разрешения должен содержать основания, по которым запрашиваемое разрешение не может быть выдано, а также порядок обжалования такого решения;</w:t>
      </w:r>
    </w:p>
    <w:p w:rsidR="00745906" w:rsidRDefault="00745906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05.04.2019 N 112-р)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6) подготовленный проект разрешения передается ответственным сотрудником на согласование заместителю руководителя Департамента - начальнику строительного отдела и руководителю Департамента;</w:t>
      </w:r>
    </w:p>
    <w:p w:rsidR="00745906" w:rsidRDefault="00745906">
      <w:pPr>
        <w:pStyle w:val="ConsPlusNormal"/>
        <w:jc w:val="both"/>
      </w:pPr>
      <w:r>
        <w:t xml:space="preserve">(в ред. Распоряжений администрации г. Красноярска от 11.01.2019 </w:t>
      </w:r>
      <w:hyperlink r:id="rId161" w:history="1">
        <w:r>
          <w:rPr>
            <w:color w:val="0000FF"/>
          </w:rPr>
          <w:t>N 8-р</w:t>
        </w:r>
      </w:hyperlink>
      <w:r>
        <w:t xml:space="preserve">, от 05.04.2019 </w:t>
      </w:r>
      <w:hyperlink r:id="rId162" w:history="1">
        <w:r>
          <w:rPr>
            <w:color w:val="0000FF"/>
          </w:rPr>
          <w:t>N 112-р</w:t>
        </w:r>
      </w:hyperlink>
      <w:r>
        <w:t>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7) согласованный проект разрешения передается на подпись заместителю Главы города. Подпись заместителя Главы города заверяется гербовой печатью.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Отказ в выдаче разрешения передается ответственным сотрудником на подпись заместителю руководителя Департамента - начальнику строительного отдела либо в его отсутствие руководителю Департамента и после подписания передается ответственным сотрудником в отдел по приему и выдаче документов по вопросам градостроительства;</w:t>
      </w:r>
    </w:p>
    <w:p w:rsidR="00745906" w:rsidRDefault="00745906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05.04.2019 N 112-р)</w:t>
      </w:r>
    </w:p>
    <w:p w:rsidR="00745906" w:rsidRDefault="00745906">
      <w:pPr>
        <w:pStyle w:val="ConsPlusNormal"/>
        <w:jc w:val="both"/>
      </w:pPr>
      <w:r>
        <w:t xml:space="preserve">(пп. 7 в ред. </w:t>
      </w:r>
      <w:hyperlink r:id="rId16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11.01.2019 N 8-р)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8) результатом административной процедуры является подписание разрешения на ввод объекта в эксплуатацию заместителем Главы города либо подписание отказа в выдаче разрешения на ввод объекта в эксплуатацию заместителем руководителя Департамента - начальником строительного отдела либо в его отсутствие руководителем Департамента и направление ответа в отдел по приему и выдаче документов по вопросам градостроительства;</w:t>
      </w:r>
    </w:p>
    <w:p w:rsidR="00745906" w:rsidRDefault="00745906">
      <w:pPr>
        <w:pStyle w:val="ConsPlusNormal"/>
        <w:jc w:val="both"/>
      </w:pPr>
      <w:r>
        <w:t xml:space="preserve">(пп. 8 в ред. </w:t>
      </w:r>
      <w:hyperlink r:id="rId16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05.04.2019 N 112-р)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9) максимальный срок выполнения административной процедуры по рассмотрению заявления и прилагаемых документов составляет три рабочих дня;</w:t>
      </w:r>
    </w:p>
    <w:p w:rsidR="00745906" w:rsidRDefault="00745906">
      <w:pPr>
        <w:pStyle w:val="ConsPlusNormal"/>
        <w:jc w:val="both"/>
      </w:pPr>
      <w:r>
        <w:t xml:space="preserve">(в ред. Распоряжений администрации г. Красноярска от 05.04.2019 </w:t>
      </w:r>
      <w:hyperlink r:id="rId166" w:history="1">
        <w:r>
          <w:rPr>
            <w:color w:val="0000FF"/>
          </w:rPr>
          <w:t>N 112-р</w:t>
        </w:r>
      </w:hyperlink>
      <w:r>
        <w:t xml:space="preserve">, от 07.04.2020 </w:t>
      </w:r>
      <w:hyperlink r:id="rId167" w:history="1">
        <w:r>
          <w:rPr>
            <w:color w:val="0000FF"/>
          </w:rPr>
          <w:t>N 122-р</w:t>
        </w:r>
      </w:hyperlink>
      <w:r>
        <w:t>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10) в течение трех рабочих дней со дня выдачи разрешения на ввод объекта в эксплуатацию ответственный сотрудник направляет копию такого разрешения:</w:t>
      </w:r>
    </w:p>
    <w:p w:rsidR="00745906" w:rsidRDefault="00745906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05.04.2019 N 112-р)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в службу строительного надзора и жилищного контроля Красноярского края в случае, если выдано разрешение на ввод в эксплуатацию объектов капитального строительства, указанных в </w:t>
      </w:r>
      <w:hyperlink r:id="rId169" w:history="1">
        <w:r>
          <w:rPr>
            <w:color w:val="0000FF"/>
          </w:rPr>
          <w:t>пункте 5.1 статьи 6</w:t>
        </w:r>
      </w:hyperlink>
      <w:r>
        <w:t xml:space="preserve"> Градостроительного кодекса Российской Федерации, или иных объектов капитального строительства;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745906" w:rsidRDefault="00745906">
      <w:pPr>
        <w:pStyle w:val="ConsPlusNormal"/>
        <w:jc w:val="both"/>
      </w:pPr>
      <w:r>
        <w:t xml:space="preserve">(пп. 10 введен </w:t>
      </w:r>
      <w:hyperlink r:id="rId17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11.01.2019 N 8-р)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26. Направление или выдача результата предоставления Услуги: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1) основанием начала административной процедуры является поступление разрешения на ввод объекта в эксплуатацию либо отказа в выдаче разрешения на ввод объекта в эксплуатацию в отдел по приему и выдаче документов по вопросам градостроительства;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2) ответственным исполнителем за совершение административной процедуры является специалист отдела по приему и выдаче документов по вопросам градостроительства (далее - ответственный специалист);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3) результат предоставления Услуги выдается ответственным специалистом лично заявителю или его уполномоченному представителю, или направляется почтовым отправлением.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При выдаче результата предоставления Услуги на руки заявителю при предъявлении документа, удостоверяющего личность (его уполномоченному представителю при предъявлении документов, подтверждающих полномочия), в соответствующем журнале отдела по приему и выдаче документов по вопросам градостроительства ставится подпись и расшифровка подписи заявителя (его уполномоченного представителя), получившего результат предоставления Услуги, дата получения.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В случае если заявление подано через МФЦ и заявитель выбрал способ получения разрешения на ввод объекта в эксплуатацию через МФЦ, результат предоставления Услуги направляется ответственным специалистом в адрес МФЦ для выдачи заявителю (его уполномоченному представителю).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В случае если заявление подано в электронной форме и заявитель выбрал способ получения разрешения на ввод объекта в эксплуатацию в электронной форме, результат предоставления Услуги направляется ответственным специалистом в раздел "Личный кабинет" на Портале, Сайте.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При выдаче результата предоставления Услуги в электронной форме разрешение на ввод объекта в эксплуатацию либо отказ в выдаче разрешения на ввод объекта в эксплуатацию должны быть заверены электронной подписью в соответствии с Федеральным </w:t>
      </w:r>
      <w:hyperlink r:id="rId171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4) результатом административной процедуры является направление или выдача ответственным специалистом заявителю (его уполномоченному представителю):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разрешения на ввод объекта в эксплуатацию;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отказа в выдаче разрешения на ввод объекта в эксплуатацию;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5) максимальный срок выполнения административной процедуры по направлению или выдачи результата предоставления Услуги составляет один рабочий день.</w:t>
      </w:r>
    </w:p>
    <w:p w:rsidR="00745906" w:rsidRDefault="00745906">
      <w:pPr>
        <w:pStyle w:val="ConsPlusNormal"/>
        <w:jc w:val="both"/>
      </w:pPr>
      <w:r>
        <w:t xml:space="preserve">(п. 26 в ред. </w:t>
      </w:r>
      <w:hyperlink r:id="rId17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05.04.2019 N 112-р)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26.1. Разрешение на ввод объекта в эксплуатацию (за исключением линейного объекта) выдается в случае, если застройщиком в управление архитектуры администрации города Красноярска (далее - Управление архитектуры)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Департамент в течение пяти рабочих дней с даты выдачи разрешения на ввод объекта в эксплуатацию обеспечивает передачу в Управление архитектуры для размещения в информационной системе обеспечения градостроительной деятельности документов, материалов, указанных в </w:t>
      </w:r>
      <w:hyperlink r:id="rId173" w:history="1">
        <w:r>
          <w:rPr>
            <w:color w:val="0000FF"/>
          </w:rPr>
          <w:t>пунктах 3</w:t>
        </w:r>
      </w:hyperlink>
      <w:r>
        <w:t xml:space="preserve">, </w:t>
      </w:r>
      <w:hyperlink r:id="rId174" w:history="1">
        <w:r>
          <w:rPr>
            <w:color w:val="0000FF"/>
          </w:rPr>
          <w:t>9</w:t>
        </w:r>
      </w:hyperlink>
      <w:r>
        <w:t xml:space="preserve"> - </w:t>
      </w:r>
      <w:hyperlink r:id="rId175" w:history="1">
        <w:r>
          <w:rPr>
            <w:color w:val="0000FF"/>
          </w:rPr>
          <w:t>9.2</w:t>
        </w:r>
      </w:hyperlink>
      <w:r>
        <w:t xml:space="preserve">, </w:t>
      </w:r>
      <w:hyperlink r:id="rId176" w:history="1">
        <w:r>
          <w:rPr>
            <w:color w:val="0000FF"/>
          </w:rPr>
          <w:t>11</w:t>
        </w:r>
      </w:hyperlink>
      <w:r>
        <w:t xml:space="preserve">, </w:t>
      </w:r>
      <w:hyperlink r:id="rId177" w:history="1">
        <w:r>
          <w:rPr>
            <w:color w:val="0000FF"/>
          </w:rPr>
          <w:t>12 части 5 статьи 56</w:t>
        </w:r>
      </w:hyperlink>
      <w:r>
        <w:t xml:space="preserve"> Градостроительного кодекса Российской Федерации.</w:t>
      </w:r>
    </w:p>
    <w:p w:rsidR="00745906" w:rsidRDefault="00745906">
      <w:pPr>
        <w:pStyle w:val="ConsPlusNormal"/>
        <w:jc w:val="both"/>
      </w:pPr>
      <w:r>
        <w:t xml:space="preserve">(п. 26.1 введен </w:t>
      </w:r>
      <w:hyperlink r:id="rId17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05.04.2019 N 112-р)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27. Исключен. - </w:t>
      </w:r>
      <w:hyperlink r:id="rId179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11.01.2019 N 8-р.</w:t>
      </w: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Title"/>
        <w:jc w:val="center"/>
        <w:outlineLvl w:val="1"/>
      </w:pPr>
      <w:r>
        <w:t>IV. ФОРМЫ КОНТРОЛЯ ЗА ИСПОЛНЕНИЕМ РЕГЛАМЕНТА</w:t>
      </w: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ind w:firstLine="540"/>
        <w:jc w:val="both"/>
      </w:pPr>
      <w:r>
        <w:t>28. 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актов, устанавливающих требования к предоставлению Услуги, а также за принятием ими решений осуществляется руководителем Департамента и его заместителем, курирующим соответствующее направление деятельности Департамента, путем проверки своевременности, полноты и качества выполнения административных процедур в рамках предоставления Услуги.</w:t>
      </w:r>
    </w:p>
    <w:p w:rsidR="00745906" w:rsidRDefault="00745906">
      <w:pPr>
        <w:pStyle w:val="ConsPlusNormal"/>
        <w:jc w:val="both"/>
      </w:pPr>
      <w:r>
        <w:t xml:space="preserve">(п. 28 в ред. </w:t>
      </w:r>
      <w:hyperlink r:id="rId18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16.04.2012 N 752-ж)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29. Ответственность должностных лиц Департамента, муниципальных служащих за решения и действия (бездействие), принимаемые (осуществляемые) ими в ходе предоставления Услуги, закрепляется в их должностных инструкциях в соответствии с требованиями законодательства и правовых актов города.</w:t>
      </w:r>
    </w:p>
    <w:p w:rsidR="00745906" w:rsidRDefault="00745906">
      <w:pPr>
        <w:pStyle w:val="ConsPlusNormal"/>
        <w:jc w:val="both"/>
      </w:pPr>
      <w:r>
        <w:t xml:space="preserve">(п. 29 в ред. </w:t>
      </w:r>
      <w:hyperlink r:id="rId18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16.04.2012 N 752-ж)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30. Контроль за соблюдением своевременности, полноты и качества административных процедур по предоставлению Услуги осуществляется путем проверок, проводимых планово либо внепланово по обращениям заявителей, содержащих жалобы на решения, действия (бездействие) должностных лиц Департамента, а также по обращениям органов государственной власти, и включает в себя: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1)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Услуги, выявление и устранение нарушений прав заявителей на получение Услуги;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2) рассмотрение, принятие решений, а также (в ходе внеплановой проверки) подготовку ответов на обращения заявителей;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3)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31. Плановые проверки проводятся не чаще чем один раз в два года заместителем руководителя Департамента, курирующим соответствующее направление деятельности Департамента, совместно с начальником строительного отдела Департамента, предоставляющих Услугу.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Результаты проверки оформляются актом, отражающим обстоятельства, послужившие основанием проверки, объект проверки, сведения о специалисте (специалистах) Департамента, ответственных за предоставление Услуги, наличие (отсутствие) в действиях специалиста (специалистов) Департамента обстоятельств, свидетельствующих о нарушении настоящего Регламента и (или) должностных обязанностей, ссылку на документы, отражающие данные обстоятельства, выводы.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Срок проведения проверки - не более 30 рабочих дней.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Срок оформления акта проверки - 3 рабочих дня со дня завершения проверки.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Акт проверки подписывается должностными лицами, проводившими проверку, и утверждается руководителем Департамента.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32. Контроль за полнотой и качеством предоставления Услуги со стороны граждан, их объединений и организаций осуществляется посредством рассмотрения в установленном действующим законодательством порядке поступивших в Департамент либо в администрацию города индивидуальных или коллективных обращений.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32.1. Контроль за актуальностью информации о предоставлении муниципальных услуг, размещаемой на Сайте в разделе "Реестр муниципальных услуг", соблюдением сроков предоставления муниципальных услуг, соблюдением сроков выполнения административных процедур осуществляет управление информатизации и связи администрации города в соответствии с </w:t>
      </w:r>
      <w:hyperlink r:id="rId182" w:history="1">
        <w:r>
          <w:rPr>
            <w:color w:val="0000FF"/>
          </w:rPr>
          <w:t>Распоряжением</w:t>
        </w:r>
      </w:hyperlink>
      <w:r>
        <w:t xml:space="preserve"> администрации города от 16.10.2017 N 295-р "Об утверждении Регламента осуществления контроля за предоставлением муниципальных услуг в органах администрации города, предоставляющих муниципальные услуги".</w:t>
      </w:r>
    </w:p>
    <w:p w:rsidR="00745906" w:rsidRDefault="00745906">
      <w:pPr>
        <w:pStyle w:val="ConsPlusNormal"/>
        <w:jc w:val="both"/>
      </w:pPr>
      <w:r>
        <w:t xml:space="preserve">(п. 32.1 введен </w:t>
      </w:r>
      <w:hyperlink r:id="rId18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12.12.2017 N 377-р)</w:t>
      </w: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745906" w:rsidRDefault="00745906">
      <w:pPr>
        <w:pStyle w:val="ConsPlusTitle"/>
        <w:jc w:val="center"/>
      </w:pPr>
      <w:r>
        <w:t>И ДЕЙСТВИЙ (БЕЗДЕЙСТВИЯ) ОРГАНА, ПРЕДОСТАВЛЯЮЩЕГО УСЛУГУ,</w:t>
      </w:r>
    </w:p>
    <w:p w:rsidR="00745906" w:rsidRDefault="00745906">
      <w:pPr>
        <w:pStyle w:val="ConsPlusTitle"/>
        <w:jc w:val="center"/>
      </w:pPr>
      <w:r>
        <w:t>МНОГОФУНКЦИОНАЛЬНОГО ЦЕНТРА, ОРГАНИЗАЦИЙ, УКАЗАННЫХ</w:t>
      </w:r>
    </w:p>
    <w:p w:rsidR="00745906" w:rsidRDefault="00745906">
      <w:pPr>
        <w:pStyle w:val="ConsPlusTitle"/>
        <w:jc w:val="center"/>
      </w:pPr>
      <w:r>
        <w:t>В ЧАСТИ 1.1 СТАТЬИ 16 ЗАКОНА, А ТАКЖЕ ИХ ДОЛЖНОСТНЫХ ЛИЦ,</w:t>
      </w:r>
    </w:p>
    <w:p w:rsidR="00745906" w:rsidRDefault="00745906">
      <w:pPr>
        <w:pStyle w:val="ConsPlusTitle"/>
        <w:jc w:val="center"/>
      </w:pPr>
      <w:r>
        <w:t>МУНИЦИПАЛЬНЫХ СЛУЖАЩИХ, РАБОТНИКОВ</w:t>
      </w:r>
    </w:p>
    <w:p w:rsidR="00745906" w:rsidRDefault="00745906">
      <w:pPr>
        <w:pStyle w:val="ConsPlusNormal"/>
        <w:jc w:val="center"/>
      </w:pPr>
      <w:r>
        <w:t xml:space="preserve">(в ред. </w:t>
      </w:r>
      <w:hyperlink r:id="rId18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</w:p>
    <w:p w:rsidR="00745906" w:rsidRDefault="00745906">
      <w:pPr>
        <w:pStyle w:val="ConsPlusNormal"/>
        <w:jc w:val="center"/>
      </w:pPr>
      <w:r>
        <w:t>от 23.07.2018 N 282-р)</w:t>
      </w:r>
    </w:p>
    <w:p w:rsidR="00745906" w:rsidRDefault="00745906">
      <w:pPr>
        <w:pStyle w:val="ConsPlusNormal"/>
        <w:jc w:val="center"/>
      </w:pPr>
      <w:r>
        <w:t xml:space="preserve">(в ред. </w:t>
      </w:r>
      <w:hyperlink r:id="rId18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</w:p>
    <w:p w:rsidR="00745906" w:rsidRDefault="00745906">
      <w:pPr>
        <w:pStyle w:val="ConsPlusNormal"/>
        <w:jc w:val="center"/>
      </w:pPr>
      <w:r>
        <w:t>от 16.04.2012 N 752-ж)</w:t>
      </w: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ind w:firstLine="540"/>
        <w:jc w:val="both"/>
      </w:pPr>
      <w:r>
        <w:t xml:space="preserve">33. Заявитель имеет право на обжалование решений и действий (бездействия) Департамента, должностных лиц Департамента либо муниципальных служащих Департамента, многофункционального центра, работника многофункционального центра, а также организаций, указанных в </w:t>
      </w:r>
      <w:hyperlink r:id="rId186" w:history="1">
        <w:r>
          <w:rPr>
            <w:color w:val="0000FF"/>
          </w:rPr>
          <w:t>части 1.1 статьи 16</w:t>
        </w:r>
      </w:hyperlink>
      <w:r>
        <w:t xml:space="preserve"> Закона, или их работников в досудебном порядке.</w:t>
      </w:r>
    </w:p>
    <w:p w:rsidR="00745906" w:rsidRDefault="00745906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23.07.2018 N 282-р)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В досудебном (внесудебном) порядке решения и действия (бездействие) должностных лиц, муниципальных служащих Департамента обжалуются в порядке подчиненности руководителю Департамента.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Жалоба в порядке подчиненности на решение и действие (бездействие) руководителя Департамента подается на имя первого заместителя Главы города, в компетенцию которого входят вопросы градостроительства.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88" w:history="1">
        <w:r>
          <w:rPr>
            <w:color w:val="0000FF"/>
          </w:rPr>
          <w:t>частью 1.1 статьи 16</w:t>
        </w:r>
      </w:hyperlink>
      <w:r>
        <w:t xml:space="preserve"> Закона, подаются руководителям этих организаций.</w:t>
      </w:r>
    </w:p>
    <w:p w:rsidR="00745906" w:rsidRDefault="00745906">
      <w:pPr>
        <w:pStyle w:val="ConsPlusNormal"/>
        <w:jc w:val="both"/>
      </w:pPr>
      <w:r>
        <w:t xml:space="preserve">(абзац введен </w:t>
      </w:r>
      <w:hyperlink r:id="rId18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23.07.2018 N 282-р)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34. Основанием для начала процедуры досудебного (внесудебного) обжалования является поступление жалобы.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Жалоба на решения и действия (бездействие) Департамента, должностного лица Департамента, муниципального служащего Департамента, руководителя Департамента может быть направлена по почте,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45906" w:rsidRDefault="00745906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23.07.2018 N 282-р)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91" w:history="1">
        <w:r>
          <w:rPr>
            <w:color w:val="0000FF"/>
          </w:rPr>
          <w:t>частью 1.1 статьи 16</w:t>
        </w:r>
      </w:hyperlink>
      <w:r>
        <w:t xml:space="preserve"> Закона,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45906" w:rsidRDefault="00745906">
      <w:pPr>
        <w:pStyle w:val="ConsPlusNormal"/>
        <w:jc w:val="both"/>
      </w:pPr>
      <w:r>
        <w:t xml:space="preserve">(абзац введен </w:t>
      </w:r>
      <w:hyperlink r:id="rId19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23.07.2018 N 282-р)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35. Предметом досудебного (внесудебного) обжалования является в том числе: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1) нарушение срока регистрации заявления заявителя о предоставлении Услуги, запроса, указанного в </w:t>
      </w:r>
      <w:hyperlink r:id="rId193" w:history="1">
        <w:r>
          <w:rPr>
            <w:color w:val="0000FF"/>
          </w:rPr>
          <w:t>статье 15.1</w:t>
        </w:r>
      </w:hyperlink>
      <w:r>
        <w:t xml:space="preserve"> Закона;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2) нарушение срока предоставления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194" w:history="1">
        <w:r>
          <w:rPr>
            <w:color w:val="0000FF"/>
          </w:rPr>
          <w:t>частью 1.3 статьи 16</w:t>
        </w:r>
      </w:hyperlink>
      <w:r>
        <w:t xml:space="preserve"> Закона;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осуществление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745906" w:rsidRDefault="00745906">
      <w:pPr>
        <w:pStyle w:val="ConsPlusNormal"/>
        <w:jc w:val="both"/>
      </w:pPr>
      <w:r>
        <w:t xml:space="preserve">(в ред. </w:t>
      </w:r>
      <w:hyperlink r:id="rId19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11.01.2019 N 8-р)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196" w:history="1">
        <w:r>
          <w:rPr>
            <w:color w:val="0000FF"/>
          </w:rPr>
          <w:t>частью 1.3 статьи 16</w:t>
        </w:r>
      </w:hyperlink>
      <w:r>
        <w:t xml:space="preserve"> Закона;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6) 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7) отказ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</w:t>
      </w:r>
      <w:hyperlink r:id="rId197" w:history="1">
        <w:r>
          <w:rPr>
            <w:color w:val="0000FF"/>
          </w:rPr>
          <w:t>частью 1.1 статьи 16</w:t>
        </w:r>
      </w:hyperlink>
      <w:r>
        <w:t xml:space="preserve"> Закона, или их работников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198" w:history="1">
        <w:r>
          <w:rPr>
            <w:color w:val="0000FF"/>
          </w:rPr>
          <w:t>частью 1.3 статьи 16</w:t>
        </w:r>
      </w:hyperlink>
      <w:r>
        <w:t xml:space="preserve"> Закона;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Услуги;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199" w:history="1">
        <w:r>
          <w:rPr>
            <w:color w:val="0000FF"/>
          </w:rPr>
          <w:t>частью 1.3 статьи 16</w:t>
        </w:r>
      </w:hyperlink>
      <w:r>
        <w:t xml:space="preserve"> Закона.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Услуги документов или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200" w:history="1">
        <w:r>
          <w:rPr>
            <w:color w:val="0000FF"/>
          </w:rPr>
          <w:t>пунктом 4 части 1 статьи 7</w:t>
        </w:r>
      </w:hyperlink>
      <w:r>
        <w:t xml:space="preserve"> Закона.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 в полном объеме в порядке, определенном </w:t>
      </w:r>
      <w:hyperlink r:id="rId201" w:history="1">
        <w:r>
          <w:rPr>
            <w:color w:val="0000FF"/>
          </w:rPr>
          <w:t>частью 1.3 статьи 16</w:t>
        </w:r>
      </w:hyperlink>
      <w:r>
        <w:t xml:space="preserve"> Закона.</w:t>
      </w:r>
    </w:p>
    <w:p w:rsidR="00745906" w:rsidRDefault="00745906">
      <w:pPr>
        <w:pStyle w:val="ConsPlusNormal"/>
        <w:jc w:val="both"/>
      </w:pPr>
      <w:r>
        <w:t xml:space="preserve">(пп. 10 введен </w:t>
      </w:r>
      <w:hyperlink r:id="rId20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11.01.2019 N 8-р)</w:t>
      </w:r>
    </w:p>
    <w:p w:rsidR="00745906" w:rsidRDefault="00745906">
      <w:pPr>
        <w:pStyle w:val="ConsPlusNormal"/>
        <w:jc w:val="both"/>
      </w:pPr>
      <w:r>
        <w:t xml:space="preserve">(п. 35 в ред. </w:t>
      </w:r>
      <w:hyperlink r:id="rId20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23.07.2018 N 282-р)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36. Содержание жалобы включает: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1) наименование органа, предоставляющего Услугу, должностного лица органа, предоставляющего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04" w:history="1">
        <w:r>
          <w:rPr>
            <w:color w:val="0000FF"/>
          </w:rPr>
          <w:t>частью 1.1 статьи 16</w:t>
        </w:r>
      </w:hyperlink>
      <w:r>
        <w:t xml:space="preserve"> Закона, их руководителей и (или) работников, решения и действия (бездействие) которых обжалуются;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3) сведения об обжалуемых решениях и действиях (бездействии) Департамента, должностного лица Департамента, предоставляющего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05" w:history="1">
        <w:r>
          <w:rPr>
            <w:color w:val="0000FF"/>
          </w:rPr>
          <w:t>частью 1.1 статьи 16</w:t>
        </w:r>
      </w:hyperlink>
      <w:r>
        <w:t xml:space="preserve"> Закона, их работников;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06" w:history="1">
        <w:r>
          <w:rPr>
            <w:color w:val="0000FF"/>
          </w:rPr>
          <w:t>частью 1.1 статьи 16</w:t>
        </w:r>
      </w:hyperlink>
      <w:r>
        <w:t xml:space="preserve">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:rsidR="00745906" w:rsidRDefault="00745906">
      <w:pPr>
        <w:pStyle w:val="ConsPlusNormal"/>
        <w:jc w:val="both"/>
      </w:pPr>
      <w:r>
        <w:t xml:space="preserve">(п. 36 в ред. </w:t>
      </w:r>
      <w:hyperlink r:id="rId20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23.07.2018 N 282-р)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37. Заявитель имеет право на получение информации и документов, необходимых для обоснования и рассмотрения жалобы.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38. Руководитель Департамента проводит личный прием заявителей в установленные для приема дни и время в порядке, установленном </w:t>
      </w:r>
      <w:hyperlink r:id="rId208" w:history="1">
        <w:r>
          <w:rPr>
            <w:color w:val="0000FF"/>
          </w:rPr>
          <w:t>статьей 13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39.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40. Утратил силу. - </w:t>
      </w:r>
      <w:hyperlink r:id="rId209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16.11.2020 N 368-р.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41. По результатам рассмотрения жалобы принимается одно из следующих решений: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1) жалоба удовлетворяется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45906" w:rsidRDefault="00745906">
      <w:pPr>
        <w:pStyle w:val="ConsPlusNormal"/>
        <w:jc w:val="both"/>
      </w:pPr>
      <w:r>
        <w:t xml:space="preserve">(пп. 1 в ред. </w:t>
      </w:r>
      <w:hyperlink r:id="rId21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23.07.2018 N 282-р)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211" w:history="1">
        <w:r>
          <w:rPr>
            <w:color w:val="0000FF"/>
          </w:rPr>
          <w:t>частью 1 статьи 11.2</w:t>
        </w:r>
      </w:hyperlink>
      <w:r>
        <w:t xml:space="preserve"> Закона, незамедлительно направляют имеющиеся материалы в органы прокуратуры.</w:t>
      </w:r>
    </w:p>
    <w:p w:rsidR="00745906" w:rsidRDefault="00745906">
      <w:pPr>
        <w:pStyle w:val="ConsPlusNormal"/>
        <w:jc w:val="both"/>
      </w:pPr>
      <w:r>
        <w:t xml:space="preserve">(абзац введен </w:t>
      </w:r>
      <w:hyperlink r:id="rId21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23.07.2018 N 282-р)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42. В случае признания жалобы подлежащей удовлетворению в ответе заявителю дается информация о действиях, осуществляемых Департаментом, многофункциональным центром либо организацией, предусмотренной </w:t>
      </w:r>
      <w:hyperlink r:id="rId213" w:history="1">
        <w:r>
          <w:rPr>
            <w:color w:val="0000FF"/>
          </w:rPr>
          <w:t>частью 1.1 статьи 16</w:t>
        </w:r>
      </w:hyperlink>
      <w:r>
        <w:t xml:space="preserve"> настоящего Закона,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45906" w:rsidRDefault="00745906">
      <w:pPr>
        <w:pStyle w:val="ConsPlusNormal"/>
        <w:jc w:val="both"/>
      </w:pPr>
      <w:r>
        <w:t xml:space="preserve">(п. 42 введен </w:t>
      </w:r>
      <w:hyperlink r:id="rId21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11.01.2019 N 8-р)</w:t>
      </w: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right"/>
      </w:pPr>
      <w:r>
        <w:t>Руководитель департамента</w:t>
      </w:r>
    </w:p>
    <w:p w:rsidR="00745906" w:rsidRDefault="00745906">
      <w:pPr>
        <w:pStyle w:val="ConsPlusNormal"/>
        <w:jc w:val="right"/>
      </w:pPr>
      <w:r>
        <w:t>градостроительства</w:t>
      </w:r>
    </w:p>
    <w:p w:rsidR="00745906" w:rsidRDefault="00745906">
      <w:pPr>
        <w:pStyle w:val="ConsPlusNormal"/>
        <w:jc w:val="right"/>
      </w:pPr>
      <w:r>
        <w:t>Г.В.ИГНАТЬЕВ</w:t>
      </w: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right"/>
        <w:outlineLvl w:val="1"/>
      </w:pPr>
      <w:r>
        <w:t>Приложение 1</w:t>
      </w:r>
    </w:p>
    <w:p w:rsidR="00745906" w:rsidRDefault="00745906">
      <w:pPr>
        <w:pStyle w:val="ConsPlusNormal"/>
        <w:jc w:val="right"/>
      </w:pPr>
      <w:r>
        <w:t>к Административному регламенту</w:t>
      </w:r>
    </w:p>
    <w:p w:rsidR="00745906" w:rsidRDefault="00745906">
      <w:pPr>
        <w:pStyle w:val="ConsPlusNormal"/>
        <w:jc w:val="right"/>
      </w:pPr>
      <w:r>
        <w:t>предоставления муниципальной</w:t>
      </w:r>
    </w:p>
    <w:p w:rsidR="00745906" w:rsidRDefault="00745906">
      <w:pPr>
        <w:pStyle w:val="ConsPlusNormal"/>
        <w:jc w:val="right"/>
      </w:pPr>
      <w:r>
        <w:t>услуги по выдаче разрешения</w:t>
      </w:r>
    </w:p>
    <w:p w:rsidR="00745906" w:rsidRDefault="00745906">
      <w:pPr>
        <w:pStyle w:val="ConsPlusNormal"/>
        <w:jc w:val="right"/>
      </w:pPr>
      <w:r>
        <w:t>на ввод объекта в эксплуатацию</w:t>
      </w: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center"/>
      </w:pPr>
      <w:bookmarkStart w:id="15" w:name="P415"/>
      <w:bookmarkEnd w:id="15"/>
      <w:r>
        <w:t>БЛОК-СХЕМА</w:t>
      </w:r>
    </w:p>
    <w:p w:rsidR="00745906" w:rsidRDefault="00745906">
      <w:pPr>
        <w:pStyle w:val="ConsPlusNormal"/>
        <w:jc w:val="center"/>
      </w:pPr>
      <w:r>
        <w:t>ПРЕДОСТАВЛЕНИЯ МУНИЦИПАЛЬНОЙ УСЛУГИ ПО ВЫДАЧЕ</w:t>
      </w:r>
    </w:p>
    <w:p w:rsidR="00745906" w:rsidRDefault="00745906">
      <w:pPr>
        <w:pStyle w:val="ConsPlusNormal"/>
        <w:jc w:val="center"/>
      </w:pPr>
      <w:r>
        <w:t>РАЗРЕШЕНИЯ НА ВВОД ОБЪЕКТА В ЭКСПЛУАТАЦИЮ</w:t>
      </w:r>
    </w:p>
    <w:p w:rsidR="00745906" w:rsidRDefault="007459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59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5906" w:rsidRDefault="007459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5906" w:rsidRDefault="007459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Красноярска от 28.02.2017 N 41-р)</w:t>
            </w:r>
          </w:p>
        </w:tc>
      </w:tr>
    </w:tbl>
    <w:p w:rsidR="00745906" w:rsidRDefault="00745906">
      <w:pPr>
        <w:pStyle w:val="ConsPlusNormal"/>
        <w:jc w:val="both"/>
      </w:pPr>
    </w:p>
    <w:p w:rsidR="00745906" w:rsidRDefault="00745906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┌─────────────────────────────────────────────┐</w:t>
      </w:r>
    </w:p>
    <w:p w:rsidR="00745906" w:rsidRDefault="00745906">
      <w:pPr>
        <w:pStyle w:val="ConsPlusNonformat"/>
        <w:jc w:val="both"/>
      </w:pPr>
      <w:r>
        <w:t xml:space="preserve">              │      Обращение заявителя с заявлением       │</w:t>
      </w:r>
    </w:p>
    <w:p w:rsidR="00745906" w:rsidRDefault="00745906">
      <w:pPr>
        <w:pStyle w:val="ConsPlusNonformat"/>
        <w:jc w:val="both"/>
      </w:pPr>
      <w:r>
        <w:t xml:space="preserve">              │         и приложенными документами          │</w:t>
      </w:r>
    </w:p>
    <w:p w:rsidR="00745906" w:rsidRDefault="00745906">
      <w:pPr>
        <w:pStyle w:val="ConsPlusNonformat"/>
        <w:jc w:val="both"/>
      </w:pPr>
      <w:r>
        <w:t xml:space="preserve">              └──────────────────────┬──────────────────────┘</w:t>
      </w:r>
    </w:p>
    <w:p w:rsidR="00745906" w:rsidRDefault="00745906">
      <w:pPr>
        <w:pStyle w:val="ConsPlusNonformat"/>
        <w:jc w:val="both"/>
      </w:pPr>
      <w:r>
        <w:t xml:space="preserve">                                     \/</w:t>
      </w:r>
    </w:p>
    <w:p w:rsidR="00745906" w:rsidRDefault="00745906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┌─────────────────────────────────────────────┐</w:t>
      </w:r>
    </w:p>
    <w:p w:rsidR="00745906" w:rsidRDefault="00745906">
      <w:pPr>
        <w:pStyle w:val="ConsPlusNonformat"/>
        <w:jc w:val="both"/>
      </w:pPr>
      <w:r>
        <w:t xml:space="preserve">              │        Прием и регистрация заявления        │</w:t>
      </w:r>
    </w:p>
    <w:p w:rsidR="00745906" w:rsidRDefault="00745906">
      <w:pPr>
        <w:pStyle w:val="ConsPlusNonformat"/>
        <w:jc w:val="both"/>
      </w:pPr>
      <w:r>
        <w:t xml:space="preserve">              │              (1 рабочий день)               │</w:t>
      </w:r>
    </w:p>
    <w:p w:rsidR="00745906" w:rsidRDefault="00745906">
      <w:pPr>
        <w:pStyle w:val="ConsPlusNonformat"/>
        <w:jc w:val="both"/>
      </w:pPr>
      <w:r>
        <w:t xml:space="preserve">              └──────────────────────┬──────────────────────┘</w:t>
      </w:r>
    </w:p>
    <w:p w:rsidR="00745906" w:rsidRDefault="00745906">
      <w:pPr>
        <w:pStyle w:val="ConsPlusNonformat"/>
        <w:jc w:val="both"/>
      </w:pPr>
      <w:r>
        <w:t xml:space="preserve">                                     \/</w:t>
      </w:r>
    </w:p>
    <w:p w:rsidR="00745906" w:rsidRDefault="00745906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┌─────────────────────────────────────────────┐</w:t>
      </w:r>
    </w:p>
    <w:p w:rsidR="00745906" w:rsidRDefault="00745906">
      <w:pPr>
        <w:pStyle w:val="ConsPlusNonformat"/>
        <w:jc w:val="both"/>
      </w:pPr>
      <w:r>
        <w:t xml:space="preserve">              │    Рассмотрение заявления и прилагаемых     │</w:t>
      </w:r>
    </w:p>
    <w:p w:rsidR="00745906" w:rsidRDefault="00745906">
      <w:pPr>
        <w:pStyle w:val="ConsPlusNonformat"/>
        <w:jc w:val="both"/>
      </w:pPr>
      <w:r>
        <w:t xml:space="preserve">              │         документов (5 рабочих дней)         │</w:t>
      </w:r>
    </w:p>
    <w:p w:rsidR="00745906" w:rsidRDefault="00745906">
      <w:pPr>
        <w:pStyle w:val="ConsPlusNonformat"/>
        <w:jc w:val="both"/>
      </w:pPr>
      <w:r>
        <w:t xml:space="preserve">              └──────────────────────┬──────────────────────┘</w:t>
      </w:r>
    </w:p>
    <w:p w:rsidR="00745906" w:rsidRDefault="00745906">
      <w:pPr>
        <w:pStyle w:val="ConsPlusNonformat"/>
        <w:jc w:val="both"/>
      </w:pPr>
      <w:r>
        <w:t xml:space="preserve">                                     \/</w:t>
      </w:r>
    </w:p>
    <w:p w:rsidR="00745906" w:rsidRDefault="00745906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┌─────────────────────────────────────────────┐</w:t>
      </w:r>
    </w:p>
    <w:p w:rsidR="00745906" w:rsidRDefault="00745906">
      <w:pPr>
        <w:pStyle w:val="ConsPlusNonformat"/>
        <w:jc w:val="both"/>
      </w:pPr>
      <w:r>
        <w:t xml:space="preserve">              │Наличие оснований для отказа в предоставлении│</w:t>
      </w:r>
    </w:p>
    <w:p w:rsidR="00745906" w:rsidRDefault="00745906">
      <w:pPr>
        <w:pStyle w:val="ConsPlusNonformat"/>
        <w:jc w:val="both"/>
      </w:pPr>
      <w:r>
        <w:t xml:space="preserve">     ┌────────┤        муниципальной услуги согласно        │──────┐</w:t>
      </w:r>
    </w:p>
    <w:p w:rsidR="00745906" w:rsidRDefault="00745906">
      <w:pPr>
        <w:pStyle w:val="ConsPlusNonformat"/>
        <w:jc w:val="both"/>
      </w:pPr>
      <w:r>
        <w:t xml:space="preserve">     \/       │   пункту 16 Административного регламента    │      \/</w:t>
      </w:r>
    </w:p>
    <w:p w:rsidR="00745906" w:rsidRDefault="00745906">
      <w:pPr>
        <w:pStyle w:val="ConsPlusNonformat"/>
        <w:jc w:val="both"/>
      </w:pPr>
      <w:r>
        <w:t xml:space="preserve">   ┌────┐     └─────────────────────────────────────────────┘   ┌─────┐</w:t>
      </w:r>
    </w:p>
    <w:p w:rsidR="00745906" w:rsidRDefault="00745906">
      <w:pPr>
        <w:pStyle w:val="ConsPlusNonformat"/>
        <w:jc w:val="both"/>
      </w:pPr>
      <w:r>
        <w:t xml:space="preserve">   │ Да │                                                       │ Нет │</w:t>
      </w:r>
    </w:p>
    <w:p w:rsidR="00745906" w:rsidRDefault="00745906">
      <w:pPr>
        <w:pStyle w:val="ConsPlusNonformat"/>
        <w:jc w:val="both"/>
      </w:pPr>
      <w:r>
        <w:t xml:space="preserve">   └─┬──┘                                                       └──┬──┘</w:t>
      </w:r>
    </w:p>
    <w:p w:rsidR="00745906" w:rsidRDefault="00745906">
      <w:pPr>
        <w:pStyle w:val="ConsPlusNonformat"/>
        <w:jc w:val="both"/>
      </w:pPr>
      <w:r>
        <w:t xml:space="preserve">     \/                                                            \/</w:t>
      </w:r>
    </w:p>
    <w:p w:rsidR="00745906" w:rsidRDefault="00745906">
      <w:pPr>
        <w:pStyle w:val="ConsPlusNonformat"/>
        <w:jc w:val="both"/>
      </w:pPr>
      <w:r>
        <w:t>┌───────────────────────┐                         ┌───────────────────────┐</w:t>
      </w:r>
    </w:p>
    <w:p w:rsidR="00745906" w:rsidRDefault="00745906">
      <w:pPr>
        <w:pStyle w:val="ConsPlusNonformat"/>
        <w:jc w:val="both"/>
      </w:pPr>
      <w:r>
        <w:t>│Выдача заявителю отказа│                         │    Выдача заявителю   │</w:t>
      </w:r>
    </w:p>
    <w:p w:rsidR="00745906" w:rsidRDefault="00745906">
      <w:pPr>
        <w:pStyle w:val="ConsPlusNonformat"/>
        <w:jc w:val="both"/>
      </w:pPr>
      <w:r>
        <w:t>│  в выдаче разрешения  │                         │      разрешения       │</w:t>
      </w:r>
    </w:p>
    <w:p w:rsidR="00745906" w:rsidRDefault="00745906">
      <w:pPr>
        <w:pStyle w:val="ConsPlusNonformat"/>
        <w:jc w:val="both"/>
      </w:pPr>
      <w:r>
        <w:t>│    на ввод объекта    │                         │    на ввод объекта    │</w:t>
      </w:r>
    </w:p>
    <w:p w:rsidR="00745906" w:rsidRDefault="00745906">
      <w:pPr>
        <w:pStyle w:val="ConsPlusNonformat"/>
        <w:jc w:val="both"/>
      </w:pPr>
      <w:r>
        <w:t>│    в эксплуатацию     │                         │     в эксплуатацию    │</w:t>
      </w:r>
    </w:p>
    <w:p w:rsidR="00745906" w:rsidRDefault="00745906">
      <w:pPr>
        <w:pStyle w:val="ConsPlusNonformat"/>
        <w:jc w:val="both"/>
      </w:pPr>
      <w:r>
        <w:t>│   (1 рабочий день)    │                         │    (1 рабочий день)   │</w:t>
      </w:r>
    </w:p>
    <w:p w:rsidR="00745906" w:rsidRDefault="00745906">
      <w:pPr>
        <w:pStyle w:val="ConsPlusNonformat"/>
        <w:jc w:val="both"/>
      </w:pPr>
      <w:r>
        <w:t>└───────────────────────┘                         └───────────────────────┘</w:t>
      </w: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right"/>
        <w:outlineLvl w:val="1"/>
      </w:pPr>
      <w:r>
        <w:t>Приложение 2</w:t>
      </w:r>
    </w:p>
    <w:p w:rsidR="00745906" w:rsidRDefault="00745906">
      <w:pPr>
        <w:pStyle w:val="ConsPlusNormal"/>
        <w:jc w:val="right"/>
      </w:pPr>
      <w:r>
        <w:t>к Административному регламенту</w:t>
      </w:r>
    </w:p>
    <w:p w:rsidR="00745906" w:rsidRDefault="00745906">
      <w:pPr>
        <w:pStyle w:val="ConsPlusNormal"/>
        <w:jc w:val="right"/>
      </w:pPr>
      <w:r>
        <w:t>предоставления муниципальной</w:t>
      </w:r>
    </w:p>
    <w:p w:rsidR="00745906" w:rsidRDefault="00745906">
      <w:pPr>
        <w:pStyle w:val="ConsPlusNormal"/>
        <w:jc w:val="right"/>
      </w:pPr>
      <w:r>
        <w:t>услуги по выдаче разрешения на ввод</w:t>
      </w:r>
    </w:p>
    <w:p w:rsidR="00745906" w:rsidRDefault="00745906">
      <w:pPr>
        <w:pStyle w:val="ConsPlusNormal"/>
        <w:jc w:val="right"/>
      </w:pPr>
      <w:r>
        <w:t>объекта в эксплуатацию</w:t>
      </w: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Title"/>
        <w:jc w:val="center"/>
      </w:pPr>
      <w:bookmarkStart w:id="16" w:name="P462"/>
      <w:bookmarkEnd w:id="16"/>
      <w:r>
        <w:t>МЕТОДИКА</w:t>
      </w:r>
    </w:p>
    <w:p w:rsidR="00745906" w:rsidRDefault="00745906">
      <w:pPr>
        <w:pStyle w:val="ConsPlusTitle"/>
        <w:jc w:val="center"/>
      </w:pPr>
      <w:r>
        <w:t>РАСЧЕТА И КРИТЕРИИ ОЦЕНКИ ПОКАЗАТЕЛЕЙ КАЧЕСТВА</w:t>
      </w:r>
    </w:p>
    <w:p w:rsidR="00745906" w:rsidRDefault="00745906">
      <w:pPr>
        <w:pStyle w:val="ConsPlusTitle"/>
        <w:jc w:val="center"/>
      </w:pPr>
      <w:r>
        <w:t>ПРЕДОСТАВЛЕНИЯ МУНИЦИПАЛЬНЫХ УСЛУГ</w:t>
      </w:r>
    </w:p>
    <w:p w:rsidR="00745906" w:rsidRDefault="007459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59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5906" w:rsidRDefault="007459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5906" w:rsidRDefault="007459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216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администрации г. Красноярска от 28.02.2017 N 41-р;</w:t>
            </w:r>
          </w:p>
          <w:p w:rsidR="00745906" w:rsidRDefault="0074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Распоряжений администрации г. Красноярска от 12.12.2017 </w:t>
            </w:r>
            <w:hyperlink r:id="rId217" w:history="1">
              <w:r>
                <w:rPr>
                  <w:color w:val="0000FF"/>
                </w:rPr>
                <w:t>N 377-р</w:t>
              </w:r>
            </w:hyperlink>
            <w:r>
              <w:rPr>
                <w:color w:val="392C69"/>
              </w:rPr>
              <w:t>,</w:t>
            </w:r>
          </w:p>
          <w:p w:rsidR="00745906" w:rsidRDefault="0074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23.07.2018 </w:t>
            </w:r>
            <w:hyperlink r:id="rId218" w:history="1">
              <w:r>
                <w:rPr>
                  <w:color w:val="0000FF"/>
                </w:rPr>
                <w:t>N 282-р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ind w:firstLine="540"/>
        <w:jc w:val="both"/>
      </w:pPr>
      <w:r>
        <w:t>Показатель 1. Актуальность размещаемой информации о порядке предоставления муниципальной услуги (далее - МУ).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Нормативное значение показателя - 100.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Источник информации - Сайт.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Расчет показателя (пояснения):</w:t>
      </w: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center"/>
      </w:pPr>
      <w:r>
        <w:t>П</w:t>
      </w:r>
      <w:r>
        <w:rPr>
          <w:vertAlign w:val="subscript"/>
        </w:rPr>
        <w:t>АИ</w:t>
      </w:r>
      <w:r>
        <w:t xml:space="preserve"> = (А</w:t>
      </w:r>
      <w:r>
        <w:rPr>
          <w:vertAlign w:val="subscript"/>
        </w:rPr>
        <w:t>МП</w:t>
      </w:r>
      <w:r>
        <w:t xml:space="preserve"> + А</w:t>
      </w:r>
      <w:r>
        <w:rPr>
          <w:vertAlign w:val="subscript"/>
        </w:rPr>
        <w:t>ГП</w:t>
      </w:r>
      <w:r>
        <w:t xml:space="preserve"> + А</w:t>
      </w:r>
      <w:r>
        <w:rPr>
          <w:vertAlign w:val="subscript"/>
        </w:rPr>
        <w:t>Т</w:t>
      </w:r>
      <w:r>
        <w:t xml:space="preserve"> + А</w:t>
      </w:r>
      <w:r>
        <w:rPr>
          <w:vertAlign w:val="subscript"/>
        </w:rPr>
        <w:t>АР</w:t>
      </w:r>
      <w:r>
        <w:t xml:space="preserve"> + А</w:t>
      </w:r>
      <w:r>
        <w:rPr>
          <w:vertAlign w:val="subscript"/>
        </w:rPr>
        <w:t>ФЗ</w:t>
      </w:r>
      <w:r>
        <w:t>) x 100%,</w:t>
      </w: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ind w:firstLine="540"/>
        <w:jc w:val="both"/>
      </w:pPr>
      <w:r>
        <w:t>где: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МП</w:t>
      </w:r>
      <w:r>
        <w:t xml:space="preserve"> - информация о местах приема заявителей по вопросам предоставления МУ, в том числе прием заявлений и выдача результата предоставления МУ, адрес, номер кабинета.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При оценке показателя необходимо также учитывать реализована ли возможность подать документы на предоставление МУ через МФЦ;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ГП</w:t>
      </w:r>
      <w:r>
        <w:t xml:space="preserve"> - наличие актуальной информации о графике приема заявителей по вопросам предоставления МУ, включая дни недели, время приема, время обеда (при наличии);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Т</w:t>
      </w:r>
      <w:r>
        <w:t xml:space="preserve"> - наличие актуальной информации о справочных телефонах, по которым можно получить консультацию по вопросам предоставления МУ;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АР</w:t>
      </w:r>
      <w:r>
        <w:t xml:space="preserve"> - наличие актуальной редакции Административного регламента предоставления муниципальной услуги по выдаче разрешения на ввод объекта в эксплуатацию (далее - АР);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ФЗ</w:t>
      </w:r>
      <w:r>
        <w:t xml:space="preserve"> - наличие актуальной редакции формы заявления на предоставление МУ.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Показатель представляет собой сумму баллов за каждую размещенную на Сайте позицию. В случае актуальности размещенной информации присваивается 0,2 балла, иначе 0 баллов. Нормативное значение показателя равно 100. Отклонение от нормы говорит о некачественном предоставлении МУ с точки зрения актуальности размещаемой информации.</w:t>
      </w:r>
    </w:p>
    <w:p w:rsidR="00745906" w:rsidRDefault="00745906">
      <w:pPr>
        <w:pStyle w:val="ConsPlusNormal"/>
        <w:jc w:val="both"/>
      </w:pPr>
      <w:r>
        <w:t xml:space="preserve">(в ред. </w:t>
      </w:r>
      <w:hyperlink r:id="rId21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12.12.2017 N 377-р)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Показатель 2. Соблюдение срока предоставления МУ.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Нормативное значение показателя - 100.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Для оценки показателей осуществляется выборка обращений граждан за предоставлением МУ за прошедший год.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Источник информации - система электронного документооборота (далее - СЭД).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Показатель рассчитывается на основе выборки обращений за МУ в период, за который проводится оценка качества.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Расчет показателя (пояснения):</w:t>
      </w: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center"/>
      </w:pPr>
      <w:r w:rsidRPr="00E535D5">
        <w:rPr>
          <w:position w:val="-45"/>
        </w:rPr>
        <w:pict>
          <v:shape id="_x0000_i1025" style="width:116.25pt;height:56.25pt" coordsize="" o:spt="100" adj="0,,0" path="" filled="f" stroked="f">
            <v:stroke joinstyle="miter"/>
            <v:imagedata r:id="rId220" o:title="base_23675_257374_32768"/>
            <v:formulas/>
            <v:path o:connecttype="segments"/>
          </v:shape>
        </w:pict>
      </w: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ind w:firstLine="540"/>
        <w:jc w:val="both"/>
      </w:pPr>
      <w:r>
        <w:t>где: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k - количество МУ из выборки;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фактический срок предоставления каждой МУ из выборки;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N</w:t>
      </w:r>
      <w:r>
        <w:t xml:space="preserve"> - срок предоставления МУ, установленный в АР.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сроком, установленным АР.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Фактический срок рассмотрения обращения за МУ определяется периодом времени с момента (даты) регистрации заявления до даты исполнения (направления или выдачи ответа заявителю). Срок предоставления МУ согласно АР представляет собой максимальный срок предоставления МУ, закрепленный в стандарте АР. Значение показателя меньше или равно 100% говорит о том, что МУ предоставлена без нарушения сроков (в срок или ранее), установленных АР. Следовательно, МУ предоставлена качественно.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Показатель 3. Доля обращений за предоставлением МУ, в отношении которых осуществлено досудебное обжалование действий органов и должностных лиц при предоставлении МУ, в общем количестве обращений за МУ.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Нормативное значение - 0.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Источник информации - СЭД.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Расчет показателя (пояснение):</w:t>
      </w: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center"/>
      </w:pPr>
      <w:r w:rsidRPr="00E535D5">
        <w:rPr>
          <w:position w:val="-26"/>
        </w:rPr>
        <w:pict>
          <v:shape id="_x0000_i1026" style="width:106.5pt;height:37.5pt" coordsize="" o:spt="100" adj="0,,0" path="" filled="f" stroked="f">
            <v:stroke joinstyle="miter"/>
            <v:imagedata r:id="rId221" o:title="base_23675_257374_32769"/>
            <v:formulas/>
            <v:path o:connecttype="segments"/>
          </v:shape>
        </w:pict>
      </w: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ind w:firstLine="540"/>
        <w:jc w:val="both"/>
      </w:pPr>
      <w:r>
        <w:t>где: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Ж</w:t>
      </w:r>
      <w:r>
        <w:t xml:space="preserve"> - количество обращений, в отношении которых поданы обоснованные жалобы на действия органа или должностных лиц при предоставлении МУ, поступивших в период, за который проводится оценка качества;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ОБ</w:t>
      </w:r>
      <w:r>
        <w:t xml:space="preserve"> - количество обращений за МУ в период, за который проводится оценка качества.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Под обоснованными жалобами на действия органов и должностных лиц при предоставлении Услуги понимаются в том числе жалобы в соответствии с перечнем оснований для досудебного обжалования решений и действий (бездействия) органа или должностного лица, предоставляющего Услугу, установленных </w:t>
      </w:r>
      <w:hyperlink r:id="rId222" w:history="1">
        <w:r>
          <w:rPr>
            <w:color w:val="0000FF"/>
          </w:rPr>
          <w:t>статьей 11.1</w:t>
        </w:r>
      </w:hyperlink>
      <w:r>
        <w:t xml:space="preserve"> Закона.</w:t>
      </w:r>
    </w:p>
    <w:p w:rsidR="00745906" w:rsidRDefault="00745906">
      <w:pPr>
        <w:pStyle w:val="ConsPlusNormal"/>
        <w:jc w:val="both"/>
      </w:pPr>
      <w:r>
        <w:t xml:space="preserve">(в ред. </w:t>
      </w:r>
      <w:hyperlink r:id="rId22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23.07.2018 N 282-р)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1) - 7) утратили силу. - </w:t>
      </w:r>
      <w:hyperlink r:id="rId224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23.07.2018 N 282-р.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Нормативное значение показателя равно 0. Наличие обоснованных жалоб, связанных с предоставлением МУ (как минимум одной и более), говорит о нарушении АР и иных нормативных актов и, соответственно, о некачественном предоставлении МУ.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Показатель 4. Доля обращений за МУ, в отношении которых принято судом решение о неправомерности действий органов при предоставлении МУ, в общем количестве обращений за МУ.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Нормативное значение - 0.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Источник информации - СЭД.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Расчет показателя (пояснение):</w:t>
      </w: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center"/>
      </w:pPr>
      <w:r w:rsidRPr="00E535D5">
        <w:rPr>
          <w:position w:val="-26"/>
        </w:rPr>
        <w:pict>
          <v:shape id="_x0000_i1027" style="width:105.75pt;height:37.5pt" coordsize="" o:spt="100" adj="0,,0" path="" filled="f" stroked="f">
            <v:stroke joinstyle="miter"/>
            <v:imagedata r:id="rId225" o:title="base_23675_257374_32770"/>
            <v:formulas/>
            <v:path o:connecttype="segments"/>
          </v:shape>
        </w:pict>
      </w: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ind w:firstLine="540"/>
        <w:jc w:val="both"/>
      </w:pPr>
      <w:r>
        <w:t>где: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СР</w:t>
      </w:r>
      <w:r>
        <w:t xml:space="preserve"> - количество обращений за МУ, для которых осуществлено судебное обжалование действий органа или должностных лиц при предоставлении МУ (отказов в предоставлении МУ, признанных незаконными в судебном порядке, удовлетворенных исков, поданных в отношении МУ, и т.п.), поступивших в период, за который проводится оценка качества;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ОБ</w:t>
      </w:r>
      <w:r>
        <w:t xml:space="preserve"> - количество обращений за МУ в период, за который проводится оценка качества.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Нормативное значение показателя равно 0. Наличие обращений, в отношении которых принято судом решение о неправомерности действий органов (как минимум одного и более), говорит о нарушении АР и иных нормативных актов и, соответственно, о некачественном предоставлении МУ.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Показатель 5. Соблюдение сроков регистрации заявлений на предоставление МУ.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Показатель применяется только для МУ, предоставляемых в электронной форме.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Нормативное значение показателя - 100.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Источник информации - СЭД.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Расчет показателя (пояснение):</w:t>
      </w: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center"/>
      </w:pPr>
      <w:r w:rsidRPr="00E535D5">
        <w:rPr>
          <w:position w:val="-45"/>
        </w:rPr>
        <w:pict>
          <v:shape id="_x0000_i1028" style="width:115.5pt;height:56.25pt" coordsize="" o:spt="100" adj="0,,0" path="" filled="f" stroked="f">
            <v:stroke joinstyle="miter"/>
            <v:imagedata r:id="rId226" o:title="base_23675_257374_32771"/>
            <v:formulas/>
            <v:path o:connecttype="segments"/>
          </v:shape>
        </w:pict>
      </w: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ind w:firstLine="540"/>
        <w:jc w:val="both"/>
      </w:pPr>
      <w:r>
        <w:t>где: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k - количество МУ из выборки;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фактический срок регистрации каждого заявления из выборки;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N</w:t>
      </w:r>
      <w:r>
        <w:t xml:space="preserve"> - срок регистрации заявления, установленный в АР.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Показатель рассчитывается на основе выборки заявлений на предоставление МУ, поступивших в администрацию города в электронном виде (через единый и региональный порталы государственных и МУ, Сайт) в период, за который проводится оценка качества.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сроком, закрепленным в АР. Фактический срок регистрации заявления считается с даты поступления заявления в информационную систему до даты регистрации. Срок регистрации заявления согласно АР представляет собой максимальный срок регистрации заявления на предоставление МУ, закрепленный в стандарте АР.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Значение показателя меньше или равно 100% говорит о том, что сроки регистрации не нарушены. Следовательно, МУ предоставлена качественно.</w:t>
      </w: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right"/>
        <w:outlineLvl w:val="1"/>
      </w:pPr>
      <w:r>
        <w:t>Приложение 3</w:t>
      </w:r>
    </w:p>
    <w:p w:rsidR="00745906" w:rsidRDefault="00745906">
      <w:pPr>
        <w:pStyle w:val="ConsPlusNormal"/>
        <w:jc w:val="right"/>
      </w:pPr>
      <w:r>
        <w:t>к Административному регламенту</w:t>
      </w:r>
    </w:p>
    <w:p w:rsidR="00745906" w:rsidRDefault="00745906">
      <w:pPr>
        <w:pStyle w:val="ConsPlusNormal"/>
        <w:jc w:val="right"/>
      </w:pPr>
      <w:r>
        <w:t>предоставления муниципальной</w:t>
      </w:r>
    </w:p>
    <w:p w:rsidR="00745906" w:rsidRDefault="00745906">
      <w:pPr>
        <w:pStyle w:val="ConsPlusNormal"/>
        <w:jc w:val="right"/>
      </w:pPr>
      <w:r>
        <w:t>услуги по выдаче разрешения</w:t>
      </w:r>
    </w:p>
    <w:p w:rsidR="00745906" w:rsidRDefault="00745906">
      <w:pPr>
        <w:pStyle w:val="ConsPlusNormal"/>
        <w:jc w:val="right"/>
      </w:pPr>
      <w:r>
        <w:t>на ввод объекта в эксплуатацию</w:t>
      </w:r>
    </w:p>
    <w:p w:rsidR="00745906" w:rsidRDefault="007459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59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5906" w:rsidRDefault="007459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5906" w:rsidRDefault="007459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27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администрации г. Красноярска</w:t>
            </w:r>
          </w:p>
          <w:p w:rsidR="00745906" w:rsidRDefault="00745906">
            <w:pPr>
              <w:pStyle w:val="ConsPlusNormal"/>
              <w:jc w:val="center"/>
            </w:pPr>
            <w:r>
              <w:rPr>
                <w:color w:val="392C69"/>
              </w:rPr>
              <w:t>от 11.01.2019 N 8-р;</w:t>
            </w:r>
          </w:p>
          <w:p w:rsidR="00745906" w:rsidRDefault="00745906">
            <w:pPr>
              <w:pStyle w:val="ConsPlusNormal"/>
              <w:jc w:val="center"/>
            </w:pPr>
            <w:r>
              <w:rPr>
                <w:color w:val="392C69"/>
              </w:rPr>
              <w:t>в ред. Распоряжений администрации г. Красноярска</w:t>
            </w:r>
          </w:p>
          <w:p w:rsidR="00745906" w:rsidRDefault="0074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05.04.2019 </w:t>
            </w:r>
            <w:hyperlink r:id="rId228" w:history="1">
              <w:r>
                <w:rPr>
                  <w:color w:val="0000FF"/>
                </w:rPr>
                <w:t>N 112-р</w:t>
              </w:r>
            </w:hyperlink>
            <w:r>
              <w:rPr>
                <w:color w:val="392C69"/>
              </w:rPr>
              <w:t xml:space="preserve">, от 12.02.2020 </w:t>
            </w:r>
            <w:hyperlink r:id="rId229" w:history="1">
              <w:r>
                <w:rPr>
                  <w:color w:val="0000FF"/>
                </w:rPr>
                <w:t>N 40-р</w:t>
              </w:r>
            </w:hyperlink>
            <w:r>
              <w:rPr>
                <w:color w:val="392C69"/>
              </w:rPr>
              <w:t xml:space="preserve">, от 07.04.2020 </w:t>
            </w:r>
            <w:hyperlink r:id="rId230" w:history="1">
              <w:r>
                <w:rPr>
                  <w:color w:val="0000FF"/>
                </w:rPr>
                <w:t>N 122-р</w:t>
              </w:r>
            </w:hyperlink>
            <w:r>
              <w:rPr>
                <w:color w:val="392C69"/>
              </w:rPr>
              <w:t>,</w:t>
            </w:r>
          </w:p>
          <w:p w:rsidR="00745906" w:rsidRDefault="0074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231" w:history="1">
              <w:r>
                <w:rPr>
                  <w:color w:val="0000FF"/>
                </w:rPr>
                <w:t>N 368-р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5906" w:rsidRDefault="0074590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340"/>
        <w:gridCol w:w="4082"/>
      </w:tblGrid>
      <w:tr w:rsidR="00745906">
        <w:tc>
          <w:tcPr>
            <w:tcW w:w="4649" w:type="dxa"/>
            <w:tcBorders>
              <w:top w:val="nil"/>
              <w:left w:val="nil"/>
              <w:right w:val="nil"/>
            </w:tcBorders>
          </w:tcPr>
          <w:p w:rsidR="00745906" w:rsidRDefault="00745906">
            <w:pPr>
              <w:pStyle w:val="ConsPlusNormal"/>
              <w:jc w:val="center"/>
            </w:pPr>
            <w:r>
              <w:t>02/00/022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5906" w:rsidRDefault="00745906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745906" w:rsidRDefault="00745906">
            <w:pPr>
              <w:pStyle w:val="ConsPlusNormal"/>
            </w:pPr>
            <w:r>
              <w:t>Заместителю Главы города</w:t>
            </w:r>
          </w:p>
        </w:tc>
      </w:tr>
      <w:tr w:rsidR="00745906">
        <w:tc>
          <w:tcPr>
            <w:tcW w:w="4649" w:type="dxa"/>
            <w:vMerge w:val="restart"/>
            <w:tcBorders>
              <w:left w:val="nil"/>
              <w:right w:val="nil"/>
            </w:tcBorders>
          </w:tcPr>
          <w:p w:rsidR="00745906" w:rsidRDefault="00745906">
            <w:pPr>
              <w:pStyle w:val="ConsPlusNormal"/>
              <w:jc w:val="center"/>
            </w:pPr>
            <w:r>
              <w:t>(реестровый номер услуги)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906" w:rsidRDefault="00745906"/>
        </w:tc>
        <w:tc>
          <w:tcPr>
            <w:tcW w:w="4082" w:type="dxa"/>
            <w:tcBorders>
              <w:left w:val="nil"/>
              <w:right w:val="nil"/>
            </w:tcBorders>
          </w:tcPr>
          <w:p w:rsidR="00745906" w:rsidRDefault="00745906">
            <w:pPr>
              <w:pStyle w:val="ConsPlusNormal"/>
            </w:pPr>
          </w:p>
        </w:tc>
      </w:tr>
      <w:tr w:rsidR="00745906">
        <w:tc>
          <w:tcPr>
            <w:tcW w:w="4649" w:type="dxa"/>
            <w:vMerge/>
            <w:tcBorders>
              <w:left w:val="nil"/>
              <w:right w:val="nil"/>
            </w:tcBorders>
          </w:tcPr>
          <w:p w:rsidR="00745906" w:rsidRDefault="0074590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906" w:rsidRDefault="00745906"/>
        </w:tc>
        <w:tc>
          <w:tcPr>
            <w:tcW w:w="4082" w:type="dxa"/>
            <w:tcBorders>
              <w:left w:val="nil"/>
              <w:right w:val="nil"/>
            </w:tcBorders>
          </w:tcPr>
          <w:p w:rsidR="00745906" w:rsidRDefault="00745906">
            <w:pPr>
              <w:pStyle w:val="ConsPlusNormal"/>
              <w:jc w:val="center"/>
            </w:pPr>
            <w:r>
              <w:t>(наименование юридического лица,</w:t>
            </w:r>
          </w:p>
        </w:tc>
      </w:tr>
      <w:tr w:rsidR="00745906">
        <w:tc>
          <w:tcPr>
            <w:tcW w:w="4649" w:type="dxa"/>
            <w:vMerge/>
            <w:tcBorders>
              <w:left w:val="nil"/>
              <w:right w:val="nil"/>
            </w:tcBorders>
          </w:tcPr>
          <w:p w:rsidR="00745906" w:rsidRDefault="0074590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906" w:rsidRDefault="00745906"/>
        </w:tc>
        <w:tc>
          <w:tcPr>
            <w:tcW w:w="4082" w:type="dxa"/>
            <w:tcBorders>
              <w:left w:val="nil"/>
              <w:right w:val="nil"/>
            </w:tcBorders>
          </w:tcPr>
          <w:p w:rsidR="00745906" w:rsidRDefault="00745906">
            <w:pPr>
              <w:pStyle w:val="ConsPlusNormal"/>
              <w:jc w:val="center"/>
            </w:pPr>
            <w:r>
              <w:t>адрес</w:t>
            </w:r>
          </w:p>
        </w:tc>
      </w:tr>
      <w:tr w:rsidR="00745906">
        <w:tc>
          <w:tcPr>
            <w:tcW w:w="4649" w:type="dxa"/>
            <w:vMerge/>
            <w:tcBorders>
              <w:left w:val="nil"/>
              <w:right w:val="nil"/>
            </w:tcBorders>
          </w:tcPr>
          <w:p w:rsidR="00745906" w:rsidRDefault="0074590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906" w:rsidRDefault="00745906"/>
        </w:tc>
        <w:tc>
          <w:tcPr>
            <w:tcW w:w="4082" w:type="dxa"/>
            <w:tcBorders>
              <w:left w:val="nil"/>
              <w:right w:val="nil"/>
            </w:tcBorders>
          </w:tcPr>
          <w:p w:rsidR="00745906" w:rsidRDefault="00745906">
            <w:pPr>
              <w:pStyle w:val="ConsPlusNormal"/>
            </w:pPr>
          </w:p>
        </w:tc>
      </w:tr>
      <w:tr w:rsidR="00745906">
        <w:tc>
          <w:tcPr>
            <w:tcW w:w="4649" w:type="dxa"/>
            <w:vMerge/>
            <w:tcBorders>
              <w:left w:val="nil"/>
              <w:right w:val="nil"/>
            </w:tcBorders>
          </w:tcPr>
          <w:p w:rsidR="00745906" w:rsidRDefault="0074590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906" w:rsidRDefault="00745906"/>
        </w:tc>
        <w:tc>
          <w:tcPr>
            <w:tcW w:w="4082" w:type="dxa"/>
            <w:tcBorders>
              <w:left w:val="nil"/>
              <w:right w:val="nil"/>
            </w:tcBorders>
          </w:tcPr>
          <w:p w:rsidR="00745906" w:rsidRDefault="00745906">
            <w:pPr>
              <w:pStyle w:val="ConsPlusNormal"/>
              <w:jc w:val="center"/>
            </w:pPr>
            <w:r>
              <w:t>Ф.И.О. физического лица,</w:t>
            </w:r>
          </w:p>
        </w:tc>
      </w:tr>
      <w:tr w:rsidR="00745906">
        <w:tc>
          <w:tcPr>
            <w:tcW w:w="4649" w:type="dxa"/>
            <w:vMerge w:val="restart"/>
            <w:tcBorders>
              <w:left w:val="nil"/>
              <w:bottom w:val="nil"/>
              <w:right w:val="nil"/>
            </w:tcBorders>
          </w:tcPr>
          <w:p w:rsidR="00745906" w:rsidRDefault="00745906">
            <w:pPr>
              <w:pStyle w:val="ConsPlusNormal"/>
              <w:jc w:val="center"/>
            </w:pPr>
            <w:r>
              <w:t>(дата документа, проставляемая заявителем)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906" w:rsidRDefault="00745906"/>
        </w:tc>
        <w:tc>
          <w:tcPr>
            <w:tcW w:w="4082" w:type="dxa"/>
            <w:tcBorders>
              <w:left w:val="nil"/>
              <w:right w:val="nil"/>
            </w:tcBorders>
          </w:tcPr>
          <w:p w:rsidR="00745906" w:rsidRDefault="00745906">
            <w:pPr>
              <w:pStyle w:val="ConsPlusNormal"/>
              <w:jc w:val="center"/>
            </w:pPr>
            <w:r>
              <w:t>адрес)</w:t>
            </w:r>
          </w:p>
        </w:tc>
      </w:tr>
      <w:tr w:rsidR="00745906">
        <w:tc>
          <w:tcPr>
            <w:tcW w:w="4649" w:type="dxa"/>
            <w:vMerge/>
            <w:tcBorders>
              <w:left w:val="nil"/>
              <w:bottom w:val="nil"/>
              <w:right w:val="nil"/>
            </w:tcBorders>
          </w:tcPr>
          <w:p w:rsidR="00745906" w:rsidRDefault="0074590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906" w:rsidRDefault="00745906"/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745906" w:rsidRDefault="00745906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</w:tr>
    </w:tbl>
    <w:p w:rsidR="00745906" w:rsidRDefault="00745906">
      <w:pPr>
        <w:pStyle w:val="ConsPlusNormal"/>
        <w:jc w:val="both"/>
      </w:pPr>
    </w:p>
    <w:p w:rsidR="00745906" w:rsidRDefault="00745906">
      <w:pPr>
        <w:pStyle w:val="ConsPlusNonformat"/>
        <w:jc w:val="both"/>
      </w:pPr>
      <w:bookmarkStart w:id="17" w:name="P576"/>
      <w:bookmarkEnd w:id="17"/>
      <w:r>
        <w:t xml:space="preserve">                                 ЗАЯВЛЕНИЕ</w:t>
      </w:r>
    </w:p>
    <w:p w:rsidR="00745906" w:rsidRDefault="00745906">
      <w:pPr>
        <w:pStyle w:val="ConsPlusNonformat"/>
        <w:jc w:val="both"/>
      </w:pPr>
      <w:r>
        <w:t xml:space="preserve">            о выдаче разрешения на ввод объекта в эксплуатацию</w:t>
      </w:r>
    </w:p>
    <w:p w:rsidR="00745906" w:rsidRDefault="00745906">
      <w:pPr>
        <w:pStyle w:val="ConsPlusNonformat"/>
        <w:jc w:val="both"/>
      </w:pPr>
    </w:p>
    <w:p w:rsidR="00745906" w:rsidRDefault="00745906">
      <w:pPr>
        <w:pStyle w:val="ConsPlusNonformat"/>
        <w:jc w:val="both"/>
      </w:pPr>
      <w:r>
        <w:t xml:space="preserve">    Прошу выдать разрешение на ввод в эксплуатацию ________________________</w:t>
      </w:r>
    </w:p>
    <w:p w:rsidR="00745906" w:rsidRDefault="00745906">
      <w:pPr>
        <w:pStyle w:val="ConsPlusNonformat"/>
        <w:jc w:val="both"/>
      </w:pPr>
      <w:r>
        <w:t>___________________________________________________________________________</w:t>
      </w:r>
    </w:p>
    <w:p w:rsidR="00745906" w:rsidRDefault="00745906">
      <w:pPr>
        <w:pStyle w:val="ConsPlusNonformat"/>
        <w:jc w:val="both"/>
      </w:pPr>
      <w:r>
        <w:t xml:space="preserve">    (объект капитального строительства - здание, строение, сооружение)</w:t>
      </w:r>
    </w:p>
    <w:p w:rsidR="00745906" w:rsidRDefault="00745906">
      <w:pPr>
        <w:pStyle w:val="ConsPlusNonformat"/>
        <w:jc w:val="both"/>
      </w:pPr>
      <w:r>
        <w:t>___________________________________________________________________________</w:t>
      </w:r>
    </w:p>
    <w:p w:rsidR="00745906" w:rsidRDefault="00745906">
      <w:pPr>
        <w:pStyle w:val="ConsPlusNonformat"/>
        <w:jc w:val="both"/>
      </w:pPr>
    </w:p>
    <w:p w:rsidR="00745906" w:rsidRDefault="00745906">
      <w:pPr>
        <w:pStyle w:val="ConsPlusNonformat"/>
        <w:jc w:val="both"/>
      </w:pPr>
      <w:r>
        <w:t>по адресу: ________________________________________________________________</w:t>
      </w:r>
    </w:p>
    <w:p w:rsidR="00745906" w:rsidRDefault="00745906">
      <w:pPr>
        <w:pStyle w:val="ConsPlusNonformat"/>
        <w:jc w:val="both"/>
      </w:pPr>
      <w:r>
        <w:t xml:space="preserve">               (район, микрорайон, квартал, улица, номер дома, корпуса)</w:t>
      </w:r>
    </w:p>
    <w:p w:rsidR="00745906" w:rsidRDefault="00745906">
      <w:pPr>
        <w:pStyle w:val="ConsPlusNonformat"/>
        <w:jc w:val="both"/>
      </w:pPr>
    </w:p>
    <w:p w:rsidR="00745906" w:rsidRDefault="00745906">
      <w:pPr>
        <w:pStyle w:val="ConsPlusNonformat"/>
        <w:jc w:val="both"/>
      </w:pPr>
      <w:r>
        <w:t xml:space="preserve">    Сведения  о ранее выданных разрешениях на ввод объекта в эксплуатацию в</w:t>
      </w:r>
    </w:p>
    <w:p w:rsidR="00745906" w:rsidRDefault="00745906">
      <w:pPr>
        <w:pStyle w:val="ConsPlusNonformat"/>
        <w:jc w:val="both"/>
      </w:pPr>
      <w:r>
        <w:t>отношении   этапа   строительства,   реконструкции   объекта   капитального</w:t>
      </w:r>
    </w:p>
    <w:p w:rsidR="00745906" w:rsidRDefault="00745906">
      <w:pPr>
        <w:pStyle w:val="ConsPlusNonformat"/>
        <w:jc w:val="both"/>
      </w:pPr>
      <w:r>
        <w:t>строительства: ____________________________________________________________</w:t>
      </w:r>
    </w:p>
    <w:p w:rsidR="00745906" w:rsidRDefault="00745906">
      <w:pPr>
        <w:pStyle w:val="ConsPlusNonformat"/>
        <w:jc w:val="both"/>
      </w:pPr>
    </w:p>
    <w:p w:rsidR="00745906" w:rsidRDefault="00745906">
      <w:pPr>
        <w:pStyle w:val="ConsPlusNonformat"/>
        <w:jc w:val="both"/>
      </w:pPr>
      <w:r>
        <w:t xml:space="preserve">    Застройщик ____________________________________________________________</w:t>
      </w:r>
    </w:p>
    <w:p w:rsidR="00745906" w:rsidRDefault="00745906">
      <w:pPr>
        <w:pStyle w:val="ConsPlusNonformat"/>
        <w:jc w:val="both"/>
      </w:pPr>
      <w:r>
        <w:t xml:space="preserve">                   (физическое или юридическое лицо, обеспечивающее на</w:t>
      </w:r>
    </w:p>
    <w:p w:rsidR="00745906" w:rsidRDefault="00745906">
      <w:pPr>
        <w:pStyle w:val="ConsPlusNonformat"/>
        <w:jc w:val="both"/>
      </w:pPr>
      <w:r>
        <w:t>___________________________________________________________________________</w:t>
      </w:r>
    </w:p>
    <w:p w:rsidR="00745906" w:rsidRDefault="00745906">
      <w:pPr>
        <w:pStyle w:val="ConsPlusNonformat"/>
        <w:jc w:val="both"/>
      </w:pPr>
      <w:r>
        <w:t xml:space="preserve">   принадлежащем ему участке капитальное строительство, адрес, телефон)</w:t>
      </w:r>
    </w:p>
    <w:p w:rsidR="00745906" w:rsidRDefault="00745906">
      <w:pPr>
        <w:pStyle w:val="ConsPlusNonformat"/>
        <w:jc w:val="both"/>
      </w:pPr>
    </w:p>
    <w:p w:rsidR="00745906" w:rsidRDefault="00745906">
      <w:pPr>
        <w:pStyle w:val="ConsPlusNonformat"/>
        <w:jc w:val="both"/>
      </w:pPr>
      <w:r>
        <w:t xml:space="preserve">    Строительство осуществлено генеральным подрядчиком</w:t>
      </w:r>
    </w:p>
    <w:p w:rsidR="00745906" w:rsidRDefault="00745906">
      <w:pPr>
        <w:pStyle w:val="ConsPlusNonformat"/>
        <w:jc w:val="both"/>
      </w:pPr>
      <w:r>
        <w:t>___________________________________________________________________________</w:t>
      </w:r>
    </w:p>
    <w:p w:rsidR="00745906" w:rsidRDefault="00745906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ind w:firstLine="540"/>
        <w:jc w:val="both"/>
      </w:pPr>
      <w:r>
        <w:t>Приложения (оригиналы и копии):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на __ л. в 1 экз. </w:t>
      </w:r>
      <w:hyperlink w:anchor="P613" w:history="1">
        <w:r>
          <w:rPr>
            <w:color w:val="0000FF"/>
          </w:rPr>
          <w:t>&lt;*&gt;</w:t>
        </w:r>
      </w:hyperlink>
      <w:r>
        <w:t xml:space="preserve">, </w:t>
      </w:r>
      <w:hyperlink w:anchor="P614" w:history="1">
        <w:r>
          <w:rPr>
            <w:color w:val="0000FF"/>
          </w:rPr>
          <w:t>&lt;**&gt;</w:t>
        </w:r>
      </w:hyperlink>
      <w:r>
        <w:t>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на __ л. в 1 экз. </w:t>
      </w:r>
      <w:hyperlink w:anchor="P613" w:history="1">
        <w:r>
          <w:rPr>
            <w:color w:val="0000FF"/>
          </w:rPr>
          <w:t>&lt;*&gt;</w:t>
        </w:r>
      </w:hyperlink>
      <w:r>
        <w:t>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3) разрешение на строительство на __ л. в 1 экз. </w:t>
      </w:r>
      <w:hyperlink w:anchor="P613" w:history="1">
        <w:r>
          <w:rPr>
            <w:color w:val="0000FF"/>
          </w:rPr>
          <w:t>&lt;*&gt;</w:t>
        </w:r>
      </w:hyperlink>
      <w:r>
        <w:t>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4) акт приемки объекта капитального строительства (в случае осуществления строительства, реконструкции на основании договора строительного подряда) на __ л. в 1 экз. </w:t>
      </w:r>
      <w:hyperlink w:anchor="P614" w:history="1">
        <w:r>
          <w:rPr>
            <w:color w:val="0000FF"/>
          </w:rPr>
          <w:t>&lt;**&gt;</w:t>
        </w:r>
      </w:hyperlink>
      <w:r>
        <w:t>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договора), на __ л. в 1 экз. </w:t>
      </w:r>
      <w:hyperlink w:anchor="P614" w:history="1">
        <w:r>
          <w:rPr>
            <w:color w:val="0000FF"/>
          </w:rPr>
          <w:t>&lt;**&gt;</w:t>
        </w:r>
      </w:hyperlink>
      <w:r>
        <w:t>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на __ л. в 1 экз. </w:t>
      </w:r>
      <w:hyperlink w:anchor="P614" w:history="1">
        <w:r>
          <w:rPr>
            <w:color w:val="0000FF"/>
          </w:rPr>
          <w:t>&lt;**&gt;</w:t>
        </w:r>
      </w:hyperlink>
      <w:r>
        <w:t>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объекта, на __ л. в 1 экз. </w:t>
      </w:r>
      <w:hyperlink w:anchor="P614" w:history="1">
        <w:r>
          <w:rPr>
            <w:color w:val="0000FF"/>
          </w:rPr>
          <w:t>&lt;**&gt;</w:t>
        </w:r>
      </w:hyperlink>
      <w:r>
        <w:t>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32" w:history="1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233" w:history="1">
        <w:r>
          <w:rPr>
            <w:color w:val="0000FF"/>
          </w:rPr>
          <w:t>частями 3.8</w:t>
        </w:r>
      </w:hyperlink>
      <w:r>
        <w:t xml:space="preserve">, </w:t>
      </w:r>
      <w:hyperlink r:id="rId234" w:history="1">
        <w:r>
          <w:rPr>
            <w:color w:val="0000FF"/>
          </w:rPr>
          <w:t>3.9 статьи 49</w:t>
        </w:r>
      </w:hyperlink>
      <w: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35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Федерации, на __ л. в 1 экз. </w:t>
      </w:r>
      <w:hyperlink w:anchor="P614" w:history="1">
        <w:r>
          <w:rPr>
            <w:color w:val="0000FF"/>
          </w:rPr>
          <w:t>&lt;*&gt;</w:t>
        </w:r>
      </w:hyperlink>
      <w:r>
        <w:t>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9) технический план объекта капитального строительства, подготовленный в соответствии с Федеральным </w:t>
      </w:r>
      <w:hyperlink r:id="rId236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недвижимости", на __ л. в 1 экз.;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объекте, на __ л. в 1 экз.;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237" w:history="1">
        <w:r>
          <w:rPr>
            <w:color w:val="0000FF"/>
          </w:rPr>
          <w:t>законом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 на __ л. в 1 экз.</w:t>
      </w:r>
    </w:p>
    <w:p w:rsidR="00745906" w:rsidRDefault="007459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5906" w:rsidRDefault="00745906">
      <w:pPr>
        <w:pStyle w:val="ConsPlusNormal"/>
        <w:spacing w:before="220"/>
        <w:ind w:firstLine="540"/>
        <w:jc w:val="both"/>
      </w:pPr>
      <w:bookmarkStart w:id="18" w:name="P613"/>
      <w:bookmarkEnd w:id="18"/>
      <w:r>
        <w:t>&lt;*&gt; Документы (их копии или сведения, содержащиеся в них) запрашиваются Департаментом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745906" w:rsidRDefault="00745906">
      <w:pPr>
        <w:pStyle w:val="ConsPlusNormal"/>
        <w:spacing w:before="220"/>
        <w:ind w:firstLine="540"/>
        <w:jc w:val="both"/>
      </w:pPr>
      <w:bookmarkStart w:id="19" w:name="P614"/>
      <w:bookmarkEnd w:id="19"/>
      <w:r>
        <w:t>&lt;**&gt; Документы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nformat"/>
        <w:jc w:val="both"/>
      </w:pPr>
      <w:r>
        <w:t xml:space="preserve">    Результат предоставления Услуги прошу:</w:t>
      </w:r>
    </w:p>
    <w:p w:rsidR="00745906" w:rsidRDefault="00745906">
      <w:pPr>
        <w:pStyle w:val="ConsPlusNonformat"/>
        <w:jc w:val="both"/>
      </w:pPr>
      <w:r>
        <w:t xml:space="preserve">    ┌─┐</w:t>
      </w:r>
    </w:p>
    <w:p w:rsidR="00745906" w:rsidRDefault="00745906">
      <w:pPr>
        <w:pStyle w:val="ConsPlusNonformat"/>
        <w:jc w:val="both"/>
      </w:pPr>
      <w:r>
        <w:t xml:space="preserve">    │ │ выдать на руки;</w:t>
      </w:r>
    </w:p>
    <w:p w:rsidR="00745906" w:rsidRDefault="00745906">
      <w:pPr>
        <w:pStyle w:val="ConsPlusNonformat"/>
        <w:jc w:val="both"/>
      </w:pPr>
      <w:r>
        <w:t xml:space="preserve">    └─┘</w:t>
      </w:r>
    </w:p>
    <w:p w:rsidR="00745906" w:rsidRDefault="00745906">
      <w:pPr>
        <w:pStyle w:val="ConsPlusNonformat"/>
        <w:jc w:val="both"/>
      </w:pPr>
    </w:p>
    <w:p w:rsidR="00745906" w:rsidRDefault="00745906">
      <w:pPr>
        <w:pStyle w:val="ConsPlusNonformat"/>
        <w:jc w:val="both"/>
      </w:pPr>
      <w:r>
        <w:t xml:space="preserve">    ┌─┐</w:t>
      </w:r>
    </w:p>
    <w:p w:rsidR="00745906" w:rsidRDefault="00745906">
      <w:pPr>
        <w:pStyle w:val="ConsPlusNonformat"/>
        <w:jc w:val="both"/>
      </w:pPr>
      <w:r>
        <w:t xml:space="preserve">    │ │ направить почтовым отправлением по адресу: ________________________</w:t>
      </w:r>
    </w:p>
    <w:p w:rsidR="00745906" w:rsidRDefault="00745906">
      <w:pPr>
        <w:pStyle w:val="ConsPlusNonformat"/>
        <w:jc w:val="both"/>
      </w:pPr>
      <w:r>
        <w:t xml:space="preserve">    └─┘ __________________________________________________________________;</w:t>
      </w:r>
    </w:p>
    <w:p w:rsidR="00745906" w:rsidRDefault="00745906">
      <w:pPr>
        <w:pStyle w:val="ConsPlusNonformat"/>
        <w:jc w:val="both"/>
      </w:pPr>
    </w:p>
    <w:p w:rsidR="00745906" w:rsidRDefault="00745906">
      <w:pPr>
        <w:pStyle w:val="ConsPlusNonformat"/>
        <w:jc w:val="both"/>
      </w:pPr>
      <w:r>
        <w:t xml:space="preserve">    ┌─┐</w:t>
      </w:r>
    </w:p>
    <w:p w:rsidR="00745906" w:rsidRDefault="00745906">
      <w:pPr>
        <w:pStyle w:val="ConsPlusNonformat"/>
        <w:jc w:val="both"/>
      </w:pPr>
      <w:r>
        <w:t xml:space="preserve">    │ │ предоставить в  электронной  форме  (в  случае  подачи  заявления в</w:t>
      </w:r>
    </w:p>
    <w:p w:rsidR="00745906" w:rsidRDefault="00745906">
      <w:pPr>
        <w:pStyle w:val="ConsPlusNonformat"/>
        <w:jc w:val="both"/>
      </w:pPr>
      <w:r>
        <w:t xml:space="preserve">    └─┘ электронной форме);</w:t>
      </w:r>
    </w:p>
    <w:p w:rsidR="00745906" w:rsidRDefault="00745906">
      <w:pPr>
        <w:pStyle w:val="ConsPlusNonformat"/>
        <w:jc w:val="both"/>
      </w:pPr>
    </w:p>
    <w:p w:rsidR="00745906" w:rsidRDefault="00745906">
      <w:pPr>
        <w:pStyle w:val="ConsPlusNonformat"/>
        <w:jc w:val="both"/>
      </w:pPr>
      <w:r>
        <w:t xml:space="preserve">    ┌─┐</w:t>
      </w:r>
    </w:p>
    <w:p w:rsidR="00745906" w:rsidRDefault="00745906">
      <w:pPr>
        <w:pStyle w:val="ConsPlusNonformat"/>
        <w:jc w:val="both"/>
      </w:pPr>
      <w:r>
        <w:t xml:space="preserve">    │ │ выдать в МФЦ (в случае подачи заявления через МФЦ).</w:t>
      </w:r>
    </w:p>
    <w:p w:rsidR="00745906" w:rsidRDefault="00745906">
      <w:pPr>
        <w:pStyle w:val="ConsPlusNonformat"/>
        <w:jc w:val="both"/>
      </w:pPr>
      <w:r>
        <w:t xml:space="preserve">    └─┘</w:t>
      </w:r>
    </w:p>
    <w:p w:rsidR="00745906" w:rsidRDefault="00745906">
      <w:pPr>
        <w:pStyle w:val="ConsPlusNonformat"/>
        <w:jc w:val="both"/>
      </w:pPr>
    </w:p>
    <w:p w:rsidR="00745906" w:rsidRDefault="00745906">
      <w:pPr>
        <w:pStyle w:val="ConsPlusNonformat"/>
        <w:jc w:val="both"/>
      </w:pPr>
      <w:r>
        <w:t xml:space="preserve">    Застройщик ____________________________________________________________</w:t>
      </w:r>
    </w:p>
    <w:p w:rsidR="00745906" w:rsidRDefault="00745906">
      <w:pPr>
        <w:pStyle w:val="ConsPlusNonformat"/>
        <w:jc w:val="both"/>
      </w:pPr>
      <w:r>
        <w:t xml:space="preserve">                                 (фамилия, имя, отчество)</w:t>
      </w:r>
    </w:p>
    <w:p w:rsidR="00745906" w:rsidRDefault="00745906">
      <w:pPr>
        <w:pStyle w:val="ConsPlusNonformat"/>
        <w:jc w:val="both"/>
      </w:pPr>
      <w:r>
        <w:t xml:space="preserve">               ____________________________________________________________</w:t>
      </w:r>
    </w:p>
    <w:p w:rsidR="00745906" w:rsidRDefault="00745906">
      <w:pPr>
        <w:pStyle w:val="ConsPlusNonformat"/>
        <w:jc w:val="both"/>
      </w:pPr>
      <w:r>
        <w:t xml:space="preserve">                       (должность и наименование юридического лица)</w:t>
      </w:r>
    </w:p>
    <w:p w:rsidR="00745906" w:rsidRDefault="00745906">
      <w:pPr>
        <w:pStyle w:val="ConsPlusNonformat"/>
        <w:jc w:val="both"/>
      </w:pPr>
      <w:r>
        <w:t xml:space="preserve">               ____________________________________________________________</w:t>
      </w:r>
    </w:p>
    <w:p w:rsidR="00745906" w:rsidRDefault="00745906">
      <w:pPr>
        <w:pStyle w:val="ConsPlusNonformat"/>
        <w:jc w:val="both"/>
      </w:pPr>
      <w:r>
        <w:t xml:space="preserve">                                     (подпись, дата)</w:t>
      </w:r>
    </w:p>
    <w:p w:rsidR="00745906" w:rsidRDefault="007459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984"/>
        <w:gridCol w:w="1417"/>
        <w:gridCol w:w="1191"/>
        <w:gridCol w:w="1191"/>
      </w:tblGrid>
      <w:tr w:rsidR="00745906">
        <w:tc>
          <w:tcPr>
            <w:tcW w:w="3288" w:type="dxa"/>
            <w:vMerge w:val="restart"/>
            <w:tcBorders>
              <w:top w:val="nil"/>
              <w:left w:val="nil"/>
              <w:bottom w:val="nil"/>
            </w:tcBorders>
          </w:tcPr>
          <w:p w:rsidR="00745906" w:rsidRDefault="0074590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45906" w:rsidRDefault="00745906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417" w:type="dxa"/>
            <w:vMerge w:val="restart"/>
          </w:tcPr>
          <w:p w:rsidR="00745906" w:rsidRDefault="00745906">
            <w:pPr>
              <w:pStyle w:val="ConsPlusNormal"/>
              <w:jc w:val="center"/>
            </w:pPr>
            <w:r>
              <w:t>Дата, время принятия заявления</w:t>
            </w:r>
          </w:p>
        </w:tc>
        <w:tc>
          <w:tcPr>
            <w:tcW w:w="2382" w:type="dxa"/>
            <w:gridSpan w:val="2"/>
          </w:tcPr>
          <w:p w:rsidR="00745906" w:rsidRDefault="00745906">
            <w:pPr>
              <w:pStyle w:val="ConsPlusNormal"/>
              <w:jc w:val="center"/>
            </w:pPr>
            <w:r>
              <w:t>Заявление принял</w:t>
            </w:r>
          </w:p>
        </w:tc>
      </w:tr>
      <w:tr w:rsidR="00745906">
        <w:tc>
          <w:tcPr>
            <w:tcW w:w="3288" w:type="dxa"/>
            <w:vMerge/>
            <w:tcBorders>
              <w:top w:val="nil"/>
              <w:left w:val="nil"/>
              <w:bottom w:val="nil"/>
            </w:tcBorders>
          </w:tcPr>
          <w:p w:rsidR="00745906" w:rsidRDefault="00745906"/>
        </w:tc>
        <w:tc>
          <w:tcPr>
            <w:tcW w:w="1984" w:type="dxa"/>
            <w:vMerge/>
          </w:tcPr>
          <w:p w:rsidR="00745906" w:rsidRDefault="00745906"/>
        </w:tc>
        <w:tc>
          <w:tcPr>
            <w:tcW w:w="1417" w:type="dxa"/>
            <w:vMerge/>
          </w:tcPr>
          <w:p w:rsidR="00745906" w:rsidRDefault="00745906"/>
        </w:tc>
        <w:tc>
          <w:tcPr>
            <w:tcW w:w="1191" w:type="dxa"/>
          </w:tcPr>
          <w:p w:rsidR="00745906" w:rsidRDefault="0074590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191" w:type="dxa"/>
          </w:tcPr>
          <w:p w:rsidR="00745906" w:rsidRDefault="00745906">
            <w:pPr>
              <w:pStyle w:val="ConsPlusNormal"/>
              <w:jc w:val="center"/>
            </w:pPr>
            <w:r>
              <w:t>подпись</w:t>
            </w:r>
          </w:p>
        </w:tc>
      </w:tr>
      <w:tr w:rsidR="00745906">
        <w:tc>
          <w:tcPr>
            <w:tcW w:w="3288" w:type="dxa"/>
            <w:vMerge/>
            <w:tcBorders>
              <w:top w:val="nil"/>
              <w:left w:val="nil"/>
              <w:bottom w:val="nil"/>
            </w:tcBorders>
          </w:tcPr>
          <w:p w:rsidR="00745906" w:rsidRDefault="00745906"/>
        </w:tc>
        <w:tc>
          <w:tcPr>
            <w:tcW w:w="1984" w:type="dxa"/>
          </w:tcPr>
          <w:p w:rsidR="00745906" w:rsidRDefault="00745906">
            <w:pPr>
              <w:pStyle w:val="ConsPlusNormal"/>
            </w:pPr>
          </w:p>
        </w:tc>
        <w:tc>
          <w:tcPr>
            <w:tcW w:w="1417" w:type="dxa"/>
          </w:tcPr>
          <w:p w:rsidR="00745906" w:rsidRDefault="00745906">
            <w:pPr>
              <w:pStyle w:val="ConsPlusNormal"/>
            </w:pPr>
          </w:p>
        </w:tc>
        <w:tc>
          <w:tcPr>
            <w:tcW w:w="1191" w:type="dxa"/>
          </w:tcPr>
          <w:p w:rsidR="00745906" w:rsidRDefault="00745906">
            <w:pPr>
              <w:pStyle w:val="ConsPlusNormal"/>
            </w:pPr>
          </w:p>
        </w:tc>
        <w:tc>
          <w:tcPr>
            <w:tcW w:w="1191" w:type="dxa"/>
          </w:tcPr>
          <w:p w:rsidR="00745906" w:rsidRDefault="00745906">
            <w:pPr>
              <w:pStyle w:val="ConsPlusNormal"/>
            </w:pPr>
          </w:p>
        </w:tc>
      </w:tr>
    </w:tbl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right"/>
        <w:outlineLvl w:val="1"/>
      </w:pPr>
      <w:r>
        <w:t>Приложение 4</w:t>
      </w:r>
    </w:p>
    <w:p w:rsidR="00745906" w:rsidRDefault="00745906">
      <w:pPr>
        <w:pStyle w:val="ConsPlusNormal"/>
        <w:jc w:val="right"/>
      </w:pPr>
      <w:r>
        <w:t>к Административному регламенту</w:t>
      </w:r>
    </w:p>
    <w:p w:rsidR="00745906" w:rsidRDefault="00745906">
      <w:pPr>
        <w:pStyle w:val="ConsPlusNormal"/>
        <w:jc w:val="right"/>
      </w:pPr>
      <w:r>
        <w:t>предоставления муниципальной</w:t>
      </w:r>
    </w:p>
    <w:p w:rsidR="00745906" w:rsidRDefault="00745906">
      <w:pPr>
        <w:pStyle w:val="ConsPlusNormal"/>
        <w:jc w:val="right"/>
      </w:pPr>
      <w:r>
        <w:t>услуги по выдаче разрешения</w:t>
      </w:r>
    </w:p>
    <w:p w:rsidR="00745906" w:rsidRDefault="00745906">
      <w:pPr>
        <w:pStyle w:val="ConsPlusNormal"/>
        <w:jc w:val="right"/>
      </w:pPr>
      <w:r>
        <w:t>на ввод объекта в эксплуатацию</w:t>
      </w: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Title"/>
        <w:jc w:val="center"/>
      </w:pPr>
      <w:bookmarkStart w:id="20" w:name="P661"/>
      <w:bookmarkEnd w:id="20"/>
      <w:r>
        <w:t>ТЕХНОЛОГИЧЕСКАЯ СХЕМА</w:t>
      </w:r>
    </w:p>
    <w:p w:rsidR="00745906" w:rsidRDefault="007459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59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5906" w:rsidRDefault="007459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5906" w:rsidRDefault="007459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238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администрации г. Красноярска от 07.04.2020 N 122-р;</w:t>
            </w:r>
          </w:p>
          <w:p w:rsidR="00745906" w:rsidRDefault="0074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3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Красноярска от 16.11.2020 N 368-р)</w:t>
            </w:r>
          </w:p>
        </w:tc>
      </w:tr>
    </w:tbl>
    <w:p w:rsidR="00745906" w:rsidRDefault="00745906">
      <w:pPr>
        <w:pStyle w:val="ConsPlusNormal"/>
        <w:jc w:val="both"/>
      </w:pPr>
    </w:p>
    <w:p w:rsidR="00745906" w:rsidRDefault="00745906">
      <w:pPr>
        <w:pStyle w:val="ConsPlusTitle"/>
        <w:jc w:val="center"/>
        <w:outlineLvl w:val="2"/>
      </w:pPr>
      <w:r>
        <w:t>Раздел 1. ОБЩИЕ СВЕДЕНИЯ О МУНИЦИПАЛЬНОЙ УСЛУГЕ</w:t>
      </w:r>
    </w:p>
    <w:p w:rsidR="00745906" w:rsidRDefault="007459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535"/>
      </w:tblGrid>
      <w:tr w:rsidR="00745906">
        <w:tc>
          <w:tcPr>
            <w:tcW w:w="567" w:type="dxa"/>
          </w:tcPr>
          <w:p w:rsidR="00745906" w:rsidRDefault="007459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745906" w:rsidRDefault="00745906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4535" w:type="dxa"/>
          </w:tcPr>
          <w:p w:rsidR="00745906" w:rsidRDefault="00745906">
            <w:pPr>
              <w:pStyle w:val="ConsPlusNormal"/>
              <w:jc w:val="center"/>
            </w:pPr>
            <w:r>
              <w:t>Значение параметра/состояние</w:t>
            </w:r>
          </w:p>
        </w:tc>
      </w:tr>
      <w:tr w:rsidR="00745906">
        <w:tc>
          <w:tcPr>
            <w:tcW w:w="567" w:type="dxa"/>
          </w:tcPr>
          <w:p w:rsidR="00745906" w:rsidRDefault="007459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745906" w:rsidRDefault="007459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745906" w:rsidRDefault="00745906">
            <w:pPr>
              <w:pStyle w:val="ConsPlusNormal"/>
              <w:jc w:val="center"/>
            </w:pPr>
            <w:r>
              <w:t>3</w:t>
            </w:r>
          </w:p>
        </w:tc>
      </w:tr>
      <w:tr w:rsidR="00745906">
        <w:tc>
          <w:tcPr>
            <w:tcW w:w="567" w:type="dxa"/>
          </w:tcPr>
          <w:p w:rsidR="00745906" w:rsidRDefault="00745906">
            <w:pPr>
              <w:pStyle w:val="ConsPlusNormal"/>
            </w:pPr>
            <w:r>
              <w:t>1</w:t>
            </w:r>
          </w:p>
        </w:tc>
        <w:tc>
          <w:tcPr>
            <w:tcW w:w="3969" w:type="dxa"/>
          </w:tcPr>
          <w:p w:rsidR="00745906" w:rsidRDefault="00745906">
            <w:pPr>
              <w:pStyle w:val="ConsPlusNormal"/>
            </w:pPr>
            <w:r>
              <w:t>Наименование органа, предоставляющего муниципальную услугу</w:t>
            </w:r>
          </w:p>
        </w:tc>
        <w:tc>
          <w:tcPr>
            <w:tcW w:w="4535" w:type="dxa"/>
          </w:tcPr>
          <w:p w:rsidR="00745906" w:rsidRDefault="00745906">
            <w:pPr>
              <w:pStyle w:val="ConsPlusNormal"/>
            </w:pPr>
            <w:r>
              <w:t>департамент градостроительства администрации города Красноярска (Департамент)</w:t>
            </w:r>
          </w:p>
        </w:tc>
      </w:tr>
      <w:tr w:rsidR="00745906">
        <w:tc>
          <w:tcPr>
            <w:tcW w:w="567" w:type="dxa"/>
          </w:tcPr>
          <w:p w:rsidR="00745906" w:rsidRDefault="00745906">
            <w:pPr>
              <w:pStyle w:val="ConsPlusNormal"/>
            </w:pPr>
            <w:r>
              <w:t>2</w:t>
            </w:r>
          </w:p>
        </w:tc>
        <w:tc>
          <w:tcPr>
            <w:tcW w:w="3969" w:type="dxa"/>
          </w:tcPr>
          <w:p w:rsidR="00745906" w:rsidRDefault="00745906">
            <w:pPr>
              <w:pStyle w:val="ConsPlusNormal"/>
            </w:pPr>
            <w:r>
              <w:t>Номер услуги в федеральном реестре государственных и муниципальных услуг</w:t>
            </w:r>
          </w:p>
        </w:tc>
        <w:tc>
          <w:tcPr>
            <w:tcW w:w="4535" w:type="dxa"/>
          </w:tcPr>
          <w:p w:rsidR="00745906" w:rsidRDefault="00745906">
            <w:pPr>
              <w:pStyle w:val="ConsPlusNormal"/>
            </w:pPr>
            <w:r>
              <w:t>2400000010000024373</w:t>
            </w:r>
          </w:p>
        </w:tc>
      </w:tr>
      <w:tr w:rsidR="00745906">
        <w:tc>
          <w:tcPr>
            <w:tcW w:w="567" w:type="dxa"/>
          </w:tcPr>
          <w:p w:rsidR="00745906" w:rsidRDefault="00745906">
            <w:pPr>
              <w:pStyle w:val="ConsPlusNormal"/>
            </w:pPr>
            <w:r>
              <w:t>3</w:t>
            </w:r>
          </w:p>
        </w:tc>
        <w:tc>
          <w:tcPr>
            <w:tcW w:w="3969" w:type="dxa"/>
          </w:tcPr>
          <w:p w:rsidR="00745906" w:rsidRDefault="00745906">
            <w:pPr>
              <w:pStyle w:val="ConsPlusNormal"/>
            </w:pPr>
            <w:r>
              <w:t>Полное наименование муниципальной услуги</w:t>
            </w:r>
          </w:p>
        </w:tc>
        <w:tc>
          <w:tcPr>
            <w:tcW w:w="4535" w:type="dxa"/>
          </w:tcPr>
          <w:p w:rsidR="00745906" w:rsidRDefault="00745906">
            <w:pPr>
              <w:pStyle w:val="ConsPlusNormal"/>
            </w:pPr>
            <w:r>
              <w:t>выдача разрешения на ввод объекта в эксплуатацию</w:t>
            </w:r>
          </w:p>
        </w:tc>
      </w:tr>
      <w:tr w:rsidR="00745906">
        <w:tc>
          <w:tcPr>
            <w:tcW w:w="567" w:type="dxa"/>
          </w:tcPr>
          <w:p w:rsidR="00745906" w:rsidRDefault="00745906">
            <w:pPr>
              <w:pStyle w:val="ConsPlusNormal"/>
            </w:pPr>
            <w:r>
              <w:t>4</w:t>
            </w:r>
          </w:p>
        </w:tc>
        <w:tc>
          <w:tcPr>
            <w:tcW w:w="3969" w:type="dxa"/>
          </w:tcPr>
          <w:p w:rsidR="00745906" w:rsidRDefault="00745906">
            <w:pPr>
              <w:pStyle w:val="ConsPlusNormal"/>
            </w:pPr>
            <w:r>
              <w:t>Краткое наименование муниципальной услуги</w:t>
            </w:r>
          </w:p>
        </w:tc>
        <w:tc>
          <w:tcPr>
            <w:tcW w:w="4535" w:type="dxa"/>
          </w:tcPr>
          <w:p w:rsidR="00745906" w:rsidRDefault="00745906">
            <w:pPr>
              <w:pStyle w:val="ConsPlusNormal"/>
            </w:pPr>
            <w:r>
              <w:t>выдача разрешения на ввод объекта в эксплуатацию</w:t>
            </w:r>
          </w:p>
        </w:tc>
      </w:tr>
      <w:tr w:rsidR="00745906">
        <w:tc>
          <w:tcPr>
            <w:tcW w:w="567" w:type="dxa"/>
          </w:tcPr>
          <w:p w:rsidR="00745906" w:rsidRDefault="00745906">
            <w:pPr>
              <w:pStyle w:val="ConsPlusNormal"/>
            </w:pPr>
            <w:r>
              <w:t>5</w:t>
            </w:r>
          </w:p>
        </w:tc>
        <w:tc>
          <w:tcPr>
            <w:tcW w:w="3969" w:type="dxa"/>
          </w:tcPr>
          <w:p w:rsidR="00745906" w:rsidRDefault="00745906">
            <w:pPr>
              <w:pStyle w:val="ConsPlusNormal"/>
            </w:pPr>
            <w:r>
              <w:t>Административный регламент предоставления муниципальной услуги</w:t>
            </w:r>
          </w:p>
        </w:tc>
        <w:tc>
          <w:tcPr>
            <w:tcW w:w="4535" w:type="dxa"/>
          </w:tcPr>
          <w:p w:rsidR="00745906" w:rsidRDefault="00745906">
            <w:pPr>
              <w:pStyle w:val="ConsPlusNormal"/>
            </w:pPr>
            <w:r>
              <w:t>Распоряжение администрации города от 09.11.2011 N 1317-ж "Об утверждении Административного регламента предоставления муниципальной услуги по выдаче разрешения на ввод объекта в эксплуатацию" (Регламент)</w:t>
            </w:r>
          </w:p>
        </w:tc>
      </w:tr>
      <w:tr w:rsidR="00745906">
        <w:tc>
          <w:tcPr>
            <w:tcW w:w="567" w:type="dxa"/>
          </w:tcPr>
          <w:p w:rsidR="00745906" w:rsidRDefault="00745906">
            <w:pPr>
              <w:pStyle w:val="ConsPlusNormal"/>
            </w:pPr>
            <w:r>
              <w:t>6</w:t>
            </w:r>
          </w:p>
        </w:tc>
        <w:tc>
          <w:tcPr>
            <w:tcW w:w="3969" w:type="dxa"/>
          </w:tcPr>
          <w:p w:rsidR="00745906" w:rsidRDefault="00745906">
            <w:pPr>
              <w:pStyle w:val="ConsPlusNormal"/>
            </w:pPr>
            <w:r>
              <w:t>Перечень подуслуг</w:t>
            </w:r>
          </w:p>
        </w:tc>
        <w:tc>
          <w:tcPr>
            <w:tcW w:w="4535" w:type="dxa"/>
          </w:tcPr>
          <w:p w:rsidR="00745906" w:rsidRDefault="00745906">
            <w:pPr>
              <w:pStyle w:val="ConsPlusNormal"/>
            </w:pPr>
            <w:r>
              <w:t>нет</w:t>
            </w:r>
          </w:p>
        </w:tc>
      </w:tr>
      <w:tr w:rsidR="00745906">
        <w:tc>
          <w:tcPr>
            <w:tcW w:w="567" w:type="dxa"/>
            <w:vMerge w:val="restart"/>
          </w:tcPr>
          <w:p w:rsidR="00745906" w:rsidRDefault="00745906">
            <w:pPr>
              <w:pStyle w:val="ConsPlusNormal"/>
            </w:pPr>
            <w:r>
              <w:t>7</w:t>
            </w:r>
          </w:p>
        </w:tc>
        <w:tc>
          <w:tcPr>
            <w:tcW w:w="3969" w:type="dxa"/>
            <w:vMerge w:val="restart"/>
          </w:tcPr>
          <w:p w:rsidR="00745906" w:rsidRDefault="00745906">
            <w:pPr>
              <w:pStyle w:val="ConsPlusNormal"/>
            </w:pPr>
            <w:r>
              <w:t>Способы оценки качества предоставления муниципальной услуги</w:t>
            </w:r>
          </w:p>
        </w:tc>
        <w:tc>
          <w:tcPr>
            <w:tcW w:w="4535" w:type="dxa"/>
          </w:tcPr>
          <w:p w:rsidR="00745906" w:rsidRDefault="00745906">
            <w:pPr>
              <w:pStyle w:val="ConsPlusNormal"/>
            </w:pPr>
            <w:r>
              <w:t>региональный портал государственных и муниципальных услуг: www.gosuslugi.krskstate.ru (Портал)</w:t>
            </w:r>
          </w:p>
        </w:tc>
      </w:tr>
      <w:tr w:rsidR="00745906">
        <w:tc>
          <w:tcPr>
            <w:tcW w:w="567" w:type="dxa"/>
            <w:vMerge/>
          </w:tcPr>
          <w:p w:rsidR="00745906" w:rsidRDefault="00745906"/>
        </w:tc>
        <w:tc>
          <w:tcPr>
            <w:tcW w:w="3969" w:type="dxa"/>
            <w:vMerge/>
          </w:tcPr>
          <w:p w:rsidR="00745906" w:rsidRDefault="00745906"/>
        </w:tc>
        <w:tc>
          <w:tcPr>
            <w:tcW w:w="4535" w:type="dxa"/>
          </w:tcPr>
          <w:p w:rsidR="00745906" w:rsidRDefault="00745906">
            <w:pPr>
              <w:pStyle w:val="ConsPlusNormal"/>
            </w:pPr>
            <w:r>
              <w:t>официальный сайт администрации города Красноярска: www.admkrsk.ru (Сайт)</w:t>
            </w:r>
          </w:p>
        </w:tc>
      </w:tr>
    </w:tbl>
    <w:p w:rsidR="00745906" w:rsidRDefault="00745906">
      <w:pPr>
        <w:pStyle w:val="ConsPlusNormal"/>
        <w:jc w:val="both"/>
      </w:pPr>
    </w:p>
    <w:p w:rsidR="00745906" w:rsidRDefault="00745906">
      <w:pPr>
        <w:pStyle w:val="ConsPlusTitle"/>
        <w:jc w:val="center"/>
        <w:outlineLvl w:val="2"/>
      </w:pPr>
      <w:r>
        <w:t>Раздел 2. ОБЩИЕ СВЕДЕНИЯ О МУНИЦИПАЛЬНОЙ УСЛУГЕ</w:t>
      </w:r>
    </w:p>
    <w:p w:rsidR="00745906" w:rsidRDefault="00745906">
      <w:pPr>
        <w:pStyle w:val="ConsPlusNormal"/>
        <w:jc w:val="both"/>
      </w:pPr>
    </w:p>
    <w:p w:rsidR="00745906" w:rsidRDefault="00745906">
      <w:pPr>
        <w:sectPr w:rsidR="00745906" w:rsidSect="00A74E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9"/>
        <w:gridCol w:w="2089"/>
        <w:gridCol w:w="1309"/>
        <w:gridCol w:w="2344"/>
        <w:gridCol w:w="1924"/>
        <w:gridCol w:w="1924"/>
        <w:gridCol w:w="1924"/>
        <w:gridCol w:w="1924"/>
        <w:gridCol w:w="1924"/>
        <w:gridCol w:w="1519"/>
        <w:gridCol w:w="1624"/>
      </w:tblGrid>
      <w:tr w:rsidR="00745906">
        <w:tc>
          <w:tcPr>
            <w:tcW w:w="4178" w:type="dxa"/>
            <w:gridSpan w:val="2"/>
          </w:tcPr>
          <w:p w:rsidR="00745906" w:rsidRDefault="00745906">
            <w:pPr>
              <w:pStyle w:val="ConsPlusNormal"/>
              <w:jc w:val="center"/>
            </w:pPr>
            <w:r>
              <w:t>Срок предоставления услуги (подуслуги) в зависимости от условий</w:t>
            </w:r>
          </w:p>
        </w:tc>
        <w:tc>
          <w:tcPr>
            <w:tcW w:w="1309" w:type="dxa"/>
            <w:vMerge w:val="restart"/>
          </w:tcPr>
          <w:p w:rsidR="00745906" w:rsidRDefault="00745906">
            <w:pPr>
              <w:pStyle w:val="ConsPlusNormal"/>
              <w:jc w:val="center"/>
            </w:pPr>
            <w:r>
              <w:t>Основания для отказа в приеме документов</w:t>
            </w:r>
          </w:p>
        </w:tc>
        <w:tc>
          <w:tcPr>
            <w:tcW w:w="2344" w:type="dxa"/>
            <w:vMerge w:val="restart"/>
          </w:tcPr>
          <w:p w:rsidR="00745906" w:rsidRDefault="00745906">
            <w:pPr>
              <w:pStyle w:val="ConsPlusNormal"/>
              <w:jc w:val="center"/>
            </w:pPr>
            <w:r>
              <w:t>Основания для отказа в предоставлении услуги (подуслуги)</w:t>
            </w:r>
          </w:p>
        </w:tc>
        <w:tc>
          <w:tcPr>
            <w:tcW w:w="1924" w:type="dxa"/>
            <w:vMerge w:val="restart"/>
          </w:tcPr>
          <w:p w:rsidR="00745906" w:rsidRDefault="00745906">
            <w:pPr>
              <w:pStyle w:val="ConsPlusNormal"/>
              <w:jc w:val="center"/>
            </w:pPr>
            <w:r>
              <w:t>Основания приостановления предоставления услуги (подуслуги)</w:t>
            </w:r>
          </w:p>
        </w:tc>
        <w:tc>
          <w:tcPr>
            <w:tcW w:w="1924" w:type="dxa"/>
            <w:vMerge w:val="restart"/>
          </w:tcPr>
          <w:p w:rsidR="00745906" w:rsidRDefault="00745906">
            <w:pPr>
              <w:pStyle w:val="ConsPlusNormal"/>
              <w:jc w:val="center"/>
            </w:pPr>
            <w:r>
              <w:t>Срок приостановления предоставления услуги (подуслуги)</w:t>
            </w:r>
          </w:p>
        </w:tc>
        <w:tc>
          <w:tcPr>
            <w:tcW w:w="5772" w:type="dxa"/>
            <w:gridSpan w:val="3"/>
          </w:tcPr>
          <w:p w:rsidR="00745906" w:rsidRDefault="00745906">
            <w:pPr>
              <w:pStyle w:val="ConsPlusNormal"/>
              <w:jc w:val="center"/>
            </w:pPr>
            <w:r>
              <w:t>Плата за предоставление услуги</w:t>
            </w:r>
          </w:p>
        </w:tc>
        <w:tc>
          <w:tcPr>
            <w:tcW w:w="1519" w:type="dxa"/>
            <w:vMerge w:val="restart"/>
          </w:tcPr>
          <w:p w:rsidR="00745906" w:rsidRDefault="00745906">
            <w:pPr>
              <w:pStyle w:val="ConsPlusNormal"/>
              <w:jc w:val="center"/>
            </w:pPr>
            <w:r>
              <w:t>Способ обращения за получением услуги (подуслуги)</w:t>
            </w:r>
          </w:p>
        </w:tc>
        <w:tc>
          <w:tcPr>
            <w:tcW w:w="1624" w:type="dxa"/>
            <w:vMerge w:val="restart"/>
          </w:tcPr>
          <w:p w:rsidR="00745906" w:rsidRDefault="00745906">
            <w:pPr>
              <w:pStyle w:val="ConsPlusNormal"/>
              <w:jc w:val="center"/>
            </w:pPr>
            <w:r>
              <w:t>Способ получения результата услуги (подуслуги)</w:t>
            </w:r>
          </w:p>
        </w:tc>
      </w:tr>
      <w:tr w:rsidR="00745906">
        <w:tc>
          <w:tcPr>
            <w:tcW w:w="2089" w:type="dxa"/>
          </w:tcPr>
          <w:p w:rsidR="00745906" w:rsidRDefault="00745906">
            <w:pPr>
              <w:pStyle w:val="ConsPlusNormal"/>
              <w:jc w:val="center"/>
            </w:pPr>
            <w:r>
              <w:t>при подаче заявления по месту жительства (местонахождению юридического лица)</w:t>
            </w:r>
          </w:p>
        </w:tc>
        <w:tc>
          <w:tcPr>
            <w:tcW w:w="2089" w:type="dxa"/>
          </w:tcPr>
          <w:p w:rsidR="00745906" w:rsidRDefault="00745906">
            <w:pPr>
              <w:pStyle w:val="ConsPlusNormal"/>
              <w:jc w:val="center"/>
            </w:pPr>
            <w:r>
              <w:t>при подаче заявления не по месту жительства (местонахождению юридического лица)</w:t>
            </w:r>
          </w:p>
        </w:tc>
        <w:tc>
          <w:tcPr>
            <w:tcW w:w="1309" w:type="dxa"/>
            <w:vMerge/>
          </w:tcPr>
          <w:p w:rsidR="00745906" w:rsidRDefault="00745906"/>
        </w:tc>
        <w:tc>
          <w:tcPr>
            <w:tcW w:w="2344" w:type="dxa"/>
            <w:vMerge/>
          </w:tcPr>
          <w:p w:rsidR="00745906" w:rsidRDefault="00745906"/>
        </w:tc>
        <w:tc>
          <w:tcPr>
            <w:tcW w:w="1924" w:type="dxa"/>
            <w:vMerge/>
          </w:tcPr>
          <w:p w:rsidR="00745906" w:rsidRDefault="00745906"/>
        </w:tc>
        <w:tc>
          <w:tcPr>
            <w:tcW w:w="1924" w:type="dxa"/>
            <w:vMerge/>
          </w:tcPr>
          <w:p w:rsidR="00745906" w:rsidRDefault="00745906"/>
        </w:tc>
        <w:tc>
          <w:tcPr>
            <w:tcW w:w="1924" w:type="dxa"/>
          </w:tcPr>
          <w:p w:rsidR="00745906" w:rsidRDefault="00745906">
            <w:pPr>
              <w:pStyle w:val="ConsPlusNormal"/>
              <w:jc w:val="center"/>
            </w:pPr>
            <w:r>
              <w:t>наличие платы (государственной пошлины)</w:t>
            </w:r>
          </w:p>
        </w:tc>
        <w:tc>
          <w:tcPr>
            <w:tcW w:w="1924" w:type="dxa"/>
          </w:tcPr>
          <w:p w:rsidR="00745906" w:rsidRDefault="00745906">
            <w:pPr>
              <w:pStyle w:val="ConsPlusNormal"/>
              <w:jc w:val="center"/>
            </w:pPr>
            <w: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924" w:type="dxa"/>
          </w:tcPr>
          <w:p w:rsidR="00745906" w:rsidRDefault="00745906">
            <w:pPr>
              <w:pStyle w:val="ConsPlusNormal"/>
              <w:jc w:val="center"/>
            </w:pPr>
            <w:r>
              <w:t>КБК для взимания платы (государственной пошлины), в том числе через МФЦ</w:t>
            </w:r>
          </w:p>
        </w:tc>
        <w:tc>
          <w:tcPr>
            <w:tcW w:w="1519" w:type="dxa"/>
            <w:vMerge/>
          </w:tcPr>
          <w:p w:rsidR="00745906" w:rsidRDefault="00745906"/>
        </w:tc>
        <w:tc>
          <w:tcPr>
            <w:tcW w:w="1624" w:type="dxa"/>
            <w:vMerge/>
          </w:tcPr>
          <w:p w:rsidR="00745906" w:rsidRDefault="00745906"/>
        </w:tc>
      </w:tr>
      <w:tr w:rsidR="00745906">
        <w:tc>
          <w:tcPr>
            <w:tcW w:w="2089" w:type="dxa"/>
          </w:tcPr>
          <w:p w:rsidR="00745906" w:rsidRDefault="007459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9" w:type="dxa"/>
          </w:tcPr>
          <w:p w:rsidR="00745906" w:rsidRDefault="007459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745906" w:rsidRDefault="007459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745906" w:rsidRDefault="007459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745906" w:rsidRDefault="007459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4" w:type="dxa"/>
          </w:tcPr>
          <w:p w:rsidR="00745906" w:rsidRDefault="007459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745906" w:rsidRDefault="007459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4" w:type="dxa"/>
          </w:tcPr>
          <w:p w:rsidR="00745906" w:rsidRDefault="007459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4" w:type="dxa"/>
          </w:tcPr>
          <w:p w:rsidR="00745906" w:rsidRDefault="007459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19" w:type="dxa"/>
          </w:tcPr>
          <w:p w:rsidR="00745906" w:rsidRDefault="007459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24" w:type="dxa"/>
          </w:tcPr>
          <w:p w:rsidR="00745906" w:rsidRDefault="00745906">
            <w:pPr>
              <w:pStyle w:val="ConsPlusNormal"/>
              <w:jc w:val="center"/>
            </w:pPr>
            <w:r>
              <w:t>11</w:t>
            </w:r>
          </w:p>
        </w:tc>
      </w:tr>
      <w:tr w:rsidR="00745906">
        <w:tblPrEx>
          <w:tblBorders>
            <w:insideH w:val="nil"/>
          </w:tblBorders>
        </w:tblPrEx>
        <w:tc>
          <w:tcPr>
            <w:tcW w:w="2089" w:type="dxa"/>
            <w:tcBorders>
              <w:bottom w:val="nil"/>
            </w:tcBorders>
          </w:tcPr>
          <w:p w:rsidR="00745906" w:rsidRDefault="00745906">
            <w:pPr>
              <w:pStyle w:val="ConsPlusNormal"/>
            </w:pPr>
            <w:r>
              <w:t>5 рабочих дней</w:t>
            </w:r>
          </w:p>
        </w:tc>
        <w:tc>
          <w:tcPr>
            <w:tcW w:w="2089" w:type="dxa"/>
            <w:tcBorders>
              <w:bottom w:val="nil"/>
            </w:tcBorders>
          </w:tcPr>
          <w:p w:rsidR="00745906" w:rsidRDefault="00745906">
            <w:pPr>
              <w:pStyle w:val="ConsPlusNormal"/>
            </w:pPr>
            <w:r>
              <w:t>5 рабочих дней</w:t>
            </w:r>
          </w:p>
        </w:tc>
        <w:tc>
          <w:tcPr>
            <w:tcW w:w="1309" w:type="dxa"/>
            <w:tcBorders>
              <w:bottom w:val="nil"/>
            </w:tcBorders>
          </w:tcPr>
          <w:p w:rsidR="00745906" w:rsidRDefault="00745906">
            <w:pPr>
              <w:pStyle w:val="ConsPlusNormal"/>
            </w:pPr>
            <w:r>
              <w:t>нет</w:t>
            </w:r>
          </w:p>
        </w:tc>
        <w:tc>
          <w:tcPr>
            <w:tcW w:w="2344" w:type="dxa"/>
            <w:tcBorders>
              <w:bottom w:val="nil"/>
            </w:tcBorders>
          </w:tcPr>
          <w:p w:rsidR="00745906" w:rsidRDefault="00745906">
            <w:pPr>
              <w:pStyle w:val="ConsPlusNormal"/>
            </w:pPr>
            <w:r>
              <w:t xml:space="preserve">1) отсутствие документов, указанных в </w:t>
            </w:r>
            <w:hyperlink w:anchor="P115" w:history="1">
              <w:r>
                <w:rPr>
                  <w:color w:val="0000FF"/>
                </w:rPr>
                <w:t>пункте 14</w:t>
              </w:r>
            </w:hyperlink>
            <w:r>
              <w:t xml:space="preserve"> Регламента, за исключением документов, которые запрашиваются Департаментом в порядке межведомственного информационного взаимодействия;</w:t>
            </w:r>
          </w:p>
          <w:p w:rsidR="00745906" w:rsidRDefault="00745906">
            <w:pPr>
              <w:pStyle w:val="ConsPlusNormal"/>
            </w:pPr>
            <w:r>
      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      </w:r>
          </w:p>
          <w:p w:rsidR="00745906" w:rsidRDefault="00745906">
            <w:pPr>
              <w:pStyle w:val="ConsPlusNormal"/>
            </w:pPr>
            <w:r>
              <w:t>3) несоответствие объекта капитального строительства требованиям, установленным в разрешении на строительство;</w:t>
            </w:r>
          </w:p>
          <w:p w:rsidR="00745906" w:rsidRDefault="00745906">
            <w:pPr>
              <w:pStyle w:val="ConsPlusNormal"/>
            </w:pPr>
            <w:r>
              <w:t>4) несоответствие параметров построенного, реконструированного объекта капитального строительства проектной документации;</w:t>
            </w:r>
          </w:p>
          <w:p w:rsidR="00745906" w:rsidRDefault="00745906">
            <w:pPr>
              <w:pStyle w:val="ConsPlusNormal"/>
            </w:pPr>
            <w:r>
      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при которых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      </w:r>
            <w:hyperlink r:id="rId240" w:history="1">
              <w:r>
                <w:rPr>
                  <w:color w:val="0000FF"/>
                </w:rPr>
                <w:t>пунктом 9 части 7 статьи 51</w:t>
              </w:r>
            </w:hyperlink>
            <w:r>
      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1924" w:type="dxa"/>
            <w:tcBorders>
              <w:bottom w:val="nil"/>
            </w:tcBorders>
          </w:tcPr>
          <w:p w:rsidR="00745906" w:rsidRDefault="00745906">
            <w:pPr>
              <w:pStyle w:val="ConsPlusNormal"/>
            </w:pPr>
            <w:r>
              <w:t>нет</w:t>
            </w:r>
          </w:p>
        </w:tc>
        <w:tc>
          <w:tcPr>
            <w:tcW w:w="1924" w:type="dxa"/>
            <w:tcBorders>
              <w:bottom w:val="nil"/>
            </w:tcBorders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bottom w:val="nil"/>
            </w:tcBorders>
          </w:tcPr>
          <w:p w:rsidR="00745906" w:rsidRDefault="00745906">
            <w:pPr>
              <w:pStyle w:val="ConsPlusNormal"/>
            </w:pPr>
            <w:r>
              <w:t>нет</w:t>
            </w:r>
          </w:p>
        </w:tc>
        <w:tc>
          <w:tcPr>
            <w:tcW w:w="1924" w:type="dxa"/>
            <w:tcBorders>
              <w:bottom w:val="nil"/>
            </w:tcBorders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bottom w:val="nil"/>
            </w:tcBorders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9" w:type="dxa"/>
            <w:tcBorders>
              <w:bottom w:val="nil"/>
            </w:tcBorders>
          </w:tcPr>
          <w:p w:rsidR="00745906" w:rsidRDefault="00745906">
            <w:pPr>
              <w:pStyle w:val="ConsPlusNormal"/>
            </w:pPr>
            <w:r>
              <w:t>1) личное обращение в Департамент;</w:t>
            </w:r>
          </w:p>
          <w:p w:rsidR="00745906" w:rsidRDefault="00745906">
            <w:pPr>
              <w:pStyle w:val="ConsPlusNormal"/>
            </w:pPr>
            <w:r>
              <w:t>2) личное обращение в МФЦ;</w:t>
            </w:r>
          </w:p>
          <w:p w:rsidR="00745906" w:rsidRDefault="00745906">
            <w:pPr>
              <w:pStyle w:val="ConsPlusNormal"/>
            </w:pPr>
            <w:r>
              <w:t>3) Портал;</w:t>
            </w:r>
          </w:p>
          <w:p w:rsidR="00745906" w:rsidRDefault="00745906">
            <w:pPr>
              <w:pStyle w:val="ConsPlusNormal"/>
            </w:pPr>
            <w:r>
              <w:t>4) Сайт</w:t>
            </w:r>
          </w:p>
        </w:tc>
        <w:tc>
          <w:tcPr>
            <w:tcW w:w="1624" w:type="dxa"/>
            <w:tcBorders>
              <w:bottom w:val="nil"/>
            </w:tcBorders>
          </w:tcPr>
          <w:p w:rsidR="00745906" w:rsidRDefault="00745906">
            <w:pPr>
              <w:pStyle w:val="ConsPlusNormal"/>
            </w:pPr>
            <w:r>
              <w:t>1) в Департаменте на бумажном носителе;</w:t>
            </w:r>
          </w:p>
          <w:p w:rsidR="00745906" w:rsidRDefault="00745906">
            <w:pPr>
              <w:pStyle w:val="ConsPlusNormal"/>
            </w:pPr>
            <w:r>
              <w:t>2) в МФЦ на бумажном носителе, полученном из Департамента;</w:t>
            </w:r>
          </w:p>
          <w:p w:rsidR="00745906" w:rsidRDefault="00745906">
            <w:pPr>
              <w:pStyle w:val="ConsPlusNormal"/>
            </w:pPr>
            <w:r>
              <w:t>3) через личный кабинет на Портале, Сайте;</w:t>
            </w:r>
          </w:p>
          <w:p w:rsidR="00745906" w:rsidRDefault="00745906">
            <w:pPr>
              <w:pStyle w:val="ConsPlusNormal"/>
            </w:pPr>
            <w:r>
              <w:t>4) почтовая связь</w:t>
            </w:r>
          </w:p>
        </w:tc>
      </w:tr>
      <w:tr w:rsidR="00745906">
        <w:tblPrEx>
          <w:tblBorders>
            <w:insideH w:val="nil"/>
          </w:tblBorders>
        </w:tblPrEx>
        <w:tc>
          <w:tcPr>
            <w:tcW w:w="20594" w:type="dxa"/>
            <w:gridSpan w:val="11"/>
            <w:tcBorders>
              <w:top w:val="nil"/>
            </w:tcBorders>
          </w:tcPr>
          <w:p w:rsidR="00745906" w:rsidRDefault="00745906">
            <w:pPr>
              <w:pStyle w:val="ConsPlusNormal"/>
              <w:jc w:val="both"/>
            </w:pPr>
            <w:r>
              <w:t xml:space="preserve">(в ред. </w:t>
            </w:r>
            <w:hyperlink r:id="rId2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16.11.2020 N 368-р)</w:t>
            </w:r>
          </w:p>
        </w:tc>
      </w:tr>
    </w:tbl>
    <w:p w:rsidR="00745906" w:rsidRDefault="00745906">
      <w:pPr>
        <w:pStyle w:val="ConsPlusNormal"/>
        <w:jc w:val="both"/>
      </w:pPr>
    </w:p>
    <w:p w:rsidR="00745906" w:rsidRDefault="00745906">
      <w:pPr>
        <w:pStyle w:val="ConsPlusTitle"/>
        <w:jc w:val="center"/>
        <w:outlineLvl w:val="2"/>
      </w:pPr>
      <w:r>
        <w:t>Раздел 3. СВЕДЕНИЯ О ЗАЯВИТЕЛЯХ МУНИЦИПАЛЬНОЙ УСЛУГИ</w:t>
      </w:r>
    </w:p>
    <w:p w:rsidR="00745906" w:rsidRDefault="007459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49"/>
        <w:gridCol w:w="1954"/>
        <w:gridCol w:w="2044"/>
        <w:gridCol w:w="1894"/>
        <w:gridCol w:w="1879"/>
        <w:gridCol w:w="1999"/>
        <w:gridCol w:w="2044"/>
      </w:tblGrid>
      <w:tr w:rsidR="00745906">
        <w:tc>
          <w:tcPr>
            <w:tcW w:w="454" w:type="dxa"/>
          </w:tcPr>
          <w:p w:rsidR="00745906" w:rsidRDefault="007459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9" w:type="dxa"/>
          </w:tcPr>
          <w:p w:rsidR="00745906" w:rsidRDefault="00745906">
            <w:pPr>
              <w:pStyle w:val="ConsPlusNormal"/>
              <w:jc w:val="center"/>
            </w:pPr>
            <w:r>
              <w:t>Категория лиц, имеющих право на получение услуги (подуслуги)</w:t>
            </w:r>
          </w:p>
        </w:tc>
        <w:tc>
          <w:tcPr>
            <w:tcW w:w="1954" w:type="dxa"/>
          </w:tcPr>
          <w:p w:rsidR="00745906" w:rsidRDefault="00745906">
            <w:pPr>
              <w:pStyle w:val="ConsPlusNormal"/>
              <w:jc w:val="center"/>
            </w:pPr>
            <w:r>
              <w:t>Документ, подтверждающий право заявителя соответствующей категории на получение услуги (подуслуги)</w:t>
            </w:r>
          </w:p>
        </w:tc>
        <w:tc>
          <w:tcPr>
            <w:tcW w:w="2044" w:type="dxa"/>
          </w:tcPr>
          <w:p w:rsidR="00745906" w:rsidRDefault="00745906">
            <w:pPr>
              <w:pStyle w:val="ConsPlusNormal"/>
              <w:jc w:val="center"/>
            </w:pPr>
            <w:r>
              <w:t>Установленные требования к документу, подтверждающему право заявителя соответствующей категории на получение услуги (подуслуги)</w:t>
            </w:r>
          </w:p>
        </w:tc>
        <w:tc>
          <w:tcPr>
            <w:tcW w:w="1894" w:type="dxa"/>
          </w:tcPr>
          <w:p w:rsidR="00745906" w:rsidRDefault="00745906">
            <w:pPr>
              <w:pStyle w:val="ConsPlusNormal"/>
              <w:jc w:val="center"/>
            </w:pPr>
            <w:r>
              <w:t>Наличие возможности подачи заявления о предоставлении услуги (подуслуги) представителями заявителя</w:t>
            </w:r>
          </w:p>
        </w:tc>
        <w:tc>
          <w:tcPr>
            <w:tcW w:w="1879" w:type="dxa"/>
          </w:tcPr>
          <w:p w:rsidR="00745906" w:rsidRDefault="00745906">
            <w:pPr>
              <w:pStyle w:val="ConsPlusNormal"/>
              <w:jc w:val="center"/>
            </w:pPr>
            <w:r>
              <w:t>Исчерпывающий перечень лиц, имеющих право на подачу заявления о предоставлении услуги (подуслуги) от имени заявителя</w:t>
            </w:r>
          </w:p>
        </w:tc>
        <w:tc>
          <w:tcPr>
            <w:tcW w:w="1999" w:type="dxa"/>
          </w:tcPr>
          <w:p w:rsidR="00745906" w:rsidRDefault="00745906">
            <w:pPr>
              <w:pStyle w:val="ConsPlusNormal"/>
              <w:jc w:val="center"/>
            </w:pPr>
            <w:r>
              <w:t>Наименование документа, подтверждающего право подачи заявления о предоставлении услуги (подуслуги) от имени заявителя</w:t>
            </w:r>
          </w:p>
        </w:tc>
        <w:tc>
          <w:tcPr>
            <w:tcW w:w="2044" w:type="dxa"/>
          </w:tcPr>
          <w:p w:rsidR="00745906" w:rsidRDefault="00745906">
            <w:pPr>
              <w:pStyle w:val="ConsPlusNormal"/>
              <w:jc w:val="center"/>
            </w:pPr>
            <w:r>
              <w:t>Установленные требования к документу, подтверждающему право подачи заявления о предоставлении услуги (подуслуги) от имени заявителя</w:t>
            </w:r>
          </w:p>
        </w:tc>
      </w:tr>
      <w:tr w:rsidR="00745906">
        <w:tc>
          <w:tcPr>
            <w:tcW w:w="454" w:type="dxa"/>
          </w:tcPr>
          <w:p w:rsidR="00745906" w:rsidRDefault="007459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745906" w:rsidRDefault="007459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54" w:type="dxa"/>
          </w:tcPr>
          <w:p w:rsidR="00745906" w:rsidRDefault="007459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4" w:type="dxa"/>
          </w:tcPr>
          <w:p w:rsidR="00745906" w:rsidRDefault="007459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94" w:type="dxa"/>
          </w:tcPr>
          <w:p w:rsidR="00745906" w:rsidRDefault="007459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9" w:type="dxa"/>
          </w:tcPr>
          <w:p w:rsidR="00745906" w:rsidRDefault="007459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99" w:type="dxa"/>
          </w:tcPr>
          <w:p w:rsidR="00745906" w:rsidRDefault="007459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4" w:type="dxa"/>
          </w:tcPr>
          <w:p w:rsidR="00745906" w:rsidRDefault="00745906">
            <w:pPr>
              <w:pStyle w:val="ConsPlusNormal"/>
              <w:jc w:val="center"/>
            </w:pPr>
            <w:r>
              <w:t>8</w:t>
            </w:r>
          </w:p>
        </w:tc>
      </w:tr>
      <w:tr w:rsidR="00745906">
        <w:tc>
          <w:tcPr>
            <w:tcW w:w="454" w:type="dxa"/>
          </w:tcPr>
          <w:p w:rsidR="00745906" w:rsidRDefault="00745906">
            <w:pPr>
              <w:pStyle w:val="ConsPlusNormal"/>
            </w:pPr>
            <w:r>
              <w:t>1</w:t>
            </w:r>
          </w:p>
        </w:tc>
        <w:tc>
          <w:tcPr>
            <w:tcW w:w="1849" w:type="dxa"/>
          </w:tcPr>
          <w:p w:rsidR="00745906" w:rsidRDefault="00745906">
            <w:pPr>
              <w:pStyle w:val="ConsPlusNormal"/>
            </w:pPr>
            <w:r>
              <w:t>Физическое лицо, обеспечивающее на принадлежащем ему земельном участке строительство, реконструкцию объектов капитального строительства</w:t>
            </w:r>
          </w:p>
        </w:tc>
        <w:tc>
          <w:tcPr>
            <w:tcW w:w="1954" w:type="dxa"/>
          </w:tcPr>
          <w:p w:rsidR="00745906" w:rsidRDefault="00745906">
            <w:pPr>
              <w:pStyle w:val="ConsPlusNormal"/>
            </w:pPr>
            <w:r>
              <w:t>паспорт</w:t>
            </w:r>
          </w:p>
        </w:tc>
        <w:tc>
          <w:tcPr>
            <w:tcW w:w="2044" w:type="dxa"/>
          </w:tcPr>
          <w:p w:rsidR="00745906" w:rsidRDefault="00745906">
            <w:pPr>
              <w:pStyle w:val="ConsPlusNormal"/>
            </w:pPr>
            <w:r>
              <w:t>действующий на дату подачи заявления</w:t>
            </w:r>
          </w:p>
        </w:tc>
        <w:tc>
          <w:tcPr>
            <w:tcW w:w="1894" w:type="dxa"/>
          </w:tcPr>
          <w:p w:rsidR="00745906" w:rsidRDefault="00745906">
            <w:pPr>
              <w:pStyle w:val="ConsPlusNormal"/>
            </w:pPr>
            <w:r>
              <w:t>есть</w:t>
            </w:r>
          </w:p>
        </w:tc>
        <w:tc>
          <w:tcPr>
            <w:tcW w:w="1879" w:type="dxa"/>
          </w:tcPr>
          <w:p w:rsidR="00745906" w:rsidRDefault="00745906">
            <w:pPr>
              <w:pStyle w:val="ConsPlusNormal"/>
            </w:pPr>
            <w:r>
              <w:t>представитель по доверенности</w:t>
            </w:r>
          </w:p>
        </w:tc>
        <w:tc>
          <w:tcPr>
            <w:tcW w:w="1999" w:type="dxa"/>
          </w:tcPr>
          <w:p w:rsidR="00745906" w:rsidRDefault="00745906">
            <w:pPr>
              <w:pStyle w:val="ConsPlusNormal"/>
            </w:pPr>
            <w:r>
              <w:t>доверенность, паспорт</w:t>
            </w:r>
          </w:p>
        </w:tc>
        <w:tc>
          <w:tcPr>
            <w:tcW w:w="2044" w:type="dxa"/>
          </w:tcPr>
          <w:p w:rsidR="00745906" w:rsidRDefault="00745906">
            <w:pPr>
              <w:pStyle w:val="ConsPlusNormal"/>
            </w:pPr>
            <w:r>
              <w:t>нотариально удостоверенная доверенность;</w:t>
            </w:r>
          </w:p>
          <w:p w:rsidR="00745906" w:rsidRDefault="00745906">
            <w:pPr>
              <w:pStyle w:val="ConsPlusNormal"/>
            </w:pPr>
            <w:r>
              <w:t>действующие на дату подачи заявления</w:t>
            </w:r>
          </w:p>
        </w:tc>
      </w:tr>
      <w:tr w:rsidR="00745906">
        <w:tc>
          <w:tcPr>
            <w:tcW w:w="454" w:type="dxa"/>
          </w:tcPr>
          <w:p w:rsidR="00745906" w:rsidRDefault="00745906">
            <w:pPr>
              <w:pStyle w:val="ConsPlusNormal"/>
            </w:pPr>
            <w:r>
              <w:t>2</w:t>
            </w:r>
          </w:p>
        </w:tc>
        <w:tc>
          <w:tcPr>
            <w:tcW w:w="1849" w:type="dxa"/>
          </w:tcPr>
          <w:p w:rsidR="00745906" w:rsidRDefault="00745906">
            <w:pPr>
              <w:pStyle w:val="ConsPlusNormal"/>
            </w:pPr>
            <w:r>
              <w:t>Юридическое лицо, обеспечивающее на принадлежащем ему земельном участке строительство, реконструкцию объектов капитального строительства</w:t>
            </w:r>
          </w:p>
        </w:tc>
        <w:tc>
          <w:tcPr>
            <w:tcW w:w="1954" w:type="dxa"/>
          </w:tcPr>
          <w:p w:rsidR="00745906" w:rsidRDefault="00745906">
            <w:pPr>
              <w:pStyle w:val="ConsPlusNormal"/>
            </w:pPr>
            <w:r>
              <w:t>учредительные документы;</w:t>
            </w:r>
          </w:p>
          <w:p w:rsidR="00745906" w:rsidRDefault="00745906">
            <w:pPr>
              <w:pStyle w:val="ConsPlusNormal"/>
            </w:pPr>
            <w:r>
              <w:t>решение о назначении руководителя;</w:t>
            </w:r>
          </w:p>
          <w:p w:rsidR="00745906" w:rsidRDefault="00745906">
            <w:pPr>
              <w:pStyle w:val="ConsPlusNormal"/>
            </w:pPr>
            <w:r>
              <w:t>свидетельства ИНН, ОГРН</w:t>
            </w:r>
          </w:p>
        </w:tc>
        <w:tc>
          <w:tcPr>
            <w:tcW w:w="2044" w:type="dxa"/>
          </w:tcPr>
          <w:p w:rsidR="00745906" w:rsidRDefault="00745906">
            <w:pPr>
              <w:pStyle w:val="ConsPlusNormal"/>
            </w:pPr>
            <w:r>
              <w:t>действующие на дату подачи заявления</w:t>
            </w:r>
          </w:p>
        </w:tc>
        <w:tc>
          <w:tcPr>
            <w:tcW w:w="1894" w:type="dxa"/>
          </w:tcPr>
          <w:p w:rsidR="00745906" w:rsidRDefault="00745906">
            <w:pPr>
              <w:pStyle w:val="ConsPlusNormal"/>
            </w:pPr>
            <w:r>
              <w:t>есть</w:t>
            </w:r>
          </w:p>
        </w:tc>
        <w:tc>
          <w:tcPr>
            <w:tcW w:w="1879" w:type="dxa"/>
          </w:tcPr>
          <w:p w:rsidR="00745906" w:rsidRDefault="00745906">
            <w:pPr>
              <w:pStyle w:val="ConsPlusNormal"/>
            </w:pPr>
            <w:r>
              <w:t>представитель по доверенности</w:t>
            </w:r>
          </w:p>
        </w:tc>
        <w:tc>
          <w:tcPr>
            <w:tcW w:w="1999" w:type="dxa"/>
          </w:tcPr>
          <w:p w:rsidR="00745906" w:rsidRDefault="00745906">
            <w:pPr>
              <w:pStyle w:val="ConsPlusNormal"/>
            </w:pPr>
            <w:r>
              <w:t>доверенность, паспорт</w:t>
            </w:r>
          </w:p>
        </w:tc>
        <w:tc>
          <w:tcPr>
            <w:tcW w:w="2044" w:type="dxa"/>
          </w:tcPr>
          <w:p w:rsidR="00745906" w:rsidRDefault="00745906">
            <w:pPr>
              <w:pStyle w:val="ConsPlusNormal"/>
            </w:pPr>
            <w:r>
              <w:t>действующие на дату подачи заявления</w:t>
            </w:r>
          </w:p>
        </w:tc>
      </w:tr>
    </w:tbl>
    <w:p w:rsidR="00745906" w:rsidRDefault="00745906">
      <w:pPr>
        <w:pStyle w:val="ConsPlusNormal"/>
        <w:jc w:val="both"/>
      </w:pPr>
    </w:p>
    <w:p w:rsidR="00745906" w:rsidRDefault="00745906">
      <w:pPr>
        <w:pStyle w:val="ConsPlusTitle"/>
        <w:jc w:val="center"/>
        <w:outlineLvl w:val="2"/>
      </w:pPr>
      <w:r>
        <w:t>Раздел 4. ДОКУМЕНТЫ, ПРЕДСТАВЛЯЕМЫЕ ЗАЯВИТЕЛЕМ</w:t>
      </w:r>
    </w:p>
    <w:p w:rsidR="00745906" w:rsidRDefault="00745906">
      <w:pPr>
        <w:pStyle w:val="ConsPlusTitle"/>
        <w:jc w:val="center"/>
      </w:pPr>
      <w:r>
        <w:t>ДЛЯ ПОЛУЧЕНИЯ МУНИЦИПАЛЬНОЙ УСЛУГИ</w:t>
      </w:r>
    </w:p>
    <w:p w:rsidR="00745906" w:rsidRDefault="007459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19"/>
        <w:gridCol w:w="2719"/>
        <w:gridCol w:w="1624"/>
        <w:gridCol w:w="2089"/>
        <w:gridCol w:w="2719"/>
        <w:gridCol w:w="1399"/>
        <w:gridCol w:w="1384"/>
      </w:tblGrid>
      <w:tr w:rsidR="00745906">
        <w:tc>
          <w:tcPr>
            <w:tcW w:w="454" w:type="dxa"/>
          </w:tcPr>
          <w:p w:rsidR="00745906" w:rsidRDefault="007459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  <w:jc w:val="center"/>
            </w:pPr>
            <w:r>
              <w:t>Категория документа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  <w:jc w:val="center"/>
            </w:pPr>
            <w:r>
              <w:t>Наименование документов, которые представляет заявитель для получения услуги (подуслуги)</w:t>
            </w:r>
          </w:p>
        </w:tc>
        <w:tc>
          <w:tcPr>
            <w:tcW w:w="1624" w:type="dxa"/>
          </w:tcPr>
          <w:p w:rsidR="00745906" w:rsidRDefault="00745906">
            <w:pPr>
              <w:pStyle w:val="ConsPlusNormal"/>
              <w:jc w:val="center"/>
            </w:pPr>
            <w:r>
              <w:t>Количество необходимых экземпляров документа с указанием "подлинник (копия)"</w:t>
            </w:r>
          </w:p>
        </w:tc>
        <w:tc>
          <w:tcPr>
            <w:tcW w:w="2089" w:type="dxa"/>
          </w:tcPr>
          <w:p w:rsidR="00745906" w:rsidRDefault="00745906">
            <w:pPr>
              <w:pStyle w:val="ConsPlusNormal"/>
              <w:jc w:val="center"/>
            </w:pPr>
            <w:r>
              <w:t>Условие представления документа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  <w:jc w:val="center"/>
            </w:pPr>
            <w:r>
              <w:t>Установленные требования к документу</w:t>
            </w:r>
          </w:p>
        </w:tc>
        <w:tc>
          <w:tcPr>
            <w:tcW w:w="1399" w:type="dxa"/>
          </w:tcPr>
          <w:p w:rsidR="00745906" w:rsidRDefault="00745906">
            <w:pPr>
              <w:pStyle w:val="ConsPlusNormal"/>
              <w:jc w:val="center"/>
            </w:pPr>
            <w:r>
              <w:t>Форма (шаблон) документа</w:t>
            </w:r>
          </w:p>
        </w:tc>
        <w:tc>
          <w:tcPr>
            <w:tcW w:w="1384" w:type="dxa"/>
          </w:tcPr>
          <w:p w:rsidR="00745906" w:rsidRDefault="00745906">
            <w:pPr>
              <w:pStyle w:val="ConsPlusNormal"/>
              <w:jc w:val="center"/>
            </w:pPr>
            <w:r>
              <w:t>Образец документа (заполнения документа)</w:t>
            </w:r>
          </w:p>
        </w:tc>
      </w:tr>
      <w:tr w:rsidR="00745906">
        <w:tc>
          <w:tcPr>
            <w:tcW w:w="454" w:type="dxa"/>
          </w:tcPr>
          <w:p w:rsidR="00745906" w:rsidRDefault="007459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4" w:type="dxa"/>
          </w:tcPr>
          <w:p w:rsidR="00745906" w:rsidRDefault="007459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89" w:type="dxa"/>
          </w:tcPr>
          <w:p w:rsidR="00745906" w:rsidRDefault="007459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9" w:type="dxa"/>
          </w:tcPr>
          <w:p w:rsidR="00745906" w:rsidRDefault="007459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4" w:type="dxa"/>
          </w:tcPr>
          <w:p w:rsidR="00745906" w:rsidRDefault="00745906">
            <w:pPr>
              <w:pStyle w:val="ConsPlusNormal"/>
              <w:jc w:val="center"/>
            </w:pPr>
            <w:r>
              <w:t>8</w:t>
            </w:r>
          </w:p>
        </w:tc>
      </w:tr>
      <w:tr w:rsidR="00745906">
        <w:tc>
          <w:tcPr>
            <w:tcW w:w="454" w:type="dxa"/>
          </w:tcPr>
          <w:p w:rsidR="00745906" w:rsidRDefault="00745906">
            <w:pPr>
              <w:pStyle w:val="ConsPlusNormal"/>
            </w:pPr>
            <w:r>
              <w:t>1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</w:pPr>
            <w:r>
              <w:t>Заявление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</w:pPr>
            <w:r>
              <w:t>заявление о выдаче разрешения на ввод объекта в эксплуатацию</w:t>
            </w:r>
          </w:p>
        </w:tc>
        <w:tc>
          <w:tcPr>
            <w:tcW w:w="1624" w:type="dxa"/>
          </w:tcPr>
          <w:p w:rsidR="00745906" w:rsidRDefault="00745906">
            <w:pPr>
              <w:pStyle w:val="ConsPlusNormal"/>
            </w:pPr>
            <w:r>
              <w:t>1 экз., подлинник, формирование в дело</w:t>
            </w:r>
          </w:p>
        </w:tc>
        <w:tc>
          <w:tcPr>
            <w:tcW w:w="2089" w:type="dxa"/>
          </w:tcPr>
          <w:p w:rsidR="00745906" w:rsidRDefault="00745906">
            <w:pPr>
              <w:pStyle w:val="ConsPlusNormal"/>
            </w:pPr>
            <w:r>
              <w:t>нет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</w:pPr>
            <w:r>
              <w:t>по установленной форме</w:t>
            </w:r>
          </w:p>
        </w:tc>
        <w:tc>
          <w:tcPr>
            <w:tcW w:w="1399" w:type="dxa"/>
          </w:tcPr>
          <w:p w:rsidR="00745906" w:rsidRDefault="00745906">
            <w:pPr>
              <w:pStyle w:val="ConsPlusNormal"/>
            </w:pPr>
            <w:hyperlink w:anchor="P576" w:history="1">
              <w:r>
                <w:rPr>
                  <w:color w:val="0000FF"/>
                </w:rPr>
                <w:t>приложение 3</w:t>
              </w:r>
            </w:hyperlink>
            <w:r>
              <w:t xml:space="preserve"> к Регламенту</w:t>
            </w:r>
          </w:p>
        </w:tc>
        <w:tc>
          <w:tcPr>
            <w:tcW w:w="138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</w:tr>
      <w:tr w:rsidR="00745906">
        <w:tc>
          <w:tcPr>
            <w:tcW w:w="454" w:type="dxa"/>
          </w:tcPr>
          <w:p w:rsidR="00745906" w:rsidRDefault="00745906">
            <w:pPr>
              <w:pStyle w:val="ConsPlusNormal"/>
            </w:pPr>
            <w:r>
              <w:t>2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</w:pPr>
            <w:r>
              <w:t>Правоустанавливающие документы на земельный участок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</w:pPr>
            <w:r>
              <w:t>договор аренды, дополнения к договору аренды, распоряжение/постановление о предоставлении в постоянное (бессрочное) пользование, соглашение об установлении сервитута, решение об установлении публичного сервитута</w:t>
            </w:r>
          </w:p>
        </w:tc>
        <w:tc>
          <w:tcPr>
            <w:tcW w:w="1624" w:type="dxa"/>
          </w:tcPr>
          <w:p w:rsidR="00745906" w:rsidRDefault="00745906">
            <w:pPr>
              <w:pStyle w:val="ConsPlusNormal"/>
            </w:pPr>
            <w:r>
              <w:t>1 экз., копия, формирование в дело</w:t>
            </w:r>
          </w:p>
        </w:tc>
        <w:tc>
          <w:tcPr>
            <w:tcW w:w="2089" w:type="dxa"/>
          </w:tcPr>
          <w:p w:rsidR="00745906" w:rsidRDefault="00745906">
            <w:pPr>
              <w:pStyle w:val="ConsPlusNormal"/>
            </w:pPr>
            <w:r>
              <w:t>предоставляются заявителем,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</w:pPr>
            <w:r>
              <w:t>заверенная копия: запись "Верно" или "Копия верна", подпись уполномоченного лица, фамилия, инициалы, дата и время заверения копии, печать (при наличии);</w:t>
            </w:r>
          </w:p>
          <w:p w:rsidR="00745906" w:rsidRDefault="00745906">
            <w:pPr>
              <w:pStyle w:val="ConsPlusNormal"/>
            </w:pPr>
            <w:r>
              <w:t>в договоре аренды должны быть указаны данные, позволяющие определенно установить имущество, подлежащее передаче арендатору в качестве объекта аренды; срок аренды или действия договора; подписи, печати, реквизиты сторон договора</w:t>
            </w:r>
          </w:p>
        </w:tc>
        <w:tc>
          <w:tcPr>
            <w:tcW w:w="1399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</w:tr>
      <w:tr w:rsidR="00745906">
        <w:tc>
          <w:tcPr>
            <w:tcW w:w="454" w:type="dxa"/>
          </w:tcPr>
          <w:p w:rsidR="00745906" w:rsidRDefault="00745906">
            <w:pPr>
              <w:pStyle w:val="ConsPlusNormal"/>
            </w:pPr>
            <w:r>
              <w:t>3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</w:pPr>
            <w:r>
              <w:t>Акт приемки объекта капитального строительства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</w:pPr>
            <w:r>
              <w:t>акт приемки объекта капитального строительства</w:t>
            </w:r>
          </w:p>
        </w:tc>
        <w:tc>
          <w:tcPr>
            <w:tcW w:w="1624" w:type="dxa"/>
          </w:tcPr>
          <w:p w:rsidR="00745906" w:rsidRDefault="00745906">
            <w:pPr>
              <w:pStyle w:val="ConsPlusNormal"/>
            </w:pPr>
            <w:r>
              <w:t>1 экз., подлинник, формирование в дело</w:t>
            </w:r>
          </w:p>
        </w:tc>
        <w:tc>
          <w:tcPr>
            <w:tcW w:w="2089" w:type="dxa"/>
          </w:tcPr>
          <w:p w:rsidR="00745906" w:rsidRDefault="00745906">
            <w:pPr>
              <w:pStyle w:val="ConsPlusNormal"/>
            </w:pPr>
            <w:r>
              <w:t>в случае осуществления строительства, реконструкции на основании договора строительного подряда;</w:t>
            </w:r>
          </w:p>
          <w:p w:rsidR="00745906" w:rsidRDefault="00745906">
            <w:pPr>
              <w:pStyle w:val="ConsPlusNormal"/>
            </w:pPr>
            <w:r>
              <w:t>предоставляется заявителем,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9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</w:tr>
      <w:tr w:rsidR="00745906">
        <w:tc>
          <w:tcPr>
            <w:tcW w:w="454" w:type="dxa"/>
          </w:tcPr>
          <w:p w:rsidR="00745906" w:rsidRDefault="00745906">
            <w:pPr>
              <w:pStyle w:val="ConsPlusNormal"/>
            </w:pPr>
            <w:r>
              <w:t>4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</w:pPr>
            <w:r>
              <w:t>Акт,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</w:pPr>
            <w:r>
      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1624" w:type="dxa"/>
          </w:tcPr>
          <w:p w:rsidR="00745906" w:rsidRDefault="00745906">
            <w:pPr>
              <w:pStyle w:val="ConsPlusNormal"/>
            </w:pPr>
            <w:r>
              <w:t>1 экз., подлинник, формирование в дело</w:t>
            </w:r>
          </w:p>
        </w:tc>
        <w:tc>
          <w:tcPr>
            <w:tcW w:w="2089" w:type="dxa"/>
          </w:tcPr>
          <w:p w:rsidR="00745906" w:rsidRDefault="00745906">
            <w:pPr>
              <w:pStyle w:val="ConsPlusNormal"/>
            </w:pPr>
            <w:r>
              <w:t>предоставляется заявителем,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</w:pPr>
            <w:r>
              <w:t>должен быть подписан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</w:tc>
        <w:tc>
          <w:tcPr>
            <w:tcW w:w="1399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</w:tr>
      <w:tr w:rsidR="00745906">
        <w:tc>
          <w:tcPr>
            <w:tcW w:w="454" w:type="dxa"/>
          </w:tcPr>
          <w:p w:rsidR="00745906" w:rsidRDefault="00745906">
            <w:pPr>
              <w:pStyle w:val="ConsPlusNormal"/>
            </w:pPr>
            <w:r>
              <w:t>5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</w:pPr>
            <w:r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</w:pPr>
            <w:r>
              <w:t>технические условия, условия подключения, справка о выполнении технических условий, акт разграничения балансовой принадлежности, договор электроснабжения, договор водоотведения, договор водоснабжения, договор теплоснабжения, соглашение об опосредованном технологическом присоединении</w:t>
            </w:r>
          </w:p>
        </w:tc>
        <w:tc>
          <w:tcPr>
            <w:tcW w:w="1624" w:type="dxa"/>
          </w:tcPr>
          <w:p w:rsidR="00745906" w:rsidRDefault="00745906">
            <w:pPr>
              <w:pStyle w:val="ConsPlusNormal"/>
            </w:pPr>
            <w:r>
              <w:t>1 экз., копия, формирование в дело</w:t>
            </w:r>
          </w:p>
        </w:tc>
        <w:tc>
          <w:tcPr>
            <w:tcW w:w="2089" w:type="dxa"/>
          </w:tcPr>
          <w:p w:rsidR="00745906" w:rsidRDefault="00745906">
            <w:pPr>
              <w:pStyle w:val="ConsPlusNormal"/>
            </w:pPr>
            <w:r>
              <w:t>при их наличии;</w:t>
            </w:r>
          </w:p>
          <w:p w:rsidR="00745906" w:rsidRDefault="00745906">
            <w:pPr>
              <w:pStyle w:val="ConsPlusNormal"/>
            </w:pPr>
            <w:r>
              <w:t>предоставляется заявителем,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</w:pPr>
            <w:r>
              <w:t>должны быть подписаны представителями организаций, осуществляющих эксплуатацию сетей инженерно-технического обеспечения;</w:t>
            </w:r>
          </w:p>
          <w:p w:rsidR="00745906" w:rsidRDefault="00745906">
            <w:pPr>
              <w:pStyle w:val="ConsPlusNormal"/>
            </w:pPr>
            <w:r>
              <w:t>заверенная копия: запись "Верно" или "Копия верна", подпись уполномоченного лица, фамилия, инициалы, дата и время заверения копии, печать (при наличии)</w:t>
            </w:r>
          </w:p>
        </w:tc>
        <w:tc>
          <w:tcPr>
            <w:tcW w:w="1399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</w:tr>
      <w:tr w:rsidR="00745906">
        <w:tc>
          <w:tcPr>
            <w:tcW w:w="454" w:type="dxa"/>
          </w:tcPr>
          <w:p w:rsidR="00745906" w:rsidRDefault="00745906">
            <w:pPr>
              <w:pStyle w:val="ConsPlusNormal"/>
            </w:pPr>
            <w:r>
              <w:t>6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</w:pPr>
            <w: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</w:pPr>
            <w: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1624" w:type="dxa"/>
          </w:tcPr>
          <w:p w:rsidR="00745906" w:rsidRDefault="00745906">
            <w:pPr>
              <w:pStyle w:val="ConsPlusNormal"/>
            </w:pPr>
            <w:r>
              <w:t>1 экз., подлинник, формирование в дело</w:t>
            </w:r>
          </w:p>
        </w:tc>
        <w:tc>
          <w:tcPr>
            <w:tcW w:w="2089" w:type="dxa"/>
          </w:tcPr>
          <w:p w:rsidR="00745906" w:rsidRDefault="00745906">
            <w:pPr>
              <w:pStyle w:val="ConsPlusNormal"/>
            </w:pPr>
            <w:r>
              <w:t>за исключением случаев строительства, реконструкции линейного объекта;</w:t>
            </w:r>
          </w:p>
          <w:p w:rsidR="00745906" w:rsidRDefault="00745906">
            <w:pPr>
              <w:pStyle w:val="ConsPlusNormal"/>
            </w:pPr>
            <w:r>
              <w:t>предоставляется заявителем,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</w:pPr>
            <w:r>
              <w:t>должна быть подписана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</w:t>
            </w:r>
          </w:p>
        </w:tc>
        <w:tc>
          <w:tcPr>
            <w:tcW w:w="1399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</w:tr>
      <w:tr w:rsidR="00745906">
        <w:tc>
          <w:tcPr>
            <w:tcW w:w="454" w:type="dxa"/>
          </w:tcPr>
          <w:p w:rsidR="00745906" w:rsidRDefault="00745906">
            <w:pPr>
              <w:pStyle w:val="ConsPlusNormal"/>
            </w:pPr>
            <w:r>
              <w:t>7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</w:pPr>
            <w:r>
              <w:t>Технический план объекта капитального строительства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</w:pPr>
            <w:r>
              <w:t>технический план объекта капитального строительства</w:t>
            </w:r>
          </w:p>
        </w:tc>
        <w:tc>
          <w:tcPr>
            <w:tcW w:w="1624" w:type="dxa"/>
          </w:tcPr>
          <w:p w:rsidR="00745906" w:rsidRDefault="00745906">
            <w:pPr>
              <w:pStyle w:val="ConsPlusNormal"/>
            </w:pPr>
            <w:r>
              <w:t>1 экз., подлинник, формирование в дело</w:t>
            </w:r>
          </w:p>
        </w:tc>
        <w:tc>
          <w:tcPr>
            <w:tcW w:w="2089" w:type="dxa"/>
          </w:tcPr>
          <w:p w:rsidR="00745906" w:rsidRDefault="00745906">
            <w:pPr>
              <w:pStyle w:val="ConsPlusNormal"/>
            </w:pPr>
            <w:r>
              <w:t>нет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</w:pPr>
            <w:r>
              <w:t xml:space="preserve">должен быть подготовлен в соответствии с Федеральным </w:t>
            </w:r>
            <w:hyperlink r:id="rId2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13.07.2015 N 218-ФЗ "О государственной регистрации недвижимости"</w:t>
            </w:r>
          </w:p>
        </w:tc>
        <w:tc>
          <w:tcPr>
            <w:tcW w:w="1399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</w:tr>
      <w:tr w:rsidR="00745906">
        <w:tc>
          <w:tcPr>
            <w:tcW w:w="454" w:type="dxa"/>
          </w:tcPr>
          <w:p w:rsidR="00745906" w:rsidRDefault="00745906">
            <w:pPr>
              <w:pStyle w:val="ConsPlusNormal"/>
            </w:pPr>
            <w:r>
              <w:t>8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</w:pPr>
            <w:r>
              <w:t>Документ, подтверждающий заключение договора обязательного страхования гражданской ответственности владельца опасного объекта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</w:pPr>
            <w: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624" w:type="dxa"/>
          </w:tcPr>
          <w:p w:rsidR="00745906" w:rsidRDefault="00745906">
            <w:pPr>
              <w:pStyle w:val="ConsPlusNormal"/>
            </w:pPr>
            <w:r>
              <w:t>1 экз., копия, формирование в дело</w:t>
            </w:r>
          </w:p>
        </w:tc>
        <w:tc>
          <w:tcPr>
            <w:tcW w:w="2089" w:type="dxa"/>
          </w:tcPr>
          <w:p w:rsidR="00745906" w:rsidRDefault="00745906">
            <w:pPr>
              <w:pStyle w:val="ConsPlusNormal"/>
            </w:pPr>
            <w:r>
              <w:t>нет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</w:pPr>
            <w:r>
              <w:t>заверенная копия: запись "Верно" или "Копия верна", подпись уполномоченного лица, фамилия, инициалы, дата и время заверения копии, печать (при наличии)</w:t>
            </w:r>
          </w:p>
        </w:tc>
        <w:tc>
          <w:tcPr>
            <w:tcW w:w="1399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</w:tr>
      <w:tr w:rsidR="00745906">
        <w:tc>
          <w:tcPr>
            <w:tcW w:w="454" w:type="dxa"/>
          </w:tcPr>
          <w:p w:rsidR="00745906" w:rsidRDefault="00745906">
            <w:pPr>
              <w:pStyle w:val="ConsPlusNormal"/>
            </w:pPr>
            <w:r>
              <w:t>9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</w:pPr>
            <w:r>
              <w:t>Акт приемки выполненных работ по сохранению объекта культурного наследия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</w:pPr>
            <w:r>
              <w:t>акт приемки выполненных работ по сохранению объекта культурного наследия</w:t>
            </w:r>
          </w:p>
        </w:tc>
        <w:tc>
          <w:tcPr>
            <w:tcW w:w="1624" w:type="dxa"/>
          </w:tcPr>
          <w:p w:rsidR="00745906" w:rsidRDefault="00745906">
            <w:pPr>
              <w:pStyle w:val="ConsPlusNormal"/>
            </w:pPr>
            <w:r>
              <w:t>1 экз., копия, формирование в дело</w:t>
            </w:r>
          </w:p>
        </w:tc>
        <w:tc>
          <w:tcPr>
            <w:tcW w:w="2089" w:type="dxa"/>
          </w:tcPr>
          <w:p w:rsidR="00745906" w:rsidRDefault="00745906">
            <w:pPr>
              <w:pStyle w:val="ConsPlusNormal"/>
            </w:pPr>
            <w:r>
              <w:t>при проведении реставрации, консервации, ремонта этого объекта и его приспособления для современного использования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</w:pPr>
            <w:r>
              <w:t xml:space="preserve">должен быть утвержден соответствующим органом охраны объектов культурного наследия, определенным Федеральным </w:t>
            </w:r>
            <w:hyperlink r:id="rId2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  <w:tc>
          <w:tcPr>
            <w:tcW w:w="1399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</w:tr>
    </w:tbl>
    <w:p w:rsidR="00745906" w:rsidRDefault="00745906">
      <w:pPr>
        <w:pStyle w:val="ConsPlusNormal"/>
        <w:jc w:val="both"/>
      </w:pPr>
    </w:p>
    <w:p w:rsidR="00745906" w:rsidRDefault="00745906">
      <w:pPr>
        <w:pStyle w:val="ConsPlusTitle"/>
        <w:jc w:val="center"/>
        <w:outlineLvl w:val="2"/>
      </w:pPr>
      <w:r>
        <w:t>Раздел 5. ДОКУМЕНТЫ И СВЕДЕНИЯ, ПОЛУЧАЕМЫЕ ПОСРЕДСТВОМ</w:t>
      </w:r>
    </w:p>
    <w:p w:rsidR="00745906" w:rsidRDefault="00745906">
      <w:pPr>
        <w:pStyle w:val="ConsPlusTitle"/>
        <w:jc w:val="center"/>
      </w:pPr>
      <w:r>
        <w:t>МЕЖВЕДОМСТВЕННОГО ИНФОРМАЦИОННОГО ВЗАИМОДЕЙСТВИЯ</w:t>
      </w:r>
    </w:p>
    <w:p w:rsidR="00745906" w:rsidRDefault="007459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2719"/>
        <w:gridCol w:w="3184"/>
        <w:gridCol w:w="2164"/>
        <w:gridCol w:w="2164"/>
        <w:gridCol w:w="1684"/>
        <w:gridCol w:w="2194"/>
        <w:gridCol w:w="2194"/>
        <w:gridCol w:w="2194"/>
      </w:tblGrid>
      <w:tr w:rsidR="00745906"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  <w:jc w:val="center"/>
            </w:pPr>
            <w:r>
              <w:t>Наименование запрашиваемого документа (сведения)</w:t>
            </w:r>
          </w:p>
        </w:tc>
        <w:tc>
          <w:tcPr>
            <w:tcW w:w="3184" w:type="dxa"/>
          </w:tcPr>
          <w:p w:rsidR="00745906" w:rsidRDefault="00745906">
            <w:pPr>
              <w:pStyle w:val="ConsPlusNormal"/>
              <w:jc w:val="center"/>
            </w:pPr>
            <w: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64" w:type="dxa"/>
          </w:tcPr>
          <w:p w:rsidR="00745906" w:rsidRDefault="00745906">
            <w:pPr>
              <w:pStyle w:val="ConsPlusNormal"/>
              <w:jc w:val="center"/>
            </w:pPr>
            <w:r>
              <w:t>Наименование органа государственной власти (местного самоуправления), направляющего межведомственный запрос</w:t>
            </w:r>
          </w:p>
        </w:tc>
        <w:tc>
          <w:tcPr>
            <w:tcW w:w="2164" w:type="dxa"/>
          </w:tcPr>
          <w:p w:rsidR="00745906" w:rsidRDefault="00745906">
            <w:pPr>
              <w:pStyle w:val="ConsPlusNormal"/>
              <w:jc w:val="center"/>
            </w:pPr>
            <w:r>
              <w:t>Наименование органа государственной власти (местного самоуправления) или организации, в адрес которого (ой) направляется межведомственный запрос</w:t>
            </w:r>
          </w:p>
        </w:tc>
        <w:tc>
          <w:tcPr>
            <w:tcW w:w="1684" w:type="dxa"/>
          </w:tcPr>
          <w:p w:rsidR="00745906" w:rsidRDefault="00745906">
            <w:pPr>
              <w:pStyle w:val="ConsPlusNormal"/>
              <w:jc w:val="center"/>
            </w:pPr>
            <w:r>
              <w:t>SID электронного сервиса (наименование вида сведений)</w:t>
            </w:r>
          </w:p>
        </w:tc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Срок осуществления межведомственного информационного взаимодействия</w:t>
            </w:r>
          </w:p>
        </w:tc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Образцы заполнения форм межведомственного запроса и ответа на межведомственный запрос</w:t>
            </w:r>
          </w:p>
        </w:tc>
      </w:tr>
      <w:tr w:rsidR="00745906"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84" w:type="dxa"/>
          </w:tcPr>
          <w:p w:rsidR="00745906" w:rsidRDefault="007459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4" w:type="dxa"/>
          </w:tcPr>
          <w:p w:rsidR="00745906" w:rsidRDefault="007459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4" w:type="dxa"/>
          </w:tcPr>
          <w:p w:rsidR="00745906" w:rsidRDefault="007459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4" w:type="dxa"/>
          </w:tcPr>
          <w:p w:rsidR="00745906" w:rsidRDefault="007459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9</w:t>
            </w:r>
          </w:p>
        </w:tc>
      </w:tr>
      <w:tr w:rsidR="00745906">
        <w:tc>
          <w:tcPr>
            <w:tcW w:w="2194" w:type="dxa"/>
            <w:vMerge w:val="restart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19" w:type="dxa"/>
            <w:vMerge w:val="restart"/>
          </w:tcPr>
          <w:p w:rsidR="00745906" w:rsidRDefault="00745906">
            <w:pPr>
              <w:pStyle w:val="ConsPlusNormal"/>
            </w:pPr>
            <w:r>
              <w:t>Правоустанавливающие документы на земельный участок</w:t>
            </w:r>
          </w:p>
        </w:tc>
        <w:tc>
          <w:tcPr>
            <w:tcW w:w="3184" w:type="dxa"/>
          </w:tcPr>
          <w:p w:rsidR="00745906" w:rsidRDefault="00745906">
            <w:pPr>
              <w:pStyle w:val="ConsPlusNormal"/>
            </w:pPr>
            <w:r>
              <w:t>выписка из ЕГРН, свидетельство о государственной регистрации права</w:t>
            </w:r>
          </w:p>
        </w:tc>
        <w:tc>
          <w:tcPr>
            <w:tcW w:w="2164" w:type="dxa"/>
            <w:vMerge w:val="restart"/>
          </w:tcPr>
          <w:p w:rsidR="00745906" w:rsidRDefault="00745906">
            <w:pPr>
              <w:pStyle w:val="ConsPlusNormal"/>
            </w:pPr>
            <w:r>
              <w:t>Департамент</w:t>
            </w:r>
          </w:p>
        </w:tc>
        <w:tc>
          <w:tcPr>
            <w:tcW w:w="2164" w:type="dxa"/>
          </w:tcPr>
          <w:p w:rsidR="00745906" w:rsidRDefault="00745906">
            <w:pPr>
              <w:pStyle w:val="ConsPlusNormal"/>
            </w:pPr>
            <w:r>
              <w:t>Росреестр</w:t>
            </w:r>
          </w:p>
        </w:tc>
        <w:tc>
          <w:tcPr>
            <w:tcW w:w="1684" w:type="dxa"/>
            <w:vMerge w:val="restart"/>
          </w:tcPr>
          <w:p w:rsidR="00745906" w:rsidRDefault="00745906">
            <w:pPr>
              <w:pStyle w:val="ConsPlusNormal"/>
            </w:pPr>
          </w:p>
        </w:tc>
        <w:tc>
          <w:tcPr>
            <w:tcW w:w="2194" w:type="dxa"/>
            <w:vMerge w:val="restart"/>
          </w:tcPr>
          <w:p w:rsidR="00745906" w:rsidRDefault="00745906">
            <w:pPr>
              <w:pStyle w:val="ConsPlusNormal"/>
            </w:pPr>
            <w:r>
              <w:t>срок направления ответа на запрос - 3 рабочих дня</w:t>
            </w:r>
          </w:p>
        </w:tc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</w:tr>
      <w:tr w:rsidR="00745906">
        <w:tc>
          <w:tcPr>
            <w:tcW w:w="2194" w:type="dxa"/>
            <w:vMerge/>
          </w:tcPr>
          <w:p w:rsidR="00745906" w:rsidRDefault="00745906"/>
        </w:tc>
        <w:tc>
          <w:tcPr>
            <w:tcW w:w="2719" w:type="dxa"/>
            <w:vMerge/>
          </w:tcPr>
          <w:p w:rsidR="00745906" w:rsidRDefault="00745906"/>
        </w:tc>
        <w:tc>
          <w:tcPr>
            <w:tcW w:w="3184" w:type="dxa"/>
          </w:tcPr>
          <w:p w:rsidR="00745906" w:rsidRDefault="00745906">
            <w:pPr>
              <w:pStyle w:val="ConsPlusNormal"/>
            </w:pPr>
            <w:r>
              <w:t>распоряжение/постановление о предоставлении в постоянное (бессрочное) пользование, соглашение об установлении сервитута, решение об установлении публичного сервитута, договор аренды, дополнения к договору аренды</w:t>
            </w:r>
          </w:p>
        </w:tc>
        <w:tc>
          <w:tcPr>
            <w:tcW w:w="2164" w:type="dxa"/>
            <w:vMerge/>
          </w:tcPr>
          <w:p w:rsidR="00745906" w:rsidRDefault="00745906"/>
        </w:tc>
        <w:tc>
          <w:tcPr>
            <w:tcW w:w="2164" w:type="dxa"/>
          </w:tcPr>
          <w:p w:rsidR="00745906" w:rsidRDefault="00745906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1684" w:type="dxa"/>
            <w:vMerge/>
          </w:tcPr>
          <w:p w:rsidR="00745906" w:rsidRDefault="00745906"/>
        </w:tc>
        <w:tc>
          <w:tcPr>
            <w:tcW w:w="2194" w:type="dxa"/>
            <w:vMerge/>
          </w:tcPr>
          <w:p w:rsidR="00745906" w:rsidRDefault="00745906"/>
        </w:tc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</w:tr>
      <w:tr w:rsidR="00745906"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</w:pPr>
            <w:r>
              <w:t>Градостроительный план земельного участка или проект планировки территории и проект межевания территории</w:t>
            </w:r>
          </w:p>
        </w:tc>
        <w:tc>
          <w:tcPr>
            <w:tcW w:w="3184" w:type="dxa"/>
          </w:tcPr>
          <w:p w:rsidR="00745906" w:rsidRDefault="00745906">
            <w:pPr>
              <w:pStyle w:val="ConsPlusNormal"/>
            </w:pPr>
            <w:r>
              <w:t>градостроительный план земельного участка или проект планировки территории и проект межевания территории</w:t>
            </w:r>
          </w:p>
        </w:tc>
        <w:tc>
          <w:tcPr>
            <w:tcW w:w="2164" w:type="dxa"/>
          </w:tcPr>
          <w:p w:rsidR="00745906" w:rsidRDefault="00745906">
            <w:pPr>
              <w:pStyle w:val="ConsPlusNormal"/>
            </w:pPr>
            <w:r>
              <w:t>Департамент</w:t>
            </w:r>
          </w:p>
        </w:tc>
        <w:tc>
          <w:tcPr>
            <w:tcW w:w="2164" w:type="dxa"/>
          </w:tcPr>
          <w:p w:rsidR="00745906" w:rsidRDefault="00745906">
            <w:pPr>
              <w:pStyle w:val="ConsPlusNormal"/>
            </w:pPr>
            <w:r>
              <w:t>управление архитектуры администрации города Красноярска</w:t>
            </w:r>
          </w:p>
        </w:tc>
        <w:tc>
          <w:tcPr>
            <w:tcW w:w="1684" w:type="dxa"/>
          </w:tcPr>
          <w:p w:rsidR="00745906" w:rsidRDefault="00745906">
            <w:pPr>
              <w:pStyle w:val="ConsPlusNormal"/>
            </w:pPr>
          </w:p>
        </w:tc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</w:tr>
      <w:tr w:rsidR="00745906"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</w:pPr>
            <w: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      </w:r>
            <w:hyperlink r:id="rId244" w:history="1">
              <w:r>
                <w:rPr>
                  <w:color w:val="0000FF"/>
                </w:rPr>
                <w:t>частью 7 статьи 54</w:t>
              </w:r>
            </w:hyperlink>
            <w:r>
              <w:t xml:space="preserve"> Градостроительного кодекса Российской Федерации</w:t>
            </w:r>
          </w:p>
        </w:tc>
        <w:tc>
          <w:tcPr>
            <w:tcW w:w="3184" w:type="dxa"/>
          </w:tcPr>
          <w:p w:rsidR="00745906" w:rsidRDefault="00745906">
            <w:pPr>
              <w:pStyle w:val="ConsPlusNormal"/>
            </w:pPr>
            <w: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      </w:r>
            <w:hyperlink r:id="rId245" w:history="1">
              <w:r>
                <w:rPr>
                  <w:color w:val="0000FF"/>
                </w:rPr>
                <w:t>частью 7 статьи 54</w:t>
              </w:r>
            </w:hyperlink>
            <w:r>
              <w:t xml:space="preserve"> Градостроительного кодекса Российской Федерации</w:t>
            </w:r>
          </w:p>
        </w:tc>
        <w:tc>
          <w:tcPr>
            <w:tcW w:w="2164" w:type="dxa"/>
          </w:tcPr>
          <w:p w:rsidR="00745906" w:rsidRDefault="00745906">
            <w:pPr>
              <w:pStyle w:val="ConsPlusNormal"/>
            </w:pPr>
            <w:r>
              <w:t>Департамент</w:t>
            </w:r>
          </w:p>
        </w:tc>
        <w:tc>
          <w:tcPr>
            <w:tcW w:w="2164" w:type="dxa"/>
          </w:tcPr>
          <w:p w:rsidR="00745906" w:rsidRDefault="00745906">
            <w:pPr>
              <w:pStyle w:val="ConsPlusNormal"/>
            </w:pPr>
            <w:r>
              <w:t>Служба строительного надзора и жилищного контроля Красноярского края, Енисейское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1684" w:type="dxa"/>
          </w:tcPr>
          <w:p w:rsidR="00745906" w:rsidRDefault="00745906">
            <w:pPr>
              <w:pStyle w:val="ConsPlusNormal"/>
            </w:pPr>
          </w:p>
        </w:tc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</w:tr>
      <w:tr w:rsidR="00745906"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</w:pPr>
            <w:r>
              <w:t>Акт приемки объекта капитального строительства</w:t>
            </w:r>
          </w:p>
        </w:tc>
        <w:tc>
          <w:tcPr>
            <w:tcW w:w="3184" w:type="dxa"/>
          </w:tcPr>
          <w:p w:rsidR="00745906" w:rsidRDefault="00745906">
            <w:pPr>
              <w:pStyle w:val="ConsPlusNormal"/>
            </w:pPr>
            <w:r>
              <w:t>акт приемки объекта капитального строительства</w:t>
            </w:r>
          </w:p>
        </w:tc>
        <w:tc>
          <w:tcPr>
            <w:tcW w:w="2164" w:type="dxa"/>
          </w:tcPr>
          <w:p w:rsidR="00745906" w:rsidRDefault="00745906">
            <w:pPr>
              <w:pStyle w:val="ConsPlusNormal"/>
            </w:pPr>
            <w:r>
              <w:t>Департамент</w:t>
            </w:r>
          </w:p>
        </w:tc>
        <w:tc>
          <w:tcPr>
            <w:tcW w:w="2164" w:type="dxa"/>
          </w:tcPr>
          <w:p w:rsidR="00745906" w:rsidRDefault="00745906">
            <w:pPr>
              <w:pStyle w:val="ConsPlusNormal"/>
            </w:pPr>
            <w:r>
              <w:t>запрашиваются Департаментом в органах и организациях, в распоряжении которых находятся указанные документы</w:t>
            </w:r>
          </w:p>
        </w:tc>
        <w:tc>
          <w:tcPr>
            <w:tcW w:w="1684" w:type="dxa"/>
          </w:tcPr>
          <w:p w:rsidR="00745906" w:rsidRDefault="00745906">
            <w:pPr>
              <w:pStyle w:val="ConsPlusNormal"/>
            </w:pPr>
          </w:p>
        </w:tc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</w:tr>
      <w:tr w:rsidR="00745906"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</w:pPr>
            <w:r>
              <w:t>Акт,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tcW w:w="3184" w:type="dxa"/>
          </w:tcPr>
          <w:p w:rsidR="00745906" w:rsidRDefault="00745906">
            <w:pPr>
              <w:pStyle w:val="ConsPlusNormal"/>
            </w:pPr>
            <w:r>
              <w:t>акт,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tcW w:w="2164" w:type="dxa"/>
          </w:tcPr>
          <w:p w:rsidR="00745906" w:rsidRDefault="00745906">
            <w:pPr>
              <w:pStyle w:val="ConsPlusNormal"/>
            </w:pPr>
            <w:r>
              <w:t>Департамент</w:t>
            </w:r>
          </w:p>
        </w:tc>
        <w:tc>
          <w:tcPr>
            <w:tcW w:w="2164" w:type="dxa"/>
          </w:tcPr>
          <w:p w:rsidR="00745906" w:rsidRDefault="00745906">
            <w:pPr>
              <w:pStyle w:val="ConsPlusNormal"/>
            </w:pPr>
            <w:r>
              <w:t>запрашиваются Департаментом в органах и организациях, в распоряжении которых находятся указанные документы</w:t>
            </w:r>
          </w:p>
        </w:tc>
        <w:tc>
          <w:tcPr>
            <w:tcW w:w="1684" w:type="dxa"/>
          </w:tcPr>
          <w:p w:rsidR="00745906" w:rsidRDefault="00745906">
            <w:pPr>
              <w:pStyle w:val="ConsPlusNormal"/>
            </w:pPr>
          </w:p>
        </w:tc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</w:tr>
      <w:tr w:rsidR="00745906"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</w:pPr>
            <w:r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3184" w:type="dxa"/>
          </w:tcPr>
          <w:p w:rsidR="00745906" w:rsidRDefault="00745906">
            <w:pPr>
              <w:pStyle w:val="ConsPlusNormal"/>
            </w:pPr>
            <w:r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2164" w:type="dxa"/>
          </w:tcPr>
          <w:p w:rsidR="00745906" w:rsidRDefault="00745906">
            <w:pPr>
              <w:pStyle w:val="ConsPlusNormal"/>
            </w:pPr>
            <w:r>
              <w:t>Департамент</w:t>
            </w:r>
          </w:p>
        </w:tc>
        <w:tc>
          <w:tcPr>
            <w:tcW w:w="2164" w:type="dxa"/>
          </w:tcPr>
          <w:p w:rsidR="00745906" w:rsidRDefault="00745906">
            <w:pPr>
              <w:pStyle w:val="ConsPlusNormal"/>
            </w:pPr>
            <w:r>
              <w:t>запрашиваются Департаментом в органах и организациях, в распоряжении которых находятся указанные документы</w:t>
            </w:r>
          </w:p>
        </w:tc>
        <w:tc>
          <w:tcPr>
            <w:tcW w:w="1684" w:type="dxa"/>
          </w:tcPr>
          <w:p w:rsidR="00745906" w:rsidRDefault="00745906">
            <w:pPr>
              <w:pStyle w:val="ConsPlusNormal"/>
            </w:pPr>
          </w:p>
        </w:tc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</w:tr>
      <w:tr w:rsidR="00745906"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19" w:type="dxa"/>
          </w:tcPr>
          <w:p w:rsidR="00745906" w:rsidRDefault="00745906">
            <w:pPr>
              <w:pStyle w:val="ConsPlusNormal"/>
            </w:pPr>
            <w: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3184" w:type="dxa"/>
          </w:tcPr>
          <w:p w:rsidR="00745906" w:rsidRDefault="00745906">
            <w:pPr>
              <w:pStyle w:val="ConsPlusNormal"/>
            </w:pPr>
            <w: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2164" w:type="dxa"/>
          </w:tcPr>
          <w:p w:rsidR="00745906" w:rsidRDefault="00745906">
            <w:pPr>
              <w:pStyle w:val="ConsPlusNormal"/>
            </w:pPr>
            <w:r>
              <w:t>Департамент</w:t>
            </w:r>
          </w:p>
        </w:tc>
        <w:tc>
          <w:tcPr>
            <w:tcW w:w="2164" w:type="dxa"/>
          </w:tcPr>
          <w:p w:rsidR="00745906" w:rsidRDefault="00745906">
            <w:pPr>
              <w:pStyle w:val="ConsPlusNormal"/>
            </w:pPr>
            <w:r>
              <w:t>запрашиваются Департаментом в органах и организациях, в распоряжении которых находятся указанные документы</w:t>
            </w:r>
          </w:p>
        </w:tc>
        <w:tc>
          <w:tcPr>
            <w:tcW w:w="1684" w:type="dxa"/>
          </w:tcPr>
          <w:p w:rsidR="00745906" w:rsidRDefault="00745906">
            <w:pPr>
              <w:pStyle w:val="ConsPlusNormal"/>
            </w:pPr>
          </w:p>
        </w:tc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</w:tr>
    </w:tbl>
    <w:p w:rsidR="00745906" w:rsidRDefault="00745906">
      <w:pPr>
        <w:pStyle w:val="ConsPlusNormal"/>
        <w:jc w:val="both"/>
      </w:pPr>
    </w:p>
    <w:p w:rsidR="00745906" w:rsidRDefault="00745906">
      <w:pPr>
        <w:pStyle w:val="ConsPlusTitle"/>
        <w:jc w:val="center"/>
        <w:outlineLvl w:val="2"/>
      </w:pPr>
      <w:r>
        <w:t>Раздел 6. РЕЗУЛЬТАТ МУНИЦИПАЛЬНОЙ УСЛУГИ</w:t>
      </w:r>
    </w:p>
    <w:p w:rsidR="00745906" w:rsidRDefault="007459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64"/>
        <w:gridCol w:w="1684"/>
        <w:gridCol w:w="1924"/>
        <w:gridCol w:w="2749"/>
        <w:gridCol w:w="1519"/>
        <w:gridCol w:w="1624"/>
        <w:gridCol w:w="1984"/>
        <w:gridCol w:w="1444"/>
      </w:tblGrid>
      <w:tr w:rsidR="00745906">
        <w:tc>
          <w:tcPr>
            <w:tcW w:w="454" w:type="dxa"/>
            <w:vMerge w:val="restart"/>
          </w:tcPr>
          <w:p w:rsidR="00745906" w:rsidRDefault="007459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64" w:type="dxa"/>
            <w:vMerge w:val="restart"/>
          </w:tcPr>
          <w:p w:rsidR="00745906" w:rsidRDefault="00745906">
            <w:pPr>
              <w:pStyle w:val="ConsPlusNormal"/>
              <w:jc w:val="center"/>
            </w:pPr>
            <w:r>
              <w:t>Документ (документы), являющийся (еся) результатом услуги (подуслуги)</w:t>
            </w:r>
          </w:p>
        </w:tc>
        <w:tc>
          <w:tcPr>
            <w:tcW w:w="1684" w:type="dxa"/>
            <w:vMerge w:val="restart"/>
          </w:tcPr>
          <w:p w:rsidR="00745906" w:rsidRDefault="00745906">
            <w:pPr>
              <w:pStyle w:val="ConsPlusNormal"/>
              <w:jc w:val="center"/>
            </w:pPr>
            <w:r>
              <w:t>Требования к документу (документам), являющемуся (имся) результатом услуги (подуслуги)</w:t>
            </w:r>
          </w:p>
        </w:tc>
        <w:tc>
          <w:tcPr>
            <w:tcW w:w="1924" w:type="dxa"/>
            <w:vMerge w:val="restart"/>
          </w:tcPr>
          <w:p w:rsidR="00745906" w:rsidRDefault="00745906">
            <w:pPr>
              <w:pStyle w:val="ConsPlusNormal"/>
              <w:jc w:val="center"/>
            </w:pPr>
            <w:r>
              <w:t>Характеристика результата услуги (подуслуги) (положительный/отрицательный)</w:t>
            </w:r>
          </w:p>
        </w:tc>
        <w:tc>
          <w:tcPr>
            <w:tcW w:w="2749" w:type="dxa"/>
            <w:vMerge w:val="restart"/>
          </w:tcPr>
          <w:p w:rsidR="00745906" w:rsidRDefault="00745906">
            <w:pPr>
              <w:pStyle w:val="ConsPlusNormal"/>
              <w:jc w:val="center"/>
            </w:pPr>
            <w:r>
              <w:t>Форма документа (документов), являющегося (ихся) результатом услуги (подуслуги)</w:t>
            </w:r>
          </w:p>
        </w:tc>
        <w:tc>
          <w:tcPr>
            <w:tcW w:w="1519" w:type="dxa"/>
            <w:vMerge w:val="restart"/>
          </w:tcPr>
          <w:p w:rsidR="00745906" w:rsidRDefault="00745906">
            <w:pPr>
              <w:pStyle w:val="ConsPlusNormal"/>
              <w:jc w:val="center"/>
            </w:pPr>
            <w:r>
              <w:t>Образец документа (документов), являющегося (ихся) результатом услуги (подуслуги)</w:t>
            </w:r>
          </w:p>
        </w:tc>
        <w:tc>
          <w:tcPr>
            <w:tcW w:w="1624" w:type="dxa"/>
            <w:vMerge w:val="restart"/>
          </w:tcPr>
          <w:p w:rsidR="00745906" w:rsidRDefault="00745906">
            <w:pPr>
              <w:pStyle w:val="ConsPlusNormal"/>
              <w:jc w:val="center"/>
            </w:pPr>
            <w:r>
              <w:t>Способы получения результата услуги (подуслуги)</w:t>
            </w:r>
          </w:p>
        </w:tc>
        <w:tc>
          <w:tcPr>
            <w:tcW w:w="3428" w:type="dxa"/>
            <w:gridSpan w:val="2"/>
          </w:tcPr>
          <w:p w:rsidR="00745906" w:rsidRDefault="00745906">
            <w:pPr>
              <w:pStyle w:val="ConsPlusNormal"/>
              <w:jc w:val="center"/>
            </w:pPr>
            <w:r>
              <w:t>Срок хранения невостребованных заявителем результатов услуги (подуслуги)</w:t>
            </w:r>
          </w:p>
        </w:tc>
      </w:tr>
      <w:tr w:rsidR="00745906">
        <w:tc>
          <w:tcPr>
            <w:tcW w:w="454" w:type="dxa"/>
            <w:vMerge/>
          </w:tcPr>
          <w:p w:rsidR="00745906" w:rsidRDefault="00745906"/>
        </w:tc>
        <w:tc>
          <w:tcPr>
            <w:tcW w:w="1564" w:type="dxa"/>
            <w:vMerge/>
          </w:tcPr>
          <w:p w:rsidR="00745906" w:rsidRDefault="00745906"/>
        </w:tc>
        <w:tc>
          <w:tcPr>
            <w:tcW w:w="1684" w:type="dxa"/>
            <w:vMerge/>
          </w:tcPr>
          <w:p w:rsidR="00745906" w:rsidRDefault="00745906"/>
        </w:tc>
        <w:tc>
          <w:tcPr>
            <w:tcW w:w="1924" w:type="dxa"/>
            <w:vMerge/>
          </w:tcPr>
          <w:p w:rsidR="00745906" w:rsidRDefault="00745906"/>
        </w:tc>
        <w:tc>
          <w:tcPr>
            <w:tcW w:w="2749" w:type="dxa"/>
            <w:vMerge/>
          </w:tcPr>
          <w:p w:rsidR="00745906" w:rsidRDefault="00745906"/>
        </w:tc>
        <w:tc>
          <w:tcPr>
            <w:tcW w:w="1519" w:type="dxa"/>
            <w:vMerge/>
          </w:tcPr>
          <w:p w:rsidR="00745906" w:rsidRDefault="00745906"/>
        </w:tc>
        <w:tc>
          <w:tcPr>
            <w:tcW w:w="1624" w:type="dxa"/>
            <w:vMerge/>
          </w:tcPr>
          <w:p w:rsidR="00745906" w:rsidRDefault="00745906"/>
        </w:tc>
        <w:tc>
          <w:tcPr>
            <w:tcW w:w="1984" w:type="dxa"/>
          </w:tcPr>
          <w:p w:rsidR="00745906" w:rsidRDefault="00745906">
            <w:pPr>
              <w:pStyle w:val="ConsPlusNormal"/>
              <w:jc w:val="center"/>
            </w:pPr>
            <w:r>
              <w:t>в органе, предоставляющем услугу (подуслугу)</w:t>
            </w:r>
          </w:p>
        </w:tc>
        <w:tc>
          <w:tcPr>
            <w:tcW w:w="1444" w:type="dxa"/>
          </w:tcPr>
          <w:p w:rsidR="00745906" w:rsidRDefault="00745906">
            <w:pPr>
              <w:pStyle w:val="ConsPlusNormal"/>
              <w:jc w:val="center"/>
            </w:pPr>
            <w:r>
              <w:t>в МФЦ</w:t>
            </w:r>
          </w:p>
        </w:tc>
      </w:tr>
      <w:tr w:rsidR="00745906">
        <w:tc>
          <w:tcPr>
            <w:tcW w:w="454" w:type="dxa"/>
          </w:tcPr>
          <w:p w:rsidR="00745906" w:rsidRDefault="007459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4" w:type="dxa"/>
          </w:tcPr>
          <w:p w:rsidR="00745906" w:rsidRDefault="007459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4" w:type="dxa"/>
          </w:tcPr>
          <w:p w:rsidR="00745906" w:rsidRDefault="007459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745906" w:rsidRDefault="007459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49" w:type="dxa"/>
          </w:tcPr>
          <w:p w:rsidR="00745906" w:rsidRDefault="007459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9" w:type="dxa"/>
          </w:tcPr>
          <w:p w:rsidR="00745906" w:rsidRDefault="007459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4" w:type="dxa"/>
          </w:tcPr>
          <w:p w:rsidR="00745906" w:rsidRDefault="007459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745906" w:rsidRDefault="007459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745906" w:rsidRDefault="00745906">
            <w:pPr>
              <w:pStyle w:val="ConsPlusNormal"/>
              <w:jc w:val="center"/>
            </w:pPr>
            <w:r>
              <w:t>9</w:t>
            </w:r>
          </w:p>
        </w:tc>
      </w:tr>
      <w:tr w:rsidR="0074590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45906" w:rsidRDefault="00745906">
            <w:pPr>
              <w:pStyle w:val="ConsPlusNormal"/>
            </w:pPr>
            <w:r>
              <w:t>1</w:t>
            </w:r>
          </w:p>
        </w:tc>
        <w:tc>
          <w:tcPr>
            <w:tcW w:w="1564" w:type="dxa"/>
            <w:tcBorders>
              <w:bottom w:val="nil"/>
            </w:tcBorders>
          </w:tcPr>
          <w:p w:rsidR="00745906" w:rsidRDefault="00745906">
            <w:pPr>
              <w:pStyle w:val="ConsPlusNormal"/>
            </w:pPr>
            <w:r>
              <w:t>Разрешение на ввод объекта в эксплуатацию</w:t>
            </w:r>
          </w:p>
        </w:tc>
        <w:tc>
          <w:tcPr>
            <w:tcW w:w="1684" w:type="dxa"/>
            <w:tcBorders>
              <w:bottom w:val="nil"/>
            </w:tcBorders>
          </w:tcPr>
          <w:p w:rsidR="00745906" w:rsidRDefault="00745906">
            <w:pPr>
              <w:pStyle w:val="ConsPlusNormal"/>
            </w:pPr>
            <w:r>
              <w:t>документ по установленной форме, содержащий подпись заместителя Главы города, заверенную гербовой печатью</w:t>
            </w:r>
          </w:p>
        </w:tc>
        <w:tc>
          <w:tcPr>
            <w:tcW w:w="1924" w:type="dxa"/>
            <w:tcBorders>
              <w:bottom w:val="nil"/>
            </w:tcBorders>
          </w:tcPr>
          <w:p w:rsidR="00745906" w:rsidRDefault="00745906">
            <w:pPr>
              <w:pStyle w:val="ConsPlusNormal"/>
            </w:pPr>
            <w:r>
              <w:t>положительный</w:t>
            </w:r>
          </w:p>
        </w:tc>
        <w:tc>
          <w:tcPr>
            <w:tcW w:w="2749" w:type="dxa"/>
            <w:tcBorders>
              <w:bottom w:val="nil"/>
            </w:tcBorders>
          </w:tcPr>
          <w:p w:rsidR="00745906" w:rsidRDefault="00745906">
            <w:pPr>
              <w:pStyle w:val="ConsPlusNormal"/>
            </w:pPr>
            <w:r>
              <w:t xml:space="preserve">по </w:t>
            </w:r>
            <w:hyperlink r:id="rId246" w:history="1">
              <w:r>
                <w:rPr>
                  <w:color w:val="0000FF"/>
                </w:rPr>
                <w:t>форме</w:t>
              </w:r>
            </w:hyperlink>
            <w:r>
              <w:t xml:space="preserve"> согласно приложению 2 к Приказу Министерства строительства и жилищно-коммунального хозяйства Российской Федерации от 19.02.2015 N 117/пр</w:t>
            </w:r>
          </w:p>
        </w:tc>
        <w:tc>
          <w:tcPr>
            <w:tcW w:w="1519" w:type="dxa"/>
            <w:tcBorders>
              <w:bottom w:val="nil"/>
            </w:tcBorders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4" w:type="dxa"/>
            <w:tcBorders>
              <w:bottom w:val="nil"/>
            </w:tcBorders>
          </w:tcPr>
          <w:p w:rsidR="00745906" w:rsidRDefault="00745906">
            <w:pPr>
              <w:pStyle w:val="ConsPlusNormal"/>
            </w:pPr>
            <w:r>
              <w:t>1) в Департаменте на бумажном носителе;</w:t>
            </w:r>
          </w:p>
          <w:p w:rsidR="00745906" w:rsidRDefault="00745906">
            <w:pPr>
              <w:pStyle w:val="ConsPlusNormal"/>
            </w:pPr>
            <w:r>
              <w:t>2) в МФЦ на бумажном носителе, полученном из Департамента;</w:t>
            </w:r>
          </w:p>
          <w:p w:rsidR="00745906" w:rsidRDefault="00745906">
            <w:pPr>
              <w:pStyle w:val="ConsPlusNormal"/>
            </w:pPr>
            <w:r>
              <w:t>3) через личный кабинет на Портале, Сайте;</w:t>
            </w:r>
          </w:p>
          <w:p w:rsidR="00745906" w:rsidRDefault="00745906">
            <w:pPr>
              <w:pStyle w:val="ConsPlusNormal"/>
            </w:pPr>
            <w:r>
              <w:t>4) почтовая связь</w:t>
            </w:r>
          </w:p>
        </w:tc>
        <w:tc>
          <w:tcPr>
            <w:tcW w:w="1984" w:type="dxa"/>
            <w:tcBorders>
              <w:bottom w:val="nil"/>
            </w:tcBorders>
          </w:tcPr>
          <w:p w:rsidR="00745906" w:rsidRDefault="00745906">
            <w:pPr>
              <w:pStyle w:val="ConsPlusNormal"/>
            </w:pPr>
            <w:r>
              <w:t>постоянно</w:t>
            </w:r>
          </w:p>
        </w:tc>
        <w:tc>
          <w:tcPr>
            <w:tcW w:w="1444" w:type="dxa"/>
            <w:tcBorders>
              <w:bottom w:val="nil"/>
            </w:tcBorders>
          </w:tcPr>
          <w:p w:rsidR="00745906" w:rsidRDefault="00745906">
            <w:pPr>
              <w:pStyle w:val="ConsPlusNormal"/>
            </w:pPr>
            <w:r>
              <w:t>в течение 30 календарных дней</w:t>
            </w:r>
          </w:p>
        </w:tc>
      </w:tr>
      <w:tr w:rsidR="00745906">
        <w:tblPrEx>
          <w:tblBorders>
            <w:insideH w:val="nil"/>
          </w:tblBorders>
        </w:tblPrEx>
        <w:tc>
          <w:tcPr>
            <w:tcW w:w="14946" w:type="dxa"/>
            <w:gridSpan w:val="9"/>
            <w:tcBorders>
              <w:top w:val="nil"/>
              <w:bottom w:val="nil"/>
            </w:tcBorders>
          </w:tcPr>
          <w:p w:rsidR="00745906" w:rsidRDefault="00745906">
            <w:pPr>
              <w:pStyle w:val="ConsPlusNormal"/>
              <w:jc w:val="both"/>
            </w:pPr>
            <w:r>
              <w:t xml:space="preserve">(в ред. </w:t>
            </w:r>
            <w:hyperlink r:id="rId2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16.11.2020 N 368-р)</w:t>
            </w:r>
          </w:p>
        </w:tc>
      </w:tr>
      <w:tr w:rsidR="00745906">
        <w:tc>
          <w:tcPr>
            <w:tcW w:w="454" w:type="dxa"/>
          </w:tcPr>
          <w:p w:rsidR="00745906" w:rsidRDefault="00745906">
            <w:pPr>
              <w:pStyle w:val="ConsPlusNormal"/>
            </w:pPr>
            <w:r>
              <w:t>2</w:t>
            </w:r>
          </w:p>
        </w:tc>
        <w:tc>
          <w:tcPr>
            <w:tcW w:w="1564" w:type="dxa"/>
          </w:tcPr>
          <w:p w:rsidR="00745906" w:rsidRDefault="00745906">
            <w:pPr>
              <w:pStyle w:val="ConsPlusNormal"/>
            </w:pPr>
            <w:r>
              <w:t>Отказ в выдаче разрешения</w:t>
            </w:r>
          </w:p>
        </w:tc>
        <w:tc>
          <w:tcPr>
            <w:tcW w:w="1684" w:type="dxa"/>
          </w:tcPr>
          <w:p w:rsidR="00745906" w:rsidRDefault="00745906">
            <w:pPr>
              <w:pStyle w:val="ConsPlusNormal"/>
            </w:pPr>
            <w:r>
              <w:t>отказ в выдаче разрешения должен содержать основания, по которым запрашиваемое разрешение не может быть выдано, а также порядок обжалования такого решения; подписывается руководителем Департамента либо заместителем руководителя Департамента - начальника строительного отдела</w:t>
            </w:r>
          </w:p>
        </w:tc>
        <w:tc>
          <w:tcPr>
            <w:tcW w:w="1924" w:type="dxa"/>
          </w:tcPr>
          <w:p w:rsidR="00745906" w:rsidRDefault="00745906">
            <w:pPr>
              <w:pStyle w:val="ConsPlusNormal"/>
            </w:pPr>
            <w:r>
              <w:t>отрицательный</w:t>
            </w:r>
          </w:p>
        </w:tc>
        <w:tc>
          <w:tcPr>
            <w:tcW w:w="2749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4" w:type="dxa"/>
            <w:tcBorders>
              <w:top w:val="nil"/>
            </w:tcBorders>
          </w:tcPr>
          <w:p w:rsidR="00745906" w:rsidRDefault="0074590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745906" w:rsidRDefault="00745906">
            <w:pPr>
              <w:pStyle w:val="ConsPlusNormal"/>
            </w:pPr>
            <w:r>
              <w:t>постоянно</w:t>
            </w:r>
          </w:p>
        </w:tc>
        <w:tc>
          <w:tcPr>
            <w:tcW w:w="1444" w:type="dxa"/>
          </w:tcPr>
          <w:p w:rsidR="00745906" w:rsidRDefault="00745906">
            <w:pPr>
              <w:pStyle w:val="ConsPlusNormal"/>
            </w:pPr>
            <w:r>
              <w:t>в течение 30 календарных дней</w:t>
            </w:r>
          </w:p>
        </w:tc>
      </w:tr>
    </w:tbl>
    <w:p w:rsidR="00745906" w:rsidRDefault="00745906">
      <w:pPr>
        <w:sectPr w:rsidR="007459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Title"/>
        <w:jc w:val="center"/>
        <w:outlineLvl w:val="2"/>
      </w:pPr>
      <w:r>
        <w:t>Раздел 7. ТЕХНОЛОГИЧЕСКИЕ ПРОЦЕССЫ ПРЕДОСТАВЛЕНИЯ</w:t>
      </w:r>
    </w:p>
    <w:p w:rsidR="00745906" w:rsidRDefault="00745906">
      <w:pPr>
        <w:pStyle w:val="ConsPlusTitle"/>
        <w:jc w:val="center"/>
      </w:pPr>
      <w:r>
        <w:t>МУНИЦИПАЛЬНОЙ УСЛУГИ</w:t>
      </w:r>
    </w:p>
    <w:p w:rsidR="00745906" w:rsidRDefault="007459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34"/>
        <w:gridCol w:w="2344"/>
        <w:gridCol w:w="2089"/>
        <w:gridCol w:w="2089"/>
        <w:gridCol w:w="2194"/>
        <w:gridCol w:w="2344"/>
      </w:tblGrid>
      <w:tr w:rsidR="00745906">
        <w:tc>
          <w:tcPr>
            <w:tcW w:w="454" w:type="dxa"/>
          </w:tcPr>
          <w:p w:rsidR="00745906" w:rsidRDefault="007459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4" w:type="dxa"/>
          </w:tcPr>
          <w:p w:rsidR="00745906" w:rsidRDefault="00745906">
            <w:pPr>
              <w:pStyle w:val="ConsPlusNormal"/>
              <w:jc w:val="center"/>
            </w:pPr>
            <w:r>
              <w:t>Наименование процедуры процесса исполнения административной процедуры</w:t>
            </w:r>
          </w:p>
        </w:tc>
        <w:tc>
          <w:tcPr>
            <w:tcW w:w="2344" w:type="dxa"/>
          </w:tcPr>
          <w:p w:rsidR="00745906" w:rsidRDefault="00745906">
            <w:pPr>
              <w:pStyle w:val="ConsPlusNormal"/>
              <w:jc w:val="center"/>
            </w:pPr>
            <w:r>
              <w:t>Особенности исполнения процедуры процесса исполнения административной процедуры</w:t>
            </w:r>
          </w:p>
        </w:tc>
        <w:tc>
          <w:tcPr>
            <w:tcW w:w="2089" w:type="dxa"/>
          </w:tcPr>
          <w:p w:rsidR="00745906" w:rsidRDefault="00745906">
            <w:pPr>
              <w:pStyle w:val="ConsPlusNormal"/>
              <w:jc w:val="center"/>
            </w:pPr>
            <w:r>
              <w:t>Сроки исполнения процедуры процесса исполнения административной процедуры</w:t>
            </w:r>
          </w:p>
        </w:tc>
        <w:tc>
          <w:tcPr>
            <w:tcW w:w="2089" w:type="dxa"/>
          </w:tcPr>
          <w:p w:rsidR="00745906" w:rsidRDefault="00745906">
            <w:pPr>
              <w:pStyle w:val="ConsPlusNormal"/>
              <w:jc w:val="center"/>
            </w:pPr>
            <w:r>
              <w:t>Исполнитель процедуры процесса исполнения административной процедуры</w:t>
            </w:r>
          </w:p>
        </w:tc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Ресурсы, необходимые для выполнения процедуры процесса исполнения административной процедуры</w:t>
            </w:r>
          </w:p>
        </w:tc>
        <w:tc>
          <w:tcPr>
            <w:tcW w:w="2344" w:type="dxa"/>
          </w:tcPr>
          <w:p w:rsidR="00745906" w:rsidRDefault="00745906">
            <w:pPr>
              <w:pStyle w:val="ConsPlusNormal"/>
              <w:jc w:val="center"/>
            </w:pPr>
            <w:r>
              <w:t>Формы документов, необходимые для исполнения процедуры процесса исполнения административной процедуры</w:t>
            </w:r>
          </w:p>
        </w:tc>
      </w:tr>
      <w:tr w:rsidR="00745906">
        <w:tc>
          <w:tcPr>
            <w:tcW w:w="454" w:type="dxa"/>
          </w:tcPr>
          <w:p w:rsidR="00745906" w:rsidRDefault="007459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4" w:type="dxa"/>
          </w:tcPr>
          <w:p w:rsidR="00745906" w:rsidRDefault="007459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44" w:type="dxa"/>
          </w:tcPr>
          <w:p w:rsidR="00745906" w:rsidRDefault="007459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89" w:type="dxa"/>
          </w:tcPr>
          <w:p w:rsidR="00745906" w:rsidRDefault="007459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89" w:type="dxa"/>
          </w:tcPr>
          <w:p w:rsidR="00745906" w:rsidRDefault="007459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44" w:type="dxa"/>
          </w:tcPr>
          <w:p w:rsidR="00745906" w:rsidRDefault="00745906">
            <w:pPr>
              <w:pStyle w:val="ConsPlusNormal"/>
              <w:jc w:val="center"/>
            </w:pPr>
            <w:r>
              <w:t>7</w:t>
            </w:r>
          </w:p>
        </w:tc>
      </w:tr>
      <w:tr w:rsidR="00745906">
        <w:tc>
          <w:tcPr>
            <w:tcW w:w="13648" w:type="dxa"/>
            <w:gridSpan w:val="7"/>
          </w:tcPr>
          <w:p w:rsidR="00745906" w:rsidRDefault="00745906">
            <w:pPr>
              <w:pStyle w:val="ConsPlusNormal"/>
              <w:jc w:val="center"/>
              <w:outlineLvl w:val="3"/>
            </w:pPr>
            <w:r>
              <w:t>1. Прием и регистрация заявления с приложенными документами</w:t>
            </w:r>
          </w:p>
        </w:tc>
      </w:tr>
      <w:tr w:rsidR="00745906">
        <w:tc>
          <w:tcPr>
            <w:tcW w:w="454" w:type="dxa"/>
          </w:tcPr>
          <w:p w:rsidR="00745906" w:rsidRDefault="00745906">
            <w:pPr>
              <w:pStyle w:val="ConsPlusNormal"/>
            </w:pPr>
            <w:r>
              <w:t>1.1</w:t>
            </w:r>
          </w:p>
        </w:tc>
        <w:tc>
          <w:tcPr>
            <w:tcW w:w="2134" w:type="dxa"/>
          </w:tcPr>
          <w:p w:rsidR="00745906" w:rsidRDefault="00745906">
            <w:pPr>
              <w:pStyle w:val="ConsPlusNormal"/>
            </w:pPr>
            <w:r>
              <w:t>Прием заявления с приложенными документами</w:t>
            </w:r>
          </w:p>
        </w:tc>
        <w:tc>
          <w:tcPr>
            <w:tcW w:w="2344" w:type="dxa"/>
          </w:tcPr>
          <w:p w:rsidR="00745906" w:rsidRDefault="00745906">
            <w:pPr>
              <w:pStyle w:val="ConsPlusNormal"/>
            </w:pPr>
            <w:r>
              <w:t>в случае обращения заявителя в МФЦ заявление или уведомление с приложенными документами направляются в Департамент в течение рабочего дня, с последующим подтверждением на бумажном носителе, передаваемым не реже 1 (одного) раза в неделю</w:t>
            </w:r>
          </w:p>
        </w:tc>
        <w:tc>
          <w:tcPr>
            <w:tcW w:w="2089" w:type="dxa"/>
          </w:tcPr>
          <w:p w:rsidR="00745906" w:rsidRDefault="00745906">
            <w:pPr>
              <w:pStyle w:val="ConsPlusNormal"/>
            </w:pPr>
            <w:r>
              <w:t>1 рабочий день</w:t>
            </w:r>
          </w:p>
        </w:tc>
        <w:tc>
          <w:tcPr>
            <w:tcW w:w="2089" w:type="dxa"/>
          </w:tcPr>
          <w:p w:rsidR="00745906" w:rsidRDefault="00745906">
            <w:pPr>
              <w:pStyle w:val="ConsPlusNormal"/>
            </w:pPr>
            <w:r>
              <w:t>специалист Департамента, специалист МФЦ</w:t>
            </w:r>
          </w:p>
        </w:tc>
        <w:tc>
          <w:tcPr>
            <w:tcW w:w="2194" w:type="dxa"/>
          </w:tcPr>
          <w:p w:rsidR="00745906" w:rsidRDefault="00745906">
            <w:pPr>
              <w:pStyle w:val="ConsPlusNormal"/>
            </w:pPr>
            <w:r>
              <w:t>нет</w:t>
            </w:r>
          </w:p>
        </w:tc>
        <w:tc>
          <w:tcPr>
            <w:tcW w:w="2344" w:type="dxa"/>
          </w:tcPr>
          <w:p w:rsidR="00745906" w:rsidRDefault="00745906">
            <w:pPr>
              <w:pStyle w:val="ConsPlusNormal"/>
            </w:pPr>
            <w:r>
              <w:t>Реестр передаваемых документов</w:t>
            </w:r>
          </w:p>
        </w:tc>
      </w:tr>
      <w:tr w:rsidR="00745906">
        <w:tc>
          <w:tcPr>
            <w:tcW w:w="454" w:type="dxa"/>
          </w:tcPr>
          <w:p w:rsidR="00745906" w:rsidRDefault="00745906">
            <w:pPr>
              <w:pStyle w:val="ConsPlusNormal"/>
            </w:pPr>
            <w:r>
              <w:t>1.2</w:t>
            </w:r>
          </w:p>
        </w:tc>
        <w:tc>
          <w:tcPr>
            <w:tcW w:w="2134" w:type="dxa"/>
          </w:tcPr>
          <w:p w:rsidR="00745906" w:rsidRDefault="00745906">
            <w:pPr>
              <w:pStyle w:val="ConsPlusNormal"/>
            </w:pPr>
            <w:r>
              <w:t>Регистрация поступившего заявления или уведомления</w:t>
            </w:r>
          </w:p>
        </w:tc>
        <w:tc>
          <w:tcPr>
            <w:tcW w:w="2344" w:type="dxa"/>
          </w:tcPr>
          <w:p w:rsidR="00745906" w:rsidRDefault="00745906">
            <w:pPr>
              <w:pStyle w:val="ConsPlusNormal"/>
            </w:pPr>
            <w:r>
              <w:t>уполномоченный специалист регистрирует поступившее заявление или уведомление с прилагаемыми к нему документами в системе электронного документооборота администрации города.</w:t>
            </w:r>
          </w:p>
          <w:p w:rsidR="00745906" w:rsidRDefault="00745906">
            <w:pPr>
              <w:pStyle w:val="ConsPlusNormal"/>
            </w:pPr>
            <w:r>
              <w:t>В случае подачи заявления в электронной форме на Сайте в раздел "Личный кабинет" направляется информация о регистрационном номере, дате регистрации заявления и сроке предоставления Услуги.</w:t>
            </w:r>
          </w:p>
          <w:p w:rsidR="00745906" w:rsidRDefault="00745906">
            <w:pPr>
              <w:pStyle w:val="ConsPlusNormal"/>
            </w:pPr>
            <w:r>
              <w:t>В случае подачи заявления в электронной форме на Портале в раздел "Личный кабинет" направляется информация о факте принятия заявления Департаментом</w:t>
            </w:r>
          </w:p>
        </w:tc>
        <w:tc>
          <w:tcPr>
            <w:tcW w:w="2089" w:type="dxa"/>
          </w:tcPr>
          <w:p w:rsidR="00745906" w:rsidRDefault="00745906">
            <w:pPr>
              <w:pStyle w:val="ConsPlusNormal"/>
            </w:pPr>
          </w:p>
        </w:tc>
        <w:tc>
          <w:tcPr>
            <w:tcW w:w="2089" w:type="dxa"/>
          </w:tcPr>
          <w:p w:rsidR="00745906" w:rsidRDefault="00745906">
            <w:pPr>
              <w:pStyle w:val="ConsPlusNormal"/>
            </w:pPr>
            <w:r>
              <w:t>специалист Департамента</w:t>
            </w:r>
          </w:p>
        </w:tc>
        <w:tc>
          <w:tcPr>
            <w:tcW w:w="2194" w:type="dxa"/>
          </w:tcPr>
          <w:p w:rsidR="00745906" w:rsidRDefault="00745906">
            <w:pPr>
              <w:pStyle w:val="ConsPlusNormal"/>
            </w:pPr>
            <w:r>
              <w:t>наличие компьютера, сканера, доступа в систему электронного документооборота администрации города</w:t>
            </w:r>
          </w:p>
        </w:tc>
        <w:tc>
          <w:tcPr>
            <w:tcW w:w="234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</w:tr>
      <w:tr w:rsidR="00745906">
        <w:tc>
          <w:tcPr>
            <w:tcW w:w="13648" w:type="dxa"/>
            <w:gridSpan w:val="7"/>
          </w:tcPr>
          <w:p w:rsidR="00745906" w:rsidRDefault="00745906">
            <w:pPr>
              <w:pStyle w:val="ConsPlusNormal"/>
              <w:jc w:val="center"/>
              <w:outlineLvl w:val="3"/>
            </w:pPr>
            <w:r>
              <w:t>2. Рассмотрение заявления и прилагаемых документов</w:t>
            </w:r>
          </w:p>
        </w:tc>
      </w:tr>
      <w:tr w:rsidR="00745906">
        <w:tc>
          <w:tcPr>
            <w:tcW w:w="454" w:type="dxa"/>
          </w:tcPr>
          <w:p w:rsidR="00745906" w:rsidRDefault="00745906">
            <w:pPr>
              <w:pStyle w:val="ConsPlusNormal"/>
            </w:pPr>
            <w:r>
              <w:t>2.1</w:t>
            </w:r>
          </w:p>
        </w:tc>
        <w:tc>
          <w:tcPr>
            <w:tcW w:w="2134" w:type="dxa"/>
          </w:tcPr>
          <w:p w:rsidR="00745906" w:rsidRDefault="00745906">
            <w:pPr>
              <w:pStyle w:val="ConsPlusNormal"/>
            </w:pPr>
            <w:r>
              <w:t>Назначение ответственного сотрудника</w:t>
            </w:r>
          </w:p>
        </w:tc>
        <w:tc>
          <w:tcPr>
            <w:tcW w:w="2344" w:type="dxa"/>
          </w:tcPr>
          <w:p w:rsidR="00745906" w:rsidRDefault="00745906">
            <w:pPr>
              <w:pStyle w:val="ConsPlusNormal"/>
            </w:pPr>
            <w:r>
              <w:t xml:space="preserve">зарегистрированное заявление с приложенными документами, предусмотренными </w:t>
            </w:r>
            <w:hyperlink w:anchor="P115" w:history="1">
              <w:r>
                <w:rPr>
                  <w:color w:val="0000FF"/>
                </w:rPr>
                <w:t>пунктом 14</w:t>
              </w:r>
            </w:hyperlink>
            <w:r>
              <w:t xml:space="preserve"> Регламента, передается заместителю Главы города, который в виде резолюции дает поручение руководителю Департамента и заместителю руководителя Департамента - начальнику строительного отдела по рассмотрению заявления.</w:t>
            </w:r>
          </w:p>
          <w:p w:rsidR="00745906" w:rsidRDefault="00745906">
            <w:pPr>
              <w:pStyle w:val="ConsPlusNormal"/>
            </w:pPr>
            <w:r>
              <w:t>Заместитель руководителя Департамента - начальник строительного отдела назначает ответственного сотрудника строительного отдела (далее - Сотрудник) за рассмотрение заявления и прилагаемых документов</w:t>
            </w:r>
          </w:p>
        </w:tc>
        <w:tc>
          <w:tcPr>
            <w:tcW w:w="2089" w:type="dxa"/>
            <w:vMerge w:val="restart"/>
          </w:tcPr>
          <w:p w:rsidR="00745906" w:rsidRDefault="00745906">
            <w:pPr>
              <w:pStyle w:val="ConsPlusNormal"/>
            </w:pPr>
            <w:r>
              <w:t>3 рабочих дня</w:t>
            </w:r>
          </w:p>
        </w:tc>
        <w:tc>
          <w:tcPr>
            <w:tcW w:w="2089" w:type="dxa"/>
          </w:tcPr>
          <w:p w:rsidR="00745906" w:rsidRDefault="00745906">
            <w:pPr>
              <w:pStyle w:val="ConsPlusNormal"/>
            </w:pPr>
            <w:r>
              <w:t>заместитель Главы города,</w:t>
            </w:r>
          </w:p>
          <w:p w:rsidR="00745906" w:rsidRDefault="00745906">
            <w:pPr>
              <w:pStyle w:val="ConsPlusNormal"/>
            </w:pPr>
            <w:r>
              <w:t>заместитель руководителя Департамента - начальник строительного отдела</w:t>
            </w:r>
          </w:p>
        </w:tc>
        <w:tc>
          <w:tcPr>
            <w:tcW w:w="2194" w:type="dxa"/>
          </w:tcPr>
          <w:p w:rsidR="00745906" w:rsidRDefault="00745906">
            <w:pPr>
              <w:pStyle w:val="ConsPlusNormal"/>
            </w:pPr>
            <w:r>
              <w:t>наличие компьютера, доступа в систему электронного документооборота администрации города</w:t>
            </w:r>
          </w:p>
        </w:tc>
        <w:tc>
          <w:tcPr>
            <w:tcW w:w="234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</w:tr>
      <w:tr w:rsidR="00745906">
        <w:tc>
          <w:tcPr>
            <w:tcW w:w="454" w:type="dxa"/>
          </w:tcPr>
          <w:p w:rsidR="00745906" w:rsidRDefault="00745906">
            <w:pPr>
              <w:pStyle w:val="ConsPlusNormal"/>
            </w:pPr>
            <w:r>
              <w:t>2.2</w:t>
            </w:r>
          </w:p>
        </w:tc>
        <w:tc>
          <w:tcPr>
            <w:tcW w:w="2134" w:type="dxa"/>
          </w:tcPr>
          <w:p w:rsidR="00745906" w:rsidRDefault="00745906">
            <w:pPr>
              <w:pStyle w:val="ConsPlusNormal"/>
            </w:pPr>
            <w:r>
              <w:t>Проверка наличия и правильности оформления документов</w:t>
            </w:r>
          </w:p>
        </w:tc>
        <w:tc>
          <w:tcPr>
            <w:tcW w:w="2344" w:type="dxa"/>
          </w:tcPr>
          <w:p w:rsidR="00745906" w:rsidRDefault="00745906">
            <w:pPr>
              <w:pStyle w:val="ConsPlusNormal"/>
            </w:pPr>
            <w:r>
              <w:t xml:space="preserve">сотрудник осуществляет проверку наличия и правильности оформления документов, указанных в </w:t>
            </w:r>
            <w:hyperlink w:anchor="P115" w:history="1">
              <w:r>
                <w:rPr>
                  <w:color w:val="0000FF"/>
                </w:rPr>
                <w:t>пункте 14</w:t>
              </w:r>
            </w:hyperlink>
            <w:r>
              <w:t xml:space="preserve"> Регламента</w:t>
            </w:r>
          </w:p>
        </w:tc>
        <w:tc>
          <w:tcPr>
            <w:tcW w:w="2089" w:type="dxa"/>
            <w:vMerge/>
          </w:tcPr>
          <w:p w:rsidR="00745906" w:rsidRDefault="00745906"/>
        </w:tc>
        <w:tc>
          <w:tcPr>
            <w:tcW w:w="2089" w:type="dxa"/>
          </w:tcPr>
          <w:p w:rsidR="00745906" w:rsidRDefault="00745906">
            <w:pPr>
              <w:pStyle w:val="ConsPlusNormal"/>
            </w:pPr>
            <w:r>
              <w:t>специалист Департамента</w:t>
            </w:r>
          </w:p>
        </w:tc>
        <w:tc>
          <w:tcPr>
            <w:tcW w:w="2194" w:type="dxa"/>
          </w:tcPr>
          <w:p w:rsidR="00745906" w:rsidRDefault="00745906">
            <w:pPr>
              <w:pStyle w:val="ConsPlusNormal"/>
            </w:pPr>
            <w:r>
              <w:t>наличие компьютера, интернета, доступа к правовым системам "Консультант+" и "Гарант", КриптоАрм</w:t>
            </w:r>
          </w:p>
        </w:tc>
        <w:tc>
          <w:tcPr>
            <w:tcW w:w="234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</w:tr>
      <w:tr w:rsidR="00745906">
        <w:tc>
          <w:tcPr>
            <w:tcW w:w="454" w:type="dxa"/>
          </w:tcPr>
          <w:p w:rsidR="00745906" w:rsidRDefault="00745906">
            <w:pPr>
              <w:pStyle w:val="ConsPlusNormal"/>
            </w:pPr>
            <w:r>
              <w:t>2.3</w:t>
            </w:r>
          </w:p>
        </w:tc>
        <w:tc>
          <w:tcPr>
            <w:tcW w:w="2134" w:type="dxa"/>
          </w:tcPr>
          <w:p w:rsidR="00745906" w:rsidRDefault="00745906">
            <w:pPr>
              <w:pStyle w:val="ConsPlusNormal"/>
            </w:pPr>
            <w:r>
              <w:t>Направление межведомственных запросов</w:t>
            </w:r>
          </w:p>
        </w:tc>
        <w:tc>
          <w:tcPr>
            <w:tcW w:w="2344" w:type="dxa"/>
          </w:tcPr>
          <w:p w:rsidR="00745906" w:rsidRDefault="00745906">
            <w:pPr>
              <w:pStyle w:val="ConsPlusNormal"/>
            </w:pPr>
            <w:r>
              <w:t xml:space="preserve">в случае непредставления заявителем по собственной инициативе находящихся в распоряжении органов (организаций), предоставляющих (участвующих в предоставлении) государственные и муниципальные услуги, документов, указанных в </w:t>
            </w:r>
            <w:hyperlink w:anchor="P115" w:history="1">
              <w:r>
                <w:rPr>
                  <w:color w:val="0000FF"/>
                </w:rPr>
                <w:t>пункте 14</w:t>
              </w:r>
            </w:hyperlink>
            <w:r>
              <w:t xml:space="preserve"> Регламента, Сотрудник формирует и направляет необходимые межведомственные запросы. Запросы должны быть направлены в срок не позднее трех рабочих дней со дня поступления в Департамент заявления о выдаче разрешения на ввод объекта в эксплуатацию</w:t>
            </w:r>
          </w:p>
        </w:tc>
        <w:tc>
          <w:tcPr>
            <w:tcW w:w="2089" w:type="dxa"/>
            <w:vMerge/>
          </w:tcPr>
          <w:p w:rsidR="00745906" w:rsidRDefault="00745906"/>
        </w:tc>
        <w:tc>
          <w:tcPr>
            <w:tcW w:w="2089" w:type="dxa"/>
          </w:tcPr>
          <w:p w:rsidR="00745906" w:rsidRDefault="00745906">
            <w:pPr>
              <w:pStyle w:val="ConsPlusNormal"/>
            </w:pPr>
            <w:r>
              <w:t>специалист Департамента</w:t>
            </w:r>
          </w:p>
        </w:tc>
        <w:tc>
          <w:tcPr>
            <w:tcW w:w="2194" w:type="dxa"/>
          </w:tcPr>
          <w:p w:rsidR="00745906" w:rsidRDefault="00745906">
            <w:pPr>
              <w:pStyle w:val="ConsPlusNormal"/>
            </w:pPr>
            <w:r>
              <w:t>наличие доступа в региональную систему межведомственного электронного взаимодействия, в систему электронного документооборота администрации города,</w:t>
            </w:r>
          </w:p>
          <w:p w:rsidR="00745906" w:rsidRDefault="00745906">
            <w:pPr>
              <w:pStyle w:val="ConsPlusNormal"/>
            </w:pPr>
            <w:r>
              <w:t>ЕМ ГИС, ключа электронной подписи; интернет, компьютер</w:t>
            </w:r>
          </w:p>
        </w:tc>
        <w:tc>
          <w:tcPr>
            <w:tcW w:w="234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</w:tr>
      <w:tr w:rsidR="00745906">
        <w:tc>
          <w:tcPr>
            <w:tcW w:w="454" w:type="dxa"/>
          </w:tcPr>
          <w:p w:rsidR="00745906" w:rsidRDefault="00745906">
            <w:pPr>
              <w:pStyle w:val="ConsPlusNormal"/>
            </w:pPr>
            <w:r>
              <w:t>2.4</w:t>
            </w:r>
          </w:p>
        </w:tc>
        <w:tc>
          <w:tcPr>
            <w:tcW w:w="2134" w:type="dxa"/>
          </w:tcPr>
          <w:p w:rsidR="00745906" w:rsidRDefault="00745906">
            <w:pPr>
              <w:pStyle w:val="ConsPlusNormal"/>
            </w:pPr>
            <w:r>
              <w:t>Осмотр объекта капитального строительства</w:t>
            </w:r>
          </w:p>
        </w:tc>
        <w:tc>
          <w:tcPr>
            <w:tcW w:w="2344" w:type="dxa"/>
          </w:tcPr>
          <w:p w:rsidR="00745906" w:rsidRDefault="00745906">
            <w:pPr>
              <w:pStyle w:val="ConsPlusNormal"/>
            </w:pPr>
            <w:r>
      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      </w:r>
            <w:hyperlink r:id="rId248" w:history="1">
              <w:r>
                <w:rPr>
                  <w:color w:val="0000FF"/>
                </w:rPr>
                <w:t>частью 1 статьи 54</w:t>
              </w:r>
            </w:hyperlink>
            <w:r>
              <w:t xml:space="preserve"> Градостроительного кодекса Российской Федерации, осмотр такого объекта Сотрудником не проводится</w:t>
            </w:r>
          </w:p>
        </w:tc>
        <w:tc>
          <w:tcPr>
            <w:tcW w:w="2089" w:type="dxa"/>
            <w:vMerge/>
          </w:tcPr>
          <w:p w:rsidR="00745906" w:rsidRDefault="00745906"/>
        </w:tc>
        <w:tc>
          <w:tcPr>
            <w:tcW w:w="2089" w:type="dxa"/>
          </w:tcPr>
          <w:p w:rsidR="00745906" w:rsidRDefault="00745906">
            <w:pPr>
              <w:pStyle w:val="ConsPlusNormal"/>
            </w:pPr>
            <w:r>
              <w:t>специалист Департамента</w:t>
            </w:r>
          </w:p>
        </w:tc>
        <w:tc>
          <w:tcPr>
            <w:tcW w:w="2194" w:type="dxa"/>
          </w:tcPr>
          <w:p w:rsidR="00745906" w:rsidRDefault="00745906">
            <w:pPr>
              <w:pStyle w:val="ConsPlusNormal"/>
            </w:pPr>
            <w:r>
              <w:t>автомобиль, фотоаппарат, дальнометр лазерный;</w:t>
            </w:r>
          </w:p>
          <w:p w:rsidR="00745906" w:rsidRDefault="00745906">
            <w:pPr>
              <w:pStyle w:val="ConsPlusNormal"/>
            </w:pPr>
            <w:r>
              <w:t>наличие компьютера, интернета, доступа к ЕМ ГИС</w:t>
            </w:r>
          </w:p>
        </w:tc>
        <w:tc>
          <w:tcPr>
            <w:tcW w:w="2344" w:type="dxa"/>
          </w:tcPr>
          <w:p w:rsidR="00745906" w:rsidRDefault="00745906">
            <w:pPr>
              <w:pStyle w:val="ConsPlusNormal"/>
            </w:pPr>
            <w:r>
              <w:t>акт осмотра построенного, реконструированного объекта капитального строительства</w:t>
            </w:r>
          </w:p>
        </w:tc>
      </w:tr>
      <w:tr w:rsidR="00745906">
        <w:tc>
          <w:tcPr>
            <w:tcW w:w="454" w:type="dxa"/>
          </w:tcPr>
          <w:p w:rsidR="00745906" w:rsidRDefault="00745906">
            <w:pPr>
              <w:pStyle w:val="ConsPlusNormal"/>
            </w:pPr>
            <w:r>
              <w:t>2.5</w:t>
            </w:r>
          </w:p>
        </w:tc>
        <w:tc>
          <w:tcPr>
            <w:tcW w:w="2134" w:type="dxa"/>
          </w:tcPr>
          <w:p w:rsidR="00745906" w:rsidRDefault="00745906">
            <w:pPr>
              <w:pStyle w:val="ConsPlusNormal"/>
            </w:pPr>
            <w:r>
              <w:t>Подготовка проекта разрешения на ввод объекта в эксплуатацию</w:t>
            </w:r>
          </w:p>
        </w:tc>
        <w:tc>
          <w:tcPr>
            <w:tcW w:w="2344" w:type="dxa"/>
          </w:tcPr>
          <w:p w:rsidR="00745906" w:rsidRDefault="00745906">
            <w:pPr>
              <w:pStyle w:val="ConsPlusNormal"/>
            </w:pPr>
            <w:r>
              <w:t xml:space="preserve">при отсутствии оснований для отказа в предоставлении Услуги, предусмотренных </w:t>
            </w:r>
            <w:hyperlink w:anchor="P153" w:history="1">
              <w:r>
                <w:rPr>
                  <w:color w:val="0000FF"/>
                </w:rPr>
                <w:t>пунктом 16</w:t>
              </w:r>
            </w:hyperlink>
            <w:r>
              <w:t xml:space="preserve"> настоящего Регламента, Сотрудник осуществляет подготовку проекта разрешения на ввод объекта в эксплуатацию (далее - проект разрешения).</w:t>
            </w:r>
          </w:p>
          <w:p w:rsidR="00745906" w:rsidRDefault="00745906">
            <w:pPr>
              <w:pStyle w:val="ConsPlusNormal"/>
            </w:pPr>
            <w:r>
              <w:t>Подготовленный проект разрешения передается Сотрудником на согласование заместителю руководителя Департамента - начальнику строительного отдела и руководителю Департамента.</w:t>
            </w:r>
          </w:p>
          <w:p w:rsidR="00745906" w:rsidRDefault="00745906">
            <w:pPr>
              <w:pStyle w:val="ConsPlusNormal"/>
            </w:pPr>
            <w:r>
              <w:t>Согласованный проект разрешения передается на подпись заместителю Главы города. Подпись заместителя Главы города заверяется гербовой печатью</w:t>
            </w:r>
          </w:p>
        </w:tc>
        <w:tc>
          <w:tcPr>
            <w:tcW w:w="2089" w:type="dxa"/>
            <w:vMerge/>
          </w:tcPr>
          <w:p w:rsidR="00745906" w:rsidRDefault="00745906"/>
        </w:tc>
        <w:tc>
          <w:tcPr>
            <w:tcW w:w="2089" w:type="dxa"/>
          </w:tcPr>
          <w:p w:rsidR="00745906" w:rsidRDefault="00745906">
            <w:pPr>
              <w:pStyle w:val="ConsPlusNormal"/>
            </w:pPr>
            <w:r>
              <w:t>специалист Департамента</w:t>
            </w:r>
          </w:p>
        </w:tc>
        <w:tc>
          <w:tcPr>
            <w:tcW w:w="2194" w:type="dxa"/>
          </w:tcPr>
          <w:p w:rsidR="00745906" w:rsidRDefault="00745906">
            <w:pPr>
              <w:pStyle w:val="ConsPlusNormal"/>
            </w:pPr>
            <w:r>
              <w:t>наличие компьютера, интернета, доступа в систему электронного документооборота администрации города, ЕМ ГИС, принтера</w:t>
            </w:r>
          </w:p>
        </w:tc>
        <w:tc>
          <w:tcPr>
            <w:tcW w:w="234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</w:tr>
      <w:tr w:rsidR="00745906">
        <w:tc>
          <w:tcPr>
            <w:tcW w:w="454" w:type="dxa"/>
          </w:tcPr>
          <w:p w:rsidR="00745906" w:rsidRDefault="00745906">
            <w:pPr>
              <w:pStyle w:val="ConsPlusNormal"/>
            </w:pPr>
            <w:r>
              <w:t>2.6</w:t>
            </w:r>
          </w:p>
        </w:tc>
        <w:tc>
          <w:tcPr>
            <w:tcW w:w="2134" w:type="dxa"/>
          </w:tcPr>
          <w:p w:rsidR="00745906" w:rsidRDefault="00745906">
            <w:pPr>
              <w:pStyle w:val="ConsPlusNormal"/>
            </w:pPr>
            <w:r>
              <w:t>Подготовка ответа об отказе в выдаче разрешения на ввод объекта в эксплуатацию</w:t>
            </w:r>
          </w:p>
        </w:tc>
        <w:tc>
          <w:tcPr>
            <w:tcW w:w="2344" w:type="dxa"/>
          </w:tcPr>
          <w:p w:rsidR="00745906" w:rsidRDefault="00745906">
            <w:pPr>
              <w:pStyle w:val="ConsPlusNormal"/>
            </w:pPr>
            <w:r>
              <w:t xml:space="preserve">при наличии оснований для отказа в предоставлении Услуги, предусмотренных </w:t>
            </w:r>
            <w:hyperlink w:anchor="P153" w:history="1">
              <w:r>
                <w:rPr>
                  <w:color w:val="0000FF"/>
                </w:rPr>
                <w:t>пунктом 16</w:t>
              </w:r>
            </w:hyperlink>
            <w:r>
              <w:t xml:space="preserve"> Регламента, Сотрудник осуществляет подготовку ответа заявителю об отказе в выдаче разрешения на ввод объекта в эксплуатацию (далее - отказ в выдаче разрешения).</w:t>
            </w:r>
          </w:p>
          <w:p w:rsidR="00745906" w:rsidRDefault="00745906">
            <w:pPr>
              <w:pStyle w:val="ConsPlusNormal"/>
            </w:pPr>
            <w:r>
              <w:t>Отказ в выдаче разрешения передается на подпись руководителю Департамента либо заместителю руководителя Департамента - начальнику строительного отдела</w:t>
            </w:r>
          </w:p>
        </w:tc>
        <w:tc>
          <w:tcPr>
            <w:tcW w:w="2089" w:type="dxa"/>
            <w:vMerge/>
          </w:tcPr>
          <w:p w:rsidR="00745906" w:rsidRDefault="00745906"/>
        </w:tc>
        <w:tc>
          <w:tcPr>
            <w:tcW w:w="2089" w:type="dxa"/>
          </w:tcPr>
          <w:p w:rsidR="00745906" w:rsidRDefault="00745906">
            <w:pPr>
              <w:pStyle w:val="ConsPlusNormal"/>
            </w:pPr>
            <w:r>
              <w:t>специалист Департамента</w:t>
            </w:r>
          </w:p>
        </w:tc>
        <w:tc>
          <w:tcPr>
            <w:tcW w:w="2194" w:type="dxa"/>
          </w:tcPr>
          <w:p w:rsidR="00745906" w:rsidRDefault="00745906">
            <w:pPr>
              <w:pStyle w:val="ConsPlusNormal"/>
            </w:pPr>
            <w:r>
              <w:t>наличие компьютера, интернета, доступа в систему электронного документооборота администрации города, ЕМ ГИС, принтера</w:t>
            </w:r>
          </w:p>
        </w:tc>
        <w:tc>
          <w:tcPr>
            <w:tcW w:w="234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</w:tr>
      <w:tr w:rsidR="00745906">
        <w:tc>
          <w:tcPr>
            <w:tcW w:w="13648" w:type="dxa"/>
            <w:gridSpan w:val="7"/>
          </w:tcPr>
          <w:p w:rsidR="00745906" w:rsidRDefault="00745906">
            <w:pPr>
              <w:pStyle w:val="ConsPlusNormal"/>
              <w:jc w:val="center"/>
              <w:outlineLvl w:val="3"/>
            </w:pPr>
            <w:r>
              <w:t>3. Направление или выдача результата предоставления Услуги</w:t>
            </w:r>
          </w:p>
        </w:tc>
      </w:tr>
      <w:tr w:rsidR="00745906">
        <w:tc>
          <w:tcPr>
            <w:tcW w:w="454" w:type="dxa"/>
          </w:tcPr>
          <w:p w:rsidR="00745906" w:rsidRDefault="00745906">
            <w:pPr>
              <w:pStyle w:val="ConsPlusNormal"/>
            </w:pPr>
            <w:r>
              <w:t>3.1</w:t>
            </w:r>
          </w:p>
        </w:tc>
        <w:tc>
          <w:tcPr>
            <w:tcW w:w="2134" w:type="dxa"/>
          </w:tcPr>
          <w:p w:rsidR="00745906" w:rsidRDefault="00745906">
            <w:pPr>
              <w:pStyle w:val="ConsPlusNormal"/>
            </w:pPr>
            <w:r>
              <w:t>Выдача результата предоставления Услуги</w:t>
            </w:r>
          </w:p>
        </w:tc>
        <w:tc>
          <w:tcPr>
            <w:tcW w:w="2344" w:type="dxa"/>
          </w:tcPr>
          <w:p w:rsidR="00745906" w:rsidRDefault="00745906">
            <w:pPr>
              <w:pStyle w:val="ConsPlusNormal"/>
            </w:pPr>
            <w:r>
              <w:t>разрешение на ввод объекта в эксплуатацию либо отказ в выдаче разрешения выдается Уполномоченным специалистом лично застройщику при предъявлении документа, удостоверяющего личность (его уполномоченному представителю при предъявлении документов, подтверждающих полномочия), в соответствующем журнале ставятся подпись и расшифровка подписи застройщика (его уполномоченного представителя) и дата получения.</w:t>
            </w:r>
          </w:p>
          <w:p w:rsidR="00745906" w:rsidRDefault="00745906">
            <w:pPr>
              <w:pStyle w:val="ConsPlusNormal"/>
            </w:pPr>
            <w:r>
              <w:t>В случае если заявление подано через МФЦ и заявитель выбрал способ получения разрешения на ввод объекта в эксплуатацию через МФЦ, результат предоставления Услуги направляется в адрес МФЦ для выдачи заявителю</w:t>
            </w:r>
          </w:p>
        </w:tc>
        <w:tc>
          <w:tcPr>
            <w:tcW w:w="2089" w:type="dxa"/>
            <w:vMerge w:val="restart"/>
          </w:tcPr>
          <w:p w:rsidR="00745906" w:rsidRDefault="00745906">
            <w:pPr>
              <w:pStyle w:val="ConsPlusNormal"/>
            </w:pPr>
            <w:r>
              <w:t>1 рабочий день</w:t>
            </w:r>
          </w:p>
        </w:tc>
        <w:tc>
          <w:tcPr>
            <w:tcW w:w="2089" w:type="dxa"/>
          </w:tcPr>
          <w:p w:rsidR="00745906" w:rsidRDefault="00745906">
            <w:pPr>
              <w:pStyle w:val="ConsPlusNormal"/>
            </w:pPr>
            <w:r>
              <w:t>специалист Департамента, специалист МФЦ</w:t>
            </w:r>
          </w:p>
        </w:tc>
        <w:tc>
          <w:tcPr>
            <w:tcW w:w="219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</w:tcPr>
          <w:p w:rsidR="00745906" w:rsidRDefault="00745906">
            <w:pPr>
              <w:pStyle w:val="ConsPlusNormal"/>
            </w:pPr>
            <w:r>
              <w:t>Реестр передаваемых документов</w:t>
            </w:r>
          </w:p>
        </w:tc>
      </w:tr>
      <w:tr w:rsidR="00745906">
        <w:tc>
          <w:tcPr>
            <w:tcW w:w="454" w:type="dxa"/>
          </w:tcPr>
          <w:p w:rsidR="00745906" w:rsidRDefault="00745906">
            <w:pPr>
              <w:pStyle w:val="ConsPlusNormal"/>
            </w:pPr>
            <w:r>
              <w:t>3.2</w:t>
            </w:r>
          </w:p>
        </w:tc>
        <w:tc>
          <w:tcPr>
            <w:tcW w:w="2134" w:type="dxa"/>
          </w:tcPr>
          <w:p w:rsidR="00745906" w:rsidRDefault="00745906">
            <w:pPr>
              <w:pStyle w:val="ConsPlusNormal"/>
            </w:pPr>
            <w:r>
              <w:t>Направление результата предоставления Услуги в электронном виде</w:t>
            </w:r>
          </w:p>
        </w:tc>
        <w:tc>
          <w:tcPr>
            <w:tcW w:w="2344" w:type="dxa"/>
          </w:tcPr>
          <w:p w:rsidR="00745906" w:rsidRDefault="00745906">
            <w:pPr>
              <w:pStyle w:val="ConsPlusNormal"/>
            </w:pPr>
            <w:r>
              <w:t>в случае если заявление подано в электронной форме и заявитель выбрал способ получения разрешения на ввод объекта в эксплуатацию в электронной форме, результат предоставления Услуги направляется в раздел "Личный кабинет" на Портале, Сайте</w:t>
            </w:r>
          </w:p>
        </w:tc>
        <w:tc>
          <w:tcPr>
            <w:tcW w:w="2089" w:type="dxa"/>
            <w:vMerge/>
          </w:tcPr>
          <w:p w:rsidR="00745906" w:rsidRDefault="00745906"/>
        </w:tc>
        <w:tc>
          <w:tcPr>
            <w:tcW w:w="2089" w:type="dxa"/>
          </w:tcPr>
          <w:p w:rsidR="00745906" w:rsidRDefault="00745906">
            <w:pPr>
              <w:pStyle w:val="ConsPlusNormal"/>
            </w:pPr>
            <w:r>
              <w:t>специалист Департамента</w:t>
            </w:r>
          </w:p>
        </w:tc>
        <w:tc>
          <w:tcPr>
            <w:tcW w:w="2194" w:type="dxa"/>
          </w:tcPr>
          <w:p w:rsidR="00745906" w:rsidRDefault="00745906">
            <w:pPr>
              <w:pStyle w:val="ConsPlusNormal"/>
            </w:pPr>
            <w:r>
              <w:t>наличие компьютера, интернета, доступа в систему электронного документооборота администрации города, в региональную систему межведомственного электронного взаимодействия, ключа электронной подписи</w:t>
            </w:r>
          </w:p>
        </w:tc>
        <w:tc>
          <w:tcPr>
            <w:tcW w:w="2344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</w:tr>
    </w:tbl>
    <w:p w:rsidR="00745906" w:rsidRDefault="00745906">
      <w:pPr>
        <w:pStyle w:val="ConsPlusNormal"/>
        <w:jc w:val="both"/>
      </w:pPr>
    </w:p>
    <w:p w:rsidR="00745906" w:rsidRDefault="00745906">
      <w:pPr>
        <w:pStyle w:val="ConsPlusTitle"/>
        <w:jc w:val="center"/>
        <w:outlineLvl w:val="2"/>
      </w:pPr>
      <w:r>
        <w:t>Раздел 8. ОСОБЕННОСТИ ПРЕДОСТАВЛЕНИЯ МУНИЦИПАЛЬНОЙ УСЛУГИ</w:t>
      </w:r>
    </w:p>
    <w:p w:rsidR="00745906" w:rsidRDefault="00745906">
      <w:pPr>
        <w:pStyle w:val="ConsPlusTitle"/>
        <w:jc w:val="center"/>
      </w:pPr>
      <w:r>
        <w:t>В ЭЛЕКТРОННОЙ ФОРМЕ</w:t>
      </w:r>
    </w:p>
    <w:p w:rsidR="00745906" w:rsidRDefault="007459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4"/>
        <w:gridCol w:w="1999"/>
        <w:gridCol w:w="1789"/>
        <w:gridCol w:w="2014"/>
        <w:gridCol w:w="2059"/>
        <w:gridCol w:w="1789"/>
        <w:gridCol w:w="2044"/>
      </w:tblGrid>
      <w:tr w:rsidR="00745906">
        <w:tc>
          <w:tcPr>
            <w:tcW w:w="1864" w:type="dxa"/>
          </w:tcPr>
          <w:p w:rsidR="00745906" w:rsidRDefault="00745906">
            <w:pPr>
              <w:pStyle w:val="ConsPlusNormal"/>
              <w:jc w:val="center"/>
            </w:pPr>
            <w: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999" w:type="dxa"/>
          </w:tcPr>
          <w:p w:rsidR="00745906" w:rsidRDefault="00745906">
            <w:pPr>
              <w:pStyle w:val="ConsPlusNormal"/>
              <w:jc w:val="center"/>
            </w:pPr>
            <w:r>
              <w:t>Способ записи на прием в орган, предоставляющий услугу, МФЦ для подачи заявления о предоставлении услуги</w:t>
            </w:r>
          </w:p>
        </w:tc>
        <w:tc>
          <w:tcPr>
            <w:tcW w:w="1789" w:type="dxa"/>
          </w:tcPr>
          <w:p w:rsidR="00745906" w:rsidRDefault="00745906">
            <w:pPr>
              <w:pStyle w:val="ConsPlusNormal"/>
              <w:jc w:val="center"/>
            </w:pPr>
            <w:r>
              <w:t>Способ формирования заявления о предоставлении услуги</w:t>
            </w:r>
          </w:p>
        </w:tc>
        <w:tc>
          <w:tcPr>
            <w:tcW w:w="2014" w:type="dxa"/>
          </w:tcPr>
          <w:p w:rsidR="00745906" w:rsidRDefault="00745906">
            <w:pPr>
              <w:pStyle w:val="ConsPlusNormal"/>
              <w:jc w:val="center"/>
            </w:pPr>
            <w:r>
              <w:t>Способ приема и регистрации органом, предоставляющим услугу, заявления о предоставлении услуги и иных документов, необходимых для предоставления услуги</w:t>
            </w:r>
          </w:p>
        </w:tc>
        <w:tc>
          <w:tcPr>
            <w:tcW w:w="2059" w:type="dxa"/>
          </w:tcPr>
          <w:p w:rsidR="00745906" w:rsidRDefault="00745906">
            <w:pPr>
              <w:pStyle w:val="ConsPlusNormal"/>
              <w:jc w:val="center"/>
            </w:pPr>
            <w: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89" w:type="dxa"/>
          </w:tcPr>
          <w:p w:rsidR="00745906" w:rsidRDefault="00745906">
            <w:pPr>
              <w:pStyle w:val="ConsPlusNormal"/>
              <w:jc w:val="center"/>
            </w:pPr>
            <w:r>
              <w:t>Способ получения сведений о ходе выполнения заявления о предоставлении услуги</w:t>
            </w:r>
          </w:p>
        </w:tc>
        <w:tc>
          <w:tcPr>
            <w:tcW w:w="2044" w:type="dxa"/>
          </w:tcPr>
          <w:p w:rsidR="00745906" w:rsidRDefault="00745906">
            <w:pPr>
              <w:pStyle w:val="ConsPlusNormal"/>
              <w:jc w:val="center"/>
            </w:pPr>
            <w: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органа, предоставляющего услугу, МФЦ, в процессе получения услуги</w:t>
            </w:r>
          </w:p>
        </w:tc>
      </w:tr>
      <w:tr w:rsidR="00745906">
        <w:tc>
          <w:tcPr>
            <w:tcW w:w="1864" w:type="dxa"/>
          </w:tcPr>
          <w:p w:rsidR="00745906" w:rsidRDefault="007459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9" w:type="dxa"/>
          </w:tcPr>
          <w:p w:rsidR="00745906" w:rsidRDefault="007459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745906" w:rsidRDefault="007459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</w:tcPr>
          <w:p w:rsidR="00745906" w:rsidRDefault="007459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59" w:type="dxa"/>
          </w:tcPr>
          <w:p w:rsidR="00745906" w:rsidRDefault="007459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9" w:type="dxa"/>
          </w:tcPr>
          <w:p w:rsidR="00745906" w:rsidRDefault="007459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4" w:type="dxa"/>
          </w:tcPr>
          <w:p w:rsidR="00745906" w:rsidRDefault="00745906">
            <w:pPr>
              <w:pStyle w:val="ConsPlusNormal"/>
              <w:jc w:val="center"/>
            </w:pPr>
            <w:r>
              <w:t>7</w:t>
            </w:r>
          </w:p>
        </w:tc>
      </w:tr>
      <w:tr w:rsidR="00745906">
        <w:tc>
          <w:tcPr>
            <w:tcW w:w="1864" w:type="dxa"/>
          </w:tcPr>
          <w:p w:rsidR="00745906" w:rsidRDefault="00745906">
            <w:pPr>
              <w:pStyle w:val="ConsPlusNormal"/>
            </w:pPr>
            <w:r>
              <w:t>Единый портал государственных и муниципальных услуг;</w:t>
            </w:r>
          </w:p>
          <w:p w:rsidR="00745906" w:rsidRDefault="00745906">
            <w:pPr>
              <w:pStyle w:val="ConsPlusNormal"/>
            </w:pPr>
            <w:r>
              <w:t>Портал;</w:t>
            </w:r>
          </w:p>
          <w:p w:rsidR="00745906" w:rsidRDefault="00745906">
            <w:pPr>
              <w:pStyle w:val="ConsPlusNormal"/>
            </w:pPr>
            <w:r>
              <w:t>Сайт</w:t>
            </w:r>
          </w:p>
        </w:tc>
        <w:tc>
          <w:tcPr>
            <w:tcW w:w="1999" w:type="dxa"/>
          </w:tcPr>
          <w:p w:rsidR="00745906" w:rsidRDefault="00745906">
            <w:pPr>
              <w:pStyle w:val="ConsPlusNormal"/>
            </w:pPr>
            <w:r>
              <w:t>в разделе "Личный кабинет" на Сайте</w:t>
            </w:r>
          </w:p>
        </w:tc>
        <w:tc>
          <w:tcPr>
            <w:tcW w:w="1789" w:type="dxa"/>
          </w:tcPr>
          <w:p w:rsidR="00745906" w:rsidRDefault="00745906">
            <w:pPr>
              <w:pStyle w:val="ConsPlusNormal"/>
            </w:pPr>
            <w:r>
              <w:t>через экранную форму на Портале, Сайте</w:t>
            </w:r>
          </w:p>
        </w:tc>
        <w:tc>
          <w:tcPr>
            <w:tcW w:w="2014" w:type="dxa"/>
          </w:tcPr>
          <w:p w:rsidR="00745906" w:rsidRDefault="00745906">
            <w:pPr>
              <w:pStyle w:val="ConsPlusNormal"/>
            </w:pPr>
            <w:r>
              <w:t>подача заявления с документами в электронной форме осуществляется:</w:t>
            </w:r>
          </w:p>
          <w:p w:rsidR="00745906" w:rsidRDefault="00745906">
            <w:pPr>
              <w:pStyle w:val="ConsPlusNormal"/>
            </w:pPr>
            <w:r>
              <w:t>на странице Услуги на Портале при переходе по ссылке "Получить услугу" путем заполнения интерактивных форм заявления с прикреплением документов, необходимых для предоставления Услуги;</w:t>
            </w:r>
          </w:p>
          <w:p w:rsidR="00745906" w:rsidRDefault="00745906">
            <w:pPr>
              <w:pStyle w:val="ConsPlusNormal"/>
            </w:pPr>
            <w:r>
              <w:t>на странице Услуги в разделе "Муниципальные услуги/Реестр муниципальных услуг" на Сайте при переходе по ссылке "Направить заявление в электронной форме" путем заполнения в электронном виде полей экранной web-формы с присоединением электронных образов необходимых документов после активирования кнопки web-формы "отправить".</w:t>
            </w:r>
          </w:p>
          <w:p w:rsidR="00745906" w:rsidRDefault="00745906">
            <w:pPr>
              <w:pStyle w:val="ConsPlusNormal"/>
            </w:pPr>
            <w:r>
              <w:t>Прием и регистрация запроса и иных документов, необходимых для предоставления муниципальной услуги, осуществляется в системе электронного документооборота администрации города</w:t>
            </w:r>
          </w:p>
        </w:tc>
        <w:tc>
          <w:tcPr>
            <w:tcW w:w="2059" w:type="dxa"/>
          </w:tcPr>
          <w:p w:rsidR="00745906" w:rsidRDefault="007459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9" w:type="dxa"/>
          </w:tcPr>
          <w:p w:rsidR="00745906" w:rsidRDefault="00745906">
            <w:pPr>
              <w:pStyle w:val="ConsPlusNormal"/>
            </w:pPr>
            <w:r>
              <w:t>в разделе "Личный кабинет" на Портале, Сайте</w:t>
            </w:r>
          </w:p>
        </w:tc>
        <w:tc>
          <w:tcPr>
            <w:tcW w:w="2044" w:type="dxa"/>
          </w:tcPr>
          <w:p w:rsidR="00745906" w:rsidRDefault="00745906">
            <w:pPr>
              <w:pStyle w:val="ConsPlusNormal"/>
            </w:pPr>
            <w:r>
              <w:t>Единый портал государственных и муниципальных услуг;</w:t>
            </w:r>
          </w:p>
          <w:p w:rsidR="00745906" w:rsidRDefault="00745906">
            <w:pPr>
              <w:pStyle w:val="ConsPlusNormal"/>
            </w:pPr>
            <w:r>
              <w:t>Портал;</w:t>
            </w:r>
          </w:p>
          <w:p w:rsidR="00745906" w:rsidRDefault="00745906">
            <w:pPr>
              <w:pStyle w:val="ConsPlusNormal"/>
            </w:pPr>
            <w:r>
              <w:t>Сайт</w:t>
            </w:r>
          </w:p>
        </w:tc>
      </w:tr>
    </w:tbl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jc w:val="both"/>
      </w:pPr>
    </w:p>
    <w:p w:rsidR="00745906" w:rsidRDefault="007459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0B2F" w:rsidRDefault="00B00B2F"/>
    <w:sectPr w:rsidR="00B00B2F" w:rsidSect="00E535D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06"/>
    <w:rsid w:val="00745906"/>
    <w:rsid w:val="00B0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59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59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59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59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59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59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48D6B003CC8003CC20FF514140C057B4B0E1706AC6A82D30D3D2263BB5B0E64D707ADF08A8F9FA49910D2F40204DFF493FAEAD5247A75FF8B5EADF1NBh3F" TargetMode="External"/><Relationship Id="rId21" Type="http://schemas.openxmlformats.org/officeDocument/2006/relationships/hyperlink" Target="consultantplus://offline/ref=248D6B003CC8003CC20FF514140C057B4B0E1706AC6E8CD6083D2263BB5B0E64D707ADF08A8F9FA49910D2F60104DFF493FAEAD5247A75FF8B5EADF1NBh3F" TargetMode="External"/><Relationship Id="rId42" Type="http://schemas.openxmlformats.org/officeDocument/2006/relationships/hyperlink" Target="consultantplus://offline/ref=248D6B003CC8003CC20FF514140C057B4B0E1706AC6E8DD00C3B2263BB5B0E64D707ADF08A8F9FA49910D2F10204DFF493FAEAD5247A75FF8B5EADF1NBh3F" TargetMode="External"/><Relationship Id="rId63" Type="http://schemas.openxmlformats.org/officeDocument/2006/relationships/hyperlink" Target="consultantplus://offline/ref=248D6B003CC8003CC20FEB1902605A744B024B0CA66F8080566E2434E40B08318547F3A9C8CE8CA59B0ED0F606N0hEF" TargetMode="External"/><Relationship Id="rId84" Type="http://schemas.openxmlformats.org/officeDocument/2006/relationships/hyperlink" Target="consultantplus://offline/ref=248D6B003CC8003CC20FF514140C057B4B0E1706AC6A82D30D3D2263BB5B0E64D707ADF08A8F9FA49910D2F70004DFF493FAEAD5247A75FF8B5EADF1NBh3F" TargetMode="External"/><Relationship Id="rId138" Type="http://schemas.openxmlformats.org/officeDocument/2006/relationships/hyperlink" Target="consultantplus://offline/ref=248D6B003CC8003CC20FF514140C057B4B0E1706AC698FD20C3E2263BB5B0E64D707ADF08A8F9FA49910D2F40D04DFF493FAEAD5247A75FF8B5EADF1NBh3F" TargetMode="External"/><Relationship Id="rId159" Type="http://schemas.openxmlformats.org/officeDocument/2006/relationships/hyperlink" Target="consultantplus://offline/ref=248D6B003CC8003CC20FF514140C057B4B0E1706AC698FD20C3E2263BB5B0E64D707ADF08A8F9FA49910D2F50D04DFF493FAEAD5247A75FF8B5EADF1NBh3F" TargetMode="External"/><Relationship Id="rId170" Type="http://schemas.openxmlformats.org/officeDocument/2006/relationships/hyperlink" Target="consultantplus://offline/ref=248D6B003CC8003CC20FF514140C057B4B0E1706AC6A82D30D3D2263BB5B0E64D707ADF08A8F9FA49910D2F00504DFF493FAEAD5247A75FF8B5EADF1NBh3F" TargetMode="External"/><Relationship Id="rId191" Type="http://schemas.openxmlformats.org/officeDocument/2006/relationships/hyperlink" Target="consultantplus://offline/ref=248D6B003CC8003CC20FEB1902605A744B004C03A66B8080566E2434E40B08319747ABA5C9CB91A09B1B86A7405A86A4D2B1E7D63F6675FFN9h4F" TargetMode="External"/><Relationship Id="rId205" Type="http://schemas.openxmlformats.org/officeDocument/2006/relationships/hyperlink" Target="consultantplus://offline/ref=248D6B003CC8003CC20FEB1902605A744B004C03A66B8080566E2434E40B08319747ABA5C9CB91A09B1B86A7405A86A4D2B1E7D63F6675FFN9h4F" TargetMode="External"/><Relationship Id="rId226" Type="http://schemas.openxmlformats.org/officeDocument/2006/relationships/image" Target="media/image4.wmf"/><Relationship Id="rId247" Type="http://schemas.openxmlformats.org/officeDocument/2006/relationships/hyperlink" Target="consultantplus://offline/ref=248D6B003CC8003CC20FF514140C057B4B0E1706AC6E8DD00C3B2263BB5B0E64D707ADF08A8F9FA49910D2FE0704DFF493FAEAD5247A75FF8B5EADF1NBh3F" TargetMode="External"/><Relationship Id="rId107" Type="http://schemas.openxmlformats.org/officeDocument/2006/relationships/hyperlink" Target="consultantplus://offline/ref=248D6B003CC8003CC20FF514140C057B4B0E1706A76982D70A317F69B3020266D008F2E78DC693A59910D1F50F5BDAE182A2E6D13F6477E3975CAFNFh2F" TargetMode="External"/><Relationship Id="rId11" Type="http://schemas.openxmlformats.org/officeDocument/2006/relationships/hyperlink" Target="consultantplus://offline/ref=248D6B003CC8003CC20FF514140C057B4B0E1706AF6C8AD7023E2263BB5B0E64D707ADF08A8F9FA49910D2F60104DFF493FAEAD5247A75FF8B5EADF1NBh3F" TargetMode="External"/><Relationship Id="rId32" Type="http://schemas.openxmlformats.org/officeDocument/2006/relationships/hyperlink" Target="consultantplus://offline/ref=248D6B003CC8003CC20FF514140C057B4B0E1706AF6D8CD30B3E2263BB5B0E64D707ADF08A8F9FA49910D2F60104DFF493FAEAD5247A75FF8B5EADF1NBh3F" TargetMode="External"/><Relationship Id="rId53" Type="http://schemas.openxmlformats.org/officeDocument/2006/relationships/hyperlink" Target="consultantplus://offline/ref=248D6B003CC8003CC20FF514140C057B4B0E1706AF6383D3023A2263BB5B0E64D707ADF08A8F9FA49910D3F10604DFF493FAEAD5247A75FF8B5EADF1NBh3F" TargetMode="External"/><Relationship Id="rId74" Type="http://schemas.openxmlformats.org/officeDocument/2006/relationships/hyperlink" Target="consultantplus://offline/ref=248D6B003CC8003CC20FF514140C057B4B0E1706AC6F8ED103382263BB5B0E64D707ADF0988FC7A89815CCF6061189A5D5NAhEF" TargetMode="External"/><Relationship Id="rId128" Type="http://schemas.openxmlformats.org/officeDocument/2006/relationships/hyperlink" Target="consultantplus://offline/ref=248D6B003CC8003CC20FF514140C057B4B0E1706AC6F88D00B3E2263BB5B0E64D707ADF08A8F9FA49910D2F40304DFF493FAEAD5247A75FF8B5EADF1NBh3F" TargetMode="External"/><Relationship Id="rId149" Type="http://schemas.openxmlformats.org/officeDocument/2006/relationships/hyperlink" Target="consultantplus://offline/ref=248D6B003CC8003CC20FF514140C057B4B0E1706AC6A82D30D3D2263BB5B0E64D707ADF08A8F9FA49910D2F30404DFF493FAEAD5247A75FF8B5EADF1NBh3F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248D6B003CC8003CC20FEB1902605A744B024A09A96D8080566E2434E40B08319747ABA6CDC994AECD4196A3090E8EBBD7ADF9D62166N7h4F" TargetMode="External"/><Relationship Id="rId160" Type="http://schemas.openxmlformats.org/officeDocument/2006/relationships/hyperlink" Target="consultantplus://offline/ref=248D6B003CC8003CC20FF514140C057B4B0E1706AC698FD20C3E2263BB5B0E64D707ADF08A8F9FA49910D2F50D04DFF493FAEAD5247A75FF8B5EADF1NBh3F" TargetMode="External"/><Relationship Id="rId181" Type="http://schemas.openxmlformats.org/officeDocument/2006/relationships/hyperlink" Target="consultantplus://offline/ref=248D6B003CC8003CC20FF514140C057B4B0E1706A96C82D50B317F69B3020266D008F2E78DC693A59910D0F40F5BDAE182A2E6D13F6477E3975CAFNFh2F" TargetMode="External"/><Relationship Id="rId216" Type="http://schemas.openxmlformats.org/officeDocument/2006/relationships/hyperlink" Target="consultantplus://offline/ref=248D6B003CC8003CC20FF514140C057B4B0E1706AF6383D3023A2263BB5B0E64D707ADF08A8F9FA49910D0F50104DFF493FAEAD5247A75FF8B5EADF1NBh3F" TargetMode="External"/><Relationship Id="rId237" Type="http://schemas.openxmlformats.org/officeDocument/2006/relationships/hyperlink" Target="consultantplus://offline/ref=248D6B003CC8003CC20FEB1902605A744B024B0CA66E8080566E2434E40B08318547F3A9C8CE8CA59B0ED0F606N0hEF" TargetMode="External"/><Relationship Id="rId22" Type="http://schemas.openxmlformats.org/officeDocument/2006/relationships/hyperlink" Target="consultantplus://offline/ref=248D6B003CC8003CC20FEB1902605A744B004C03A66B8080566E2434E40B08319747ABA5C9CB92AC9D1B86A7405A86A4D2B1E7D63F6675FFN9h4F" TargetMode="External"/><Relationship Id="rId43" Type="http://schemas.openxmlformats.org/officeDocument/2006/relationships/hyperlink" Target="consultantplus://offline/ref=248D6B003CC8003CC20FF514140C057B4B0E1706AC6E8CD6083D2263BB5B0E64D707ADF08A8F9FA49910D2F60104DFF493FAEAD5247A75FF8B5EADF1NBh3F" TargetMode="External"/><Relationship Id="rId64" Type="http://schemas.openxmlformats.org/officeDocument/2006/relationships/hyperlink" Target="consultantplus://offline/ref=248D6B003CC8003CC20FEB1902605A744B044D03AC6B8080566E2434E40B08318547F3A9C8CE8CA59B0ED0F606N0hEF" TargetMode="External"/><Relationship Id="rId118" Type="http://schemas.openxmlformats.org/officeDocument/2006/relationships/hyperlink" Target="consultantplus://offline/ref=248D6B003CC8003CC20FF514140C057B4B0E1706AC6E8CD6083D2263BB5B0E64D707ADF08A8F9FA49910D2F60204DFF493FAEAD5247A75FF8B5EADF1NBh3F" TargetMode="External"/><Relationship Id="rId139" Type="http://schemas.openxmlformats.org/officeDocument/2006/relationships/hyperlink" Target="consultantplus://offline/ref=248D6B003CC8003CC20FF514140C057B4B0E1706AC6B8AD00C392263BB5B0E64D707ADF08A8F9FA49910D2F50704DFF493FAEAD5247A75FF8B5EADF1NBh3F" TargetMode="External"/><Relationship Id="rId85" Type="http://schemas.openxmlformats.org/officeDocument/2006/relationships/hyperlink" Target="consultantplus://offline/ref=248D6B003CC8003CC20FF514140C057B4B0E1706A96C82D50B317F69B3020266D008F2E78DC693A59910D3F00F5BDAE182A2E6D13F6477E3975CAFNFh2F" TargetMode="External"/><Relationship Id="rId150" Type="http://schemas.openxmlformats.org/officeDocument/2006/relationships/hyperlink" Target="consultantplus://offline/ref=248D6B003CC8003CC20FF514140C057B4B0E1706AC698FD20C3E2263BB5B0E64D707ADF08A8F9FA49910D2F50D04DFF493FAEAD5247A75FF8B5EADF1NBh3F" TargetMode="External"/><Relationship Id="rId171" Type="http://schemas.openxmlformats.org/officeDocument/2006/relationships/hyperlink" Target="consultantplus://offline/ref=248D6B003CC8003CC20FEB1902605A744B004B0EAA638080566E2434E40B08318547F3A9C8CE8CA59B0ED0F606N0hEF" TargetMode="External"/><Relationship Id="rId192" Type="http://schemas.openxmlformats.org/officeDocument/2006/relationships/hyperlink" Target="consultantplus://offline/ref=248D6B003CC8003CC20FF514140C057B4B0E1706AC6A8AD10F332263BB5B0E64D707ADF08A8F9FA49910D2F50D04DFF493FAEAD5247A75FF8B5EADF1NBh3F" TargetMode="External"/><Relationship Id="rId206" Type="http://schemas.openxmlformats.org/officeDocument/2006/relationships/hyperlink" Target="consultantplus://offline/ref=248D6B003CC8003CC20FEB1902605A744B004C03A66B8080566E2434E40B08319747ABA5C9CB91A09B1B86A7405A86A4D2B1E7D63F6675FFN9h4F" TargetMode="External"/><Relationship Id="rId227" Type="http://schemas.openxmlformats.org/officeDocument/2006/relationships/hyperlink" Target="consultantplus://offline/ref=248D6B003CC8003CC20FF514140C057B4B0E1706AC6A82D30D3D2263BB5B0E64D707ADF08A8F9FA49910D2F10C04DFF493FAEAD5247A75FF8B5EADF1NBh3F" TargetMode="External"/><Relationship Id="rId248" Type="http://schemas.openxmlformats.org/officeDocument/2006/relationships/hyperlink" Target="consultantplus://offline/ref=248D6B003CC8003CC20FEB1902605A744B024A09A96D8080566E2434E40B08319747ABA5CECA99F1C85487FB050A95A5D5B1E5D423N6h5F" TargetMode="External"/><Relationship Id="rId12" Type="http://schemas.openxmlformats.org/officeDocument/2006/relationships/hyperlink" Target="consultantplus://offline/ref=248D6B003CC8003CC20FF514140C057B4B0E1706AF6C82D60C3A2263BB5B0E64D707ADF08A8F9FA49910D2F60304DFF493FAEAD5247A75FF8B5EADF1NBh3F" TargetMode="External"/><Relationship Id="rId33" Type="http://schemas.openxmlformats.org/officeDocument/2006/relationships/hyperlink" Target="consultantplus://offline/ref=248D6B003CC8003CC20FF514140C057B4B0E1706AF6C8AD7023E2263BB5B0E64D707ADF08A8F9FA49910D2F60104DFF493FAEAD5247A75FF8B5EADF1NBh3F" TargetMode="External"/><Relationship Id="rId108" Type="http://schemas.openxmlformats.org/officeDocument/2006/relationships/hyperlink" Target="consultantplus://offline/ref=248D6B003CC8003CC20FF514140C057B4B0E1706AF6D8CD30B3E2263BB5B0E64D707ADF08A8F9FA49910D2F60C04DFF493FAEAD5247A75FF8B5EADF1NBh3F" TargetMode="External"/><Relationship Id="rId129" Type="http://schemas.openxmlformats.org/officeDocument/2006/relationships/hyperlink" Target="consultantplus://offline/ref=248D6B003CC8003CC20FF514140C057B4B0E1706AF6383D3023A2263BB5B0E64D707ADF08A8F9FA49910D3FF0604DFF493FAEAD5247A75FF8B5EADF1NBh3F" TargetMode="External"/><Relationship Id="rId54" Type="http://schemas.openxmlformats.org/officeDocument/2006/relationships/hyperlink" Target="consultantplus://offline/ref=248D6B003CC8003CC20FEB1902605A744B044D03AC6B8080566E2434E40B08318547F3A9C8CE8CA59B0ED0F606N0hEF" TargetMode="External"/><Relationship Id="rId75" Type="http://schemas.openxmlformats.org/officeDocument/2006/relationships/hyperlink" Target="consultantplus://offline/ref=248D6B003CC8003CC20FF514140C057B4B0E1706AC6882DE0F3D2263BB5B0E64D707ADF08A8F9FA49910D1F50104DFF493FAEAD5247A75FF8B5EADF1NBh3F" TargetMode="External"/><Relationship Id="rId96" Type="http://schemas.openxmlformats.org/officeDocument/2006/relationships/hyperlink" Target="consultantplus://offline/ref=248D6B003CC8003CC20FF514140C057B4B0E1706AC6A82D30D3D2263BB5B0E64D707ADF08A8F9FA49910D2F70D04DFF493FAEAD5247A75FF8B5EADF1NBh3F" TargetMode="External"/><Relationship Id="rId140" Type="http://schemas.openxmlformats.org/officeDocument/2006/relationships/hyperlink" Target="consultantplus://offline/ref=248D6B003CC8003CC20FF514140C057B4B0E1706AC6B8AD00C392263BB5B0E64D707ADF08A8F9FA49910D2F50104DFF493FAEAD5247A75FF8B5EADF1NBh3F" TargetMode="External"/><Relationship Id="rId161" Type="http://schemas.openxmlformats.org/officeDocument/2006/relationships/hyperlink" Target="consultantplus://offline/ref=248D6B003CC8003CC20FF514140C057B4B0E1706AC6A82D30D3D2263BB5B0E64D707ADF08A8F9FA49910D2F30204DFF493FAEAD5247A75FF8B5EADF1NBh3F" TargetMode="External"/><Relationship Id="rId182" Type="http://schemas.openxmlformats.org/officeDocument/2006/relationships/hyperlink" Target="consultantplus://offline/ref=248D6B003CC8003CC20FF514140C057B4B0E1706AC6F8CD30B3C2263BB5B0E64D707ADF0988FC7A89815CCF6061189A5D5NAhEF" TargetMode="External"/><Relationship Id="rId217" Type="http://schemas.openxmlformats.org/officeDocument/2006/relationships/hyperlink" Target="consultantplus://offline/ref=248D6B003CC8003CC20FF514140C057B4B0E1706AC6B8AD00C392263BB5B0E64D707ADF08A8F9FA49910D2F20104DFF493FAEAD5247A75FF8B5EADF1NBh3F" TargetMode="External"/><Relationship Id="rId6" Type="http://schemas.openxmlformats.org/officeDocument/2006/relationships/hyperlink" Target="consultantplus://offline/ref=248D6B003CC8003CC20FF514140C057B4B0E1706A96C82D50B317F69B3020266D008F2E78DC693A59910D2F30F5BDAE182A2E6D13F6477E3975CAFNFh2F" TargetMode="External"/><Relationship Id="rId238" Type="http://schemas.openxmlformats.org/officeDocument/2006/relationships/hyperlink" Target="consultantplus://offline/ref=248D6B003CC8003CC20FF514140C057B4B0E1706AC6F88D00B3E2263BB5B0E64D707ADF08A8F9FA49910D2F50304DFF493FAEAD5247A75FF8B5EADF1NBh3F" TargetMode="External"/><Relationship Id="rId23" Type="http://schemas.openxmlformats.org/officeDocument/2006/relationships/hyperlink" Target="consultantplus://offline/ref=248D6B003CC8003CC20FF514140C057B4B0E1706AC6F83D003382263BB5B0E64D707ADF08A8F9FA49910D2FE0104DFF493FAEAD5247A75FF8B5EADF1NBh3F" TargetMode="External"/><Relationship Id="rId119" Type="http://schemas.openxmlformats.org/officeDocument/2006/relationships/hyperlink" Target="consultantplus://offline/ref=248D6B003CC8003CC20FF514140C057B4B0E1706AC6E8CD6083D2263BB5B0E64D707ADF08A8F9FA49910D2F60C04DFF493FAEAD5247A75FF8B5EADF1NBh3F" TargetMode="External"/><Relationship Id="rId44" Type="http://schemas.openxmlformats.org/officeDocument/2006/relationships/hyperlink" Target="consultantplus://offline/ref=248D6B003CC8003CC20FEB1902605A744B024A09A96D8080566E2434E40B08319747ABA6CCCE92AECD4196A3090E8EBBD7ADF9D62166N7h4F" TargetMode="External"/><Relationship Id="rId65" Type="http://schemas.openxmlformats.org/officeDocument/2006/relationships/hyperlink" Target="consultantplus://offline/ref=248D6B003CC8003CC20FEB1902605A744B00410BAA6C8080566E2434E40B08318547F3A9C8CE8CA59B0ED0F606N0hEF" TargetMode="External"/><Relationship Id="rId86" Type="http://schemas.openxmlformats.org/officeDocument/2006/relationships/hyperlink" Target="consultantplus://offline/ref=248D6B003CC8003CC20FF514140C057B4B0E1706AC6A8AD10F332263BB5B0E64D707ADF08A8F9FA49910D2F60D04DFF493FAEAD5247A75FF8B5EADF1NBh3F" TargetMode="External"/><Relationship Id="rId130" Type="http://schemas.openxmlformats.org/officeDocument/2006/relationships/hyperlink" Target="consultantplus://offline/ref=248D6B003CC8003CC20FF514140C057B4B0E1706AC6B8AD00C392263BB5B0E64D707ADF08A8F9FA49910D2F70D04DFF493FAEAD5247A75FF8B5EADF1NBh3F" TargetMode="External"/><Relationship Id="rId151" Type="http://schemas.openxmlformats.org/officeDocument/2006/relationships/hyperlink" Target="consultantplus://offline/ref=248D6B003CC8003CC20FF514140C057B4B0E1706AC6A82D30D3D2263BB5B0E64D707ADF08A8F9FA49910D2F30604DFF493FAEAD5247A75FF8B5EADF1NBh3F" TargetMode="External"/><Relationship Id="rId172" Type="http://schemas.openxmlformats.org/officeDocument/2006/relationships/hyperlink" Target="consultantplus://offline/ref=248D6B003CC8003CC20FF514140C057B4B0E1706AC698FD20C3E2263BB5B0E64D707ADF08A8F9FA49910D2F20204DFF493FAEAD5247A75FF8B5EADF1NBh3F" TargetMode="External"/><Relationship Id="rId193" Type="http://schemas.openxmlformats.org/officeDocument/2006/relationships/hyperlink" Target="consultantplus://offline/ref=248D6B003CC8003CC20FEB1902605A744B004C03A66B8080566E2434E40B08319747ABA6CDCF99F1C85487FB050A95A5D5B1E5D423N6h5F" TargetMode="External"/><Relationship Id="rId207" Type="http://schemas.openxmlformats.org/officeDocument/2006/relationships/hyperlink" Target="consultantplus://offline/ref=248D6B003CC8003CC20FF514140C057B4B0E1706AC6A8AD10F332263BB5B0E64D707ADF08A8F9FA49910D2F30604DFF493FAEAD5247A75FF8B5EADF1NBh3F" TargetMode="External"/><Relationship Id="rId228" Type="http://schemas.openxmlformats.org/officeDocument/2006/relationships/hyperlink" Target="consultantplus://offline/ref=248D6B003CC8003CC20FF514140C057B4B0E1706AC698FD20C3E2263BB5B0E64D707ADF08A8F9FA49910D2F00604DFF493FAEAD5247A75FF8B5EADF1NBh3F" TargetMode="External"/><Relationship Id="rId249" Type="http://schemas.openxmlformats.org/officeDocument/2006/relationships/fontTable" Target="fontTable.xml"/><Relationship Id="rId13" Type="http://schemas.openxmlformats.org/officeDocument/2006/relationships/hyperlink" Target="consultantplus://offline/ref=248D6B003CC8003CC20FF514140C057B4B0E1706AF6383D3023A2263BB5B0E64D707ADF08A8F9FA49910D3F00C04DFF493FAEAD5247A75FF8B5EADF1NBh3F" TargetMode="External"/><Relationship Id="rId109" Type="http://schemas.openxmlformats.org/officeDocument/2006/relationships/hyperlink" Target="consultantplus://offline/ref=248D6B003CC8003CC20FF514140C057B4B0E1706AC6A8AD10F332263BB5B0E64D707ADF08A8F9FA49910D2F70304DFF493FAEAD5247A75FF8B5EADF1NBh3F" TargetMode="External"/><Relationship Id="rId34" Type="http://schemas.openxmlformats.org/officeDocument/2006/relationships/hyperlink" Target="consultantplus://offline/ref=248D6B003CC8003CC20FF514140C057B4B0E1706AF6C82D60C3A2263BB5B0E64D707ADF08A8F9FA49910D2F60304DFF493FAEAD5247A75FF8B5EADF1NBh3F" TargetMode="External"/><Relationship Id="rId55" Type="http://schemas.openxmlformats.org/officeDocument/2006/relationships/hyperlink" Target="consultantplus://offline/ref=248D6B003CC8003CC20FF514140C057B4B0E1706AC698FD20C3E2263BB5B0E64D707ADF08A8F9FA49910D2F60D04DFF493FAEAD5247A75FF8B5EADF1NBh3F" TargetMode="External"/><Relationship Id="rId76" Type="http://schemas.openxmlformats.org/officeDocument/2006/relationships/hyperlink" Target="consultantplus://offline/ref=248D6B003CC8003CC20FF514140C057B4B0E1706AC6E88D5033E2263BB5B0E64D707ADF08A8F9FA49910D2F50D04DFF493FAEAD5247A75FF8B5EADF1NBh3F" TargetMode="External"/><Relationship Id="rId97" Type="http://schemas.openxmlformats.org/officeDocument/2006/relationships/hyperlink" Target="consultantplus://offline/ref=248D6B003CC8003CC20FF514140C057B4B0E1706AC6F8BD50A392263BB5B0E64D707ADF08A8F9FA49910D2F60304DFF493FAEAD5247A75FF8B5EADF1NBh3F" TargetMode="External"/><Relationship Id="rId120" Type="http://schemas.openxmlformats.org/officeDocument/2006/relationships/hyperlink" Target="consultantplus://offline/ref=248D6B003CC8003CC20FF514140C057B4B0E1706AC698FD20C3E2263BB5B0E64D707ADF08A8F9FA49910D2F70304DFF493FAEAD5247A75FF8B5EADF1NBh3F" TargetMode="External"/><Relationship Id="rId141" Type="http://schemas.openxmlformats.org/officeDocument/2006/relationships/hyperlink" Target="consultantplus://offline/ref=248D6B003CC8003CC20FF514140C057B4B0E1706AC6B8AD00C392263BB5B0E64D707ADF08A8F9FA49910D2F50204DFF493FAEAD5247A75FF8B5EADF1NBh3F" TargetMode="External"/><Relationship Id="rId7" Type="http://schemas.openxmlformats.org/officeDocument/2006/relationships/hyperlink" Target="consultantplus://offline/ref=248D6B003CC8003CC20FF514140C057B4B0E1706A76982D70A317F69B3020266D008F2E78DC693A59910D2F30F5BDAE182A2E6D13F6477E3975CAFNFh2F" TargetMode="External"/><Relationship Id="rId162" Type="http://schemas.openxmlformats.org/officeDocument/2006/relationships/hyperlink" Target="consultantplus://offline/ref=248D6B003CC8003CC20FF514140C057B4B0E1706AC698FD20C3E2263BB5B0E64D707ADF08A8F9FA49910D2F50D04DFF493FAEAD5247A75FF8B5EADF1NBh3F" TargetMode="External"/><Relationship Id="rId183" Type="http://schemas.openxmlformats.org/officeDocument/2006/relationships/hyperlink" Target="consultantplus://offline/ref=248D6B003CC8003CC20FF514140C057B4B0E1706AC6B8AD00C392263BB5B0E64D707ADF08A8F9FA49910D2F20704DFF493FAEAD5247A75FF8B5EADF1NBh3F" TargetMode="External"/><Relationship Id="rId218" Type="http://schemas.openxmlformats.org/officeDocument/2006/relationships/hyperlink" Target="consultantplus://offline/ref=248D6B003CC8003CC20FF514140C057B4B0E1706AC6A8AD10F332263BB5B0E64D707ADF08A8F9FA49910D2F00604DFF493FAEAD5247A75FF8B5EADF1NBh3F" TargetMode="External"/><Relationship Id="rId239" Type="http://schemas.openxmlformats.org/officeDocument/2006/relationships/hyperlink" Target="consultantplus://offline/ref=248D6B003CC8003CC20FF514140C057B4B0E1706AC6E8DD00C3B2263BB5B0E64D707ADF08A8F9FA49910D2FE0504DFF493FAEAD5247A75FF8B5EADF1NBh3F" TargetMode="External"/><Relationship Id="rId250" Type="http://schemas.openxmlformats.org/officeDocument/2006/relationships/theme" Target="theme/theme1.xml"/><Relationship Id="rId24" Type="http://schemas.openxmlformats.org/officeDocument/2006/relationships/hyperlink" Target="consultantplus://offline/ref=248D6B003CC8003CC20FF514140C057B4B0E1706AC6F8ED103382263BB5B0E64D707ADF08A8F9FA49910D1FF0204DFF493FAEAD5247A75FF8B5EADF1NBh3F" TargetMode="External"/><Relationship Id="rId45" Type="http://schemas.openxmlformats.org/officeDocument/2006/relationships/hyperlink" Target="consultantplus://offline/ref=248D6B003CC8003CC20FEB1902605A744B024A09A96D8080566E2434E40B08319747ABA5C9C992A19E1B86A7405A86A4D2B1E7D63F6675FFN9h4F" TargetMode="External"/><Relationship Id="rId66" Type="http://schemas.openxmlformats.org/officeDocument/2006/relationships/hyperlink" Target="consultantplus://offline/ref=248D6B003CC8003CC20FEB1902605A744B004C03A66B8080566E2434E40B08319747ABA5C9CB92AC9D1B86A7405A86A4D2B1E7D63F6675FFN9h4F" TargetMode="External"/><Relationship Id="rId87" Type="http://schemas.openxmlformats.org/officeDocument/2006/relationships/hyperlink" Target="consultantplus://offline/ref=248D6B003CC8003CC20FF514140C057B4B0E1706AC6A82D30D3D2263BB5B0E64D707ADF08A8F9FA49910D2F70104DFF493FAEAD5247A75FF8B5EADF1NBh3F" TargetMode="External"/><Relationship Id="rId110" Type="http://schemas.openxmlformats.org/officeDocument/2006/relationships/hyperlink" Target="consultantplus://offline/ref=248D6B003CC8003CC20FF514140C057B4B0E1706AC6A82D30D3D2263BB5B0E64D707ADF08A8F9FA49910D2F40604DFF493FAEAD5247A75FF8B5EADF1NBh3F" TargetMode="External"/><Relationship Id="rId131" Type="http://schemas.openxmlformats.org/officeDocument/2006/relationships/hyperlink" Target="consultantplus://offline/ref=248D6B003CC8003CC20FF514140C057B4B0E1706AF6383D3023A2263BB5B0E64D707ADF08A8F9FA49910D0F70404DFF493FAEAD5247A75FF8B5EADF1NBh3F" TargetMode="External"/><Relationship Id="rId152" Type="http://schemas.openxmlformats.org/officeDocument/2006/relationships/hyperlink" Target="consultantplus://offline/ref=248D6B003CC8003CC20FF514140C057B4B0E1706AC698FD20C3E2263BB5B0E64D707ADF08A8F9FA49910D2F50D04DFF493FAEAD5247A75FF8B5EADF1NBh3F" TargetMode="External"/><Relationship Id="rId173" Type="http://schemas.openxmlformats.org/officeDocument/2006/relationships/hyperlink" Target="consultantplus://offline/ref=248D6B003CC8003CC20FEB1902605A744B024A09A96D8080566E2434E40B08319747ABA6C1CA95AECD4196A3090E8EBBD7ADF9D62166N7h4F" TargetMode="External"/><Relationship Id="rId194" Type="http://schemas.openxmlformats.org/officeDocument/2006/relationships/hyperlink" Target="consultantplus://offline/ref=248D6B003CC8003CC20FEB1902605A744B004C03A66B8080566E2434E40B08319747ABA5C9CB91A09D1B86A7405A86A4D2B1E7D63F6675FFN9h4F" TargetMode="External"/><Relationship Id="rId208" Type="http://schemas.openxmlformats.org/officeDocument/2006/relationships/hyperlink" Target="consultantplus://offline/ref=248D6B003CC8003CC20FEB1902605A744B044D03AC6B8080566E2434E40B08319747ABA5C9CB92A29B1B86A7405A86A4D2B1E7D63F6675FFN9h4F" TargetMode="External"/><Relationship Id="rId229" Type="http://schemas.openxmlformats.org/officeDocument/2006/relationships/hyperlink" Target="consultantplus://offline/ref=248D6B003CC8003CC20FF514140C057B4B0E1706AC6F8BD50A392263BB5B0E64D707ADF08A8F9FA49910D2F60304DFF493FAEAD5247A75FF8B5EADF1NBh3F" TargetMode="External"/><Relationship Id="rId240" Type="http://schemas.openxmlformats.org/officeDocument/2006/relationships/hyperlink" Target="consultantplus://offline/ref=248D6B003CC8003CC20FEB1902605A744B024A09A96D8080566E2434E40B08319747ABA6CCC894AECD4196A3090E8EBBD7ADF9D62166N7h4F" TargetMode="External"/><Relationship Id="rId14" Type="http://schemas.openxmlformats.org/officeDocument/2006/relationships/hyperlink" Target="consultantplus://offline/ref=248D6B003CC8003CC20FF514140C057B4B0E1706AC6B8AD00C392263BB5B0E64D707ADF08A8F9FA49910D2F70104DFF493FAEAD5247A75FF8B5EADF1NBh3F" TargetMode="External"/><Relationship Id="rId35" Type="http://schemas.openxmlformats.org/officeDocument/2006/relationships/hyperlink" Target="consultantplus://offline/ref=248D6B003CC8003CC20FF514140C057B4B0E1706AF6383D3023A2263BB5B0E64D707ADF08A8F9FA49910D3F00C04DFF493FAEAD5247A75FF8B5EADF1NBh3F" TargetMode="External"/><Relationship Id="rId56" Type="http://schemas.openxmlformats.org/officeDocument/2006/relationships/hyperlink" Target="consultantplus://offline/ref=248D6B003CC8003CC20FF514140C057B4B0E1706AC6A82D30D3D2263BB5B0E64D707ADF08A8F9FA49910D2F60D04DFF493FAEAD5247A75FF8B5EADF1NBh3F" TargetMode="External"/><Relationship Id="rId77" Type="http://schemas.openxmlformats.org/officeDocument/2006/relationships/hyperlink" Target="consultantplus://offline/ref=248D6B003CC8003CC20FF514140C057B4B0E1706AC6B8AD00C392263BB5B0E64D707ADF08A8F9FA49910D2F70204DFF493FAEAD5247A75FF8B5EADF1NBh3F" TargetMode="External"/><Relationship Id="rId100" Type="http://schemas.openxmlformats.org/officeDocument/2006/relationships/hyperlink" Target="consultantplus://offline/ref=248D6B003CC8003CC20FF514140C057B4B0E1706A76982D70A317F69B3020266D008F2E78DC693A59910D1F70F5BDAE182A2E6D13F6477E3975CAFNFh2F" TargetMode="External"/><Relationship Id="rId8" Type="http://schemas.openxmlformats.org/officeDocument/2006/relationships/hyperlink" Target="consultantplus://offline/ref=248D6B003CC8003CC20FF514140C057B4B0E1706AF6F89D50A3B2263BB5B0E64D707ADF08A8F9FA49910D2F50304DFF493FAEAD5247A75FF8B5EADF1NBh3F" TargetMode="External"/><Relationship Id="rId98" Type="http://schemas.openxmlformats.org/officeDocument/2006/relationships/hyperlink" Target="consultantplus://offline/ref=248D6B003CC8003CC20FEB1902605A744B024A0AAF688080566E2434E40B08318547F3A9C8CE8CA59B0ED0F606N0hEF" TargetMode="External"/><Relationship Id="rId121" Type="http://schemas.openxmlformats.org/officeDocument/2006/relationships/hyperlink" Target="consultantplus://offline/ref=248D6B003CC8003CC20FEB1902605A744B024A09A96D8080566E2434E40B08319747ABA6CCC894AECD4196A3090E8EBBD7ADF9D62166N7h4F" TargetMode="External"/><Relationship Id="rId142" Type="http://schemas.openxmlformats.org/officeDocument/2006/relationships/hyperlink" Target="consultantplus://offline/ref=248D6B003CC8003CC20FF514140C057B4B0E1706AC6B8AD00C392263BB5B0E64D707ADF08A8F9FA49910D2F50304DFF493FAEAD5247A75FF8B5EADF1NBh3F" TargetMode="External"/><Relationship Id="rId163" Type="http://schemas.openxmlformats.org/officeDocument/2006/relationships/hyperlink" Target="consultantplus://offline/ref=248D6B003CC8003CC20FF514140C057B4B0E1706AC698FD20C3E2263BB5B0E64D707ADF08A8F9FA49910D2F20504DFF493FAEAD5247A75FF8B5EADF1NBh3F" TargetMode="External"/><Relationship Id="rId184" Type="http://schemas.openxmlformats.org/officeDocument/2006/relationships/hyperlink" Target="consultantplus://offline/ref=248D6B003CC8003CC20FF514140C057B4B0E1706AC6A8AD10F332263BB5B0E64D707ADF08A8F9FA49910D2F50404DFF493FAEAD5247A75FF8B5EADF1NBh3F" TargetMode="External"/><Relationship Id="rId219" Type="http://schemas.openxmlformats.org/officeDocument/2006/relationships/hyperlink" Target="consultantplus://offline/ref=248D6B003CC8003CC20FF514140C057B4B0E1706AC6B8AD00C392263BB5B0E64D707ADF08A8F9FA49910D2F20104DFF493FAEAD5247A75FF8B5EADF1NBh3F" TargetMode="External"/><Relationship Id="rId230" Type="http://schemas.openxmlformats.org/officeDocument/2006/relationships/hyperlink" Target="consultantplus://offline/ref=248D6B003CC8003CC20FF514140C057B4B0E1706AC6F88D00B3E2263BB5B0E64D707ADF08A8F9FA49910D2F50004DFF493FAEAD5247A75FF8B5EADF1NBh3F" TargetMode="External"/><Relationship Id="rId251" Type="http://schemas.openxmlformats.org/officeDocument/2006/relationships/customXml" Target="../customXml/item1.xml"/><Relationship Id="rId25" Type="http://schemas.openxmlformats.org/officeDocument/2006/relationships/hyperlink" Target="consultantplus://offline/ref=248D6B003CC8003CC20FF514140C057B4B0E1706AC6F8ED103382263BB5B0E64D707ADF08A8F9FA49913D9A2554BDEA8D6AAF9D4237A77FD97N5hDF" TargetMode="External"/><Relationship Id="rId46" Type="http://schemas.openxmlformats.org/officeDocument/2006/relationships/hyperlink" Target="consultantplus://offline/ref=248D6B003CC8003CC20FF514140C057B4B0E1706AC6F88D00B3E2263BB5B0E64D707ADF08A8F9FA49910D2F40504DFF493FAEAD5247A75FF8B5EADF1NBh3F" TargetMode="External"/><Relationship Id="rId67" Type="http://schemas.openxmlformats.org/officeDocument/2006/relationships/hyperlink" Target="consultantplus://offline/ref=248D6B003CC8003CC20FF514140C057B4B0E1706AC6A8AD10F332263BB5B0E64D707ADF08A8F9FA49910D2F60204DFF493FAEAD5247A75FF8B5EADF1NBh3F" TargetMode="External"/><Relationship Id="rId88" Type="http://schemas.openxmlformats.org/officeDocument/2006/relationships/hyperlink" Target="consultantplus://offline/ref=248D6B003CC8003CC20FF514140C057B4B0E1706AC6A8AD10F332263BB5B0E64D707ADF08A8F9FA49910D2F70404DFF493FAEAD5247A75FF8B5EADF1NBh3F" TargetMode="External"/><Relationship Id="rId111" Type="http://schemas.openxmlformats.org/officeDocument/2006/relationships/hyperlink" Target="consultantplus://offline/ref=248D6B003CC8003CC20FF514140C057B4B0E1706AC698FD20C3E2263BB5B0E64D707ADF08A8F9FA49910D2F70104DFF493FAEAD5247A75FF8B5EADF1NBh3F" TargetMode="External"/><Relationship Id="rId132" Type="http://schemas.openxmlformats.org/officeDocument/2006/relationships/hyperlink" Target="consultantplus://offline/ref=248D6B003CC8003CC20FF514140C057B4B0E1706AF6383D3023A2263BB5B0E64D707ADF08A8F9FA49910D0F70004DFF493FAEAD5247A75FF8B5EADF1NBh3F" TargetMode="External"/><Relationship Id="rId153" Type="http://schemas.openxmlformats.org/officeDocument/2006/relationships/hyperlink" Target="consultantplus://offline/ref=248D6B003CC8003CC20FF514140C057B4B0E1706AF6C82D60C3A2263BB5B0E64D707ADF08A8F9FA49910D2F60304DFF493FAEAD5247A75FF8B5EADF1NBh3F" TargetMode="External"/><Relationship Id="rId174" Type="http://schemas.openxmlformats.org/officeDocument/2006/relationships/hyperlink" Target="consultantplus://offline/ref=248D6B003CC8003CC20FEB1902605A744B024A09A96D8080566E2434E40B08319747ABA6C1C992AECD4196A3090E8EBBD7ADF9D62166N7h4F" TargetMode="External"/><Relationship Id="rId195" Type="http://schemas.openxmlformats.org/officeDocument/2006/relationships/hyperlink" Target="consultantplus://offline/ref=248D6B003CC8003CC20FF514140C057B4B0E1706AC6A82D30D3D2263BB5B0E64D707ADF08A8F9FA49910D2F10604DFF493FAEAD5247A75FF8B5EADF1NBh3F" TargetMode="External"/><Relationship Id="rId209" Type="http://schemas.openxmlformats.org/officeDocument/2006/relationships/hyperlink" Target="consultantplus://offline/ref=248D6B003CC8003CC20FF514140C057B4B0E1706AC6E8DD00C3B2263BB5B0E64D707ADF08A8F9FA49910D2F10304DFF493FAEAD5247A75FF8B5EADF1NBh3F" TargetMode="External"/><Relationship Id="rId220" Type="http://schemas.openxmlformats.org/officeDocument/2006/relationships/image" Target="media/image1.wmf"/><Relationship Id="rId241" Type="http://schemas.openxmlformats.org/officeDocument/2006/relationships/hyperlink" Target="consultantplus://offline/ref=248D6B003CC8003CC20FF514140C057B4B0E1706AC6E8DD00C3B2263BB5B0E64D707ADF08A8F9FA49910D2FE0604DFF493FAEAD5247A75FF8B5EADF1NBh3F" TargetMode="External"/><Relationship Id="rId15" Type="http://schemas.openxmlformats.org/officeDocument/2006/relationships/hyperlink" Target="consultantplus://offline/ref=248D6B003CC8003CC20FF514140C057B4B0E1706AC6A8AD10F332263BB5B0E64D707ADF08A8F9FA49910D2F60104DFF493FAEAD5247A75FF8B5EADF1NBh3F" TargetMode="External"/><Relationship Id="rId36" Type="http://schemas.openxmlformats.org/officeDocument/2006/relationships/hyperlink" Target="consultantplus://offline/ref=248D6B003CC8003CC20FF514140C057B4B0E1706AC6B8AD00C392263BB5B0E64D707ADF08A8F9FA49910D2F70104DFF493FAEAD5247A75FF8B5EADF1NBh3F" TargetMode="External"/><Relationship Id="rId57" Type="http://schemas.openxmlformats.org/officeDocument/2006/relationships/hyperlink" Target="consultantplus://offline/ref=248D6B003CC8003CC20FF514140C057B4B0E1706AC6A82D30D3D2263BB5B0E64D707ADF08A8F9FA49910D2F70404DFF493FAEAD5247A75FF8B5EADF1NBh3F" TargetMode="External"/><Relationship Id="rId78" Type="http://schemas.openxmlformats.org/officeDocument/2006/relationships/hyperlink" Target="consultantplus://offline/ref=248D6B003CC8003CC20FF514140C057B4B0E1706AC6F8CD30B3C2263BB5B0E64D707ADF0988FC7A89815CCF6061189A5D5NAhEF" TargetMode="External"/><Relationship Id="rId99" Type="http://schemas.openxmlformats.org/officeDocument/2006/relationships/hyperlink" Target="consultantplus://offline/ref=248D6B003CC8003CC20FF514140C057B4B0E1706AC6A8AD10F332263BB5B0E64D707ADF08A8F9FA49910D2F70704DFF493FAEAD5247A75FF8B5EADF1NBh3F" TargetMode="External"/><Relationship Id="rId101" Type="http://schemas.openxmlformats.org/officeDocument/2006/relationships/hyperlink" Target="consultantplus://offline/ref=248D6B003CC8003CC20FEB1902605A744B024B0CA66E8080566E2434E40B08318547F3A9C8CE8CA59B0ED0F606N0hEF" TargetMode="External"/><Relationship Id="rId122" Type="http://schemas.openxmlformats.org/officeDocument/2006/relationships/hyperlink" Target="consultantplus://offline/ref=248D6B003CC8003CC20FF514140C057B4B0E1706AC6A82D30D3D2263BB5B0E64D707ADF08A8F9FA49910D2F50504DFF493FAEAD5247A75FF8B5EADF1NBh3F" TargetMode="External"/><Relationship Id="rId143" Type="http://schemas.openxmlformats.org/officeDocument/2006/relationships/hyperlink" Target="consultantplus://offline/ref=248D6B003CC8003CC20FEB1902605A744B054C0CAB6B8080566E2434E40B08318547F3A9C8CE8CA59B0ED0F606N0hEF" TargetMode="External"/><Relationship Id="rId164" Type="http://schemas.openxmlformats.org/officeDocument/2006/relationships/hyperlink" Target="consultantplus://offline/ref=248D6B003CC8003CC20FF514140C057B4B0E1706AC6A82D30D3D2263BB5B0E64D707ADF08A8F9FA49910D2F30C04DFF493FAEAD5247A75FF8B5EADF1NBh3F" TargetMode="External"/><Relationship Id="rId185" Type="http://schemas.openxmlformats.org/officeDocument/2006/relationships/hyperlink" Target="consultantplus://offline/ref=248D6B003CC8003CC20FF514140C057B4B0E1706A96C82D50B317F69B3020266D008F2E78DC693A59910D0F20F5BDAE182A2E6D13F6477E3975CAFNFh2F" TargetMode="External"/><Relationship Id="rId9" Type="http://schemas.openxmlformats.org/officeDocument/2006/relationships/hyperlink" Target="consultantplus://offline/ref=248D6B003CC8003CC20FF514140C057B4B0E1706AF6D8ED00A3D2263BB5B0E64D707ADF08A8F9FA49910D2F60304DFF493FAEAD5247A75FF8B5EADF1NBh3F" TargetMode="External"/><Relationship Id="rId210" Type="http://schemas.openxmlformats.org/officeDocument/2006/relationships/hyperlink" Target="consultantplus://offline/ref=248D6B003CC8003CC20FF514140C057B4B0E1706AC6A8AD10F332263BB5B0E64D707ADF08A8F9FA49910D2F30C04DFF493FAEAD5247A75FF8B5EADF1NBh3F" TargetMode="External"/><Relationship Id="rId26" Type="http://schemas.openxmlformats.org/officeDocument/2006/relationships/hyperlink" Target="consultantplus://offline/ref=248D6B003CC8003CC20FF514140C057B4B0E1706AC6F8ED103382263BB5B0E64D707ADF08A8F9FA49910D6FE0404DFF493FAEAD5247A75FF8B5EADF1NBh3F" TargetMode="External"/><Relationship Id="rId231" Type="http://schemas.openxmlformats.org/officeDocument/2006/relationships/hyperlink" Target="consultantplus://offline/ref=248D6B003CC8003CC20FF514140C057B4B0E1706AC6E8DD00C3B2263BB5B0E64D707ADF08A8F9FA49910D2F10C04DFF493FAEAD5247A75FF8B5EADF1NBh3F" TargetMode="External"/><Relationship Id="rId252" Type="http://schemas.openxmlformats.org/officeDocument/2006/relationships/customXml" Target="../customXml/item2.xml"/><Relationship Id="rId47" Type="http://schemas.openxmlformats.org/officeDocument/2006/relationships/hyperlink" Target="consultantplus://offline/ref=248D6B003CC8003CC20FF514140C057B4B0E1706AC6F8BD50A392263BB5B0E64D707ADF08A8F9FA49910D2F60204DFF493FAEAD5247A75FF8B5EADF1NBh3F" TargetMode="External"/><Relationship Id="rId68" Type="http://schemas.openxmlformats.org/officeDocument/2006/relationships/hyperlink" Target="consultantplus://offline/ref=248D6B003CC8003CC20FEB1902605A744B004B0EAA638080566E2434E40B08318547F3A9C8CE8CA59B0ED0F606N0hEF" TargetMode="External"/><Relationship Id="rId89" Type="http://schemas.openxmlformats.org/officeDocument/2006/relationships/hyperlink" Target="consultantplus://offline/ref=248D6B003CC8003CC20FF514140C057B4B0E1706AC6A82D30D3D2263BB5B0E64D707ADF08A8F9FA49910D2F70204DFF493FAEAD5247A75FF8B5EADF1NBh3F" TargetMode="External"/><Relationship Id="rId112" Type="http://schemas.openxmlformats.org/officeDocument/2006/relationships/hyperlink" Target="consultantplus://offline/ref=248D6B003CC8003CC20FF514140C057B4B0E1706AC6A82D30D3D2263BB5B0E64D707ADF08A8F9FA49910D2F40704DFF493FAEAD5247A75FF8B5EADF1NBh3F" TargetMode="External"/><Relationship Id="rId133" Type="http://schemas.openxmlformats.org/officeDocument/2006/relationships/hyperlink" Target="consultantplus://offline/ref=248D6B003CC8003CC20FF514140C057B4B0E1706AC698FD20C3E2263BB5B0E64D707ADF08A8F9FA49910D2F40404DFF493FAEAD5247A75FF8B5EADF1NBh3F" TargetMode="External"/><Relationship Id="rId154" Type="http://schemas.openxmlformats.org/officeDocument/2006/relationships/hyperlink" Target="consultantplus://offline/ref=248D6B003CC8003CC20FF514140C057B4B0E1706AC698FD20C3E2263BB5B0E64D707ADF08A8F9FA49910D2F50D04DFF493FAEAD5247A75FF8B5EADF1NBh3F" TargetMode="External"/><Relationship Id="rId175" Type="http://schemas.openxmlformats.org/officeDocument/2006/relationships/hyperlink" Target="consultantplus://offline/ref=248D6B003CC8003CC20FEB1902605A744B024A09A96D8080566E2434E40B08319747ABA5C9CA96A49A1B86A7405A86A4D2B1E7D63F6675FFN9h4F" TargetMode="External"/><Relationship Id="rId196" Type="http://schemas.openxmlformats.org/officeDocument/2006/relationships/hyperlink" Target="consultantplus://offline/ref=248D6B003CC8003CC20FEB1902605A744B004C03A66B8080566E2434E40B08319747ABA5C9CB91A09D1B86A7405A86A4D2B1E7D63F6675FFN9h4F" TargetMode="External"/><Relationship Id="rId200" Type="http://schemas.openxmlformats.org/officeDocument/2006/relationships/hyperlink" Target="consultantplus://offline/ref=248D6B003CC8003CC20FEB1902605A744B004C03A66B8080566E2434E40B08319747ABA6C0CB99F1C85487FB050A95A5D5B1E5D423N6h5F" TargetMode="External"/><Relationship Id="rId16" Type="http://schemas.openxmlformats.org/officeDocument/2006/relationships/hyperlink" Target="consultantplus://offline/ref=248D6B003CC8003CC20FF514140C057B4B0E1706AC6A82D30D3D2263BB5B0E64D707ADF08A8F9FA49910D2F60104DFF493FAEAD5247A75FF8B5EADF1NBh3F" TargetMode="External"/><Relationship Id="rId221" Type="http://schemas.openxmlformats.org/officeDocument/2006/relationships/image" Target="media/image2.wmf"/><Relationship Id="rId242" Type="http://schemas.openxmlformats.org/officeDocument/2006/relationships/hyperlink" Target="consultantplus://offline/ref=248D6B003CC8003CC20FEB1902605A744B024A0AAF688080566E2434E40B08318547F3A9C8CE8CA59B0ED0F606N0hEF" TargetMode="External"/><Relationship Id="rId37" Type="http://schemas.openxmlformats.org/officeDocument/2006/relationships/hyperlink" Target="consultantplus://offline/ref=248D6B003CC8003CC20FF514140C057B4B0E1706AC6A8AD10F332263BB5B0E64D707ADF08A8F9FA49910D2F60104DFF493FAEAD5247A75FF8B5EADF1NBh3F" TargetMode="External"/><Relationship Id="rId58" Type="http://schemas.openxmlformats.org/officeDocument/2006/relationships/hyperlink" Target="consultantplus://offline/ref=248D6B003CC8003CC20FF514140C057B4B0E1706AC6E82D70B332263BB5B0E64D707ADF08A8F9FA49910D4F40704DFF493FAEAD5247A75FF8B5EADF1NBh3F" TargetMode="External"/><Relationship Id="rId79" Type="http://schemas.openxmlformats.org/officeDocument/2006/relationships/hyperlink" Target="consultantplus://offline/ref=248D6B003CC8003CC20FF514140C057B4B0E1706AC6B8AD00C392263BB5B0E64D707ADF08A8F9FA49910D2F70C04DFF493FAEAD5247A75FF8B5EADF1NBh3F" TargetMode="External"/><Relationship Id="rId102" Type="http://schemas.openxmlformats.org/officeDocument/2006/relationships/hyperlink" Target="consultantplus://offline/ref=248D6B003CC8003CC20FF514140C057B4B0E1706AF6F89D50A3B2263BB5B0E64D707ADF08A8F9FA49910D2F30004DFF493FAEAD5247A75FF8B5EADF1NBh3F" TargetMode="External"/><Relationship Id="rId123" Type="http://schemas.openxmlformats.org/officeDocument/2006/relationships/hyperlink" Target="consultantplus://offline/ref=248D6B003CC8003CC20FF514140C057B4B0E1706AC6E8CD6083D2263BB5B0E64D707ADF08A8F9FA49910D2F60D04DFF493FAEAD5247A75FF8B5EADF1NBh3F" TargetMode="External"/><Relationship Id="rId144" Type="http://schemas.openxmlformats.org/officeDocument/2006/relationships/hyperlink" Target="consultantplus://offline/ref=248D6B003CC8003CC20FF514140C057B4B0E1706AC6B8AD00C392263BB5B0E64D707ADF08A8F9FA49910D2F50C04DFF493FAEAD5247A75FF8B5EADF1NBh3F" TargetMode="External"/><Relationship Id="rId90" Type="http://schemas.openxmlformats.org/officeDocument/2006/relationships/hyperlink" Target="consultantplus://offline/ref=248D6B003CC8003CC20FF514140C057B4B0E1706AC6A82D30D3D2263BB5B0E64D707ADF08A8F9FA49910D2F70304DFF493FAEAD5247A75FF8B5EADF1NBh3F" TargetMode="External"/><Relationship Id="rId165" Type="http://schemas.openxmlformats.org/officeDocument/2006/relationships/hyperlink" Target="consultantplus://offline/ref=248D6B003CC8003CC20FF514140C057B4B0E1706AC698FD20C3E2263BB5B0E64D707ADF08A8F9FA49910D2F20704DFF493FAEAD5247A75FF8B5EADF1NBh3F" TargetMode="External"/><Relationship Id="rId186" Type="http://schemas.openxmlformats.org/officeDocument/2006/relationships/hyperlink" Target="consultantplus://offline/ref=248D6B003CC8003CC20FEB1902605A744B004C03A66B8080566E2434E40B08319747ABA5C9CB91A09B1B86A7405A86A4D2B1E7D63F6675FFN9h4F" TargetMode="External"/><Relationship Id="rId211" Type="http://schemas.openxmlformats.org/officeDocument/2006/relationships/hyperlink" Target="consultantplus://offline/ref=248D6B003CC8003CC20FEB1902605A744B004C03A66B8080566E2434E40B08319747ABA6CBCD99F1C85487FB050A95A5D5B1E5D423N6h5F" TargetMode="External"/><Relationship Id="rId232" Type="http://schemas.openxmlformats.org/officeDocument/2006/relationships/hyperlink" Target="consultantplus://offline/ref=248D6B003CC8003CC20FEB1902605A744B024A09A96D8080566E2434E40B08319747ABA5CECA99F1C85487FB050A95A5D5B1E5D423N6h5F" TargetMode="External"/><Relationship Id="rId253" Type="http://schemas.openxmlformats.org/officeDocument/2006/relationships/customXml" Target="../customXml/item3.xml"/><Relationship Id="rId27" Type="http://schemas.openxmlformats.org/officeDocument/2006/relationships/hyperlink" Target="consultantplus://offline/ref=248D6B003CC8003CC20FF514140C057B4B0E1706AC6E82DE0C332263BB5B0E64D707ADF0988FC7A89815CCF6061189A5D5NAhEF" TargetMode="External"/><Relationship Id="rId48" Type="http://schemas.openxmlformats.org/officeDocument/2006/relationships/hyperlink" Target="consultantplus://offline/ref=248D6B003CC8003CC20FF514140C057B4B0E1706AC6A82D30D3D2263BB5B0E64D707ADF08A8F9FA49910D2F60204DFF493FAEAD5247A75FF8B5EADF1NBh3F" TargetMode="External"/><Relationship Id="rId69" Type="http://schemas.openxmlformats.org/officeDocument/2006/relationships/hyperlink" Target="consultantplus://offline/ref=248D6B003CC8003CC20FEB1902605A744B02490FA66F8080566E2434E40B08318547F3A9C8CE8CA59B0ED0F606N0hEF" TargetMode="External"/><Relationship Id="rId113" Type="http://schemas.openxmlformats.org/officeDocument/2006/relationships/hyperlink" Target="consultantplus://offline/ref=248D6B003CC8003CC20FF514140C057B4B0E1706AC6A8AD10F332263BB5B0E64D707ADF08A8F9FA49910D2F70D04DFF493FAEAD5247A75FF8B5EADF1NBh3F" TargetMode="External"/><Relationship Id="rId134" Type="http://schemas.openxmlformats.org/officeDocument/2006/relationships/hyperlink" Target="consultantplus://offline/ref=248D6B003CC8003CC20FF514140C057B4B0E1706AC6A82D30D3D2263BB5B0E64D707ADF08A8F9FA49910D2F50604DFF493FAEAD5247A75FF8B5EADF1NBh3F" TargetMode="External"/><Relationship Id="rId80" Type="http://schemas.openxmlformats.org/officeDocument/2006/relationships/hyperlink" Target="consultantplus://offline/ref=248D6B003CC8003CC20FF514140C057B4B0E1706AC6F88D00B3E2263BB5B0E64D707ADF08A8F9FA49910D2F40704DFF493FAEAD5247A75FF8B5EADF1NBh3F" TargetMode="External"/><Relationship Id="rId155" Type="http://schemas.openxmlformats.org/officeDocument/2006/relationships/hyperlink" Target="consultantplus://offline/ref=248D6B003CC8003CC20FF514140C057B4B0E1706AC6F88D00B3E2263BB5B0E64D707ADF08A8F9FA49910D2F50604DFF493FAEAD5247A75FF8B5EADF1NBh3F" TargetMode="External"/><Relationship Id="rId176" Type="http://schemas.openxmlformats.org/officeDocument/2006/relationships/hyperlink" Target="consultantplus://offline/ref=248D6B003CC8003CC20FEB1902605A744B024A09A96D8080566E2434E40B08319747ABA6C1C993AECD4196A3090E8EBBD7ADF9D62166N7h4F" TargetMode="External"/><Relationship Id="rId197" Type="http://schemas.openxmlformats.org/officeDocument/2006/relationships/hyperlink" Target="consultantplus://offline/ref=248D6B003CC8003CC20FEB1902605A744B004C03A66B8080566E2434E40B08319747ABA5C9CB91A09B1B86A7405A86A4D2B1E7D63F6675FFN9h4F" TargetMode="External"/><Relationship Id="rId201" Type="http://schemas.openxmlformats.org/officeDocument/2006/relationships/hyperlink" Target="consultantplus://offline/ref=248D6B003CC8003CC20FEB1902605A744B004C03A66B8080566E2434E40B08319747ABA5C9CB91A09D1B86A7405A86A4D2B1E7D63F6675FFN9h4F" TargetMode="External"/><Relationship Id="rId222" Type="http://schemas.openxmlformats.org/officeDocument/2006/relationships/hyperlink" Target="consultantplus://offline/ref=248D6B003CC8003CC20FEB1902605A744B004C03A66B8080566E2434E40B08319747ABA6C8C299F1C85487FB050A95A5D5B1E5D423N6h5F" TargetMode="External"/><Relationship Id="rId243" Type="http://schemas.openxmlformats.org/officeDocument/2006/relationships/hyperlink" Target="consultantplus://offline/ref=248D6B003CC8003CC20FEB1902605A744B024B0CA66E8080566E2434E40B08318547F3A9C8CE8CA59B0ED0F606N0hEF" TargetMode="External"/><Relationship Id="rId17" Type="http://schemas.openxmlformats.org/officeDocument/2006/relationships/hyperlink" Target="consultantplus://offline/ref=248D6B003CC8003CC20FF514140C057B4B0E1706AC698FD20C3E2263BB5B0E64D707ADF08A8F9FA49910D2F60104DFF493FAEAD5247A75FF8B5EADF1NBh3F" TargetMode="External"/><Relationship Id="rId38" Type="http://schemas.openxmlformats.org/officeDocument/2006/relationships/hyperlink" Target="consultantplus://offline/ref=248D6B003CC8003CC20FF514140C057B4B0E1706AC6A82D30D3D2263BB5B0E64D707ADF08A8F9FA49910D2F60104DFF493FAEAD5247A75FF8B5EADF1NBh3F" TargetMode="External"/><Relationship Id="rId59" Type="http://schemas.openxmlformats.org/officeDocument/2006/relationships/hyperlink" Target="consultantplus://offline/ref=248D6B003CC8003CC20FF514140C057B4B0E1706AC698FD20C3E2263BB5B0E64D707ADF08A8F9FA49910D2F70404DFF493FAEAD5247A75FF8B5EADF1NBh3F" TargetMode="External"/><Relationship Id="rId103" Type="http://schemas.openxmlformats.org/officeDocument/2006/relationships/hyperlink" Target="consultantplus://offline/ref=248D6B003CC8003CC20FF514140C057B4B0E1706AC6A82D30D3D2263BB5B0E64D707ADF08A8F9FA49910D2F40504DFF493FAEAD5247A75FF8B5EADF1NBh3F" TargetMode="External"/><Relationship Id="rId124" Type="http://schemas.openxmlformats.org/officeDocument/2006/relationships/hyperlink" Target="consultantplus://offline/ref=248D6B003CC8003CC20FF514140C057B4B0E1706AF6D8ED00A3D2263BB5B0E64D707ADF08A8F9FA49910D2F70604DFF493FAEAD5247A75FF8B5EADF1NBh3F" TargetMode="External"/><Relationship Id="rId70" Type="http://schemas.openxmlformats.org/officeDocument/2006/relationships/hyperlink" Target="consultantplus://offline/ref=248D6B003CC8003CC20FF514140C057B4B0E1706AF6383D3023A2263BB5B0E64D707ADF08A8F9FA49910D3FE0204DFF493FAEAD5247A75FF8B5EADF1NBh3F" TargetMode="External"/><Relationship Id="rId91" Type="http://schemas.openxmlformats.org/officeDocument/2006/relationships/hyperlink" Target="consultantplus://offline/ref=248D6B003CC8003CC20FF514140C057B4B0E1706AC6A8AD10F332263BB5B0E64D707ADF08A8F9FA49910D2F70404DFF493FAEAD5247A75FF8B5EADF1NBh3F" TargetMode="External"/><Relationship Id="rId145" Type="http://schemas.openxmlformats.org/officeDocument/2006/relationships/hyperlink" Target="consultantplus://offline/ref=248D6B003CC8003CC20FF514140C057B4B0E1706AC698FD20C3E2263BB5B0E64D707ADF08A8F9FA49910D2F50504DFF493FAEAD5247A75FF8B5EADF1NBh3F" TargetMode="External"/><Relationship Id="rId166" Type="http://schemas.openxmlformats.org/officeDocument/2006/relationships/hyperlink" Target="consultantplus://offline/ref=248D6B003CC8003CC20FF514140C057B4B0E1706AC698FD20C3E2263BB5B0E64D707ADF08A8F9FA49910D2F20104DFF493FAEAD5247A75FF8B5EADF1NBh3F" TargetMode="External"/><Relationship Id="rId187" Type="http://schemas.openxmlformats.org/officeDocument/2006/relationships/hyperlink" Target="consultantplus://offline/ref=248D6B003CC8003CC20FF514140C057B4B0E1706AC6A8AD10F332263BB5B0E64D707ADF08A8F9FA49910D2F50704DFF493FAEAD5247A75FF8B5EADF1NBh3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48D6B003CC8003CC20FF514140C057B4B0E1706AC6A8AD10F332263BB5B0E64D707ADF08A8F9FA49910D2F00404DFF493FAEAD5247A75FF8B5EADF1NBh3F" TargetMode="External"/><Relationship Id="rId233" Type="http://schemas.openxmlformats.org/officeDocument/2006/relationships/hyperlink" Target="consultantplus://offline/ref=248D6B003CC8003CC20FEB1902605A744B024A09A96D8080566E2434E40B08319747ABA7C9CE96AECD4196A3090E8EBBD7ADF9D62166N7h4F" TargetMode="External"/><Relationship Id="rId28" Type="http://schemas.openxmlformats.org/officeDocument/2006/relationships/hyperlink" Target="consultantplus://offline/ref=248D6B003CC8003CC20FF514140C057B4B0E1706A96C82D50B317F69B3020266D008F2E78DC693A59910D2F30F5BDAE182A2E6D13F6477E3975CAFNFh2F" TargetMode="External"/><Relationship Id="rId49" Type="http://schemas.openxmlformats.org/officeDocument/2006/relationships/hyperlink" Target="consultantplus://offline/ref=248D6B003CC8003CC20FF514140C057B4B0E1706AC6A82D30D3D2263BB5B0E64D707ADF08A8F9FA49910D2F60D04DFF493FAEAD5247A75FF8B5EADF1NBh3F" TargetMode="External"/><Relationship Id="rId114" Type="http://schemas.openxmlformats.org/officeDocument/2006/relationships/hyperlink" Target="consultantplus://offline/ref=248D6B003CC8003CC20FF514140C057B4B0E1706AC6A8AD10F332263BB5B0E64D707ADF08A8F9FA49910D2F40504DFF493FAEAD5247A75FF8B5EADF1NBh3F" TargetMode="External"/><Relationship Id="rId60" Type="http://schemas.openxmlformats.org/officeDocument/2006/relationships/hyperlink" Target="consultantplus://offline/ref=248D6B003CC8003CC20FF514140C057B4B0E1706AC6F88D00B3E2263BB5B0E64D707ADF08A8F9FA49910D2F40604DFF493FAEAD5247A75FF8B5EADF1NBh3F" TargetMode="External"/><Relationship Id="rId81" Type="http://schemas.openxmlformats.org/officeDocument/2006/relationships/hyperlink" Target="consultantplus://offline/ref=248D6B003CC8003CC20FF514140C057B4B0E1706A76982D70A317F69B3020266D008F2E78DC693A59910D3F20F5BDAE182A2E6D13F6477E3975CAFNFh2F" TargetMode="External"/><Relationship Id="rId135" Type="http://schemas.openxmlformats.org/officeDocument/2006/relationships/hyperlink" Target="consultantplus://offline/ref=248D6B003CC8003CC20FF514140C057B4B0E1706AF6383D3023A2263BB5B0E64D707ADF08A8F9FA49910D0F40C04DFF493FAEAD5247A75FF8B5EADF1NBh3F" TargetMode="External"/><Relationship Id="rId156" Type="http://schemas.openxmlformats.org/officeDocument/2006/relationships/hyperlink" Target="consultantplus://offline/ref=248D6B003CC8003CC20FEB1902605A744B024A09A96D8080566E2434E40B08319747ABA5CECA99F1C85487FB050A95A5D5B1E5D423N6h5F" TargetMode="External"/><Relationship Id="rId177" Type="http://schemas.openxmlformats.org/officeDocument/2006/relationships/hyperlink" Target="consultantplus://offline/ref=248D6B003CC8003CC20FEB1902605A744B024A09A96D8080566E2434E40B08319747ABA7C1CC99F1C85487FB050A95A5D5B1E5D423N6h5F" TargetMode="External"/><Relationship Id="rId198" Type="http://schemas.openxmlformats.org/officeDocument/2006/relationships/hyperlink" Target="consultantplus://offline/ref=248D6B003CC8003CC20FEB1902605A744B004C03A66B8080566E2434E40B08319747ABA5C9CB91A09D1B86A7405A86A4D2B1E7D63F6675FFN9h4F" TargetMode="External"/><Relationship Id="rId202" Type="http://schemas.openxmlformats.org/officeDocument/2006/relationships/hyperlink" Target="consultantplus://offline/ref=248D6B003CC8003CC20FF514140C057B4B0E1706AC6A82D30D3D2263BB5B0E64D707ADF08A8F9FA49910D2F10704DFF493FAEAD5247A75FF8B5EADF1NBh3F" TargetMode="External"/><Relationship Id="rId223" Type="http://schemas.openxmlformats.org/officeDocument/2006/relationships/hyperlink" Target="consultantplus://offline/ref=248D6B003CC8003CC20FF514140C057B4B0E1706AC6A8AD10F332263BB5B0E64D707ADF08A8F9FA49910D2F00704DFF493FAEAD5247A75FF8B5EADF1NBh3F" TargetMode="External"/><Relationship Id="rId244" Type="http://schemas.openxmlformats.org/officeDocument/2006/relationships/hyperlink" Target="consultantplus://offline/ref=248D6B003CC8003CC20FEB1902605A744B024A09A96D8080566E2434E40B08319747ABA6CDC994AECD4196A3090E8EBBD7ADF9D62166N7h4F" TargetMode="External"/><Relationship Id="rId18" Type="http://schemas.openxmlformats.org/officeDocument/2006/relationships/hyperlink" Target="consultantplus://offline/ref=248D6B003CC8003CC20FF514140C057B4B0E1706AC6F8BD50A392263BB5B0E64D707ADF08A8F9FA49910D2F60104DFF493FAEAD5247A75FF8B5EADF1NBh3F" TargetMode="External"/><Relationship Id="rId39" Type="http://schemas.openxmlformats.org/officeDocument/2006/relationships/hyperlink" Target="consultantplus://offline/ref=248D6B003CC8003CC20FF514140C057B4B0E1706AC698FD20C3E2263BB5B0E64D707ADF08A8F9FA49910D2F60104DFF493FAEAD5247A75FF8B5EADF1NBh3F" TargetMode="External"/><Relationship Id="rId50" Type="http://schemas.openxmlformats.org/officeDocument/2006/relationships/hyperlink" Target="consultantplus://offline/ref=248D6B003CC8003CC20FF514140C057B4B0E1706AC698FD20C3E2263BB5B0E64D707ADF08A8F9FA49910D2F60304DFF493FAEAD5247A75FF8B5EADF1NBh3F" TargetMode="External"/><Relationship Id="rId104" Type="http://schemas.openxmlformats.org/officeDocument/2006/relationships/hyperlink" Target="consultantplus://offline/ref=248D6B003CC8003CC20FF514140C057B4B0E1706AC698FD20C3E2263BB5B0E64D707ADF08A8F9FA49910D2F70704DFF493FAEAD5247A75FF8B5EADF1NBh3F" TargetMode="External"/><Relationship Id="rId125" Type="http://schemas.openxmlformats.org/officeDocument/2006/relationships/hyperlink" Target="consultantplus://offline/ref=248D6B003CC8003CC20FF514140C057B4B0E1706AF6C8AD7023E2263BB5B0E64D707ADF08A8F9FA49910D2F60104DFF493FAEAD5247A75FF8B5EADF1NBh3F" TargetMode="External"/><Relationship Id="rId146" Type="http://schemas.openxmlformats.org/officeDocument/2006/relationships/hyperlink" Target="consultantplus://offline/ref=248D6B003CC8003CC20FF514140C057B4B0E1706AC698FD20C3E2263BB5B0E64D707ADF08A8F9FA49910D2F50704DFF493FAEAD5247A75FF8B5EADF1NBh3F" TargetMode="External"/><Relationship Id="rId167" Type="http://schemas.openxmlformats.org/officeDocument/2006/relationships/hyperlink" Target="consultantplus://offline/ref=248D6B003CC8003CC20FF514140C057B4B0E1706AC6F88D00B3E2263BB5B0E64D707ADF08A8F9FA49910D2F50704DFF493FAEAD5247A75FF8B5EADF1NBh3F" TargetMode="External"/><Relationship Id="rId188" Type="http://schemas.openxmlformats.org/officeDocument/2006/relationships/hyperlink" Target="consultantplus://offline/ref=248D6B003CC8003CC20FEB1902605A744B004C03A66B8080566E2434E40B08319747ABA5C9CB91A09B1B86A7405A86A4D2B1E7D63F6675FFN9h4F" TargetMode="External"/><Relationship Id="rId71" Type="http://schemas.openxmlformats.org/officeDocument/2006/relationships/hyperlink" Target="consultantplus://offline/ref=248D6B003CC8003CC20FF514140C057B4B0E1706AF6F89D50A3B2263BB5B0E64D707ADF08A8F9FA49910D2F20C04DFF493FAEAD5247A75FF8B5EADF1NBh3F" TargetMode="External"/><Relationship Id="rId92" Type="http://schemas.openxmlformats.org/officeDocument/2006/relationships/hyperlink" Target="consultantplus://offline/ref=248D6B003CC8003CC20FEB1902605A744B024A09A96D8080566E2434E40B08319747ABA5CECA99F1C85487FB050A95A5D5B1E5D423N6h5F" TargetMode="External"/><Relationship Id="rId213" Type="http://schemas.openxmlformats.org/officeDocument/2006/relationships/hyperlink" Target="consultantplus://offline/ref=248D6B003CC8003CC20FEB1902605A744B004C03A66B8080566E2434E40B08319747ABA5C9CB91A09B1B86A7405A86A4D2B1E7D63F6675FFN9h4F" TargetMode="External"/><Relationship Id="rId234" Type="http://schemas.openxmlformats.org/officeDocument/2006/relationships/hyperlink" Target="consultantplus://offline/ref=248D6B003CC8003CC20FEB1902605A744B024A09A96D8080566E2434E40B08319747ABA7C9CD92AECD4196A3090E8EBBD7ADF9D62166N7h4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48D6B003CC8003CC20FF514140C057B4B0E1706A76982D70A317F69B3020266D008F2E78DC693A59910D2F30F5BDAE182A2E6D13F6477E3975CAFNFh2F" TargetMode="External"/><Relationship Id="rId40" Type="http://schemas.openxmlformats.org/officeDocument/2006/relationships/hyperlink" Target="consultantplus://offline/ref=248D6B003CC8003CC20FF514140C057B4B0E1706AC6F8BD50A392263BB5B0E64D707ADF08A8F9FA49910D2F60104DFF493FAEAD5247A75FF8B5EADF1NBh3F" TargetMode="External"/><Relationship Id="rId115" Type="http://schemas.openxmlformats.org/officeDocument/2006/relationships/hyperlink" Target="consultantplus://offline/ref=248D6B003CC8003CC20FF514140C057B4B0E1706AC6A8AD10F332263BB5B0E64D707ADF08A8F9FA49910D2F40704DFF493FAEAD5247A75FF8B5EADF1NBh3F" TargetMode="External"/><Relationship Id="rId136" Type="http://schemas.openxmlformats.org/officeDocument/2006/relationships/hyperlink" Target="consultantplus://offline/ref=248D6B003CC8003CC20FF514140C057B4B0E1706AC6F88D00B3E2263BB5B0E64D707ADF08A8F9FA49910D2F40D04DFF493FAEAD5247A75FF8B5EADF1NBh3F" TargetMode="External"/><Relationship Id="rId157" Type="http://schemas.openxmlformats.org/officeDocument/2006/relationships/hyperlink" Target="consultantplus://offline/ref=248D6B003CC8003CC20FF514140C057B4B0E1706AC6A82D30D3D2263BB5B0E64D707ADF08A8F9FA49910D2F30004DFF493FAEAD5247A75FF8B5EADF1NBh3F" TargetMode="External"/><Relationship Id="rId178" Type="http://schemas.openxmlformats.org/officeDocument/2006/relationships/hyperlink" Target="consultantplus://offline/ref=248D6B003CC8003CC20FF514140C057B4B0E1706AC698FD20C3E2263BB5B0E64D707ADF08A8F9FA49910D2F30D04DFF493FAEAD5247A75FF8B5EADF1NBh3F" TargetMode="External"/><Relationship Id="rId61" Type="http://schemas.openxmlformats.org/officeDocument/2006/relationships/hyperlink" Target="consultantplus://offline/ref=248D6B003CC8003CC20FEB1902605A744A0D4E0EA53DD782073B2A31EC5B5221810EA7A1D7CB90BB9B10D0NFh7F" TargetMode="External"/><Relationship Id="rId82" Type="http://schemas.openxmlformats.org/officeDocument/2006/relationships/hyperlink" Target="consultantplus://offline/ref=248D6B003CC8003CC20FEB1902605A744B024A09A96D8080566E2434E40B08318547F3A9C8CE8CA59B0ED0F606N0hEF" TargetMode="External"/><Relationship Id="rId199" Type="http://schemas.openxmlformats.org/officeDocument/2006/relationships/hyperlink" Target="consultantplus://offline/ref=248D6B003CC8003CC20FEB1902605A744B004C03A66B8080566E2434E40B08319747ABA5C9CB91A09D1B86A7405A86A4D2B1E7D63F6675FFN9h4F" TargetMode="External"/><Relationship Id="rId203" Type="http://schemas.openxmlformats.org/officeDocument/2006/relationships/hyperlink" Target="consultantplus://offline/ref=248D6B003CC8003CC20FF514140C057B4B0E1706AC6A8AD10F332263BB5B0E64D707ADF08A8F9FA49910D2F20504DFF493FAEAD5247A75FF8B5EADF1NBh3F" TargetMode="External"/><Relationship Id="rId19" Type="http://schemas.openxmlformats.org/officeDocument/2006/relationships/hyperlink" Target="consultantplus://offline/ref=248D6B003CC8003CC20FF514140C057B4B0E1706AC6F88D00B3E2263BB5B0E64D707ADF08A8F9FA49910D2F40404DFF493FAEAD5247A75FF8B5EADF1NBh3F" TargetMode="External"/><Relationship Id="rId224" Type="http://schemas.openxmlformats.org/officeDocument/2006/relationships/hyperlink" Target="consultantplus://offline/ref=248D6B003CC8003CC20FF514140C057B4B0E1706AC6A8AD10F332263BB5B0E64D707ADF08A8F9FA49910D2F00104DFF493FAEAD5247A75FF8B5EADF1NBh3F" TargetMode="External"/><Relationship Id="rId245" Type="http://schemas.openxmlformats.org/officeDocument/2006/relationships/hyperlink" Target="consultantplus://offline/ref=248D6B003CC8003CC20FEB1902605A744B024A09A96D8080566E2434E40B08319747ABA6CDC994AECD4196A3090E8EBBD7ADF9D62166N7h4F" TargetMode="External"/><Relationship Id="rId30" Type="http://schemas.openxmlformats.org/officeDocument/2006/relationships/hyperlink" Target="consultantplus://offline/ref=248D6B003CC8003CC20FF514140C057B4B0E1706AF6F89D50A3B2263BB5B0E64D707ADF08A8F9FA49910D2F50304DFF493FAEAD5247A75FF8B5EADF1NBh3F" TargetMode="External"/><Relationship Id="rId105" Type="http://schemas.openxmlformats.org/officeDocument/2006/relationships/hyperlink" Target="consultantplus://offline/ref=248D6B003CC8003CC20FF514140C057B4B0E1706AC6F88D00B3E2263BB5B0E64D707ADF08A8F9FA49910D2F40104DFF493FAEAD5247A75FF8B5EADF1NBh3F" TargetMode="External"/><Relationship Id="rId126" Type="http://schemas.openxmlformats.org/officeDocument/2006/relationships/hyperlink" Target="consultantplus://offline/ref=248D6B003CC8003CC20FF514140C057B4B0E1706AF6383D3023A2263BB5B0E64D707ADF08A8F9FA49910D3FE0D04DFF493FAEAD5247A75FF8B5EADF1NBh3F" TargetMode="External"/><Relationship Id="rId147" Type="http://schemas.openxmlformats.org/officeDocument/2006/relationships/hyperlink" Target="consultantplus://offline/ref=248D6B003CC8003CC20FF514140C057B4B0E1706AC698FD20C3E2263BB5B0E64D707ADF08A8F9FA49910D2F50204DFF493FAEAD5247A75FF8B5EADF1NBh3F" TargetMode="External"/><Relationship Id="rId168" Type="http://schemas.openxmlformats.org/officeDocument/2006/relationships/hyperlink" Target="consultantplus://offline/ref=248D6B003CC8003CC20FF514140C057B4B0E1706AC698FD20C3E2263BB5B0E64D707ADF08A8F9FA49910D2F50D04DFF493FAEAD5247A75FF8B5EADF1NBh3F" TargetMode="External"/><Relationship Id="rId51" Type="http://schemas.openxmlformats.org/officeDocument/2006/relationships/hyperlink" Target="consultantplus://offline/ref=248D6B003CC8003CC20FF514140C057B4B0E1706AF6383D3023A2263BB5B0E64D707ADF08A8F9FA49910D3F10404DFF493FAEAD5247A75FF8B5EADF1NBh3F" TargetMode="External"/><Relationship Id="rId72" Type="http://schemas.openxmlformats.org/officeDocument/2006/relationships/hyperlink" Target="consultantplus://offline/ref=248D6B003CC8003CC20FEB1902605A7449024E02A9698080566E2434E40B08318547F3A9C8CE8CA59B0ED0F606N0hEF" TargetMode="External"/><Relationship Id="rId93" Type="http://schemas.openxmlformats.org/officeDocument/2006/relationships/hyperlink" Target="consultantplus://offline/ref=248D6B003CC8003CC20FEB1902605A744B024A09A96D8080566E2434E40B08319747ABA7C9CE96AECD4196A3090E8EBBD7ADF9D62166N7h4F" TargetMode="External"/><Relationship Id="rId189" Type="http://schemas.openxmlformats.org/officeDocument/2006/relationships/hyperlink" Target="consultantplus://offline/ref=248D6B003CC8003CC20FF514140C057B4B0E1706AC6A8AD10F332263BB5B0E64D707ADF08A8F9FA49910D2F50104DFF493FAEAD5247A75FF8B5EADF1NBh3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248D6B003CC8003CC20FF514140C057B4B0E1706AC6A82D30D3D2263BB5B0E64D707ADF08A8F9FA49910D2F10104DFF493FAEAD5247A75FF8B5EADF1NBh3F" TargetMode="External"/><Relationship Id="rId235" Type="http://schemas.openxmlformats.org/officeDocument/2006/relationships/hyperlink" Target="consultantplus://offline/ref=248D6B003CC8003CC20FEB1902605A744B024A09A96D8080566E2434E40B08319747ABA6CDC994AECD4196A3090E8EBBD7ADF9D62166N7h4F" TargetMode="External"/><Relationship Id="rId116" Type="http://schemas.openxmlformats.org/officeDocument/2006/relationships/hyperlink" Target="consultantplus://offline/ref=248D6B003CC8003CC20FF514140C057B4B0E1706A76982D70A317F69B3020266D008F2E78DC693A59910D1F00F5BDAE182A2E6D13F6477E3975CAFNFh2F" TargetMode="External"/><Relationship Id="rId137" Type="http://schemas.openxmlformats.org/officeDocument/2006/relationships/hyperlink" Target="consultantplus://offline/ref=248D6B003CC8003CC20FF514140C057B4B0E1706AC698FD20C3E2263BB5B0E64D707ADF08A8F9FA49910D2F40604DFF493FAEAD5247A75FF8B5EADF1NBh3F" TargetMode="External"/><Relationship Id="rId158" Type="http://schemas.openxmlformats.org/officeDocument/2006/relationships/hyperlink" Target="consultantplus://offline/ref=248D6B003CC8003CC20FF514140C057B4B0E1706AC698FD20C3E2263BB5B0E64D707ADF08A8F9FA49910D2F50D04DFF493FAEAD5247A75FF8B5EADF1NBh3F" TargetMode="External"/><Relationship Id="rId20" Type="http://schemas.openxmlformats.org/officeDocument/2006/relationships/hyperlink" Target="consultantplus://offline/ref=248D6B003CC8003CC20FF514140C057B4B0E1706AC6E8DD00C3B2263BB5B0E64D707ADF08A8F9FA49910D2F10204DFF493FAEAD5247A75FF8B5EADF1NBh3F" TargetMode="External"/><Relationship Id="rId41" Type="http://schemas.openxmlformats.org/officeDocument/2006/relationships/hyperlink" Target="consultantplus://offline/ref=248D6B003CC8003CC20FF514140C057B4B0E1706AC6F88D00B3E2263BB5B0E64D707ADF08A8F9FA49910D2F40404DFF493FAEAD5247A75FF8B5EADF1NBh3F" TargetMode="External"/><Relationship Id="rId62" Type="http://schemas.openxmlformats.org/officeDocument/2006/relationships/hyperlink" Target="consultantplus://offline/ref=248D6B003CC8003CC20FEB1902605A744B024A09A96D8080566E2434E40B08318547F3A9C8CE8CA59B0ED0F606N0hEF" TargetMode="External"/><Relationship Id="rId83" Type="http://schemas.openxmlformats.org/officeDocument/2006/relationships/hyperlink" Target="consultantplus://offline/ref=248D6B003CC8003CC20FF514140C057B4B0E1706AC6A82D30D3D2263BB5B0E64D707ADF08A8F9FA49910D2F70604DFF493FAEAD5247A75FF8B5EADF1NBh3F" TargetMode="External"/><Relationship Id="rId179" Type="http://schemas.openxmlformats.org/officeDocument/2006/relationships/hyperlink" Target="consultantplus://offline/ref=248D6B003CC8003CC20FF514140C057B4B0E1706AC6A82D30D3D2263BB5B0E64D707ADF08A8F9FA49910D2F10404DFF493FAEAD5247A75FF8B5EADF1NBh3F" TargetMode="External"/><Relationship Id="rId190" Type="http://schemas.openxmlformats.org/officeDocument/2006/relationships/hyperlink" Target="consultantplus://offline/ref=248D6B003CC8003CC20FF514140C057B4B0E1706AC6A8AD10F332263BB5B0E64D707ADF08A8F9FA49910D2F50C04DFF493FAEAD5247A75FF8B5EADF1NBh3F" TargetMode="External"/><Relationship Id="rId204" Type="http://schemas.openxmlformats.org/officeDocument/2006/relationships/hyperlink" Target="consultantplus://offline/ref=248D6B003CC8003CC20FEB1902605A744B004C03A66B8080566E2434E40B08319747ABA5C9CB91A09B1B86A7405A86A4D2B1E7D63F6675FFN9h4F" TargetMode="External"/><Relationship Id="rId225" Type="http://schemas.openxmlformats.org/officeDocument/2006/relationships/image" Target="media/image3.wmf"/><Relationship Id="rId246" Type="http://schemas.openxmlformats.org/officeDocument/2006/relationships/hyperlink" Target="consultantplus://offline/ref=248D6B003CC8003CC20FEB1902605A7449024E02A9698080566E2434E40B08319747ABA5C9CB92AC9E1B86A7405A86A4D2B1E7D63F6675FFN9h4F" TargetMode="External"/><Relationship Id="rId106" Type="http://schemas.openxmlformats.org/officeDocument/2006/relationships/hyperlink" Target="consultantplus://offline/ref=248D6B003CC8003CC20FF514140C057B4B0E1706A76982D70A317F69B3020266D008F2E78DC693A59910D1F40F5BDAE182A2E6D13F6477E3975CAFNFh2F" TargetMode="External"/><Relationship Id="rId127" Type="http://schemas.openxmlformats.org/officeDocument/2006/relationships/hyperlink" Target="consultantplus://offline/ref=248D6B003CC8003CC20FF514140C057B4B0E1706AF6383D3023A2263BB5B0E64D707ADF08A8F9FA49910D3FF0404DFF493FAEAD5247A75FF8B5EADF1NBh3F" TargetMode="External"/><Relationship Id="rId10" Type="http://schemas.openxmlformats.org/officeDocument/2006/relationships/hyperlink" Target="consultantplus://offline/ref=248D6B003CC8003CC20FF514140C057B4B0E1706AF6D8CD30B3E2263BB5B0E64D707ADF08A8F9FA49910D2F60104DFF493FAEAD5247A75FF8B5EADF1NBh3F" TargetMode="External"/><Relationship Id="rId31" Type="http://schemas.openxmlformats.org/officeDocument/2006/relationships/hyperlink" Target="consultantplus://offline/ref=248D6B003CC8003CC20FF514140C057B4B0E1706AF6D8ED00A3D2263BB5B0E64D707ADF08A8F9FA49910D2F60304DFF493FAEAD5247A75FF8B5EADF1NBh3F" TargetMode="External"/><Relationship Id="rId52" Type="http://schemas.openxmlformats.org/officeDocument/2006/relationships/hyperlink" Target="consultantplus://offline/ref=248D6B003CC8003CC20FF514140C057B4B0E1706AC698FD20C3E2263BB5B0E64D707ADF08A8F9FA49910D2F60C04DFF493FAEAD5247A75FF8B5EADF1NBh3F" TargetMode="External"/><Relationship Id="rId73" Type="http://schemas.openxmlformats.org/officeDocument/2006/relationships/hyperlink" Target="consultantplus://offline/ref=248D6B003CC8003CC20FF514140C057B4B0E1706AF6F89D50A3B2263BB5B0E64D707ADF08A8F9FA49910D2F20D04DFF493FAEAD5247A75FF8B5EADF1NBh3F" TargetMode="External"/><Relationship Id="rId94" Type="http://schemas.openxmlformats.org/officeDocument/2006/relationships/hyperlink" Target="consultantplus://offline/ref=248D6B003CC8003CC20FEB1902605A744B024A09A96D8080566E2434E40B08319747ABA7C9CD92AECD4196A3090E8EBBD7ADF9D62166N7h4F" TargetMode="External"/><Relationship Id="rId148" Type="http://schemas.openxmlformats.org/officeDocument/2006/relationships/hyperlink" Target="consultantplus://offline/ref=248D6B003CC8003CC20FF514140C057B4B0E1706AC698FD20C3E2263BB5B0E64D707ADF08A8F9FA49910D2F50304DFF493FAEAD5247A75FF8B5EADF1NBh3F" TargetMode="External"/><Relationship Id="rId169" Type="http://schemas.openxmlformats.org/officeDocument/2006/relationships/hyperlink" Target="consultantplus://offline/ref=248D6B003CC8003CC20FEB1902605A744B024A09A96D8080566E2434E40B08319747ABA6C1CE9BAECD4196A3090E8EBBD7ADF9D62166N7h4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248D6B003CC8003CC20FF514140C057B4B0E1706A96C82D50B317F69B3020266D008F2E78DC693A59910D0F60F5BDAE182A2E6D13F6477E3975CAFNFh2F" TargetMode="External"/><Relationship Id="rId215" Type="http://schemas.openxmlformats.org/officeDocument/2006/relationships/hyperlink" Target="consultantplus://offline/ref=248D6B003CC8003CC20FF514140C057B4B0E1706AF6383D3023A2263BB5B0E64D707ADF08A8F9FA49910D0F50004DFF493FAEAD5247A75FF8B5EADF1NBh3F" TargetMode="External"/><Relationship Id="rId236" Type="http://schemas.openxmlformats.org/officeDocument/2006/relationships/hyperlink" Target="consultantplus://offline/ref=248D6B003CC8003CC20FEB1902605A744B024A0AAF688080566E2434E40B08318547F3A9C8CE8CA59B0ED0F606N0h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5FA162-6CA7-476D-B733-59BF2E114BFD}"/>
</file>

<file path=customXml/itemProps2.xml><?xml version="1.0" encoding="utf-8"?>
<ds:datastoreItem xmlns:ds="http://schemas.openxmlformats.org/officeDocument/2006/customXml" ds:itemID="{7A682785-0FB0-4D28-8513-5DC228C0AE33}"/>
</file>

<file path=customXml/itemProps3.xml><?xml version="1.0" encoding="utf-8"?>
<ds:datastoreItem xmlns:ds="http://schemas.openxmlformats.org/officeDocument/2006/customXml" ds:itemID="{999B909B-8B39-4149-8308-8426FD0D11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22230</Words>
  <Characters>126716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Покаместова Оксана Михайловна</dc:creator>
  <cp:keywords/>
  <dc:description/>
  <cp:lastModifiedBy/>
  <cp:revision>1</cp:revision>
  <dcterms:created xsi:type="dcterms:W3CDTF">2021-02-15T05:33:00Z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