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C657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F4C7FD" wp14:editId="21F4C7FE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C658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1F4C659" w14:textId="77777777" w:rsidR="0032178C" w:rsidRP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2178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21F4C65A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1F4C65B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14:paraId="21F4C65C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2178C" w14:paraId="21F4C65F" w14:textId="77777777" w:rsidTr="0032178C">
        <w:tc>
          <w:tcPr>
            <w:tcW w:w="4785" w:type="dxa"/>
            <w:shd w:val="clear" w:color="auto" w:fill="auto"/>
          </w:tcPr>
          <w:p w14:paraId="21F4C65D" w14:textId="77777777" w:rsidR="0032178C" w:rsidRPr="00332D55" w:rsidRDefault="004D026E" w:rsidP="00332D5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23.01.2019</w:t>
            </w:r>
          </w:p>
        </w:tc>
        <w:tc>
          <w:tcPr>
            <w:tcW w:w="4785" w:type="dxa"/>
            <w:shd w:val="clear" w:color="auto" w:fill="auto"/>
          </w:tcPr>
          <w:p w14:paraId="21F4C65E" w14:textId="77777777" w:rsidR="0032178C" w:rsidRPr="00332D55" w:rsidRDefault="004D026E" w:rsidP="00332D5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18-р</w:t>
            </w:r>
          </w:p>
        </w:tc>
      </w:tr>
    </w:tbl>
    <w:p w14:paraId="21F4C660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21F4C661" w14:textId="77777777" w:rsidR="0032178C" w:rsidRDefault="0032178C" w:rsidP="0032178C">
      <w:pPr>
        <w:spacing w:after="0" w:line="240" w:lineRule="auto"/>
        <w:rPr>
          <w:rFonts w:ascii="Times New Roman" w:hAnsi="Times New Roman" w:cs="Times New Roman"/>
          <w:sz w:val="24"/>
        </w:rPr>
        <w:sectPr w:rsidR="0032178C" w:rsidSect="0032178C">
          <w:headerReference w:type="default" r:id="rId12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21F4C662" w14:textId="77777777"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</w:t>
      </w:r>
      <w:r w:rsidR="000B12FF">
        <w:rPr>
          <w:rFonts w:ascii="Times New Roman" w:hAnsi="Times New Roman" w:cs="Times New Roman"/>
          <w:bCs/>
          <w:sz w:val="30"/>
          <w:szCs w:val="30"/>
        </w:rPr>
        <w:t>А</w:t>
      </w:r>
      <w:r w:rsidRPr="00EA0D25">
        <w:rPr>
          <w:rFonts w:ascii="Times New Roman" w:hAnsi="Times New Roman" w:cs="Times New Roman"/>
          <w:bCs/>
          <w:sz w:val="30"/>
          <w:szCs w:val="30"/>
        </w:rPr>
        <w:t xml:space="preserve">дминистративного регламента предоставления </w:t>
      </w:r>
    </w:p>
    <w:p w14:paraId="21F4C663" w14:textId="77777777"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 xml:space="preserve">муниципальной услуги по выдаче уведомления о соответствии </w:t>
      </w:r>
    </w:p>
    <w:p w14:paraId="21F4C664" w14:textId="77777777"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 xml:space="preserve">(несоответствии) построенных или реконструированных объекта </w:t>
      </w:r>
    </w:p>
    <w:p w14:paraId="21F4C665" w14:textId="77777777" w:rsid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 xml:space="preserve">индивидуального жилищного строительства или садового дома </w:t>
      </w:r>
    </w:p>
    <w:p w14:paraId="21F4C666" w14:textId="77777777" w:rsidR="00017EA4" w:rsidRPr="00EA0D2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A0D25">
        <w:rPr>
          <w:rFonts w:ascii="Times New Roman" w:hAnsi="Times New Roman" w:cs="Times New Roman"/>
          <w:bCs/>
          <w:sz w:val="30"/>
          <w:szCs w:val="30"/>
        </w:rPr>
        <w:t>требованиям законодательства о градостроительной деятельности</w:t>
      </w:r>
    </w:p>
    <w:p w14:paraId="41A4947A" w14:textId="77777777" w:rsidR="00261199" w:rsidRDefault="00261199" w:rsidP="00017EA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lang w:eastAsia="en-US"/>
        </w:rPr>
      </w:pPr>
    </w:p>
    <w:p w14:paraId="21F4C667" w14:textId="75CD9F63" w:rsidR="00AE53F9" w:rsidRPr="00261199" w:rsidRDefault="00261199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199">
        <w:rPr>
          <w:rFonts w:ascii="Times New Roman" w:eastAsia="Calibri" w:hAnsi="Times New Roman" w:cs="Times New Roman"/>
          <w:i/>
          <w:lang w:eastAsia="en-US"/>
        </w:rPr>
        <w:t>(в ред. от 2</w:t>
      </w:r>
      <w:r>
        <w:rPr>
          <w:rFonts w:ascii="Times New Roman" w:eastAsia="Calibri" w:hAnsi="Times New Roman" w:cs="Times New Roman"/>
          <w:i/>
          <w:lang w:eastAsia="en-US"/>
        </w:rPr>
        <w:t>9</w:t>
      </w:r>
      <w:r w:rsidRPr="00261199">
        <w:rPr>
          <w:rFonts w:ascii="Times New Roman" w:eastAsia="Calibri" w:hAnsi="Times New Roman" w:cs="Times New Roman"/>
          <w:i/>
          <w:lang w:eastAsia="en-US"/>
        </w:rPr>
        <w:t>.0</w:t>
      </w:r>
      <w:r>
        <w:rPr>
          <w:rFonts w:ascii="Times New Roman" w:eastAsia="Calibri" w:hAnsi="Times New Roman" w:cs="Times New Roman"/>
          <w:i/>
          <w:lang w:eastAsia="en-US"/>
        </w:rPr>
        <w:t>3</w:t>
      </w:r>
      <w:r w:rsidRPr="00261199">
        <w:rPr>
          <w:rFonts w:ascii="Times New Roman" w:eastAsia="Calibri" w:hAnsi="Times New Roman" w:cs="Times New Roman"/>
          <w:i/>
          <w:lang w:eastAsia="en-US"/>
        </w:rPr>
        <w:t>.201</w:t>
      </w:r>
      <w:r>
        <w:rPr>
          <w:rFonts w:ascii="Times New Roman" w:eastAsia="Calibri" w:hAnsi="Times New Roman" w:cs="Times New Roman"/>
          <w:i/>
          <w:lang w:eastAsia="en-US"/>
        </w:rPr>
        <w:t>9</w:t>
      </w:r>
      <w:r w:rsidRPr="00261199">
        <w:rPr>
          <w:rFonts w:ascii="Times New Roman" w:eastAsia="Calibri" w:hAnsi="Times New Roman" w:cs="Times New Roman"/>
          <w:i/>
          <w:lang w:eastAsia="en-US"/>
        </w:rPr>
        <w:t xml:space="preserve"> № </w:t>
      </w:r>
      <w:r>
        <w:rPr>
          <w:rFonts w:ascii="Times New Roman" w:eastAsia="Calibri" w:hAnsi="Times New Roman" w:cs="Times New Roman"/>
          <w:i/>
          <w:lang w:eastAsia="en-US"/>
        </w:rPr>
        <w:t>10</w:t>
      </w:r>
      <w:r w:rsidRPr="00261199">
        <w:rPr>
          <w:rFonts w:ascii="Times New Roman" w:eastAsia="Calibri" w:hAnsi="Times New Roman" w:cs="Times New Roman"/>
          <w:i/>
          <w:lang w:eastAsia="en-US"/>
        </w:rPr>
        <w:t>1-р</w:t>
      </w:r>
      <w:r>
        <w:rPr>
          <w:rFonts w:ascii="Times New Roman" w:eastAsia="Calibri" w:hAnsi="Times New Roman" w:cs="Times New Roman"/>
          <w:i/>
          <w:lang w:eastAsia="en-US"/>
        </w:rPr>
        <w:t>)</w:t>
      </w:r>
    </w:p>
    <w:p w14:paraId="21F4C668" w14:textId="77777777" w:rsidR="008C5585" w:rsidRPr="00017EA4" w:rsidRDefault="008C5585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4C669" w14:textId="77777777" w:rsidR="00AE53F9" w:rsidRPr="00EA0D25" w:rsidRDefault="00AE53F9" w:rsidP="007D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В соответствии с Градостроительным </w:t>
      </w:r>
      <w:hyperlink r:id="rId13" w:history="1">
        <w:r w:rsidRPr="00EA0D25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Российской Фед</w:t>
      </w:r>
      <w:r w:rsidRPr="00EA0D25">
        <w:rPr>
          <w:rFonts w:ascii="Times New Roman" w:hAnsi="Times New Roman" w:cs="Times New Roman"/>
          <w:sz w:val="30"/>
          <w:szCs w:val="30"/>
        </w:rPr>
        <w:t>е</w:t>
      </w:r>
      <w:r w:rsidRPr="00EA0D25">
        <w:rPr>
          <w:rFonts w:ascii="Times New Roman" w:hAnsi="Times New Roman" w:cs="Times New Roman"/>
          <w:sz w:val="30"/>
          <w:szCs w:val="30"/>
        </w:rPr>
        <w:t xml:space="preserve">рации, Федеральным </w:t>
      </w:r>
      <w:hyperlink r:id="rId14" w:history="1">
        <w:r w:rsidRPr="00EA0D2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210-ФЗ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B7347A">
          <w:rPr>
            <w:rFonts w:ascii="Times New Roman" w:hAnsi="Times New Roman" w:cs="Times New Roman"/>
            <w:sz w:val="30"/>
            <w:szCs w:val="30"/>
          </w:rPr>
          <w:t>п</w:t>
        </w:r>
        <w:r w:rsidRPr="00EA0D25">
          <w:rPr>
            <w:rFonts w:ascii="Times New Roman" w:hAnsi="Times New Roman" w:cs="Times New Roman"/>
            <w:sz w:val="30"/>
            <w:szCs w:val="30"/>
          </w:rPr>
          <w:t>остано</w:t>
        </w:r>
        <w:r w:rsidRPr="00EA0D25">
          <w:rPr>
            <w:rFonts w:ascii="Times New Roman" w:hAnsi="Times New Roman" w:cs="Times New Roman"/>
            <w:sz w:val="30"/>
            <w:szCs w:val="30"/>
          </w:rPr>
          <w:t>в</w:t>
        </w:r>
        <w:r w:rsidRPr="00EA0D25">
          <w:rPr>
            <w:rFonts w:ascii="Times New Roman" w:hAnsi="Times New Roman" w:cs="Times New Roman"/>
            <w:sz w:val="30"/>
            <w:szCs w:val="30"/>
          </w:rPr>
          <w:t>лением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30.04.2014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403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исчерпывающем перечне процедур в сфере жилищного строител</w:t>
      </w:r>
      <w:r w:rsidRPr="00EA0D25">
        <w:rPr>
          <w:rFonts w:ascii="Times New Roman" w:hAnsi="Times New Roman" w:cs="Times New Roman"/>
          <w:sz w:val="30"/>
          <w:szCs w:val="30"/>
        </w:rPr>
        <w:t>ь</w:t>
      </w:r>
      <w:r w:rsidRPr="00EA0D25">
        <w:rPr>
          <w:rFonts w:ascii="Times New Roman" w:hAnsi="Times New Roman" w:cs="Times New Roman"/>
          <w:sz w:val="30"/>
          <w:szCs w:val="30"/>
        </w:rPr>
        <w:t>ства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B7347A">
          <w:rPr>
            <w:rFonts w:ascii="Times New Roman" w:hAnsi="Times New Roman" w:cs="Times New Roman"/>
            <w:sz w:val="30"/>
            <w:szCs w:val="30"/>
          </w:rPr>
          <w:t>п</w:t>
        </w:r>
        <w:r w:rsidRPr="00EA0D2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администрации города от 05.09.2011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359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A0D25">
        <w:rPr>
          <w:rFonts w:ascii="Times New Roman" w:hAnsi="Times New Roman" w:cs="Times New Roman"/>
          <w:sz w:val="30"/>
          <w:szCs w:val="30"/>
        </w:rPr>
        <w:t xml:space="preserve">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Pr="00EA0D25">
        <w:rPr>
          <w:rFonts w:ascii="Times New Roman" w:hAnsi="Times New Roman" w:cs="Times New Roman"/>
          <w:sz w:val="30"/>
          <w:szCs w:val="30"/>
        </w:rPr>
        <w:t>в</w:t>
      </w:r>
      <w:r w:rsidRPr="00EA0D25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EA0D25">
        <w:rPr>
          <w:rFonts w:ascii="Times New Roman" w:hAnsi="Times New Roman" w:cs="Times New Roman"/>
          <w:sz w:val="30"/>
          <w:szCs w:val="30"/>
        </w:rPr>
        <w:t>и</w:t>
      </w:r>
      <w:r w:rsidRPr="00EA0D25">
        <w:rPr>
          <w:rFonts w:ascii="Times New Roman" w:hAnsi="Times New Roman" w:cs="Times New Roman"/>
          <w:sz w:val="30"/>
          <w:szCs w:val="30"/>
        </w:rPr>
        <w:t xml:space="preserve">ей города Красноярска и внесении изменений в </w:t>
      </w:r>
      <w:r w:rsidR="00B7347A">
        <w:rPr>
          <w:rFonts w:ascii="Times New Roman" w:hAnsi="Times New Roman" w:cs="Times New Roman"/>
          <w:sz w:val="30"/>
          <w:szCs w:val="30"/>
        </w:rPr>
        <w:t>п</w:t>
      </w:r>
      <w:r w:rsidRPr="00EA0D25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57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="00B7347A">
          <w:rPr>
            <w:rFonts w:ascii="Times New Roman" w:hAnsi="Times New Roman" w:cs="Times New Roman"/>
            <w:sz w:val="30"/>
            <w:szCs w:val="30"/>
          </w:rPr>
          <w:t>р</w:t>
        </w:r>
        <w:r w:rsidRPr="00EA0D25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A0D25">
        <w:rPr>
          <w:rFonts w:ascii="Times New Roman" w:hAnsi="Times New Roman" w:cs="Times New Roman"/>
          <w:sz w:val="30"/>
          <w:szCs w:val="30"/>
        </w:rPr>
        <w:t xml:space="preserve">от 04.06.2008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1-дг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 xml:space="preserve">Об утверждении Раздела реестра муниципальных услуг города Красноярска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EA0D25">
        <w:rPr>
          <w:rFonts w:ascii="Times New Roman" w:hAnsi="Times New Roman" w:cs="Times New Roman"/>
          <w:sz w:val="30"/>
          <w:szCs w:val="30"/>
        </w:rPr>
        <w:t>о</w:t>
      </w:r>
      <w:r w:rsidRPr="00EA0D25">
        <w:rPr>
          <w:rFonts w:ascii="Times New Roman" w:hAnsi="Times New Roman" w:cs="Times New Roman"/>
          <w:sz w:val="30"/>
          <w:szCs w:val="30"/>
        </w:rPr>
        <w:t>да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r w:rsidR="009C4AF3" w:rsidRPr="00EA0D25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8" w:history="1">
        <w:r w:rsidRPr="00EA0D25">
          <w:rPr>
            <w:rFonts w:ascii="Times New Roman" w:hAnsi="Times New Roman" w:cs="Times New Roman"/>
            <w:sz w:val="30"/>
            <w:szCs w:val="30"/>
          </w:rPr>
          <w:t>ст</w:t>
        </w:r>
        <w:r w:rsidR="009C4AF3" w:rsidRPr="00EA0D25">
          <w:rPr>
            <w:rFonts w:ascii="Times New Roman" w:hAnsi="Times New Roman" w:cs="Times New Roman"/>
            <w:sz w:val="30"/>
            <w:szCs w:val="30"/>
          </w:rPr>
          <w:t>атьями</w:t>
        </w:r>
        <w:r w:rsidRPr="00EA0D25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EA0D2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EA0D2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14:paraId="21F4C66A" w14:textId="77777777" w:rsidR="00017EA4" w:rsidRPr="00EA0D25" w:rsidRDefault="00017EA4" w:rsidP="0026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1. Утвердить Административный </w:t>
      </w:r>
      <w:hyperlink w:anchor="Par27" w:history="1">
        <w:r w:rsidRPr="00EA0D25">
          <w:rPr>
            <w:rFonts w:ascii="Times New Roman" w:hAnsi="Times New Roman" w:cs="Times New Roman"/>
            <w:sz w:val="30"/>
            <w:szCs w:val="30"/>
          </w:rPr>
          <w:t>регламент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предоставления м</w:t>
      </w:r>
      <w:r w:rsidRPr="00EA0D25">
        <w:rPr>
          <w:rFonts w:ascii="Times New Roman" w:hAnsi="Times New Roman" w:cs="Times New Roman"/>
          <w:sz w:val="30"/>
          <w:szCs w:val="30"/>
        </w:rPr>
        <w:t>у</w:t>
      </w:r>
      <w:r w:rsidRPr="00EA0D25">
        <w:rPr>
          <w:rFonts w:ascii="Times New Roman" w:hAnsi="Times New Roman" w:cs="Times New Roman"/>
          <w:sz w:val="30"/>
          <w:szCs w:val="30"/>
        </w:rPr>
        <w:t xml:space="preserve">ниципальной услуги </w:t>
      </w:r>
      <w:r w:rsidR="00DB7BF3" w:rsidRPr="00EA0D25">
        <w:rPr>
          <w:rFonts w:ascii="Times New Roman" w:hAnsi="Times New Roman" w:cs="Times New Roman"/>
          <w:sz w:val="30"/>
          <w:szCs w:val="30"/>
        </w:rPr>
        <w:t xml:space="preserve">по выдаче </w:t>
      </w:r>
      <w:r w:rsidR="00695F76" w:rsidRPr="00EA0D25">
        <w:rPr>
          <w:rFonts w:ascii="Times New Roman" w:hAnsi="Times New Roman" w:cs="Times New Roman"/>
          <w:sz w:val="30"/>
          <w:szCs w:val="30"/>
        </w:rPr>
        <w:t>уведомления о соответствии (несоотве</w:t>
      </w:r>
      <w:r w:rsidR="00695F76" w:rsidRPr="00EA0D25">
        <w:rPr>
          <w:rFonts w:ascii="Times New Roman" w:hAnsi="Times New Roman" w:cs="Times New Roman"/>
          <w:sz w:val="30"/>
          <w:szCs w:val="30"/>
        </w:rPr>
        <w:t>т</w:t>
      </w:r>
      <w:r w:rsidR="00695F76" w:rsidRPr="00EA0D25">
        <w:rPr>
          <w:rFonts w:ascii="Times New Roman" w:hAnsi="Times New Roman" w:cs="Times New Roman"/>
          <w:sz w:val="30"/>
          <w:szCs w:val="30"/>
        </w:rPr>
        <w:t>ствии) построенных или реконструированных объекта индивидуального жилищного строительства или садового дома требованиям законод</w:t>
      </w:r>
      <w:r w:rsidR="00695F76" w:rsidRPr="00EA0D25">
        <w:rPr>
          <w:rFonts w:ascii="Times New Roman" w:hAnsi="Times New Roman" w:cs="Times New Roman"/>
          <w:sz w:val="30"/>
          <w:szCs w:val="30"/>
        </w:rPr>
        <w:t>а</w:t>
      </w:r>
      <w:r w:rsidR="00695F76" w:rsidRPr="00EA0D25">
        <w:rPr>
          <w:rFonts w:ascii="Times New Roman" w:hAnsi="Times New Roman" w:cs="Times New Roman"/>
          <w:sz w:val="30"/>
          <w:szCs w:val="30"/>
        </w:rPr>
        <w:t xml:space="preserve">тельства о градостроительной деятельности </w:t>
      </w:r>
      <w:r w:rsidRPr="00EA0D25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14:paraId="21F4C66B" w14:textId="77777777" w:rsidR="00AE53F9" w:rsidRPr="00EA0D25" w:rsidRDefault="00017EA4" w:rsidP="00E9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2. 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C4AF3" w:rsidRPr="00EA0D25">
        <w:rPr>
          <w:rFonts w:ascii="Times New Roman" w:hAnsi="Times New Roman" w:cs="Times New Roman"/>
          <w:sz w:val="30"/>
          <w:szCs w:val="30"/>
        </w:rPr>
        <w:t>р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="00AE53F9" w:rsidRPr="00EA0D25">
        <w:rPr>
          <w:rFonts w:ascii="Times New Roman" w:hAnsi="Times New Roman" w:cs="Times New Roman"/>
          <w:sz w:val="30"/>
          <w:szCs w:val="30"/>
        </w:rPr>
        <w:t>Городские н</w:t>
      </w:r>
      <w:r w:rsidR="00AE53F9" w:rsidRPr="00EA0D25">
        <w:rPr>
          <w:rFonts w:ascii="Times New Roman" w:hAnsi="Times New Roman" w:cs="Times New Roman"/>
          <w:sz w:val="30"/>
          <w:szCs w:val="30"/>
        </w:rPr>
        <w:t>о</w:t>
      </w:r>
      <w:r w:rsidR="00AE53F9" w:rsidRPr="00EA0D25">
        <w:rPr>
          <w:rFonts w:ascii="Times New Roman" w:hAnsi="Times New Roman" w:cs="Times New Roman"/>
          <w:sz w:val="30"/>
          <w:szCs w:val="30"/>
        </w:rPr>
        <w:t>вости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14:paraId="21F4C66C" w14:textId="77777777" w:rsidR="00017EA4" w:rsidRPr="00EA0D25" w:rsidRDefault="00017EA4" w:rsidP="00E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66D" w14:textId="77777777" w:rsidR="008C5585" w:rsidRPr="00017EA4" w:rsidRDefault="008C5585" w:rsidP="00E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C66E" w14:textId="77777777" w:rsidR="00017EA4" w:rsidRPr="00EA0D25" w:rsidRDefault="00017EA4" w:rsidP="008C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>Глав</w:t>
      </w:r>
      <w:r w:rsidR="00666809" w:rsidRPr="00EA0D25">
        <w:rPr>
          <w:rFonts w:ascii="Times New Roman" w:hAnsi="Times New Roman" w:cs="Times New Roman"/>
          <w:sz w:val="30"/>
          <w:szCs w:val="30"/>
        </w:rPr>
        <w:t>а</w:t>
      </w:r>
      <w:r w:rsidRPr="00EA0D2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8C5585" w:rsidRPr="00EA0D2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EA0D25">
        <w:rPr>
          <w:rFonts w:ascii="Times New Roman" w:hAnsi="Times New Roman" w:cs="Times New Roman"/>
          <w:sz w:val="30"/>
          <w:szCs w:val="30"/>
        </w:rPr>
        <w:t>С.В.</w:t>
      </w:r>
      <w:r w:rsidR="008C5585" w:rsidRPr="00EA0D25">
        <w:rPr>
          <w:rFonts w:ascii="Times New Roman" w:hAnsi="Times New Roman" w:cs="Times New Roman"/>
          <w:sz w:val="30"/>
          <w:szCs w:val="30"/>
        </w:rPr>
        <w:t xml:space="preserve"> Еремин</w:t>
      </w:r>
    </w:p>
    <w:p w14:paraId="21F4C66F" w14:textId="77777777" w:rsidR="00017EA4" w:rsidRDefault="00017EA4" w:rsidP="00B7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F4C670" w14:textId="77777777" w:rsidR="00B7347A" w:rsidRPr="00B7347A" w:rsidRDefault="00B7347A" w:rsidP="00B7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F4C671" w14:textId="77777777" w:rsidR="008C5585" w:rsidRPr="00B7347A" w:rsidRDefault="008C5585" w:rsidP="00B7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47A">
        <w:rPr>
          <w:rFonts w:ascii="Times New Roman" w:hAnsi="Times New Roman" w:cs="Times New Roman"/>
          <w:sz w:val="16"/>
          <w:szCs w:val="16"/>
        </w:rPr>
        <w:br w:type="page"/>
      </w:r>
    </w:p>
    <w:p w14:paraId="21F4C672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21F4C673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к </w:t>
      </w:r>
      <w:r w:rsidR="008C5585"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аспоряжению</w:t>
      </w:r>
    </w:p>
    <w:p w14:paraId="21F4C674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14:paraId="21F4C675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от </w:t>
      </w:r>
      <w:r w:rsidR="008C5585" w:rsidRPr="008C5585">
        <w:rPr>
          <w:rFonts w:ascii="Times New Roman" w:hAnsi="Times New Roman" w:cs="Times New Roman"/>
          <w:sz w:val="30"/>
          <w:szCs w:val="30"/>
        </w:rPr>
        <w:t>____________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________</w:t>
      </w:r>
    </w:p>
    <w:p w14:paraId="21F4C676" w14:textId="77777777" w:rsidR="00341341" w:rsidRDefault="00341341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677" w14:textId="77777777" w:rsidR="008C5585" w:rsidRPr="008C5585" w:rsidRDefault="008C5585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678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1" w:name="Par27"/>
      <w:bookmarkEnd w:id="1"/>
      <w:r w:rsidRPr="008C5585">
        <w:rPr>
          <w:rFonts w:ascii="Times New Roman" w:hAnsi="Times New Roman" w:cs="Times New Roman"/>
          <w:bCs/>
          <w:sz w:val="30"/>
          <w:szCs w:val="30"/>
        </w:rPr>
        <w:t>АДМИНИСТРАТИВНЫЙ РЕГЛАМЕНТ</w:t>
      </w:r>
    </w:p>
    <w:p w14:paraId="21F4C679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5585">
        <w:rPr>
          <w:rFonts w:ascii="Times New Roman" w:hAnsi="Times New Roman" w:cs="Times New Roman"/>
          <w:bCs/>
          <w:sz w:val="30"/>
          <w:szCs w:val="30"/>
        </w:rPr>
        <w:t>предоставления муниципальной услуги по выдаче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bCs/>
          <w:sz w:val="30"/>
          <w:szCs w:val="30"/>
        </w:rPr>
        <w:t xml:space="preserve">уведомления </w:t>
      </w:r>
    </w:p>
    <w:p w14:paraId="21F4C67A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5585">
        <w:rPr>
          <w:rFonts w:ascii="Times New Roman" w:hAnsi="Times New Roman" w:cs="Times New Roman"/>
          <w:bCs/>
          <w:sz w:val="30"/>
          <w:szCs w:val="30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</w:t>
      </w:r>
    </w:p>
    <w:p w14:paraId="21F4C67B" w14:textId="77777777"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5585">
        <w:rPr>
          <w:rFonts w:ascii="Times New Roman" w:hAnsi="Times New Roman" w:cs="Times New Roman"/>
          <w:bCs/>
          <w:sz w:val="30"/>
          <w:szCs w:val="30"/>
        </w:rPr>
        <w:t>дома требованиям законодательства о градостроительной деятельности</w:t>
      </w:r>
    </w:p>
    <w:p w14:paraId="21F4C67C" w14:textId="77777777" w:rsidR="00017EA4" w:rsidRPr="00017EA4" w:rsidRDefault="00017EA4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4C67D" w14:textId="77777777" w:rsidR="00017EA4" w:rsidRPr="008C5585" w:rsidRDefault="00017EA4" w:rsidP="0001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I. </w:t>
      </w:r>
      <w:r w:rsidR="008C5585" w:rsidRPr="008C5585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21F4C67E" w14:textId="77777777" w:rsidR="00017EA4" w:rsidRPr="00017EA4" w:rsidRDefault="00017EA4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C67F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(далее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Регламент) определяет порядок и стандарт предоставления департаментом град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строительства администрации города (далее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Департамент)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пальной услуги по выдаче </w:t>
      </w:r>
      <w:r w:rsidR="00695F76" w:rsidRPr="008C5585">
        <w:rPr>
          <w:rFonts w:ascii="Times New Roman" w:hAnsi="Times New Roman" w:cs="Times New Roman"/>
          <w:sz w:val="30"/>
          <w:szCs w:val="30"/>
        </w:rPr>
        <w:t>уведомления о соответствии (несоотве</w:t>
      </w:r>
      <w:r w:rsidR="00695F76" w:rsidRPr="008C5585">
        <w:rPr>
          <w:rFonts w:ascii="Times New Roman" w:hAnsi="Times New Roman" w:cs="Times New Roman"/>
          <w:sz w:val="30"/>
          <w:szCs w:val="30"/>
        </w:rPr>
        <w:t>т</w:t>
      </w:r>
      <w:r w:rsidR="00695F76" w:rsidRPr="008C5585">
        <w:rPr>
          <w:rFonts w:ascii="Times New Roman" w:hAnsi="Times New Roman" w:cs="Times New Roman"/>
          <w:sz w:val="30"/>
          <w:szCs w:val="30"/>
        </w:rPr>
        <w:t>ствии) построенных или реконструированных объекта индивидуального жилищного строительства или садового дома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(далее также – объект) </w:t>
      </w:r>
      <w:r w:rsidR="00695F76" w:rsidRPr="008C5585">
        <w:rPr>
          <w:rFonts w:ascii="Times New Roman" w:hAnsi="Times New Roman" w:cs="Times New Roman"/>
          <w:sz w:val="30"/>
          <w:szCs w:val="30"/>
        </w:rPr>
        <w:t>требованиям законодательства о градостроительной деятельности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Услуга).</w:t>
      </w:r>
    </w:p>
    <w:p w14:paraId="21F4C680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2. </w:t>
      </w:r>
      <w:r w:rsidR="0012553C" w:rsidRPr="008C5585">
        <w:rPr>
          <w:rFonts w:ascii="Times New Roman" w:hAnsi="Times New Roman" w:cs="Times New Roman"/>
          <w:sz w:val="30"/>
          <w:szCs w:val="30"/>
        </w:rPr>
        <w:t>Уведомителем</w:t>
      </w:r>
      <w:r w:rsidR="000A7DEC" w:rsidRPr="008C5585">
        <w:rPr>
          <w:rFonts w:ascii="Times New Roman" w:hAnsi="Times New Roman" w:cs="Times New Roman"/>
          <w:sz w:val="30"/>
          <w:szCs w:val="30"/>
        </w:rPr>
        <w:t xml:space="preserve"> при предоставлении Услуги является застройщик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="000A7DEC" w:rsidRPr="008C5585">
        <w:rPr>
          <w:rFonts w:ascii="Times New Roman" w:hAnsi="Times New Roman" w:cs="Times New Roman"/>
          <w:sz w:val="30"/>
          <w:szCs w:val="30"/>
        </w:rPr>
        <w:t xml:space="preserve"> физическое или юридическое лицо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(</w:t>
      </w:r>
      <w:r w:rsidR="006D111C" w:rsidRPr="008C5585">
        <w:rPr>
          <w:rFonts w:ascii="Times New Roman" w:hAnsi="Times New Roman" w:cs="Times New Roman"/>
          <w:sz w:val="30"/>
          <w:szCs w:val="30"/>
        </w:rPr>
        <w:t>либо его уполномоченный пре</w:t>
      </w:r>
      <w:r w:rsidR="006D111C" w:rsidRPr="008C5585">
        <w:rPr>
          <w:rFonts w:ascii="Times New Roman" w:hAnsi="Times New Roman" w:cs="Times New Roman"/>
          <w:sz w:val="30"/>
          <w:szCs w:val="30"/>
        </w:rPr>
        <w:t>д</w:t>
      </w:r>
      <w:r w:rsidR="006D111C" w:rsidRPr="008C5585">
        <w:rPr>
          <w:rFonts w:ascii="Times New Roman" w:hAnsi="Times New Roman" w:cs="Times New Roman"/>
          <w:sz w:val="30"/>
          <w:szCs w:val="30"/>
        </w:rPr>
        <w:t>ставитель</w:t>
      </w:r>
      <w:r w:rsidR="00B7347A">
        <w:rPr>
          <w:rFonts w:ascii="Times New Roman" w:hAnsi="Times New Roman" w:cs="Times New Roman"/>
          <w:sz w:val="30"/>
          <w:szCs w:val="30"/>
        </w:rPr>
        <w:t>)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обеспечивающее на принадлежащем ему земельном участке строительство, реконструкцию объект</w:t>
      </w:r>
      <w:r w:rsidR="002654C3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6631B9" w:rsidRPr="008C5585">
        <w:rPr>
          <w:rFonts w:ascii="Times New Roman" w:hAnsi="Times New Roman" w:cs="Times New Roman"/>
          <w:sz w:val="30"/>
          <w:szCs w:val="30"/>
        </w:rPr>
        <w:t>индивидуального жилищного строительства или садового дома</w:t>
      </w:r>
      <w:r w:rsidR="00DB17EB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81" w14:textId="77777777" w:rsidR="00AD639A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40"/>
      <w:bookmarkEnd w:id="2"/>
      <w:r w:rsidRPr="008C5585">
        <w:rPr>
          <w:rFonts w:ascii="Times New Roman" w:hAnsi="Times New Roman" w:cs="Times New Roman"/>
          <w:sz w:val="30"/>
          <w:szCs w:val="30"/>
        </w:rPr>
        <w:t xml:space="preserve">3. </w:t>
      </w:r>
      <w:r w:rsidR="00AD639A" w:rsidRPr="008C5585">
        <w:rPr>
          <w:rFonts w:ascii="Times New Roman" w:hAnsi="Times New Roman" w:cs="Times New Roman"/>
          <w:sz w:val="30"/>
          <w:szCs w:val="30"/>
        </w:rPr>
        <w:t>Сведения о местонахождении и графике работы Департамента, номерах телефонов для справок, адресах электронной почты, местах и графике приема застройщика, в том числе приема уведомлений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 или реконструкции объекта (далее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уведо</w:t>
      </w:r>
      <w:r w:rsidR="005307C2" w:rsidRPr="008C5585">
        <w:rPr>
          <w:rFonts w:ascii="Times New Roman" w:hAnsi="Times New Roman" w:cs="Times New Roman"/>
          <w:sz w:val="30"/>
          <w:szCs w:val="30"/>
        </w:rPr>
        <w:t>м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ление об окончании строительства) </w:t>
      </w:r>
      <w:r w:rsidR="00AD639A" w:rsidRPr="008C5585">
        <w:rPr>
          <w:rFonts w:ascii="Times New Roman" w:hAnsi="Times New Roman" w:cs="Times New Roman"/>
          <w:sz w:val="30"/>
          <w:szCs w:val="30"/>
        </w:rPr>
        <w:t>и выдачи результата предоставления Услуги, форма уведомлени</w:t>
      </w:r>
      <w:r w:rsidR="006050C9" w:rsidRPr="008C5585">
        <w:rPr>
          <w:rFonts w:ascii="Times New Roman" w:hAnsi="Times New Roman" w:cs="Times New Roman"/>
          <w:sz w:val="30"/>
          <w:szCs w:val="30"/>
        </w:rPr>
        <w:t>я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D639A" w:rsidRPr="008C5585">
        <w:rPr>
          <w:rFonts w:ascii="Times New Roman" w:hAnsi="Times New Roman" w:cs="Times New Roman"/>
          <w:sz w:val="30"/>
          <w:szCs w:val="30"/>
        </w:rPr>
        <w:t>, перечень д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кументов,</w:t>
      </w:r>
      <w:r w:rsidR="006050C9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D639A" w:rsidRPr="008C5585">
        <w:rPr>
          <w:rFonts w:ascii="Times New Roman" w:hAnsi="Times New Roman" w:cs="Times New Roman"/>
          <w:sz w:val="30"/>
          <w:szCs w:val="30"/>
        </w:rPr>
        <w:t>прилагаемых к уведомлению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D639A" w:rsidRPr="008C5585">
        <w:rPr>
          <w:rFonts w:ascii="Times New Roman" w:hAnsi="Times New Roman" w:cs="Times New Roman"/>
          <w:sz w:val="30"/>
          <w:szCs w:val="30"/>
        </w:rPr>
        <w:t>, размещаются на официальном сайте администрации города по адресу: www.admkrsk.ru (далее – Сайт)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AD639A" w:rsidRPr="008C5585">
        <w:rPr>
          <w:rFonts w:ascii="Times New Roman" w:hAnsi="Times New Roman" w:cs="Times New Roman"/>
          <w:sz w:val="30"/>
          <w:szCs w:val="30"/>
        </w:rPr>
        <w:t xml:space="preserve"> на странице Услуги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AD639A" w:rsidRPr="008C5585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AD639A" w:rsidRPr="008C5585">
        <w:rPr>
          <w:rFonts w:ascii="Times New Roman" w:hAnsi="Times New Roman" w:cs="Times New Roman"/>
          <w:sz w:val="30"/>
          <w:szCs w:val="30"/>
        </w:rPr>
        <w:t>, а также на информационных стендах, распол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женных в местах, определенных для приема застройщика.</w:t>
      </w:r>
    </w:p>
    <w:p w14:paraId="21F4C682" w14:textId="77777777" w:rsidR="00AD639A" w:rsidRPr="008C5585" w:rsidRDefault="00AD639A" w:rsidP="00AD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местоположении, графике работы краевого госуда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ственного бюджетного учреждения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Многофункциональный центр предоставления государственных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(далее – МФЦ) размещены на сайте МФЦ в информационно-телекоммуни</w:t>
      </w:r>
      <w:r w:rsidR="00B7347A">
        <w:rPr>
          <w:rFonts w:ascii="Times New Roman" w:hAnsi="Times New Roman" w:cs="Times New Roman"/>
          <w:sz w:val="30"/>
          <w:szCs w:val="30"/>
        </w:rPr>
        <w:t>-</w:t>
      </w:r>
      <w:r w:rsidRPr="008C5585">
        <w:rPr>
          <w:rFonts w:ascii="Times New Roman" w:hAnsi="Times New Roman" w:cs="Times New Roman"/>
          <w:sz w:val="30"/>
          <w:szCs w:val="30"/>
        </w:rPr>
        <w:t xml:space="preserve">кационной сети Интернет по адресу: www.24mfc.ru, раздел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 xml:space="preserve">Центры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C5585">
        <w:rPr>
          <w:rFonts w:ascii="Times New Roman" w:hAnsi="Times New Roman" w:cs="Times New Roman"/>
          <w:sz w:val="30"/>
          <w:szCs w:val="30"/>
        </w:rPr>
        <w:t>и офисы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83" w14:textId="77777777"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53"/>
      <w:bookmarkEnd w:id="3"/>
      <w:r w:rsidRPr="008C558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Порядок получения </w:t>
      </w:r>
      <w:r w:rsidR="0095122E" w:rsidRPr="008C5585">
        <w:rPr>
          <w:rFonts w:ascii="Times New Roman" w:hAnsi="Times New Roman" w:cs="Times New Roman"/>
          <w:sz w:val="30"/>
          <w:szCs w:val="30"/>
        </w:rPr>
        <w:t>застройщиком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информации по вопросам предоставления Услуги, сведений о ходе предоставления Услуги.</w:t>
      </w:r>
    </w:p>
    <w:p w14:paraId="21F4C68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Для получения информации о процедуре предоставления Услуги, в том числе о ходе предоставления Услуги, </w:t>
      </w:r>
      <w:r w:rsidR="0095122E" w:rsidRPr="008C5585">
        <w:rPr>
          <w:rFonts w:ascii="Times New Roman" w:hAnsi="Times New Roman" w:cs="Times New Roman"/>
          <w:sz w:val="30"/>
          <w:szCs w:val="30"/>
        </w:rPr>
        <w:t>застройщик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мо</w:t>
      </w:r>
      <w:r w:rsidR="0095122E" w:rsidRPr="008C5585">
        <w:rPr>
          <w:rFonts w:ascii="Times New Roman" w:hAnsi="Times New Roman" w:cs="Times New Roman"/>
          <w:sz w:val="30"/>
          <w:szCs w:val="30"/>
        </w:rPr>
        <w:t>жет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титься:</w:t>
      </w:r>
    </w:p>
    <w:p w14:paraId="21F4C685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устно на личном приеме или посредством телефонной связи к уполномоченному должностному лицу Департамента или к сотруднику МФЦ;</w:t>
      </w:r>
    </w:p>
    <w:p w14:paraId="21F4C686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письменной форме </w:t>
      </w:r>
      <w:r w:rsidR="00AD639A" w:rsidRPr="008C5585">
        <w:rPr>
          <w:rFonts w:ascii="Times New Roman" w:hAnsi="Times New Roman" w:cs="Times New Roman"/>
          <w:sz w:val="30"/>
          <w:szCs w:val="30"/>
        </w:rPr>
        <w:t>в адрес Департамента или администрации г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рода</w:t>
      </w:r>
      <w:r w:rsidR="00F3132A" w:rsidRPr="008C558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654C3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87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через электронный сервис 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Администрация/ Муниципальные услуги/Контроль предоставления муниципальной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, указав регистрационный номер </w:t>
      </w:r>
      <w:r w:rsidR="006631B9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6050C9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88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Информирование производится по вопросам предоставления Услуги, в том числе:</w:t>
      </w:r>
    </w:p>
    <w:p w14:paraId="21F4C689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мест</w:t>
      </w:r>
      <w:r w:rsidR="00B7347A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нахождени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графике работы Департамента;</w:t>
      </w:r>
    </w:p>
    <w:p w14:paraId="21F4C68A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справочных телефонах Департамента;</w:t>
      </w:r>
    </w:p>
    <w:p w14:paraId="21F4C68B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об адресе электронной почты Департамента, официальном сайте администрации города в сети Интернет;</w:t>
      </w:r>
    </w:p>
    <w:p w14:paraId="21F4C68C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порядке получения информации за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 вопросам предоставления Услуги, в том числе о ходе предоставления Услуги;</w:t>
      </w:r>
    </w:p>
    <w:p w14:paraId="21F4C68D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порядке, форме и месте размещения информации;</w:t>
      </w:r>
    </w:p>
    <w:p w14:paraId="21F4C68E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перечне документов, необходимых для получения Услуги;</w:t>
      </w:r>
    </w:p>
    <w:p w14:paraId="21F4C68F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времени приема за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выдачи документов;</w:t>
      </w:r>
    </w:p>
    <w:p w14:paraId="21F4C690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об основаниях для 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выдачи уведомления о несоответствии </w:t>
      </w:r>
      <w:r w:rsidR="00724CAE" w:rsidRPr="008C5585">
        <w:rPr>
          <w:rFonts w:ascii="Times New Roman" w:hAnsi="Times New Roman" w:cs="Times New Roman"/>
          <w:sz w:val="30"/>
          <w:szCs w:val="30"/>
        </w:rPr>
        <w:t>постр</w:t>
      </w:r>
      <w:r w:rsidR="00724CAE" w:rsidRPr="008C5585">
        <w:rPr>
          <w:rFonts w:ascii="Times New Roman" w:hAnsi="Times New Roman" w:cs="Times New Roman"/>
          <w:sz w:val="30"/>
          <w:szCs w:val="30"/>
        </w:rPr>
        <w:t>о</w:t>
      </w:r>
      <w:r w:rsidR="00724CAE" w:rsidRPr="008C5585">
        <w:rPr>
          <w:rFonts w:ascii="Times New Roman" w:hAnsi="Times New Roman" w:cs="Times New Roman"/>
          <w:sz w:val="30"/>
          <w:szCs w:val="30"/>
        </w:rPr>
        <w:t>енных или реконструированных объект</w:t>
      </w:r>
      <w:r w:rsidR="009811CE" w:rsidRPr="008C5585">
        <w:rPr>
          <w:rFonts w:ascii="Times New Roman" w:hAnsi="Times New Roman" w:cs="Times New Roman"/>
          <w:sz w:val="30"/>
          <w:szCs w:val="30"/>
        </w:rPr>
        <w:t>ов</w:t>
      </w:r>
      <w:r w:rsidR="00724CAE" w:rsidRPr="008C5585">
        <w:rPr>
          <w:rFonts w:ascii="Times New Roman" w:hAnsi="Times New Roman" w:cs="Times New Roman"/>
          <w:sz w:val="30"/>
          <w:szCs w:val="30"/>
        </w:rPr>
        <w:t xml:space="preserve"> требованиям законодател</w:t>
      </w:r>
      <w:r w:rsidR="00724CAE" w:rsidRPr="008C5585">
        <w:rPr>
          <w:rFonts w:ascii="Times New Roman" w:hAnsi="Times New Roman" w:cs="Times New Roman"/>
          <w:sz w:val="30"/>
          <w:szCs w:val="30"/>
        </w:rPr>
        <w:t>ь</w:t>
      </w:r>
      <w:r w:rsidR="00724CAE" w:rsidRPr="008C5585">
        <w:rPr>
          <w:rFonts w:ascii="Times New Roman" w:hAnsi="Times New Roman" w:cs="Times New Roman"/>
          <w:sz w:val="30"/>
          <w:szCs w:val="30"/>
        </w:rPr>
        <w:t>ства о градостроительной деятельности</w:t>
      </w:r>
      <w:r w:rsidR="006050C9" w:rsidRPr="008C5585">
        <w:rPr>
          <w:rFonts w:ascii="Times New Roman" w:hAnsi="Times New Roman" w:cs="Times New Roman"/>
          <w:sz w:val="30"/>
          <w:szCs w:val="30"/>
        </w:rPr>
        <w:t xml:space="preserve"> (далее – уведомление о несоо</w:t>
      </w:r>
      <w:r w:rsidR="006050C9" w:rsidRPr="008C5585">
        <w:rPr>
          <w:rFonts w:ascii="Times New Roman" w:hAnsi="Times New Roman" w:cs="Times New Roman"/>
          <w:sz w:val="30"/>
          <w:szCs w:val="30"/>
        </w:rPr>
        <w:t>т</w:t>
      </w:r>
      <w:r w:rsidR="006050C9" w:rsidRPr="008C5585">
        <w:rPr>
          <w:rFonts w:ascii="Times New Roman" w:hAnsi="Times New Roman" w:cs="Times New Roman"/>
          <w:sz w:val="30"/>
          <w:szCs w:val="30"/>
        </w:rPr>
        <w:t>ветствии объекта)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91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порядке обжалования действий (бездействия) и решений, ос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ществляемых и принимаемых в ходе предоставления Услуги.</w:t>
      </w:r>
    </w:p>
    <w:p w14:paraId="21F4C692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Продолжительность консультирования уполномоченным дол</w:t>
      </w:r>
      <w:r w:rsidRPr="008C5585">
        <w:rPr>
          <w:rFonts w:ascii="Times New Roman" w:hAnsi="Times New Roman" w:cs="Times New Roman"/>
          <w:sz w:val="30"/>
          <w:szCs w:val="30"/>
        </w:rPr>
        <w:t>ж</w:t>
      </w:r>
      <w:r w:rsidRPr="008C5585">
        <w:rPr>
          <w:rFonts w:ascii="Times New Roman" w:hAnsi="Times New Roman" w:cs="Times New Roman"/>
          <w:sz w:val="30"/>
          <w:szCs w:val="30"/>
        </w:rPr>
        <w:t>ностным лицом Департамента составляет не более 10 минут.</w:t>
      </w:r>
    </w:p>
    <w:p w14:paraId="21F4C693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Время ожидания консультации не должно превышать 30 минут.</w:t>
      </w:r>
    </w:p>
    <w:p w14:paraId="21F4C69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получения обращения в письменной форме или форме электронного документа по вопросам предоставления Услуги уполн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моченное должностное лицо Департамента обязано ответить на обр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щение в срок не более тридцати дней со дня регистрации обращения. Рассмотрение таких обращений осуществляется в соответствии с Фед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ральным </w:t>
      </w:r>
      <w:hyperlink r:id="rId21" w:history="1">
        <w:r w:rsidRPr="008C558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02.05.2006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порядке рассмотрения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95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В любое время с момента приема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ительства </w:t>
      </w:r>
      <w:r w:rsidR="00E528FA" w:rsidRPr="008C5585">
        <w:rPr>
          <w:rFonts w:ascii="Times New Roman" w:hAnsi="Times New Roman" w:cs="Times New Roman"/>
          <w:sz w:val="30"/>
          <w:szCs w:val="30"/>
        </w:rPr>
        <w:t>и прилагаемых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 </w:t>
      </w:r>
      <w:r w:rsidR="000A7DEC" w:rsidRPr="008C5585">
        <w:rPr>
          <w:rFonts w:ascii="Times New Roman" w:hAnsi="Times New Roman" w:cs="Times New Roman"/>
          <w:sz w:val="30"/>
          <w:szCs w:val="30"/>
        </w:rPr>
        <w:t>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имеет право на пол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чение информации о ходе предоставления Услуги.</w:t>
      </w:r>
    </w:p>
    <w:p w14:paraId="21F4C696" w14:textId="77777777" w:rsidR="00695F76" w:rsidRPr="00017EA4" w:rsidRDefault="00695F7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4C697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II. </w:t>
      </w:r>
      <w:r w:rsidR="008C5585" w:rsidRPr="008C5585">
        <w:rPr>
          <w:rFonts w:ascii="Times New Roman" w:hAnsi="Times New Roman" w:cs="Times New Roman"/>
          <w:sz w:val="30"/>
          <w:szCs w:val="30"/>
        </w:rPr>
        <w:t xml:space="preserve">Стандарт предоставления </w:t>
      </w:r>
      <w:r w:rsidR="00B7347A">
        <w:rPr>
          <w:rFonts w:ascii="Times New Roman" w:hAnsi="Times New Roman" w:cs="Times New Roman"/>
          <w:sz w:val="30"/>
          <w:szCs w:val="30"/>
        </w:rPr>
        <w:t>У</w:t>
      </w:r>
      <w:r w:rsidR="008C5585" w:rsidRPr="008C5585">
        <w:rPr>
          <w:rFonts w:ascii="Times New Roman" w:hAnsi="Times New Roman" w:cs="Times New Roman"/>
          <w:sz w:val="30"/>
          <w:szCs w:val="30"/>
        </w:rPr>
        <w:t>слуги</w:t>
      </w:r>
    </w:p>
    <w:p w14:paraId="21F4C698" w14:textId="77777777" w:rsidR="00695F76" w:rsidRPr="00017EA4" w:rsidRDefault="00695F76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F4C699" w14:textId="77777777"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Наименование Услуги: </w:t>
      </w:r>
      <w:r w:rsidR="003D6518" w:rsidRPr="008C5585">
        <w:rPr>
          <w:rFonts w:ascii="Times New Roman" w:hAnsi="Times New Roman" w:cs="Times New Roman"/>
          <w:sz w:val="30"/>
          <w:szCs w:val="30"/>
        </w:rPr>
        <w:t>в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ыдача </w:t>
      </w:r>
      <w:r w:rsidR="00695F76" w:rsidRPr="008C5585">
        <w:rPr>
          <w:rFonts w:ascii="Times New Roman" w:hAnsi="Times New Roman" w:cs="Times New Roman"/>
          <w:sz w:val="30"/>
          <w:szCs w:val="30"/>
        </w:rPr>
        <w:t>уведомления о соответствии (несоответствии) построенных или реконструированных 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695F76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6D111C" w:rsidRPr="008C5585">
        <w:rPr>
          <w:rFonts w:ascii="Times New Roman" w:hAnsi="Times New Roman" w:cs="Times New Roman"/>
          <w:sz w:val="30"/>
          <w:szCs w:val="30"/>
        </w:rPr>
        <w:t>инд</w:t>
      </w:r>
      <w:r w:rsidR="006D111C" w:rsidRPr="008C5585">
        <w:rPr>
          <w:rFonts w:ascii="Times New Roman" w:hAnsi="Times New Roman" w:cs="Times New Roman"/>
          <w:sz w:val="30"/>
          <w:szCs w:val="30"/>
        </w:rPr>
        <w:t>и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видуального жилищного строительства или садового дома </w:t>
      </w:r>
      <w:r w:rsidR="00695F76" w:rsidRPr="008C5585">
        <w:rPr>
          <w:rFonts w:ascii="Times New Roman" w:hAnsi="Times New Roman" w:cs="Times New Roman"/>
          <w:sz w:val="30"/>
          <w:szCs w:val="30"/>
        </w:rPr>
        <w:t>требованиям законодательства о градостроительной деятельности</w:t>
      </w:r>
      <w:r w:rsidR="003D6518" w:rsidRPr="008C5585">
        <w:rPr>
          <w:rFonts w:ascii="Times New Roman" w:hAnsi="Times New Roman" w:cs="Times New Roman"/>
          <w:sz w:val="30"/>
          <w:szCs w:val="30"/>
        </w:rPr>
        <w:t xml:space="preserve"> (далее – уведомл</w:t>
      </w:r>
      <w:r w:rsidR="003D6518" w:rsidRPr="008C5585">
        <w:rPr>
          <w:rFonts w:ascii="Times New Roman" w:hAnsi="Times New Roman" w:cs="Times New Roman"/>
          <w:sz w:val="30"/>
          <w:szCs w:val="30"/>
        </w:rPr>
        <w:t>е</w:t>
      </w:r>
      <w:r w:rsidR="003D6518" w:rsidRPr="008C5585">
        <w:rPr>
          <w:rFonts w:ascii="Times New Roman" w:hAnsi="Times New Roman" w:cs="Times New Roman"/>
          <w:sz w:val="30"/>
          <w:szCs w:val="30"/>
        </w:rPr>
        <w:t>ние о соответствии (несоответствии) объекта)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9A" w14:textId="77777777" w:rsidR="00017EA4" w:rsidRPr="008C5585" w:rsidRDefault="00017EA4" w:rsidP="00B7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Номер Услуги в соответствии с </w:t>
      </w:r>
      <w:hyperlink r:id="rId22" w:history="1">
        <w:r w:rsidRPr="008C5585">
          <w:rPr>
            <w:rFonts w:ascii="Times New Roman" w:hAnsi="Times New Roman" w:cs="Times New Roman"/>
            <w:sz w:val="30"/>
            <w:szCs w:val="30"/>
          </w:rPr>
          <w:t>разделом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еестра муниципальных услуг города Красноярска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да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B7347A">
        <w:rPr>
          <w:rFonts w:ascii="Times New Roman" w:hAnsi="Times New Roman" w:cs="Times New Roman"/>
          <w:sz w:val="30"/>
          <w:szCs w:val="30"/>
        </w:rPr>
        <w:t xml:space="preserve"> – </w:t>
      </w:r>
      <w:r w:rsidRPr="008C5585">
        <w:rPr>
          <w:rFonts w:ascii="Times New Roman" w:hAnsi="Times New Roman" w:cs="Times New Roman"/>
          <w:sz w:val="30"/>
          <w:szCs w:val="30"/>
        </w:rPr>
        <w:t>02/00/0</w:t>
      </w:r>
      <w:r w:rsidR="006631B9" w:rsidRPr="008C5585">
        <w:rPr>
          <w:rFonts w:ascii="Times New Roman" w:hAnsi="Times New Roman" w:cs="Times New Roman"/>
          <w:sz w:val="30"/>
          <w:szCs w:val="30"/>
        </w:rPr>
        <w:t>45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9B" w14:textId="77777777"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>. Наименование органа администрации города Красноярска, предоставляющего Услугу: департамент градостроительства админ</w:t>
      </w:r>
      <w:r w:rsidR="00017EA4" w:rsidRPr="008C5585">
        <w:rPr>
          <w:rFonts w:ascii="Times New Roman" w:hAnsi="Times New Roman" w:cs="Times New Roman"/>
          <w:sz w:val="30"/>
          <w:szCs w:val="30"/>
        </w:rPr>
        <w:t>и</w:t>
      </w:r>
      <w:r w:rsidR="00017EA4" w:rsidRPr="008C5585">
        <w:rPr>
          <w:rFonts w:ascii="Times New Roman" w:hAnsi="Times New Roman" w:cs="Times New Roman"/>
          <w:sz w:val="30"/>
          <w:szCs w:val="30"/>
        </w:rPr>
        <w:t>страции города Красноярска.</w:t>
      </w:r>
    </w:p>
    <w:p w14:paraId="21F4C69C" w14:textId="77777777" w:rsidR="00443085" w:rsidRPr="008C5585" w:rsidRDefault="00AD639A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Результатом предоставления Услуги является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выдача застро</w:t>
      </w:r>
      <w:r w:rsidR="00443085" w:rsidRPr="008C5585">
        <w:rPr>
          <w:rFonts w:ascii="Times New Roman" w:hAnsi="Times New Roman" w:cs="Times New Roman"/>
          <w:sz w:val="30"/>
          <w:szCs w:val="30"/>
        </w:rPr>
        <w:t>й</w:t>
      </w:r>
      <w:r w:rsidR="00443085" w:rsidRPr="008C5585">
        <w:rPr>
          <w:rFonts w:ascii="Times New Roman" w:hAnsi="Times New Roman" w:cs="Times New Roman"/>
          <w:sz w:val="30"/>
          <w:szCs w:val="30"/>
        </w:rPr>
        <w:t>щику:</w:t>
      </w:r>
    </w:p>
    <w:p w14:paraId="21F4C69D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уведомления о соответствии </w:t>
      </w:r>
      <w:r w:rsidR="00695F76" w:rsidRPr="008C5585">
        <w:rPr>
          <w:rFonts w:ascii="Times New Roman" w:hAnsi="Times New Roman" w:cs="Times New Roman"/>
          <w:sz w:val="30"/>
          <w:szCs w:val="30"/>
        </w:rPr>
        <w:t>построенных или реконструирова</w:t>
      </w:r>
      <w:r w:rsidR="00695F76" w:rsidRPr="008C5585">
        <w:rPr>
          <w:rFonts w:ascii="Times New Roman" w:hAnsi="Times New Roman" w:cs="Times New Roman"/>
          <w:sz w:val="30"/>
          <w:szCs w:val="30"/>
        </w:rPr>
        <w:t>н</w:t>
      </w:r>
      <w:r w:rsidR="00695F76" w:rsidRPr="008C5585">
        <w:rPr>
          <w:rFonts w:ascii="Times New Roman" w:hAnsi="Times New Roman" w:cs="Times New Roman"/>
          <w:sz w:val="30"/>
          <w:szCs w:val="30"/>
        </w:rPr>
        <w:t xml:space="preserve">ных </w:t>
      </w:r>
      <w:r w:rsidRPr="008C5585">
        <w:rPr>
          <w:rFonts w:ascii="Times New Roman" w:hAnsi="Times New Roman" w:cs="Times New Roman"/>
          <w:sz w:val="30"/>
          <w:szCs w:val="30"/>
        </w:rPr>
        <w:t>объект</w:t>
      </w:r>
      <w:r w:rsidR="006D111C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требованиям законодательства о градостроительной де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тельности (далее – уведомление о соответствии объекта);</w:t>
      </w:r>
    </w:p>
    <w:p w14:paraId="21F4C69E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несоответствии объекта.</w:t>
      </w:r>
    </w:p>
    <w:p w14:paraId="21F4C69F" w14:textId="77777777" w:rsidR="006631B9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Срок предоставления Услуги составляет </w:t>
      </w:r>
      <w:r w:rsidR="007270B9" w:rsidRPr="008C5585">
        <w:rPr>
          <w:rFonts w:ascii="Times New Roman" w:hAnsi="Times New Roman" w:cs="Times New Roman"/>
          <w:sz w:val="30"/>
          <w:szCs w:val="30"/>
        </w:rPr>
        <w:t>семь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с</w:t>
      </w:r>
      <w:r w:rsidR="002654C3"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д</w:t>
      </w:r>
      <w:r w:rsidR="002654C3" w:rsidRPr="008C5585">
        <w:rPr>
          <w:rFonts w:ascii="Times New Roman" w:hAnsi="Times New Roman" w:cs="Times New Roman"/>
          <w:sz w:val="30"/>
          <w:szCs w:val="30"/>
        </w:rPr>
        <w:t>ня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получения от застройщика </w:t>
      </w:r>
      <w:r w:rsidR="00741DED" w:rsidRPr="008C5585">
        <w:rPr>
          <w:rFonts w:ascii="Times New Roman" w:hAnsi="Times New Roman" w:cs="Times New Roman"/>
          <w:sz w:val="30"/>
          <w:szCs w:val="30"/>
        </w:rPr>
        <w:t>уведомления об окончании строител</w:t>
      </w:r>
      <w:r w:rsidR="00741DED" w:rsidRPr="008C5585">
        <w:rPr>
          <w:rFonts w:ascii="Times New Roman" w:hAnsi="Times New Roman" w:cs="Times New Roman"/>
          <w:sz w:val="30"/>
          <w:szCs w:val="30"/>
        </w:rPr>
        <w:t>ь</w:t>
      </w:r>
      <w:r w:rsidR="00741DED" w:rsidRPr="008C5585">
        <w:rPr>
          <w:rFonts w:ascii="Times New Roman" w:hAnsi="Times New Roman" w:cs="Times New Roman"/>
          <w:sz w:val="30"/>
          <w:szCs w:val="30"/>
        </w:rPr>
        <w:t>ства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A0" w14:textId="77777777" w:rsidR="00017EA4" w:rsidRPr="008C5585" w:rsidRDefault="00B1549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</w:t>
      </w:r>
      <w:r w:rsidR="008C5585">
        <w:rPr>
          <w:rFonts w:ascii="Times New Roman" w:hAnsi="Times New Roman" w:cs="Times New Roman"/>
          <w:sz w:val="30"/>
          <w:szCs w:val="30"/>
        </w:rPr>
        <w:t>. 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Правовые основания для предоставления </w:t>
      </w:r>
      <w:r w:rsidR="00B7347A">
        <w:rPr>
          <w:rFonts w:ascii="Times New Roman" w:hAnsi="Times New Roman" w:cs="Times New Roman"/>
          <w:sz w:val="30"/>
          <w:szCs w:val="30"/>
        </w:rPr>
        <w:t>У</w:t>
      </w:r>
      <w:r w:rsidR="00017EA4" w:rsidRPr="008C5585">
        <w:rPr>
          <w:rFonts w:ascii="Times New Roman" w:hAnsi="Times New Roman" w:cs="Times New Roman"/>
          <w:sz w:val="30"/>
          <w:szCs w:val="30"/>
        </w:rPr>
        <w:t>слуги:</w:t>
      </w:r>
    </w:p>
    <w:p w14:paraId="21F4C6A1" w14:textId="77777777" w:rsidR="00017EA4" w:rsidRPr="008C5585" w:rsidRDefault="00C202CD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Конституция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21F4C6A2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Градостроительный </w:t>
      </w:r>
      <w:hyperlink r:id="rId24" w:history="1">
        <w:r w:rsidRPr="008C5585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21F4C6A3" w14:textId="77777777" w:rsidR="007D04D1" w:rsidRPr="008C5585" w:rsidRDefault="007D04D1" w:rsidP="007D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Федеральны</w:t>
      </w:r>
      <w:r w:rsidR="006D111C"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hyperlink r:id="rId25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24.11.1995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181-ФЗ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социальной защ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те инвалидов в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6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29.12.2004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191-ФЗ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введении в 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ствие Градостроительного кодекса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5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7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02.05.2006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порядке рассмотр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ния обращений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6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8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210-ФЗ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кон);</w:t>
      </w:r>
    </w:p>
    <w:p w14:paraId="21F4C6A7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9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06.04.2011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63-ФЗ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электронной по</w:t>
      </w:r>
      <w:r w:rsidRPr="008C5585">
        <w:rPr>
          <w:rFonts w:ascii="Times New Roman" w:hAnsi="Times New Roman" w:cs="Times New Roman"/>
          <w:sz w:val="30"/>
          <w:szCs w:val="30"/>
        </w:rPr>
        <w:t>д</w:t>
      </w:r>
      <w:r w:rsidRPr="008C5585">
        <w:rPr>
          <w:rFonts w:ascii="Times New Roman" w:hAnsi="Times New Roman" w:cs="Times New Roman"/>
          <w:sz w:val="30"/>
          <w:szCs w:val="30"/>
        </w:rPr>
        <w:t>писи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8" w14:textId="77777777" w:rsidR="00F97956" w:rsidRPr="008C5585" w:rsidRDefault="00B7347A" w:rsidP="00F9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риказ Минстроя России от 19.09.2018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97956" w:rsidRPr="008C5585">
        <w:rPr>
          <w:rFonts w:ascii="Times New Roman" w:hAnsi="Times New Roman" w:cs="Times New Roman"/>
          <w:sz w:val="30"/>
          <w:szCs w:val="30"/>
        </w:rPr>
        <w:t>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F97956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9" w14:textId="77777777" w:rsidR="00017EA4" w:rsidRPr="008C5585" w:rsidRDefault="00C202CD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Устав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14:paraId="21F4C6AA" w14:textId="77777777" w:rsidR="00017EA4" w:rsidRPr="008C5585" w:rsidRDefault="00C202CD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="008C5585">
          <w:rPr>
            <w:rFonts w:ascii="Times New Roman" w:hAnsi="Times New Roman" w:cs="Times New Roman"/>
            <w:sz w:val="30"/>
            <w:szCs w:val="30"/>
          </w:rPr>
          <w:t>р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 от 17.08.2010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114-р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017EA4" w:rsidRPr="008C5585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градостроительства адм</w:t>
      </w:r>
      <w:r w:rsidR="00017EA4" w:rsidRPr="008C5585">
        <w:rPr>
          <w:rFonts w:ascii="Times New Roman" w:hAnsi="Times New Roman" w:cs="Times New Roman"/>
          <w:sz w:val="30"/>
          <w:szCs w:val="30"/>
        </w:rPr>
        <w:t>и</w:t>
      </w:r>
      <w:r w:rsidR="00017EA4" w:rsidRPr="008C5585">
        <w:rPr>
          <w:rFonts w:ascii="Times New Roman" w:hAnsi="Times New Roman" w:cs="Times New Roman"/>
          <w:sz w:val="30"/>
          <w:szCs w:val="30"/>
        </w:rPr>
        <w:t>нистрации города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B" w14:textId="77777777" w:rsidR="00017EA4" w:rsidRPr="008C5585" w:rsidRDefault="00C202CD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2" w:history="1">
        <w:r w:rsidR="008C5585">
          <w:rPr>
            <w:rFonts w:ascii="Times New Roman" w:hAnsi="Times New Roman" w:cs="Times New Roman"/>
            <w:sz w:val="30"/>
            <w:szCs w:val="30"/>
          </w:rPr>
          <w:t>р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от 16.10.2017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295-р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«</w:t>
      </w:r>
      <w:r w:rsidR="00017EA4" w:rsidRPr="008C5585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>нием муниципальных услуг в органах администрации города, пред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ставляющих муниципальные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F97956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AC" w14:textId="77777777" w:rsidR="00443085" w:rsidRPr="008C5585" w:rsidRDefault="006631B9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118"/>
      <w:bookmarkEnd w:id="4"/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Исчерпывающий перечень сведений, содержащихся в уведо</w:t>
      </w:r>
      <w:r w:rsidRPr="008C5585">
        <w:rPr>
          <w:rFonts w:ascii="Times New Roman" w:hAnsi="Times New Roman" w:cs="Times New Roman"/>
          <w:sz w:val="30"/>
          <w:szCs w:val="30"/>
        </w:rPr>
        <w:t>м</w:t>
      </w:r>
      <w:r w:rsidRPr="008C5585">
        <w:rPr>
          <w:rFonts w:ascii="Times New Roman" w:hAnsi="Times New Roman" w:cs="Times New Roman"/>
          <w:sz w:val="30"/>
          <w:szCs w:val="30"/>
        </w:rPr>
        <w:t>лении об окончании строительства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190E16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791AA4" w:rsidRPr="008C5585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необходимых в соо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 xml:space="preserve">ветствии с Градостроительным </w:t>
      </w:r>
      <w:hyperlink r:id="rId33" w:history="1">
        <w:r w:rsidRPr="008C5585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 </w:t>
      </w:r>
      <w:r w:rsidR="00443085" w:rsidRPr="008C5585">
        <w:rPr>
          <w:rFonts w:ascii="Times New Roman" w:hAnsi="Times New Roman" w:cs="Times New Roman"/>
          <w:sz w:val="30"/>
          <w:szCs w:val="30"/>
        </w:rPr>
        <w:t>для рассмотрения уведомления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B7347A">
        <w:rPr>
          <w:rFonts w:ascii="Times New Roman" w:hAnsi="Times New Roman" w:cs="Times New Roman"/>
          <w:sz w:val="30"/>
          <w:szCs w:val="30"/>
        </w:rPr>
        <w:t>:</w:t>
      </w:r>
    </w:p>
    <w:p w14:paraId="21F4C6AD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счерпывающий перечень сведений</w:t>
      </w:r>
      <w:r w:rsidR="00F97956" w:rsidRPr="008C5585">
        <w:rPr>
          <w:rFonts w:ascii="Times New Roman" w:hAnsi="Times New Roman" w:cs="Times New Roman"/>
          <w:sz w:val="30"/>
          <w:szCs w:val="30"/>
        </w:rPr>
        <w:t>, содержащихся в уведомл</w:t>
      </w:r>
      <w:r w:rsidR="00F97956" w:rsidRPr="008C5585">
        <w:rPr>
          <w:rFonts w:ascii="Times New Roman" w:hAnsi="Times New Roman" w:cs="Times New Roman"/>
          <w:sz w:val="30"/>
          <w:szCs w:val="30"/>
        </w:rPr>
        <w:t>е</w:t>
      </w:r>
      <w:r w:rsidR="00F97956" w:rsidRPr="008C5585">
        <w:rPr>
          <w:rFonts w:ascii="Times New Roman" w:hAnsi="Times New Roman" w:cs="Times New Roman"/>
          <w:sz w:val="30"/>
          <w:szCs w:val="30"/>
        </w:rPr>
        <w:t>нии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>:</w:t>
      </w:r>
    </w:p>
    <w:p w14:paraId="21F4C6AE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фамилия, имя, отчество (при наличии), место жительства застро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щика, реквизиты документа, удостоверяющего личность (для физич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ского лица);</w:t>
      </w:r>
    </w:p>
    <w:p w14:paraId="21F4C6AF" w14:textId="77777777" w:rsidR="006631B9" w:rsidRPr="008C5585" w:rsidRDefault="00B7347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место</w:t>
      </w:r>
      <w:r w:rsidR="006631B9" w:rsidRPr="008C5585">
        <w:rPr>
          <w:rFonts w:ascii="Times New Roman" w:hAnsi="Times New Roman" w:cs="Times New Roman"/>
          <w:sz w:val="30"/>
          <w:szCs w:val="30"/>
        </w:rPr>
        <w:t>нахождени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застройщика (для юридическ</w:t>
      </w:r>
      <w:r w:rsidR="006631B9"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го лица), а также государственный регистрационный номер записи о государственной регистрации юридического лица в 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631B9" w:rsidRPr="008C5585">
        <w:rPr>
          <w:rFonts w:ascii="Times New Roman" w:hAnsi="Times New Roman" w:cs="Times New Roman"/>
          <w:sz w:val="30"/>
          <w:szCs w:val="30"/>
        </w:rPr>
        <w:t>дином госуда</w:t>
      </w:r>
      <w:r w:rsidR="006631B9" w:rsidRPr="008C5585">
        <w:rPr>
          <w:rFonts w:ascii="Times New Roman" w:hAnsi="Times New Roman" w:cs="Times New Roman"/>
          <w:sz w:val="30"/>
          <w:szCs w:val="30"/>
        </w:rPr>
        <w:t>р</w:t>
      </w:r>
      <w:r w:rsidR="006631B9" w:rsidRPr="008C5585">
        <w:rPr>
          <w:rFonts w:ascii="Times New Roman" w:hAnsi="Times New Roman" w:cs="Times New Roman"/>
          <w:sz w:val="30"/>
          <w:szCs w:val="30"/>
        </w:rPr>
        <w:t>ственном реестре юридических лиц и идентификационный номер нал</w:t>
      </w:r>
      <w:r w:rsidR="006631B9"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>гоплательщика, за исключением случая, если за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является иностранное юридическое лицо;</w:t>
      </w:r>
    </w:p>
    <w:p w14:paraId="21F4C6B0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21F4C6B1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праве застройщика на земельный участок, а также св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дения о наличии прав иных лиц на земельный участок (при наличии т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ких лиц);</w:t>
      </w:r>
    </w:p>
    <w:p w14:paraId="21F4C6B2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виде разрешенного использования земельного участка и объекта капитального строительства (объекта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индивидуального ж</w:t>
      </w:r>
      <w:r w:rsidR="006D111C" w:rsidRPr="008C5585">
        <w:rPr>
          <w:rFonts w:ascii="Times New Roman" w:hAnsi="Times New Roman" w:cs="Times New Roman"/>
          <w:sz w:val="30"/>
          <w:szCs w:val="30"/>
        </w:rPr>
        <w:t>и</w:t>
      </w:r>
      <w:r w:rsidR="006D111C" w:rsidRPr="008C5585">
        <w:rPr>
          <w:rFonts w:ascii="Times New Roman" w:hAnsi="Times New Roman" w:cs="Times New Roman"/>
          <w:sz w:val="30"/>
          <w:szCs w:val="30"/>
        </w:rPr>
        <w:t>лищного строительства или садового дома</w:t>
      </w:r>
      <w:r w:rsidRPr="008C5585">
        <w:rPr>
          <w:rFonts w:ascii="Times New Roman" w:hAnsi="Times New Roman" w:cs="Times New Roman"/>
          <w:sz w:val="30"/>
          <w:szCs w:val="30"/>
        </w:rPr>
        <w:t>);</w:t>
      </w:r>
    </w:p>
    <w:p w14:paraId="21F4C6B3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том, что объект не предназначен для раздела на сам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стоятельные объекты недвижимости;</w:t>
      </w:r>
    </w:p>
    <w:p w14:paraId="21F4C6B4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почтовый адрес и (или) адрес электронной почты для связи с 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стройщиком;</w:t>
      </w:r>
    </w:p>
    <w:p w14:paraId="21F4C6B5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параметрах построенных или реконструированных объект</w:t>
      </w:r>
      <w:r w:rsidR="00630579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B6" w14:textId="77777777" w:rsidR="006631B9" w:rsidRPr="008C5585" w:rsidRDefault="00791A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>б оплате государственной пошлины за осуществление госуда</w:t>
      </w:r>
      <w:r w:rsidR="006631B9" w:rsidRPr="008C5585">
        <w:rPr>
          <w:rFonts w:ascii="Times New Roman" w:hAnsi="Times New Roman" w:cs="Times New Roman"/>
          <w:sz w:val="30"/>
          <w:szCs w:val="30"/>
        </w:rPr>
        <w:t>р</w:t>
      </w:r>
      <w:r w:rsidR="006631B9" w:rsidRPr="008C5585">
        <w:rPr>
          <w:rFonts w:ascii="Times New Roman" w:hAnsi="Times New Roman" w:cs="Times New Roman"/>
          <w:sz w:val="30"/>
          <w:szCs w:val="30"/>
        </w:rPr>
        <w:t>ственной регистрации прав;</w:t>
      </w:r>
    </w:p>
    <w:p w14:paraId="21F4C6B7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способе направления з</w:t>
      </w:r>
      <w:r w:rsidR="00B7347A">
        <w:rPr>
          <w:rFonts w:ascii="Times New Roman" w:hAnsi="Times New Roman" w:cs="Times New Roman"/>
          <w:sz w:val="30"/>
          <w:szCs w:val="30"/>
        </w:rPr>
        <w:t>астройщику уведомлений;</w:t>
      </w:r>
    </w:p>
    <w:p w14:paraId="21F4C6B8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="008C5585">
        <w:rPr>
          <w:rFonts w:ascii="Times New Roman" w:hAnsi="Times New Roman" w:cs="Times New Roman"/>
          <w:sz w:val="30"/>
          <w:szCs w:val="30"/>
        </w:rPr>
        <w:t xml:space="preserve"> и</w:t>
      </w:r>
      <w:r w:rsidRPr="008C5585">
        <w:rPr>
          <w:rFonts w:ascii="Times New Roman" w:hAnsi="Times New Roman" w:cs="Times New Roman"/>
          <w:sz w:val="30"/>
          <w:szCs w:val="30"/>
        </w:rPr>
        <w:t>счерпывающий перечень необходимых документов:</w:t>
      </w:r>
    </w:p>
    <w:p w14:paraId="21F4C6B9" w14:textId="77777777" w:rsidR="00443085" w:rsidRPr="008C5585" w:rsidRDefault="003A0E23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уведомление об окончании строительства, составленное по форме, утвержденной </w:t>
      </w:r>
      <w:r w:rsidR="00B7347A">
        <w:rPr>
          <w:rFonts w:ascii="Times New Roman" w:hAnsi="Times New Roman" w:cs="Times New Roman"/>
          <w:sz w:val="30"/>
          <w:szCs w:val="30"/>
        </w:rPr>
        <w:t>п</w:t>
      </w:r>
      <w:r w:rsidR="002654C3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 № 591/пр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654C3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2654C3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2654C3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BA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документ, подтверждающий полномочия представителя застро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щика, в случае, если уведомление о</w:t>
      </w:r>
      <w:r w:rsidR="00AE596C"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E596C" w:rsidRPr="008C5585">
        <w:rPr>
          <w:rFonts w:ascii="Times New Roman" w:hAnsi="Times New Roman" w:cs="Times New Roman"/>
          <w:sz w:val="30"/>
          <w:szCs w:val="30"/>
        </w:rPr>
        <w:t>окончании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 w:rsidR="00AE596C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напра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лено представителем застройщика;</w:t>
      </w:r>
    </w:p>
    <w:p w14:paraId="21F4C6BB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заверенный перевод на русский язык документов о государстве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>ной регистрации юридического лица в соответствии с законодател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ством иностранного государства в случае, если застройщиком является иностранное юридическое лицо;</w:t>
      </w:r>
    </w:p>
    <w:p w14:paraId="21F4C6BC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технический план объекта;</w:t>
      </w:r>
    </w:p>
    <w:p w14:paraId="21F4C6BD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заключенное между правообладателями земельного участка с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глашение об определении их долей в праве общей долевой собственн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сти на построенные или реконструированные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ы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случае, если земельный участок, на котором построен или реконструирован объект, принадлежит двум и более гражданам на праве общей долевой со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ственности или на праве аренды со множественностью лиц на стороне арендатора.</w:t>
      </w:r>
    </w:p>
    <w:p w14:paraId="21F4C6BE" w14:textId="77777777" w:rsidR="002654C3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Уведомление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а также документы, предусмотренные </w:t>
      </w:r>
      <w:hyperlink w:anchor="Par133" w:history="1">
        <w:r w:rsidRPr="008C5585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="00B15496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Регламента, могут быть пре</w:t>
      </w:r>
      <w:r w:rsidRPr="008C5585">
        <w:rPr>
          <w:rFonts w:ascii="Times New Roman" w:hAnsi="Times New Roman" w:cs="Times New Roman"/>
          <w:sz w:val="30"/>
          <w:szCs w:val="30"/>
        </w:rPr>
        <w:t>д</w:t>
      </w:r>
      <w:r w:rsidRPr="008C5585">
        <w:rPr>
          <w:rFonts w:ascii="Times New Roman" w:hAnsi="Times New Roman" w:cs="Times New Roman"/>
          <w:sz w:val="30"/>
          <w:szCs w:val="30"/>
        </w:rPr>
        <w:t>ставлены застройщиком:</w:t>
      </w:r>
    </w:p>
    <w:p w14:paraId="21F4C6BF" w14:textId="77777777" w:rsidR="00443085" w:rsidRPr="008C5585" w:rsidRDefault="002654C3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л</w:t>
      </w:r>
      <w:r w:rsidR="00443085" w:rsidRPr="008C5585">
        <w:rPr>
          <w:rFonts w:ascii="Times New Roman" w:hAnsi="Times New Roman" w:cs="Times New Roman"/>
          <w:sz w:val="30"/>
          <w:szCs w:val="30"/>
        </w:rPr>
        <w:t>ично при предъявлении документа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(через уполномоченного представителя при предъявлении документов</w:t>
      </w:r>
      <w:r w:rsidR="000B12FF">
        <w:rPr>
          <w:rFonts w:ascii="Times New Roman" w:hAnsi="Times New Roman" w:cs="Times New Roman"/>
          <w:sz w:val="30"/>
          <w:szCs w:val="30"/>
        </w:rPr>
        <w:t>,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443085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7141B5" w:rsidRPr="008C5585">
        <w:rPr>
          <w:rFonts w:ascii="Times New Roman" w:hAnsi="Times New Roman" w:cs="Times New Roman"/>
          <w:sz w:val="30"/>
          <w:szCs w:val="30"/>
        </w:rPr>
        <w:t>по адресу и в часы приема, указанные на Сайте</w:t>
      </w:r>
      <w:r w:rsidR="00443085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C0" w14:textId="77777777" w:rsidR="00443085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посредством почтового отправления в Департамент;</w:t>
      </w:r>
    </w:p>
    <w:p w14:paraId="21F4C6C1" w14:textId="77777777" w:rsidR="00443085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лично при предъявлении документа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удостоверяющего личность (через уполномоченного представителя при предъявлении документов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подтверждающих полномочия)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МФЦ;</w:t>
      </w:r>
    </w:p>
    <w:p w14:paraId="21F4C6C2" w14:textId="77777777" w:rsidR="00443085" w:rsidRPr="008C5585" w:rsidRDefault="00443085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электронном виде через Сайт.</w:t>
      </w:r>
    </w:p>
    <w:p w14:paraId="21F4C6C3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Основания для отказа в приеме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 прилагаемых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 отсутствуют.</w:t>
      </w:r>
    </w:p>
    <w:p w14:paraId="21F4C6C4" w14:textId="244BF8F3" w:rsidR="002361C4" w:rsidRPr="008C5585" w:rsidRDefault="009B3B65" w:rsidP="00B7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>. Основани</w:t>
      </w:r>
      <w:r w:rsidR="00341341" w:rsidRPr="008C5585">
        <w:rPr>
          <w:rFonts w:ascii="Times New Roman" w:hAnsi="Times New Roman" w:cs="Times New Roman"/>
          <w:sz w:val="30"/>
          <w:szCs w:val="30"/>
        </w:rPr>
        <w:t>ем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для возврата уведомления об окончании стро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тельства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является о</w:t>
      </w:r>
      <w:r w:rsidRPr="008C5585">
        <w:rPr>
          <w:rFonts w:ascii="Times New Roman" w:hAnsi="Times New Roman" w:cs="Times New Roman"/>
          <w:sz w:val="30"/>
          <w:szCs w:val="30"/>
        </w:rPr>
        <w:t>тсутстви</w:t>
      </w:r>
      <w:r w:rsidR="002361C4"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уведомлении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</w:t>
      </w:r>
      <w:r w:rsidR="005307C2" w:rsidRPr="008C5585">
        <w:rPr>
          <w:rFonts w:ascii="Times New Roman" w:hAnsi="Times New Roman" w:cs="Times New Roman"/>
          <w:sz w:val="30"/>
          <w:szCs w:val="30"/>
        </w:rPr>
        <w:t>ь</w:t>
      </w:r>
      <w:r w:rsidR="005307C2" w:rsidRPr="008C5585">
        <w:rPr>
          <w:rFonts w:ascii="Times New Roman" w:hAnsi="Times New Roman" w:cs="Times New Roman"/>
          <w:sz w:val="30"/>
          <w:szCs w:val="30"/>
        </w:rPr>
        <w:t>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сведений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или документов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5307C2" w:rsidRPr="008C5585">
        <w:rPr>
          <w:rFonts w:ascii="Times New Roman" w:hAnsi="Times New Roman" w:cs="Times New Roman"/>
          <w:sz w:val="30"/>
          <w:szCs w:val="30"/>
        </w:rPr>
        <w:t>подпунктом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307C2" w:rsidRPr="008C5585">
        <w:rPr>
          <w:rFonts w:ascii="Times New Roman" w:hAnsi="Times New Roman" w:cs="Times New Roman"/>
          <w:sz w:val="30"/>
          <w:szCs w:val="30"/>
        </w:rPr>
        <w:t>1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или </w:t>
      </w:r>
      <w:r w:rsidR="005307C2" w:rsidRPr="008C5585">
        <w:rPr>
          <w:rFonts w:ascii="Times New Roman" w:hAnsi="Times New Roman" w:cs="Times New Roman"/>
          <w:sz w:val="30"/>
          <w:szCs w:val="30"/>
        </w:rPr>
        <w:t>а</w:t>
      </w:r>
      <w:r w:rsidR="005307C2" w:rsidRPr="008C5585">
        <w:rPr>
          <w:rFonts w:ascii="Times New Roman" w:hAnsi="Times New Roman" w:cs="Times New Roman"/>
          <w:sz w:val="30"/>
          <w:szCs w:val="30"/>
        </w:rPr>
        <w:t>б</w:t>
      </w:r>
      <w:r w:rsidR="005307C2" w:rsidRPr="008C5585">
        <w:rPr>
          <w:rFonts w:ascii="Times New Roman" w:hAnsi="Times New Roman" w:cs="Times New Roman"/>
          <w:sz w:val="30"/>
          <w:szCs w:val="30"/>
        </w:rPr>
        <w:t>зацами третьим</w:t>
      </w:r>
      <w:r w:rsidR="00B7347A">
        <w:rPr>
          <w:rFonts w:ascii="Times New Roman" w:hAnsi="Times New Roman" w:cs="Times New Roman"/>
          <w:sz w:val="30"/>
          <w:szCs w:val="30"/>
        </w:rPr>
        <w:t xml:space="preserve"> – </w:t>
      </w:r>
      <w:r w:rsidR="005307C2" w:rsidRPr="008C5585">
        <w:rPr>
          <w:rFonts w:ascii="Times New Roman" w:hAnsi="Times New Roman" w:cs="Times New Roman"/>
          <w:sz w:val="30"/>
          <w:szCs w:val="30"/>
        </w:rPr>
        <w:t>шестым подпункта 2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пункта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15496" w:rsidRPr="008C5585">
        <w:rPr>
          <w:rFonts w:ascii="Times New Roman" w:hAnsi="Times New Roman" w:cs="Times New Roman"/>
          <w:sz w:val="30"/>
          <w:szCs w:val="30"/>
        </w:rPr>
        <w:t>10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</w:t>
      </w:r>
      <w:r w:rsidR="00E528FA" w:rsidRPr="008C5585">
        <w:rPr>
          <w:rFonts w:ascii="Times New Roman" w:hAnsi="Times New Roman" w:cs="Times New Roman"/>
          <w:sz w:val="30"/>
          <w:szCs w:val="30"/>
        </w:rPr>
        <w:t>н</w:t>
      </w:r>
      <w:r w:rsidR="00E528FA" w:rsidRPr="008C5585">
        <w:rPr>
          <w:rFonts w:ascii="Times New Roman" w:hAnsi="Times New Roman" w:cs="Times New Roman"/>
          <w:sz w:val="30"/>
          <w:szCs w:val="30"/>
        </w:rPr>
        <w:lastRenderedPageBreak/>
        <w:t>та</w:t>
      </w:r>
      <w:r w:rsidRPr="008C5585">
        <w:rPr>
          <w:rFonts w:ascii="Times New Roman" w:hAnsi="Times New Roman" w:cs="Times New Roman"/>
          <w:sz w:val="30"/>
          <w:szCs w:val="30"/>
        </w:rPr>
        <w:t>, а также если уведомление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поступило после истечения десяти лет со дня поступления </w:t>
      </w:r>
      <w:r w:rsidR="004A31BB" w:rsidRPr="008C5585">
        <w:rPr>
          <w:rFonts w:ascii="Times New Roman" w:hAnsi="Times New Roman" w:cs="Times New Roman"/>
          <w:sz w:val="30"/>
          <w:szCs w:val="30"/>
        </w:rPr>
        <w:t>уведомления о планир</w:t>
      </w:r>
      <w:r w:rsidR="004A31BB" w:rsidRPr="008C5585">
        <w:rPr>
          <w:rFonts w:ascii="Times New Roman" w:hAnsi="Times New Roman" w:cs="Times New Roman"/>
          <w:sz w:val="30"/>
          <w:szCs w:val="30"/>
        </w:rPr>
        <w:t>у</w:t>
      </w:r>
      <w:r w:rsidR="004A31BB" w:rsidRPr="008C5585">
        <w:rPr>
          <w:rFonts w:ascii="Times New Roman" w:hAnsi="Times New Roman" w:cs="Times New Roman"/>
          <w:sz w:val="30"/>
          <w:szCs w:val="30"/>
        </w:rPr>
        <w:t>емых строительстве или реконструкции объект</w:t>
      </w:r>
      <w:r w:rsidR="001A6328" w:rsidRPr="008C5585">
        <w:rPr>
          <w:rFonts w:ascii="Times New Roman" w:hAnsi="Times New Roman" w:cs="Times New Roman"/>
          <w:sz w:val="30"/>
          <w:szCs w:val="30"/>
        </w:rPr>
        <w:t>а</w:t>
      </w:r>
      <w:r w:rsidR="004A31BB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D10A2E" w:rsidRPr="008C5585">
        <w:rPr>
          <w:rFonts w:ascii="Times New Roman" w:hAnsi="Times New Roman" w:cs="Times New Roman"/>
          <w:sz w:val="30"/>
          <w:szCs w:val="30"/>
        </w:rPr>
        <w:t>(далее – уведомление о планируемом строительстве)</w:t>
      </w:r>
      <w:r w:rsidRPr="008C5585">
        <w:rPr>
          <w:rFonts w:ascii="Times New Roman" w:hAnsi="Times New Roman" w:cs="Times New Roman"/>
          <w:sz w:val="30"/>
          <w:szCs w:val="30"/>
        </w:rPr>
        <w:t>, в соответствии с которым осуществлялись строительство или реконструкция объекта, либо уведомление о план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руемом строительстве таких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ранее не направлялось (в том числе было возвращено застройщику в соответствии с </w:t>
      </w:r>
      <w:hyperlink r:id="rId34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6 статьи 51.1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Федерации)</w:t>
      </w:r>
      <w:r w:rsidR="002361C4" w:rsidRPr="008C5585">
        <w:rPr>
          <w:rFonts w:ascii="Times New Roman" w:hAnsi="Times New Roman" w:cs="Times New Roman"/>
          <w:sz w:val="30"/>
          <w:szCs w:val="30"/>
        </w:rPr>
        <w:t>.</w:t>
      </w:r>
      <w:bookmarkStart w:id="5" w:name="Par153"/>
      <w:bookmarkEnd w:id="5"/>
    </w:p>
    <w:p w14:paraId="21F4C6C5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4</w:t>
      </w:r>
      <w:r w:rsidRPr="008C5585">
        <w:rPr>
          <w:rFonts w:ascii="Times New Roman" w:hAnsi="Times New Roman" w:cs="Times New Roman"/>
          <w:sz w:val="30"/>
          <w:szCs w:val="30"/>
        </w:rPr>
        <w:t>. Основания для приостановления предоставления Услуги</w:t>
      </w:r>
      <w:r w:rsidR="00F91661" w:rsidRPr="008C5585">
        <w:rPr>
          <w:rFonts w:ascii="Times New Roman" w:hAnsi="Times New Roman" w:cs="Times New Roman"/>
          <w:sz w:val="30"/>
          <w:szCs w:val="30"/>
        </w:rPr>
        <w:t>, отк</w:t>
      </w:r>
      <w:r w:rsidR="00F91661" w:rsidRPr="008C5585">
        <w:rPr>
          <w:rFonts w:ascii="Times New Roman" w:hAnsi="Times New Roman" w:cs="Times New Roman"/>
          <w:sz w:val="30"/>
          <w:szCs w:val="30"/>
        </w:rPr>
        <w:t>а</w:t>
      </w:r>
      <w:r w:rsidR="00F91661" w:rsidRPr="008C5585">
        <w:rPr>
          <w:rFonts w:ascii="Times New Roman" w:hAnsi="Times New Roman" w:cs="Times New Roman"/>
          <w:sz w:val="30"/>
          <w:szCs w:val="30"/>
        </w:rPr>
        <w:t>за в предоставлени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="00F91661" w:rsidRPr="008C5585">
        <w:rPr>
          <w:rFonts w:ascii="Times New Roman" w:hAnsi="Times New Roman" w:cs="Times New Roman"/>
          <w:sz w:val="30"/>
          <w:szCs w:val="30"/>
        </w:rPr>
        <w:t xml:space="preserve"> Услуги,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0596E" w:rsidRPr="008C5585">
        <w:rPr>
          <w:rFonts w:ascii="Times New Roman" w:hAnsi="Times New Roman" w:cs="Times New Roman"/>
          <w:sz w:val="30"/>
          <w:szCs w:val="30"/>
        </w:rPr>
        <w:t>выдач</w:t>
      </w:r>
      <w:r w:rsidR="00D10A2E" w:rsidRPr="008C5585">
        <w:rPr>
          <w:rFonts w:ascii="Times New Roman" w:hAnsi="Times New Roman" w:cs="Times New Roman"/>
          <w:sz w:val="30"/>
          <w:szCs w:val="30"/>
        </w:rPr>
        <w:t>и</w:t>
      </w:r>
      <w:r w:rsidR="00C0596E" w:rsidRPr="008C5585">
        <w:rPr>
          <w:rFonts w:ascii="Times New Roman" w:hAnsi="Times New Roman" w:cs="Times New Roman"/>
          <w:sz w:val="30"/>
          <w:szCs w:val="30"/>
        </w:rPr>
        <w:t xml:space="preserve"> уведомления о несоответствии объекта</w:t>
      </w:r>
      <w:r w:rsidR="009B3B65" w:rsidRPr="008C5585">
        <w:rPr>
          <w:rFonts w:ascii="Times New Roman" w:hAnsi="Times New Roman" w:cs="Times New Roman"/>
          <w:sz w:val="30"/>
          <w:szCs w:val="30"/>
        </w:rPr>
        <w:t>:</w:t>
      </w:r>
    </w:p>
    <w:p w14:paraId="21F4C6C6" w14:textId="77777777" w:rsidR="00017EA4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снования для приостановления пр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едоставления Услуги </w:t>
      </w:r>
      <w:r w:rsidR="00F91661" w:rsidRPr="008C5585">
        <w:rPr>
          <w:rFonts w:ascii="Times New Roman" w:hAnsi="Times New Roman" w:cs="Times New Roman"/>
          <w:sz w:val="30"/>
          <w:szCs w:val="30"/>
        </w:rPr>
        <w:t>или о</w:t>
      </w:r>
      <w:r w:rsidR="00F91661" w:rsidRPr="008C5585">
        <w:rPr>
          <w:rFonts w:ascii="Times New Roman" w:hAnsi="Times New Roman" w:cs="Times New Roman"/>
          <w:sz w:val="30"/>
          <w:szCs w:val="30"/>
        </w:rPr>
        <w:t>т</w:t>
      </w:r>
      <w:r w:rsidR="00F91661" w:rsidRPr="008C5585">
        <w:rPr>
          <w:rFonts w:ascii="Times New Roman" w:hAnsi="Times New Roman" w:cs="Times New Roman"/>
          <w:sz w:val="30"/>
          <w:szCs w:val="30"/>
        </w:rPr>
        <w:t xml:space="preserve">каза в предоставлении Услуги </w:t>
      </w:r>
      <w:r w:rsidR="00C71883">
        <w:rPr>
          <w:rFonts w:ascii="Times New Roman" w:hAnsi="Times New Roman" w:cs="Times New Roman"/>
          <w:sz w:val="30"/>
          <w:szCs w:val="30"/>
        </w:rPr>
        <w:t>отсутствуют;</w:t>
      </w:r>
    </w:p>
    <w:p w14:paraId="21F4C6C7" w14:textId="77777777"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счерпывающий перечень оснований для выдачи уведомления </w:t>
      </w:r>
      <w:r w:rsidR="00C71883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 несоответствии объекта:</w:t>
      </w:r>
    </w:p>
    <w:p w14:paraId="21F4C6C8" w14:textId="77777777" w:rsidR="009B3B65" w:rsidRPr="008C5585" w:rsidRDefault="006D111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указанные в уведомлении об окончании строительства </w:t>
      </w:r>
      <w:r w:rsidR="009B3B65" w:rsidRPr="008C5585">
        <w:rPr>
          <w:rFonts w:ascii="Times New Roman" w:hAnsi="Times New Roman" w:cs="Times New Roman"/>
          <w:sz w:val="30"/>
          <w:szCs w:val="30"/>
        </w:rPr>
        <w:t>параметры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ов</w:t>
      </w:r>
      <w:r w:rsidR="009B3B65" w:rsidRPr="008C5585">
        <w:rPr>
          <w:rFonts w:ascii="Times New Roman" w:hAnsi="Times New Roman" w:cs="Times New Roman"/>
          <w:sz w:val="30"/>
          <w:szCs w:val="30"/>
        </w:rPr>
        <w:t xml:space="preserve">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</w:t>
      </w:r>
      <w:r w:rsidR="009B3B65" w:rsidRPr="008C5585">
        <w:rPr>
          <w:rFonts w:ascii="Times New Roman" w:hAnsi="Times New Roman" w:cs="Times New Roman"/>
          <w:sz w:val="30"/>
          <w:szCs w:val="30"/>
        </w:rPr>
        <w:t>а</w:t>
      </w:r>
      <w:r w:rsidR="009B3B65" w:rsidRPr="008C5585">
        <w:rPr>
          <w:rFonts w:ascii="Times New Roman" w:hAnsi="Times New Roman" w:cs="Times New Roman"/>
          <w:sz w:val="30"/>
          <w:szCs w:val="30"/>
        </w:rPr>
        <w:t>цией по планировке территории, или обязательным требованиям к п</w:t>
      </w:r>
      <w:r w:rsidR="009B3B65" w:rsidRPr="008C5585">
        <w:rPr>
          <w:rFonts w:ascii="Times New Roman" w:hAnsi="Times New Roman" w:cs="Times New Roman"/>
          <w:sz w:val="30"/>
          <w:szCs w:val="30"/>
        </w:rPr>
        <w:t>а</w:t>
      </w:r>
      <w:r w:rsidR="009B3B65" w:rsidRPr="008C5585">
        <w:rPr>
          <w:rFonts w:ascii="Times New Roman" w:hAnsi="Times New Roman" w:cs="Times New Roman"/>
          <w:sz w:val="30"/>
          <w:szCs w:val="30"/>
        </w:rPr>
        <w:t>раметрам объектов капитального строительства, установленным Град</w:t>
      </w:r>
      <w:r w:rsidR="009B3B65" w:rsidRPr="008C5585">
        <w:rPr>
          <w:rFonts w:ascii="Times New Roman" w:hAnsi="Times New Roman" w:cs="Times New Roman"/>
          <w:sz w:val="30"/>
          <w:szCs w:val="30"/>
        </w:rPr>
        <w:t>о</w:t>
      </w:r>
      <w:r w:rsidR="009B3B65" w:rsidRPr="008C5585">
        <w:rPr>
          <w:rFonts w:ascii="Times New Roman" w:hAnsi="Times New Roman" w:cs="Times New Roman"/>
          <w:sz w:val="30"/>
          <w:szCs w:val="30"/>
        </w:rPr>
        <w:t>строительным кодексом Российской Федерации, другими федеральн</w:t>
      </w:r>
      <w:r w:rsidR="009B3B65" w:rsidRPr="008C5585">
        <w:rPr>
          <w:rFonts w:ascii="Times New Roman" w:hAnsi="Times New Roman" w:cs="Times New Roman"/>
          <w:sz w:val="30"/>
          <w:szCs w:val="30"/>
        </w:rPr>
        <w:t>ы</w:t>
      </w:r>
      <w:r w:rsidR="009B3B65" w:rsidRPr="008C5585">
        <w:rPr>
          <w:rFonts w:ascii="Times New Roman" w:hAnsi="Times New Roman" w:cs="Times New Roman"/>
          <w:sz w:val="30"/>
          <w:szCs w:val="30"/>
        </w:rPr>
        <w:t>ми законами;</w:t>
      </w:r>
    </w:p>
    <w:p w14:paraId="21F4C6C9" w14:textId="6001E4D9" w:rsidR="00B21F52" w:rsidRPr="008C5585" w:rsidRDefault="00B21F52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внешний облик 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не соответствует описанию внешнего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лика так</w:t>
      </w:r>
      <w:r w:rsidR="009811CE" w:rsidRPr="008C5585">
        <w:rPr>
          <w:rFonts w:ascii="Times New Roman" w:hAnsi="Times New Roman" w:cs="Times New Roman"/>
          <w:sz w:val="30"/>
          <w:szCs w:val="30"/>
        </w:rPr>
        <w:t>ого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объекта, являющемуся приложением к уведомлению о пл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нируемом строительстве, или типовому архитектурному решению, ук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занному в уведомлении о планируемом строительстве, или застройщику было направлено уведомление о несоответствии указанных в уведомл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нии о планируемом строительстве параметров объекта установленным параметрам и (или) недопустимости размещения объекта на земельном участке</w:t>
      </w:r>
      <w:r w:rsidR="005B7680">
        <w:rPr>
          <w:rFonts w:ascii="Times New Roman" w:hAnsi="Times New Roman" w:cs="Times New Roman"/>
          <w:sz w:val="30"/>
          <w:szCs w:val="30"/>
        </w:rPr>
        <w:t xml:space="preserve"> </w:t>
      </w:r>
      <w:r w:rsidR="005B7680" w:rsidRPr="00C27215">
        <w:rPr>
          <w:rFonts w:ascii="Times New Roman" w:hAnsi="Times New Roman" w:cs="Times New Roman"/>
          <w:sz w:val="30"/>
          <w:szCs w:val="30"/>
        </w:rPr>
        <w:t>(далее – уведомление о несоответствии планируемого объекта)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 основанию, указанному в </w:t>
      </w:r>
      <w:hyperlink r:id="rId35" w:history="1">
        <w:r w:rsidRPr="008C5585">
          <w:rPr>
            <w:rFonts w:ascii="Times New Roman" w:hAnsi="Times New Roman" w:cs="Times New Roman"/>
            <w:sz w:val="30"/>
            <w:szCs w:val="30"/>
          </w:rPr>
          <w:t>пункте 4 части 10 статьи 51.1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9811CE" w:rsidRPr="008C5585">
        <w:rPr>
          <w:rFonts w:ascii="Times New Roman" w:hAnsi="Times New Roman" w:cs="Times New Roman"/>
          <w:sz w:val="30"/>
          <w:szCs w:val="30"/>
        </w:rPr>
        <w:t>Градостро</w:t>
      </w:r>
      <w:r w:rsidR="009811CE" w:rsidRPr="008C5585">
        <w:rPr>
          <w:rFonts w:ascii="Times New Roman" w:hAnsi="Times New Roman" w:cs="Times New Roman"/>
          <w:sz w:val="30"/>
          <w:szCs w:val="30"/>
        </w:rPr>
        <w:t>и</w:t>
      </w:r>
      <w:r w:rsidR="009811CE" w:rsidRPr="008C5585">
        <w:rPr>
          <w:rFonts w:ascii="Times New Roman" w:hAnsi="Times New Roman" w:cs="Times New Roman"/>
          <w:sz w:val="30"/>
          <w:szCs w:val="30"/>
        </w:rPr>
        <w:t>тельного кодекса Российской Федерации</w:t>
      </w:r>
      <w:r w:rsidRPr="008C5585">
        <w:rPr>
          <w:rFonts w:ascii="Times New Roman" w:hAnsi="Times New Roman" w:cs="Times New Roman"/>
          <w:sz w:val="30"/>
          <w:szCs w:val="30"/>
        </w:rPr>
        <w:t>, в случае строительства или реконструкции объекта в границах исторического поселения федерал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ного или регионального значения;</w:t>
      </w:r>
    </w:p>
    <w:p w14:paraId="21F4C6CA" w14:textId="77777777"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вид разрешенного использования построенного или реконструир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ванного объекта капитального строительства не соответствует виду ра</w:t>
      </w:r>
      <w:r w:rsidRPr="008C5585">
        <w:rPr>
          <w:rFonts w:ascii="Times New Roman" w:hAnsi="Times New Roman" w:cs="Times New Roman"/>
          <w:sz w:val="30"/>
          <w:szCs w:val="30"/>
        </w:rPr>
        <w:t>з</w:t>
      </w:r>
      <w:r w:rsidRPr="008C5585">
        <w:rPr>
          <w:rFonts w:ascii="Times New Roman" w:hAnsi="Times New Roman" w:cs="Times New Roman"/>
          <w:sz w:val="30"/>
          <w:szCs w:val="30"/>
        </w:rPr>
        <w:t>решенного использования объекта, указанному в уведомлении о план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руемом строительстве;</w:t>
      </w:r>
    </w:p>
    <w:p w14:paraId="21F4C6CB" w14:textId="77777777"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размещение объекта не допускается в соответствии с ограничен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ями, установленными в соответствии с земельным и иным законод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тельством Российской Федерации на дату поступления уведомления об 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>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ношении планируемого к строительству, реконструкции объекта кап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тального строительства, и такой объект капитального строительства не введен в эксплуатацию.</w:t>
      </w:r>
    </w:p>
    <w:p w14:paraId="21F4C6CC" w14:textId="77777777"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>. Предоставление Услуги осуществляется без взимания платы.</w:t>
      </w:r>
    </w:p>
    <w:p w14:paraId="21F4C6CD" w14:textId="77777777" w:rsidR="00017EA4" w:rsidRPr="008C5585" w:rsidRDefault="00ED0440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Максимальный срок ожидания в очереди при подаче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</w:t>
      </w:r>
      <w:r w:rsidR="00141531" w:rsidRPr="008C5585">
        <w:rPr>
          <w:rFonts w:ascii="Times New Roman" w:hAnsi="Times New Roman" w:cs="Times New Roman"/>
          <w:sz w:val="30"/>
          <w:szCs w:val="30"/>
        </w:rPr>
        <w:t>м</w:t>
      </w:r>
      <w:r w:rsidR="00141531" w:rsidRPr="008C5585">
        <w:rPr>
          <w:rFonts w:ascii="Times New Roman" w:hAnsi="Times New Roman" w:cs="Times New Roman"/>
          <w:sz w:val="30"/>
          <w:szCs w:val="30"/>
        </w:rPr>
        <w:t>ления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 или при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получении результата предоставления Услуги </w:t>
      </w:r>
      <w:r w:rsidR="00426B70" w:rsidRPr="008C5585">
        <w:rPr>
          <w:rFonts w:ascii="Times New Roman" w:hAnsi="Times New Roman" w:cs="Times New Roman"/>
          <w:sz w:val="30"/>
          <w:szCs w:val="30"/>
        </w:rPr>
        <w:t>составляет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15 минут.</w:t>
      </w:r>
    </w:p>
    <w:p w14:paraId="21F4C6CE" w14:textId="77777777"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Срок регистрации запроса </w:t>
      </w:r>
      <w:r w:rsidR="00426B70" w:rsidRPr="008C5585">
        <w:rPr>
          <w:rFonts w:ascii="Times New Roman" w:hAnsi="Times New Roman" w:cs="Times New Roman"/>
          <w:sz w:val="30"/>
          <w:szCs w:val="30"/>
        </w:rPr>
        <w:t>застройщика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 предоставлении Услуги не должен превышать 30 минут.</w:t>
      </w:r>
    </w:p>
    <w:p w14:paraId="21F4C6CF" w14:textId="77777777"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Помещения, в которых предоставляется Услуга, места ожид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ния, место для заполнения запроса о предоставлении Услуги оборуд</w:t>
      </w:r>
      <w:r w:rsidR="00017EA4" w:rsidRPr="008C5585">
        <w:rPr>
          <w:rFonts w:ascii="Times New Roman" w:hAnsi="Times New Roman" w:cs="Times New Roman"/>
          <w:sz w:val="30"/>
          <w:szCs w:val="30"/>
        </w:rPr>
        <w:t>у</w:t>
      </w:r>
      <w:r w:rsidR="00017EA4" w:rsidRPr="008C5585">
        <w:rPr>
          <w:rFonts w:ascii="Times New Roman" w:hAnsi="Times New Roman" w:cs="Times New Roman"/>
          <w:sz w:val="30"/>
          <w:szCs w:val="30"/>
        </w:rPr>
        <w:t>ются информационными стендами с образцами заполнения запроса и перечнем документов, необходимых для предоставления Услуги, а та</w:t>
      </w:r>
      <w:r w:rsidR="00017EA4" w:rsidRPr="008C5585">
        <w:rPr>
          <w:rFonts w:ascii="Times New Roman" w:hAnsi="Times New Roman" w:cs="Times New Roman"/>
          <w:sz w:val="30"/>
          <w:szCs w:val="30"/>
        </w:rPr>
        <w:t>к</w:t>
      </w:r>
      <w:r w:rsidR="00017EA4" w:rsidRPr="008C5585">
        <w:rPr>
          <w:rFonts w:ascii="Times New Roman" w:hAnsi="Times New Roman" w:cs="Times New Roman"/>
          <w:sz w:val="30"/>
          <w:szCs w:val="30"/>
        </w:rPr>
        <w:t>же должны иметь средства пожаротушения.</w:t>
      </w:r>
    </w:p>
    <w:p w14:paraId="21F4C6D0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Помещения обозначаются соответствующими табличками с указ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нием номера кабинета, названия соответствующего структурного по</w:t>
      </w:r>
      <w:r w:rsidRPr="008C5585">
        <w:rPr>
          <w:rFonts w:ascii="Times New Roman" w:hAnsi="Times New Roman" w:cs="Times New Roman"/>
          <w:sz w:val="30"/>
          <w:szCs w:val="30"/>
        </w:rPr>
        <w:t>д</w:t>
      </w:r>
      <w:r w:rsidRPr="008C5585">
        <w:rPr>
          <w:rFonts w:ascii="Times New Roman" w:hAnsi="Times New Roman" w:cs="Times New Roman"/>
          <w:sz w:val="30"/>
          <w:szCs w:val="30"/>
        </w:rPr>
        <w:t>разделения, фамилий, имен, отчеств, наименований должностей дол</w:t>
      </w:r>
      <w:r w:rsidRPr="008C5585">
        <w:rPr>
          <w:rFonts w:ascii="Times New Roman" w:hAnsi="Times New Roman" w:cs="Times New Roman"/>
          <w:sz w:val="30"/>
          <w:szCs w:val="30"/>
        </w:rPr>
        <w:t>ж</w:t>
      </w:r>
      <w:r w:rsidRPr="008C5585">
        <w:rPr>
          <w:rFonts w:ascii="Times New Roman" w:hAnsi="Times New Roman" w:cs="Times New Roman"/>
          <w:sz w:val="30"/>
          <w:szCs w:val="30"/>
        </w:rPr>
        <w:t>ностных лиц, предоставляющих Услугу.</w:t>
      </w:r>
    </w:p>
    <w:p w14:paraId="21F4C6D1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указанных помещениях размещаются стенды с информацией о порядке выдачи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образцами д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кументов, представляемых для получения</w:t>
      </w:r>
      <w:r w:rsidR="008346ED" w:rsidRPr="008C5585">
        <w:rPr>
          <w:rFonts w:ascii="Times New Roman" w:hAnsi="Times New Roman" w:cs="Times New Roman"/>
          <w:sz w:val="30"/>
          <w:szCs w:val="30"/>
        </w:rPr>
        <w:t xml:space="preserve"> указанного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D2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ожидания приема за</w:t>
      </w:r>
      <w:r w:rsidR="00FD36C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отводятся места, оснащенные стульями, столами для возможности оформления документов с налич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ем писчей бумаги, ручек, бланков документов.</w:t>
      </w:r>
    </w:p>
    <w:p w14:paraId="21F4C6D3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местах предоставления Услуги предусматривается оборудование доступных мест общественного пользования и хранения верхней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C5585">
        <w:rPr>
          <w:rFonts w:ascii="Times New Roman" w:hAnsi="Times New Roman" w:cs="Times New Roman"/>
          <w:sz w:val="30"/>
          <w:szCs w:val="30"/>
        </w:rPr>
        <w:t>одежды.</w:t>
      </w:r>
    </w:p>
    <w:p w14:paraId="21F4C6D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14:paraId="21F4C6D5" w14:textId="77777777" w:rsidR="00017EA4" w:rsidRPr="008C5585" w:rsidRDefault="00017EA4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Доступ в здание, в котором размещается орган, предоставляющий Услугу, оборудован пандусом, обеспечивающим возможность передв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жения маломобильных групп населения, и кнопкой вызова специалиста отдела по приему и выдаче документов по вопросам градостроительства (далее</w:t>
      </w:r>
      <w:r w:rsidR="008258BA" w:rsidRPr="008C5585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Уполномоченный специалист).</w:t>
      </w:r>
    </w:p>
    <w:p w14:paraId="21F4C6D6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Уполномоченные специалисты, на которых решением руковод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теля Департамента возложена обязанность, оказывают инвалидам п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мощь в преодолении барьеров, мешающих получению ими информации об Услуге наравне с другими лицами.</w:t>
      </w:r>
    </w:p>
    <w:p w14:paraId="21F4C6D7" w14:textId="77777777" w:rsidR="00017EA4" w:rsidRPr="008C5585" w:rsidRDefault="00B1549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19</w:t>
      </w:r>
      <w:r w:rsidR="00017EA4" w:rsidRPr="008C5585">
        <w:rPr>
          <w:rFonts w:ascii="Times New Roman" w:hAnsi="Times New Roman" w:cs="Times New Roman"/>
          <w:sz w:val="30"/>
          <w:szCs w:val="30"/>
        </w:rPr>
        <w:t>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ции знаками, выполненными рельефно-точечным шрифтом Брайля.</w:t>
      </w:r>
    </w:p>
    <w:p w14:paraId="21F4C6D8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Уполномоченные специалисты при необходимости оказывают и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>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шении ими других необходимых для получения Услуги действий.</w:t>
      </w:r>
    </w:p>
    <w:p w14:paraId="21F4C6D9" w14:textId="621A8D0D" w:rsidR="00017EA4" w:rsidRPr="008C5585" w:rsidRDefault="000E4DB0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215">
        <w:rPr>
          <w:rFonts w:ascii="Times New Roman" w:hAnsi="Times New Roman" w:cs="Times New Roman"/>
          <w:sz w:val="30"/>
          <w:szCs w:val="30"/>
        </w:rPr>
        <w:t>При наличии на территории, прилегающей к местонахождению Департамента, 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7215">
        <w:rPr>
          <w:rFonts w:ascii="Times New Roman" w:hAnsi="Times New Roman" w:cs="Times New Roman"/>
          <w:sz w:val="30"/>
          <w:szCs w:val="30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парковки, к</w:t>
      </w:r>
      <w:r w:rsidRPr="00C27215">
        <w:rPr>
          <w:rFonts w:ascii="Times New Roman" w:hAnsi="Times New Roman" w:cs="Times New Roman"/>
          <w:sz w:val="30"/>
          <w:szCs w:val="30"/>
        </w:rPr>
        <w:t>о</w:t>
      </w:r>
      <w:r w:rsidRPr="00C27215">
        <w:rPr>
          <w:rFonts w:ascii="Times New Roman" w:hAnsi="Times New Roman" w:cs="Times New Roman"/>
          <w:sz w:val="30"/>
          <w:szCs w:val="30"/>
        </w:rPr>
        <w:t>торые не должны занимать иные транспортные средства, обозначаются специальным знаком и разметкой на дорожном покрытии и располаг</w:t>
      </w:r>
      <w:r w:rsidRPr="00C27215">
        <w:rPr>
          <w:rFonts w:ascii="Times New Roman" w:hAnsi="Times New Roman" w:cs="Times New Roman"/>
          <w:sz w:val="30"/>
          <w:szCs w:val="30"/>
        </w:rPr>
        <w:t>а</w:t>
      </w:r>
      <w:r w:rsidRPr="00C27215">
        <w:rPr>
          <w:rFonts w:ascii="Times New Roman" w:hAnsi="Times New Roman" w:cs="Times New Roman"/>
          <w:sz w:val="30"/>
          <w:szCs w:val="30"/>
        </w:rPr>
        <w:t>ются на наименьшем возможном расстоянии от входа в здание (но не более 50 метров).</w:t>
      </w:r>
    </w:p>
    <w:p w14:paraId="21F4C6DA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Департаменте обеспечиваются:</w:t>
      </w:r>
    </w:p>
    <w:p w14:paraId="21F4C6DB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инвалидов по те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ритории, на которой расположено здание, в котором предоставляется Услуга, входа и выхода из него, посадки в транспортное средство и в</w:t>
      </w:r>
      <w:r w:rsidRPr="008C5585">
        <w:rPr>
          <w:rFonts w:ascii="Times New Roman" w:hAnsi="Times New Roman" w:cs="Times New Roman"/>
          <w:sz w:val="30"/>
          <w:szCs w:val="30"/>
        </w:rPr>
        <w:t>ы</w:t>
      </w:r>
      <w:r w:rsidRPr="008C5585">
        <w:rPr>
          <w:rFonts w:ascii="Times New Roman" w:hAnsi="Times New Roman" w:cs="Times New Roman"/>
          <w:sz w:val="30"/>
          <w:szCs w:val="30"/>
        </w:rPr>
        <w:t>садки из него, в том числе с использованием кресла-коляски;</w:t>
      </w:r>
    </w:p>
    <w:p w14:paraId="21F4C6DC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допуск сурдопереводчика, тифлосурдопереводчика;</w:t>
      </w:r>
    </w:p>
    <w:p w14:paraId="21F4C6DD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сопровождение по Департаменту инвалидов, имеющих стойкие нарушения функций зрения и самостоятельного передвижения;</w:t>
      </w:r>
    </w:p>
    <w:p w14:paraId="21F4C6DE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допуск собаки-проводника при наличии документа, подтвержд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1F4C6DF" w14:textId="77777777" w:rsidR="00017EA4" w:rsidRPr="008C5585" w:rsidRDefault="00017EA4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видеотелефонной связи для инвалидов по слуху Красноярск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 края.</w:t>
      </w:r>
    </w:p>
    <w:p w14:paraId="21F4C6E0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Услуги диспетчерской службы для инвалидов по слуху предоста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ляет оператор-сурдопереводчик Красноярского регионального отдел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ния Общероссийской общественной организации инвалидов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Всеро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>сийское общество глухих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, который располагается по адресу: г. Красн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ярск, ул. Карла Маркса, д. 40 (второй этаж).</w:t>
      </w:r>
    </w:p>
    <w:p w14:paraId="21F4C6E1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Режим работы: ежедневно с 09:00 до 18:00 (кроме выходных и праздничных дней).</w:t>
      </w:r>
    </w:p>
    <w:p w14:paraId="21F4C6E2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Телефон/факс: 8 (391) 227-55-44.</w:t>
      </w:r>
    </w:p>
    <w:p w14:paraId="21F4C6E3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Мобильный телефон (SMS): 8-965-900-57-26.</w:t>
      </w:r>
    </w:p>
    <w:p w14:paraId="21F4C6E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C5585">
        <w:rPr>
          <w:rFonts w:ascii="Times New Roman" w:hAnsi="Times New Roman" w:cs="Times New Roman"/>
          <w:sz w:val="30"/>
          <w:szCs w:val="30"/>
          <w:lang w:val="en-US"/>
        </w:rPr>
        <w:t>E-mail: kraivog@mail.ru.</w:t>
      </w:r>
    </w:p>
    <w:p w14:paraId="21F4C6E5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Skype: kraivog.</w:t>
      </w:r>
    </w:p>
    <w:p w14:paraId="21F4C6E6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ooVoo: kraivog.</w:t>
      </w:r>
    </w:p>
    <w:p w14:paraId="21F4C6E7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Показателями доступности Услуги являются:</w:t>
      </w:r>
    </w:p>
    <w:p w14:paraId="21F4C6E8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21F4C6E9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возможность получения Услуги в электронном виде.</w:t>
      </w:r>
    </w:p>
    <w:p w14:paraId="21F4C6EA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Показателями качества Услуги являются:</w:t>
      </w:r>
    </w:p>
    <w:p w14:paraId="21F4C6EB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14:paraId="21F4C6EC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соблюдение срока предоставления Услуги;</w:t>
      </w:r>
    </w:p>
    <w:p w14:paraId="21F4C6ED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рых осуществлено досудебное обжалование действий Департамента и должностных лиц при предоставлении Услуги, в общем количестве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ращений за Услугой;</w:t>
      </w:r>
    </w:p>
    <w:p w14:paraId="21F4C6EE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рых судом принято решение о неправомерности действий Департамента при предоставлении Услуги, в общем количестве обращений за Усл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гой;</w:t>
      </w:r>
    </w:p>
    <w:p w14:paraId="21F4C6EF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соблюдение сроков регистрации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</w:t>
      </w:r>
      <w:r w:rsidR="00D720CD" w:rsidRPr="008C5585">
        <w:rPr>
          <w:rFonts w:ascii="Times New Roman" w:hAnsi="Times New Roman" w:cs="Times New Roman"/>
          <w:sz w:val="30"/>
          <w:szCs w:val="30"/>
        </w:rPr>
        <w:t>я об окончании стр</w:t>
      </w:r>
      <w:r w:rsidR="00D720CD" w:rsidRPr="008C5585">
        <w:rPr>
          <w:rFonts w:ascii="Times New Roman" w:hAnsi="Times New Roman" w:cs="Times New Roman"/>
          <w:sz w:val="30"/>
          <w:szCs w:val="30"/>
        </w:rPr>
        <w:t>о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ительства </w:t>
      </w:r>
      <w:r w:rsidR="00C71883">
        <w:rPr>
          <w:rFonts w:ascii="Times New Roman" w:hAnsi="Times New Roman" w:cs="Times New Roman"/>
          <w:sz w:val="30"/>
          <w:szCs w:val="30"/>
        </w:rPr>
        <w:t>при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C71883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Услуги.</w:t>
      </w:r>
    </w:p>
    <w:p w14:paraId="21F4C6F0" w14:textId="77777777" w:rsidR="000807BC" w:rsidRPr="008C5585" w:rsidRDefault="00C202CD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6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Методика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расчета и критерии оценки показателей качества пред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ставления Услуги представлены в приложении </w:t>
      </w:r>
      <w:r w:rsidR="00C71883">
        <w:rPr>
          <w:rFonts w:ascii="Times New Roman" w:hAnsi="Times New Roman" w:cs="Times New Roman"/>
          <w:sz w:val="30"/>
          <w:szCs w:val="30"/>
        </w:rPr>
        <w:t>1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к настоящему Регл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менту.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6F1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Особенности предоставления Услуги в МФЦ и особенности предоставления Услуги в электронной форме.</w:t>
      </w:r>
    </w:p>
    <w:p w14:paraId="21F4C6F2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застройщика в электронном виде обеспечивается:</w:t>
      </w:r>
    </w:p>
    <w:p w14:paraId="21F4C6F3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Усл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ги на Сайте;</w:t>
      </w:r>
    </w:p>
    <w:p w14:paraId="21F4C6F4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формирование запроса на предоставление Услуги на Сайте в ра</w:t>
      </w:r>
      <w:r w:rsidRPr="008C5585">
        <w:rPr>
          <w:rFonts w:ascii="Times New Roman" w:hAnsi="Times New Roman" w:cs="Times New Roman"/>
          <w:sz w:val="30"/>
          <w:szCs w:val="30"/>
        </w:rPr>
        <w:t>з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Муниципальные услуги/Реестр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F5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запись на прием для подачи запроса на предоставление Услуги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14:paraId="21F4C6F6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прием и регистраци</w:t>
      </w:r>
      <w:r w:rsidR="00C71883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 xml:space="preserve">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14:paraId="21F4C6F7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получение сведений о ходе выполнения запроса на предоставление Услуги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14:paraId="21F4C6F8" w14:textId="77777777" w:rsidR="000807BC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получение результата предоставления Услуги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Сайте.</w:t>
      </w:r>
    </w:p>
    <w:p w14:paraId="02449CAA" w14:textId="6B7AEB0C" w:rsidR="005A72AA" w:rsidRPr="008C5585" w:rsidRDefault="005A72AA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215"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</w:t>
      </w:r>
      <w:r w:rsidRPr="00C27215">
        <w:rPr>
          <w:rFonts w:ascii="Times New Roman" w:hAnsi="Times New Roman" w:cs="Times New Roman"/>
          <w:sz w:val="30"/>
          <w:szCs w:val="30"/>
        </w:rPr>
        <w:t>з</w:t>
      </w:r>
      <w:r w:rsidRPr="00C27215">
        <w:rPr>
          <w:rFonts w:ascii="Times New Roman" w:hAnsi="Times New Roman" w:cs="Times New Roman"/>
          <w:sz w:val="30"/>
          <w:szCs w:val="30"/>
        </w:rPr>
        <w:t>действия) Департамента, должностного лица Департамента либо мун</w:t>
      </w:r>
      <w:r w:rsidRPr="00C27215">
        <w:rPr>
          <w:rFonts w:ascii="Times New Roman" w:hAnsi="Times New Roman" w:cs="Times New Roman"/>
          <w:sz w:val="30"/>
          <w:szCs w:val="30"/>
        </w:rPr>
        <w:t>и</w:t>
      </w:r>
      <w:r w:rsidRPr="00C27215">
        <w:rPr>
          <w:rFonts w:ascii="Times New Roman" w:hAnsi="Times New Roman" w:cs="Times New Roman"/>
          <w:sz w:val="30"/>
          <w:szCs w:val="30"/>
        </w:rPr>
        <w:t>ципального служащего на Едином портале государственных и муниц</w:t>
      </w:r>
      <w:r w:rsidRPr="00C27215">
        <w:rPr>
          <w:rFonts w:ascii="Times New Roman" w:hAnsi="Times New Roman" w:cs="Times New Roman"/>
          <w:sz w:val="30"/>
          <w:szCs w:val="30"/>
        </w:rPr>
        <w:t>и</w:t>
      </w:r>
      <w:r w:rsidRPr="00C27215">
        <w:rPr>
          <w:rFonts w:ascii="Times New Roman" w:hAnsi="Times New Roman" w:cs="Times New Roman"/>
          <w:sz w:val="30"/>
          <w:szCs w:val="30"/>
        </w:rPr>
        <w:t>пальных услуг, региональном портале государственных и муници</w:t>
      </w:r>
      <w:r>
        <w:rPr>
          <w:rFonts w:ascii="Times New Roman" w:hAnsi="Times New Roman" w:cs="Times New Roman"/>
          <w:sz w:val="30"/>
          <w:szCs w:val="30"/>
        </w:rPr>
        <w:t>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 услуг, Сайте.</w:t>
      </w:r>
    </w:p>
    <w:p w14:paraId="21F4C6F9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МФЦ осуществляет:</w:t>
      </w:r>
      <w:r w:rsid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6FA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информирование застройщика по вопросам предоставления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>Услуги;</w:t>
      </w:r>
    </w:p>
    <w:p w14:paraId="21F4C6FB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прием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документов, необходимых для предоставления Услуги;</w:t>
      </w:r>
    </w:p>
    <w:p w14:paraId="21F4C6FC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выдачу результата предоставления Услуги.</w:t>
      </w:r>
    </w:p>
    <w:p w14:paraId="21F4C6FD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F4C6FE" w14:textId="77777777" w:rsid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III. </w:t>
      </w:r>
      <w:r w:rsidR="008C5585" w:rsidRPr="008C5585">
        <w:rPr>
          <w:rFonts w:ascii="Times New Roman" w:hAnsi="Times New Roman" w:cs="Times New Roman"/>
          <w:sz w:val="30"/>
          <w:szCs w:val="30"/>
        </w:rPr>
        <w:t>Состав, последовательность и сроки выполнения</w:t>
      </w:r>
      <w:r w:rsidR="008C5585">
        <w:rPr>
          <w:rFonts w:ascii="Times New Roman" w:hAnsi="Times New Roman" w:cs="Times New Roman"/>
          <w:sz w:val="30"/>
          <w:szCs w:val="30"/>
        </w:rPr>
        <w:t xml:space="preserve"> а</w:t>
      </w:r>
      <w:r w:rsidR="008C5585" w:rsidRPr="008C5585">
        <w:rPr>
          <w:rFonts w:ascii="Times New Roman" w:hAnsi="Times New Roman" w:cs="Times New Roman"/>
          <w:sz w:val="30"/>
          <w:szCs w:val="30"/>
        </w:rPr>
        <w:t>дминистративных процедур, требования к порядку</w:t>
      </w:r>
      <w:r w:rsidR="008C5585">
        <w:rPr>
          <w:rFonts w:ascii="Times New Roman" w:hAnsi="Times New Roman" w:cs="Times New Roman"/>
          <w:sz w:val="30"/>
          <w:szCs w:val="30"/>
        </w:rPr>
        <w:t xml:space="preserve"> и</w:t>
      </w:r>
      <w:r w:rsidR="008C5585" w:rsidRPr="008C5585">
        <w:rPr>
          <w:rFonts w:ascii="Times New Roman" w:hAnsi="Times New Roman" w:cs="Times New Roman"/>
          <w:sz w:val="30"/>
          <w:szCs w:val="30"/>
        </w:rPr>
        <w:t xml:space="preserve">х выполнения, в том числе </w:t>
      </w:r>
    </w:p>
    <w:p w14:paraId="21F4C6FF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особенности выполнения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Pr="008C5585">
        <w:rPr>
          <w:rFonts w:ascii="Times New Roman" w:hAnsi="Times New Roman" w:cs="Times New Roman"/>
          <w:sz w:val="30"/>
          <w:szCs w:val="30"/>
        </w:rPr>
        <w:t>дминистративных процедур в электронной форме, а также</w:t>
      </w:r>
      <w:r w:rsidR="00141531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особенности выполнения административных процедур</w:t>
      </w:r>
      <w:r w:rsidR="00141531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00" w14:textId="77777777"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многофункциональных центрах</w:t>
      </w:r>
    </w:p>
    <w:p w14:paraId="21F4C701" w14:textId="77777777"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F4C702" w14:textId="77777777" w:rsidR="000807BC" w:rsidRPr="008C5585" w:rsidRDefault="00017EA4" w:rsidP="00080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0807BC" w:rsidRPr="008C5585">
        <w:rPr>
          <w:rFonts w:ascii="Times New Roman" w:hAnsi="Times New Roman" w:cs="Times New Roman"/>
          <w:sz w:val="30"/>
          <w:szCs w:val="30"/>
        </w:rPr>
        <w:t>Предоставление Услуги включает в себя следующие админ</w:t>
      </w:r>
      <w:r w:rsidR="000807BC" w:rsidRPr="008C5585">
        <w:rPr>
          <w:rFonts w:ascii="Times New Roman" w:hAnsi="Times New Roman" w:cs="Times New Roman"/>
          <w:sz w:val="30"/>
          <w:szCs w:val="30"/>
        </w:rPr>
        <w:t>и</w:t>
      </w:r>
      <w:r w:rsidR="000807BC" w:rsidRPr="008C5585">
        <w:rPr>
          <w:rFonts w:ascii="Times New Roman" w:hAnsi="Times New Roman" w:cs="Times New Roman"/>
          <w:sz w:val="30"/>
          <w:szCs w:val="30"/>
        </w:rPr>
        <w:t>стративные процедуры:</w:t>
      </w:r>
    </w:p>
    <w:p w14:paraId="21F4C703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прием и регистрация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 приложенными документами;</w:t>
      </w:r>
    </w:p>
    <w:p w14:paraId="21F4C704" w14:textId="77777777" w:rsidR="000807BC" w:rsidRPr="008C5585" w:rsidRDefault="002A5031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0807BC" w:rsidRPr="008C5585">
        <w:rPr>
          <w:rFonts w:ascii="Times New Roman" w:hAnsi="Times New Roman" w:cs="Times New Roman"/>
          <w:sz w:val="30"/>
          <w:szCs w:val="30"/>
        </w:rPr>
        <w:t>) рассмотрение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 и пр</w:t>
      </w:r>
      <w:r w:rsidR="000807BC" w:rsidRPr="008C5585">
        <w:rPr>
          <w:rFonts w:ascii="Times New Roman" w:hAnsi="Times New Roman" w:cs="Times New Roman"/>
          <w:sz w:val="30"/>
          <w:szCs w:val="30"/>
        </w:rPr>
        <w:t>и</w:t>
      </w:r>
      <w:r w:rsidR="000807BC" w:rsidRPr="008C5585">
        <w:rPr>
          <w:rFonts w:ascii="Times New Roman" w:hAnsi="Times New Roman" w:cs="Times New Roman"/>
          <w:sz w:val="30"/>
          <w:szCs w:val="30"/>
        </w:rPr>
        <w:t>лагаемых документов;</w:t>
      </w:r>
    </w:p>
    <w:p w14:paraId="21F4C705" w14:textId="77777777" w:rsidR="000807BC" w:rsidRPr="008C5585" w:rsidRDefault="002A5031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B21F52" w:rsidRPr="008C5585">
        <w:rPr>
          <w:rFonts w:ascii="Times New Roman" w:hAnsi="Times New Roman" w:cs="Times New Roman"/>
          <w:sz w:val="30"/>
          <w:szCs w:val="30"/>
        </w:rPr>
        <w:t xml:space="preserve">направление или </w:t>
      </w:r>
      <w:r w:rsidR="000807BC" w:rsidRPr="008C5585">
        <w:rPr>
          <w:rFonts w:ascii="Times New Roman" w:hAnsi="Times New Roman" w:cs="Times New Roman"/>
          <w:sz w:val="30"/>
          <w:szCs w:val="30"/>
        </w:rPr>
        <w:t>выдача результата предоставления Услуги.</w:t>
      </w:r>
    </w:p>
    <w:p w14:paraId="21F4C706" w14:textId="77777777" w:rsidR="000807BC" w:rsidRPr="008C5585" w:rsidRDefault="000807BC" w:rsidP="00080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Блок-схема последовательности административных процедур при предоставлении </w:t>
      </w:r>
      <w:r w:rsidR="00D720CD"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слуги приведена в приложении </w:t>
      </w:r>
      <w:r w:rsidR="00C71883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 xml:space="preserve"> к настоящему Р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гламенту.</w:t>
      </w:r>
    </w:p>
    <w:p w14:paraId="21F4C707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4</w:t>
      </w:r>
      <w:r w:rsidRPr="008C5585">
        <w:rPr>
          <w:rFonts w:ascii="Times New Roman" w:hAnsi="Times New Roman" w:cs="Times New Roman"/>
          <w:sz w:val="30"/>
          <w:szCs w:val="30"/>
        </w:rPr>
        <w:t xml:space="preserve">. Прием и регистрация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A44A4" w:rsidRPr="008C5585">
        <w:rPr>
          <w:rFonts w:ascii="Times New Roman" w:hAnsi="Times New Roman" w:cs="Times New Roman"/>
          <w:sz w:val="30"/>
          <w:szCs w:val="30"/>
        </w:rPr>
        <w:t>с</w:t>
      </w:r>
      <w:r w:rsidR="00EB4407" w:rsidRPr="008C5585">
        <w:rPr>
          <w:rFonts w:ascii="Times New Roman" w:hAnsi="Times New Roman" w:cs="Times New Roman"/>
          <w:sz w:val="30"/>
          <w:szCs w:val="30"/>
        </w:rPr>
        <w:t xml:space="preserve"> прил</w:t>
      </w:r>
      <w:r w:rsidR="003A44A4" w:rsidRPr="008C5585">
        <w:rPr>
          <w:rFonts w:ascii="Times New Roman" w:hAnsi="Times New Roman" w:cs="Times New Roman"/>
          <w:sz w:val="30"/>
          <w:szCs w:val="30"/>
        </w:rPr>
        <w:t>оженными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A44A4" w:rsidRPr="008C5585">
        <w:rPr>
          <w:rFonts w:ascii="Times New Roman" w:hAnsi="Times New Roman" w:cs="Times New Roman"/>
          <w:sz w:val="30"/>
          <w:szCs w:val="30"/>
        </w:rPr>
        <w:t>ами</w:t>
      </w:r>
      <w:r w:rsidRPr="008C5585">
        <w:rPr>
          <w:rFonts w:ascii="Times New Roman" w:hAnsi="Times New Roman" w:cs="Times New Roman"/>
          <w:sz w:val="30"/>
          <w:szCs w:val="30"/>
        </w:rPr>
        <w:t>:</w:t>
      </w:r>
    </w:p>
    <w:p w14:paraId="21F4C708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Департаментом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F72EC4" w:rsidRPr="008C5585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документов, предусмотренных </w:t>
      </w:r>
      <w:hyperlink w:anchor="Par133" w:history="1">
        <w:r w:rsidR="00A91453" w:rsidRPr="008C5585">
          <w:rPr>
            <w:rFonts w:ascii="Times New Roman" w:hAnsi="Times New Roman" w:cs="Times New Roman"/>
            <w:sz w:val="30"/>
            <w:szCs w:val="30"/>
          </w:rPr>
          <w:t xml:space="preserve">пунктом </w:t>
        </w:r>
        <w:r w:rsidR="00B15496" w:rsidRPr="008C5585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настоящего Р</w:t>
      </w:r>
      <w:r w:rsidR="00A91453" w:rsidRPr="008C5585">
        <w:rPr>
          <w:rFonts w:ascii="Times New Roman" w:hAnsi="Times New Roman" w:cs="Times New Roman"/>
          <w:sz w:val="30"/>
          <w:szCs w:val="30"/>
        </w:rPr>
        <w:t>е</w:t>
      </w:r>
      <w:r w:rsidR="00A91453" w:rsidRPr="008C5585">
        <w:rPr>
          <w:rFonts w:ascii="Times New Roman" w:hAnsi="Times New Roman" w:cs="Times New Roman"/>
          <w:sz w:val="30"/>
          <w:szCs w:val="30"/>
        </w:rPr>
        <w:t>гламента</w:t>
      </w:r>
      <w:r w:rsidR="0032019E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09" w14:textId="430525F6" w:rsidR="00426B70" w:rsidRPr="008C5585" w:rsidRDefault="00017EA4" w:rsidP="0042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Подача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 документами в электронной форме осуществляется</w:t>
      </w:r>
      <w:r w:rsidR="005B003A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426B70" w:rsidRPr="008C5585">
        <w:rPr>
          <w:rFonts w:ascii="Times New Roman" w:hAnsi="Times New Roman" w:cs="Times New Roman"/>
          <w:sz w:val="30"/>
          <w:szCs w:val="30"/>
        </w:rPr>
        <w:t>Муниципал</w:t>
      </w:r>
      <w:r w:rsidR="00426B70" w:rsidRPr="008C5585">
        <w:rPr>
          <w:rFonts w:ascii="Times New Roman" w:hAnsi="Times New Roman" w:cs="Times New Roman"/>
          <w:sz w:val="30"/>
          <w:szCs w:val="30"/>
        </w:rPr>
        <w:t>ь</w:t>
      </w:r>
      <w:r w:rsidR="00426B70" w:rsidRPr="008C5585">
        <w:rPr>
          <w:rFonts w:ascii="Times New Roman" w:hAnsi="Times New Roman" w:cs="Times New Roman"/>
          <w:sz w:val="30"/>
          <w:szCs w:val="30"/>
        </w:rPr>
        <w:t>ные услуги/Электронные формы заявлений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 путем выбора наименов</w:t>
      </w:r>
      <w:r w:rsidR="00426B70" w:rsidRPr="008C5585">
        <w:rPr>
          <w:rFonts w:ascii="Times New Roman" w:hAnsi="Times New Roman" w:cs="Times New Roman"/>
          <w:sz w:val="30"/>
          <w:szCs w:val="30"/>
        </w:rPr>
        <w:t>а</w:t>
      </w:r>
      <w:r w:rsidR="00426B70" w:rsidRPr="008C5585">
        <w:rPr>
          <w:rFonts w:ascii="Times New Roman" w:hAnsi="Times New Roman" w:cs="Times New Roman"/>
          <w:sz w:val="30"/>
          <w:szCs w:val="30"/>
        </w:rPr>
        <w:t>ния Услуги и заполнения в электронном виде полей экранной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426B70" w:rsidRPr="008C5585">
        <w:rPr>
          <w:rFonts w:ascii="Times New Roman" w:hAnsi="Times New Roman" w:cs="Times New Roman"/>
          <w:sz w:val="30"/>
          <w:szCs w:val="30"/>
        </w:rPr>
        <w:lastRenderedPageBreak/>
        <w:t>web-формы с присоединением электронных образов необходимых д</w:t>
      </w:r>
      <w:r w:rsidR="00426B70" w:rsidRPr="008C5585">
        <w:rPr>
          <w:rFonts w:ascii="Times New Roman" w:hAnsi="Times New Roman" w:cs="Times New Roman"/>
          <w:sz w:val="30"/>
          <w:szCs w:val="30"/>
        </w:rPr>
        <w:t>о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кументов после активирования кнопки web-формы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426B70" w:rsidRPr="008C5585">
        <w:rPr>
          <w:rFonts w:ascii="Times New Roman" w:hAnsi="Times New Roman" w:cs="Times New Roman"/>
          <w:sz w:val="30"/>
          <w:szCs w:val="30"/>
        </w:rPr>
        <w:t>отправить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426B70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0A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жденная учетная запись за</w:t>
      </w:r>
      <w:r w:rsidR="00F72EC4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Единой системе идентификации и аутентификации.</w:t>
      </w:r>
    </w:p>
    <w:p w14:paraId="21F4C70B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уведомление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</w:t>
      </w:r>
      <w:r w:rsidR="00D720CD" w:rsidRPr="008C5585">
        <w:rPr>
          <w:rFonts w:ascii="Times New Roman" w:hAnsi="Times New Roman" w:cs="Times New Roman"/>
          <w:sz w:val="30"/>
          <w:szCs w:val="30"/>
        </w:rPr>
        <w:t>и</w:t>
      </w:r>
      <w:r w:rsidR="00D720CD" w:rsidRPr="008C5585">
        <w:rPr>
          <w:rFonts w:ascii="Times New Roman" w:hAnsi="Times New Roman" w:cs="Times New Roman"/>
          <w:sz w:val="30"/>
          <w:szCs w:val="30"/>
        </w:rPr>
        <w:t>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прилагаемые 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документы должны быть заверены электронной подписью в соответствии с </w:t>
      </w:r>
      <w:hyperlink r:id="rId37" w:history="1">
        <w:r w:rsidR="00C71883">
          <w:rPr>
            <w:rFonts w:ascii="Times New Roman" w:hAnsi="Times New Roman" w:cs="Times New Roman"/>
            <w:sz w:val="30"/>
            <w:szCs w:val="30"/>
          </w:rPr>
          <w:t>п</w:t>
        </w:r>
        <w:r w:rsidRPr="008C558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25.06.2012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634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видах электронной подписи, испол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зование которых допускается при обращении за получением госуда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0C" w14:textId="77777777" w:rsidR="00A7650D" w:rsidRPr="008C5585" w:rsidRDefault="00A7650D" w:rsidP="00A7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(далее</w:t>
      </w:r>
      <w:r w:rsidR="00F3132A" w:rsidRPr="008C5585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– ответственный специ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лист);</w:t>
      </w:r>
    </w:p>
    <w:p w14:paraId="21F4C70D" w14:textId="1568A62D" w:rsidR="00376A53" w:rsidRPr="008C5585" w:rsidRDefault="00A7650D" w:rsidP="0037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AA07F3" w:rsidRPr="008C5585">
        <w:rPr>
          <w:rFonts w:ascii="Times New Roman" w:hAnsi="Times New Roman" w:cs="Times New Roman"/>
          <w:sz w:val="30"/>
          <w:szCs w:val="30"/>
        </w:rPr>
        <w:t>о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DB2C2E" w:rsidRPr="008C5585">
        <w:rPr>
          <w:rFonts w:ascii="Times New Roman" w:hAnsi="Times New Roman" w:cs="Times New Roman"/>
          <w:sz w:val="30"/>
          <w:szCs w:val="30"/>
        </w:rPr>
        <w:t>специалист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регистрирует поступившее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</w:t>
      </w:r>
      <w:r w:rsidR="00085D6F" w:rsidRPr="008C5585">
        <w:rPr>
          <w:rFonts w:ascii="Times New Roman" w:hAnsi="Times New Roman" w:cs="Times New Roman"/>
          <w:sz w:val="30"/>
          <w:szCs w:val="30"/>
        </w:rPr>
        <w:t>м</w:t>
      </w:r>
      <w:r w:rsidR="00085D6F" w:rsidRPr="008C5585">
        <w:rPr>
          <w:rFonts w:ascii="Times New Roman" w:hAnsi="Times New Roman" w:cs="Times New Roman"/>
          <w:sz w:val="30"/>
          <w:szCs w:val="30"/>
        </w:rPr>
        <w:t>ление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A44A4" w:rsidRPr="008C5585">
        <w:rPr>
          <w:rFonts w:ascii="Times New Roman" w:hAnsi="Times New Roman" w:cs="Times New Roman"/>
          <w:sz w:val="30"/>
          <w:szCs w:val="30"/>
        </w:rPr>
        <w:t>с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прил</w:t>
      </w:r>
      <w:r w:rsidR="003A44A4" w:rsidRPr="008C5585">
        <w:rPr>
          <w:rFonts w:ascii="Times New Roman" w:hAnsi="Times New Roman" w:cs="Times New Roman"/>
          <w:sz w:val="30"/>
          <w:szCs w:val="30"/>
        </w:rPr>
        <w:t>оженными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A44A4" w:rsidRPr="008C5585">
        <w:rPr>
          <w:rFonts w:ascii="Times New Roman" w:hAnsi="Times New Roman" w:cs="Times New Roman"/>
          <w:sz w:val="30"/>
          <w:szCs w:val="30"/>
        </w:rPr>
        <w:t>ами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в с</w:t>
      </w:r>
      <w:r w:rsidR="00017EA4" w:rsidRPr="008C5585">
        <w:rPr>
          <w:rFonts w:ascii="Times New Roman" w:hAnsi="Times New Roman" w:cs="Times New Roman"/>
          <w:sz w:val="30"/>
          <w:szCs w:val="30"/>
        </w:rPr>
        <w:t>и</w:t>
      </w:r>
      <w:r w:rsidR="00017EA4" w:rsidRPr="008C5585">
        <w:rPr>
          <w:rFonts w:ascii="Times New Roman" w:hAnsi="Times New Roman" w:cs="Times New Roman"/>
          <w:sz w:val="30"/>
          <w:szCs w:val="30"/>
        </w:rPr>
        <w:t>стеме электронного документооборота администрации города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947E7" w:rsidRPr="008C5585">
        <w:rPr>
          <w:rFonts w:ascii="Times New Roman" w:hAnsi="Times New Roman" w:cs="Times New Roman"/>
          <w:sz w:val="30"/>
          <w:szCs w:val="30"/>
        </w:rPr>
        <w:t xml:space="preserve">и </w:t>
      </w:r>
      <w:r w:rsidR="00376A53" w:rsidRPr="008C5585">
        <w:rPr>
          <w:rFonts w:ascii="Times New Roman" w:hAnsi="Times New Roman" w:cs="Times New Roman"/>
          <w:sz w:val="30"/>
          <w:szCs w:val="30"/>
        </w:rPr>
        <w:t>напра</w:t>
      </w:r>
      <w:r w:rsidR="00376A53" w:rsidRPr="008C5585">
        <w:rPr>
          <w:rFonts w:ascii="Times New Roman" w:hAnsi="Times New Roman" w:cs="Times New Roman"/>
          <w:sz w:val="30"/>
          <w:szCs w:val="30"/>
        </w:rPr>
        <w:t>в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ляет в </w:t>
      </w:r>
      <w:r w:rsidR="00D720CD" w:rsidRPr="008C5585">
        <w:rPr>
          <w:rFonts w:ascii="Times New Roman" w:hAnsi="Times New Roman" w:cs="Times New Roman"/>
          <w:sz w:val="30"/>
          <w:szCs w:val="30"/>
        </w:rPr>
        <w:t>у</w:t>
      </w:r>
      <w:r w:rsidR="00376A53" w:rsidRPr="008C5585">
        <w:rPr>
          <w:rFonts w:ascii="Times New Roman" w:hAnsi="Times New Roman" w:cs="Times New Roman"/>
          <w:sz w:val="30"/>
          <w:szCs w:val="30"/>
        </w:rPr>
        <w:t>правление архитектуры администрации г</w:t>
      </w:r>
      <w:r w:rsidR="00D720CD" w:rsidRPr="008C5585">
        <w:rPr>
          <w:rFonts w:ascii="Times New Roman" w:hAnsi="Times New Roman" w:cs="Times New Roman"/>
          <w:sz w:val="30"/>
          <w:szCs w:val="30"/>
        </w:rPr>
        <w:t>орода</w:t>
      </w:r>
      <w:r w:rsidR="00DB2C2E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76A53" w:rsidRPr="008C5585">
        <w:rPr>
          <w:rFonts w:ascii="Times New Roman" w:hAnsi="Times New Roman" w:cs="Times New Roman"/>
          <w:sz w:val="30"/>
          <w:szCs w:val="30"/>
        </w:rPr>
        <w:t>Красноярска з</w:t>
      </w:r>
      <w:r w:rsidR="00376A53" w:rsidRPr="008C5585">
        <w:rPr>
          <w:rFonts w:ascii="Times New Roman" w:hAnsi="Times New Roman" w:cs="Times New Roman"/>
          <w:sz w:val="30"/>
          <w:szCs w:val="30"/>
        </w:rPr>
        <w:t>а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прос о предоставлении </w:t>
      </w:r>
      <w:r w:rsidR="00376A53" w:rsidRPr="008C5585">
        <w:rPr>
          <w:rFonts w:ascii="Times New Roman" w:eastAsia="Times New Roman" w:hAnsi="Times New Roman" w:cs="Times New Roman"/>
          <w:sz w:val="30"/>
          <w:szCs w:val="30"/>
        </w:rPr>
        <w:t>сведени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й </w:t>
      </w:r>
      <w:r w:rsidR="003255F7" w:rsidRPr="00C27215">
        <w:rPr>
          <w:rFonts w:ascii="Times New Roman" w:hAnsi="Times New Roman" w:cs="Times New Roman"/>
          <w:sz w:val="30"/>
          <w:szCs w:val="30"/>
        </w:rPr>
        <w:t>из информационной системы обесп</w:t>
      </w:r>
      <w:r w:rsidR="003255F7" w:rsidRPr="00C27215">
        <w:rPr>
          <w:rFonts w:ascii="Times New Roman" w:hAnsi="Times New Roman" w:cs="Times New Roman"/>
          <w:sz w:val="30"/>
          <w:szCs w:val="30"/>
        </w:rPr>
        <w:t>е</w:t>
      </w:r>
      <w:r w:rsidR="003255F7" w:rsidRPr="00C27215">
        <w:rPr>
          <w:rFonts w:ascii="Times New Roman" w:hAnsi="Times New Roman" w:cs="Times New Roman"/>
          <w:sz w:val="30"/>
          <w:szCs w:val="30"/>
        </w:rPr>
        <w:t xml:space="preserve">чения градостроительной деятельности (далее </w:t>
      </w:r>
      <w:r w:rsidR="003255F7">
        <w:rPr>
          <w:rFonts w:ascii="Times New Roman" w:hAnsi="Times New Roman" w:cs="Times New Roman"/>
          <w:sz w:val="30"/>
          <w:szCs w:val="30"/>
        </w:rPr>
        <w:t>–</w:t>
      </w:r>
      <w:r w:rsidR="003255F7" w:rsidRPr="00C27215">
        <w:rPr>
          <w:rFonts w:ascii="Times New Roman" w:hAnsi="Times New Roman" w:cs="Times New Roman"/>
          <w:sz w:val="30"/>
          <w:szCs w:val="30"/>
        </w:rPr>
        <w:t xml:space="preserve"> ИСОГД) </w:t>
      </w:r>
      <w:r w:rsidR="003255F7">
        <w:rPr>
          <w:rFonts w:ascii="Times New Roman" w:hAnsi="Times New Roman" w:cs="Times New Roman"/>
          <w:sz w:val="30"/>
          <w:szCs w:val="30"/>
        </w:rPr>
        <w:t xml:space="preserve"> </w:t>
      </w:r>
      <w:r w:rsidR="003255F7" w:rsidRPr="00C27215">
        <w:rPr>
          <w:rFonts w:ascii="Times New Roman" w:hAnsi="Times New Roman" w:cs="Times New Roman"/>
          <w:sz w:val="30"/>
          <w:szCs w:val="30"/>
        </w:rPr>
        <w:t>о земельном участке</w:t>
      </w:r>
      <w:r w:rsidR="00376A53" w:rsidRPr="008C5585">
        <w:rPr>
          <w:rFonts w:ascii="Times New Roman" w:hAnsi="Times New Roman" w:cs="Times New Roman"/>
          <w:sz w:val="30"/>
          <w:szCs w:val="30"/>
        </w:rPr>
        <w:t>, указанн</w:t>
      </w:r>
      <w:r w:rsidR="00D720CD" w:rsidRPr="008C5585">
        <w:rPr>
          <w:rFonts w:ascii="Times New Roman" w:hAnsi="Times New Roman" w:cs="Times New Roman"/>
          <w:sz w:val="30"/>
          <w:szCs w:val="30"/>
        </w:rPr>
        <w:t>ом</w:t>
      </w:r>
      <w:r w:rsidR="00376A53" w:rsidRPr="008C5585">
        <w:rPr>
          <w:rFonts w:ascii="Times New Roman" w:hAnsi="Times New Roman" w:cs="Times New Roman"/>
          <w:sz w:val="30"/>
          <w:szCs w:val="30"/>
        </w:rPr>
        <w:t xml:space="preserve"> в уведомлении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376A53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0E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случае подачи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эле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тронной форме</w:t>
      </w:r>
      <w:r w:rsidR="00C47EBB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 в раздел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</w:t>
      </w:r>
      <w:r w:rsidRPr="008C5585">
        <w:rPr>
          <w:rFonts w:ascii="Times New Roman" w:hAnsi="Times New Roman" w:cs="Times New Roman"/>
          <w:sz w:val="30"/>
          <w:szCs w:val="30"/>
        </w:rPr>
        <w:t>ч</w:t>
      </w:r>
      <w:r w:rsidRPr="008C5585">
        <w:rPr>
          <w:rFonts w:ascii="Times New Roman" w:hAnsi="Times New Roman" w:cs="Times New Roman"/>
          <w:sz w:val="30"/>
          <w:szCs w:val="30"/>
        </w:rPr>
        <w:t>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направляется информация о регистрационном номере, д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те регистрации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сроке предоставления Услуги</w:t>
      </w:r>
      <w:r w:rsidR="0032019E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0F" w14:textId="77777777" w:rsidR="00017EA4" w:rsidRPr="008C5585" w:rsidRDefault="00A7650D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>) результатом административной процедуры является регистр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ция поступившего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A44A4" w:rsidRPr="008C5585">
        <w:rPr>
          <w:rFonts w:ascii="Times New Roman" w:hAnsi="Times New Roman" w:cs="Times New Roman"/>
          <w:sz w:val="30"/>
          <w:szCs w:val="30"/>
        </w:rPr>
        <w:t>с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04324" w:rsidRPr="008C5585">
        <w:rPr>
          <w:rFonts w:ascii="Times New Roman" w:hAnsi="Times New Roman" w:cs="Times New Roman"/>
          <w:sz w:val="30"/>
          <w:szCs w:val="30"/>
        </w:rPr>
        <w:t>прил</w:t>
      </w:r>
      <w:r w:rsidR="003A44A4" w:rsidRPr="008C5585">
        <w:rPr>
          <w:rFonts w:ascii="Times New Roman" w:hAnsi="Times New Roman" w:cs="Times New Roman"/>
          <w:sz w:val="30"/>
          <w:szCs w:val="30"/>
        </w:rPr>
        <w:t>о</w:t>
      </w:r>
      <w:r w:rsidR="003A44A4" w:rsidRPr="008C5585">
        <w:rPr>
          <w:rFonts w:ascii="Times New Roman" w:hAnsi="Times New Roman" w:cs="Times New Roman"/>
          <w:sz w:val="30"/>
          <w:szCs w:val="30"/>
        </w:rPr>
        <w:t>женными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>документ</w:t>
      </w:r>
      <w:r w:rsidR="003A44A4" w:rsidRPr="008C5585">
        <w:rPr>
          <w:rFonts w:ascii="Times New Roman" w:hAnsi="Times New Roman" w:cs="Times New Roman"/>
          <w:sz w:val="30"/>
          <w:szCs w:val="30"/>
        </w:rPr>
        <w:t>ами</w:t>
      </w:r>
      <w:r w:rsidR="00900A4A" w:rsidRPr="008C5585">
        <w:rPr>
          <w:rFonts w:ascii="Times New Roman" w:hAnsi="Times New Roman" w:cs="Times New Roman"/>
          <w:sz w:val="30"/>
          <w:szCs w:val="30"/>
        </w:rPr>
        <w:t xml:space="preserve"> в </w:t>
      </w:r>
      <w:r w:rsidR="002215EF" w:rsidRPr="008C5585">
        <w:rPr>
          <w:rFonts w:ascii="Times New Roman" w:hAnsi="Times New Roman" w:cs="Times New Roman"/>
          <w:sz w:val="30"/>
          <w:szCs w:val="30"/>
        </w:rPr>
        <w:t>системе электронного документооборота а</w:t>
      </w:r>
      <w:r w:rsidR="002215EF" w:rsidRPr="008C5585">
        <w:rPr>
          <w:rFonts w:ascii="Times New Roman" w:hAnsi="Times New Roman" w:cs="Times New Roman"/>
          <w:sz w:val="30"/>
          <w:szCs w:val="30"/>
        </w:rPr>
        <w:t>д</w:t>
      </w:r>
      <w:r w:rsidR="002215EF" w:rsidRPr="008C5585">
        <w:rPr>
          <w:rFonts w:ascii="Times New Roman" w:hAnsi="Times New Roman" w:cs="Times New Roman"/>
          <w:sz w:val="30"/>
          <w:szCs w:val="30"/>
        </w:rPr>
        <w:t>министрации города</w:t>
      </w:r>
      <w:r w:rsidR="00A07899" w:rsidRPr="008C5585">
        <w:rPr>
          <w:rFonts w:ascii="Times New Roman" w:hAnsi="Times New Roman" w:cs="Times New Roman"/>
          <w:sz w:val="30"/>
          <w:szCs w:val="30"/>
        </w:rPr>
        <w:t>, направление в управление архитектуры админ</w:t>
      </w:r>
      <w:r w:rsidR="00A07899" w:rsidRPr="008C5585">
        <w:rPr>
          <w:rFonts w:ascii="Times New Roman" w:hAnsi="Times New Roman" w:cs="Times New Roman"/>
          <w:sz w:val="30"/>
          <w:szCs w:val="30"/>
        </w:rPr>
        <w:t>и</w:t>
      </w:r>
      <w:r w:rsidR="00A07899" w:rsidRPr="008C5585">
        <w:rPr>
          <w:rFonts w:ascii="Times New Roman" w:hAnsi="Times New Roman" w:cs="Times New Roman"/>
          <w:sz w:val="30"/>
          <w:szCs w:val="30"/>
        </w:rPr>
        <w:t xml:space="preserve">страции города Красноярска запроса о предоставлении </w:t>
      </w:r>
      <w:r w:rsidR="00A07899" w:rsidRPr="008C5585">
        <w:rPr>
          <w:rFonts w:ascii="Times New Roman" w:eastAsia="Times New Roman" w:hAnsi="Times New Roman" w:cs="Times New Roman"/>
          <w:sz w:val="30"/>
          <w:szCs w:val="30"/>
        </w:rPr>
        <w:t>сведени</w:t>
      </w:r>
      <w:r w:rsidR="00A07899" w:rsidRPr="008C5585">
        <w:rPr>
          <w:rFonts w:ascii="Times New Roman" w:hAnsi="Times New Roman" w:cs="Times New Roman"/>
          <w:sz w:val="30"/>
          <w:szCs w:val="30"/>
        </w:rPr>
        <w:t>й</w:t>
      </w:r>
      <w:r w:rsidR="00A07899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07899" w:rsidRPr="008C5585">
        <w:rPr>
          <w:rFonts w:ascii="Times New Roman" w:eastAsia="Times New Roman" w:hAnsi="Times New Roman" w:cs="Times New Roman"/>
          <w:sz w:val="30"/>
          <w:szCs w:val="30"/>
        </w:rPr>
        <w:t xml:space="preserve">из </w:t>
      </w:r>
      <w:r w:rsidR="00C94932" w:rsidRPr="008C5585">
        <w:rPr>
          <w:rFonts w:ascii="Times New Roman" w:eastAsia="Times New Roman" w:hAnsi="Times New Roman" w:cs="Times New Roman"/>
          <w:sz w:val="30"/>
          <w:szCs w:val="30"/>
        </w:rPr>
        <w:t>ИСОГД</w:t>
      </w:r>
      <w:r w:rsidR="00A07899" w:rsidRPr="008C558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1F4C710" w14:textId="77777777" w:rsidR="00017EA4" w:rsidRPr="008C5585" w:rsidRDefault="00A7650D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составляет </w:t>
      </w:r>
      <w:r w:rsidR="00F72EC4" w:rsidRPr="008C5585">
        <w:rPr>
          <w:rFonts w:ascii="Times New Roman" w:hAnsi="Times New Roman" w:cs="Times New Roman"/>
          <w:sz w:val="30"/>
          <w:szCs w:val="30"/>
        </w:rPr>
        <w:t>один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рабочий день со дня поступления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F72EC4" w:rsidRPr="008C5585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="00017EA4" w:rsidRPr="008C5585">
        <w:rPr>
          <w:rFonts w:ascii="Times New Roman" w:hAnsi="Times New Roman" w:cs="Times New Roman"/>
          <w:sz w:val="30"/>
          <w:szCs w:val="30"/>
        </w:rPr>
        <w:t>документов в Департамент.</w:t>
      </w:r>
    </w:p>
    <w:p w14:paraId="21F4C711" w14:textId="77777777" w:rsidR="00A91453" w:rsidRPr="008C5585" w:rsidRDefault="005C3947" w:rsidP="00A9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5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2977C9" w:rsidRPr="008C5585">
        <w:rPr>
          <w:rFonts w:ascii="Times New Roman" w:hAnsi="Times New Roman" w:cs="Times New Roman"/>
          <w:sz w:val="30"/>
          <w:szCs w:val="30"/>
        </w:rPr>
        <w:t>Рассмотрение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</w:t>
      </w:r>
      <w:r w:rsidR="00A91453" w:rsidRPr="008C5585">
        <w:rPr>
          <w:rFonts w:ascii="Times New Roman" w:hAnsi="Times New Roman" w:cs="Times New Roman"/>
          <w:sz w:val="30"/>
          <w:szCs w:val="30"/>
        </w:rPr>
        <w:t>и</w:t>
      </w:r>
      <w:r w:rsidR="00A91453" w:rsidRPr="008C5585">
        <w:rPr>
          <w:rFonts w:ascii="Times New Roman" w:hAnsi="Times New Roman" w:cs="Times New Roman"/>
          <w:sz w:val="30"/>
          <w:szCs w:val="30"/>
        </w:rPr>
        <w:t>лагаемых документов</w:t>
      </w:r>
      <w:r w:rsidR="00462B7E" w:rsidRPr="008C5585">
        <w:rPr>
          <w:rFonts w:ascii="Times New Roman" w:hAnsi="Times New Roman" w:cs="Times New Roman"/>
          <w:sz w:val="30"/>
          <w:szCs w:val="30"/>
        </w:rPr>
        <w:t>:</w:t>
      </w:r>
    </w:p>
    <w:p w14:paraId="21F4C712" w14:textId="77777777" w:rsidR="00A91453" w:rsidRPr="008C5585" w:rsidRDefault="00A91453" w:rsidP="00A9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зарегистрированного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</w:t>
      </w:r>
      <w:r w:rsidR="002215EF" w:rsidRPr="008C5585">
        <w:rPr>
          <w:rFonts w:ascii="Times New Roman" w:hAnsi="Times New Roman" w:cs="Times New Roman"/>
          <w:sz w:val="30"/>
          <w:szCs w:val="30"/>
        </w:rPr>
        <w:t>и</w:t>
      </w:r>
      <w:r w:rsidR="002215EF" w:rsidRPr="008C5585">
        <w:rPr>
          <w:rFonts w:ascii="Times New Roman" w:hAnsi="Times New Roman" w:cs="Times New Roman"/>
          <w:sz w:val="30"/>
          <w:szCs w:val="30"/>
        </w:rPr>
        <w:t>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4269F6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прил</w:t>
      </w:r>
      <w:r w:rsidR="004269F6" w:rsidRPr="008C5585">
        <w:rPr>
          <w:rFonts w:ascii="Times New Roman" w:hAnsi="Times New Roman" w:cs="Times New Roman"/>
          <w:sz w:val="30"/>
          <w:szCs w:val="30"/>
        </w:rPr>
        <w:t>агаемых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4269F6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124471" w:rsidRPr="008C5585">
        <w:rPr>
          <w:rFonts w:ascii="Times New Roman" w:hAnsi="Times New Roman" w:cs="Times New Roman"/>
          <w:sz w:val="30"/>
          <w:szCs w:val="30"/>
        </w:rPr>
        <w:t>начальнику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отдела по приему и выдаче документов по вопросам градостроительства;</w:t>
      </w:r>
    </w:p>
    <w:p w14:paraId="21F4C713" w14:textId="77777777" w:rsidR="00B0734D" w:rsidRPr="008C5585" w:rsidRDefault="00B0734D" w:rsidP="00B0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2) ответственными исполнителями за совершение администрати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ной процедуры являются: специалист отдела по приему и выдаче док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ментов по вопросам градостроительства, сотрудник строительного 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дела (далее – ответственный сотрудник);</w:t>
      </w:r>
    </w:p>
    <w:p w14:paraId="21F4C714" w14:textId="33A49ADD" w:rsidR="00C47EBB" w:rsidRPr="008C5585" w:rsidRDefault="00C47EBB" w:rsidP="00C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начальник отдела по приему и выдаче документов по вопросам градостроительства в течение одного рабочего дня с момента регистр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ции </w:t>
      </w:r>
      <w:r w:rsidR="0019699F" w:rsidRPr="00C27215">
        <w:rPr>
          <w:rFonts w:ascii="Times New Roman" w:hAnsi="Times New Roman" w:cs="Times New Roman"/>
          <w:sz w:val="30"/>
          <w:szCs w:val="30"/>
        </w:rPr>
        <w:t>уведомления об окончании строитель</w:t>
      </w:r>
      <w:r w:rsidR="0019699F">
        <w:rPr>
          <w:rFonts w:ascii="Times New Roman" w:hAnsi="Times New Roman" w:cs="Times New Roman"/>
          <w:sz w:val="30"/>
          <w:szCs w:val="30"/>
        </w:rPr>
        <w:t>ства</w:t>
      </w:r>
      <w:r w:rsidR="0019699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системе электронного документооборота администрации города назначает ответственного специалиста за проведение проверки </w:t>
      </w:r>
      <w:r w:rsidR="0019699F" w:rsidRPr="00C27215">
        <w:rPr>
          <w:rFonts w:ascii="Times New Roman" w:hAnsi="Times New Roman" w:cs="Times New Roman"/>
          <w:sz w:val="30"/>
          <w:szCs w:val="30"/>
        </w:rPr>
        <w:t>уведомления об окончании стро</w:t>
      </w:r>
      <w:r w:rsidR="0019699F" w:rsidRPr="00C27215">
        <w:rPr>
          <w:rFonts w:ascii="Times New Roman" w:hAnsi="Times New Roman" w:cs="Times New Roman"/>
          <w:sz w:val="30"/>
          <w:szCs w:val="30"/>
        </w:rPr>
        <w:t>и</w:t>
      </w:r>
      <w:r w:rsidR="0019699F" w:rsidRPr="00C27215">
        <w:rPr>
          <w:rFonts w:ascii="Times New Roman" w:hAnsi="Times New Roman" w:cs="Times New Roman"/>
          <w:sz w:val="30"/>
          <w:szCs w:val="30"/>
        </w:rPr>
        <w:t>тель</w:t>
      </w:r>
      <w:r w:rsidR="0019699F">
        <w:rPr>
          <w:rFonts w:ascii="Times New Roman" w:hAnsi="Times New Roman" w:cs="Times New Roman"/>
          <w:sz w:val="30"/>
          <w:szCs w:val="30"/>
        </w:rPr>
        <w:t>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на соответствие сведениям и док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ментам, предусмотренны</w:t>
      </w:r>
      <w:r w:rsidR="000B12FF">
        <w:rPr>
          <w:rFonts w:ascii="Times New Roman" w:hAnsi="Times New Roman" w:cs="Times New Roman"/>
          <w:sz w:val="30"/>
          <w:szCs w:val="30"/>
        </w:rPr>
        <w:t>х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подпунктом 1, абзацами третьим – шестым подпункта 2 пункта 10 настоящего Регламента;</w:t>
      </w:r>
    </w:p>
    <w:p w14:paraId="21F4C715" w14:textId="77777777" w:rsidR="00A91453" w:rsidRPr="008C5585" w:rsidRDefault="00C47EBB" w:rsidP="00A9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2215EF" w:rsidRPr="008C5585">
        <w:rPr>
          <w:rFonts w:ascii="Times New Roman" w:hAnsi="Times New Roman" w:cs="Times New Roman"/>
          <w:sz w:val="30"/>
          <w:szCs w:val="30"/>
        </w:rPr>
        <w:t>тветственный</w:t>
      </w:r>
      <w:r w:rsidR="00B52F58" w:rsidRPr="008C5585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в течение одн</w:t>
      </w:r>
      <w:r w:rsidR="00517229" w:rsidRPr="008C5585">
        <w:rPr>
          <w:rFonts w:ascii="Times New Roman" w:hAnsi="Times New Roman" w:cs="Times New Roman"/>
          <w:sz w:val="30"/>
          <w:szCs w:val="30"/>
        </w:rPr>
        <w:t>ого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17229" w:rsidRPr="008C5585">
        <w:rPr>
          <w:rFonts w:ascii="Times New Roman" w:hAnsi="Times New Roman" w:cs="Times New Roman"/>
          <w:sz w:val="30"/>
          <w:szCs w:val="30"/>
        </w:rPr>
        <w:t>рабочего дня</w:t>
      </w:r>
      <w:r w:rsidR="004269F6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91453" w:rsidRPr="008C5585">
        <w:rPr>
          <w:rFonts w:ascii="Times New Roman" w:hAnsi="Times New Roman" w:cs="Times New Roman"/>
          <w:sz w:val="30"/>
          <w:szCs w:val="30"/>
        </w:rPr>
        <w:t>пр</w:t>
      </w:r>
      <w:r w:rsidR="00A91453" w:rsidRPr="008C5585">
        <w:rPr>
          <w:rFonts w:ascii="Times New Roman" w:hAnsi="Times New Roman" w:cs="Times New Roman"/>
          <w:sz w:val="30"/>
          <w:szCs w:val="30"/>
        </w:rPr>
        <w:t>о</w:t>
      </w:r>
      <w:r w:rsidR="00A91453" w:rsidRPr="008C5585">
        <w:rPr>
          <w:rFonts w:ascii="Times New Roman" w:hAnsi="Times New Roman" w:cs="Times New Roman"/>
          <w:sz w:val="30"/>
          <w:szCs w:val="30"/>
        </w:rPr>
        <w:t>водит проверку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прилага</w:t>
      </w:r>
      <w:r w:rsidR="00A91453" w:rsidRPr="008C5585">
        <w:rPr>
          <w:rFonts w:ascii="Times New Roman" w:hAnsi="Times New Roman" w:cs="Times New Roman"/>
          <w:sz w:val="30"/>
          <w:szCs w:val="30"/>
        </w:rPr>
        <w:t>е</w:t>
      </w:r>
      <w:r w:rsidR="00A91453" w:rsidRPr="008C5585">
        <w:rPr>
          <w:rFonts w:ascii="Times New Roman" w:hAnsi="Times New Roman" w:cs="Times New Roman"/>
          <w:sz w:val="30"/>
          <w:szCs w:val="30"/>
        </w:rPr>
        <w:t>мых документов на соответствие сведениям и документам, предусмо</w:t>
      </w:r>
      <w:r w:rsidR="00A91453" w:rsidRPr="008C5585">
        <w:rPr>
          <w:rFonts w:ascii="Times New Roman" w:hAnsi="Times New Roman" w:cs="Times New Roman"/>
          <w:sz w:val="30"/>
          <w:szCs w:val="30"/>
        </w:rPr>
        <w:t>т</w:t>
      </w:r>
      <w:r w:rsidR="00A91453" w:rsidRPr="008C5585">
        <w:rPr>
          <w:rFonts w:ascii="Times New Roman" w:hAnsi="Times New Roman" w:cs="Times New Roman"/>
          <w:sz w:val="30"/>
          <w:szCs w:val="30"/>
        </w:rPr>
        <w:t>ренны</w:t>
      </w:r>
      <w:r w:rsidR="000B12FF">
        <w:rPr>
          <w:rFonts w:ascii="Times New Roman" w:hAnsi="Times New Roman" w:cs="Times New Roman"/>
          <w:sz w:val="30"/>
          <w:szCs w:val="30"/>
        </w:rPr>
        <w:t>х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979BE" w:rsidRPr="008C5585">
        <w:rPr>
          <w:rFonts w:ascii="Times New Roman" w:hAnsi="Times New Roman" w:cs="Times New Roman"/>
          <w:sz w:val="30"/>
          <w:szCs w:val="30"/>
        </w:rPr>
        <w:t>подпунктом 1</w:t>
      </w:r>
      <w:r w:rsidR="00B0734D" w:rsidRPr="008C5585">
        <w:rPr>
          <w:rFonts w:ascii="Times New Roman" w:hAnsi="Times New Roman" w:cs="Times New Roman"/>
          <w:sz w:val="30"/>
          <w:szCs w:val="30"/>
        </w:rPr>
        <w:t>,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третьим</w:t>
      </w:r>
      <w:r w:rsidR="00B0734D" w:rsidRPr="008C5585">
        <w:rPr>
          <w:rFonts w:ascii="Times New Roman" w:hAnsi="Times New Roman" w:cs="Times New Roman"/>
          <w:sz w:val="30"/>
          <w:szCs w:val="30"/>
        </w:rPr>
        <w:t xml:space="preserve"> – </w:t>
      </w:r>
      <w:r w:rsidR="005979BE" w:rsidRPr="008C5585">
        <w:rPr>
          <w:rFonts w:ascii="Times New Roman" w:hAnsi="Times New Roman" w:cs="Times New Roman"/>
          <w:sz w:val="30"/>
          <w:szCs w:val="30"/>
        </w:rPr>
        <w:t>шестым подпункта 2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пунк</w:t>
      </w:r>
      <w:r w:rsidR="00C71883">
        <w:rPr>
          <w:rFonts w:ascii="Times New Roman" w:hAnsi="Times New Roman" w:cs="Times New Roman"/>
          <w:sz w:val="30"/>
          <w:szCs w:val="30"/>
        </w:rPr>
        <w:t xml:space="preserve">- 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та </w:t>
      </w:r>
      <w:r w:rsidR="00B15496" w:rsidRPr="008C5585">
        <w:rPr>
          <w:rFonts w:ascii="Times New Roman" w:hAnsi="Times New Roman" w:cs="Times New Roman"/>
          <w:sz w:val="30"/>
          <w:szCs w:val="30"/>
        </w:rPr>
        <w:t>10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C71883">
        <w:rPr>
          <w:rFonts w:ascii="Times New Roman" w:hAnsi="Times New Roman" w:cs="Times New Roman"/>
          <w:sz w:val="30"/>
          <w:szCs w:val="30"/>
        </w:rPr>
        <w:t>,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принимает решение о передач</w:t>
      </w:r>
      <w:r w:rsidR="00C71883">
        <w:rPr>
          <w:rFonts w:ascii="Times New Roman" w:hAnsi="Times New Roman" w:cs="Times New Roman"/>
          <w:sz w:val="30"/>
          <w:szCs w:val="30"/>
        </w:rPr>
        <w:t>е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</w:t>
      </w:r>
      <w:r w:rsidR="00A91453" w:rsidRPr="008C5585">
        <w:rPr>
          <w:rFonts w:ascii="Times New Roman" w:hAnsi="Times New Roman" w:cs="Times New Roman"/>
          <w:sz w:val="30"/>
          <w:szCs w:val="30"/>
        </w:rPr>
        <w:t>е</w:t>
      </w:r>
      <w:r w:rsidR="00A91453" w:rsidRPr="008C5585">
        <w:rPr>
          <w:rFonts w:ascii="Times New Roman" w:hAnsi="Times New Roman" w:cs="Times New Roman"/>
          <w:sz w:val="30"/>
          <w:szCs w:val="30"/>
        </w:rPr>
        <w:t>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заместит</w:t>
      </w:r>
      <w:r w:rsidR="00A91453" w:rsidRPr="008C5585">
        <w:rPr>
          <w:rFonts w:ascii="Times New Roman" w:hAnsi="Times New Roman" w:cs="Times New Roman"/>
          <w:sz w:val="30"/>
          <w:szCs w:val="30"/>
        </w:rPr>
        <w:t>е</w:t>
      </w:r>
      <w:r w:rsidR="00A91453" w:rsidRPr="008C5585">
        <w:rPr>
          <w:rFonts w:ascii="Times New Roman" w:hAnsi="Times New Roman" w:cs="Times New Roman"/>
          <w:sz w:val="30"/>
          <w:szCs w:val="30"/>
        </w:rPr>
        <w:t>лю Главы города для дальнейшего рассмотрения</w:t>
      </w:r>
      <w:r w:rsidR="003E2D8B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либо о возврате 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91453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</w:t>
      </w:r>
      <w:r w:rsidR="00124471" w:rsidRPr="008C5585">
        <w:rPr>
          <w:rFonts w:ascii="Times New Roman" w:hAnsi="Times New Roman" w:cs="Times New Roman"/>
          <w:sz w:val="30"/>
          <w:szCs w:val="30"/>
        </w:rPr>
        <w:t>застройщику</w:t>
      </w:r>
      <w:r w:rsidR="002977C9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16" w14:textId="77777777" w:rsidR="002977C9" w:rsidRPr="008C5585" w:rsidRDefault="00C47EBB" w:rsidP="0029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2A5031" w:rsidRPr="008C5585">
        <w:rPr>
          <w:rFonts w:ascii="Times New Roman" w:hAnsi="Times New Roman" w:cs="Times New Roman"/>
          <w:sz w:val="30"/>
          <w:szCs w:val="30"/>
        </w:rPr>
        <w:t>в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 случае принятия решения о возврате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</w:t>
      </w:r>
      <w:r w:rsidR="002215EF" w:rsidRPr="008C5585">
        <w:rPr>
          <w:rFonts w:ascii="Times New Roman" w:hAnsi="Times New Roman" w:cs="Times New Roman"/>
          <w:sz w:val="30"/>
          <w:szCs w:val="30"/>
        </w:rPr>
        <w:t>а</w:t>
      </w:r>
      <w:r w:rsidR="002215EF" w:rsidRPr="008C5585">
        <w:rPr>
          <w:rFonts w:ascii="Times New Roman" w:hAnsi="Times New Roman" w:cs="Times New Roman"/>
          <w:sz w:val="30"/>
          <w:szCs w:val="30"/>
        </w:rPr>
        <w:t>нии строительства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застройщику </w:t>
      </w:r>
      <w:r w:rsidR="002215EF" w:rsidRPr="008C5585">
        <w:rPr>
          <w:rFonts w:ascii="Times New Roman" w:hAnsi="Times New Roman" w:cs="Times New Roman"/>
          <w:sz w:val="30"/>
          <w:szCs w:val="30"/>
        </w:rPr>
        <w:t>ответстве</w:t>
      </w:r>
      <w:r w:rsidR="002215EF" w:rsidRPr="008C5585">
        <w:rPr>
          <w:rFonts w:ascii="Times New Roman" w:hAnsi="Times New Roman" w:cs="Times New Roman"/>
          <w:sz w:val="30"/>
          <w:szCs w:val="30"/>
        </w:rPr>
        <w:t>н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ный </w:t>
      </w:r>
      <w:r w:rsidR="002977C9" w:rsidRPr="008C5585">
        <w:rPr>
          <w:rFonts w:ascii="Times New Roman" w:hAnsi="Times New Roman" w:cs="Times New Roman"/>
          <w:sz w:val="30"/>
          <w:szCs w:val="30"/>
        </w:rPr>
        <w:t>специалист в течение трех рабочих дней со дня их поступления в Департамент возвращает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2977C9"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 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застройщику в соответствии с пунктом </w:t>
      </w:r>
      <w:r w:rsidR="00B15496" w:rsidRPr="008C5585">
        <w:rPr>
          <w:rFonts w:ascii="Times New Roman" w:hAnsi="Times New Roman" w:cs="Times New Roman"/>
          <w:sz w:val="30"/>
          <w:szCs w:val="30"/>
        </w:rPr>
        <w:t>13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 способом, указанным в уведомлении об оконч</w:t>
      </w:r>
      <w:r w:rsidR="002A5031" w:rsidRPr="008C5585">
        <w:rPr>
          <w:rFonts w:ascii="Times New Roman" w:hAnsi="Times New Roman" w:cs="Times New Roman"/>
          <w:sz w:val="30"/>
          <w:szCs w:val="30"/>
        </w:rPr>
        <w:t>а</w:t>
      </w:r>
      <w:r w:rsidR="002A5031" w:rsidRPr="008C5585">
        <w:rPr>
          <w:rFonts w:ascii="Times New Roman" w:hAnsi="Times New Roman" w:cs="Times New Roman"/>
          <w:sz w:val="30"/>
          <w:szCs w:val="30"/>
        </w:rPr>
        <w:t>нии строительства.</w:t>
      </w:r>
    </w:p>
    <w:p w14:paraId="21F4C717" w14:textId="77777777" w:rsidR="004269F6" w:rsidRPr="008C5585" w:rsidRDefault="004269F6" w:rsidP="00426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через МФЦ и застройщик выбрал способ получения уведомления о с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ответствии объекта через МФЦ,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</w:t>
      </w:r>
      <w:r w:rsidR="002215EF" w:rsidRPr="008C5585">
        <w:rPr>
          <w:rFonts w:ascii="Times New Roman" w:hAnsi="Times New Roman" w:cs="Times New Roman"/>
          <w:sz w:val="30"/>
          <w:szCs w:val="30"/>
        </w:rPr>
        <w:t>ь</w:t>
      </w:r>
      <w:r w:rsidR="002215EF" w:rsidRPr="008C5585">
        <w:rPr>
          <w:rFonts w:ascii="Times New Roman" w:hAnsi="Times New Roman" w:cs="Times New Roman"/>
          <w:sz w:val="30"/>
          <w:szCs w:val="30"/>
        </w:rPr>
        <w:t>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 направля</w:t>
      </w:r>
      <w:r w:rsidR="00124471" w:rsidRPr="008C5585">
        <w:rPr>
          <w:rFonts w:ascii="Times New Roman" w:hAnsi="Times New Roman" w:cs="Times New Roman"/>
          <w:sz w:val="30"/>
          <w:szCs w:val="30"/>
        </w:rPr>
        <w:t>ю</w:t>
      </w:r>
      <w:r w:rsidRPr="008C5585">
        <w:rPr>
          <w:rFonts w:ascii="Times New Roman" w:hAnsi="Times New Roman" w:cs="Times New Roman"/>
          <w:sz w:val="30"/>
          <w:szCs w:val="30"/>
        </w:rPr>
        <w:t>тся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</w:t>
      </w:r>
      <w:r w:rsidR="005979BE" w:rsidRPr="008C5585">
        <w:rPr>
          <w:rFonts w:ascii="Times New Roman" w:hAnsi="Times New Roman" w:cs="Times New Roman"/>
          <w:sz w:val="30"/>
          <w:szCs w:val="30"/>
        </w:rPr>
        <w:t>и</w:t>
      </w:r>
      <w:r w:rsidR="005979BE" w:rsidRPr="008C5585">
        <w:rPr>
          <w:rFonts w:ascii="Times New Roman" w:hAnsi="Times New Roman" w:cs="Times New Roman"/>
          <w:sz w:val="30"/>
          <w:szCs w:val="30"/>
        </w:rPr>
        <w:t>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адрес МФЦ для выдачи за</w:t>
      </w:r>
      <w:r w:rsidR="002977C9" w:rsidRPr="008C5585">
        <w:rPr>
          <w:rFonts w:ascii="Times New Roman" w:hAnsi="Times New Roman" w:cs="Times New Roman"/>
          <w:sz w:val="30"/>
          <w:szCs w:val="30"/>
        </w:rPr>
        <w:t>стройщику.</w:t>
      </w:r>
    </w:p>
    <w:p w14:paraId="21F4C718" w14:textId="77777777" w:rsidR="002977C9" w:rsidRPr="008C5585" w:rsidRDefault="002977C9" w:rsidP="0029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в электронной форме и застройщик выбрал способ получения уведомл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ния о соответствии объекта в электронной форме,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</w:t>
      </w:r>
      <w:r w:rsidR="002215EF" w:rsidRPr="008C5585">
        <w:rPr>
          <w:rFonts w:ascii="Times New Roman" w:hAnsi="Times New Roman" w:cs="Times New Roman"/>
          <w:sz w:val="30"/>
          <w:szCs w:val="30"/>
        </w:rPr>
        <w:t>н</w:t>
      </w:r>
      <w:r w:rsidR="002215EF" w:rsidRPr="008C5585">
        <w:rPr>
          <w:rFonts w:ascii="Times New Roman" w:hAnsi="Times New Roman" w:cs="Times New Roman"/>
          <w:sz w:val="30"/>
          <w:szCs w:val="30"/>
        </w:rPr>
        <w:t>чании строительства</w:t>
      </w:r>
      <w:r w:rsidR="006C0091"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направля</w:t>
      </w:r>
      <w:r w:rsidR="00C71883">
        <w:rPr>
          <w:rFonts w:ascii="Times New Roman" w:hAnsi="Times New Roman" w:cs="Times New Roman"/>
          <w:sz w:val="30"/>
          <w:szCs w:val="30"/>
        </w:rPr>
        <w:t>ю</w:t>
      </w:r>
      <w:r w:rsidRPr="008C5585">
        <w:rPr>
          <w:rFonts w:ascii="Times New Roman" w:hAnsi="Times New Roman" w:cs="Times New Roman"/>
          <w:sz w:val="30"/>
          <w:szCs w:val="30"/>
        </w:rPr>
        <w:t>тся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отве</w:t>
      </w:r>
      <w:r w:rsidR="005979BE" w:rsidRPr="008C5585">
        <w:rPr>
          <w:rFonts w:ascii="Times New Roman" w:hAnsi="Times New Roman" w:cs="Times New Roman"/>
          <w:sz w:val="30"/>
          <w:szCs w:val="30"/>
        </w:rPr>
        <w:t>т</w:t>
      </w:r>
      <w:r w:rsidR="005979BE" w:rsidRPr="008C5585">
        <w:rPr>
          <w:rFonts w:ascii="Times New Roman" w:hAnsi="Times New Roman" w:cs="Times New Roman"/>
          <w:sz w:val="30"/>
          <w:szCs w:val="30"/>
        </w:rPr>
        <w:t>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раздел</w:t>
      </w:r>
      <w:r w:rsidR="006C0091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6C0091"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6C0091" w:rsidRPr="008C5585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14:paraId="21F4C719" w14:textId="77777777" w:rsidR="002A5031" w:rsidRPr="008C5585" w:rsidRDefault="00C47EBB" w:rsidP="002A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</w:t>
      </w:r>
      <w:r w:rsidR="002A5031" w:rsidRPr="008C5585">
        <w:rPr>
          <w:rFonts w:ascii="Times New Roman" w:hAnsi="Times New Roman" w:cs="Times New Roman"/>
          <w:sz w:val="30"/>
          <w:szCs w:val="30"/>
        </w:rPr>
        <w:t>) при отсутствии оснований для возврата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</w:t>
      </w:r>
      <w:r w:rsidR="002215EF" w:rsidRPr="008C5585">
        <w:rPr>
          <w:rFonts w:ascii="Times New Roman" w:hAnsi="Times New Roman" w:cs="Times New Roman"/>
          <w:sz w:val="30"/>
          <w:szCs w:val="30"/>
        </w:rPr>
        <w:t>н</w:t>
      </w:r>
      <w:r w:rsidR="002215EF" w:rsidRPr="008C5585">
        <w:rPr>
          <w:rFonts w:ascii="Times New Roman" w:hAnsi="Times New Roman" w:cs="Times New Roman"/>
          <w:sz w:val="30"/>
          <w:szCs w:val="30"/>
        </w:rPr>
        <w:t>чании строительства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застройщику в соответствии с пунктом </w:t>
      </w:r>
      <w:r w:rsidR="00B15496" w:rsidRPr="008C5585">
        <w:rPr>
          <w:rFonts w:ascii="Times New Roman" w:hAnsi="Times New Roman" w:cs="Times New Roman"/>
          <w:sz w:val="30"/>
          <w:szCs w:val="30"/>
        </w:rPr>
        <w:t>13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насто</w:t>
      </w:r>
      <w:r w:rsidR="002A5031" w:rsidRPr="008C5585">
        <w:rPr>
          <w:rFonts w:ascii="Times New Roman" w:hAnsi="Times New Roman" w:cs="Times New Roman"/>
          <w:sz w:val="30"/>
          <w:szCs w:val="30"/>
        </w:rPr>
        <w:t>я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щего Регламента </w:t>
      </w:r>
      <w:r w:rsidR="002215EF" w:rsidRPr="008C5585">
        <w:rPr>
          <w:rFonts w:ascii="Times New Roman" w:hAnsi="Times New Roman" w:cs="Times New Roman"/>
          <w:sz w:val="30"/>
          <w:szCs w:val="30"/>
        </w:rPr>
        <w:t>ответственный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специалист передает зарегистрирова</w:t>
      </w:r>
      <w:r w:rsidR="002A5031" w:rsidRPr="008C5585">
        <w:rPr>
          <w:rFonts w:ascii="Times New Roman" w:hAnsi="Times New Roman" w:cs="Times New Roman"/>
          <w:sz w:val="30"/>
          <w:szCs w:val="30"/>
        </w:rPr>
        <w:t>н</w:t>
      </w:r>
      <w:r w:rsidR="002A5031" w:rsidRPr="008C5585">
        <w:rPr>
          <w:rFonts w:ascii="Times New Roman" w:hAnsi="Times New Roman" w:cs="Times New Roman"/>
          <w:sz w:val="30"/>
          <w:szCs w:val="30"/>
        </w:rPr>
        <w:t>ное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</w:t>
      </w:r>
      <w:r w:rsidR="002A5031" w:rsidRPr="008C5585">
        <w:rPr>
          <w:rFonts w:ascii="Times New Roman" w:hAnsi="Times New Roman" w:cs="Times New Roman"/>
          <w:sz w:val="30"/>
          <w:szCs w:val="30"/>
        </w:rPr>
        <w:t>н</w:t>
      </w:r>
      <w:r w:rsidR="002A5031"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ты, предусмотренные пунктом </w:t>
      </w:r>
      <w:r w:rsidR="00B15496" w:rsidRPr="008C5585">
        <w:rPr>
          <w:rFonts w:ascii="Times New Roman" w:hAnsi="Times New Roman" w:cs="Times New Roman"/>
          <w:sz w:val="30"/>
          <w:szCs w:val="30"/>
        </w:rPr>
        <w:t>10</w:t>
      </w:r>
      <w:r w:rsidR="002A5031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Регламента, для рассмо</w:t>
      </w:r>
      <w:r w:rsidR="002A5031" w:rsidRPr="008C5585">
        <w:rPr>
          <w:rFonts w:ascii="Times New Roman" w:hAnsi="Times New Roman" w:cs="Times New Roman"/>
          <w:sz w:val="30"/>
          <w:szCs w:val="30"/>
        </w:rPr>
        <w:t>т</w:t>
      </w:r>
      <w:r w:rsidR="002A5031" w:rsidRPr="008C5585">
        <w:rPr>
          <w:rFonts w:ascii="Times New Roman" w:hAnsi="Times New Roman" w:cs="Times New Roman"/>
          <w:sz w:val="30"/>
          <w:szCs w:val="30"/>
        </w:rPr>
        <w:t>рения заместителю Главы города.</w:t>
      </w:r>
    </w:p>
    <w:p w14:paraId="21F4C71A" w14:textId="77777777" w:rsidR="00623DA2" w:rsidRPr="008C5585" w:rsidRDefault="00E52216" w:rsidP="00E5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Заместитель Главы города в виде резолюции дает поручение рук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водителю Департамента и заместителю руководителя Департамента</w:t>
      </w:r>
      <w:r w:rsidR="00971282" w:rsidRPr="008C5585">
        <w:rPr>
          <w:rFonts w:ascii="Times New Roman" w:hAnsi="Times New Roman" w:cs="Times New Roman"/>
          <w:sz w:val="30"/>
          <w:szCs w:val="30"/>
        </w:rPr>
        <w:t xml:space="preserve"> – начальнику строительного отдела 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по рассмотрению </w:t>
      </w:r>
      <w:r w:rsidR="00767955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2215EF" w:rsidRPr="008C5585">
        <w:rPr>
          <w:rFonts w:ascii="Times New Roman" w:hAnsi="Times New Roman" w:cs="Times New Roman"/>
          <w:sz w:val="30"/>
          <w:szCs w:val="30"/>
        </w:rPr>
        <w:t>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1B" w14:textId="77777777" w:rsidR="00E52216" w:rsidRPr="008C5585" w:rsidRDefault="00E52216" w:rsidP="00E5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Заместитель руководителя Департамента</w:t>
      </w:r>
      <w:r w:rsidR="00971282" w:rsidRPr="008C5585">
        <w:rPr>
          <w:rFonts w:ascii="Times New Roman" w:hAnsi="Times New Roman" w:cs="Times New Roman"/>
          <w:sz w:val="30"/>
          <w:szCs w:val="30"/>
        </w:rPr>
        <w:t xml:space="preserve"> – начальник строител</w:t>
      </w:r>
      <w:r w:rsidR="00971282" w:rsidRPr="008C5585">
        <w:rPr>
          <w:rFonts w:ascii="Times New Roman" w:hAnsi="Times New Roman" w:cs="Times New Roman"/>
          <w:sz w:val="30"/>
          <w:szCs w:val="30"/>
        </w:rPr>
        <w:t>ь</w:t>
      </w:r>
      <w:r w:rsidR="00971282" w:rsidRPr="008C5585">
        <w:rPr>
          <w:rFonts w:ascii="Times New Roman" w:hAnsi="Times New Roman" w:cs="Times New Roman"/>
          <w:sz w:val="30"/>
          <w:szCs w:val="30"/>
        </w:rPr>
        <w:t>ного отдела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назначает ответственного</w:t>
      </w:r>
      <w:r w:rsidR="00B0734D" w:rsidRPr="008C5585">
        <w:rPr>
          <w:rFonts w:ascii="Times New Roman" w:hAnsi="Times New Roman" w:cs="Times New Roman"/>
          <w:sz w:val="30"/>
          <w:szCs w:val="30"/>
        </w:rPr>
        <w:t xml:space="preserve"> сотрудника</w:t>
      </w:r>
      <w:r w:rsidR="00767955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 xml:space="preserve">за рассмотрение </w:t>
      </w:r>
      <w:r w:rsidR="00767955" w:rsidRPr="008C5585">
        <w:rPr>
          <w:rFonts w:ascii="Times New Roman" w:hAnsi="Times New Roman" w:cs="Times New Roman"/>
          <w:sz w:val="30"/>
          <w:szCs w:val="30"/>
        </w:rPr>
        <w:t>ув</w:t>
      </w:r>
      <w:r w:rsidR="00767955" w:rsidRPr="008C5585">
        <w:rPr>
          <w:rFonts w:ascii="Times New Roman" w:hAnsi="Times New Roman" w:cs="Times New Roman"/>
          <w:sz w:val="30"/>
          <w:szCs w:val="30"/>
        </w:rPr>
        <w:t>е</w:t>
      </w:r>
      <w:r w:rsidR="00767955" w:rsidRPr="008C5585">
        <w:rPr>
          <w:rFonts w:ascii="Times New Roman" w:hAnsi="Times New Roman" w:cs="Times New Roman"/>
          <w:sz w:val="30"/>
          <w:szCs w:val="30"/>
        </w:rPr>
        <w:t>домления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="00462B7E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1C" w14:textId="77777777" w:rsidR="00085D6F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7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проверяет</w:t>
      </w:r>
      <w:r w:rsidR="00E52216" w:rsidRPr="008C5585">
        <w:rPr>
          <w:rFonts w:ascii="Times New Roman" w:hAnsi="Times New Roman" w:cs="Times New Roman"/>
          <w:sz w:val="30"/>
          <w:szCs w:val="30"/>
        </w:rPr>
        <w:t xml:space="preserve"> указанный в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</w:t>
      </w:r>
      <w:r w:rsidR="00E52216" w:rsidRPr="008C5585">
        <w:rPr>
          <w:rFonts w:ascii="Times New Roman" w:hAnsi="Times New Roman" w:cs="Times New Roman"/>
          <w:sz w:val="30"/>
          <w:szCs w:val="30"/>
        </w:rPr>
        <w:t>и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E52216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документах объект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на соо</w:t>
      </w:r>
      <w:r w:rsidR="00085D6F" w:rsidRPr="008C5585">
        <w:rPr>
          <w:rFonts w:ascii="Times New Roman" w:hAnsi="Times New Roman" w:cs="Times New Roman"/>
          <w:sz w:val="30"/>
          <w:szCs w:val="30"/>
        </w:rPr>
        <w:t>т</w:t>
      </w:r>
      <w:r w:rsidR="00085D6F" w:rsidRPr="008C5585">
        <w:rPr>
          <w:rFonts w:ascii="Times New Roman" w:hAnsi="Times New Roman" w:cs="Times New Roman"/>
          <w:sz w:val="30"/>
          <w:szCs w:val="30"/>
        </w:rPr>
        <w:t>ветствие:</w:t>
      </w:r>
    </w:p>
    <w:p w14:paraId="21F4C71D" w14:textId="77777777" w:rsidR="00517229" w:rsidRPr="008C5585" w:rsidRDefault="00517229" w:rsidP="0051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новленным Градостроительным кодексом Российской Федерации, др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гими федеральными законами (в том числе в случае, если указанные предельные параметры или обязательные требования к параметрам об</w:t>
      </w:r>
      <w:r w:rsidRPr="008C5585">
        <w:rPr>
          <w:rFonts w:ascii="Times New Roman" w:hAnsi="Times New Roman" w:cs="Times New Roman"/>
          <w:sz w:val="30"/>
          <w:szCs w:val="30"/>
        </w:rPr>
        <w:t>ъ</w:t>
      </w:r>
      <w:r w:rsidRPr="008C5585">
        <w:rPr>
          <w:rFonts w:ascii="Times New Roman" w:hAnsi="Times New Roman" w:cs="Times New Roman"/>
          <w:sz w:val="30"/>
          <w:szCs w:val="30"/>
        </w:rPr>
        <w:t>ектов капитального строительства изменены после дня поступления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ным параметрам и обязательным требованиям к параметрам объектов капитального строительства, действующим на дату поступления ув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домления о плани</w:t>
      </w:r>
      <w:r w:rsidR="00C71883">
        <w:rPr>
          <w:rFonts w:ascii="Times New Roman" w:hAnsi="Times New Roman" w:cs="Times New Roman"/>
          <w:sz w:val="30"/>
          <w:szCs w:val="30"/>
        </w:rPr>
        <w:t>руемом строительстве). В случае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если уведомление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 подтверждает соответствие параметров п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метров построенного или реконструированного объекта указанным пр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дельным параметрам и обязательным требованиям к параметрам объе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тов капитального строительства, действующим на дату поступления уведомления об окончании строительства;</w:t>
      </w:r>
    </w:p>
    <w:p w14:paraId="21F4C71E" w14:textId="77777777" w:rsidR="00085D6F" w:rsidRPr="008C5585" w:rsidRDefault="00085D6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вида разрешенного использования объекта виду разрешенного и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пользования, указанному в уведомлении о планируемом строительстве;</w:t>
      </w:r>
    </w:p>
    <w:p w14:paraId="21F4C71F" w14:textId="77777777" w:rsidR="00085D6F" w:rsidRPr="008C5585" w:rsidRDefault="00085D6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допустимости размещения объекта в соответствии с ограничени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ми, установленными в соответствии с земельным и иным законодател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>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ношении планируемого к строительству, реконструкции объекта кап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тального строительства и такой объект капитального строительства не введен в эксплуатацию</w:t>
      </w:r>
      <w:r w:rsidR="00F84C6B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20" w14:textId="77777777" w:rsidR="00085D6F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 проводит </w:t>
      </w:r>
      <w:r w:rsidR="00085D6F" w:rsidRPr="008C5585">
        <w:rPr>
          <w:rFonts w:ascii="Times New Roman" w:hAnsi="Times New Roman" w:cs="Times New Roman"/>
          <w:sz w:val="30"/>
          <w:szCs w:val="30"/>
        </w:rPr>
        <w:t>осмотр построенного</w:t>
      </w:r>
      <w:r w:rsidR="00517229" w:rsidRPr="008C5585">
        <w:rPr>
          <w:rFonts w:ascii="Times New Roman" w:hAnsi="Times New Roman" w:cs="Times New Roman"/>
          <w:sz w:val="30"/>
          <w:szCs w:val="30"/>
        </w:rPr>
        <w:t xml:space="preserve"> или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реконструированного объекта</w:t>
      </w:r>
      <w:r w:rsidR="00804324" w:rsidRPr="008C5585">
        <w:rPr>
          <w:rFonts w:ascii="Times New Roman" w:hAnsi="Times New Roman" w:cs="Times New Roman"/>
          <w:sz w:val="30"/>
          <w:szCs w:val="30"/>
        </w:rPr>
        <w:t>, в ходе которого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провер</w:t>
      </w:r>
      <w:r w:rsidR="00804324" w:rsidRPr="008C5585">
        <w:rPr>
          <w:rFonts w:ascii="Times New Roman" w:hAnsi="Times New Roman" w:cs="Times New Roman"/>
          <w:sz w:val="30"/>
          <w:szCs w:val="30"/>
        </w:rPr>
        <w:t>яет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соответстви</w:t>
      </w:r>
      <w:r w:rsidR="00804324" w:rsidRPr="008C5585">
        <w:rPr>
          <w:rFonts w:ascii="Times New Roman" w:hAnsi="Times New Roman" w:cs="Times New Roman"/>
          <w:sz w:val="30"/>
          <w:szCs w:val="30"/>
        </w:rPr>
        <w:t>е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внешнего облика</w:t>
      </w:r>
      <w:r w:rsidR="003C6991" w:rsidRPr="008C5585">
        <w:rPr>
          <w:rFonts w:ascii="Times New Roman" w:hAnsi="Times New Roman" w:cs="Times New Roman"/>
          <w:sz w:val="30"/>
          <w:szCs w:val="30"/>
        </w:rPr>
        <w:t xml:space="preserve"> такого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объекта описанию внешнего вида так</w:t>
      </w:r>
      <w:r w:rsidR="00820456" w:rsidRPr="008C5585">
        <w:rPr>
          <w:rFonts w:ascii="Times New Roman" w:hAnsi="Times New Roman" w:cs="Times New Roman"/>
          <w:sz w:val="30"/>
          <w:szCs w:val="30"/>
        </w:rPr>
        <w:t>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об</w:t>
      </w:r>
      <w:r w:rsidR="00085D6F" w:rsidRPr="008C5585">
        <w:rPr>
          <w:rFonts w:ascii="Times New Roman" w:hAnsi="Times New Roman" w:cs="Times New Roman"/>
          <w:sz w:val="30"/>
          <w:szCs w:val="30"/>
        </w:rPr>
        <w:t>ъ</w:t>
      </w:r>
      <w:r w:rsidR="00085D6F" w:rsidRPr="008C5585">
        <w:rPr>
          <w:rFonts w:ascii="Times New Roman" w:hAnsi="Times New Roman" w:cs="Times New Roman"/>
          <w:sz w:val="30"/>
          <w:szCs w:val="30"/>
        </w:rPr>
        <w:t>ект</w:t>
      </w:r>
      <w:r w:rsidR="00820456" w:rsidRPr="008C5585">
        <w:rPr>
          <w:rFonts w:ascii="Times New Roman" w:hAnsi="Times New Roman" w:cs="Times New Roman"/>
          <w:sz w:val="30"/>
          <w:szCs w:val="30"/>
        </w:rPr>
        <w:t>а</w:t>
      </w:r>
      <w:r w:rsidR="00085D6F" w:rsidRPr="008C5585">
        <w:rPr>
          <w:rFonts w:ascii="Times New Roman" w:hAnsi="Times New Roman" w:cs="Times New Roman"/>
          <w:sz w:val="30"/>
          <w:szCs w:val="30"/>
        </w:rPr>
        <w:t>, являющемуся приложением к уведомлению о планируемом стро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тельстве (при условии, что застройщику в срок, предусмотренный </w:t>
      </w:r>
      <w:hyperlink r:id="rId38" w:history="1">
        <w:r w:rsidR="00085D6F" w:rsidRPr="008C5585">
          <w:rPr>
            <w:rFonts w:ascii="Times New Roman" w:hAnsi="Times New Roman" w:cs="Times New Roman"/>
            <w:sz w:val="30"/>
            <w:szCs w:val="30"/>
          </w:rPr>
          <w:t>пун</w:t>
        </w:r>
        <w:r w:rsidR="00085D6F" w:rsidRPr="008C5585">
          <w:rPr>
            <w:rFonts w:ascii="Times New Roman" w:hAnsi="Times New Roman" w:cs="Times New Roman"/>
            <w:sz w:val="30"/>
            <w:szCs w:val="30"/>
          </w:rPr>
          <w:t>к</w:t>
        </w:r>
        <w:r w:rsidR="00085D6F" w:rsidRPr="008C5585">
          <w:rPr>
            <w:rFonts w:ascii="Times New Roman" w:hAnsi="Times New Roman" w:cs="Times New Roman"/>
            <w:sz w:val="30"/>
            <w:szCs w:val="30"/>
          </w:rPr>
          <w:t>том 3 части 8 статьи 51.1</w:t>
        </w:r>
      </w:hyperlink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</w:t>
      </w:r>
      <w:r w:rsidR="00085D6F" w:rsidRPr="008C5585">
        <w:rPr>
          <w:rFonts w:ascii="Times New Roman" w:hAnsi="Times New Roman" w:cs="Times New Roman"/>
          <w:sz w:val="30"/>
          <w:szCs w:val="30"/>
        </w:rPr>
        <w:t>е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дерации, не направлялось уведомление о несоответствии </w:t>
      </w:r>
      <w:r w:rsidR="00FC1CB7" w:rsidRPr="008C5585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объекта по основанию, указанному в </w:t>
      </w:r>
      <w:hyperlink r:id="rId39" w:history="1">
        <w:r w:rsidR="00085D6F" w:rsidRPr="008C5585">
          <w:rPr>
            <w:rFonts w:ascii="Times New Roman" w:hAnsi="Times New Roman" w:cs="Times New Roman"/>
            <w:sz w:val="30"/>
            <w:szCs w:val="30"/>
          </w:rPr>
          <w:t>пункте 4 части 10 статьи 51.1</w:t>
        </w:r>
      </w:hyperlink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Гр</w:t>
      </w:r>
      <w:r w:rsidR="00085D6F" w:rsidRPr="008C5585">
        <w:rPr>
          <w:rFonts w:ascii="Times New Roman" w:hAnsi="Times New Roman" w:cs="Times New Roman"/>
          <w:sz w:val="30"/>
          <w:szCs w:val="30"/>
        </w:rPr>
        <w:t>а</w:t>
      </w:r>
      <w:r w:rsidR="00085D6F" w:rsidRPr="008C5585">
        <w:rPr>
          <w:rFonts w:ascii="Times New Roman" w:hAnsi="Times New Roman" w:cs="Times New Roman"/>
          <w:sz w:val="30"/>
          <w:szCs w:val="30"/>
        </w:rPr>
        <w:t>достроительного кодекса Российской Федерации), или типовому арх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="00085D6F" w:rsidRPr="008C5585">
        <w:rPr>
          <w:rFonts w:ascii="Times New Roman" w:hAnsi="Times New Roman" w:cs="Times New Roman"/>
          <w:sz w:val="30"/>
          <w:szCs w:val="30"/>
        </w:rPr>
        <w:t>тектурному решению, указанному в уведомлении о планируемом стро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="00085D6F" w:rsidRPr="008C5585">
        <w:rPr>
          <w:rFonts w:ascii="Times New Roman" w:hAnsi="Times New Roman" w:cs="Times New Roman"/>
          <w:sz w:val="30"/>
          <w:szCs w:val="30"/>
        </w:rPr>
        <w:t>тельстве, в случае строительства или реконструкции объекта в границах исторического поселения федерального или регионального значения;</w:t>
      </w:r>
    </w:p>
    <w:p w14:paraId="21F4C721" w14:textId="77777777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при отсутствии оснований для </w:t>
      </w:r>
      <w:r w:rsidR="00767955" w:rsidRPr="008C5585">
        <w:rPr>
          <w:rFonts w:ascii="Times New Roman" w:hAnsi="Times New Roman" w:cs="Times New Roman"/>
          <w:sz w:val="30"/>
          <w:szCs w:val="30"/>
        </w:rPr>
        <w:t>выдачи уведомления о несоо</w:t>
      </w:r>
      <w:r w:rsidR="00767955" w:rsidRPr="008C5585">
        <w:rPr>
          <w:rFonts w:ascii="Times New Roman" w:hAnsi="Times New Roman" w:cs="Times New Roman"/>
          <w:sz w:val="30"/>
          <w:szCs w:val="30"/>
        </w:rPr>
        <w:t>т</w:t>
      </w:r>
      <w:r w:rsidR="00767955" w:rsidRPr="008C5585">
        <w:rPr>
          <w:rFonts w:ascii="Times New Roman" w:hAnsi="Times New Roman" w:cs="Times New Roman"/>
          <w:sz w:val="30"/>
          <w:szCs w:val="30"/>
        </w:rPr>
        <w:t>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</w:t>
      </w:r>
      <w:r w:rsidR="0085673B" w:rsidRPr="008C5585">
        <w:rPr>
          <w:rFonts w:ascii="Times New Roman" w:hAnsi="Times New Roman" w:cs="Times New Roman"/>
          <w:sz w:val="30"/>
          <w:szCs w:val="30"/>
        </w:rPr>
        <w:t>вторым</w:t>
      </w:r>
      <w:r w:rsidR="00C94932" w:rsidRPr="008C5585">
        <w:rPr>
          <w:rFonts w:ascii="Times New Roman" w:hAnsi="Times New Roman" w:cs="Times New Roman"/>
          <w:sz w:val="30"/>
          <w:szCs w:val="30"/>
        </w:rPr>
        <w:t xml:space="preserve"> – </w:t>
      </w:r>
      <w:r w:rsidR="0085673B" w:rsidRPr="008C5585">
        <w:rPr>
          <w:rFonts w:ascii="Times New Roman" w:hAnsi="Times New Roman" w:cs="Times New Roman"/>
          <w:sz w:val="30"/>
          <w:szCs w:val="30"/>
        </w:rPr>
        <w:t>пятым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>по</w:t>
      </w:r>
      <w:r w:rsidR="0001272E" w:rsidRPr="008C5585">
        <w:rPr>
          <w:rFonts w:ascii="Times New Roman" w:hAnsi="Times New Roman" w:cs="Times New Roman"/>
          <w:sz w:val="30"/>
          <w:szCs w:val="30"/>
        </w:rPr>
        <w:t>д</w:t>
      </w:r>
      <w:r w:rsidR="0001272E" w:rsidRPr="008C5585">
        <w:rPr>
          <w:rFonts w:ascii="Times New Roman" w:hAnsi="Times New Roman" w:cs="Times New Roman"/>
          <w:sz w:val="30"/>
          <w:szCs w:val="30"/>
        </w:rPr>
        <w:t>пункт</w:t>
      </w:r>
      <w:r w:rsidR="005979BE" w:rsidRPr="008C5585">
        <w:rPr>
          <w:rFonts w:ascii="Times New Roman" w:hAnsi="Times New Roman" w:cs="Times New Roman"/>
          <w:sz w:val="30"/>
          <w:szCs w:val="30"/>
        </w:rPr>
        <w:t>а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2 </w:t>
      </w:r>
      <w:hyperlink w:anchor="Par15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пункт</w:t>
        </w:r>
        <w:r w:rsidR="0001272E" w:rsidRPr="008C5585">
          <w:rPr>
            <w:rFonts w:ascii="Times New Roman" w:hAnsi="Times New Roman" w:cs="Times New Roman"/>
            <w:sz w:val="30"/>
            <w:szCs w:val="30"/>
          </w:rPr>
          <w:t>а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B15496" w:rsidRPr="008C5585">
          <w:rPr>
            <w:rFonts w:ascii="Times New Roman" w:hAnsi="Times New Roman" w:cs="Times New Roman"/>
            <w:sz w:val="30"/>
            <w:szCs w:val="30"/>
          </w:rPr>
          <w:t>14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осуществляет подготовку проекта </w:t>
      </w:r>
      <w:r w:rsidR="0001272E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="00F347E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71883">
        <w:rPr>
          <w:rFonts w:ascii="Times New Roman" w:hAnsi="Times New Roman" w:cs="Times New Roman"/>
          <w:sz w:val="30"/>
          <w:szCs w:val="30"/>
        </w:rPr>
        <w:t>п</w:t>
      </w:r>
      <w:r w:rsidR="00575BE2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575BE2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</w:t>
      </w:r>
      <w:r w:rsidR="00575BE2" w:rsidRPr="008C5585">
        <w:rPr>
          <w:rFonts w:ascii="Times New Roman" w:hAnsi="Times New Roman" w:cs="Times New Roman"/>
          <w:sz w:val="30"/>
          <w:szCs w:val="30"/>
        </w:rPr>
        <w:t>о</w:t>
      </w:r>
      <w:r w:rsidR="00575BE2" w:rsidRPr="008C5585">
        <w:rPr>
          <w:rFonts w:ascii="Times New Roman" w:hAnsi="Times New Roman" w:cs="Times New Roman"/>
          <w:sz w:val="30"/>
          <w:szCs w:val="30"/>
        </w:rPr>
        <w:t>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22" w14:textId="77777777" w:rsidR="004269F6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10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при наличии оснований для </w:t>
      </w:r>
      <w:r w:rsidR="006503F5" w:rsidRPr="008C5585">
        <w:rPr>
          <w:rFonts w:ascii="Times New Roman" w:hAnsi="Times New Roman" w:cs="Times New Roman"/>
          <w:sz w:val="30"/>
          <w:szCs w:val="30"/>
        </w:rPr>
        <w:t>выдачи уведомления о несоотве</w:t>
      </w:r>
      <w:r w:rsidR="006503F5" w:rsidRPr="008C5585">
        <w:rPr>
          <w:rFonts w:ascii="Times New Roman" w:hAnsi="Times New Roman" w:cs="Times New Roman"/>
          <w:sz w:val="30"/>
          <w:szCs w:val="30"/>
        </w:rPr>
        <w:t>т</w:t>
      </w:r>
      <w:r w:rsidR="006503F5" w:rsidRPr="008C5585">
        <w:rPr>
          <w:rFonts w:ascii="Times New Roman" w:hAnsi="Times New Roman" w:cs="Times New Roman"/>
          <w:sz w:val="30"/>
          <w:szCs w:val="30"/>
        </w:rPr>
        <w:t>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</w:t>
      </w:r>
      <w:r w:rsidR="0085673B" w:rsidRPr="008C5585">
        <w:rPr>
          <w:rFonts w:ascii="Times New Roman" w:hAnsi="Times New Roman" w:cs="Times New Roman"/>
          <w:sz w:val="30"/>
          <w:szCs w:val="30"/>
        </w:rPr>
        <w:t>вторым – пятым</w:t>
      </w:r>
      <w:r w:rsidR="0085673B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>подпункт</w:t>
      </w:r>
      <w:r w:rsidR="005979BE" w:rsidRPr="008C5585">
        <w:rPr>
          <w:rFonts w:ascii="Times New Roman" w:hAnsi="Times New Roman" w:cs="Times New Roman"/>
          <w:sz w:val="30"/>
          <w:szCs w:val="30"/>
        </w:rPr>
        <w:t>а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2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hyperlink w:anchor="Par15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пункт</w:t>
        </w:r>
        <w:r w:rsidR="0001272E" w:rsidRPr="008C5585">
          <w:rPr>
            <w:rFonts w:ascii="Times New Roman" w:hAnsi="Times New Roman" w:cs="Times New Roman"/>
            <w:sz w:val="30"/>
            <w:szCs w:val="30"/>
          </w:rPr>
          <w:t>а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15496" w:rsidRPr="008C5585">
        <w:rPr>
          <w:rFonts w:ascii="Times New Roman" w:hAnsi="Times New Roman" w:cs="Times New Roman"/>
          <w:sz w:val="30"/>
          <w:szCs w:val="30"/>
        </w:rPr>
        <w:t>14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настоящего Регламента,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осущест</w:t>
      </w:r>
      <w:r w:rsidR="00017EA4" w:rsidRPr="008C5585">
        <w:rPr>
          <w:rFonts w:ascii="Times New Roman" w:hAnsi="Times New Roman" w:cs="Times New Roman"/>
          <w:sz w:val="30"/>
          <w:szCs w:val="30"/>
        </w:rPr>
        <w:t>в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ляет подготовку </w:t>
      </w:r>
      <w:r w:rsidR="0001272E" w:rsidRPr="008C5585">
        <w:rPr>
          <w:rFonts w:ascii="Times New Roman" w:hAnsi="Times New Roman" w:cs="Times New Roman"/>
          <w:sz w:val="30"/>
          <w:szCs w:val="30"/>
        </w:rPr>
        <w:t>проекта уведомления о несоответствии объекта</w:t>
      </w:r>
      <w:r w:rsidR="00F347E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71883">
        <w:rPr>
          <w:rFonts w:ascii="Times New Roman" w:hAnsi="Times New Roman" w:cs="Times New Roman"/>
          <w:sz w:val="30"/>
          <w:szCs w:val="30"/>
        </w:rPr>
        <w:t>п</w:t>
      </w:r>
      <w:r w:rsidR="00575BE2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575BE2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</w:t>
      </w:r>
      <w:r w:rsidR="00575BE2" w:rsidRPr="008C5585">
        <w:rPr>
          <w:rFonts w:ascii="Times New Roman" w:hAnsi="Times New Roman" w:cs="Times New Roman"/>
          <w:sz w:val="30"/>
          <w:szCs w:val="30"/>
        </w:rPr>
        <w:t>о</w:t>
      </w:r>
      <w:r w:rsidR="00575BE2" w:rsidRPr="008C5585">
        <w:rPr>
          <w:rFonts w:ascii="Times New Roman" w:hAnsi="Times New Roman" w:cs="Times New Roman"/>
          <w:sz w:val="30"/>
          <w:szCs w:val="30"/>
        </w:rPr>
        <w:t>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C71883">
        <w:rPr>
          <w:rFonts w:ascii="Times New Roman" w:hAnsi="Times New Roman" w:cs="Times New Roman"/>
          <w:sz w:val="30"/>
          <w:szCs w:val="30"/>
        </w:rPr>
        <w:t>;</w:t>
      </w:r>
    </w:p>
    <w:p w14:paraId="21F4C723" w14:textId="77777777" w:rsidR="00017EA4" w:rsidRPr="008C5585" w:rsidRDefault="00F347E2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C47EBB" w:rsidRPr="008C5585">
        <w:rPr>
          <w:rFonts w:ascii="Times New Roman" w:hAnsi="Times New Roman" w:cs="Times New Roman"/>
          <w:sz w:val="30"/>
          <w:szCs w:val="30"/>
        </w:rPr>
        <w:t>1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подготовленный проект </w:t>
      </w:r>
      <w:r w:rsidR="0001272E" w:rsidRPr="008C5585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6503F5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объекта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передается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на согласование </w:t>
      </w:r>
      <w:r w:rsidR="00971282" w:rsidRPr="008C5585">
        <w:rPr>
          <w:rFonts w:ascii="Times New Roman" w:hAnsi="Times New Roman" w:cs="Times New Roman"/>
          <w:sz w:val="30"/>
          <w:szCs w:val="30"/>
        </w:rPr>
        <w:t>заместителю руководителя</w:t>
      </w:r>
      <w:r w:rsidR="00EA30A9" w:rsidRPr="008C5585">
        <w:rPr>
          <w:rFonts w:ascii="Times New Roman" w:hAnsi="Times New Roman" w:cs="Times New Roman"/>
          <w:sz w:val="30"/>
          <w:szCs w:val="30"/>
        </w:rPr>
        <w:t xml:space="preserve"> Департамента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="0097128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начальнику строительного отдела и </w:t>
      </w:r>
      <w:r w:rsidR="00EA30A9" w:rsidRPr="008C5585">
        <w:rPr>
          <w:rFonts w:ascii="Times New Roman" w:hAnsi="Times New Roman" w:cs="Times New Roman"/>
          <w:sz w:val="30"/>
          <w:szCs w:val="30"/>
        </w:rPr>
        <w:t>р</w:t>
      </w:r>
      <w:r w:rsidR="00017EA4" w:rsidRPr="008C5585">
        <w:rPr>
          <w:rFonts w:ascii="Times New Roman" w:hAnsi="Times New Roman" w:cs="Times New Roman"/>
          <w:sz w:val="30"/>
          <w:szCs w:val="30"/>
        </w:rPr>
        <w:t>ук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водител</w:t>
      </w:r>
      <w:r w:rsidR="00EA30A9" w:rsidRPr="008C5585">
        <w:rPr>
          <w:rFonts w:ascii="Times New Roman" w:hAnsi="Times New Roman" w:cs="Times New Roman"/>
          <w:sz w:val="30"/>
          <w:szCs w:val="30"/>
        </w:rPr>
        <w:t>ю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Департамента</w:t>
      </w:r>
      <w:r w:rsidR="00AA07F3" w:rsidRPr="008C5585">
        <w:rPr>
          <w:rFonts w:ascii="Times New Roman" w:hAnsi="Times New Roman" w:cs="Times New Roman"/>
          <w:sz w:val="30"/>
          <w:szCs w:val="30"/>
        </w:rPr>
        <w:t>, которые согласовывают данный проект в теч</w:t>
      </w:r>
      <w:r w:rsidR="00AA07F3" w:rsidRPr="008C5585">
        <w:rPr>
          <w:rFonts w:ascii="Times New Roman" w:hAnsi="Times New Roman" w:cs="Times New Roman"/>
          <w:sz w:val="30"/>
          <w:szCs w:val="30"/>
        </w:rPr>
        <w:t>е</w:t>
      </w:r>
      <w:r w:rsidR="00AA07F3" w:rsidRPr="008C5585">
        <w:rPr>
          <w:rFonts w:ascii="Times New Roman" w:hAnsi="Times New Roman" w:cs="Times New Roman"/>
          <w:sz w:val="30"/>
          <w:szCs w:val="30"/>
        </w:rPr>
        <w:t>ние одного рабочего дня со дня поступления указанного проекта ув</w:t>
      </w:r>
      <w:r w:rsidR="00AA07F3" w:rsidRPr="008C5585">
        <w:rPr>
          <w:rFonts w:ascii="Times New Roman" w:hAnsi="Times New Roman" w:cs="Times New Roman"/>
          <w:sz w:val="30"/>
          <w:szCs w:val="30"/>
        </w:rPr>
        <w:t>е</w:t>
      </w:r>
      <w:r w:rsidR="00AA07F3" w:rsidRPr="008C5585">
        <w:rPr>
          <w:rFonts w:ascii="Times New Roman" w:hAnsi="Times New Roman" w:cs="Times New Roman"/>
          <w:sz w:val="30"/>
          <w:szCs w:val="30"/>
        </w:rPr>
        <w:t>домления на согласование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24" w14:textId="77777777" w:rsidR="00F3574B" w:rsidRPr="008C5585" w:rsidRDefault="00F347E2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C47EBB" w:rsidRPr="008C5585">
        <w:rPr>
          <w:rFonts w:ascii="Times New Roman" w:hAnsi="Times New Roman" w:cs="Times New Roman"/>
          <w:sz w:val="30"/>
          <w:szCs w:val="30"/>
        </w:rPr>
        <w:t>2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согласованный проект </w:t>
      </w:r>
      <w:r w:rsidR="0001272E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передается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на подпись </w:t>
      </w:r>
      <w:r w:rsidR="006D348F" w:rsidRPr="008C5585">
        <w:rPr>
          <w:rFonts w:ascii="Times New Roman" w:hAnsi="Times New Roman" w:cs="Times New Roman"/>
          <w:sz w:val="30"/>
          <w:szCs w:val="30"/>
        </w:rPr>
        <w:t>з</w:t>
      </w:r>
      <w:r w:rsidR="0001272E" w:rsidRPr="008C5585">
        <w:rPr>
          <w:rFonts w:ascii="Times New Roman" w:hAnsi="Times New Roman" w:cs="Times New Roman"/>
          <w:sz w:val="30"/>
          <w:szCs w:val="30"/>
        </w:rPr>
        <w:t>аместителю Главы города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Подпись </w:t>
      </w:r>
      <w:r w:rsidR="006D348F" w:rsidRPr="008C5585">
        <w:rPr>
          <w:rFonts w:ascii="Times New Roman" w:hAnsi="Times New Roman" w:cs="Times New Roman"/>
          <w:sz w:val="30"/>
          <w:szCs w:val="30"/>
        </w:rPr>
        <w:t>заместителя Главы города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заверяется гербовой печ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тью. </w:t>
      </w:r>
    </w:p>
    <w:p w14:paraId="21F4C725" w14:textId="77777777" w:rsidR="00017EA4" w:rsidRPr="008C5585" w:rsidRDefault="00B52F58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</w:t>
      </w:r>
      <w:r w:rsidR="006D348F" w:rsidRPr="008C5585">
        <w:rPr>
          <w:rFonts w:ascii="Times New Roman" w:hAnsi="Times New Roman" w:cs="Times New Roman"/>
          <w:sz w:val="30"/>
          <w:szCs w:val="30"/>
        </w:rPr>
        <w:t>роект уведомления о несоответствии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передается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отве</w:t>
      </w:r>
      <w:r w:rsidR="0078665F" w:rsidRPr="008C5585">
        <w:rPr>
          <w:rFonts w:ascii="Times New Roman" w:hAnsi="Times New Roman" w:cs="Times New Roman"/>
          <w:sz w:val="30"/>
          <w:szCs w:val="30"/>
        </w:rPr>
        <w:t>т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на подпись </w:t>
      </w:r>
      <w:r w:rsidR="0078665F" w:rsidRPr="008C5585">
        <w:rPr>
          <w:rFonts w:ascii="Times New Roman" w:hAnsi="Times New Roman" w:cs="Times New Roman"/>
          <w:sz w:val="30"/>
          <w:szCs w:val="30"/>
        </w:rPr>
        <w:t>заместителю руководителя Департ</w:t>
      </w:r>
      <w:r w:rsidR="0078665F" w:rsidRPr="008C5585">
        <w:rPr>
          <w:rFonts w:ascii="Times New Roman" w:hAnsi="Times New Roman" w:cs="Times New Roman"/>
          <w:sz w:val="30"/>
          <w:szCs w:val="30"/>
        </w:rPr>
        <w:t>а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мента – начальнику строительного отдела либо в его отсутствие </w:t>
      </w:r>
      <w:r w:rsidR="00C71883">
        <w:rPr>
          <w:rFonts w:ascii="Times New Roman" w:hAnsi="Times New Roman" w:cs="Times New Roman"/>
          <w:sz w:val="30"/>
          <w:szCs w:val="30"/>
        </w:rPr>
        <w:t xml:space="preserve">–   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>руководителю Департамента;</w:t>
      </w:r>
    </w:p>
    <w:p w14:paraId="21F4C726" w14:textId="77777777" w:rsidR="00D26E6B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C47EBB" w:rsidRPr="008C5585">
        <w:rPr>
          <w:rFonts w:ascii="Times New Roman" w:hAnsi="Times New Roman" w:cs="Times New Roman"/>
          <w:sz w:val="30"/>
          <w:szCs w:val="30"/>
        </w:rPr>
        <w:t>3</w:t>
      </w:r>
      <w:r w:rsidR="00017EA4" w:rsidRPr="008C5585">
        <w:rPr>
          <w:rFonts w:ascii="Times New Roman" w:hAnsi="Times New Roman" w:cs="Times New Roman"/>
          <w:sz w:val="30"/>
          <w:szCs w:val="30"/>
        </w:rPr>
        <w:t>) результатом административной процедуры является</w:t>
      </w:r>
      <w:r w:rsidRPr="008C5585">
        <w:rPr>
          <w:rFonts w:ascii="Times New Roman" w:hAnsi="Times New Roman" w:cs="Times New Roman"/>
          <w:sz w:val="30"/>
          <w:szCs w:val="30"/>
        </w:rPr>
        <w:t>: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27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подписание </w:t>
      </w:r>
      <w:r w:rsidR="006D348F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 заместителем Главы города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либо </w:t>
      </w:r>
      <w:r w:rsidR="006D348F" w:rsidRPr="008C5585">
        <w:rPr>
          <w:rFonts w:ascii="Times New Roman" w:hAnsi="Times New Roman" w:cs="Times New Roman"/>
          <w:sz w:val="30"/>
          <w:szCs w:val="30"/>
        </w:rPr>
        <w:t xml:space="preserve">уведомления о несоответствии объекта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заместителем руководителя Департамента – начальником строительного отдела либо в его отсутствие </w:t>
      </w:r>
      <w:r w:rsidRPr="008C5585">
        <w:rPr>
          <w:rFonts w:ascii="Times New Roman" w:hAnsi="Times New Roman" w:cs="Times New Roman"/>
          <w:sz w:val="30"/>
          <w:szCs w:val="30"/>
        </w:rPr>
        <w:t xml:space="preserve">руководителем Департамента и направление </w:t>
      </w:r>
      <w:r w:rsidR="006503F5" w:rsidRPr="008C5585">
        <w:rPr>
          <w:rFonts w:ascii="Times New Roman" w:hAnsi="Times New Roman" w:cs="Times New Roman"/>
          <w:sz w:val="30"/>
          <w:szCs w:val="30"/>
        </w:rPr>
        <w:t>уведомл</w:t>
      </w:r>
      <w:r w:rsidR="006503F5" w:rsidRPr="008C5585">
        <w:rPr>
          <w:rFonts w:ascii="Times New Roman" w:hAnsi="Times New Roman" w:cs="Times New Roman"/>
          <w:sz w:val="30"/>
          <w:szCs w:val="30"/>
        </w:rPr>
        <w:t>е</w:t>
      </w:r>
      <w:r w:rsidR="006503F5" w:rsidRPr="008C5585">
        <w:rPr>
          <w:rFonts w:ascii="Times New Roman" w:hAnsi="Times New Roman" w:cs="Times New Roman"/>
          <w:sz w:val="30"/>
          <w:szCs w:val="30"/>
        </w:rPr>
        <w:t>ния о соответствии (несоответствии)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отдел по приему и выд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че документов по вопросам градостроительства;</w:t>
      </w:r>
    </w:p>
    <w:p w14:paraId="21F4C728" w14:textId="77777777" w:rsidR="00D26E6B" w:rsidRPr="008C5585" w:rsidRDefault="00D26E6B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возврат уведомления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 застройщику;</w:t>
      </w:r>
    </w:p>
    <w:p w14:paraId="21F4C729" w14:textId="77777777"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14) копия уведомления о несоответствии объекта направляется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>о</w:t>
      </w:r>
      <w:r w:rsidR="0078665F" w:rsidRPr="008C5585">
        <w:rPr>
          <w:rFonts w:ascii="Times New Roman" w:hAnsi="Times New Roman" w:cs="Times New Roman"/>
          <w:sz w:val="30"/>
          <w:szCs w:val="30"/>
        </w:rPr>
        <w:t>т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ветственным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сотрудником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срок, указанный в </w:t>
      </w:r>
      <w:r w:rsidR="00AA07F3" w:rsidRPr="008C5585">
        <w:rPr>
          <w:rFonts w:ascii="Times New Roman" w:hAnsi="Times New Roman" w:cs="Times New Roman"/>
          <w:sz w:val="30"/>
          <w:szCs w:val="30"/>
        </w:rPr>
        <w:t>части 19 статьи 55 Гр</w:t>
      </w:r>
      <w:r w:rsidR="00AA07F3" w:rsidRPr="008C5585">
        <w:rPr>
          <w:rFonts w:ascii="Times New Roman" w:hAnsi="Times New Roman" w:cs="Times New Roman"/>
          <w:sz w:val="30"/>
          <w:szCs w:val="30"/>
        </w:rPr>
        <w:t>а</w:t>
      </w:r>
      <w:r w:rsidR="00AA07F3" w:rsidRPr="008C5585">
        <w:rPr>
          <w:rFonts w:ascii="Times New Roman" w:hAnsi="Times New Roman" w:cs="Times New Roman"/>
          <w:sz w:val="30"/>
          <w:szCs w:val="30"/>
        </w:rPr>
        <w:t>достроительного кодекса Российской Федерации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в </w:t>
      </w:r>
      <w:r w:rsidR="00C71883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правление Фед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ральной службы</w:t>
      </w:r>
      <w:r w:rsidR="0078665F"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государственной</w:t>
      </w:r>
      <w:r w:rsidRPr="008C558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регистрации, кадастра и картографии по Красноярскому краю</w:t>
      </w:r>
      <w:r w:rsidRPr="008C5585">
        <w:rPr>
          <w:rFonts w:ascii="Times New Roman" w:hAnsi="Times New Roman" w:cs="Times New Roman"/>
          <w:sz w:val="30"/>
          <w:szCs w:val="30"/>
        </w:rPr>
        <w:t>, а также:</w:t>
      </w:r>
    </w:p>
    <w:p w14:paraId="21F4C72A" w14:textId="77777777"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</w:t>
      </w:r>
      <w:r w:rsidR="0078665F"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лужбу строительного надзора и жилищного контроля Красн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ярского края</w:t>
      </w:r>
      <w:r w:rsidR="00C71883">
        <w:rPr>
          <w:rFonts w:ascii="Times New Roman" w:hAnsi="Times New Roman" w:cs="Times New Roman"/>
          <w:sz w:val="30"/>
          <w:szCs w:val="30"/>
        </w:rPr>
        <w:t xml:space="preserve"> 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 направления застройщику уведомления </w:t>
      </w:r>
      <w:r w:rsidR="0085673B" w:rsidRPr="008C5585">
        <w:rPr>
          <w:rFonts w:ascii="Times New Roman" w:hAnsi="Times New Roman" w:cs="Times New Roman"/>
          <w:sz w:val="30"/>
          <w:szCs w:val="30"/>
        </w:rPr>
        <w:t>о нес</w:t>
      </w:r>
      <w:r w:rsidR="0085673B" w:rsidRPr="008C5585">
        <w:rPr>
          <w:rFonts w:ascii="Times New Roman" w:hAnsi="Times New Roman" w:cs="Times New Roman"/>
          <w:sz w:val="30"/>
          <w:szCs w:val="30"/>
        </w:rPr>
        <w:t>о</w:t>
      </w:r>
      <w:r w:rsidR="0085673B" w:rsidRPr="008C5585">
        <w:rPr>
          <w:rFonts w:ascii="Times New Roman" w:hAnsi="Times New Roman" w:cs="Times New Roman"/>
          <w:sz w:val="30"/>
          <w:szCs w:val="30"/>
        </w:rPr>
        <w:t xml:space="preserve">ответствии объекта 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по основанию, предусмотренному </w:t>
      </w:r>
      <w:r w:rsidR="0078665F" w:rsidRPr="008C5585">
        <w:rPr>
          <w:rFonts w:ascii="Times New Roman" w:hAnsi="Times New Roman" w:cs="Times New Roman"/>
          <w:sz w:val="30"/>
          <w:szCs w:val="30"/>
        </w:rPr>
        <w:t>абзац</w:t>
      </w:r>
      <w:r w:rsidR="005979BE" w:rsidRPr="008C5585">
        <w:rPr>
          <w:rFonts w:ascii="Times New Roman" w:hAnsi="Times New Roman" w:cs="Times New Roman"/>
          <w:sz w:val="30"/>
          <w:szCs w:val="30"/>
        </w:rPr>
        <w:t>е</w:t>
      </w:r>
      <w:r w:rsidR="0078665F" w:rsidRPr="008C5585">
        <w:rPr>
          <w:rFonts w:ascii="Times New Roman" w:hAnsi="Times New Roman" w:cs="Times New Roman"/>
          <w:sz w:val="30"/>
          <w:szCs w:val="30"/>
        </w:rPr>
        <w:t>м вторым или третьим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DE1F99" w:rsidRPr="008C5585">
        <w:rPr>
          <w:rFonts w:ascii="Times New Roman" w:hAnsi="Times New Roman" w:cs="Times New Roman"/>
          <w:sz w:val="30"/>
          <w:szCs w:val="30"/>
        </w:rPr>
        <w:t>14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14:paraId="21F4C72B" w14:textId="77777777"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</w:t>
      </w:r>
      <w:r w:rsidR="0078665F"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лужбу по государственной охране объектов культурного наследия Красноярского края</w:t>
      </w:r>
      <w:r w:rsidR="00C71883">
        <w:rPr>
          <w:rFonts w:ascii="Times New Roman" w:hAnsi="Times New Roman" w:cs="Times New Roman"/>
          <w:sz w:val="30"/>
          <w:szCs w:val="30"/>
        </w:rPr>
        <w:t xml:space="preserve"> 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 направления застройщику ув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домления </w:t>
      </w:r>
      <w:r w:rsidR="0085673B" w:rsidRPr="008C5585">
        <w:rPr>
          <w:rFonts w:ascii="Times New Roman" w:hAnsi="Times New Roman" w:cs="Times New Roman"/>
          <w:sz w:val="30"/>
          <w:szCs w:val="30"/>
        </w:rPr>
        <w:t xml:space="preserve">о несоответствии объекта 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по основанию, предусмотренному </w:t>
      </w:r>
      <w:r w:rsidR="0078665F" w:rsidRPr="008C5585">
        <w:rPr>
          <w:rFonts w:ascii="Times New Roman" w:hAnsi="Times New Roman" w:cs="Times New Roman"/>
          <w:sz w:val="30"/>
          <w:szCs w:val="30"/>
        </w:rPr>
        <w:t>абзацем третьим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DE1F99" w:rsidRPr="008C5585">
        <w:rPr>
          <w:rFonts w:ascii="Times New Roman" w:hAnsi="Times New Roman" w:cs="Times New Roman"/>
          <w:sz w:val="30"/>
          <w:szCs w:val="30"/>
        </w:rPr>
        <w:t>14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14:paraId="21F4C72C" w14:textId="77777777" w:rsidR="00F87967" w:rsidRPr="008C5585" w:rsidRDefault="00F87967" w:rsidP="00F87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</w:t>
      </w:r>
      <w:r w:rsidR="006772A3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правление Федеральной службы государственной</w:t>
      </w:r>
      <w:r w:rsidRPr="008C558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Pr="008C5585">
        <w:rPr>
          <w:rFonts w:ascii="Times New Roman" w:hAnsi="Times New Roman" w:cs="Times New Roman"/>
          <w:sz w:val="30"/>
          <w:szCs w:val="30"/>
          <w:shd w:val="clear" w:color="auto" w:fill="FFFFFF"/>
        </w:rPr>
        <w:t>регистрации, кадастра и картографии по Красноярскому краю</w:t>
      </w:r>
      <w:r w:rsidRPr="008C5585">
        <w:rPr>
          <w:rFonts w:ascii="Times New Roman" w:hAnsi="Times New Roman" w:cs="Times New Roman"/>
          <w:sz w:val="30"/>
          <w:szCs w:val="30"/>
        </w:rPr>
        <w:t>, департамент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пального имущества и земельных отношений администрации города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6772A3">
        <w:rPr>
          <w:rFonts w:ascii="Times New Roman" w:hAnsi="Times New Roman" w:cs="Times New Roman"/>
          <w:sz w:val="30"/>
          <w:szCs w:val="30"/>
        </w:rPr>
        <w:t xml:space="preserve"> 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 направления застройщику уведомления</w:t>
      </w:r>
      <w:r w:rsidR="0085673B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85673B" w:rsidRPr="008C5585">
        <w:rPr>
          <w:rFonts w:ascii="Times New Roman" w:hAnsi="Times New Roman" w:cs="Times New Roman"/>
          <w:sz w:val="30"/>
          <w:szCs w:val="30"/>
        </w:rPr>
        <w:t>о нес</w:t>
      </w:r>
      <w:r w:rsidR="0085673B" w:rsidRPr="008C5585">
        <w:rPr>
          <w:rFonts w:ascii="Times New Roman" w:hAnsi="Times New Roman" w:cs="Times New Roman"/>
          <w:sz w:val="30"/>
          <w:szCs w:val="30"/>
        </w:rPr>
        <w:t>о</w:t>
      </w:r>
      <w:r w:rsidR="0085673B" w:rsidRPr="008C5585">
        <w:rPr>
          <w:rFonts w:ascii="Times New Roman" w:hAnsi="Times New Roman" w:cs="Times New Roman"/>
          <w:sz w:val="30"/>
          <w:szCs w:val="30"/>
        </w:rPr>
        <w:t>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 основанию, предусмотренному </w:t>
      </w:r>
      <w:r w:rsidR="0078665F" w:rsidRPr="008C5585">
        <w:rPr>
          <w:rFonts w:ascii="Times New Roman" w:hAnsi="Times New Roman" w:cs="Times New Roman"/>
          <w:sz w:val="30"/>
          <w:szCs w:val="30"/>
        </w:rPr>
        <w:t>абзац</w:t>
      </w:r>
      <w:r w:rsidR="005979BE" w:rsidRPr="008C5585">
        <w:rPr>
          <w:rFonts w:ascii="Times New Roman" w:hAnsi="Times New Roman" w:cs="Times New Roman"/>
          <w:sz w:val="30"/>
          <w:szCs w:val="30"/>
        </w:rPr>
        <w:t>е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м </w:t>
      </w:r>
      <w:r w:rsidR="0085673B" w:rsidRPr="008C5585">
        <w:rPr>
          <w:rFonts w:ascii="Times New Roman" w:hAnsi="Times New Roman" w:cs="Times New Roman"/>
          <w:sz w:val="30"/>
          <w:szCs w:val="30"/>
        </w:rPr>
        <w:t>четве</w:t>
      </w:r>
      <w:r w:rsidR="0085673B" w:rsidRPr="008C5585">
        <w:rPr>
          <w:rFonts w:ascii="Times New Roman" w:hAnsi="Times New Roman" w:cs="Times New Roman"/>
          <w:sz w:val="30"/>
          <w:szCs w:val="30"/>
        </w:rPr>
        <w:t>р</w:t>
      </w:r>
      <w:r w:rsidR="0085673B" w:rsidRPr="008C5585">
        <w:rPr>
          <w:rFonts w:ascii="Times New Roman" w:hAnsi="Times New Roman" w:cs="Times New Roman"/>
          <w:sz w:val="30"/>
          <w:szCs w:val="30"/>
        </w:rPr>
        <w:t>тым или пятым</w:t>
      </w:r>
      <w:r w:rsidR="0085673B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DE1F99" w:rsidRPr="008C5585">
        <w:rPr>
          <w:rFonts w:ascii="Times New Roman" w:hAnsi="Times New Roman" w:cs="Times New Roman"/>
          <w:sz w:val="30"/>
          <w:szCs w:val="30"/>
        </w:rPr>
        <w:t>14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32019E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2D" w14:textId="77777777" w:rsidR="00017EA4" w:rsidRPr="008C5585" w:rsidRDefault="006503F5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F87967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по рассмотрению </w:t>
      </w:r>
      <w:r w:rsidR="006D348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 прилага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мых документов составляет </w:t>
      </w:r>
      <w:r w:rsidR="0095122E" w:rsidRPr="008C5585">
        <w:rPr>
          <w:rFonts w:ascii="Times New Roman" w:hAnsi="Times New Roman" w:cs="Times New Roman"/>
          <w:sz w:val="30"/>
          <w:szCs w:val="30"/>
        </w:rPr>
        <w:t>пять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рабочих д</w:t>
      </w:r>
      <w:r w:rsidR="00EA30A9" w:rsidRPr="008C5585">
        <w:rPr>
          <w:rFonts w:ascii="Times New Roman" w:hAnsi="Times New Roman" w:cs="Times New Roman"/>
          <w:sz w:val="30"/>
          <w:szCs w:val="30"/>
        </w:rPr>
        <w:t>ней.</w:t>
      </w:r>
    </w:p>
    <w:p w14:paraId="21F4C72E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5979BE" w:rsidRPr="008C5585">
        <w:rPr>
          <w:rFonts w:ascii="Times New Roman" w:hAnsi="Times New Roman" w:cs="Times New Roman"/>
          <w:sz w:val="30"/>
          <w:szCs w:val="30"/>
        </w:rPr>
        <w:t>Направление или в</w:t>
      </w:r>
      <w:r w:rsidR="00017EA4" w:rsidRPr="008C5585">
        <w:rPr>
          <w:rFonts w:ascii="Times New Roman" w:hAnsi="Times New Roman" w:cs="Times New Roman"/>
          <w:sz w:val="30"/>
          <w:szCs w:val="30"/>
        </w:rPr>
        <w:t>ыдача результата предоставления Услуги:</w:t>
      </w:r>
    </w:p>
    <w:p w14:paraId="21F4C72F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1) основанием </w:t>
      </w:r>
      <w:r w:rsidR="00380A0E" w:rsidRPr="008C5585">
        <w:rPr>
          <w:rFonts w:ascii="Times New Roman" w:hAnsi="Times New Roman" w:cs="Times New Roman"/>
          <w:sz w:val="30"/>
          <w:szCs w:val="30"/>
        </w:rPr>
        <w:t xml:space="preserve">для 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начала административной процедуры является поступление </w:t>
      </w:r>
      <w:r w:rsidR="006D348F" w:rsidRPr="008C5585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F3574B" w:rsidRPr="008C5585">
        <w:rPr>
          <w:rFonts w:ascii="Times New Roman" w:hAnsi="Times New Roman" w:cs="Times New Roman"/>
          <w:sz w:val="30"/>
          <w:szCs w:val="30"/>
        </w:rPr>
        <w:t xml:space="preserve"> (несоответствии)</w:t>
      </w:r>
      <w:r w:rsidR="006D348F" w:rsidRPr="008C5585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отдел по приему и выдаче документов по вопросам градостроительства;</w:t>
      </w:r>
    </w:p>
    <w:p w14:paraId="21F4C730" w14:textId="77777777" w:rsidR="00C47EBB" w:rsidRPr="008C5585" w:rsidRDefault="00C47EBB" w:rsidP="00C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градостроительства;</w:t>
      </w:r>
    </w:p>
    <w:p w14:paraId="21F4C731" w14:textId="77777777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98193B" w:rsidRPr="008C5585">
        <w:rPr>
          <w:rFonts w:ascii="Times New Roman" w:hAnsi="Times New Roman" w:cs="Times New Roman"/>
          <w:sz w:val="30"/>
          <w:szCs w:val="30"/>
        </w:rPr>
        <w:t xml:space="preserve">результат предоставления Услуги выдается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>ответственным</w:t>
      </w:r>
      <w:r w:rsidR="0098193B" w:rsidRPr="008C5585">
        <w:rPr>
          <w:rFonts w:ascii="Times New Roman" w:hAnsi="Times New Roman" w:cs="Times New Roman"/>
          <w:sz w:val="30"/>
          <w:szCs w:val="30"/>
        </w:rPr>
        <w:t xml:space="preserve"> сп</w:t>
      </w:r>
      <w:r w:rsidR="0098193B" w:rsidRPr="008C5585">
        <w:rPr>
          <w:rFonts w:ascii="Times New Roman" w:hAnsi="Times New Roman" w:cs="Times New Roman"/>
          <w:sz w:val="30"/>
          <w:szCs w:val="30"/>
        </w:rPr>
        <w:t>е</w:t>
      </w:r>
      <w:r w:rsidR="0098193B" w:rsidRPr="008C5585">
        <w:rPr>
          <w:rFonts w:ascii="Times New Roman" w:hAnsi="Times New Roman" w:cs="Times New Roman"/>
          <w:sz w:val="30"/>
          <w:szCs w:val="30"/>
        </w:rPr>
        <w:t>циалистом застройщику способом, указанным в уведомлении об око</w:t>
      </w:r>
      <w:r w:rsidR="0098193B" w:rsidRPr="008C5585">
        <w:rPr>
          <w:rFonts w:ascii="Times New Roman" w:hAnsi="Times New Roman" w:cs="Times New Roman"/>
          <w:sz w:val="30"/>
          <w:szCs w:val="30"/>
        </w:rPr>
        <w:t>н</w:t>
      </w:r>
      <w:r w:rsidR="0098193B" w:rsidRPr="008C5585">
        <w:rPr>
          <w:rFonts w:ascii="Times New Roman" w:hAnsi="Times New Roman" w:cs="Times New Roman"/>
          <w:sz w:val="30"/>
          <w:szCs w:val="30"/>
        </w:rPr>
        <w:t>чании строительства.</w:t>
      </w:r>
    </w:p>
    <w:p w14:paraId="21F4C73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 выдаче результат</w:t>
      </w:r>
      <w:r w:rsidR="0098193B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предоставления Услуги на руки за</w:t>
      </w:r>
      <w:r w:rsidR="0098193B" w:rsidRPr="008C5585">
        <w:rPr>
          <w:rFonts w:ascii="Times New Roman" w:hAnsi="Times New Roman" w:cs="Times New Roman"/>
          <w:sz w:val="30"/>
          <w:szCs w:val="30"/>
        </w:rPr>
        <w:t>стро</w:t>
      </w:r>
      <w:r w:rsidR="0098193B" w:rsidRPr="008C5585">
        <w:rPr>
          <w:rFonts w:ascii="Times New Roman" w:hAnsi="Times New Roman" w:cs="Times New Roman"/>
          <w:sz w:val="30"/>
          <w:szCs w:val="30"/>
        </w:rPr>
        <w:t>й</w:t>
      </w:r>
      <w:r w:rsidR="0098193B" w:rsidRPr="008C5585">
        <w:rPr>
          <w:rFonts w:ascii="Times New Roman" w:hAnsi="Times New Roman" w:cs="Times New Roman"/>
          <w:sz w:val="30"/>
          <w:szCs w:val="30"/>
        </w:rPr>
        <w:t>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946083" w:rsidRPr="008C5585">
        <w:rPr>
          <w:rFonts w:ascii="Times New Roman" w:hAnsi="Times New Roman" w:cs="Times New Roman"/>
          <w:sz w:val="30"/>
          <w:szCs w:val="30"/>
        </w:rPr>
        <w:t>при предъявлении документа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удостоверяющего личность </w:t>
      </w:r>
      <w:r w:rsidRPr="008C5585">
        <w:rPr>
          <w:rFonts w:ascii="Times New Roman" w:hAnsi="Times New Roman" w:cs="Times New Roman"/>
          <w:sz w:val="30"/>
          <w:szCs w:val="30"/>
        </w:rPr>
        <w:t>(его уполномоченному представителю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при предъявлении документов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по</w:t>
      </w:r>
      <w:r w:rsidR="00946083" w:rsidRPr="008C5585">
        <w:rPr>
          <w:rFonts w:ascii="Times New Roman" w:hAnsi="Times New Roman" w:cs="Times New Roman"/>
          <w:sz w:val="30"/>
          <w:szCs w:val="30"/>
        </w:rPr>
        <w:t>д</w:t>
      </w:r>
      <w:r w:rsidR="00946083" w:rsidRPr="008C5585">
        <w:rPr>
          <w:rFonts w:ascii="Times New Roman" w:hAnsi="Times New Roman" w:cs="Times New Roman"/>
          <w:sz w:val="30"/>
          <w:szCs w:val="30"/>
        </w:rPr>
        <w:t>тверждающих полномочия</w:t>
      </w:r>
      <w:r w:rsidRPr="008C5585">
        <w:rPr>
          <w:rFonts w:ascii="Times New Roman" w:hAnsi="Times New Roman" w:cs="Times New Roman"/>
          <w:sz w:val="30"/>
          <w:szCs w:val="30"/>
        </w:rPr>
        <w:t>)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17229" w:rsidRPr="008C5585">
        <w:rPr>
          <w:rFonts w:ascii="Times New Roman" w:hAnsi="Times New Roman" w:cs="Times New Roman"/>
          <w:sz w:val="30"/>
          <w:szCs w:val="30"/>
        </w:rPr>
        <w:t>в соответствующем журнале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отдела по приему и выдачи документов по вопросам градостроительства </w:t>
      </w:r>
      <w:r w:rsidRPr="008C5585">
        <w:rPr>
          <w:rFonts w:ascii="Times New Roman" w:hAnsi="Times New Roman" w:cs="Times New Roman"/>
          <w:sz w:val="30"/>
          <w:szCs w:val="30"/>
        </w:rPr>
        <w:t>ставятся подпись и расшифровка подписи за</w:t>
      </w:r>
      <w:r w:rsidR="0098193B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(его уполномоченного представителя)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получившего </w:t>
      </w:r>
      <w:r w:rsidR="00D26E6B" w:rsidRPr="008C5585">
        <w:rPr>
          <w:rFonts w:ascii="Times New Roman" w:hAnsi="Times New Roman" w:cs="Times New Roman"/>
          <w:sz w:val="30"/>
          <w:szCs w:val="30"/>
        </w:rPr>
        <w:t>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 соответствии (несоотве</w:t>
      </w:r>
      <w:r w:rsidR="00AE596C" w:rsidRPr="008C5585">
        <w:rPr>
          <w:rFonts w:ascii="Times New Roman" w:hAnsi="Times New Roman" w:cs="Times New Roman"/>
          <w:sz w:val="30"/>
          <w:szCs w:val="30"/>
        </w:rPr>
        <w:t>т</w:t>
      </w:r>
      <w:r w:rsidR="00AE596C" w:rsidRPr="008C5585">
        <w:rPr>
          <w:rFonts w:ascii="Times New Roman" w:hAnsi="Times New Roman" w:cs="Times New Roman"/>
          <w:sz w:val="30"/>
          <w:szCs w:val="30"/>
        </w:rPr>
        <w:t>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>, дата получения</w:t>
      </w:r>
      <w:r w:rsidR="00F72EC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33" w14:textId="77777777" w:rsidR="00F72EC4" w:rsidRPr="008C5585" w:rsidRDefault="00F72EC4" w:rsidP="00F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через МФЦ и застройщик выбрал способ получения уведомления о с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ответствии объекта через МФЦ, результат предоставления Услуги направляется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адрес МФЦ для выдачи застройщику</w:t>
      </w:r>
      <w:r w:rsidR="00B52F58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34" w14:textId="77777777" w:rsidR="00D26E6B" w:rsidRPr="008C5585" w:rsidRDefault="00D26E6B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в электронной форме и застройщик выбрал способ получения уведомл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ния о соответствии объекта в электронной форме, результат предоста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 xml:space="preserve">ления Услуги направляется 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ответственным специалистом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раздел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Сайте.</w:t>
      </w:r>
    </w:p>
    <w:p w14:paraId="21F4C735" w14:textId="77777777" w:rsidR="00946083" w:rsidRPr="008C5585" w:rsidRDefault="00946083" w:rsidP="0094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 выдаче результата предоставления Услуги в электронной форме 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 соответствии (несоответствии)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должно быть заверено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электронной подписью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26E6B" w:rsidRPr="008C5585">
        <w:rPr>
          <w:rFonts w:ascii="Times New Roman" w:hAnsi="Times New Roman" w:cs="Times New Roman"/>
          <w:sz w:val="30"/>
          <w:szCs w:val="30"/>
        </w:rPr>
        <w:t xml:space="preserve">Федеральным законом от 06.04.2011 № 63-ФЗ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D26E6B" w:rsidRPr="008C5585">
        <w:rPr>
          <w:rFonts w:ascii="Times New Roman" w:hAnsi="Times New Roman" w:cs="Times New Roman"/>
          <w:sz w:val="30"/>
          <w:szCs w:val="30"/>
        </w:rPr>
        <w:t>Об электронной подписи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B52F58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36" w14:textId="77777777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результатом административной процедуры является </w:t>
      </w:r>
      <w:r w:rsidR="00380A0E" w:rsidRPr="008C5585">
        <w:rPr>
          <w:rFonts w:ascii="Times New Roman" w:hAnsi="Times New Roman" w:cs="Times New Roman"/>
          <w:sz w:val="30"/>
          <w:szCs w:val="30"/>
        </w:rPr>
        <w:t>направл</w:t>
      </w:r>
      <w:r w:rsidR="00380A0E" w:rsidRPr="008C5585">
        <w:rPr>
          <w:rFonts w:ascii="Times New Roman" w:hAnsi="Times New Roman" w:cs="Times New Roman"/>
          <w:sz w:val="30"/>
          <w:szCs w:val="30"/>
        </w:rPr>
        <w:t>е</w:t>
      </w:r>
      <w:r w:rsidR="00380A0E" w:rsidRPr="008C5585">
        <w:rPr>
          <w:rFonts w:ascii="Times New Roman" w:hAnsi="Times New Roman" w:cs="Times New Roman"/>
          <w:sz w:val="30"/>
          <w:szCs w:val="30"/>
        </w:rPr>
        <w:t xml:space="preserve">ние 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(выдача) ответственным специалистом </w:t>
      </w:r>
      <w:r w:rsidR="00017EA4" w:rsidRPr="008C5585">
        <w:rPr>
          <w:rFonts w:ascii="Times New Roman" w:hAnsi="Times New Roman" w:cs="Times New Roman"/>
          <w:sz w:val="30"/>
          <w:szCs w:val="30"/>
        </w:rPr>
        <w:t>застройщику (его уполном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ченному представителю):</w:t>
      </w:r>
    </w:p>
    <w:p w14:paraId="21F4C737" w14:textId="77777777" w:rsidR="00017EA4" w:rsidRPr="008C5585" w:rsidRDefault="006D348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объекта;</w:t>
      </w:r>
    </w:p>
    <w:p w14:paraId="21F4C738" w14:textId="77777777" w:rsidR="00017EA4" w:rsidRPr="008C5585" w:rsidRDefault="006D348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несоответствии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39" w14:textId="77777777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по выдаче результата предоставления Услуги составляет </w:t>
      </w:r>
      <w:r w:rsidR="0095122E" w:rsidRPr="008C5585">
        <w:rPr>
          <w:rFonts w:ascii="Times New Roman" w:hAnsi="Times New Roman" w:cs="Times New Roman"/>
          <w:sz w:val="30"/>
          <w:szCs w:val="30"/>
        </w:rPr>
        <w:t>один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рабочий день.</w:t>
      </w:r>
    </w:p>
    <w:p w14:paraId="21F4C73A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3B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IV. </w:t>
      </w:r>
      <w:r w:rsidR="006772A3">
        <w:rPr>
          <w:rFonts w:ascii="Times New Roman" w:hAnsi="Times New Roman" w:cs="Times New Roman"/>
          <w:sz w:val="30"/>
          <w:szCs w:val="30"/>
        </w:rPr>
        <w:t>Формы контроля за исполнением Р</w:t>
      </w:r>
      <w:r w:rsidR="008C5585" w:rsidRPr="008C5585">
        <w:rPr>
          <w:rFonts w:ascii="Times New Roman" w:hAnsi="Times New Roman" w:cs="Times New Roman"/>
          <w:sz w:val="30"/>
          <w:szCs w:val="30"/>
        </w:rPr>
        <w:t>егламента</w:t>
      </w:r>
    </w:p>
    <w:p w14:paraId="21F4C73C" w14:textId="77777777"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21F4C73D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Текущий контроль за соблюдением и исполнением должнос</w:t>
      </w:r>
      <w:r w:rsidR="00017EA4" w:rsidRPr="008C5585">
        <w:rPr>
          <w:rFonts w:ascii="Times New Roman" w:hAnsi="Times New Roman" w:cs="Times New Roman"/>
          <w:sz w:val="30"/>
          <w:szCs w:val="30"/>
        </w:rPr>
        <w:t>т</w:t>
      </w:r>
      <w:r w:rsidR="00017EA4" w:rsidRPr="008C5585">
        <w:rPr>
          <w:rFonts w:ascii="Times New Roman" w:hAnsi="Times New Roman" w:cs="Times New Roman"/>
          <w:sz w:val="30"/>
          <w:szCs w:val="30"/>
        </w:rPr>
        <w:t>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>ний осуществляется руководителем Департамента и заместителем</w:t>
      </w:r>
      <w:r w:rsidR="00F3574B" w:rsidRPr="008C5585">
        <w:rPr>
          <w:rFonts w:ascii="Times New Roman" w:hAnsi="Times New Roman" w:cs="Times New Roman"/>
          <w:sz w:val="30"/>
          <w:szCs w:val="30"/>
        </w:rPr>
        <w:t xml:space="preserve"> рук</w:t>
      </w:r>
      <w:r w:rsidR="00F3574B" w:rsidRPr="008C5585">
        <w:rPr>
          <w:rFonts w:ascii="Times New Roman" w:hAnsi="Times New Roman" w:cs="Times New Roman"/>
          <w:sz w:val="30"/>
          <w:szCs w:val="30"/>
        </w:rPr>
        <w:t>о</w:t>
      </w:r>
      <w:r w:rsidR="00F3574B" w:rsidRPr="008C5585">
        <w:rPr>
          <w:rFonts w:ascii="Times New Roman" w:hAnsi="Times New Roman" w:cs="Times New Roman"/>
          <w:sz w:val="30"/>
          <w:szCs w:val="30"/>
        </w:rPr>
        <w:t>водителя Департамента</w:t>
      </w:r>
      <w:r w:rsidR="00E348CD" w:rsidRPr="008C5585">
        <w:rPr>
          <w:rFonts w:ascii="Times New Roman" w:hAnsi="Times New Roman" w:cs="Times New Roman"/>
          <w:sz w:val="30"/>
          <w:szCs w:val="30"/>
        </w:rPr>
        <w:t>, курирующим соответствующее направление деятельности Департамента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путем проверки своевременности, полноты и качества выполнения административных процедур в рамках пред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ставления Услуги.</w:t>
      </w:r>
    </w:p>
    <w:p w14:paraId="21F4C73E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Ответственность должностных лиц Департамента, муниц</w:t>
      </w:r>
      <w:r w:rsidR="00017EA4" w:rsidRPr="008C5585">
        <w:rPr>
          <w:rFonts w:ascii="Times New Roman" w:hAnsi="Times New Roman" w:cs="Times New Roman"/>
          <w:sz w:val="30"/>
          <w:szCs w:val="30"/>
        </w:rPr>
        <w:t>и</w:t>
      </w:r>
      <w:r w:rsidR="00017EA4" w:rsidRPr="008C5585">
        <w:rPr>
          <w:rFonts w:ascii="Times New Roman" w:hAnsi="Times New Roman" w:cs="Times New Roman"/>
          <w:sz w:val="30"/>
          <w:szCs w:val="30"/>
        </w:rPr>
        <w:t>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тельства и правовых актов города.</w:t>
      </w:r>
    </w:p>
    <w:p w14:paraId="21F4C73F" w14:textId="77777777" w:rsidR="00017EA4" w:rsidRPr="008C5585" w:rsidRDefault="00DE1F99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29</w:t>
      </w:r>
      <w:r w:rsidR="00017EA4" w:rsidRPr="008C5585">
        <w:rPr>
          <w:rFonts w:ascii="Times New Roman" w:hAnsi="Times New Roman" w:cs="Times New Roman"/>
          <w:sz w:val="30"/>
          <w:szCs w:val="30"/>
        </w:rPr>
        <w:t>. Контроль за соблюдением своевременности, полноты и кач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>ства административных процедур по предоставлению Услуги осущест</w:t>
      </w:r>
      <w:r w:rsidR="00017EA4" w:rsidRPr="008C5585">
        <w:rPr>
          <w:rFonts w:ascii="Times New Roman" w:hAnsi="Times New Roman" w:cs="Times New Roman"/>
          <w:sz w:val="30"/>
          <w:szCs w:val="30"/>
        </w:rPr>
        <w:t>в</w:t>
      </w:r>
      <w:r w:rsidR="00017EA4" w:rsidRPr="008C5585">
        <w:rPr>
          <w:rFonts w:ascii="Times New Roman" w:hAnsi="Times New Roman" w:cs="Times New Roman"/>
          <w:sz w:val="30"/>
          <w:szCs w:val="30"/>
        </w:rPr>
        <w:t>ляется путем проверок, проводимых планово либо внепланово по обр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щениям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, содержащих жалобы на решения, действия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>(бездействие) должностных лиц Департамента, а также по обращениям органов государственной власти, и включает в себя:</w:t>
      </w:r>
    </w:p>
    <w:p w14:paraId="21F4C740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проверку изложенных в обращениях фактов (в ходе внеплан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вой проверки), проверку своевременности, полноты и качества выпо</w:t>
      </w:r>
      <w:r w:rsidRPr="008C5585">
        <w:rPr>
          <w:rFonts w:ascii="Times New Roman" w:hAnsi="Times New Roman" w:cs="Times New Roman"/>
          <w:sz w:val="30"/>
          <w:szCs w:val="30"/>
        </w:rPr>
        <w:t>л</w:t>
      </w:r>
      <w:r w:rsidRPr="008C5585">
        <w:rPr>
          <w:rFonts w:ascii="Times New Roman" w:hAnsi="Times New Roman" w:cs="Times New Roman"/>
          <w:sz w:val="30"/>
          <w:szCs w:val="30"/>
        </w:rPr>
        <w:t>нения административных процедур в рамках предоставления Услуги, выявление и устранение нарушений прав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получение Услуги;</w:t>
      </w:r>
    </w:p>
    <w:p w14:paraId="21F4C741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рассмотрение, принятие решений, а также (в ходе внеплановой проверки) подготовку ответов на обращения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4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выявление виновных должностных лиц и привлечение их к ди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циплинарной ответственности в соответствии с законодательством Ро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сийской Федерации.</w:t>
      </w:r>
    </w:p>
    <w:p w14:paraId="21F4C743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Плановые проверки проводятся не чаще чем один раз в два г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да </w:t>
      </w:r>
      <w:r w:rsidR="00E348CD" w:rsidRPr="008C5585">
        <w:rPr>
          <w:rFonts w:ascii="Times New Roman" w:hAnsi="Times New Roman" w:cs="Times New Roman"/>
          <w:sz w:val="30"/>
          <w:szCs w:val="30"/>
        </w:rPr>
        <w:t>руководителем Департамента и заместителем руководителя Департ</w:t>
      </w:r>
      <w:r w:rsidR="00E348CD" w:rsidRPr="008C5585">
        <w:rPr>
          <w:rFonts w:ascii="Times New Roman" w:hAnsi="Times New Roman" w:cs="Times New Roman"/>
          <w:sz w:val="30"/>
          <w:szCs w:val="30"/>
        </w:rPr>
        <w:t>а</w:t>
      </w:r>
      <w:r w:rsidR="00E348CD" w:rsidRPr="008C5585">
        <w:rPr>
          <w:rFonts w:ascii="Times New Roman" w:hAnsi="Times New Roman" w:cs="Times New Roman"/>
          <w:sz w:val="30"/>
          <w:szCs w:val="30"/>
        </w:rPr>
        <w:t xml:space="preserve">мента, курирующим соответствующее направление деятельности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348CD" w:rsidRPr="008C5585">
        <w:rPr>
          <w:rFonts w:ascii="Times New Roman" w:hAnsi="Times New Roman" w:cs="Times New Roman"/>
          <w:sz w:val="30"/>
          <w:szCs w:val="30"/>
        </w:rPr>
        <w:t>Департамента</w:t>
      </w:r>
      <w:r w:rsidRPr="008C5585">
        <w:rPr>
          <w:rFonts w:ascii="Times New Roman" w:hAnsi="Times New Roman" w:cs="Times New Roman"/>
          <w:sz w:val="30"/>
          <w:szCs w:val="30"/>
        </w:rPr>
        <w:t>, предоставляющ</w:t>
      </w:r>
      <w:r w:rsidR="00F3574B" w:rsidRPr="008C5585">
        <w:rPr>
          <w:rFonts w:ascii="Times New Roman" w:hAnsi="Times New Roman" w:cs="Times New Roman"/>
          <w:sz w:val="30"/>
          <w:szCs w:val="30"/>
        </w:rPr>
        <w:t>его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Услугу.</w:t>
      </w:r>
    </w:p>
    <w:p w14:paraId="21F4C744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Результаты проверки оформляются актом, отражающим обсто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тельства, послужившие основанием проверки, объект проверки, свед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ния о специалисте (специалистах) Департамента, ответственных за предоставление Услуги, наличие (отсутствие) в действиях специалиста (специалистов) Департамента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</w:p>
    <w:p w14:paraId="21F4C745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Срок проведения проверки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более </w:t>
      </w:r>
      <w:r w:rsidR="003031B8" w:rsidRPr="008C5585">
        <w:rPr>
          <w:rFonts w:ascii="Times New Roman" w:hAnsi="Times New Roman" w:cs="Times New Roman"/>
          <w:sz w:val="30"/>
          <w:szCs w:val="30"/>
        </w:rPr>
        <w:t>тридцати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рабочих дней.</w:t>
      </w:r>
    </w:p>
    <w:p w14:paraId="21F4C746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Срок оформления акта проверки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031B8" w:rsidRPr="008C5585">
        <w:rPr>
          <w:rFonts w:ascii="Times New Roman" w:hAnsi="Times New Roman" w:cs="Times New Roman"/>
          <w:sz w:val="30"/>
          <w:szCs w:val="30"/>
        </w:rPr>
        <w:t>три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рабочих дня со дня заве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шения проверки.</w:t>
      </w:r>
    </w:p>
    <w:p w14:paraId="21F4C747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Акт проверки подписывается должностным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лиц</w:t>
      </w:r>
      <w:r w:rsidR="00E348CD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, проводи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шим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проверку, и утверждается руководителем Департамента.</w:t>
      </w:r>
    </w:p>
    <w:p w14:paraId="21F4C748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Контроль за полнотой и качеством предоставления Услуги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со стороны граждан, их объединений и организаций осуществляется п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средством рассмотрения в установленном действующим законодател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ством порядке поступивших в Департамент либо в администрацию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города индивидуальных или коллективных обращений.</w:t>
      </w:r>
    </w:p>
    <w:p w14:paraId="21F4C749" w14:textId="77777777" w:rsidR="0082238D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Контроль за актуальностью информации о предоставлении м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ниципальных услуг, размещаемой 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Реестр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, соблюдением сроков предоставления муниципальных услуг, соблюдением сроков выполнения административных процедур осуществляет управление информатизации и связи администрации г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рода в соответствии с </w:t>
      </w:r>
      <w:hyperlink r:id="rId40" w:history="1">
        <w:r w:rsidR="006772A3">
          <w:rPr>
            <w:rFonts w:ascii="Times New Roman" w:hAnsi="Times New Roman" w:cs="Times New Roman"/>
            <w:sz w:val="30"/>
            <w:szCs w:val="30"/>
          </w:rPr>
          <w:t>р</w:t>
        </w:r>
        <w:r w:rsidRPr="008C5585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</w:t>
      </w:r>
      <w:r w:rsidR="00C94932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295-р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>троля за предоставлением муниципальных услуг в органах администр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ции города, предоставляющих муниципальные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4A" w14:textId="77777777" w:rsidR="0082238D" w:rsidRPr="008C5585" w:rsidRDefault="0082238D" w:rsidP="00695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21F4C74B" w14:textId="77777777" w:rsid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V. </w:t>
      </w:r>
      <w:r w:rsidR="008C5585" w:rsidRPr="008C5585">
        <w:rPr>
          <w:rFonts w:ascii="Times New Roman" w:hAnsi="Times New Roman" w:cs="Times New Roman"/>
          <w:sz w:val="30"/>
          <w:szCs w:val="30"/>
        </w:rPr>
        <w:t>Досудебный (внесудебный) порядок обжалования решений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C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 действий (бездействия) органа, предоставляющего </w:t>
      </w:r>
      <w:r w:rsidR="006772A3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слугу,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D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многофункционального центра, организаций, указанных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E" w14:textId="77777777" w:rsidR="008C5585" w:rsidRDefault="006772A3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1.1 статьи 16 З</w:t>
      </w:r>
      <w:r w:rsidR="008C5585" w:rsidRPr="008C5585">
        <w:rPr>
          <w:rFonts w:ascii="Times New Roman" w:hAnsi="Times New Roman" w:cs="Times New Roman"/>
          <w:sz w:val="30"/>
          <w:szCs w:val="30"/>
        </w:rPr>
        <w:t>акона, а также их должностных лиц,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F" w14:textId="77777777"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муниципальных служащих, работников</w:t>
      </w:r>
    </w:p>
    <w:p w14:paraId="21F4C750" w14:textId="77777777"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30"/>
          <w:szCs w:val="30"/>
        </w:rPr>
      </w:pPr>
    </w:p>
    <w:p w14:paraId="21F4C751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>.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имеет право на обжалование решений и действий (бездействия) Департамента, должностных лиц Департамента либо м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ниципальных служащих Департамента, многофункционального центра, работника многофункционального центра, а также организаций, указа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 xml:space="preserve">ных в </w:t>
      </w:r>
      <w:hyperlink r:id="rId41" w:history="1">
        <w:r w:rsidRPr="008C5585">
          <w:rPr>
            <w:rFonts w:ascii="Times New Roman" w:hAnsi="Times New Roman" w:cs="Times New Roman"/>
            <w:sz w:val="30"/>
            <w:szCs w:val="30"/>
          </w:rPr>
          <w:t>части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или их работников в досудебном п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рядке.</w:t>
      </w:r>
    </w:p>
    <w:p w14:paraId="21F4C75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досудебном (внесудебном) порядке решения и действия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ствие) должностных лиц, муниципальных служащих Департамента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жалуются в порядке подчиненности руководителю Департамента.</w:t>
      </w:r>
    </w:p>
    <w:p w14:paraId="21F4C753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в порядке подчиненности на решение и действие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ствие) руководителя Департамента подается на имя заместителя Главы города, в компетенцию которого входят вопросы градостроительства.</w:t>
      </w:r>
    </w:p>
    <w:p w14:paraId="21F4C754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Жалобы на решения и действия (бездействие) работника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многофун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ционального центра. Жалобы на решения и действия (бездействие)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гофункционального центра подаются учредителю многофункционал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ного центра или должностному лицу, уполномоченному нормативным 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подаются руководителям этих организ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ций.</w:t>
      </w:r>
    </w:p>
    <w:p w14:paraId="21F4C755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>. Основанием для начала процедуры досудебного (внесудебн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го) обжалования является поступление жалобы.</w:t>
      </w:r>
    </w:p>
    <w:p w14:paraId="21F4C756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Жалоба подается в письменной форме на бумажном носителе,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>в электронной форме.</w:t>
      </w:r>
    </w:p>
    <w:p w14:paraId="21F4C757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тамента, руководителя Департамента может быть направлена по почте, с использованием информационно-телекоммуникационной сети Инте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нет, официального сайта администрации города,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дарственных и муниципальных услуг либо регионального портала гос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дарственных и муниципальных услуг, 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58" w14:textId="77777777" w:rsidR="003031B8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многофункционал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информационно-телекоммуни</w:t>
      </w:r>
      <w:r w:rsidR="008C5585">
        <w:rPr>
          <w:rFonts w:ascii="Times New Roman" w:hAnsi="Times New Roman" w:cs="Times New Roman"/>
          <w:sz w:val="30"/>
          <w:szCs w:val="30"/>
        </w:rPr>
        <w:t>-</w:t>
      </w:r>
      <w:r w:rsidRPr="008C5585">
        <w:rPr>
          <w:rFonts w:ascii="Times New Roman" w:hAnsi="Times New Roman" w:cs="Times New Roman"/>
          <w:sz w:val="30"/>
          <w:szCs w:val="30"/>
        </w:rPr>
        <w:t xml:space="preserve">кационной сети Интернет, официального сайта многофункционального центра,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1F4C759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организаций, пред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смотренных </w:t>
      </w:r>
      <w:hyperlink r:id="rId43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низаций,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бо регионального портала государственных и муниципальных услуг,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>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5A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>. Предметом досудебного (внесудебного) обжалования является в том числе:</w:t>
      </w:r>
    </w:p>
    <w:p w14:paraId="21F4C75B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1) нарушение срока регистрации </w:t>
      </w:r>
      <w:r w:rsidR="00F3574B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 предоставлении Услуги, запроса, указанного в </w:t>
      </w:r>
      <w:hyperlink r:id="rId44" w:history="1">
        <w:r w:rsidRPr="008C5585">
          <w:rPr>
            <w:rFonts w:ascii="Times New Roman" w:hAnsi="Times New Roman" w:cs="Times New Roman"/>
            <w:sz w:val="30"/>
            <w:szCs w:val="30"/>
          </w:rPr>
          <w:t>статье 15.1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5C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нарушение срока предоставления Услуги. В указанном случае досудебное (внесудебное) обжалование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ствий (бездействия) многофункционального центра, работника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гофункционального центра возможно в случае, если на многофункци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нальный центр, решения и действия (бездействие) которого обжалую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ся, возложена функция по предоставлению Услуги в полном объеме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порядке, определенном </w:t>
      </w:r>
      <w:hyperlink r:id="rId45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5D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3) требование у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D26E6B" w:rsidRPr="008C5585">
        <w:rPr>
          <w:rFonts w:ascii="Times New Roman" w:hAnsi="Times New Roman" w:cs="Times New Roman"/>
          <w:sz w:val="30"/>
          <w:szCs w:val="30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нормативными правовыми актами Российской Федер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ции, нормативными правовыми актами субъектов Российской Федер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ции, муниципальными правовыми актами для предоставления Услуги;</w:t>
      </w:r>
    </w:p>
    <w:p w14:paraId="21F4C75E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4) отказ в приеме у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документов, предоставление к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21F4C75F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5) </w:t>
      </w:r>
      <w:r w:rsidR="00FC73D7" w:rsidRPr="008C5585">
        <w:rPr>
          <w:rFonts w:ascii="Times New Roman" w:hAnsi="Times New Roman" w:cs="Times New Roman"/>
          <w:sz w:val="30"/>
          <w:szCs w:val="30"/>
        </w:rPr>
        <w:t>выдача уведомления о несоответствии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если основания </w:t>
      </w:r>
      <w:r w:rsidR="00FC73D7" w:rsidRPr="008C5585">
        <w:rPr>
          <w:rFonts w:ascii="Times New Roman" w:hAnsi="Times New Roman" w:cs="Times New Roman"/>
          <w:sz w:val="30"/>
          <w:szCs w:val="30"/>
        </w:rPr>
        <w:t>для выдачи уведомления о несоответствии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рации, муниципальными правовыми актами. В указанном случае дос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дебное (внесудебное) обжалование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онального центра возможно в случае, если на многофункциональный центр, решения и действия (бездействие) которого обжалуются, возл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жена функция по предоставлению Услуги в полном объеме в порядке, определенном </w:t>
      </w:r>
      <w:hyperlink r:id="rId46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60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6) требование 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 предоставлении Услуги платы, не предусмотренной нормативными правовыми актами Российской Ф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дерации, нормативными правовыми актами субъектов Российской Ф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дерации, муниципальными правовыми актами;</w:t>
      </w:r>
    </w:p>
    <w:p w14:paraId="21F4C761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7) отказ органа, предоставляющего Услугу, должностного лица органа, предоставляющего Услугу, многофункционального центра, 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ботника многофункционального центра, организаций, предусмотренных </w:t>
      </w:r>
      <w:hyperlink r:id="rId47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или их работников в исправлении доп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щенных опечаток и ошибок в выданных в результате предоставления Услуги документах либо нарушение установленного срока таких и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правлений. В указанном случае досудебное (внесудебное) обжалование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ного центра, работника многофункционального центра возможно в сл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чае, если на многофункциональный центр, решения и действия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ствие) которого обжалуются, возложена функция по предоставлению Услуги в полном объеме в порядке, определенном </w:t>
      </w:r>
      <w:hyperlink r:id="rId48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6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там предоставления Услуги;</w:t>
      </w:r>
    </w:p>
    <w:p w14:paraId="21F4C763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9) приостановление предоставления Услуги, если основания пр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остановления не предусмотрены федеральными законами и принятыми в соответствии с ними иными нормативными правовыми актами Ро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сийской Федерации, законами и иными нормативными правовыми а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тами субъектов Российской Федерации, муниципальными правовыми актами. В указанном случае досудебное (внесудебное) обжалование 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ствие) которого обжалуются, возложена функция по предоставлению Услуги в полном объеме в порядке, определенном </w:t>
      </w:r>
      <w:hyperlink r:id="rId49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="00D26E6B"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64" w14:textId="77777777" w:rsidR="00D26E6B" w:rsidRPr="008C5585" w:rsidRDefault="00D26E6B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10) требование у застройщика при предоставлении Услуги док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ментов или информации, на отсутствие и (или) недостоверность кот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рых не указывалось при </w:t>
      </w:r>
      <w:r w:rsidR="00A65DFF" w:rsidRPr="008C5585">
        <w:rPr>
          <w:rFonts w:ascii="Times New Roman" w:hAnsi="Times New Roman" w:cs="Times New Roman"/>
          <w:sz w:val="30"/>
          <w:szCs w:val="30"/>
        </w:rPr>
        <w:t>первоначальной выдаче уведомления о несоо</w:t>
      </w:r>
      <w:r w:rsidR="00A65DFF" w:rsidRPr="008C5585">
        <w:rPr>
          <w:rFonts w:ascii="Times New Roman" w:hAnsi="Times New Roman" w:cs="Times New Roman"/>
          <w:sz w:val="30"/>
          <w:szCs w:val="30"/>
        </w:rPr>
        <w:t>т</w:t>
      </w:r>
      <w:r w:rsidR="00A65DFF" w:rsidRPr="008C5585">
        <w:rPr>
          <w:rFonts w:ascii="Times New Roman" w:hAnsi="Times New Roman" w:cs="Times New Roman"/>
          <w:sz w:val="30"/>
          <w:szCs w:val="30"/>
        </w:rPr>
        <w:t>ветствии объекта,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необходимых для предоставления Услуги, либо в предоставлении Услуги, за исключением случаев, предусмотренных пунктом 4 части 1 статьи 7 Закона. В указанном случае досудебное (внесудебное) обжалование застройщиком решений и действий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ствия) многофункционального центра возможно в случае, если на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 16 Закона.</w:t>
      </w:r>
    </w:p>
    <w:p w14:paraId="21F4C765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>. Содержание жалобы включает:</w:t>
      </w:r>
    </w:p>
    <w:p w14:paraId="21F4C766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наименование органа, предоставляющего Услугу, должностного лица органа, предоставляющего Услугу, либо муниципального служ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щего, многофункционального центра, его руководителя и (или) рабо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ника, организаций, предусмотренных </w:t>
      </w:r>
      <w:hyperlink r:id="rId50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14:paraId="21F4C767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2) фамилию, имя, отчество (последнее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 наличии), сведения о месте жительства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физического лица либо наименование, сведения о местонахождении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юридического лица, а та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68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сведения об обжалуемых решениях и действиях (бездействии) Департамента, должностного лица Департамента, предоставляющего Услугу, либо муниципального служащего, многофункционального це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>тра, работника многофункционального центра, организаций, пред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смотренных </w:t>
      </w:r>
      <w:hyperlink r:id="rId51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работников;</w:t>
      </w:r>
    </w:p>
    <w:p w14:paraId="21F4C769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4) доводы, на основании которых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согласен с реш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нием и действием (бездействием) органа, предоставляющего Услугу, должностного лица органа, предоставляющего Услугу, либо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пального служащего, многофункционального центра, работника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гофункционального центра, организаций, предусмотренных </w:t>
      </w:r>
      <w:hyperlink r:id="rId52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работников.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могут быть предста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лены документы (при наличии), подтверждающие доводы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, либо их копии.</w:t>
      </w:r>
    </w:p>
    <w:p w14:paraId="21F4C76A" w14:textId="77777777" w:rsidR="00017EA4" w:rsidRPr="008C5585" w:rsidRDefault="00642A97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имеет право на получение информации и докуме</w:t>
      </w:r>
      <w:r w:rsidR="00017EA4" w:rsidRPr="008C5585">
        <w:rPr>
          <w:rFonts w:ascii="Times New Roman" w:hAnsi="Times New Roman" w:cs="Times New Roman"/>
          <w:sz w:val="30"/>
          <w:szCs w:val="30"/>
        </w:rPr>
        <w:t>н</w:t>
      </w:r>
      <w:r w:rsidR="00017EA4" w:rsidRPr="008C5585">
        <w:rPr>
          <w:rFonts w:ascii="Times New Roman" w:hAnsi="Times New Roman" w:cs="Times New Roman"/>
          <w:sz w:val="30"/>
          <w:szCs w:val="30"/>
        </w:rPr>
        <w:t>тов, необходимых для обоснования и рассмотрения жалобы.</w:t>
      </w:r>
    </w:p>
    <w:p w14:paraId="21F4C76B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Руководитель Департамента проводит личный прием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</w:t>
      </w:r>
      <w:r w:rsidR="00FC73D7" w:rsidRPr="008C5585">
        <w:rPr>
          <w:rFonts w:ascii="Times New Roman" w:hAnsi="Times New Roman" w:cs="Times New Roman"/>
          <w:sz w:val="30"/>
          <w:szCs w:val="30"/>
        </w:rPr>
        <w:t>й</w:t>
      </w:r>
      <w:r w:rsidR="00FC73D7" w:rsidRPr="008C5585">
        <w:rPr>
          <w:rFonts w:ascii="Times New Roman" w:hAnsi="Times New Roman" w:cs="Times New Roman"/>
          <w:sz w:val="30"/>
          <w:szCs w:val="30"/>
        </w:rPr>
        <w:t>щиков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в установленные для приема дни и время в порядке, установле</w:t>
      </w:r>
      <w:r w:rsidR="00017EA4" w:rsidRPr="008C5585">
        <w:rPr>
          <w:rFonts w:ascii="Times New Roman" w:hAnsi="Times New Roman" w:cs="Times New Roman"/>
          <w:sz w:val="30"/>
          <w:szCs w:val="30"/>
        </w:rPr>
        <w:t>н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ном </w:t>
      </w:r>
      <w:hyperlink r:id="rId5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статьей 13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Федерального закона от 02.05.2006 </w:t>
      </w:r>
      <w:r w:rsidR="00C94932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017EA4" w:rsidRPr="008C5585">
        <w:rPr>
          <w:rFonts w:ascii="Times New Roman" w:hAnsi="Times New Roman" w:cs="Times New Roman"/>
          <w:sz w:val="30"/>
          <w:szCs w:val="30"/>
        </w:rPr>
        <w:t>О порядке рассмотрения обращений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6C" w14:textId="77777777" w:rsidR="00017EA4" w:rsidRPr="008C5585" w:rsidRDefault="00DE1F99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39</w:t>
      </w:r>
      <w:r w:rsidR="00017EA4" w:rsidRPr="008C5585">
        <w:rPr>
          <w:rFonts w:ascii="Times New Roman" w:hAnsi="Times New Roman" w:cs="Times New Roman"/>
          <w:sz w:val="30"/>
          <w:szCs w:val="30"/>
        </w:rPr>
        <w:t>. Жалоба подлежит рассмотрению должностным лицом, над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>ленным полномочиями по рассмотрению жалоб, в течение пятнадцати рабочих дней со дня ее регистрации.</w:t>
      </w:r>
    </w:p>
    <w:p w14:paraId="21F4C76D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обжалования отказа в приеме документов 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либо в исправлении допущенных опечаток и ошибок или в случае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 xml:space="preserve">жалования нарушения установленного срока </w:t>
      </w:r>
      <w:r w:rsidR="006772A3">
        <w:rPr>
          <w:rFonts w:ascii="Times New Roman" w:hAnsi="Times New Roman" w:cs="Times New Roman"/>
          <w:sz w:val="30"/>
          <w:szCs w:val="30"/>
        </w:rPr>
        <w:t xml:space="preserve">внесения </w:t>
      </w:r>
      <w:r w:rsidRPr="008C5585">
        <w:rPr>
          <w:rFonts w:ascii="Times New Roman" w:hAnsi="Times New Roman" w:cs="Times New Roman"/>
          <w:sz w:val="30"/>
          <w:szCs w:val="30"/>
        </w:rPr>
        <w:t>таких исправл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ний жалоба подлежит рассмотрению в течение пяти рабочих дней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>со дня ее регистрации.</w:t>
      </w:r>
    </w:p>
    <w:p w14:paraId="21F4C76E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Ответ на жалобу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дается в случаях, установле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 xml:space="preserve">ных Федеральным </w:t>
      </w:r>
      <w:hyperlink r:id="rId54" w:history="1">
        <w:r w:rsidRPr="008C558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02.05.2006 </w:t>
      </w:r>
      <w:r w:rsidR="00C94932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59-ФЗ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порядке рассмо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рения обращений граждан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6F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По результатам рассмотрения жалобы принимается одно из следующих решений:</w:t>
      </w:r>
    </w:p>
    <w:p w14:paraId="21F4C770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жалоба удовлетворяется</w:t>
      </w:r>
      <w:r w:rsidR="00FC73D7" w:rsidRPr="008C5585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1F4C771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14:paraId="21F4C77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татам рассмотрения жалобы, за</w:t>
      </w:r>
      <w:r w:rsidR="00FC73D7" w:rsidRPr="008C5585">
        <w:rPr>
          <w:rFonts w:ascii="Times New Roman" w:hAnsi="Times New Roman" w:cs="Times New Roman"/>
          <w:sz w:val="30"/>
          <w:szCs w:val="30"/>
        </w:rPr>
        <w:t xml:space="preserve">стройщику </w:t>
      </w:r>
      <w:r w:rsidRPr="008C5585">
        <w:rPr>
          <w:rFonts w:ascii="Times New Roman" w:hAnsi="Times New Roman" w:cs="Times New Roman"/>
          <w:sz w:val="30"/>
          <w:szCs w:val="30"/>
        </w:rPr>
        <w:t>в письменной форме и по желанию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электронной форме направляется мотивир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ванный ответ о результатах рассмотрения жалобы.</w:t>
      </w:r>
    </w:p>
    <w:p w14:paraId="21F4C773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по рассмотрению жалоб в соответствии с </w:t>
      </w:r>
      <w:hyperlink r:id="rId55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 статьи 11.2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незамедлительно направляют имеющиеся материалы в органы прокур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туры.</w:t>
      </w:r>
    </w:p>
    <w:p w14:paraId="21F4C774" w14:textId="77777777" w:rsidR="00A65DFF" w:rsidRPr="008C5585" w:rsidRDefault="00A65DFF" w:rsidP="00A65DF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В случае признания жалобы подлежащей удовлетворению в ответе застройщику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Закона, в ц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лях незамедлительного устранения выявленных нарушений при оказ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нии Услуги, а также приносятся извинения за доставленные неудобства и указывается информация о дальнейших действиях, которые необх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димо совершить застройщику в целях получения Услуги.</w:t>
      </w:r>
    </w:p>
    <w:p w14:paraId="21F4C775" w14:textId="77777777" w:rsidR="00A65DFF" w:rsidRPr="008C5585" w:rsidRDefault="00A65DFF" w:rsidP="00A6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вете застройщику даются аргументированные разъяснения о причинах принятого решения, а также информация о порядке обжалования прин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того решения.</w:t>
      </w:r>
    </w:p>
    <w:p w14:paraId="21F4C776" w14:textId="77777777" w:rsidR="00017EA4" w:rsidRDefault="00017EA4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C777" w14:textId="40260C5B" w:rsidR="00F3132A" w:rsidRDefault="00C202CD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F4C7FF" wp14:editId="4DDD5C2D">
                <wp:simplePos x="0" y="0"/>
                <wp:positionH relativeFrom="column">
                  <wp:posOffset>-10795</wp:posOffset>
                </wp:positionH>
                <wp:positionV relativeFrom="paragraph">
                  <wp:posOffset>-2540</wp:posOffset>
                </wp:positionV>
                <wp:extent cx="5913120" cy="0"/>
                <wp:effectExtent l="10795" t="7620" r="10160" b="1143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.85pt;margin-top:-.2pt;width:465.6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Ux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PpPCxoMK6AuEptbRiRHtWredb0u0NKVx1RLY/RbycDyVnISN6lhIszUGY3fNEMYggU&#10;iNs6NrYPkLAHdIyknG6k8KNHFD7OFtk0mwB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"/>
            </w:pict>
          </mc:Fallback>
        </mc:AlternateContent>
      </w:r>
    </w:p>
    <w:p w14:paraId="21F4C778" w14:textId="77777777" w:rsidR="00FB43B2" w:rsidRPr="008C5585" w:rsidRDefault="00FB43B2" w:rsidP="00FB43B2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</w:t>
      </w:r>
      <w:r w:rsidR="006772A3">
        <w:rPr>
          <w:rFonts w:ascii="Times New Roman" w:hAnsi="Times New Roman" w:cs="Times New Roman"/>
          <w:sz w:val="30"/>
          <w:szCs w:val="30"/>
        </w:rPr>
        <w:t>иложение 1</w:t>
      </w:r>
    </w:p>
    <w:p w14:paraId="21F4C779" w14:textId="77777777"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14:paraId="21F4C77A" w14:textId="77777777"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14:paraId="21F4C77B" w14:textId="77777777"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услуги по выдаче уведомления </w:t>
      </w:r>
    </w:p>
    <w:p w14:paraId="21F4C77C" w14:textId="77777777"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 соответствии (несоответствии) </w:t>
      </w:r>
    </w:p>
    <w:p w14:paraId="21F4C77D" w14:textId="77777777"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построенных или </w:t>
      </w:r>
    </w:p>
    <w:p w14:paraId="21F4C77E" w14:textId="77777777"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реконструированных объекта </w:t>
      </w:r>
    </w:p>
    <w:p w14:paraId="21F4C77F" w14:textId="77777777"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индивидуального жилищного </w:t>
      </w:r>
    </w:p>
    <w:p w14:paraId="21F4C780" w14:textId="77777777"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строительства или садового </w:t>
      </w:r>
    </w:p>
    <w:p w14:paraId="21F4C781" w14:textId="77777777"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дома требованиям </w:t>
      </w:r>
    </w:p>
    <w:p w14:paraId="21F4C782" w14:textId="77777777"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</w:p>
    <w:p w14:paraId="21F4C783" w14:textId="77777777"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градостроительной деятельности</w:t>
      </w:r>
    </w:p>
    <w:p w14:paraId="21F4C784" w14:textId="77777777" w:rsidR="00FB43B2" w:rsidRDefault="00FB43B2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</w:p>
    <w:p w14:paraId="21F4C785" w14:textId="77777777" w:rsidR="00FB43B2" w:rsidRDefault="00FB43B2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4C786" w14:textId="77777777" w:rsidR="00DE5432" w:rsidRPr="00FB43B2" w:rsidRDefault="00DE543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МЕТОДИКА</w:t>
      </w:r>
    </w:p>
    <w:p w14:paraId="21F4C787" w14:textId="77777777" w:rsidR="00FB43B2" w:rsidRDefault="00FB43B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расчета и критерии оценки показателей качества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B43B2">
        <w:rPr>
          <w:rFonts w:ascii="Times New Roman" w:hAnsi="Times New Roman" w:cs="Times New Roman"/>
          <w:bCs/>
          <w:sz w:val="30"/>
          <w:szCs w:val="30"/>
        </w:rPr>
        <w:t xml:space="preserve">предоставления </w:t>
      </w:r>
    </w:p>
    <w:p w14:paraId="21F4C788" w14:textId="77777777" w:rsidR="00DE5432" w:rsidRPr="00FB43B2" w:rsidRDefault="00FB43B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муниципальн</w:t>
      </w:r>
      <w:r w:rsidR="006772A3">
        <w:rPr>
          <w:rFonts w:ascii="Times New Roman" w:hAnsi="Times New Roman" w:cs="Times New Roman"/>
          <w:bCs/>
          <w:sz w:val="30"/>
          <w:szCs w:val="30"/>
        </w:rPr>
        <w:t>ой</w:t>
      </w:r>
      <w:r w:rsidRPr="00FB43B2">
        <w:rPr>
          <w:rFonts w:ascii="Times New Roman" w:hAnsi="Times New Roman" w:cs="Times New Roman"/>
          <w:bCs/>
          <w:sz w:val="30"/>
          <w:szCs w:val="30"/>
        </w:rPr>
        <w:t xml:space="preserve"> услуг</w:t>
      </w:r>
      <w:r w:rsidR="006772A3">
        <w:rPr>
          <w:rFonts w:ascii="Times New Roman" w:hAnsi="Times New Roman" w:cs="Times New Roman"/>
          <w:bCs/>
          <w:sz w:val="30"/>
          <w:szCs w:val="30"/>
        </w:rPr>
        <w:t>и</w:t>
      </w:r>
    </w:p>
    <w:p w14:paraId="21F4C789" w14:textId="77777777" w:rsidR="000C1BAE" w:rsidRPr="00DE5432" w:rsidRDefault="000C1BAE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4C78A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Показатель 1. Актуальность размещаемой информации о порядке предоставления муниципальной услуги (далее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МУ).</w:t>
      </w:r>
    </w:p>
    <w:p w14:paraId="21F4C78B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 w:rsidRPr="00FB43B2">
        <w:rPr>
          <w:rFonts w:ascii="Times New Roman" w:hAnsi="Times New Roman" w:cs="Times New Roman"/>
          <w:sz w:val="30"/>
          <w:szCs w:val="30"/>
        </w:rPr>
        <w:t xml:space="preserve">– </w:t>
      </w:r>
      <w:r w:rsidRPr="00FB43B2">
        <w:rPr>
          <w:rFonts w:ascii="Times New Roman" w:hAnsi="Times New Roman" w:cs="Times New Roman"/>
          <w:sz w:val="30"/>
          <w:szCs w:val="30"/>
        </w:rPr>
        <w:t>проценты.</w:t>
      </w:r>
    </w:p>
    <w:p w14:paraId="21F4C78C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21F4C78D" w14:textId="77777777" w:rsidR="00DE5432" w:rsidRPr="00FB43B2" w:rsidRDefault="00DE543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7D04D1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7D04D1" w:rsidRPr="00FB43B2">
        <w:rPr>
          <w:rFonts w:ascii="Times New Roman" w:hAnsi="Times New Roman" w:cs="Times New Roman"/>
          <w:sz w:val="30"/>
          <w:szCs w:val="30"/>
        </w:rPr>
        <w:t xml:space="preserve">официальный сайт администрации города (далее – </w:t>
      </w:r>
      <w:r w:rsidRPr="00FB43B2">
        <w:rPr>
          <w:rFonts w:ascii="Times New Roman" w:hAnsi="Times New Roman" w:cs="Times New Roman"/>
          <w:sz w:val="30"/>
          <w:szCs w:val="30"/>
        </w:rPr>
        <w:t>Сайт</w:t>
      </w:r>
      <w:r w:rsidR="007D04D1" w:rsidRPr="00FB43B2">
        <w:rPr>
          <w:rFonts w:ascii="Times New Roman" w:hAnsi="Times New Roman" w:cs="Times New Roman"/>
          <w:sz w:val="30"/>
          <w:szCs w:val="30"/>
        </w:rPr>
        <w:t>)</w:t>
      </w:r>
      <w:r w:rsidRPr="00FB43B2">
        <w:rPr>
          <w:rFonts w:ascii="Times New Roman" w:hAnsi="Times New Roman" w:cs="Times New Roman"/>
          <w:sz w:val="30"/>
          <w:szCs w:val="30"/>
        </w:rPr>
        <w:t>.</w:t>
      </w:r>
    </w:p>
    <w:p w14:paraId="21F4C78E" w14:textId="77777777" w:rsidR="00DE5432" w:rsidRDefault="00DE543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21F4C78F" w14:textId="77777777" w:rsidR="00FB43B2" w:rsidRPr="006772A3" w:rsidRDefault="00FB43B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14:paraId="21F4C790" w14:textId="77777777" w:rsidR="00DE5432" w:rsidRPr="00FB43B2" w:rsidRDefault="00DE5432" w:rsidP="000C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АИ</w:t>
      </w:r>
      <w:r w:rsidRPr="00FB43B2">
        <w:rPr>
          <w:rFonts w:ascii="Times New Roman" w:hAnsi="Times New Roman" w:cs="Times New Roman"/>
          <w:sz w:val="30"/>
          <w:szCs w:val="30"/>
        </w:rPr>
        <w:t xml:space="preserve"> = (А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FB43B2">
        <w:rPr>
          <w:rFonts w:ascii="Times New Roman" w:hAnsi="Times New Roman" w:cs="Times New Roman"/>
          <w:sz w:val="30"/>
          <w:szCs w:val="30"/>
        </w:rPr>
        <w:t>) x 100%,</w:t>
      </w:r>
    </w:p>
    <w:p w14:paraId="21F4C791" w14:textId="77777777"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1F4C792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93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14:paraId="21F4C794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При оценке показателя необходимо также учитывать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FB43B2">
        <w:rPr>
          <w:rFonts w:ascii="Times New Roman" w:hAnsi="Times New Roman" w:cs="Times New Roman"/>
          <w:sz w:val="30"/>
          <w:szCs w:val="30"/>
        </w:rPr>
        <w:t xml:space="preserve"> реализована ли возможность подать документы на предоставление МУ через МФЦ;</w:t>
      </w:r>
    </w:p>
    <w:p w14:paraId="21F4C795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графике приема заявит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лей по вопросам предоставления МУ, включая дни недели, время при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ма, время обеда (при наличии);</w:t>
      </w:r>
    </w:p>
    <w:p w14:paraId="21F4C796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справочных телефонах, по которым можно получить консультацию по вопросам предоставления МУ;</w:t>
      </w:r>
    </w:p>
    <w:p w14:paraId="21F4C797" w14:textId="77777777" w:rsidR="00DE5432" w:rsidRPr="00FB43B2" w:rsidRDefault="00DE5432" w:rsidP="006772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Административного регл</w:t>
      </w: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</w:rPr>
        <w:t xml:space="preserve">мента предоставления муниципальной услуги по выдаче </w:t>
      </w:r>
      <w:r w:rsidR="006772A3" w:rsidRPr="008C5585">
        <w:rPr>
          <w:rFonts w:ascii="Times New Roman" w:hAnsi="Times New Roman" w:cs="Times New Roman"/>
          <w:sz w:val="30"/>
          <w:szCs w:val="30"/>
        </w:rPr>
        <w:t xml:space="preserve">уведомления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772A3" w:rsidRPr="008C5585">
        <w:rPr>
          <w:rFonts w:ascii="Times New Roman" w:hAnsi="Times New Roman" w:cs="Times New Roman"/>
          <w:sz w:val="30"/>
          <w:szCs w:val="30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FB43B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АР);</w:t>
      </w:r>
    </w:p>
    <w:p w14:paraId="21F4C798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формы заявления на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ставление МУ.</w:t>
      </w:r>
    </w:p>
    <w:p w14:paraId="21F4C799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представляет собой сумму баллов за каждую разм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щенную на Сайте позицию. В случае актуальности размещенной и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>формации присваивается 0,2 балла, иначе 0 баллов. Нормативное знач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ние показателя равно 100. Отклонение от нормы говорит о некачестве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>ном предоставлении МУ с точки зрения актуальности размещаемой и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>формации.</w:t>
      </w:r>
    </w:p>
    <w:p w14:paraId="21F4C79A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2. Соблюдение срока предоставления МУ.</w:t>
      </w:r>
    </w:p>
    <w:p w14:paraId="21F4C79B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9C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21F4C79D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14:paraId="21F4C79E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система электронного документооборота </w:t>
      </w:r>
      <w:r w:rsidR="006772A3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FB43B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СЭД).</w:t>
      </w:r>
    </w:p>
    <w:p w14:paraId="21F4C79F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обращений за МУ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B43B2">
        <w:rPr>
          <w:rFonts w:ascii="Times New Roman" w:hAnsi="Times New Roman" w:cs="Times New Roman"/>
          <w:sz w:val="30"/>
          <w:szCs w:val="30"/>
        </w:rPr>
        <w:t>в период, за который проводится оценка качества.</w:t>
      </w:r>
    </w:p>
    <w:p w14:paraId="21F4C7A0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21F4C7A1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57"/>
          <w:sz w:val="28"/>
          <w:szCs w:val="28"/>
        </w:rPr>
        <w:drawing>
          <wp:inline distT="0" distB="0" distL="0" distR="0" wp14:anchorId="21F4C800" wp14:editId="21F4C801">
            <wp:extent cx="18764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A2" w14:textId="77777777"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30"/>
        </w:rPr>
      </w:pPr>
    </w:p>
    <w:p w14:paraId="21F4C7A3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A4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k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14:paraId="21F4C7A5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lastRenderedPageBreak/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фактический срок предоставления каждой МУ из выборки;</w:t>
      </w:r>
    </w:p>
    <w:p w14:paraId="21F4C7A6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срок предоставления МУ, установленный в АР.</w:t>
      </w:r>
    </w:p>
    <w:p w14:paraId="21F4C7A7" w14:textId="77777777" w:rsidR="00CF02BB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14:paraId="21F4C7A8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Фактический срок рассмотрения обращения за МУ определяется периодом времени с момента (даты) регистрации заявления до даты и</w:t>
      </w:r>
      <w:r w:rsidRPr="00FB43B2">
        <w:rPr>
          <w:rFonts w:ascii="Times New Roman" w:hAnsi="Times New Roman" w:cs="Times New Roman"/>
          <w:sz w:val="30"/>
          <w:szCs w:val="30"/>
        </w:rPr>
        <w:t>с</w:t>
      </w:r>
      <w:r w:rsidRPr="00FB43B2">
        <w:rPr>
          <w:rFonts w:ascii="Times New Roman" w:hAnsi="Times New Roman" w:cs="Times New Roman"/>
          <w:sz w:val="30"/>
          <w:szCs w:val="30"/>
        </w:rPr>
        <w:t>полнения (направления или выдачи ответа заявителю). Срок предоста</w:t>
      </w:r>
      <w:r w:rsidRPr="00FB43B2">
        <w:rPr>
          <w:rFonts w:ascii="Times New Roman" w:hAnsi="Times New Roman" w:cs="Times New Roman"/>
          <w:sz w:val="30"/>
          <w:szCs w:val="30"/>
        </w:rPr>
        <w:t>в</w:t>
      </w:r>
      <w:r w:rsidRPr="00FB43B2">
        <w:rPr>
          <w:rFonts w:ascii="Times New Roman" w:hAnsi="Times New Roman" w:cs="Times New Roman"/>
          <w:sz w:val="30"/>
          <w:szCs w:val="30"/>
        </w:rPr>
        <w:t>ления МУ согласно АР представляет собой максимальный срок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</w:t>
      </w:r>
      <w:r w:rsidRPr="00FB43B2">
        <w:rPr>
          <w:rFonts w:ascii="Times New Roman" w:hAnsi="Times New Roman" w:cs="Times New Roman"/>
          <w:sz w:val="30"/>
          <w:szCs w:val="30"/>
        </w:rPr>
        <w:t>ь</w:t>
      </w:r>
      <w:r w:rsidRPr="00FB43B2">
        <w:rPr>
          <w:rFonts w:ascii="Times New Roman" w:hAnsi="Times New Roman" w:cs="Times New Roman"/>
          <w:sz w:val="30"/>
          <w:szCs w:val="30"/>
        </w:rPr>
        <w:t>но, МУ предоставлена качественно.</w:t>
      </w:r>
    </w:p>
    <w:p w14:paraId="21F4C7A9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3. Доля обращений за предоставлением МУ, в отнош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нии которых осуществлено досудебное обжалование действий органов и должностных лиц при предоставлении МУ, в общем количестве о</w:t>
      </w:r>
      <w:r w:rsidRPr="00FB43B2">
        <w:rPr>
          <w:rFonts w:ascii="Times New Roman" w:hAnsi="Times New Roman" w:cs="Times New Roman"/>
          <w:sz w:val="30"/>
          <w:szCs w:val="30"/>
        </w:rPr>
        <w:t>б</w:t>
      </w:r>
      <w:r w:rsidRPr="00FB43B2">
        <w:rPr>
          <w:rFonts w:ascii="Times New Roman" w:hAnsi="Times New Roman" w:cs="Times New Roman"/>
          <w:sz w:val="30"/>
          <w:szCs w:val="30"/>
        </w:rPr>
        <w:t>ращений за МУ.</w:t>
      </w:r>
    </w:p>
    <w:p w14:paraId="21F4C7AA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AB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21F4C7AC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21F4C7AD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21F4C7AE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21F4C802" wp14:editId="21F4C803">
            <wp:extent cx="1717675" cy="5962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AF" w14:textId="77777777" w:rsidR="00FB43B2" w:rsidRPr="00FB43B2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F4C7B0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B1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обращений, в отношении которых поданы обо</w:t>
      </w:r>
      <w:r w:rsidRPr="00FB43B2">
        <w:rPr>
          <w:rFonts w:ascii="Times New Roman" w:hAnsi="Times New Roman" w:cs="Times New Roman"/>
          <w:sz w:val="30"/>
          <w:szCs w:val="30"/>
        </w:rPr>
        <w:t>с</w:t>
      </w:r>
      <w:r w:rsidRPr="00FB43B2">
        <w:rPr>
          <w:rFonts w:ascii="Times New Roman" w:hAnsi="Times New Roman" w:cs="Times New Roman"/>
          <w:sz w:val="30"/>
          <w:szCs w:val="30"/>
        </w:rPr>
        <w:t>нованные жалобы на действия органа или должностных лиц при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ставлении МУ, поступивших в период, за который проводится оценка качества;</w:t>
      </w:r>
    </w:p>
    <w:p w14:paraId="21F4C7B2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дится оценка качества.</w:t>
      </w:r>
    </w:p>
    <w:p w14:paraId="21F4C7B3" w14:textId="77777777" w:rsidR="000D7708" w:rsidRPr="00FB43B2" w:rsidRDefault="000D7708" w:rsidP="000D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Pr="00FB43B2">
        <w:rPr>
          <w:rFonts w:ascii="Times New Roman" w:hAnsi="Times New Roman" w:cs="Times New Roman"/>
          <w:sz w:val="30"/>
          <w:szCs w:val="30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ных лиц при предоставлении </w:t>
      </w:r>
      <w:r w:rsidR="006772A3">
        <w:rPr>
          <w:rFonts w:ascii="Times New Roman" w:hAnsi="Times New Roman" w:cs="Times New Roman"/>
          <w:sz w:val="30"/>
          <w:szCs w:val="30"/>
        </w:rPr>
        <w:t>МУ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понимаются жалобы в соответствии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 перечнем оснований для досудебного обжалования решений и де</w:t>
      </w:r>
      <w:r w:rsidRPr="00FB43B2">
        <w:rPr>
          <w:rFonts w:ascii="Times New Roman" w:hAnsi="Times New Roman" w:cs="Times New Roman"/>
          <w:sz w:val="30"/>
          <w:szCs w:val="30"/>
        </w:rPr>
        <w:t>й</w:t>
      </w:r>
      <w:r w:rsidRPr="00FB43B2">
        <w:rPr>
          <w:rFonts w:ascii="Times New Roman" w:hAnsi="Times New Roman" w:cs="Times New Roman"/>
          <w:sz w:val="30"/>
          <w:szCs w:val="30"/>
        </w:rPr>
        <w:t>стви</w:t>
      </w:r>
      <w:r w:rsidR="006772A3">
        <w:rPr>
          <w:rFonts w:ascii="Times New Roman" w:hAnsi="Times New Roman" w:cs="Times New Roman"/>
          <w:sz w:val="30"/>
          <w:szCs w:val="30"/>
        </w:rPr>
        <w:t>й</w:t>
      </w:r>
      <w:r w:rsidRPr="00FB43B2">
        <w:rPr>
          <w:rFonts w:ascii="Times New Roman" w:hAnsi="Times New Roman" w:cs="Times New Roman"/>
          <w:sz w:val="30"/>
          <w:szCs w:val="30"/>
        </w:rPr>
        <w:t xml:space="preserve"> (бездействия) органа или должностного лица, предоставляющего </w:t>
      </w:r>
      <w:r w:rsidR="006772A3">
        <w:rPr>
          <w:rFonts w:ascii="Times New Roman" w:hAnsi="Times New Roman" w:cs="Times New Roman"/>
          <w:sz w:val="30"/>
          <w:szCs w:val="30"/>
        </w:rPr>
        <w:t>МУ</w:t>
      </w:r>
      <w:r w:rsidRPr="00FB43B2">
        <w:rPr>
          <w:rFonts w:ascii="Times New Roman" w:hAnsi="Times New Roman" w:cs="Times New Roman"/>
          <w:sz w:val="30"/>
          <w:szCs w:val="30"/>
        </w:rPr>
        <w:t>, в том числе установленные статьей 11.1 Закона.</w:t>
      </w:r>
    </w:p>
    <w:p w14:paraId="21F4C7B4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14:paraId="21F4C7B5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lastRenderedPageBreak/>
        <w:t>Показатель 4. Доля обращений за МУ, в отношении которых пр</w:t>
      </w:r>
      <w:r w:rsidRPr="00FB43B2">
        <w:rPr>
          <w:rFonts w:ascii="Times New Roman" w:hAnsi="Times New Roman" w:cs="Times New Roman"/>
          <w:sz w:val="30"/>
          <w:szCs w:val="30"/>
        </w:rPr>
        <w:t>и</w:t>
      </w:r>
      <w:r w:rsidRPr="00FB43B2">
        <w:rPr>
          <w:rFonts w:ascii="Times New Roman" w:hAnsi="Times New Roman" w:cs="Times New Roman"/>
          <w:sz w:val="30"/>
          <w:szCs w:val="30"/>
        </w:rPr>
        <w:t>нято судом решение о неправомерности действий органов при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ставлении МУ, в общем количестве обращений за МУ.</w:t>
      </w:r>
    </w:p>
    <w:p w14:paraId="21F4C7B6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B7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21F4C7B8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21F4C7B9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21F4C7BA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21F4C804" wp14:editId="21F4C805">
            <wp:extent cx="1709420" cy="59626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BB" w14:textId="77777777"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F4C7BC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BD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</w:t>
      </w: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</w:rPr>
        <w:t>конными в судебном порядке, удовлетворенных исков, поданных в о</w:t>
      </w:r>
      <w:r w:rsidRPr="00FB43B2">
        <w:rPr>
          <w:rFonts w:ascii="Times New Roman" w:hAnsi="Times New Roman" w:cs="Times New Roman"/>
          <w:sz w:val="30"/>
          <w:szCs w:val="30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>ношении МУ, и т.п.), поступивших в период, за который проводится оценка качества;</w:t>
      </w:r>
    </w:p>
    <w:p w14:paraId="21F4C7BE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дится оценка качества.</w:t>
      </w:r>
    </w:p>
    <w:p w14:paraId="21F4C7BF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обращений, в отношении которых принято судом решение о неправомерности де</w:t>
      </w:r>
      <w:r w:rsidRPr="00FB43B2">
        <w:rPr>
          <w:rFonts w:ascii="Times New Roman" w:hAnsi="Times New Roman" w:cs="Times New Roman"/>
          <w:sz w:val="30"/>
          <w:szCs w:val="30"/>
        </w:rPr>
        <w:t>й</w:t>
      </w:r>
      <w:r w:rsidRPr="00FB43B2">
        <w:rPr>
          <w:rFonts w:ascii="Times New Roman" w:hAnsi="Times New Roman" w:cs="Times New Roman"/>
          <w:sz w:val="30"/>
          <w:szCs w:val="30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ставлении МУ.</w:t>
      </w:r>
    </w:p>
    <w:p w14:paraId="21F4C7C0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5. Соблюдение сроков регистрации заявлений на предоставление МУ.</w:t>
      </w:r>
    </w:p>
    <w:p w14:paraId="21F4C7C1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применяется только для МУ, предоставляемых в эле</w:t>
      </w:r>
      <w:r w:rsidRPr="00FB43B2">
        <w:rPr>
          <w:rFonts w:ascii="Times New Roman" w:hAnsi="Times New Roman" w:cs="Times New Roman"/>
          <w:sz w:val="30"/>
          <w:szCs w:val="30"/>
        </w:rPr>
        <w:t>к</w:t>
      </w:r>
      <w:r w:rsidRPr="00FB43B2">
        <w:rPr>
          <w:rFonts w:ascii="Times New Roman" w:hAnsi="Times New Roman" w:cs="Times New Roman"/>
          <w:sz w:val="30"/>
          <w:szCs w:val="30"/>
        </w:rPr>
        <w:t>тронной форме.</w:t>
      </w:r>
    </w:p>
    <w:p w14:paraId="21F4C7C2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C3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21F4C7C4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21F4C7C5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21F4C7C6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57"/>
          <w:sz w:val="28"/>
          <w:szCs w:val="28"/>
        </w:rPr>
        <w:drawing>
          <wp:inline distT="0" distB="0" distL="0" distR="0" wp14:anchorId="21F4C806" wp14:editId="21F4C807">
            <wp:extent cx="1868805" cy="906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C7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C8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k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14:paraId="21F4C7C9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фактический срок регистрации каждого заявления из выборки;</w:t>
      </w:r>
    </w:p>
    <w:p w14:paraId="21F4C7CA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lastRenderedPageBreak/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срок регистрации заявления, установленный в АР.</w:t>
      </w:r>
    </w:p>
    <w:p w14:paraId="21F4C7CB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заявлений на предоставление МУ, поступивших в администрацию города в электро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 xml:space="preserve">ном виде (через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 xml:space="preserve">диный и региональный порталы государственных и </w:t>
      </w:r>
      <w:r w:rsidR="006772A3">
        <w:rPr>
          <w:rFonts w:ascii="Times New Roman" w:hAnsi="Times New Roman" w:cs="Times New Roman"/>
          <w:sz w:val="30"/>
          <w:szCs w:val="30"/>
        </w:rPr>
        <w:t>муниципальных услуг</w:t>
      </w:r>
      <w:r w:rsidRPr="00FB43B2">
        <w:rPr>
          <w:rFonts w:ascii="Times New Roman" w:hAnsi="Times New Roman" w:cs="Times New Roman"/>
          <w:sz w:val="30"/>
          <w:szCs w:val="30"/>
        </w:rPr>
        <w:t>, Сайт) в период, за который проводится оценка качества.</w:t>
      </w:r>
    </w:p>
    <w:p w14:paraId="21F4C7CC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</w:t>
      </w:r>
      <w:r w:rsidRPr="00FB43B2">
        <w:rPr>
          <w:rFonts w:ascii="Times New Roman" w:hAnsi="Times New Roman" w:cs="Times New Roman"/>
          <w:sz w:val="30"/>
          <w:szCs w:val="30"/>
        </w:rPr>
        <w:t>и</w:t>
      </w:r>
      <w:r w:rsidRPr="00FB43B2">
        <w:rPr>
          <w:rFonts w:ascii="Times New Roman" w:hAnsi="Times New Roman" w:cs="Times New Roman"/>
          <w:sz w:val="30"/>
          <w:szCs w:val="30"/>
        </w:rPr>
        <w:t>страции заявления считается с даты поступления заявления в информ</w:t>
      </w: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</w:rPr>
        <w:t>ционную систему до даты регистрации. Срок регистрации заявления с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гласно АР представляет собой максимальный срок регистрации заявл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ния на предоставление МУ, закрепленный в стандарте АР.</w:t>
      </w:r>
    </w:p>
    <w:p w14:paraId="21F4C7CD" w14:textId="528215F9" w:rsidR="006772A3" w:rsidRDefault="00C202CD" w:rsidP="006772A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F4C808" wp14:editId="4575C7E2">
                <wp:simplePos x="0" y="0"/>
                <wp:positionH relativeFrom="column">
                  <wp:posOffset>-3175</wp:posOffset>
                </wp:positionH>
                <wp:positionV relativeFrom="paragraph">
                  <wp:posOffset>757555</wp:posOffset>
                </wp:positionV>
                <wp:extent cx="5882640" cy="7620"/>
                <wp:effectExtent l="8890" t="10795" r="13970" b="1016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.25pt;margin-top:59.65pt;width:463.2pt;height:.6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iaKwIAAEo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"/>
            </w:pict>
          </mc:Fallback>
        </mc:AlternateContent>
      </w:r>
      <w:r w:rsidR="00DE5432" w:rsidRPr="00FB43B2">
        <w:rPr>
          <w:rFonts w:ascii="Times New Roman" w:hAnsi="Times New Roman" w:cs="Times New Roman"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 предоставлена к</w:t>
      </w:r>
      <w:r w:rsidR="00DE5432" w:rsidRPr="00FB43B2">
        <w:rPr>
          <w:rFonts w:ascii="Times New Roman" w:hAnsi="Times New Roman" w:cs="Times New Roman"/>
          <w:sz w:val="30"/>
          <w:szCs w:val="30"/>
        </w:rPr>
        <w:t>а</w:t>
      </w:r>
      <w:r w:rsidR="00DE5432" w:rsidRPr="00FB43B2">
        <w:rPr>
          <w:rFonts w:ascii="Times New Roman" w:hAnsi="Times New Roman" w:cs="Times New Roman"/>
          <w:sz w:val="30"/>
          <w:szCs w:val="30"/>
        </w:rPr>
        <w:t>чественно.</w:t>
      </w:r>
      <w:r w:rsidR="006772A3" w:rsidRPr="006772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CE" w14:textId="77777777" w:rsidR="006772A3" w:rsidRDefault="006772A3" w:rsidP="006772A3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21F4C7CF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>иложение 2</w:t>
      </w:r>
    </w:p>
    <w:p w14:paraId="21F4C7D0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14:paraId="21F4C7D1" w14:textId="77777777"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14:paraId="21F4C7D2" w14:textId="77777777"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услуги по выдаче уведомления </w:t>
      </w:r>
    </w:p>
    <w:p w14:paraId="21F4C7D3" w14:textId="77777777"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 соответствии (несоответствии) </w:t>
      </w:r>
    </w:p>
    <w:p w14:paraId="21F4C7D4" w14:textId="77777777"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построенных или </w:t>
      </w:r>
    </w:p>
    <w:p w14:paraId="21F4C7D5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реконструированных объекта </w:t>
      </w:r>
    </w:p>
    <w:p w14:paraId="21F4C7D6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индивидуального жилищного </w:t>
      </w:r>
    </w:p>
    <w:p w14:paraId="21F4C7D7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строительства или садового </w:t>
      </w:r>
    </w:p>
    <w:p w14:paraId="21F4C7D8" w14:textId="77777777"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дома требованиям </w:t>
      </w:r>
    </w:p>
    <w:p w14:paraId="21F4C7D9" w14:textId="77777777"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</w:p>
    <w:p w14:paraId="21F4C7DA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 градостроительной деятельности</w:t>
      </w:r>
    </w:p>
    <w:p w14:paraId="21F4C7DB" w14:textId="77777777" w:rsidR="006772A3" w:rsidRPr="00FB43B2" w:rsidRDefault="006772A3" w:rsidP="006772A3">
      <w:pPr>
        <w:pStyle w:val="ConsPlusNormal"/>
        <w:jc w:val="both"/>
        <w:rPr>
          <w:sz w:val="30"/>
          <w:szCs w:val="30"/>
        </w:rPr>
      </w:pPr>
    </w:p>
    <w:p w14:paraId="21F4C7DC" w14:textId="77777777" w:rsidR="006772A3" w:rsidRPr="00FB43B2" w:rsidRDefault="006772A3" w:rsidP="006772A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P155"/>
      <w:bookmarkEnd w:id="6"/>
      <w:r w:rsidRPr="00FB43B2">
        <w:rPr>
          <w:rFonts w:ascii="Times New Roman" w:hAnsi="Times New Roman" w:cs="Times New Roman"/>
          <w:sz w:val="30"/>
          <w:szCs w:val="30"/>
        </w:rPr>
        <w:t>БЛОК-СХЕМА</w:t>
      </w:r>
    </w:p>
    <w:p w14:paraId="21F4C7DD" w14:textId="77777777" w:rsidR="006772A3" w:rsidRDefault="006772A3" w:rsidP="006772A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выдаче уведомления </w:t>
      </w:r>
    </w:p>
    <w:p w14:paraId="21F4C7DE" w14:textId="77777777" w:rsidR="006772A3" w:rsidRPr="00FB43B2" w:rsidRDefault="006772A3" w:rsidP="006772A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о соответствии (несоответствии) объекта</w:t>
      </w:r>
    </w:p>
    <w:p w14:paraId="21F4C7DF" w14:textId="77777777" w:rsidR="006772A3" w:rsidRDefault="006772A3" w:rsidP="00677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F4C7E0" w14:textId="5DAB691C" w:rsidR="006772A3" w:rsidRPr="00D768D3" w:rsidRDefault="00C202CD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F4C80A" wp14:editId="6AFF429D">
                <wp:simplePos x="0" y="0"/>
                <wp:positionH relativeFrom="column">
                  <wp:posOffset>1188085</wp:posOffset>
                </wp:positionH>
                <wp:positionV relativeFrom="paragraph">
                  <wp:posOffset>90170</wp:posOffset>
                </wp:positionV>
                <wp:extent cx="3562350" cy="473710"/>
                <wp:effectExtent l="0" t="0" r="19050" b="215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C816" w14:textId="77777777" w:rsidR="00114A7F" w:rsidRPr="002B1659" w:rsidRDefault="00114A7F" w:rsidP="006772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стройщика</w:t>
                            </w:r>
                            <w:r w:rsidRPr="002B1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уведомлением</w:t>
                            </w:r>
                          </w:p>
                          <w:p w14:paraId="21F4C817" w14:textId="77777777" w:rsidR="00114A7F" w:rsidRPr="002B1659" w:rsidRDefault="00114A7F" w:rsidP="006772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агаемыми</w:t>
                            </w:r>
                            <w:r w:rsidRPr="002B1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93.55pt;margin-top:7.1pt;width:280.5pt;height:37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">
                <v:textbox>
                  <w:txbxContent>
                    <w:p w14:paraId="21F4C816" w14:textId="77777777" w:rsidR="00114A7F" w:rsidRPr="002B1659" w:rsidRDefault="00114A7F" w:rsidP="006772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стройщика</w:t>
                      </w:r>
                      <w:r w:rsidRPr="002B1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уведомлением</w:t>
                      </w:r>
                    </w:p>
                    <w:p w14:paraId="21F4C817" w14:textId="77777777" w:rsidR="00114A7F" w:rsidRPr="002B1659" w:rsidRDefault="00114A7F" w:rsidP="006772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прил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агаемыми</w:t>
                      </w:r>
                      <w:r w:rsidRPr="002B1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21F4C7E1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2" w14:textId="2B612619" w:rsidR="006772A3" w:rsidRDefault="00C202CD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297" distR="114297" simplePos="0" relativeHeight="251682304" behindDoc="0" locked="0" layoutInCell="1" allowOverlap="1" wp14:anchorId="21F4C80B" wp14:editId="43263236">
                <wp:simplePos x="0" y="0"/>
                <wp:positionH relativeFrom="column">
                  <wp:posOffset>2940049</wp:posOffset>
                </wp:positionH>
                <wp:positionV relativeFrom="paragraph">
                  <wp:posOffset>124460</wp:posOffset>
                </wp:positionV>
                <wp:extent cx="0" cy="334010"/>
                <wp:effectExtent l="76200" t="0" r="76200" b="660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1.5pt;margin-top:9.8pt;width:0;height:26.3pt;z-index:2516823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L/Xw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21F4C7E3" w14:textId="77777777" w:rsidR="006772A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4" w14:textId="58D79D6D" w:rsidR="006772A3" w:rsidRDefault="00C202CD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F4C80C" wp14:editId="7B3FC78E">
                <wp:simplePos x="0" y="0"/>
                <wp:positionH relativeFrom="column">
                  <wp:posOffset>1186180</wp:posOffset>
                </wp:positionH>
                <wp:positionV relativeFrom="paragraph">
                  <wp:posOffset>21590</wp:posOffset>
                </wp:positionV>
                <wp:extent cx="3562350" cy="473710"/>
                <wp:effectExtent l="0" t="0" r="19050" b="21590"/>
                <wp:wrapNone/>
                <wp:docPr id="1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C818" w14:textId="77777777" w:rsidR="00114A7F" w:rsidRDefault="00114A7F" w:rsidP="006772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6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</w:t>
                            </w:r>
                          </w:p>
                          <w:p w14:paraId="21F4C819" w14:textId="77777777" w:rsidR="00114A7F" w:rsidRPr="002B1659" w:rsidRDefault="00114A7F" w:rsidP="006772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93.4pt;margin-top:1.7pt;width:280.5pt;height:37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">
                <v:textbox>
                  <w:txbxContent>
                    <w:p w14:paraId="21F4C818" w14:textId="77777777" w:rsidR="00114A7F" w:rsidRDefault="00114A7F" w:rsidP="006772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6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</w:t>
                      </w:r>
                    </w:p>
                    <w:p w14:paraId="21F4C819" w14:textId="77777777" w:rsidR="00114A7F" w:rsidRPr="002B1659" w:rsidRDefault="00114A7F" w:rsidP="006772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F4C7E5" w14:textId="77777777" w:rsidR="006772A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6" w14:textId="47095C77" w:rsidR="006772A3" w:rsidRPr="00D768D3" w:rsidRDefault="00C202CD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297" distR="114297" simplePos="0" relativeHeight="251677184" behindDoc="0" locked="0" layoutInCell="1" allowOverlap="1" wp14:anchorId="21F4C80D" wp14:editId="57D9511B">
                <wp:simplePos x="0" y="0"/>
                <wp:positionH relativeFrom="column">
                  <wp:posOffset>2938779</wp:posOffset>
                </wp:positionH>
                <wp:positionV relativeFrom="paragraph">
                  <wp:posOffset>58420</wp:posOffset>
                </wp:positionV>
                <wp:extent cx="0" cy="307975"/>
                <wp:effectExtent l="76200" t="0" r="57150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1.4pt;margin-top:4.6pt;width:0;height:24.25pt;z-index:251677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MkiRvNgAgAAdwQAAA4AAAAAAAAAAAAAAAAALgIAAGRycy9lMm9E&#10;b2MueG1sUEsBAi0AFAAGAAgAAAAhAD8K+T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21F4C7E7" w14:textId="0090DE5B" w:rsidR="006772A3" w:rsidRPr="00D768D3" w:rsidRDefault="00C202CD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1F4C80E" wp14:editId="776BE082">
                <wp:simplePos x="0" y="0"/>
                <wp:positionH relativeFrom="column">
                  <wp:posOffset>84455</wp:posOffset>
                </wp:positionH>
                <wp:positionV relativeFrom="paragraph">
                  <wp:posOffset>151130</wp:posOffset>
                </wp:positionV>
                <wp:extent cx="5851525" cy="2182495"/>
                <wp:effectExtent l="10795" t="6350" r="5080" b="11430"/>
                <wp:wrapNone/>
                <wp:docPr id="6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2182495"/>
                          <a:chOff x="0" y="0"/>
                          <a:chExt cx="58517" cy="21824"/>
                        </a:xfrm>
                      </wpg:grpSpPr>
                      <wps:wsp>
                        <wps:cNvPr id="8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11041" y="0"/>
                            <a:ext cx="35623" cy="6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4C81A" w14:textId="77777777" w:rsidR="00114A7F" w:rsidRDefault="00114A7F" w:rsidP="0067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Рассмотрение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уведомления</w:t>
                              </w: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1F4C81B" w14:textId="77777777" w:rsidR="00114A7F" w:rsidRDefault="00114A7F" w:rsidP="0067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 прилагаемых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</w:t>
                              </w: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окументов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1F4C81C" w14:textId="77777777" w:rsidR="00114A7F" w:rsidRPr="002B1659" w:rsidRDefault="00114A7F" w:rsidP="0067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34419" y="8504"/>
                            <a:ext cx="24098" cy="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4C81D" w14:textId="77777777" w:rsidR="00114A7F" w:rsidRDefault="00114A7F" w:rsidP="0067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F27F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Выдача за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стройщику </w:t>
                              </w:r>
                            </w:p>
                            <w:p w14:paraId="21F4C81E" w14:textId="77777777" w:rsidR="00114A7F" w:rsidRPr="002B1659" w:rsidRDefault="00114A7F" w:rsidP="0067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уведомления о соответствии (несоответствии)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216" y="2143"/>
                            <a:ext cx="27" cy="6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0" y="8452"/>
                            <a:ext cx="24098" cy="13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4C81F" w14:textId="77777777" w:rsidR="00114A7F" w:rsidRDefault="00114A7F" w:rsidP="0067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Возврат</w:t>
                              </w: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уведомления</w:t>
                              </w: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1F4C820" w14:textId="77777777" w:rsidR="00114A7F" w:rsidRPr="002B1659" w:rsidRDefault="00114A7F" w:rsidP="0067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 прилагаемых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д</w:t>
                              </w:r>
                              <w:r w:rsidRPr="002B165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рямая со стрелкой 8"/>
                        <wps:cNvCnPr>
                          <a:cxnSpLocks noChangeShapeType="1"/>
                        </wps:cNvCnPr>
                        <wps:spPr bwMode="auto">
                          <a:xfrm>
                            <a:off x="6556" y="2156"/>
                            <a:ext cx="4476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8" style="position:absolute;left:0;text-align:left;margin-left:6.65pt;margin-top:11.9pt;width:460.75pt;height:171.85pt;z-index:251680256;mso-height-relative:margin" coordsize="58517,2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">
                <v:rect id="Прямоугольник 16" o:spid="_x0000_s1029" style="position:absolute;left:11041;width:35623;height:6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21F4C81A" w14:textId="77777777" w:rsidR="00114A7F" w:rsidRDefault="00114A7F" w:rsidP="006772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Рассмотрение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уведомления</w:t>
                        </w: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1F4C81B" w14:textId="77777777" w:rsidR="00114A7F" w:rsidRDefault="00114A7F" w:rsidP="006772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прилагаемых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</w:t>
                        </w: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окументов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1F4C81C" w14:textId="77777777" w:rsidR="00114A7F" w:rsidRPr="002B1659" w:rsidRDefault="00114A7F" w:rsidP="006772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4" o:spid="_x0000_s1030" style="position:absolute;left:34419;top:8504;width:24098;height:8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14:paraId="21F4C81D" w14:textId="77777777" w:rsidR="00114A7F" w:rsidRDefault="00114A7F" w:rsidP="006772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27F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Выдача за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стройщику </w:t>
                        </w:r>
                      </w:p>
                      <w:p w14:paraId="21F4C81E" w14:textId="77777777" w:rsidR="00114A7F" w:rsidRPr="002B1659" w:rsidRDefault="00114A7F" w:rsidP="006772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уведомления о соответствии (несоответствии) объекта</w:t>
                        </w:r>
                      </w:p>
                    </w:txbxContent>
                  </v:textbox>
                </v:rect>
                <v:shape id="AutoShape 13" o:spid="_x0000_s1031" type="#_x0000_t32" style="position:absolute;left:50216;top:2143;width:27;height:6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Прямоугольник 14" o:spid="_x0000_s1032" style="position:absolute;top:8452;width:24098;height:1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21F4C81F" w14:textId="77777777" w:rsidR="00114A7F" w:rsidRDefault="00114A7F" w:rsidP="006772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Возврат</w:t>
                        </w: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уведомления</w:t>
                        </w: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1F4C820" w14:textId="77777777" w:rsidR="00114A7F" w:rsidRPr="002B1659" w:rsidRDefault="00114A7F" w:rsidP="006772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прилагаемых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</w:t>
                        </w:r>
                        <w:r w:rsidRPr="002B165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окументов</w:t>
                        </w:r>
                      </w:p>
                    </w:txbxContent>
                  </v:textbox>
                </v:rect>
                <v:shape id="Прямая со стрелкой 8" o:spid="_x0000_s1033" type="#_x0000_t32" style="position:absolute;left:6556;top:2156;width:447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14:paraId="21F4C7E8" w14:textId="16872C56" w:rsidR="006772A3" w:rsidRPr="00D768D3" w:rsidRDefault="00C202CD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21F4C80F" wp14:editId="64B889B1">
                <wp:simplePos x="0" y="0"/>
                <wp:positionH relativeFrom="column">
                  <wp:posOffset>738505</wp:posOffset>
                </wp:positionH>
                <wp:positionV relativeFrom="paragraph">
                  <wp:posOffset>146685</wp:posOffset>
                </wp:positionV>
                <wp:extent cx="1270" cy="630555"/>
                <wp:effectExtent l="76200" t="0" r="74930" b="55245"/>
                <wp:wrapNone/>
                <wp:docPr id="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8.15pt;margin-top:11.55pt;width:.1pt;height:49.65pt;flip:x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9bAIAAIM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21F4C810" wp14:editId="65555670">
                <wp:simplePos x="0" y="0"/>
                <wp:positionH relativeFrom="column">
                  <wp:posOffset>4751070</wp:posOffset>
                </wp:positionH>
                <wp:positionV relativeFrom="paragraph">
                  <wp:posOffset>144779</wp:posOffset>
                </wp:positionV>
                <wp:extent cx="357505" cy="0"/>
                <wp:effectExtent l="0" t="0" r="23495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4.1pt;margin-top:11.4pt;width:28.15pt;height:0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D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KZn5Ag7Y5xJVyZ3yL9CRf9Yui3y2SqmyJbHiIfjtrSE58RvQuxV+shjL74bNiEEOg&#10;QJjWqTa9h4Q5oFNYyvm2FH5yiMLHh+wxiz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"/>
            </w:pict>
          </mc:Fallback>
        </mc:AlternateContent>
      </w:r>
    </w:p>
    <w:p w14:paraId="21F4C7E9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A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B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C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D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E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EF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0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1" w14:textId="77777777" w:rsidR="006772A3" w:rsidRPr="00A65DFF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2" w14:textId="77777777" w:rsidR="006772A3" w:rsidRPr="00A65DFF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3" w14:textId="77777777" w:rsidR="006772A3" w:rsidRDefault="006772A3" w:rsidP="00677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F4C7F4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5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6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7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8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9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A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B" w14:textId="77777777" w:rsidR="006772A3" w:rsidRPr="00D768D3" w:rsidRDefault="006772A3" w:rsidP="0067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FC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sectPr w:rsidR="00DE5432" w:rsidRPr="00FB43B2" w:rsidSect="0032178C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C813" w14:textId="77777777" w:rsidR="00114A7F" w:rsidRDefault="00114A7F" w:rsidP="008C5585">
      <w:pPr>
        <w:spacing w:after="0" w:line="240" w:lineRule="auto"/>
      </w:pPr>
      <w:r>
        <w:separator/>
      </w:r>
    </w:p>
  </w:endnote>
  <w:endnote w:type="continuationSeparator" w:id="0">
    <w:p w14:paraId="21F4C814" w14:textId="77777777" w:rsidR="00114A7F" w:rsidRDefault="00114A7F" w:rsidP="008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C811" w14:textId="77777777" w:rsidR="00114A7F" w:rsidRDefault="00114A7F" w:rsidP="008C5585">
      <w:pPr>
        <w:spacing w:after="0" w:line="240" w:lineRule="auto"/>
      </w:pPr>
      <w:r>
        <w:separator/>
      </w:r>
    </w:p>
  </w:footnote>
  <w:footnote w:type="continuationSeparator" w:id="0">
    <w:p w14:paraId="21F4C812" w14:textId="77777777" w:rsidR="00114A7F" w:rsidRDefault="00114A7F" w:rsidP="008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18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F4C815" w14:textId="77777777" w:rsidR="00114A7F" w:rsidRPr="008C5585" w:rsidRDefault="00114A7F" w:rsidP="008C55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5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5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5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2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55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4"/>
    <w:rsid w:val="0001272E"/>
    <w:rsid w:val="0001758E"/>
    <w:rsid w:val="00017EA4"/>
    <w:rsid w:val="000273E3"/>
    <w:rsid w:val="000807BC"/>
    <w:rsid w:val="00085D6F"/>
    <w:rsid w:val="00094D07"/>
    <w:rsid w:val="000A0397"/>
    <w:rsid w:val="000A7DEC"/>
    <w:rsid w:val="000B12FF"/>
    <w:rsid w:val="000C1BAE"/>
    <w:rsid w:val="000D7708"/>
    <w:rsid w:val="000E4DB0"/>
    <w:rsid w:val="000F741E"/>
    <w:rsid w:val="00114A7F"/>
    <w:rsid w:val="00124471"/>
    <w:rsid w:val="0012553C"/>
    <w:rsid w:val="00141531"/>
    <w:rsid w:val="00174B6D"/>
    <w:rsid w:val="00180EC3"/>
    <w:rsid w:val="00190E16"/>
    <w:rsid w:val="0019699F"/>
    <w:rsid w:val="00197795"/>
    <w:rsid w:val="001A6328"/>
    <w:rsid w:val="001C63FA"/>
    <w:rsid w:val="001C7DE2"/>
    <w:rsid w:val="001F1784"/>
    <w:rsid w:val="00212881"/>
    <w:rsid w:val="00215955"/>
    <w:rsid w:val="002215EF"/>
    <w:rsid w:val="00225A02"/>
    <w:rsid w:val="002361C4"/>
    <w:rsid w:val="00261199"/>
    <w:rsid w:val="002654C3"/>
    <w:rsid w:val="002977C9"/>
    <w:rsid w:val="002978D2"/>
    <w:rsid w:val="002A5031"/>
    <w:rsid w:val="002B27D1"/>
    <w:rsid w:val="002F502B"/>
    <w:rsid w:val="003031B8"/>
    <w:rsid w:val="00317245"/>
    <w:rsid w:val="0032019E"/>
    <w:rsid w:val="0032178C"/>
    <w:rsid w:val="003255F7"/>
    <w:rsid w:val="00332D55"/>
    <w:rsid w:val="00337DC8"/>
    <w:rsid w:val="00341341"/>
    <w:rsid w:val="00345743"/>
    <w:rsid w:val="00347C1B"/>
    <w:rsid w:val="003512B7"/>
    <w:rsid w:val="00361884"/>
    <w:rsid w:val="00376A53"/>
    <w:rsid w:val="00380A0E"/>
    <w:rsid w:val="00392FDA"/>
    <w:rsid w:val="003A0E23"/>
    <w:rsid w:val="003A44A4"/>
    <w:rsid w:val="003B2BC6"/>
    <w:rsid w:val="003C6991"/>
    <w:rsid w:val="003D6518"/>
    <w:rsid w:val="003E1FF9"/>
    <w:rsid w:val="003E2D8B"/>
    <w:rsid w:val="003E7456"/>
    <w:rsid w:val="003F1B86"/>
    <w:rsid w:val="004269F6"/>
    <w:rsid w:val="00426B70"/>
    <w:rsid w:val="0043613B"/>
    <w:rsid w:val="00443085"/>
    <w:rsid w:val="00453C82"/>
    <w:rsid w:val="00455280"/>
    <w:rsid w:val="004619FE"/>
    <w:rsid w:val="004625CF"/>
    <w:rsid w:val="00462B7E"/>
    <w:rsid w:val="00473DE2"/>
    <w:rsid w:val="00486842"/>
    <w:rsid w:val="004A0D1A"/>
    <w:rsid w:val="004A31BB"/>
    <w:rsid w:val="004A470A"/>
    <w:rsid w:val="004D026E"/>
    <w:rsid w:val="00517229"/>
    <w:rsid w:val="005307C2"/>
    <w:rsid w:val="00534D1D"/>
    <w:rsid w:val="005422B3"/>
    <w:rsid w:val="0054565E"/>
    <w:rsid w:val="00571541"/>
    <w:rsid w:val="00575BE2"/>
    <w:rsid w:val="00591FBD"/>
    <w:rsid w:val="00592C9B"/>
    <w:rsid w:val="005979BE"/>
    <w:rsid w:val="005A72AA"/>
    <w:rsid w:val="005A7C5B"/>
    <w:rsid w:val="005B003A"/>
    <w:rsid w:val="005B1465"/>
    <w:rsid w:val="005B7680"/>
    <w:rsid w:val="005C3947"/>
    <w:rsid w:val="006050C9"/>
    <w:rsid w:val="00623DA2"/>
    <w:rsid w:val="006244B4"/>
    <w:rsid w:val="00630579"/>
    <w:rsid w:val="006332FB"/>
    <w:rsid w:val="00634463"/>
    <w:rsid w:val="00642A97"/>
    <w:rsid w:val="006503F5"/>
    <w:rsid w:val="006631B9"/>
    <w:rsid w:val="00666809"/>
    <w:rsid w:val="006772A3"/>
    <w:rsid w:val="00695F76"/>
    <w:rsid w:val="006C0091"/>
    <w:rsid w:val="006D0D17"/>
    <w:rsid w:val="006D111C"/>
    <w:rsid w:val="006D348F"/>
    <w:rsid w:val="007141B5"/>
    <w:rsid w:val="00724CAE"/>
    <w:rsid w:val="007270B9"/>
    <w:rsid w:val="00727899"/>
    <w:rsid w:val="00731F5E"/>
    <w:rsid w:val="00741DED"/>
    <w:rsid w:val="00767955"/>
    <w:rsid w:val="007765FA"/>
    <w:rsid w:val="0078665F"/>
    <w:rsid w:val="00791AA4"/>
    <w:rsid w:val="007C21C1"/>
    <w:rsid w:val="007D04D1"/>
    <w:rsid w:val="007D4B64"/>
    <w:rsid w:val="007D7349"/>
    <w:rsid w:val="007E6E21"/>
    <w:rsid w:val="007E736E"/>
    <w:rsid w:val="00804324"/>
    <w:rsid w:val="00820456"/>
    <w:rsid w:val="0082238D"/>
    <w:rsid w:val="008258BA"/>
    <w:rsid w:val="008341BF"/>
    <w:rsid w:val="008346ED"/>
    <w:rsid w:val="0085673B"/>
    <w:rsid w:val="00865B24"/>
    <w:rsid w:val="0087080B"/>
    <w:rsid w:val="008C5585"/>
    <w:rsid w:val="008E1748"/>
    <w:rsid w:val="00900A4A"/>
    <w:rsid w:val="00905129"/>
    <w:rsid w:val="0092241B"/>
    <w:rsid w:val="009255A6"/>
    <w:rsid w:val="009275DB"/>
    <w:rsid w:val="00927924"/>
    <w:rsid w:val="00946083"/>
    <w:rsid w:val="0095122E"/>
    <w:rsid w:val="00971282"/>
    <w:rsid w:val="0098012E"/>
    <w:rsid w:val="009811CE"/>
    <w:rsid w:val="0098193B"/>
    <w:rsid w:val="009B3B65"/>
    <w:rsid w:val="009C4AF3"/>
    <w:rsid w:val="00A07899"/>
    <w:rsid w:val="00A32D38"/>
    <w:rsid w:val="00A65DFF"/>
    <w:rsid w:val="00A7650D"/>
    <w:rsid w:val="00A91453"/>
    <w:rsid w:val="00AA07F3"/>
    <w:rsid w:val="00AA713F"/>
    <w:rsid w:val="00AD639A"/>
    <w:rsid w:val="00AE53F9"/>
    <w:rsid w:val="00AE596C"/>
    <w:rsid w:val="00B0734D"/>
    <w:rsid w:val="00B15496"/>
    <w:rsid w:val="00B21F52"/>
    <w:rsid w:val="00B52F58"/>
    <w:rsid w:val="00B727D3"/>
    <w:rsid w:val="00B7347A"/>
    <w:rsid w:val="00BA5664"/>
    <w:rsid w:val="00BD6CF3"/>
    <w:rsid w:val="00BF6793"/>
    <w:rsid w:val="00C0252D"/>
    <w:rsid w:val="00C0596E"/>
    <w:rsid w:val="00C202CD"/>
    <w:rsid w:val="00C47EBB"/>
    <w:rsid w:val="00C62ED9"/>
    <w:rsid w:val="00C64522"/>
    <w:rsid w:val="00C71883"/>
    <w:rsid w:val="00C9412E"/>
    <w:rsid w:val="00C947E7"/>
    <w:rsid w:val="00C94932"/>
    <w:rsid w:val="00CF02BB"/>
    <w:rsid w:val="00CF6D40"/>
    <w:rsid w:val="00D10A2E"/>
    <w:rsid w:val="00D26E6B"/>
    <w:rsid w:val="00D720CD"/>
    <w:rsid w:val="00D725F9"/>
    <w:rsid w:val="00D811F2"/>
    <w:rsid w:val="00D859B7"/>
    <w:rsid w:val="00DB17EB"/>
    <w:rsid w:val="00DB2C2E"/>
    <w:rsid w:val="00DB7BF3"/>
    <w:rsid w:val="00DC31BD"/>
    <w:rsid w:val="00DE1F99"/>
    <w:rsid w:val="00DE35B6"/>
    <w:rsid w:val="00DE5432"/>
    <w:rsid w:val="00E1645A"/>
    <w:rsid w:val="00E348CD"/>
    <w:rsid w:val="00E50285"/>
    <w:rsid w:val="00E52216"/>
    <w:rsid w:val="00E528FA"/>
    <w:rsid w:val="00E978D2"/>
    <w:rsid w:val="00EA0D25"/>
    <w:rsid w:val="00EA30A9"/>
    <w:rsid w:val="00EB1164"/>
    <w:rsid w:val="00EB4407"/>
    <w:rsid w:val="00ED0440"/>
    <w:rsid w:val="00EF6CE2"/>
    <w:rsid w:val="00F2560A"/>
    <w:rsid w:val="00F3132A"/>
    <w:rsid w:val="00F347E2"/>
    <w:rsid w:val="00F3574B"/>
    <w:rsid w:val="00F67A54"/>
    <w:rsid w:val="00F72EC4"/>
    <w:rsid w:val="00F84C6B"/>
    <w:rsid w:val="00F87967"/>
    <w:rsid w:val="00F91661"/>
    <w:rsid w:val="00F97956"/>
    <w:rsid w:val="00FA0F86"/>
    <w:rsid w:val="00FB43B2"/>
    <w:rsid w:val="00FC1CB7"/>
    <w:rsid w:val="00FC73D7"/>
    <w:rsid w:val="00FD36C7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9" type="connector" idref="#_x0000_s1076"/>
        <o:r id="V:Rule10" type="connector" idref="#Прямая со стрелкой 15"/>
        <o:r id="V:Rule11" type="connector" idref="#AutoShape 13"/>
        <o:r id="V:Rule12" type="connector" idref="#Прямая со стрелкой 17"/>
        <o:r id="V:Rule13" type="connector" idref="#Прямая со стрелкой 8"/>
        <o:r id="V:Rule14" type="connector" idref="#_x0000_s1062"/>
        <o:r id="V:Rule15" type="connector" idref="#_x0000_s1063"/>
        <o:r id="V:Rule16" type="connector" idref="#AutoShape 12"/>
      </o:rules>
    </o:shapelayout>
  </w:shapeDefaults>
  <w:decimalSymbol w:val=","/>
  <w:listSeparator w:val=";"/>
  <w14:docId w14:val="21F4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DF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585"/>
  </w:style>
  <w:style w:type="paragraph" w:styleId="a8">
    <w:name w:val="footer"/>
    <w:basedOn w:val="a"/>
    <w:link w:val="a9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DF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585"/>
  </w:style>
  <w:style w:type="paragraph" w:styleId="a8">
    <w:name w:val="footer"/>
    <w:basedOn w:val="a"/>
    <w:link w:val="a9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CBFF9B047C77FC6E069CB78B7776E2BA95A6BEE4F7003A8CCB09BF7FK1HBE" TargetMode="External"/><Relationship Id="rId18" Type="http://schemas.openxmlformats.org/officeDocument/2006/relationships/hyperlink" Target="consultantplus://offline/ref=3ECBFF9B047C77FC6E0682BA9D1B29EDBB96FFB2E7F8036FD09B0FE8204B76F9EEBB01674A98C26EFFB1BC02K2H0E" TargetMode="External"/><Relationship Id="rId26" Type="http://schemas.openxmlformats.org/officeDocument/2006/relationships/hyperlink" Target="consultantplus://offline/ref=7CFA13668D277B0CC46093AFC7BB392710D3E6C02C81133EFA806513FFe1Y9K" TargetMode="External"/><Relationship Id="rId39" Type="http://schemas.openxmlformats.org/officeDocument/2006/relationships/hyperlink" Target="consultantplus://offline/ref=1793AB6751AAB66BFD92327E1659E5B9E253100839F1F8B881E6A58C7EA3E158C1643A4DB2C8Z278H" TargetMode="External"/><Relationship Id="rId21" Type="http://schemas.openxmlformats.org/officeDocument/2006/relationships/hyperlink" Target="consultantplus://offline/ref=7CFA13668D277B0CC46093AFC7BB392711DBE1C7298C133EFA806513FFe1Y9K" TargetMode="External"/><Relationship Id="rId34" Type="http://schemas.openxmlformats.org/officeDocument/2006/relationships/hyperlink" Target="consultantplus://offline/ref=BD2DAE00171AFD34A3841BD62668562BDFB4B08DF8EF3719699F09E08ACDB880E02221C0172DG307D" TargetMode="External"/><Relationship Id="rId42" Type="http://schemas.openxmlformats.org/officeDocument/2006/relationships/hyperlink" Target="consultantplus://offline/ref=7CFA13668D277B0CC46093AFC7BB392711DBEBC6288C133EFA806513FF195F6DEE835ADFFAA27B97eFY6K" TargetMode="External"/><Relationship Id="rId47" Type="http://schemas.openxmlformats.org/officeDocument/2006/relationships/hyperlink" Target="consultantplus://offline/ref=7CFA13668D277B0CC46093AFC7BB392711DBEBC6288C133EFA806513FF195F6DEE835ADFFAA27B97eFY6K" TargetMode="External"/><Relationship Id="rId50" Type="http://schemas.openxmlformats.org/officeDocument/2006/relationships/hyperlink" Target="consultantplus://offline/ref=7CFA13668D277B0CC46093AFC7BB392711DBEBC6288C133EFA806513FF195F6DEE835ADFFAA27B97eFY6K" TargetMode="External"/><Relationship Id="rId55" Type="http://schemas.openxmlformats.org/officeDocument/2006/relationships/hyperlink" Target="consultantplus://offline/ref=7CFA13668D277B0CC46093AFC7BB392711DBEBC6288C133EFA806513FF195F6DEE835ADCF8eAY4K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ECBFF9B047C77FC6E0682BA9D1B29EDBB96FFB2E4F10E6DD1960FE8204B76F9EEKBHBE" TargetMode="External"/><Relationship Id="rId20" Type="http://schemas.openxmlformats.org/officeDocument/2006/relationships/hyperlink" Target="consultantplus://offline/ref=3ECBFF9B047C77FC6E0682BA9D1B29EDBB96FFB2E7F8036FD09B0FE8204B76F9EEBB01674A98C26EFFB1BB0FK2H8E" TargetMode="External"/><Relationship Id="rId29" Type="http://schemas.openxmlformats.org/officeDocument/2006/relationships/hyperlink" Target="consultantplus://offline/ref=7CFA13668D277B0CC46093AFC7BB392711D1E2CA2E82133EFA806513FFe1Y9K" TargetMode="External"/><Relationship Id="rId41" Type="http://schemas.openxmlformats.org/officeDocument/2006/relationships/hyperlink" Target="consultantplus://offline/ref=7CFA13668D277B0CC46093AFC7BB392711DBEBC6288C133EFA806513FF195F6DEE835ADFFAA27B97eFY6K" TargetMode="External"/><Relationship Id="rId54" Type="http://schemas.openxmlformats.org/officeDocument/2006/relationships/hyperlink" Target="consultantplus://offline/ref=7CFA13668D277B0CC46093AFC7BB392711DBE1C7298C133EFA806513FFe1Y9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24" Type="http://schemas.openxmlformats.org/officeDocument/2006/relationships/hyperlink" Target="consultantplus://offline/ref=7CFA13668D277B0CC46093AFC7BB392710D3E6C72A8D133EFA806513FFe1Y9K" TargetMode="External"/><Relationship Id="rId32" Type="http://schemas.openxmlformats.org/officeDocument/2006/relationships/hyperlink" Target="consultantplus://offline/ref=7CFA13668D277B0CC4608DA2D1D7662810D8BCCF2F8D1069A3DC6344A0495938AEeCY3K" TargetMode="External"/><Relationship Id="rId37" Type="http://schemas.openxmlformats.org/officeDocument/2006/relationships/hyperlink" Target="consultantplus://offline/ref=7CFA13668D277B0CC46093AFC7BB392710D3E7C52B84133EFA806513FFe1Y9K" TargetMode="External"/><Relationship Id="rId40" Type="http://schemas.openxmlformats.org/officeDocument/2006/relationships/hyperlink" Target="consultantplus://offline/ref=7CFA13668D277B0CC4608DA2D1D7662810D8BCCF2F8D1069A3DC6344A0495938AEeCY3K" TargetMode="External"/><Relationship Id="rId45" Type="http://schemas.openxmlformats.org/officeDocument/2006/relationships/hyperlink" Target="consultantplus://offline/ref=7CFA13668D277B0CC46093AFC7BB392711DBEBC6288C133EFA806513FF195F6DEE835ADFFAA27B97eFY0K" TargetMode="External"/><Relationship Id="rId53" Type="http://schemas.openxmlformats.org/officeDocument/2006/relationships/hyperlink" Target="consultantplus://offline/ref=7CFA13668D277B0CC46093AFC7BB392711DBE1C7298C133EFA806513FF195F6DEE835ADFFAA27895eFY6K" TargetMode="External"/><Relationship Id="rId58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hyperlink" Target="consultantplus://offline/ref=3ECBFF9B047C77FC6E069CB78B7776E2BA95A7B9E0F7003A8CCB09BF7FK1HBE" TargetMode="External"/><Relationship Id="rId23" Type="http://schemas.openxmlformats.org/officeDocument/2006/relationships/hyperlink" Target="consultantplus://offline/ref=7CFA13668D277B0CC46093AFC7BB392711DBE5C725D2443CABD56Be1Y6K" TargetMode="External"/><Relationship Id="rId28" Type="http://schemas.openxmlformats.org/officeDocument/2006/relationships/hyperlink" Target="consultantplus://offline/ref=7CFA13668D277B0CC46093AFC7BB392711DBEBC6288C133EFA806513FF195F6DEE835ADFFAA2789BeFY0K" TargetMode="External"/><Relationship Id="rId36" Type="http://schemas.openxmlformats.org/officeDocument/2006/relationships/hyperlink" Target="consultantplus://offline/ref=7CFA13668D277B0CC4608DA2D1D7662810D8BCCF2C851A69A5D26344A0495938AEC35C8AB9E67593F4085732e8YAK" TargetMode="External"/><Relationship Id="rId49" Type="http://schemas.openxmlformats.org/officeDocument/2006/relationships/hyperlink" Target="consultantplus://offline/ref=7CFA13668D277B0CC46093AFC7BB392711DBEBC6288C133EFA806513FF195F6DEE835ADFFAA27B97eFY0K" TargetMode="External"/><Relationship Id="rId57" Type="http://schemas.openxmlformats.org/officeDocument/2006/relationships/image" Target="media/image3.wmf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ECBFF9B047C77FC6E0682BA9D1B29EDBB96FFB2E7F8036FD09B0FE8204B76F9EEBB01674A98C26EFFKBH2E" TargetMode="External"/><Relationship Id="rId31" Type="http://schemas.openxmlformats.org/officeDocument/2006/relationships/hyperlink" Target="consultantplus://offline/ref=7CFA13668D277B0CC4608DA2D1D7662810D8BCCF2C85196BAFD56344A0495938AEC35C8AB9E67593F4085730e8YCK" TargetMode="External"/><Relationship Id="rId44" Type="http://schemas.openxmlformats.org/officeDocument/2006/relationships/hyperlink" Target="consultantplus://offline/ref=7CFA13668D277B0CC46093AFC7BB392711DBEBC6288C133EFA806513FF195F6DEE835ADCFEeAY6K" TargetMode="External"/><Relationship Id="rId52" Type="http://schemas.openxmlformats.org/officeDocument/2006/relationships/hyperlink" Target="consultantplus://offline/ref=7CFA13668D277B0CC46093AFC7BB392711DBEBC6288C133EFA806513FF195F6DEE835ADFFAA27B97eFY6K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ECBFF9B047C77FC6E069CB78B7776E2BA95A7B6E4F7003A8CCB09BF7FK1HBE" TargetMode="External"/><Relationship Id="rId22" Type="http://schemas.openxmlformats.org/officeDocument/2006/relationships/hyperlink" Target="consultantplus://offline/ref=7CFA13668D277B0CC4608DA2D1D7662810D8BCCF2C851B61A2D66344A0495938AEC35C8AB9E67593F4085231e8YAK" TargetMode="External"/><Relationship Id="rId27" Type="http://schemas.openxmlformats.org/officeDocument/2006/relationships/hyperlink" Target="consultantplus://offline/ref=7CFA13668D277B0CC46093AFC7BB392711DBE1C7298C133EFA806513FFe1Y9K" TargetMode="External"/><Relationship Id="rId30" Type="http://schemas.openxmlformats.org/officeDocument/2006/relationships/hyperlink" Target="consultantplus://offline/ref=7CFA13668D277B0CC4608DA2D1D7662810D8BCCF2F8D106BA6D06344A0495938AEeCY3K" TargetMode="External"/><Relationship Id="rId35" Type="http://schemas.openxmlformats.org/officeDocument/2006/relationships/hyperlink" Target="consultantplus://offline/ref=76180D8D4C93F4E729DEB7A9E164E4A262D4D4FA30253147CDD681650B5164DEABA090C336E859153DEF08849ECA96A793600AAEE4FBi517I" TargetMode="External"/><Relationship Id="rId43" Type="http://schemas.openxmlformats.org/officeDocument/2006/relationships/hyperlink" Target="consultantplus://offline/ref=7CFA13668D277B0CC46093AFC7BB392711DBEBC6288C133EFA806513FF195F6DEE835ADFFAA27B97eFY6K" TargetMode="External"/><Relationship Id="rId48" Type="http://schemas.openxmlformats.org/officeDocument/2006/relationships/hyperlink" Target="consultantplus://offline/ref=7CFA13668D277B0CC46093AFC7BB392711DBEBC6288C133EFA806513FF195F6DEE835ADFFAA27B97eFY0K" TargetMode="External"/><Relationship Id="rId56" Type="http://schemas.openxmlformats.org/officeDocument/2006/relationships/image" Target="media/image2.wmf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7CFA13668D277B0CC46093AFC7BB392711DBEBC6288C133EFA806513FF195F6DEE835ADFFAA27B97eFY6K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ECBFF9B047C77FC6E0682BA9D1B29EDBB96FFB2E4F10C6FD8990FE8204B76F9EEKBHBE" TargetMode="External"/><Relationship Id="rId25" Type="http://schemas.openxmlformats.org/officeDocument/2006/relationships/hyperlink" Target="consultantplus://offline/ref=7CFA13668D277B0CC46093AFC7BB392710D3E1C42C83133EFA806513FFe1Y9K" TargetMode="External"/><Relationship Id="rId33" Type="http://schemas.openxmlformats.org/officeDocument/2006/relationships/hyperlink" Target="consultantplus://offline/ref=D759BAD94E94B241118AF334A83974E301A5A7121F9D0DCB0EBC65CACCA3jBM" TargetMode="External"/><Relationship Id="rId38" Type="http://schemas.openxmlformats.org/officeDocument/2006/relationships/hyperlink" Target="consultantplus://offline/ref=1793AB6751AAB66BFD92327E1659E5B9E253100839F1F8B881E6A58C7EA3E158C1643A4DB2C9Z27CH" TargetMode="External"/><Relationship Id="rId46" Type="http://schemas.openxmlformats.org/officeDocument/2006/relationships/hyperlink" Target="consultantplus://offline/ref=7CFA13668D277B0CC46093AFC7BB392711DBEBC6288C133EFA806513FF195F6DEE835ADFFAA27B97eFY0K" TargetMode="External"/><Relationship Id="rId5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521A0-FBA7-46E7-BB39-B21342B91B6A}"/>
</file>

<file path=customXml/itemProps2.xml><?xml version="1.0" encoding="utf-8"?>
<ds:datastoreItem xmlns:ds="http://schemas.openxmlformats.org/officeDocument/2006/customXml" ds:itemID="{D0D2C029-C3EB-468A-A35A-64708A72FB06}"/>
</file>

<file path=customXml/itemProps3.xml><?xml version="1.0" encoding="utf-8"?>
<ds:datastoreItem xmlns:ds="http://schemas.openxmlformats.org/officeDocument/2006/customXml" ds:itemID="{4EA37D37-2CB3-47A1-88C8-BD240194F99A}"/>
</file>

<file path=customXml/itemProps4.xml><?xml version="1.0" encoding="utf-8"?>
<ds:datastoreItem xmlns:ds="http://schemas.openxmlformats.org/officeDocument/2006/customXml" ds:itemID="{75D92C1D-83BC-400B-909F-B2E373462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9845</Words>
  <Characters>56120</Characters>
  <Application>Microsoft Office Word</Application>
  <DocSecurity>4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Baikof</dc:creator>
  <cp:lastModifiedBy>Калашников Андрей Владимирович</cp:lastModifiedBy>
  <cp:revision>2</cp:revision>
  <dcterms:created xsi:type="dcterms:W3CDTF">2019-12-16T05:11:00Z</dcterms:created>
  <dcterms:modified xsi:type="dcterms:W3CDTF">2019-12-16T05:11:00Z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