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2F" w:rsidRDefault="004F7B2F" w:rsidP="004F7B2F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70CD">
        <w:rPr>
          <w:rFonts w:ascii="Times New Roman" w:hAnsi="Times New Roman"/>
          <w:b/>
          <w:sz w:val="28"/>
          <w:szCs w:val="28"/>
          <w:u w:val="single"/>
        </w:rPr>
        <w:t>Перечень бесплатных парковок</w:t>
      </w:r>
    </w:p>
    <w:p w:rsidR="00113132" w:rsidRPr="004470CD" w:rsidRDefault="00113132" w:rsidP="004F7B2F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13132" w:rsidRDefault="00113132" w:rsidP="0011313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центральной части города Красноярска оборудовано 5 перехватывающих (бесплатных) парковок на 1 327 </w:t>
      </w:r>
      <w:proofErr w:type="spellStart"/>
      <w:r>
        <w:rPr>
          <w:rFonts w:ascii="Times New Roman" w:hAnsi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113132" w:rsidRDefault="00113132" w:rsidP="0011313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13132" w:rsidRPr="00895206" w:rsidRDefault="00113132" w:rsidP="0011313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95206">
        <w:rPr>
          <w:rFonts w:ascii="Times New Roman" w:eastAsia="+mn-ea" w:hAnsi="Times New Roman"/>
          <w:color w:val="000000"/>
          <w:kern w:val="24"/>
          <w:sz w:val="28"/>
          <w:szCs w:val="28"/>
        </w:rPr>
        <w:t>Парковка в районе здания 138 по ул. Бограда  (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70</w:t>
      </w:r>
      <w:r w:rsidRPr="00895206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895206">
        <w:rPr>
          <w:rFonts w:ascii="Times New Roman" w:eastAsia="+mn-ea" w:hAnsi="Times New Roman"/>
          <w:color w:val="000000"/>
          <w:kern w:val="24"/>
          <w:sz w:val="28"/>
          <w:szCs w:val="28"/>
        </w:rPr>
        <w:t>машино-мест</w:t>
      </w:r>
      <w:proofErr w:type="spellEnd"/>
      <w:r w:rsidRPr="00895206">
        <w:rPr>
          <w:rFonts w:ascii="Times New Roman" w:eastAsia="+mn-ea" w:hAnsi="Times New Roman"/>
          <w:color w:val="000000"/>
          <w:kern w:val="24"/>
          <w:sz w:val="28"/>
          <w:szCs w:val="28"/>
        </w:rPr>
        <w:t>)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.</w:t>
      </w:r>
    </w:p>
    <w:p w:rsidR="00113132" w:rsidRPr="00895206" w:rsidRDefault="00113132" w:rsidP="00113132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95206">
        <w:rPr>
          <w:rFonts w:eastAsia="+mn-ea"/>
          <w:color w:val="000000"/>
          <w:kern w:val="24"/>
          <w:sz w:val="28"/>
          <w:szCs w:val="28"/>
        </w:rPr>
        <w:t>Парковка на набережной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895206">
        <w:rPr>
          <w:rFonts w:eastAsia="+mn-ea"/>
          <w:color w:val="000000"/>
          <w:kern w:val="24"/>
          <w:sz w:val="28"/>
          <w:szCs w:val="28"/>
        </w:rPr>
        <w:t xml:space="preserve">реки Енисей в районе  речного порта  (500 </w:t>
      </w:r>
      <w:proofErr w:type="spellStart"/>
      <w:r w:rsidRPr="00895206">
        <w:rPr>
          <w:rFonts w:eastAsia="+mn-ea"/>
          <w:color w:val="000000"/>
          <w:kern w:val="24"/>
          <w:sz w:val="28"/>
          <w:szCs w:val="28"/>
        </w:rPr>
        <w:t>машино-мест</w:t>
      </w:r>
      <w:proofErr w:type="spellEnd"/>
      <w:r w:rsidRPr="00895206">
        <w:rPr>
          <w:rFonts w:eastAsia="+mn-ea"/>
          <w:color w:val="000000"/>
          <w:kern w:val="24"/>
          <w:sz w:val="28"/>
          <w:szCs w:val="28"/>
        </w:rPr>
        <w:t>)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113132" w:rsidRPr="00895206" w:rsidRDefault="00113132" w:rsidP="00113132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95206">
        <w:rPr>
          <w:rFonts w:eastAsia="+mn-ea"/>
          <w:color w:val="000000"/>
          <w:kern w:val="24"/>
          <w:sz w:val="28"/>
          <w:szCs w:val="28"/>
        </w:rPr>
        <w:t xml:space="preserve">Парковка на набережной реки Енисей в районе  дома 110 по  ул. Дубровинского  (170 </w:t>
      </w:r>
      <w:proofErr w:type="spellStart"/>
      <w:r w:rsidRPr="00895206">
        <w:rPr>
          <w:rFonts w:eastAsia="+mn-ea"/>
          <w:color w:val="000000"/>
          <w:kern w:val="24"/>
          <w:sz w:val="28"/>
          <w:szCs w:val="28"/>
        </w:rPr>
        <w:t>машино-мест</w:t>
      </w:r>
      <w:proofErr w:type="spellEnd"/>
      <w:r w:rsidRPr="00895206">
        <w:rPr>
          <w:rFonts w:eastAsia="+mn-ea"/>
          <w:color w:val="000000"/>
          <w:kern w:val="24"/>
          <w:sz w:val="28"/>
          <w:szCs w:val="28"/>
        </w:rPr>
        <w:t>)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113132" w:rsidRPr="00895206" w:rsidRDefault="00113132" w:rsidP="00113132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95206">
        <w:rPr>
          <w:rFonts w:eastAsia="+mn-ea"/>
          <w:color w:val="000000"/>
          <w:kern w:val="24"/>
          <w:sz w:val="28"/>
          <w:szCs w:val="28"/>
        </w:rPr>
        <w:t xml:space="preserve">Парковка в районе здания № 1 по ул. Конституции СССР  (50 </w:t>
      </w:r>
      <w:proofErr w:type="spellStart"/>
      <w:r w:rsidRPr="00895206">
        <w:rPr>
          <w:rFonts w:eastAsia="+mn-ea"/>
          <w:color w:val="000000"/>
          <w:kern w:val="24"/>
          <w:sz w:val="28"/>
          <w:szCs w:val="28"/>
        </w:rPr>
        <w:t>машино-мест</w:t>
      </w:r>
      <w:proofErr w:type="spellEnd"/>
      <w:r w:rsidRPr="00895206">
        <w:rPr>
          <w:rFonts w:eastAsia="+mn-ea"/>
          <w:color w:val="000000"/>
          <w:kern w:val="24"/>
          <w:sz w:val="28"/>
          <w:szCs w:val="28"/>
        </w:rPr>
        <w:t>)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113132" w:rsidRPr="00895206" w:rsidRDefault="00113132" w:rsidP="00113132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95206">
        <w:rPr>
          <w:rFonts w:eastAsia="+mn-ea"/>
          <w:color w:val="000000"/>
          <w:kern w:val="24"/>
          <w:sz w:val="28"/>
          <w:szCs w:val="28"/>
        </w:rPr>
        <w:t xml:space="preserve">Парковка в районе ТРЦ «Комсомол» (537 </w:t>
      </w:r>
      <w:proofErr w:type="spellStart"/>
      <w:r w:rsidRPr="00895206">
        <w:rPr>
          <w:rFonts w:eastAsia="+mn-ea"/>
          <w:color w:val="000000"/>
          <w:kern w:val="24"/>
          <w:sz w:val="28"/>
          <w:szCs w:val="28"/>
        </w:rPr>
        <w:t>машино-мест</w:t>
      </w:r>
      <w:proofErr w:type="spellEnd"/>
      <w:r w:rsidRPr="00895206">
        <w:rPr>
          <w:rFonts w:eastAsia="+mn-ea"/>
          <w:color w:val="000000"/>
          <w:kern w:val="24"/>
          <w:sz w:val="28"/>
          <w:szCs w:val="28"/>
        </w:rPr>
        <w:t>)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3D3A67" w:rsidRDefault="003D3A67"/>
    <w:sectPr w:rsidR="003D3A67" w:rsidSect="003D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4647B"/>
    <w:multiLevelType w:val="hybridMultilevel"/>
    <w:tmpl w:val="0CF44C5A"/>
    <w:lvl w:ilvl="0" w:tplc="68EEEC22">
      <w:start w:val="1"/>
      <w:numFmt w:val="decimal"/>
      <w:lvlText w:val="%1."/>
      <w:lvlJc w:val="left"/>
      <w:pPr>
        <w:ind w:left="720" w:hanging="360"/>
      </w:pPr>
      <w:rPr>
        <w:rFonts w:ascii="Calibri" w:eastAsia="+mn-ea" w:hAnsi="Calibri" w:cs="+mn-c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B2F"/>
    <w:rsid w:val="00113132"/>
    <w:rsid w:val="003D3A67"/>
    <w:rsid w:val="004F7B2F"/>
    <w:rsid w:val="00ED40FC"/>
    <w:rsid w:val="00F0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03E89"/>
    <w:pPr>
      <w:keepNext/>
      <w:spacing w:after="0" w:line="240" w:lineRule="auto"/>
      <w:ind w:right="-108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03E89"/>
    <w:pPr>
      <w:keepNext/>
      <w:spacing w:after="0" w:line="240" w:lineRule="auto"/>
      <w:ind w:right="-108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F03E89"/>
    <w:pPr>
      <w:keepNext/>
      <w:spacing w:after="0" w:line="240" w:lineRule="auto"/>
      <w:ind w:left="-75" w:right="-108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F03E89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03E89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F03E89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rsid w:val="00F03E89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F03E89"/>
    <w:rPr>
      <w:rFonts w:ascii="Times New Roman" w:hAnsi="Times New Roman"/>
      <w:b/>
    </w:rPr>
  </w:style>
  <w:style w:type="character" w:styleId="a3">
    <w:name w:val="Strong"/>
    <w:qFormat/>
    <w:rsid w:val="00F03E89"/>
    <w:rPr>
      <w:b/>
      <w:bCs/>
    </w:rPr>
  </w:style>
  <w:style w:type="paragraph" w:styleId="a4">
    <w:name w:val="No Spacing"/>
    <w:uiPriority w:val="1"/>
    <w:qFormat/>
    <w:rsid w:val="00F03E89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03E89"/>
    <w:pPr>
      <w:ind w:left="720"/>
      <w:contextualSpacing/>
    </w:pPr>
    <w:rPr>
      <w:rFonts w:eastAsia="Calibri"/>
      <w:lang w:eastAsia="en-US"/>
    </w:rPr>
  </w:style>
  <w:style w:type="paragraph" w:styleId="a6">
    <w:name w:val="Normal (Web)"/>
    <w:basedOn w:val="a"/>
    <w:uiPriority w:val="99"/>
    <w:unhideWhenUsed/>
    <w:rsid w:val="00113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9ACF76-38F8-4A66-803B-07ECF6E706A5}"/>
</file>

<file path=customXml/itemProps2.xml><?xml version="1.0" encoding="utf-8"?>
<ds:datastoreItem xmlns:ds="http://schemas.openxmlformats.org/officeDocument/2006/customXml" ds:itemID="{570E2BF3-FD56-4CBD-A9E0-481CD6EE9E1C}"/>
</file>

<file path=customXml/itemProps3.xml><?xml version="1.0" encoding="utf-8"?>
<ds:datastoreItem xmlns:ds="http://schemas.openxmlformats.org/officeDocument/2006/customXml" ds:itemID="{F97C8915-5679-4C23-B21A-48C2312FF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-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degtyareva</dc:creator>
  <cp:keywords/>
  <dc:description/>
  <cp:lastModifiedBy>degtyareva</cp:lastModifiedBy>
  <cp:revision>2</cp:revision>
  <dcterms:created xsi:type="dcterms:W3CDTF">2015-03-30T09:37:00Z</dcterms:created>
  <dcterms:modified xsi:type="dcterms:W3CDTF">2015-03-30T09:37:00Z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