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B3" w:rsidRDefault="00E747B3" w:rsidP="00E747B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6729B">
        <w:rPr>
          <w:rFonts w:ascii="Times New Roman" w:hAnsi="Times New Roman" w:cs="Times New Roman"/>
          <w:b/>
          <w:bCs/>
          <w:sz w:val="32"/>
          <w:szCs w:val="32"/>
        </w:rPr>
        <w:t>Пере</w:t>
      </w:r>
      <w:r w:rsidR="00590A73">
        <w:rPr>
          <w:rFonts w:ascii="Times New Roman" w:hAnsi="Times New Roman" w:cs="Times New Roman"/>
          <w:b/>
          <w:bCs/>
          <w:sz w:val="32"/>
          <w:szCs w:val="32"/>
        </w:rPr>
        <w:t xml:space="preserve">чень документов для </w:t>
      </w:r>
      <w:r w:rsidR="00077555">
        <w:rPr>
          <w:rFonts w:ascii="Times New Roman" w:hAnsi="Times New Roman" w:cs="Times New Roman"/>
          <w:b/>
          <w:bCs/>
          <w:sz w:val="32"/>
          <w:szCs w:val="32"/>
        </w:rPr>
        <w:t>постановки</w:t>
      </w:r>
      <w:r w:rsidR="00EA43D4">
        <w:rPr>
          <w:rFonts w:ascii="Times New Roman" w:hAnsi="Times New Roman" w:cs="Times New Roman"/>
          <w:b/>
          <w:bCs/>
          <w:sz w:val="32"/>
          <w:szCs w:val="32"/>
        </w:rPr>
        <w:t xml:space="preserve"> граждан</w:t>
      </w:r>
      <w:r w:rsidR="00077555">
        <w:rPr>
          <w:rFonts w:ascii="Times New Roman" w:hAnsi="Times New Roman" w:cs="Times New Roman"/>
          <w:b/>
          <w:bCs/>
          <w:sz w:val="32"/>
          <w:szCs w:val="32"/>
        </w:rPr>
        <w:t xml:space="preserve"> на</w:t>
      </w:r>
      <w:r w:rsidR="00EA43D4">
        <w:rPr>
          <w:rFonts w:ascii="Times New Roman" w:hAnsi="Times New Roman" w:cs="Times New Roman"/>
          <w:b/>
          <w:bCs/>
          <w:sz w:val="32"/>
          <w:szCs w:val="32"/>
        </w:rPr>
        <w:t xml:space="preserve"> учет</w:t>
      </w:r>
      <w:r w:rsidRPr="0016729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E747B3" w:rsidRDefault="00E747B3" w:rsidP="00E747B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16729B">
        <w:rPr>
          <w:rFonts w:ascii="Times New Roman" w:hAnsi="Times New Roman" w:cs="Times New Roman"/>
          <w:b/>
          <w:bCs/>
          <w:sz w:val="32"/>
          <w:szCs w:val="32"/>
        </w:rPr>
        <w:t>нуждающихся в жилых помещениях</w:t>
      </w:r>
      <w:r w:rsidR="00077555">
        <w:rPr>
          <w:rFonts w:ascii="Times New Roman" w:hAnsi="Times New Roman" w:cs="Times New Roman"/>
          <w:b/>
          <w:bCs/>
          <w:sz w:val="32"/>
          <w:szCs w:val="32"/>
        </w:rPr>
        <w:t>, предоставляемых по договору социального найма</w:t>
      </w:r>
      <w:proofErr w:type="gramEnd"/>
    </w:p>
    <w:p w:rsidR="00590A73" w:rsidRPr="000042D5" w:rsidRDefault="00590A73" w:rsidP="000042D5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16"/>
          <w:szCs w:val="16"/>
        </w:rPr>
      </w:pPr>
    </w:p>
    <w:p w:rsidR="00E747B3" w:rsidRPr="001148E3" w:rsidRDefault="00E747B3" w:rsidP="00E747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148E3">
        <w:rPr>
          <w:sz w:val="28"/>
          <w:szCs w:val="28"/>
        </w:rPr>
        <w:t>1) копия паспорта или иного документа, удостоверяющего личность заявителя;</w:t>
      </w:r>
    </w:p>
    <w:p w:rsidR="00E747B3" w:rsidRPr="001148E3" w:rsidRDefault="00E747B3" w:rsidP="00E747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148E3">
        <w:rPr>
          <w:sz w:val="28"/>
          <w:szCs w:val="28"/>
        </w:rPr>
        <w:t>1.1)</w:t>
      </w:r>
      <w:bookmarkStart w:id="0" w:name="_GoBack"/>
      <w:bookmarkEnd w:id="0"/>
      <w:r w:rsidRPr="001148E3">
        <w:rPr>
          <w:sz w:val="28"/>
          <w:szCs w:val="28"/>
        </w:rPr>
        <w:t xml:space="preserve"> в случае отсутствия в паспорте или ином документе, удостоверяющем личность, сведений о месте жительства - документ, подтверждающий место жительства заявителя (выданный органом регистрационного учета граждан Российской Федерации документ, содержащий сведения о месте жительства, либо решение суда об установлении факта постоянного проживания);</w:t>
      </w:r>
    </w:p>
    <w:p w:rsidR="00E747B3" w:rsidRPr="001148E3" w:rsidRDefault="00E747B3" w:rsidP="00E747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148E3">
        <w:rPr>
          <w:sz w:val="28"/>
          <w:szCs w:val="28"/>
        </w:rPr>
        <w:t>2) документы, подтверждающие право проживания одной семьей (свидетельство о рождении, свидетельство о заключении брака, судебное решение о признании членом семьи, об усыновлении (удочерении), другие документы);</w:t>
      </w:r>
    </w:p>
    <w:p w:rsidR="00E747B3" w:rsidRPr="001148E3" w:rsidRDefault="00E747B3" w:rsidP="00E747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148E3">
        <w:rPr>
          <w:sz w:val="28"/>
          <w:szCs w:val="28"/>
        </w:rPr>
        <w:t>3) решение органа местного самоуправления о признании гражданина малоимущим в целях предоставления ему жилого помещения муниципального жилищного фонда по договору социального найма в порядке, установленном за</w:t>
      </w:r>
      <w:r w:rsidR="00077555">
        <w:rPr>
          <w:sz w:val="28"/>
          <w:szCs w:val="28"/>
        </w:rPr>
        <w:t>коном края</w:t>
      </w:r>
      <w:r w:rsidRPr="001148E3">
        <w:rPr>
          <w:sz w:val="28"/>
          <w:szCs w:val="28"/>
        </w:rPr>
        <w:t>;</w:t>
      </w:r>
    </w:p>
    <w:p w:rsidR="00637D45" w:rsidRDefault="00637D45" w:rsidP="00637D45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4) </w:t>
      </w:r>
      <w:r>
        <w:rPr>
          <w:rFonts w:eastAsiaTheme="minorHAnsi"/>
          <w:sz w:val="28"/>
          <w:szCs w:val="28"/>
          <w:lang w:eastAsia="en-US"/>
        </w:rPr>
        <w:t>информация о заявителе и членах семьи заявителя, совместно с ним проживающих,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</w:t>
      </w:r>
      <w:r w:rsidR="00F60D89">
        <w:rPr>
          <w:rFonts w:eastAsiaTheme="minorHAnsi"/>
          <w:sz w:val="28"/>
          <w:szCs w:val="28"/>
          <w:lang w:eastAsia="en-US"/>
        </w:rPr>
        <w:t xml:space="preserve"> Российской Федерации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590A73" w:rsidRPr="00637D45" w:rsidRDefault="00637D45" w:rsidP="00637D45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5) </w:t>
      </w:r>
      <w:r>
        <w:rPr>
          <w:rFonts w:eastAsiaTheme="minorHAnsi"/>
          <w:sz w:val="28"/>
          <w:szCs w:val="28"/>
          <w:lang w:eastAsia="en-US"/>
        </w:rPr>
        <w:t>выписки из Единого государственного реестра недвижимости о правах заявителя и членов его семьи на имеющиеся у них объекты недвижимого имущества;</w:t>
      </w:r>
    </w:p>
    <w:p w:rsidR="00590A73" w:rsidRPr="00077555" w:rsidRDefault="00077555" w:rsidP="00637D4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7555">
        <w:rPr>
          <w:rFonts w:ascii="Times New Roman" w:hAnsi="Times New Roman" w:cs="Times New Roman"/>
          <w:sz w:val="28"/>
          <w:szCs w:val="28"/>
        </w:rPr>
        <w:t xml:space="preserve">(в случае изменения фамилии, имени </w:t>
      </w:r>
      <w:r w:rsidR="00637D45">
        <w:rPr>
          <w:rFonts w:ascii="Times New Roman" w:hAnsi="Times New Roman" w:cs="Times New Roman"/>
          <w:sz w:val="28"/>
          <w:szCs w:val="28"/>
        </w:rPr>
        <w:t>и (или) отчества заявителем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555">
        <w:rPr>
          <w:rFonts w:ascii="Times New Roman" w:hAnsi="Times New Roman" w:cs="Times New Roman"/>
          <w:sz w:val="28"/>
          <w:szCs w:val="28"/>
        </w:rPr>
        <w:t>кем-либо из членов его семьи, указанные документы представляются также на прежние фамилию, имя, отчество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637D4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747B3" w:rsidRPr="001148E3" w:rsidRDefault="00E747B3" w:rsidP="00E747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7555">
        <w:rPr>
          <w:sz w:val="28"/>
          <w:szCs w:val="28"/>
        </w:rPr>
        <w:t>6) документы, подтверждающие право пользования жилым помещением,</w:t>
      </w:r>
      <w:r w:rsidRPr="001148E3">
        <w:rPr>
          <w:sz w:val="28"/>
          <w:szCs w:val="28"/>
        </w:rPr>
        <w:t xml:space="preserve"> занимаемым заявителем и членами его семьи:</w:t>
      </w:r>
    </w:p>
    <w:p w:rsidR="00E747B3" w:rsidRPr="001148E3" w:rsidRDefault="00E747B3" w:rsidP="00E747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148E3">
        <w:rPr>
          <w:sz w:val="28"/>
          <w:szCs w:val="28"/>
        </w:rPr>
        <w:t>а) наниматель жилого помещения по договору социального найма и члены его семьи представляют договор социального найма, а в случае его отсутствия иной документ, на основании которого может быть установлен факт проживания в жилом помещении на условиях социального найма (ордер, решение о предоставлении жилого помещения и др.);</w:t>
      </w:r>
    </w:p>
    <w:p w:rsidR="00E747B3" w:rsidRDefault="00E747B3" w:rsidP="00E747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148E3">
        <w:rPr>
          <w:sz w:val="28"/>
          <w:szCs w:val="28"/>
        </w:rPr>
        <w:t>б) гражданин, являющийся собственником жилого помещения, представляет документ, подтверждающий право собственности на это помещение (в случае если право собственности на него не зарегистрировано в Едином государственном реестре прав на недвижимое имущество и сделок с ним).</w:t>
      </w:r>
    </w:p>
    <w:p w:rsidR="00E747B3" w:rsidRPr="00EA43D4" w:rsidRDefault="00961762" w:rsidP="00EA43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637D45">
        <w:rPr>
          <w:rFonts w:eastAsiaTheme="minorHAnsi"/>
          <w:sz w:val="28"/>
          <w:szCs w:val="28"/>
          <w:lang w:eastAsia="en-US"/>
        </w:rPr>
        <w:t xml:space="preserve">Граждане, имеющие право на внеочередное предоставление жилого помещения по договору социального найма в случаях, установленных </w:t>
      </w:r>
      <w:hyperlink r:id="rId5" w:history="1">
        <w:r w:rsidR="00637D45">
          <w:rPr>
            <w:rFonts w:eastAsiaTheme="minorHAnsi"/>
            <w:color w:val="0000FF"/>
            <w:sz w:val="28"/>
            <w:szCs w:val="28"/>
            <w:lang w:eastAsia="en-US"/>
          </w:rPr>
          <w:t>частью 2 статьи 57</w:t>
        </w:r>
      </w:hyperlink>
      <w:r w:rsidR="00637D45">
        <w:rPr>
          <w:rFonts w:eastAsiaTheme="minorHAnsi"/>
          <w:sz w:val="28"/>
          <w:szCs w:val="28"/>
          <w:lang w:eastAsia="en-US"/>
        </w:rPr>
        <w:t xml:space="preserve"> Жилищного кодекса Российской Федерации, помимо </w:t>
      </w:r>
      <w:r>
        <w:rPr>
          <w:rFonts w:eastAsiaTheme="minorHAnsi"/>
          <w:sz w:val="28"/>
          <w:szCs w:val="28"/>
          <w:lang w:eastAsia="en-US"/>
        </w:rPr>
        <w:t xml:space="preserve">указанных документов, </w:t>
      </w:r>
      <w:r w:rsidR="00637D45">
        <w:rPr>
          <w:rFonts w:eastAsiaTheme="minorHAnsi"/>
          <w:sz w:val="28"/>
          <w:szCs w:val="28"/>
          <w:lang w:eastAsia="en-US"/>
        </w:rPr>
        <w:t>представляют:</w:t>
      </w:r>
    </w:p>
    <w:p w:rsidR="00E747B3" w:rsidRPr="00B018A1" w:rsidRDefault="00E747B3" w:rsidP="00E747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18A1">
        <w:rPr>
          <w:sz w:val="28"/>
          <w:szCs w:val="28"/>
        </w:rPr>
        <w:t>1) проживающие в жилых помещениях, которые признаны в установленном порядке непригодными для проживания и ремонту или реконструкции не подлежат, - решение уполномоченного органа о признании жилого дома (жилого помещения) непригодным для проживания;</w:t>
      </w:r>
    </w:p>
    <w:p w:rsidR="00590A73" w:rsidRDefault="00E747B3" w:rsidP="000042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018A1">
        <w:rPr>
          <w:sz w:val="28"/>
          <w:szCs w:val="28"/>
        </w:rPr>
        <w:t>) страдающие тяжелыми формами хронических заболеваний по перечню, утвержденному</w:t>
      </w:r>
      <w:r w:rsidR="00637D45">
        <w:rPr>
          <w:sz w:val="28"/>
          <w:szCs w:val="28"/>
        </w:rPr>
        <w:t xml:space="preserve"> уполномоченны</w:t>
      </w:r>
      <w:r w:rsidR="00961762">
        <w:rPr>
          <w:sz w:val="28"/>
          <w:szCs w:val="28"/>
        </w:rPr>
        <w:t>м Правительством</w:t>
      </w:r>
      <w:r w:rsidRPr="00B018A1">
        <w:rPr>
          <w:sz w:val="28"/>
          <w:szCs w:val="28"/>
        </w:rPr>
        <w:t xml:space="preserve"> Российской Федерации</w:t>
      </w:r>
      <w:r w:rsidR="00961762">
        <w:rPr>
          <w:sz w:val="28"/>
          <w:szCs w:val="28"/>
        </w:rPr>
        <w:t xml:space="preserve"> федеральным органом исполнительной власти,</w:t>
      </w:r>
      <w:r w:rsidRPr="00B018A1">
        <w:rPr>
          <w:sz w:val="28"/>
          <w:szCs w:val="28"/>
        </w:rPr>
        <w:t xml:space="preserve"> - соответствующий документ из медицинского учреждения.</w:t>
      </w:r>
    </w:p>
    <w:p w:rsidR="00961762" w:rsidRDefault="00961762" w:rsidP="00961762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 Все документы представляются в фото- или светокопиях с одновременным представлением оригинала или надлежаще заверенной копии. Фото- или светокопия документа после проверки ее соответствия оригиналу или надлежаще заверенной копии заверяется лицом, принимающим документы, и приобщается к заявлению. Остальные документы возвращаются гражданину.</w:t>
      </w:r>
    </w:p>
    <w:p w:rsidR="007F735B" w:rsidRPr="007437E8" w:rsidRDefault="00604251" w:rsidP="007437E8">
      <w:pPr>
        <w:pStyle w:val="ConsPlusNormal"/>
        <w:widowControl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Тел. для справок </w:t>
      </w:r>
      <w:r w:rsidR="00EA43D4">
        <w:rPr>
          <w:rFonts w:ascii="Times New Roman" w:hAnsi="Times New Roman" w:cs="Times New Roman"/>
          <w:b/>
          <w:sz w:val="28"/>
          <w:szCs w:val="28"/>
        </w:rPr>
        <w:t>8(391)</w:t>
      </w:r>
      <w:r>
        <w:rPr>
          <w:rFonts w:ascii="Times New Roman" w:hAnsi="Times New Roman" w:cs="Times New Roman"/>
          <w:b/>
          <w:sz w:val="28"/>
          <w:szCs w:val="28"/>
        </w:rPr>
        <w:t>221-35-27</w:t>
      </w:r>
    </w:p>
    <w:sectPr w:rsidR="007F735B" w:rsidRPr="007437E8" w:rsidSect="000042D5">
      <w:pgSz w:w="11906" w:h="16838"/>
      <w:pgMar w:top="426" w:right="567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51"/>
    <w:rsid w:val="000042D5"/>
    <w:rsid w:val="00077555"/>
    <w:rsid w:val="00435A51"/>
    <w:rsid w:val="00590A73"/>
    <w:rsid w:val="00604251"/>
    <w:rsid w:val="00637D45"/>
    <w:rsid w:val="006C3A55"/>
    <w:rsid w:val="007437E8"/>
    <w:rsid w:val="007F735B"/>
    <w:rsid w:val="00961762"/>
    <w:rsid w:val="00A268A5"/>
    <w:rsid w:val="00C64FB8"/>
    <w:rsid w:val="00C76E66"/>
    <w:rsid w:val="00E747B3"/>
    <w:rsid w:val="00EA43D4"/>
    <w:rsid w:val="00F6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7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90A7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7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90A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FCCD57E313D281E5414E7EC2FE8CBCCD02A0413E0BC6D7B7AA89EDC30A4C0EEBA606DB76BDA9C1412837BDEE3A81C4046FFFD7A715D38F0a3B6G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338829768B2048ADD0F0A563114E80" ma:contentTypeVersion="1" ma:contentTypeDescription="Создание документа." ma:contentTypeScope="" ma:versionID="4518eb918f1426447d5ddcb2244468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EE20F08-798D-40FF-A034-6E1642BC4F81}"/>
</file>

<file path=customXml/itemProps2.xml><?xml version="1.0" encoding="utf-8"?>
<ds:datastoreItem xmlns:ds="http://schemas.openxmlformats.org/officeDocument/2006/customXml" ds:itemID="{BE1C7BA2-1141-4DD9-9590-D132B2F5170A}"/>
</file>

<file path=customXml/itemProps3.xml><?xml version="1.0" encoding="utf-8"?>
<ds:datastoreItem xmlns:ds="http://schemas.openxmlformats.org/officeDocument/2006/customXml" ds:itemID="{4DFF5831-2C42-4D62-B18A-B8C8FDEDC0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Таранцова Юлия Петровна</dc:creator>
  <cp:lastModifiedBy>Таранцова Юлия Петровна</cp:lastModifiedBy>
  <cp:revision>2</cp:revision>
  <cp:lastPrinted>2022-04-25T08:39:00Z</cp:lastPrinted>
  <dcterms:created xsi:type="dcterms:W3CDTF">2022-12-26T04:19:00Z</dcterms:created>
  <dcterms:modified xsi:type="dcterms:W3CDTF">2022-12-26T04:19:00Z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0x010100E0338829768B2048ADD0F0A563114E80</vt:lpwstr>
  </property>
</Properties>
</file>