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9" w:rsidRDefault="005A3E22" w:rsidP="004168B9">
      <w:pPr>
        <w:jc w:val="center"/>
      </w:pPr>
      <w:r>
        <w:rPr>
          <w:noProof/>
        </w:rPr>
        <w:drawing>
          <wp:inline distT="0" distB="0" distL="0" distR="0">
            <wp:extent cx="518160" cy="67945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B9" w:rsidRDefault="004168B9" w:rsidP="004168B9">
      <w:pPr>
        <w:pStyle w:val="2"/>
        <w:rPr>
          <w:sz w:val="24"/>
          <w:szCs w:val="24"/>
        </w:rPr>
      </w:pPr>
    </w:p>
    <w:p w:rsidR="004168B9" w:rsidRDefault="004168B9" w:rsidP="004168B9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 СВЕРДЛОВСКОГО РАЙОНА</w:t>
      </w:r>
    </w:p>
    <w:p w:rsidR="004168B9" w:rsidRDefault="00BE7F4F" w:rsidP="004168B9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4168B9">
        <w:rPr>
          <w:sz w:val="36"/>
          <w:szCs w:val="36"/>
        </w:rPr>
        <w:t>ГОРОД</w:t>
      </w:r>
      <w:r>
        <w:rPr>
          <w:sz w:val="36"/>
          <w:szCs w:val="36"/>
        </w:rPr>
        <w:t>Е</w:t>
      </w:r>
      <w:r w:rsidR="004168B9">
        <w:rPr>
          <w:sz w:val="36"/>
          <w:szCs w:val="36"/>
        </w:rPr>
        <w:t xml:space="preserve"> КРАСНОЯРСК</w:t>
      </w:r>
      <w:r>
        <w:rPr>
          <w:sz w:val="36"/>
          <w:szCs w:val="36"/>
        </w:rPr>
        <w:t>Е</w:t>
      </w:r>
    </w:p>
    <w:p w:rsidR="004168B9" w:rsidRDefault="004168B9" w:rsidP="004168B9"/>
    <w:p w:rsidR="004168B9" w:rsidRDefault="004168B9" w:rsidP="004168B9">
      <w:pPr>
        <w:pStyle w:val="2"/>
        <w:rPr>
          <w:b w:val="0"/>
          <w:bCs w:val="0"/>
        </w:rPr>
      </w:pPr>
      <w:r>
        <w:rPr>
          <w:b w:val="0"/>
          <w:bCs w:val="0"/>
        </w:rPr>
        <w:t>РАСПОРЯЖЕНИЕ</w:t>
      </w:r>
    </w:p>
    <w:p w:rsidR="004168B9" w:rsidRDefault="004168B9" w:rsidP="004168B9"/>
    <w:p w:rsidR="004168B9" w:rsidRDefault="004168B9" w:rsidP="004168B9"/>
    <w:tbl>
      <w:tblPr>
        <w:tblW w:w="0" w:type="auto"/>
        <w:tblLook w:val="04A0"/>
      </w:tblPr>
      <w:tblGrid>
        <w:gridCol w:w="4785"/>
        <w:gridCol w:w="4785"/>
      </w:tblGrid>
      <w:tr w:rsidR="00D17926" w:rsidRPr="00BB6315" w:rsidTr="00BB6315">
        <w:tc>
          <w:tcPr>
            <w:tcW w:w="4785" w:type="dxa"/>
          </w:tcPr>
          <w:p w:rsidR="00D17926" w:rsidRPr="00BB6315" w:rsidRDefault="00D17926" w:rsidP="00BB6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17926" w:rsidRPr="00BB6315" w:rsidRDefault="00D17926" w:rsidP="00BB6315">
            <w:pPr>
              <w:jc w:val="right"/>
              <w:rPr>
                <w:sz w:val="28"/>
                <w:szCs w:val="28"/>
              </w:rPr>
            </w:pPr>
          </w:p>
        </w:tc>
      </w:tr>
    </w:tbl>
    <w:p w:rsidR="00D17926" w:rsidRPr="00E849CF" w:rsidRDefault="00E849CF" w:rsidP="004168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E849CF">
        <w:rPr>
          <w:sz w:val="28"/>
          <w:szCs w:val="28"/>
          <w:u w:val="single"/>
        </w:rPr>
        <w:t>10.02.2012</w:t>
      </w:r>
      <w:r>
        <w:rPr>
          <w:sz w:val="28"/>
          <w:szCs w:val="28"/>
          <w:u w:val="single"/>
        </w:rPr>
        <w:t xml:space="preserve">  </w:t>
      </w:r>
      <w:r w:rsidRPr="00E849CF">
        <w:rPr>
          <w:sz w:val="28"/>
          <w:szCs w:val="28"/>
        </w:rPr>
        <w:t xml:space="preserve">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141</w:t>
      </w:r>
    </w:p>
    <w:p w:rsidR="00437F89" w:rsidRPr="00241E30" w:rsidRDefault="00437F89" w:rsidP="00437F89">
      <w:pPr>
        <w:rPr>
          <w:bCs/>
          <w:sz w:val="28"/>
          <w:szCs w:val="28"/>
        </w:rPr>
      </w:pPr>
    </w:p>
    <w:p w:rsidR="00437F89" w:rsidRPr="00241E30" w:rsidRDefault="00437F89" w:rsidP="00437F89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D17926" w:rsidRPr="00D17926" w:rsidTr="00D179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A3E2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Положения</w:t>
            </w:r>
            <w:r w:rsidRPr="002A24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 комиссии </w:t>
            </w:r>
          </w:p>
          <w:p w:rsidR="005A3E2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социально-экономическому</w:t>
            </w:r>
          </w:p>
          <w:p w:rsidR="00D17926" w:rsidRPr="00D17926" w:rsidRDefault="005A3E22" w:rsidP="00A84827">
            <w:pPr>
              <w:spacing w:line="192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развитию района</w:t>
            </w:r>
          </w:p>
        </w:tc>
      </w:tr>
    </w:tbl>
    <w:p w:rsidR="00D17926" w:rsidRPr="00241E30" w:rsidRDefault="00D17926" w:rsidP="00A84827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  <w:lang w:val="en-US"/>
        </w:rPr>
      </w:pPr>
    </w:p>
    <w:p w:rsidR="00A84827" w:rsidRPr="00241E30" w:rsidRDefault="00A84827" w:rsidP="00A84827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A3E22" w:rsidRDefault="005A3E22" w:rsidP="00A84827">
      <w:pPr>
        <w:spacing w:line="19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п.п. 2.2.2, 2.2.3, 2.2.7 Положения об администрации района в городе Красноярске, утвержденного распоряжением администрации города Красноярска от 26.02.2007г. № 46-р,  в целях реализации задач, возложенных на администрацию района указанным Положением, принятия квалифицированных и обоснованных решений по социально-экономическому развитию района и комплексной застройке территории:</w:t>
      </w:r>
    </w:p>
    <w:p w:rsidR="005A3E22" w:rsidRDefault="005A3E22" w:rsidP="00A84827">
      <w:pPr>
        <w:spacing w:line="192" w:lineRule="auto"/>
        <w:ind w:firstLine="709"/>
        <w:jc w:val="both"/>
        <w:rPr>
          <w:bCs/>
          <w:sz w:val="28"/>
          <w:szCs w:val="28"/>
        </w:rPr>
      </w:pPr>
    </w:p>
    <w:p w:rsidR="005A3E22" w:rsidRDefault="005A3E22" w:rsidP="00A84827">
      <w:pPr>
        <w:numPr>
          <w:ilvl w:val="0"/>
          <w:numId w:val="1"/>
        </w:numPr>
        <w:tabs>
          <w:tab w:val="num" w:pos="0"/>
        </w:tabs>
        <w:spacing w:line="192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480535">
        <w:rPr>
          <w:bCs/>
          <w:sz w:val="28"/>
          <w:szCs w:val="28"/>
        </w:rPr>
        <w:t xml:space="preserve">под моим руководством </w:t>
      </w:r>
      <w:r>
        <w:rPr>
          <w:bCs/>
          <w:sz w:val="28"/>
          <w:szCs w:val="28"/>
        </w:rPr>
        <w:t xml:space="preserve">комиссию по социально-экономическому развитию района </w:t>
      </w:r>
      <w:r w:rsidR="00480535">
        <w:rPr>
          <w:bCs/>
          <w:sz w:val="28"/>
          <w:szCs w:val="28"/>
        </w:rPr>
        <w:t xml:space="preserve">и комплексной застройке территории </w:t>
      </w:r>
      <w:r>
        <w:rPr>
          <w:bCs/>
          <w:sz w:val="28"/>
          <w:szCs w:val="28"/>
        </w:rPr>
        <w:t>в составе:</w:t>
      </w:r>
    </w:p>
    <w:p w:rsidR="005A3E22" w:rsidRDefault="005A3E22" w:rsidP="00A84827">
      <w:pPr>
        <w:spacing w:line="192" w:lineRule="auto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5634"/>
      </w:tblGrid>
      <w:tr w:rsidR="005A3E22" w:rsidRPr="009525D2" w:rsidTr="003517F0">
        <w:tc>
          <w:tcPr>
            <w:tcW w:w="3828" w:type="dxa"/>
          </w:tcPr>
          <w:p w:rsidR="00480535" w:rsidRDefault="00480535" w:rsidP="00A84827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A3E22" w:rsidRPr="009525D2" w:rsidRDefault="0006477D" w:rsidP="00A84827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И.П. Титенков</w:t>
            </w:r>
            <w:r w:rsidR="005A3E22" w:rsidRPr="009525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="005A3E2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5A3E22" w:rsidRPr="009525D2" w:rsidRDefault="005A3E22" w:rsidP="001B00AF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  <w:p w:rsidR="005A3E22" w:rsidRPr="009525D2" w:rsidRDefault="005A3E22" w:rsidP="001B00AF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  <w:r w:rsidRPr="009525D2">
              <w:rPr>
                <w:bCs/>
                <w:sz w:val="28"/>
                <w:szCs w:val="28"/>
              </w:rPr>
              <w:t>администрации района</w:t>
            </w:r>
            <w:r w:rsidR="00480535">
              <w:rPr>
                <w:bCs/>
                <w:sz w:val="28"/>
                <w:szCs w:val="28"/>
              </w:rPr>
              <w:t xml:space="preserve"> (председатель)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5A3E22" w:rsidRPr="009525D2" w:rsidTr="003517F0">
        <w:tc>
          <w:tcPr>
            <w:tcW w:w="3828" w:type="dxa"/>
          </w:tcPr>
          <w:p w:rsidR="005A3E2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A3E22" w:rsidRPr="009525D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 xml:space="preserve">: </w:t>
            </w:r>
          </w:p>
          <w:p w:rsidR="005A3E22" w:rsidRPr="009525D2" w:rsidRDefault="005A3E22" w:rsidP="0006477D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А.А. </w:t>
            </w:r>
            <w:r w:rsidR="0006477D">
              <w:rPr>
                <w:bCs/>
                <w:sz w:val="28"/>
                <w:szCs w:val="28"/>
              </w:rPr>
              <w:t xml:space="preserve">Исаев    </w:t>
            </w:r>
            <w:r w:rsidRPr="009525D2"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 xml:space="preserve">    -</w:t>
            </w:r>
          </w:p>
        </w:tc>
        <w:tc>
          <w:tcPr>
            <w:tcW w:w="5634" w:type="dxa"/>
          </w:tcPr>
          <w:p w:rsidR="005A3E22" w:rsidRPr="009525D2" w:rsidRDefault="005A3E22" w:rsidP="001B00AF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  <w:p w:rsidR="005A3E22" w:rsidRPr="009525D2" w:rsidRDefault="005A3E22" w:rsidP="00480535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пе</w:t>
            </w:r>
            <w:r>
              <w:rPr>
                <w:bCs/>
                <w:sz w:val="28"/>
                <w:szCs w:val="28"/>
              </w:rPr>
              <w:t xml:space="preserve">рвый заместитель руководителя </w:t>
            </w:r>
            <w:r w:rsidRPr="009525D2">
              <w:rPr>
                <w:bCs/>
                <w:sz w:val="28"/>
                <w:szCs w:val="28"/>
              </w:rPr>
              <w:t>администрации района</w:t>
            </w:r>
            <w:r w:rsidR="00480535">
              <w:rPr>
                <w:bCs/>
                <w:sz w:val="28"/>
                <w:szCs w:val="28"/>
              </w:rPr>
              <w:t xml:space="preserve"> (з</w:t>
            </w:r>
            <w:r w:rsidR="00480535" w:rsidRPr="009525D2">
              <w:rPr>
                <w:bCs/>
                <w:sz w:val="28"/>
                <w:szCs w:val="28"/>
              </w:rPr>
              <w:t>аместитель председателя</w:t>
            </w:r>
            <w:r w:rsidR="00480535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5A3E22" w:rsidRPr="009525D2" w:rsidTr="003517F0">
        <w:tc>
          <w:tcPr>
            <w:tcW w:w="3828" w:type="dxa"/>
          </w:tcPr>
          <w:p w:rsidR="00B35034" w:rsidRDefault="00B35034" w:rsidP="00A84827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A3E22" w:rsidRPr="009525D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М.А.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525D2">
              <w:rPr>
                <w:bCs/>
                <w:sz w:val="28"/>
                <w:szCs w:val="28"/>
              </w:rPr>
              <w:t xml:space="preserve">Московских               </w:t>
            </w:r>
            <w:r>
              <w:rPr>
                <w:bCs/>
                <w:sz w:val="28"/>
                <w:szCs w:val="28"/>
              </w:rPr>
              <w:t xml:space="preserve">    -</w:t>
            </w:r>
          </w:p>
        </w:tc>
        <w:tc>
          <w:tcPr>
            <w:tcW w:w="5634" w:type="dxa"/>
          </w:tcPr>
          <w:p w:rsidR="005A3E22" w:rsidRPr="009525D2" w:rsidRDefault="005A3E22" w:rsidP="001B00AF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  <w:p w:rsidR="005A3E22" w:rsidRPr="009525D2" w:rsidRDefault="005A3E22" w:rsidP="00480535">
            <w:pPr>
              <w:spacing w:line="192" w:lineRule="auto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главный специалист отдела недвижимости и земельных отношений</w:t>
            </w:r>
            <w:r w:rsidR="00634B3E">
              <w:rPr>
                <w:bCs/>
                <w:sz w:val="28"/>
                <w:szCs w:val="28"/>
              </w:rPr>
              <w:t xml:space="preserve"> администрации района</w:t>
            </w:r>
            <w:r w:rsidR="00480535">
              <w:rPr>
                <w:bCs/>
                <w:sz w:val="28"/>
                <w:szCs w:val="28"/>
              </w:rPr>
              <w:t xml:space="preserve"> (с</w:t>
            </w:r>
            <w:r w:rsidR="00480535" w:rsidRPr="009525D2">
              <w:rPr>
                <w:bCs/>
                <w:sz w:val="28"/>
                <w:szCs w:val="28"/>
              </w:rPr>
              <w:t>екретарь</w:t>
            </w:r>
            <w:r w:rsidR="00480535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5A3E22" w:rsidRPr="009525D2" w:rsidTr="003517F0">
        <w:tc>
          <w:tcPr>
            <w:tcW w:w="3828" w:type="dxa"/>
          </w:tcPr>
          <w:p w:rsidR="005A3E2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Члены комиссии:</w:t>
            </w:r>
          </w:p>
          <w:p w:rsidR="00480535" w:rsidRPr="009525D2" w:rsidRDefault="00480535" w:rsidP="00A84827">
            <w:pPr>
              <w:spacing w:line="192" w:lineRule="auto"/>
              <w:rPr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:rsidR="005A3E22" w:rsidRPr="009525D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</w:p>
        </w:tc>
      </w:tr>
      <w:tr w:rsidR="00480535" w:rsidRPr="009525D2" w:rsidTr="003517F0">
        <w:tc>
          <w:tcPr>
            <w:tcW w:w="3828" w:type="dxa"/>
          </w:tcPr>
          <w:p w:rsidR="00480535" w:rsidRDefault="00480535" w:rsidP="002B19AE">
            <w:pPr>
              <w:spacing w:line="192" w:lineRule="auto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С.Л.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25D2">
              <w:rPr>
                <w:bCs/>
                <w:sz w:val="28"/>
                <w:szCs w:val="28"/>
              </w:rPr>
              <w:t>Разгоняев</w:t>
            </w:r>
            <w:proofErr w:type="spellEnd"/>
            <w:r w:rsidRPr="009525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-</w:t>
            </w:r>
          </w:p>
        </w:tc>
        <w:tc>
          <w:tcPr>
            <w:tcW w:w="5634" w:type="dxa"/>
          </w:tcPr>
          <w:p w:rsidR="00480535" w:rsidRPr="009525D2" w:rsidRDefault="00480535" w:rsidP="00480535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</w:t>
            </w:r>
            <w:r w:rsidRPr="009525D2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района;</w:t>
            </w:r>
          </w:p>
        </w:tc>
      </w:tr>
      <w:tr w:rsidR="005A3E22" w:rsidRPr="009525D2" w:rsidTr="003517F0">
        <w:tc>
          <w:tcPr>
            <w:tcW w:w="3828" w:type="dxa"/>
          </w:tcPr>
          <w:p w:rsidR="005A3E2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A3E2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Т.В. Бочарова                          -</w:t>
            </w:r>
          </w:p>
        </w:tc>
        <w:tc>
          <w:tcPr>
            <w:tcW w:w="5634" w:type="dxa"/>
          </w:tcPr>
          <w:p w:rsidR="005A3E22" w:rsidRDefault="005A3E22" w:rsidP="001B00AF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  <w:p w:rsidR="005A3E22" w:rsidRPr="009525D2" w:rsidRDefault="005A3E22" w:rsidP="001B00AF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начальник отдела недвижимости и земельных отношений</w:t>
            </w:r>
            <w:r w:rsidR="00634B3E">
              <w:rPr>
                <w:bCs/>
                <w:sz w:val="28"/>
                <w:szCs w:val="28"/>
              </w:rPr>
              <w:t xml:space="preserve"> администрации района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241E30" w:rsidRPr="009525D2" w:rsidTr="003517F0">
        <w:tc>
          <w:tcPr>
            <w:tcW w:w="3828" w:type="dxa"/>
          </w:tcPr>
          <w:p w:rsidR="00241E30" w:rsidRDefault="00241E30" w:rsidP="00F72F29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241E30" w:rsidRPr="009525D2" w:rsidRDefault="00241E30" w:rsidP="00F72F29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Р.А. Виткин          </w:t>
            </w:r>
            <w:r w:rsidRPr="009525D2"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</w:rPr>
              <w:t xml:space="preserve">     -</w:t>
            </w:r>
          </w:p>
        </w:tc>
        <w:tc>
          <w:tcPr>
            <w:tcW w:w="5634" w:type="dxa"/>
          </w:tcPr>
          <w:p w:rsidR="00241E30" w:rsidRDefault="00241E30" w:rsidP="00F72F29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241E30" w:rsidRPr="009525D2" w:rsidRDefault="00241E30" w:rsidP="00480535">
            <w:pPr>
              <w:spacing w:line="192" w:lineRule="auto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 xml:space="preserve">начальник отдела по работе с населением и </w:t>
            </w:r>
            <w:r>
              <w:rPr>
                <w:bCs/>
                <w:sz w:val="28"/>
                <w:szCs w:val="28"/>
              </w:rPr>
              <w:t>общественностью</w:t>
            </w:r>
            <w:r w:rsidR="00840FC5">
              <w:rPr>
                <w:bCs/>
                <w:sz w:val="28"/>
                <w:szCs w:val="28"/>
              </w:rPr>
              <w:t xml:space="preserve"> администрации района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5A3E22" w:rsidRPr="009525D2" w:rsidTr="003517F0">
        <w:tc>
          <w:tcPr>
            <w:tcW w:w="3828" w:type="dxa"/>
          </w:tcPr>
          <w:p w:rsidR="005A3E22" w:rsidRPr="009525D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Е.А.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525D2">
              <w:rPr>
                <w:bCs/>
                <w:sz w:val="28"/>
                <w:szCs w:val="28"/>
              </w:rPr>
              <w:t xml:space="preserve">Глазок                        </w:t>
            </w:r>
            <w:r>
              <w:rPr>
                <w:bCs/>
                <w:sz w:val="28"/>
                <w:szCs w:val="28"/>
              </w:rPr>
              <w:t xml:space="preserve">      -</w:t>
            </w:r>
          </w:p>
        </w:tc>
        <w:tc>
          <w:tcPr>
            <w:tcW w:w="5634" w:type="dxa"/>
          </w:tcPr>
          <w:p w:rsidR="005A3E22" w:rsidRDefault="005A3E22" w:rsidP="001B00AF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начальник отдела архитектуры</w:t>
            </w:r>
            <w:r w:rsidR="00634B3E">
              <w:rPr>
                <w:bCs/>
                <w:sz w:val="28"/>
                <w:szCs w:val="28"/>
              </w:rPr>
              <w:t xml:space="preserve"> администрации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241E30" w:rsidRPr="009525D2" w:rsidRDefault="00241E30" w:rsidP="001B00AF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41E30" w:rsidRPr="009525D2" w:rsidTr="003517F0">
        <w:tc>
          <w:tcPr>
            <w:tcW w:w="3828" w:type="dxa"/>
          </w:tcPr>
          <w:p w:rsidR="00241E30" w:rsidRPr="009525D2" w:rsidRDefault="00EA5B6B" w:rsidP="00F72F29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Т.Н. Рычкова         </w:t>
            </w:r>
            <w:r w:rsidR="00241E30">
              <w:rPr>
                <w:bCs/>
                <w:sz w:val="28"/>
                <w:szCs w:val="28"/>
              </w:rPr>
              <w:t xml:space="preserve"> </w:t>
            </w:r>
            <w:r w:rsidR="00241E30" w:rsidRPr="009525D2">
              <w:rPr>
                <w:bCs/>
                <w:sz w:val="28"/>
                <w:szCs w:val="28"/>
              </w:rPr>
              <w:t xml:space="preserve">     </w:t>
            </w:r>
            <w:r w:rsidR="00241E30">
              <w:rPr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5634" w:type="dxa"/>
          </w:tcPr>
          <w:p w:rsidR="00241E30" w:rsidRDefault="00241E30" w:rsidP="00F72F29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</w:t>
            </w:r>
            <w:r w:rsidRPr="009525D2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Pr="009525D2">
              <w:rPr>
                <w:bCs/>
                <w:sz w:val="28"/>
                <w:szCs w:val="28"/>
              </w:rPr>
              <w:t xml:space="preserve"> юридического отдела</w:t>
            </w:r>
            <w:r w:rsidR="00634B3E">
              <w:rPr>
                <w:bCs/>
                <w:sz w:val="28"/>
                <w:szCs w:val="28"/>
              </w:rPr>
              <w:t xml:space="preserve"> администрации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241E30" w:rsidRPr="009525D2" w:rsidRDefault="00241E30" w:rsidP="00F72F29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A3E22" w:rsidRPr="009525D2" w:rsidTr="003517F0">
        <w:tc>
          <w:tcPr>
            <w:tcW w:w="3828" w:type="dxa"/>
          </w:tcPr>
          <w:p w:rsidR="005A3E22" w:rsidRPr="009525D2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М.Г. </w:t>
            </w:r>
            <w:proofErr w:type="spellStart"/>
            <w:r>
              <w:rPr>
                <w:bCs/>
                <w:sz w:val="28"/>
                <w:szCs w:val="28"/>
              </w:rPr>
              <w:t>Соляк</w:t>
            </w:r>
            <w:proofErr w:type="spellEnd"/>
            <w:r w:rsidRPr="009525D2">
              <w:rPr>
                <w:bCs/>
                <w:sz w:val="28"/>
                <w:szCs w:val="28"/>
              </w:rPr>
              <w:t xml:space="preserve">                     </w:t>
            </w:r>
            <w:r>
              <w:rPr>
                <w:bCs/>
                <w:sz w:val="28"/>
                <w:szCs w:val="28"/>
              </w:rPr>
              <w:t xml:space="preserve">         -</w:t>
            </w:r>
          </w:p>
        </w:tc>
        <w:tc>
          <w:tcPr>
            <w:tcW w:w="5634" w:type="dxa"/>
          </w:tcPr>
          <w:p w:rsidR="001B00AF" w:rsidRDefault="005A3E22" w:rsidP="00A84827">
            <w:pPr>
              <w:spacing w:line="192" w:lineRule="auto"/>
              <w:rPr>
                <w:bCs/>
                <w:sz w:val="28"/>
                <w:szCs w:val="28"/>
              </w:rPr>
            </w:pPr>
            <w:r w:rsidRPr="009525D2">
              <w:rPr>
                <w:bCs/>
                <w:sz w:val="28"/>
                <w:szCs w:val="28"/>
              </w:rPr>
              <w:t>начальник отдела экономического развития</w:t>
            </w:r>
            <w:r w:rsidR="00634B3E">
              <w:rPr>
                <w:bCs/>
                <w:sz w:val="28"/>
                <w:szCs w:val="28"/>
              </w:rPr>
              <w:t xml:space="preserve"> администрации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241E30" w:rsidRPr="009525D2" w:rsidRDefault="00241E30" w:rsidP="00A84827">
            <w:pPr>
              <w:spacing w:line="192" w:lineRule="auto"/>
              <w:rPr>
                <w:bCs/>
                <w:sz w:val="28"/>
                <w:szCs w:val="28"/>
              </w:rPr>
            </w:pPr>
          </w:p>
        </w:tc>
      </w:tr>
    </w:tbl>
    <w:p w:rsidR="00A84827" w:rsidRDefault="00A84827" w:rsidP="00A84827">
      <w:pPr>
        <w:spacing w:line="192" w:lineRule="auto"/>
        <w:rPr>
          <w:bCs/>
          <w:sz w:val="28"/>
          <w:szCs w:val="28"/>
        </w:rPr>
      </w:pPr>
    </w:p>
    <w:p w:rsidR="00A84827" w:rsidRDefault="00A84827" w:rsidP="00A84827">
      <w:pPr>
        <w:spacing w:line="192" w:lineRule="auto"/>
        <w:rPr>
          <w:bCs/>
          <w:sz w:val="28"/>
          <w:szCs w:val="28"/>
        </w:rPr>
      </w:pPr>
    </w:p>
    <w:p w:rsidR="005A3E22" w:rsidRDefault="005A3E22" w:rsidP="00A84827">
      <w:pPr>
        <w:numPr>
          <w:ilvl w:val="0"/>
          <w:numId w:val="1"/>
        </w:num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комиссии по социально-экономическому развитию района согласно приложению 1.</w:t>
      </w:r>
    </w:p>
    <w:p w:rsidR="00A84827" w:rsidRPr="00B44F27" w:rsidRDefault="00A84827" w:rsidP="00A84827">
      <w:pPr>
        <w:spacing w:line="192" w:lineRule="auto"/>
        <w:ind w:left="360"/>
        <w:jc w:val="both"/>
        <w:rPr>
          <w:bCs/>
          <w:sz w:val="28"/>
          <w:szCs w:val="28"/>
        </w:rPr>
      </w:pPr>
    </w:p>
    <w:p w:rsidR="005A3E22" w:rsidRPr="00855461" w:rsidRDefault="005A3E22" w:rsidP="00A84827">
      <w:pPr>
        <w:numPr>
          <w:ilvl w:val="0"/>
          <w:numId w:val="1"/>
        </w:numPr>
        <w:spacing w:line="192" w:lineRule="auto"/>
        <w:ind w:left="426" w:hanging="426"/>
        <w:jc w:val="both"/>
        <w:rPr>
          <w:bCs/>
          <w:sz w:val="28"/>
          <w:szCs w:val="28"/>
        </w:rPr>
      </w:pPr>
      <w:r w:rsidRPr="00855461">
        <w:rPr>
          <w:bCs/>
          <w:sz w:val="28"/>
          <w:szCs w:val="28"/>
        </w:rPr>
        <w:t xml:space="preserve">Признать утратившим силу распоряжение администрации района от </w:t>
      </w:r>
      <w:r w:rsidR="00EA5B6B" w:rsidRPr="00EA5B6B">
        <w:rPr>
          <w:bCs/>
          <w:sz w:val="28"/>
          <w:szCs w:val="28"/>
        </w:rPr>
        <w:t>16.11.2011</w:t>
      </w:r>
      <w:r w:rsidRPr="00EA5B6B">
        <w:rPr>
          <w:bCs/>
          <w:sz w:val="28"/>
          <w:szCs w:val="28"/>
        </w:rPr>
        <w:t xml:space="preserve">г. № </w:t>
      </w:r>
      <w:r w:rsidR="00EA5B6B">
        <w:rPr>
          <w:bCs/>
          <w:sz w:val="28"/>
          <w:szCs w:val="28"/>
        </w:rPr>
        <w:t>1281</w:t>
      </w:r>
      <w:r w:rsidRPr="00855461">
        <w:rPr>
          <w:bCs/>
          <w:sz w:val="28"/>
          <w:szCs w:val="28"/>
        </w:rPr>
        <w:t xml:space="preserve"> «Об утверждении Положения о комиссии по социально-</w:t>
      </w:r>
      <w:r>
        <w:rPr>
          <w:bCs/>
          <w:sz w:val="28"/>
          <w:szCs w:val="28"/>
        </w:rPr>
        <w:t>экономическому развитию района».</w:t>
      </w:r>
    </w:p>
    <w:p w:rsidR="005A3E22" w:rsidRDefault="005A3E22" w:rsidP="00A84827">
      <w:pPr>
        <w:spacing w:line="192" w:lineRule="auto"/>
        <w:ind w:left="792"/>
        <w:jc w:val="both"/>
        <w:rPr>
          <w:bCs/>
          <w:sz w:val="28"/>
          <w:szCs w:val="28"/>
        </w:rPr>
      </w:pPr>
    </w:p>
    <w:p w:rsidR="005A3E22" w:rsidRDefault="005A3E22" w:rsidP="00A84827">
      <w:pPr>
        <w:numPr>
          <w:ilvl w:val="0"/>
          <w:numId w:val="1"/>
        </w:num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Ответственность за исполнение распоряжения возложить на первого заместителя руководителя администрации района А.А. </w:t>
      </w:r>
      <w:r w:rsidR="0006477D">
        <w:rPr>
          <w:bCs/>
          <w:sz w:val="28"/>
          <w:szCs w:val="28"/>
        </w:rPr>
        <w:t>Исаева</w:t>
      </w:r>
      <w:r>
        <w:rPr>
          <w:bCs/>
          <w:sz w:val="28"/>
          <w:szCs w:val="28"/>
        </w:rPr>
        <w:t>.</w:t>
      </w:r>
    </w:p>
    <w:p w:rsidR="005A3E22" w:rsidRDefault="005A3E22" w:rsidP="00A84827">
      <w:pPr>
        <w:spacing w:line="192" w:lineRule="auto"/>
        <w:jc w:val="both"/>
        <w:rPr>
          <w:bCs/>
          <w:sz w:val="28"/>
          <w:szCs w:val="28"/>
        </w:rPr>
      </w:pPr>
    </w:p>
    <w:p w:rsidR="005A3E22" w:rsidRDefault="005A3E22" w:rsidP="00A84827">
      <w:pPr>
        <w:spacing w:line="192" w:lineRule="auto"/>
        <w:jc w:val="both"/>
        <w:rPr>
          <w:bCs/>
          <w:sz w:val="28"/>
          <w:szCs w:val="28"/>
        </w:rPr>
      </w:pPr>
    </w:p>
    <w:p w:rsidR="005A3E22" w:rsidRDefault="005A3E22" w:rsidP="00A84827">
      <w:pPr>
        <w:spacing w:line="192" w:lineRule="auto"/>
        <w:rPr>
          <w:bCs/>
          <w:sz w:val="28"/>
          <w:szCs w:val="28"/>
        </w:rPr>
      </w:pPr>
    </w:p>
    <w:p w:rsidR="005A3E22" w:rsidRDefault="005A3E22" w:rsidP="00A84827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</w:p>
    <w:p w:rsidR="005A3E22" w:rsidRDefault="005A3E22" w:rsidP="00A84827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B00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6477D">
        <w:rPr>
          <w:bCs/>
          <w:sz w:val="28"/>
          <w:szCs w:val="28"/>
        </w:rPr>
        <w:t>И.П. Титенков</w:t>
      </w:r>
    </w:p>
    <w:p w:rsidR="005A3E22" w:rsidRDefault="005A3E22" w:rsidP="00A84827">
      <w:pPr>
        <w:spacing w:line="192" w:lineRule="auto"/>
        <w:jc w:val="both"/>
        <w:rPr>
          <w:bCs/>
          <w:sz w:val="28"/>
          <w:szCs w:val="28"/>
        </w:rPr>
      </w:pPr>
    </w:p>
    <w:p w:rsidR="005A3E22" w:rsidRDefault="005A3E22" w:rsidP="00A84827">
      <w:pPr>
        <w:spacing w:line="192" w:lineRule="auto"/>
        <w:jc w:val="both"/>
        <w:rPr>
          <w:bCs/>
          <w:sz w:val="28"/>
          <w:szCs w:val="28"/>
        </w:rPr>
      </w:pPr>
    </w:p>
    <w:p w:rsidR="001B00AF" w:rsidRDefault="001B00AF" w:rsidP="00A84827">
      <w:pPr>
        <w:spacing w:line="192" w:lineRule="auto"/>
        <w:jc w:val="both"/>
        <w:rPr>
          <w:bCs/>
          <w:sz w:val="28"/>
          <w:szCs w:val="28"/>
        </w:rPr>
      </w:pPr>
    </w:p>
    <w:p w:rsidR="001B00AF" w:rsidRDefault="001B00AF" w:rsidP="00A84827">
      <w:pPr>
        <w:spacing w:line="192" w:lineRule="auto"/>
        <w:jc w:val="both"/>
        <w:rPr>
          <w:bCs/>
          <w:sz w:val="28"/>
          <w:szCs w:val="28"/>
        </w:rPr>
      </w:pPr>
    </w:p>
    <w:p w:rsidR="005A3E22" w:rsidRDefault="00EA5B6B" w:rsidP="00A84827">
      <w:pPr>
        <w:spacing w:line="192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Исаев Алексей Александрович</w:t>
      </w:r>
    </w:p>
    <w:p w:rsidR="00EA5B6B" w:rsidRPr="007B0270" w:rsidRDefault="00EA5B6B" w:rsidP="00A84827">
      <w:pPr>
        <w:spacing w:line="192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261-98-92</w:t>
      </w:r>
    </w:p>
    <w:p w:rsidR="005A3E22" w:rsidRDefault="005A3E22" w:rsidP="005A3E22">
      <w:pPr>
        <w:jc w:val="both"/>
        <w:rPr>
          <w:bCs/>
        </w:rPr>
      </w:pPr>
      <w:r>
        <w:rPr>
          <w:bCs/>
        </w:rPr>
        <w:br w:type="page"/>
      </w:r>
    </w:p>
    <w:p w:rsidR="005A3E22" w:rsidRDefault="005A3E22" w:rsidP="005A3E22">
      <w:pPr>
        <w:jc w:val="both"/>
        <w:rPr>
          <w:bCs/>
        </w:rPr>
      </w:pPr>
    </w:p>
    <w:p w:rsidR="00A84827" w:rsidRDefault="00A84827" w:rsidP="005A3E22">
      <w:pPr>
        <w:ind w:left="4253"/>
        <w:rPr>
          <w:sz w:val="28"/>
          <w:szCs w:val="28"/>
        </w:rPr>
      </w:pPr>
    </w:p>
    <w:p w:rsidR="005A3E22" w:rsidRDefault="005A3E22" w:rsidP="005A3E22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3F177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5A3E22" w:rsidRDefault="005A3E22" w:rsidP="005A3E2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района </w:t>
      </w:r>
    </w:p>
    <w:p w:rsidR="005A3E22" w:rsidRDefault="005A3E22" w:rsidP="005A3E22">
      <w:pPr>
        <w:ind w:left="4253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926CAC" w:rsidRPr="00926CAC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_»_</w:t>
      </w:r>
      <w:r w:rsidR="00A84827">
        <w:rPr>
          <w:sz w:val="28"/>
          <w:szCs w:val="28"/>
        </w:rPr>
        <w:t>___</w:t>
      </w:r>
      <w:r w:rsidR="00926CAC" w:rsidRPr="00926CAC">
        <w:rPr>
          <w:sz w:val="28"/>
          <w:szCs w:val="28"/>
          <w:u w:val="single"/>
        </w:rPr>
        <w:t>02</w:t>
      </w:r>
      <w:r w:rsidR="00A84827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A84827">
        <w:rPr>
          <w:sz w:val="28"/>
          <w:szCs w:val="28"/>
        </w:rPr>
        <w:t>_</w:t>
      </w:r>
      <w:r>
        <w:rPr>
          <w:sz w:val="28"/>
          <w:szCs w:val="28"/>
        </w:rPr>
        <w:t>__201</w:t>
      </w:r>
      <w:r w:rsidR="00EA5B6B">
        <w:rPr>
          <w:sz w:val="28"/>
          <w:szCs w:val="28"/>
        </w:rPr>
        <w:t>2</w:t>
      </w:r>
      <w:r>
        <w:rPr>
          <w:sz w:val="28"/>
          <w:szCs w:val="28"/>
        </w:rPr>
        <w:t>г. №_</w:t>
      </w:r>
      <w:r w:rsidR="00926CAC">
        <w:rPr>
          <w:sz w:val="28"/>
          <w:szCs w:val="28"/>
        </w:rPr>
        <w:t>_</w:t>
      </w:r>
      <w:r w:rsidR="00926CAC" w:rsidRPr="00926CAC">
        <w:rPr>
          <w:sz w:val="28"/>
          <w:szCs w:val="28"/>
          <w:u w:val="single"/>
        </w:rPr>
        <w:t>141</w:t>
      </w:r>
      <w:r>
        <w:rPr>
          <w:sz w:val="28"/>
          <w:szCs w:val="28"/>
        </w:rPr>
        <w:t>__</w:t>
      </w:r>
    </w:p>
    <w:p w:rsidR="005A3E22" w:rsidRDefault="005A3E22" w:rsidP="005A3E22">
      <w:pPr>
        <w:ind w:firstLine="5670"/>
        <w:rPr>
          <w:sz w:val="28"/>
          <w:szCs w:val="28"/>
        </w:rPr>
      </w:pPr>
    </w:p>
    <w:p w:rsidR="005A3E22" w:rsidRDefault="005A3E22" w:rsidP="005A3E22">
      <w:pPr>
        <w:ind w:firstLine="5670"/>
        <w:rPr>
          <w:sz w:val="28"/>
          <w:szCs w:val="28"/>
        </w:rPr>
      </w:pPr>
    </w:p>
    <w:p w:rsidR="005A3E22" w:rsidRDefault="005A3E22" w:rsidP="005A3E22">
      <w:pPr>
        <w:ind w:firstLine="5670"/>
        <w:rPr>
          <w:sz w:val="28"/>
          <w:szCs w:val="28"/>
        </w:rPr>
      </w:pPr>
    </w:p>
    <w:p w:rsidR="005A3E22" w:rsidRDefault="005A3E22" w:rsidP="005A3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A3E22" w:rsidRDefault="005A3E22" w:rsidP="005A3E2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>
        <w:rPr>
          <w:bCs/>
          <w:sz w:val="28"/>
          <w:szCs w:val="28"/>
        </w:rPr>
        <w:t>по социально-экономическому развитию района</w:t>
      </w:r>
    </w:p>
    <w:p w:rsidR="005A3E22" w:rsidRDefault="005A3E22" w:rsidP="005A3E22">
      <w:pPr>
        <w:jc w:val="center"/>
        <w:rPr>
          <w:sz w:val="28"/>
          <w:szCs w:val="28"/>
        </w:rPr>
      </w:pPr>
    </w:p>
    <w:p w:rsidR="005A3E22" w:rsidRDefault="005A3E22" w:rsidP="005A3E22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Общая часть.</w:t>
      </w:r>
    </w:p>
    <w:p w:rsidR="005A3E22" w:rsidRDefault="005A3E22" w:rsidP="005A3E22">
      <w:pPr>
        <w:ind w:left="360"/>
        <w:rPr>
          <w:sz w:val="28"/>
          <w:szCs w:val="28"/>
        </w:rPr>
      </w:pP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  <w:tab w:val="num" w:pos="-2268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по социально-экономическому развитию района (далее комиссия) создается и действует в целях принятия квалифицированных и обоснованных решений по социально-экономическому развитию района, по комплексной застройке территории района в соответствии с основными положениями генерального плана города Красноярска, правилами благоустройства, озеленения, содержания территорий и строений города Красноярска, нормативно – правовыми актами РФ и города Красноярска.</w:t>
      </w:r>
      <w:proofErr w:type="gramEnd"/>
    </w:p>
    <w:p w:rsidR="005A3E22" w:rsidRPr="006C3105" w:rsidRDefault="005A3E22" w:rsidP="005A3E22">
      <w:pPr>
        <w:numPr>
          <w:ilvl w:val="1"/>
          <w:numId w:val="2"/>
        </w:numPr>
        <w:tabs>
          <w:tab w:val="num" w:pos="-2410"/>
        </w:tabs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функционирует как коллегиальный совещательный орган.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форме проведения заседаний по мере поступления материалов, но не реже одного раза в месяц.</w:t>
      </w:r>
    </w:p>
    <w:p w:rsidR="005A3E22" w:rsidRDefault="005A3E22" w:rsidP="005A3E22">
      <w:pPr>
        <w:tabs>
          <w:tab w:val="num" w:pos="1004"/>
        </w:tabs>
        <w:ind w:left="709"/>
        <w:jc w:val="both"/>
        <w:rPr>
          <w:sz w:val="28"/>
          <w:szCs w:val="28"/>
        </w:rPr>
      </w:pPr>
    </w:p>
    <w:p w:rsidR="005A3E22" w:rsidRDefault="005A3E22" w:rsidP="005A3E22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 комиссии.</w:t>
      </w: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bCs/>
          <w:sz w:val="28"/>
          <w:szCs w:val="28"/>
        </w:rPr>
        <w:t>по социально-экономическому развитию района</w:t>
      </w:r>
      <w:r>
        <w:rPr>
          <w:sz w:val="28"/>
          <w:szCs w:val="28"/>
        </w:rPr>
        <w:t>: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вопросы по планировке территории района, включая отводы земельных участков под проектирование, строительство и реконструкцию объектов недвижимости; 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вопросы размещения на территории района временных сооружений, летних кафе, средств наружной рекламы, парковок в соответствии с правовыми актами города и пр.; 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предложения и проектные материалы по благоустройству, художественному и монументальному оформлению жилых, производственных и коммунальных территорий района;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вопросы по разработке планов и программ развития района;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552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вопросы по привлечению к участию в социально-экономическом развитии района населения, организаций и предприятий различных форм собственности. </w:t>
      </w:r>
    </w:p>
    <w:p w:rsidR="005A3E22" w:rsidRDefault="005A3E22" w:rsidP="005A3E22">
      <w:pPr>
        <w:tabs>
          <w:tab w:val="num" w:pos="-2552"/>
        </w:tabs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Полномочия комиссии.</w:t>
      </w:r>
    </w:p>
    <w:p w:rsidR="005A3E22" w:rsidRDefault="005A3E22" w:rsidP="005A3E22">
      <w:pPr>
        <w:jc w:val="center"/>
        <w:rPr>
          <w:sz w:val="28"/>
          <w:szCs w:val="28"/>
        </w:rPr>
      </w:pPr>
    </w:p>
    <w:p w:rsidR="005A3E22" w:rsidRDefault="005A3E22" w:rsidP="005A3E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5A3E22" w:rsidRDefault="00204A3A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1B6F">
        <w:rPr>
          <w:sz w:val="28"/>
          <w:szCs w:val="28"/>
        </w:rPr>
        <w:t xml:space="preserve">ри необходимости </w:t>
      </w:r>
      <w:r w:rsidR="005A3E22">
        <w:rPr>
          <w:sz w:val="28"/>
          <w:szCs w:val="28"/>
        </w:rPr>
        <w:t>требовать от заявителя документы, дополнительные графические проработки и расчеты, позволяющие сделать компетентное и объективное заключение по рассматриваемому вопросу;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вносить предложения по внесению поправок и изменений в схемы привязки объектов, их технологическое назначение и архитектурный облик; 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отклонять предложенные заявителями планировочные, архитектурные и технологические решения по застройке земельных участков и установке временных сооружений, если они не соответствуют законодательству, градостроительным</w:t>
      </w:r>
      <w:r w:rsidR="00204A3A">
        <w:rPr>
          <w:sz w:val="28"/>
          <w:szCs w:val="28"/>
        </w:rPr>
        <w:t xml:space="preserve"> нормам</w:t>
      </w:r>
      <w:r>
        <w:rPr>
          <w:sz w:val="28"/>
          <w:szCs w:val="28"/>
        </w:rPr>
        <w:t xml:space="preserve"> и архитектурным требованиям.</w:t>
      </w:r>
    </w:p>
    <w:p w:rsidR="00EA5B6B" w:rsidRDefault="00EA5B6B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разрешать конфликтные ситуации по вопросам размещения временных сооружений на территории района.</w:t>
      </w:r>
    </w:p>
    <w:p w:rsidR="005A3E22" w:rsidRDefault="005A3E22" w:rsidP="005A3E22">
      <w:pPr>
        <w:ind w:left="360"/>
        <w:jc w:val="both"/>
        <w:rPr>
          <w:sz w:val="28"/>
          <w:szCs w:val="28"/>
        </w:rPr>
      </w:pPr>
    </w:p>
    <w:p w:rsidR="005A3E22" w:rsidRDefault="005A3E22" w:rsidP="005A3E22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работы.</w:t>
      </w:r>
    </w:p>
    <w:p w:rsidR="005A3E22" w:rsidRDefault="005A3E22" w:rsidP="005A3E22">
      <w:pPr>
        <w:ind w:left="360"/>
        <w:jc w:val="center"/>
        <w:rPr>
          <w:sz w:val="28"/>
          <w:szCs w:val="28"/>
        </w:rPr>
      </w:pP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на рассмотрение комиссии выносятся любым членом комиссии по своему направлению деятельности.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секретарем ведется протокол, который подписывается председателем и секретарем.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его</w:t>
      </w:r>
      <w:r w:rsidRPr="00147F62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исполняет заместитель председателя, который имеет право подписывать протокол заседания.</w:t>
      </w:r>
    </w:p>
    <w:p w:rsidR="005A3E22" w:rsidRDefault="005A3E22" w:rsidP="005A3E22">
      <w:pPr>
        <w:numPr>
          <w:ilvl w:val="1"/>
          <w:numId w:val="2"/>
        </w:numPr>
        <w:tabs>
          <w:tab w:val="clear" w:pos="1004"/>
          <w:tab w:val="num" w:pos="-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секретаря его функцию выполняет любой член комиссии, избираемый на заседании большинством голосов. </w:t>
      </w: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</w:p>
    <w:p w:rsidR="005A3E22" w:rsidRDefault="005A3E22" w:rsidP="005A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5A3E22" w:rsidRDefault="005A3E22" w:rsidP="005A3E2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администрации</w:t>
      </w:r>
      <w:r w:rsidR="00A84827">
        <w:rPr>
          <w:sz w:val="28"/>
          <w:szCs w:val="28"/>
        </w:rPr>
        <w:t xml:space="preserve"> района</w:t>
      </w:r>
      <w:r w:rsidR="00A84827">
        <w:rPr>
          <w:sz w:val="28"/>
          <w:szCs w:val="28"/>
        </w:rPr>
        <w:tab/>
      </w:r>
      <w:r w:rsidR="00A84827">
        <w:rPr>
          <w:sz w:val="28"/>
          <w:szCs w:val="28"/>
        </w:rPr>
        <w:tab/>
      </w:r>
      <w:r w:rsidR="00A84827">
        <w:rPr>
          <w:sz w:val="28"/>
          <w:szCs w:val="28"/>
        </w:rPr>
        <w:tab/>
      </w:r>
      <w:r w:rsidR="00A8482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r w:rsidR="00267E82">
        <w:rPr>
          <w:sz w:val="28"/>
          <w:szCs w:val="28"/>
        </w:rPr>
        <w:t>Исаев</w:t>
      </w:r>
    </w:p>
    <w:p w:rsidR="008C4145" w:rsidRPr="005A3E22" w:rsidRDefault="008C4145" w:rsidP="005A3E22">
      <w:pPr>
        <w:autoSpaceDE w:val="0"/>
        <w:autoSpaceDN w:val="0"/>
        <w:adjustRightInd w:val="0"/>
        <w:ind w:firstLine="709"/>
        <w:jc w:val="both"/>
      </w:pPr>
    </w:p>
    <w:sectPr w:rsidR="008C4145" w:rsidRPr="005A3E22" w:rsidSect="0048053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C69"/>
    <w:multiLevelType w:val="multilevel"/>
    <w:tmpl w:val="2416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1077B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/>
  <w:rsids>
    <w:rsidRoot w:val="005A3E22"/>
    <w:rsid w:val="0006477D"/>
    <w:rsid w:val="0012406C"/>
    <w:rsid w:val="001B00AF"/>
    <w:rsid w:val="001F1B6F"/>
    <w:rsid w:val="00204A3A"/>
    <w:rsid w:val="00241E30"/>
    <w:rsid w:val="00267E82"/>
    <w:rsid w:val="00270375"/>
    <w:rsid w:val="002764E1"/>
    <w:rsid w:val="002A6BE6"/>
    <w:rsid w:val="004168B9"/>
    <w:rsid w:val="00437F89"/>
    <w:rsid w:val="00464DE2"/>
    <w:rsid w:val="00480535"/>
    <w:rsid w:val="004B42F4"/>
    <w:rsid w:val="004F5D17"/>
    <w:rsid w:val="005A3E22"/>
    <w:rsid w:val="00634B3E"/>
    <w:rsid w:val="0078522E"/>
    <w:rsid w:val="00802BFB"/>
    <w:rsid w:val="00832831"/>
    <w:rsid w:val="00840FC5"/>
    <w:rsid w:val="008C4145"/>
    <w:rsid w:val="00903DF2"/>
    <w:rsid w:val="00926CAC"/>
    <w:rsid w:val="00940D0B"/>
    <w:rsid w:val="00952E94"/>
    <w:rsid w:val="009E276E"/>
    <w:rsid w:val="00A84827"/>
    <w:rsid w:val="00B35034"/>
    <w:rsid w:val="00BB6315"/>
    <w:rsid w:val="00BE7F4F"/>
    <w:rsid w:val="00C47391"/>
    <w:rsid w:val="00D17926"/>
    <w:rsid w:val="00E849CF"/>
    <w:rsid w:val="00EA5B6B"/>
    <w:rsid w:val="00F2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B9"/>
    <w:rPr>
      <w:sz w:val="24"/>
      <w:szCs w:val="24"/>
    </w:rPr>
  </w:style>
  <w:style w:type="paragraph" w:styleId="2">
    <w:name w:val="heading 2"/>
    <w:basedOn w:val="a"/>
    <w:next w:val="a"/>
    <w:qFormat/>
    <w:rsid w:val="004168B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5D1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7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CD84C-8FCA-4216-8DA2-E0AD5DD7013A}"/>
</file>

<file path=customXml/itemProps2.xml><?xml version="1.0" encoding="utf-8"?>
<ds:datastoreItem xmlns:ds="http://schemas.openxmlformats.org/officeDocument/2006/customXml" ds:itemID="{4F2D22EB-6B30-41AB-8C4B-D3FA87E0D7C5}"/>
</file>

<file path=customXml/itemProps3.xml><?xml version="1.0" encoding="utf-8"?>
<ds:datastoreItem xmlns:ds="http://schemas.openxmlformats.org/officeDocument/2006/customXml" ds:itemID="{AFBFA3AF-BEF9-437B-AB34-16926B86B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svrd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Matveevanv</dc:creator>
  <cp:keywords/>
  <dc:description/>
  <cp:lastModifiedBy>Kovalevanv</cp:lastModifiedBy>
  <cp:revision>5</cp:revision>
  <cp:lastPrinted>2011-11-14T07:29:00Z</cp:lastPrinted>
  <dcterms:created xsi:type="dcterms:W3CDTF">2012-02-10T02:59:00Z</dcterms:created>
  <dcterms:modified xsi:type="dcterms:W3CDTF">2012-02-17T08:21:00Z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