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DB" w:rsidRDefault="00253ADB" w:rsidP="00253AD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253ADB" w:rsidRPr="00052233" w:rsidRDefault="00253ADB" w:rsidP="00253AD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253ADB" w:rsidRPr="00CA5100" w:rsidRDefault="00253ADB" w:rsidP="00253ADB">
      <w:pPr>
        <w:ind w:firstLine="708"/>
        <w:jc w:val="both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253ADB" w:rsidRPr="00E34D00" w:rsidTr="00BD7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253ADB" w:rsidRPr="00E34D00" w:rsidRDefault="00253ADB" w:rsidP="00BD723C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253ADB" w:rsidRPr="00E34D00" w:rsidRDefault="00253ADB" w:rsidP="00BD723C">
            <w:pPr>
              <w:rPr>
                <w:b/>
                <w:sz w:val="22"/>
                <w:szCs w:val="22"/>
              </w:rPr>
            </w:pPr>
          </w:p>
          <w:p w:rsidR="00253ADB" w:rsidRPr="00E34D00" w:rsidRDefault="00253ADB" w:rsidP="00BD723C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253ADB" w:rsidRPr="00E34D00" w:rsidRDefault="00253ADB" w:rsidP="00BD723C">
            <w:pPr>
              <w:rPr>
                <w:b/>
                <w:sz w:val="22"/>
                <w:szCs w:val="22"/>
              </w:rPr>
            </w:pPr>
          </w:p>
          <w:p w:rsidR="00253ADB" w:rsidRPr="00E34D00" w:rsidRDefault="00253ADB" w:rsidP="00BD723C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253ADB" w:rsidRPr="00E34D00" w:rsidTr="00BD7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253ADB" w:rsidRPr="00E34D00" w:rsidRDefault="00253ADB" w:rsidP="00BD723C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253ADB" w:rsidRPr="00E34D00" w:rsidRDefault="00253ADB" w:rsidP="00BD7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33</w:t>
            </w:r>
          </w:p>
        </w:tc>
        <w:tc>
          <w:tcPr>
            <w:tcW w:w="6946" w:type="dxa"/>
          </w:tcPr>
          <w:p w:rsidR="00253ADB" w:rsidRPr="00E34D00" w:rsidRDefault="00253ADB" w:rsidP="00BD7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</w:t>
            </w:r>
            <w:r w:rsidRPr="00CA51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2,2</w:t>
            </w:r>
            <w:r w:rsidRPr="00CA5100">
              <w:rPr>
                <w:sz w:val="22"/>
                <w:szCs w:val="22"/>
              </w:rPr>
              <w:t xml:space="preserve"> </w:t>
            </w:r>
            <w:proofErr w:type="spellStart"/>
            <w:r w:rsidRPr="00CA5100">
              <w:rPr>
                <w:sz w:val="22"/>
                <w:szCs w:val="22"/>
              </w:rPr>
              <w:t>кв.м</w:t>
            </w:r>
            <w:proofErr w:type="spellEnd"/>
            <w:r w:rsidRPr="00CA51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3ADB" w:rsidRPr="00CA5100" w:rsidTr="00BD723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44" w:type="dxa"/>
          </w:tcPr>
          <w:p w:rsidR="00253ADB" w:rsidRPr="00CA5100" w:rsidRDefault="00253ADB" w:rsidP="00BD7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510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53ADB" w:rsidRDefault="00253ADB" w:rsidP="00BD723C">
            <w:r w:rsidRPr="004F7E9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Цементников 49а/2</w:t>
            </w:r>
          </w:p>
        </w:tc>
        <w:tc>
          <w:tcPr>
            <w:tcW w:w="6946" w:type="dxa"/>
          </w:tcPr>
          <w:p w:rsidR="00253ADB" w:rsidRPr="00CA5100" w:rsidRDefault="00253ADB" w:rsidP="00BD7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№ 1</w:t>
            </w:r>
            <w:r w:rsidRPr="00CA51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15,5</w:t>
            </w:r>
            <w:r w:rsidRPr="00CA5100">
              <w:rPr>
                <w:sz w:val="22"/>
                <w:szCs w:val="22"/>
              </w:rPr>
              <w:t xml:space="preserve"> </w:t>
            </w:r>
            <w:proofErr w:type="spellStart"/>
            <w:r w:rsidRPr="00CA5100">
              <w:rPr>
                <w:sz w:val="22"/>
                <w:szCs w:val="22"/>
              </w:rPr>
              <w:t>кв.м</w:t>
            </w:r>
            <w:proofErr w:type="spellEnd"/>
            <w:r w:rsidRPr="00CA51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3ADB" w:rsidRPr="00CA5100" w:rsidTr="00BD723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4" w:type="dxa"/>
          </w:tcPr>
          <w:p w:rsidR="00253ADB" w:rsidRPr="00CA5100" w:rsidRDefault="00253ADB" w:rsidP="00BD7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510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53ADB" w:rsidRDefault="00253ADB" w:rsidP="00BD723C">
            <w:r w:rsidRPr="004F7E9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Цементников 49а/2</w:t>
            </w:r>
          </w:p>
        </w:tc>
        <w:tc>
          <w:tcPr>
            <w:tcW w:w="6946" w:type="dxa"/>
          </w:tcPr>
          <w:p w:rsidR="00253ADB" w:rsidRDefault="00253ADB" w:rsidP="00BD723C">
            <w:r>
              <w:rPr>
                <w:sz w:val="22"/>
                <w:szCs w:val="22"/>
              </w:rPr>
              <w:t>Контейнер № 2,</w:t>
            </w:r>
            <w:r w:rsidRPr="00CA5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15,5</w:t>
            </w:r>
            <w:r w:rsidRPr="00CA5100">
              <w:rPr>
                <w:sz w:val="22"/>
                <w:szCs w:val="22"/>
              </w:rPr>
              <w:t xml:space="preserve"> </w:t>
            </w:r>
            <w:proofErr w:type="spellStart"/>
            <w:r w:rsidRPr="00CA5100">
              <w:rPr>
                <w:sz w:val="22"/>
                <w:szCs w:val="22"/>
              </w:rPr>
              <w:t>кв</w:t>
            </w:r>
            <w:proofErr w:type="gramStart"/>
            <w:r w:rsidRPr="00CA510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253ADB" w:rsidRPr="009A194F" w:rsidRDefault="00253ADB" w:rsidP="00253AD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Pr="009A194F">
        <w:rPr>
          <w:sz w:val="22"/>
          <w:szCs w:val="22"/>
        </w:rPr>
        <w:t>казанные в таблице объекты необходимо    демонтировать в 30-дневный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78"/>
        <w:gridCol w:w="7087"/>
      </w:tblGrid>
      <w:tr w:rsidR="00253ADB" w:rsidRPr="009A194F" w:rsidTr="00BD723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2" w:type="dxa"/>
          </w:tcPr>
          <w:p w:rsidR="00253ADB" w:rsidRPr="009A194F" w:rsidRDefault="00253ADB" w:rsidP="00BD723C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</w:tcPr>
          <w:p w:rsidR="00253ADB" w:rsidRPr="009A194F" w:rsidRDefault="00253ADB" w:rsidP="00BD723C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7087" w:type="dxa"/>
          </w:tcPr>
          <w:p w:rsidR="00253ADB" w:rsidRPr="009A194F" w:rsidRDefault="00253ADB" w:rsidP="00BD723C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Наименование сооружения</w:t>
            </w:r>
          </w:p>
        </w:tc>
      </w:tr>
      <w:tr w:rsidR="00253ADB" w:rsidRPr="009A194F" w:rsidTr="00BD723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2" w:type="dxa"/>
          </w:tcPr>
          <w:p w:rsidR="00253ADB" w:rsidRPr="009A194F" w:rsidRDefault="00253ADB" w:rsidP="00BD723C">
            <w:pPr>
              <w:rPr>
                <w:sz w:val="22"/>
                <w:szCs w:val="22"/>
              </w:rPr>
            </w:pPr>
            <w:r w:rsidRPr="009A194F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253ADB" w:rsidRPr="009A194F" w:rsidRDefault="00253ADB" w:rsidP="00BD7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Семафорная, 261г  </w:t>
            </w:r>
          </w:p>
        </w:tc>
        <w:tc>
          <w:tcPr>
            <w:tcW w:w="7087" w:type="dxa"/>
          </w:tcPr>
          <w:p w:rsidR="00253ADB" w:rsidRPr="009A194F" w:rsidRDefault="00253ADB" w:rsidP="00BD723C">
            <w:pPr>
              <w:rPr>
                <w:sz w:val="22"/>
                <w:szCs w:val="22"/>
              </w:rPr>
            </w:pPr>
            <w:r w:rsidRPr="009A194F">
              <w:rPr>
                <w:sz w:val="22"/>
                <w:szCs w:val="22"/>
              </w:rPr>
              <w:t xml:space="preserve">Павильон </w:t>
            </w:r>
            <w:r>
              <w:rPr>
                <w:sz w:val="22"/>
                <w:szCs w:val="22"/>
              </w:rPr>
              <w:t>88,16</w:t>
            </w:r>
            <w:r w:rsidRPr="009A194F">
              <w:rPr>
                <w:sz w:val="22"/>
                <w:szCs w:val="22"/>
              </w:rPr>
              <w:t xml:space="preserve"> </w:t>
            </w:r>
            <w:proofErr w:type="spellStart"/>
            <w:r w:rsidRPr="009A194F">
              <w:rPr>
                <w:sz w:val="22"/>
                <w:szCs w:val="22"/>
              </w:rPr>
              <w:t>кв.м</w:t>
            </w:r>
            <w:proofErr w:type="spellEnd"/>
            <w:r w:rsidRPr="009A194F">
              <w:rPr>
                <w:sz w:val="22"/>
                <w:szCs w:val="22"/>
              </w:rPr>
              <w:t xml:space="preserve">. </w:t>
            </w:r>
          </w:p>
        </w:tc>
      </w:tr>
    </w:tbl>
    <w:p w:rsidR="00253ADB" w:rsidRPr="00D81A55" w:rsidRDefault="00253ADB" w:rsidP="00253ADB">
      <w:pPr>
        <w:jc w:val="both"/>
        <w:rPr>
          <w:sz w:val="16"/>
          <w:szCs w:val="16"/>
        </w:rPr>
      </w:pPr>
    </w:p>
    <w:p w:rsidR="006C4E32" w:rsidRDefault="00253ADB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ADB">
      <w:r>
        <w:separator/>
      </w:r>
    </w:p>
  </w:endnote>
  <w:endnote w:type="continuationSeparator" w:id="0">
    <w:p w:rsidR="00000000" w:rsidRDefault="002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ADB">
      <w:r>
        <w:separator/>
      </w:r>
    </w:p>
  </w:footnote>
  <w:footnote w:type="continuationSeparator" w:id="0">
    <w:p w:rsidR="00000000" w:rsidRDefault="0025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046E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253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4"/>
    <w:rsid w:val="00046ECA"/>
    <w:rsid w:val="00253ADB"/>
    <w:rsid w:val="002A7214"/>
    <w:rsid w:val="00402A2D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83917-E7D1-4E83-A6B0-8C41968A4FAB}"/>
</file>

<file path=customXml/itemProps2.xml><?xml version="1.0" encoding="utf-8"?>
<ds:datastoreItem xmlns:ds="http://schemas.openxmlformats.org/officeDocument/2006/customXml" ds:itemID="{583BC98A-7116-4B96-87F5-F5711516D85D}"/>
</file>

<file path=customXml/itemProps3.xml><?xml version="1.0" encoding="utf-8"?>
<ds:datastoreItem xmlns:ds="http://schemas.openxmlformats.org/officeDocument/2006/customXml" ds:itemID="{53351C6B-CB92-4BCF-852D-B006AB565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2016-08-26T08:27:00Z</dcterms:created>
  <dcterms:modified xsi:type="dcterms:W3CDTF">2016-08-26T08:27:00Z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