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2A" w:rsidRDefault="009B032A" w:rsidP="00F94855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208AE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1208AE">
        <w:rPr>
          <w:rFonts w:ascii="Times New Roman" w:hAnsi="Times New Roman" w:cs="Times New Roman"/>
          <w:b/>
          <w:sz w:val="26"/>
          <w:szCs w:val="26"/>
        </w:rPr>
        <w:t xml:space="preserve">Советского 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 xml:space="preserve">района в </w:t>
      </w:r>
      <w:r w:rsidRPr="001208AE">
        <w:rPr>
          <w:rFonts w:ascii="Times New Roman" w:hAnsi="Times New Roman" w:cs="Times New Roman"/>
          <w:b/>
          <w:sz w:val="26"/>
          <w:szCs w:val="26"/>
        </w:rPr>
        <w:t>город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Красноярск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3433C0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91D6A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020625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квартал 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2020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F94855" w:rsidRPr="001208AE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1208AE">
        <w:rPr>
          <w:rFonts w:ascii="Times New Roman" w:hAnsi="Times New Roman" w:cs="Times New Roman"/>
          <w:sz w:val="26"/>
          <w:szCs w:val="26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1208AE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Поряд</w:t>
      </w:r>
      <w:r w:rsidR="00887F48" w:rsidRPr="001208AE"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1208AE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распоряжением 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1208A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87F48" w:rsidRPr="001208AE">
        <w:rPr>
          <w:rFonts w:ascii="Times New Roman" w:hAnsi="Times New Roman" w:cs="Times New Roman"/>
          <w:sz w:val="26"/>
          <w:szCs w:val="26"/>
        </w:rPr>
        <w:t>Советского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 района в городе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 w:rsidRPr="001208AE">
        <w:rPr>
          <w:rFonts w:ascii="Times New Roman" w:hAnsi="Times New Roman" w:cs="Times New Roman"/>
          <w:sz w:val="26"/>
          <w:szCs w:val="26"/>
        </w:rPr>
        <w:t>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от </w:t>
      </w:r>
      <w:r w:rsidR="00887F48" w:rsidRPr="001208AE">
        <w:rPr>
          <w:rFonts w:ascii="Times New Roman" w:hAnsi="Times New Roman" w:cs="Times New Roman"/>
          <w:sz w:val="26"/>
          <w:szCs w:val="26"/>
        </w:rPr>
        <w:t>10</w:t>
      </w:r>
      <w:r w:rsidR="004D03E7" w:rsidRPr="001208AE">
        <w:rPr>
          <w:rFonts w:ascii="Times New Roman" w:hAnsi="Times New Roman" w:cs="Times New Roman"/>
          <w:sz w:val="26"/>
          <w:szCs w:val="26"/>
        </w:rPr>
        <w:t>.10.2019</w:t>
      </w:r>
      <w:r w:rsidRPr="001208AE">
        <w:rPr>
          <w:rFonts w:ascii="Times New Roman" w:hAnsi="Times New Roman" w:cs="Times New Roman"/>
          <w:sz w:val="26"/>
          <w:szCs w:val="26"/>
        </w:rPr>
        <w:t xml:space="preserve"> № </w:t>
      </w:r>
      <w:r w:rsidR="00887F48" w:rsidRPr="001208AE">
        <w:rPr>
          <w:rFonts w:ascii="Times New Roman" w:hAnsi="Times New Roman" w:cs="Times New Roman"/>
          <w:sz w:val="26"/>
          <w:szCs w:val="26"/>
        </w:rPr>
        <w:t>1608</w:t>
      </w:r>
      <w:r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Комиссия</w:t>
      </w:r>
      <w:r w:rsidR="00C84D46" w:rsidRPr="001208AE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1208AE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="00A35EC2" w:rsidRPr="001208AE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1208AE">
        <w:rPr>
          <w:rFonts w:ascii="Times New Roman" w:hAnsi="Times New Roman" w:cs="Times New Roman"/>
          <w:sz w:val="26"/>
          <w:szCs w:val="26"/>
        </w:rPr>
        <w:t xml:space="preserve">нфликта интересов, в отношении </w:t>
      </w:r>
      <w:r w:rsidR="00A35EC2" w:rsidRPr="001208AE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35EC2" w:rsidRPr="001208AE">
        <w:rPr>
          <w:rFonts w:ascii="Times New Roman" w:hAnsi="Times New Roman" w:cs="Times New Roman"/>
          <w:sz w:val="26"/>
          <w:szCs w:val="26"/>
        </w:rPr>
        <w:t xml:space="preserve"> (работодателя) является Глава города</w:t>
      </w:r>
      <w:r w:rsidR="00F41F9D"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</w:t>
      </w:r>
      <w:r w:rsidRPr="001208AE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E230D3" w:rsidRPr="001208AE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3433C0" w:rsidRPr="001208AE" w:rsidRDefault="005A52AC" w:rsidP="003024A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>I</w:t>
      </w:r>
      <w:r w:rsidR="00DB381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bookmarkStart w:id="0" w:name="_GoBack"/>
      <w:bookmarkEnd w:id="0"/>
      <w:r w:rsidR="00E230D3" w:rsidRPr="001208AE">
        <w:rPr>
          <w:rFonts w:ascii="Times New Roman" w:hAnsi="Times New Roman" w:cs="Times New Roman"/>
          <w:b/>
          <w:sz w:val="26"/>
          <w:szCs w:val="26"/>
        </w:rPr>
        <w:t xml:space="preserve"> квартал 2020 года</w:t>
      </w:r>
    </w:p>
    <w:p w:rsidR="002B3354" w:rsidRDefault="003433C0" w:rsidP="002B33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208AE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CB7B04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E230D3" w:rsidRPr="001208AE"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2020</w:t>
      </w:r>
      <w:r w:rsidRPr="001208AE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 w:rsidR="002B3354" w:rsidRPr="001208AE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CB7B04" w:rsidRPr="00CB7B04" w:rsidRDefault="00CB7B04" w:rsidP="00CB7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B7B04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  <w:lang w:eastAsia="ru-RU"/>
        </w:rPr>
        <w:t>совершенствования деятельности к</w:t>
      </w:r>
      <w:r w:rsidRPr="00CB7B04">
        <w:rPr>
          <w:rFonts w:ascii="Times New Roman" w:hAnsi="Times New Roman" w:cs="Times New Roman"/>
          <w:sz w:val="26"/>
          <w:szCs w:val="26"/>
          <w:lang w:eastAsia="ru-RU"/>
        </w:rPr>
        <w:t>омиссии, с учетом изменений, внесенных в Трудовой кодекс Российской Федерации в части формы ве</w:t>
      </w:r>
      <w:r>
        <w:rPr>
          <w:rFonts w:ascii="Times New Roman" w:hAnsi="Times New Roman" w:cs="Times New Roman"/>
          <w:sz w:val="26"/>
          <w:szCs w:val="26"/>
          <w:lang w:eastAsia="ru-RU"/>
        </w:rPr>
        <w:t>дения трудовой книжки, в ноябре</w:t>
      </w:r>
      <w:r w:rsidRPr="00CB7B04">
        <w:rPr>
          <w:rFonts w:ascii="Times New Roman" w:hAnsi="Times New Roman" w:cs="Times New Roman"/>
          <w:sz w:val="26"/>
          <w:szCs w:val="26"/>
          <w:lang w:eastAsia="ru-RU"/>
        </w:rPr>
        <w:t xml:space="preserve"> 2020 года были внесены соответствующие изменения в </w:t>
      </w:r>
      <w:r>
        <w:rPr>
          <w:rFonts w:ascii="Times New Roman" w:hAnsi="Times New Roman" w:cs="Times New Roman"/>
          <w:sz w:val="26"/>
          <w:szCs w:val="26"/>
          <w:lang w:eastAsia="ru-RU"/>
        </w:rPr>
        <w:t>Положение</w:t>
      </w:r>
      <w:r w:rsidRPr="00CB7B04">
        <w:rPr>
          <w:rFonts w:ascii="Times New Roman" w:hAnsi="Times New Roman" w:cs="Times New Roman"/>
          <w:sz w:val="26"/>
          <w:szCs w:val="26"/>
          <w:lang w:eastAsia="ru-RU"/>
        </w:rPr>
        <w:t xml:space="preserve"> о Комиссии.</w:t>
      </w:r>
    </w:p>
    <w:p w:rsidR="00CB7B04" w:rsidRPr="00CB7B04" w:rsidRDefault="00CB7B04" w:rsidP="00CB7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B7B04">
        <w:rPr>
          <w:rFonts w:ascii="Times New Roman" w:hAnsi="Times New Roman" w:cs="Times New Roman"/>
          <w:sz w:val="26"/>
          <w:szCs w:val="26"/>
          <w:lang w:eastAsia="ru-RU"/>
        </w:rPr>
        <w:t xml:space="preserve">Положение о </w:t>
      </w:r>
      <w:r>
        <w:rPr>
          <w:rFonts w:ascii="Times New Roman" w:hAnsi="Times New Roman" w:cs="Times New Roman"/>
          <w:sz w:val="26"/>
          <w:szCs w:val="26"/>
          <w:lang w:eastAsia="ru-RU"/>
        </w:rPr>
        <w:t>Комиссии в актуальной редакции размещена</w:t>
      </w:r>
      <w:r w:rsidRPr="00CB7B04">
        <w:rPr>
          <w:rFonts w:ascii="Times New Roman" w:hAnsi="Times New Roman" w:cs="Times New Roman"/>
          <w:sz w:val="26"/>
          <w:szCs w:val="26"/>
          <w:lang w:eastAsia="ru-RU"/>
        </w:rPr>
        <w:t xml:space="preserve"> на официальном сайте администрации города Красноярска в разделе «Администрация» - «Районы города» - «Советский район» - «Противодействие коррупции» - «Комиссия по соблюдению требований к служебному поведению муниципальных служащих администрации Советского района в городе Красноярске и урегулированию конфликта интересов на муниципальной службе».</w:t>
      </w:r>
    </w:p>
    <w:p w:rsidR="00CB7B04" w:rsidRDefault="00CB7B04" w:rsidP="00CB7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B7B04" w:rsidRPr="00CB7B04" w:rsidRDefault="00CB7B04" w:rsidP="00CB7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Всего в 2020 году проведено 1 заседание к</w:t>
      </w:r>
      <w:r w:rsidRPr="00CB7B04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9B032A">
        <w:rPr>
          <w:rFonts w:ascii="Times New Roman" w:hAnsi="Times New Roman" w:cs="Times New Roman"/>
          <w:sz w:val="26"/>
          <w:szCs w:val="26"/>
          <w:lang w:eastAsia="ru-RU"/>
        </w:rPr>
        <w:t>миссии, на которых рассмотрено 1 вопрос</w:t>
      </w:r>
      <w:r w:rsidRPr="00CB7B04">
        <w:rPr>
          <w:rFonts w:ascii="Times New Roman" w:hAnsi="Times New Roman" w:cs="Times New Roman"/>
          <w:sz w:val="26"/>
          <w:szCs w:val="26"/>
          <w:lang w:eastAsia="ru-RU"/>
        </w:rPr>
        <w:t xml:space="preserve"> в отношении 1 гражданина, ранее замещавшего должность муниципальной службы. </w:t>
      </w:r>
    </w:p>
    <w:p w:rsidR="00CB7B04" w:rsidRPr="00CB7B04" w:rsidRDefault="00CB7B04" w:rsidP="00CB7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B7B04"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r w:rsidR="009B032A">
        <w:rPr>
          <w:rFonts w:ascii="Times New Roman" w:hAnsi="Times New Roman" w:cs="Times New Roman"/>
          <w:sz w:val="26"/>
          <w:szCs w:val="26"/>
          <w:lang w:eastAsia="ru-RU"/>
        </w:rPr>
        <w:t>рассмотренному вопросу комиссией принято соответствующее решение</w:t>
      </w:r>
      <w:r w:rsidRPr="00CB7B04">
        <w:rPr>
          <w:rFonts w:ascii="Times New Roman" w:hAnsi="Times New Roman" w:cs="Times New Roman"/>
          <w:sz w:val="26"/>
          <w:szCs w:val="26"/>
          <w:lang w:eastAsia="ru-RU"/>
        </w:rPr>
        <w:t xml:space="preserve">, даны рекомендации. </w:t>
      </w:r>
    </w:p>
    <w:p w:rsidR="00CB7B04" w:rsidRPr="001208AE" w:rsidRDefault="00CB7B04" w:rsidP="002B33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B032A" w:rsidRDefault="009B032A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lastRenderedPageBreak/>
        <w:t>Данные о количестве заседаний комиссии, рассматриваемым вопросам</w:t>
      </w:r>
    </w:p>
    <w:p w:rsidR="003433C0" w:rsidRPr="001208AE" w:rsidRDefault="003433C0" w:rsidP="00462047">
      <w:pPr>
        <w:spacing w:after="0"/>
        <w:jc w:val="center"/>
        <w:rPr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2020</w:t>
      </w:r>
      <w:r w:rsidR="002F05E8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1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2 кв. 2020</w:t>
            </w:r>
          </w:p>
        </w:tc>
        <w:tc>
          <w:tcPr>
            <w:tcW w:w="1134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3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4 кв. 2020</w:t>
            </w:r>
          </w:p>
        </w:tc>
        <w:tc>
          <w:tcPr>
            <w:tcW w:w="1134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208AE" w:rsidRDefault="000F5399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:rsidR="003024A5" w:rsidRDefault="003024A5" w:rsidP="00F67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24A5" w:rsidSect="003024A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20625"/>
    <w:rsid w:val="000574F5"/>
    <w:rsid w:val="00090165"/>
    <w:rsid w:val="000F5399"/>
    <w:rsid w:val="001208AE"/>
    <w:rsid w:val="001253CF"/>
    <w:rsid w:val="001366FB"/>
    <w:rsid w:val="002047A5"/>
    <w:rsid w:val="002452C6"/>
    <w:rsid w:val="002B3354"/>
    <w:rsid w:val="002D5947"/>
    <w:rsid w:val="002E2A0B"/>
    <w:rsid w:val="002F05E8"/>
    <w:rsid w:val="003024A5"/>
    <w:rsid w:val="003433C0"/>
    <w:rsid w:val="003E097C"/>
    <w:rsid w:val="003F22CE"/>
    <w:rsid w:val="00462047"/>
    <w:rsid w:val="00470FE3"/>
    <w:rsid w:val="004D03E7"/>
    <w:rsid w:val="004E5AB7"/>
    <w:rsid w:val="005540B1"/>
    <w:rsid w:val="00585214"/>
    <w:rsid w:val="005A52AC"/>
    <w:rsid w:val="005E3BB4"/>
    <w:rsid w:val="00631671"/>
    <w:rsid w:val="006B6F51"/>
    <w:rsid w:val="006C34F6"/>
    <w:rsid w:val="007507CF"/>
    <w:rsid w:val="00753FA0"/>
    <w:rsid w:val="00887F48"/>
    <w:rsid w:val="00893F59"/>
    <w:rsid w:val="009B032A"/>
    <w:rsid w:val="009B63A0"/>
    <w:rsid w:val="00A05E51"/>
    <w:rsid w:val="00A35EC2"/>
    <w:rsid w:val="00B01BB0"/>
    <w:rsid w:val="00B7050F"/>
    <w:rsid w:val="00BB1E78"/>
    <w:rsid w:val="00C170E9"/>
    <w:rsid w:val="00C739CB"/>
    <w:rsid w:val="00C84D46"/>
    <w:rsid w:val="00CB7B04"/>
    <w:rsid w:val="00D2138C"/>
    <w:rsid w:val="00D73D63"/>
    <w:rsid w:val="00D76EB7"/>
    <w:rsid w:val="00DB381C"/>
    <w:rsid w:val="00E230D3"/>
    <w:rsid w:val="00E56B30"/>
    <w:rsid w:val="00F41F9D"/>
    <w:rsid w:val="00F67423"/>
    <w:rsid w:val="00F84008"/>
    <w:rsid w:val="00F91D6A"/>
    <w:rsid w:val="00F94855"/>
    <w:rsid w:val="00F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B8837-1833-4709-9688-ED504E8B5503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9</cp:revision>
  <cp:lastPrinted>2021-01-20T06:02:00Z</cp:lastPrinted>
  <dcterms:created xsi:type="dcterms:W3CDTF">2021-01-20T05:49:00Z</dcterms:created>
  <dcterms:modified xsi:type="dcterms:W3CDTF">2021-01-20T08:15:00Z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