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4A" w:rsidRDefault="00BD66EB" w:rsidP="00000C4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"http://www.admkrsk.ru" </w:instrText>
      </w:r>
      <w:r>
        <w:rPr>
          <w:sz w:val="28"/>
          <w:szCs w:val="28"/>
          <w:lang w:val="en-US"/>
        </w:rPr>
        <w:fldChar w:fldCharType="separate"/>
      </w:r>
      <w:r w:rsidRPr="0053009E">
        <w:rPr>
          <w:rStyle w:val="a3"/>
          <w:sz w:val="28"/>
          <w:szCs w:val="28"/>
          <w:lang w:val="en-US"/>
        </w:rPr>
        <w:t>www.admkrsk.ru</w:t>
      </w:r>
      <w:r>
        <w:rPr>
          <w:sz w:val="28"/>
          <w:szCs w:val="28"/>
          <w:lang w:val="en-US"/>
        </w:rPr>
        <w:fldChar w:fldCharType="end"/>
      </w:r>
    </w:p>
    <w:p w:rsidR="00BD66EB" w:rsidRPr="00BD66EB" w:rsidRDefault="00BD66EB" w:rsidP="00000C4A">
      <w:pPr>
        <w:jc w:val="both"/>
        <w:rPr>
          <w:sz w:val="28"/>
          <w:szCs w:val="28"/>
          <w:lang w:val="en-US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 xml:space="preserve">Пленум </w:t>
      </w:r>
      <w:proofErr w:type="gramStart"/>
      <w:r w:rsidRPr="00000C4A">
        <w:rPr>
          <w:sz w:val="28"/>
          <w:szCs w:val="28"/>
        </w:rPr>
        <w:t>ВС</w:t>
      </w:r>
      <w:proofErr w:type="gramEnd"/>
      <w:r w:rsidRPr="00000C4A">
        <w:rPr>
          <w:sz w:val="28"/>
          <w:szCs w:val="28"/>
        </w:rPr>
        <w:t xml:space="preserve"> РФ разъяснил порядок кассационного обжалования судебных решений по уголовным делам в новых кассационных СОЮ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>1 июля 2019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>Пленум ВС РФ разъяснил порядок кассационного обжалования судебных решений по уголовным делам в новых кассационных СОЮ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  <w:lang w:val="en-US"/>
        </w:rPr>
        <w:t>Fotofabrika</w:t>
      </w:r>
      <w:r w:rsidRPr="00000C4A">
        <w:rPr>
          <w:sz w:val="28"/>
          <w:szCs w:val="28"/>
        </w:rPr>
        <w:t xml:space="preserve"> / </w:t>
      </w:r>
      <w:r w:rsidRPr="00000C4A">
        <w:rPr>
          <w:sz w:val="28"/>
          <w:szCs w:val="28"/>
          <w:lang w:val="en-US"/>
        </w:rPr>
        <w:t>Depositphotos</w:t>
      </w:r>
      <w:r w:rsidRPr="00000C4A">
        <w:rPr>
          <w:sz w:val="28"/>
          <w:szCs w:val="28"/>
        </w:rPr>
        <w:t>.</w:t>
      </w:r>
      <w:r w:rsidRPr="00000C4A">
        <w:rPr>
          <w:sz w:val="28"/>
          <w:szCs w:val="28"/>
          <w:lang w:val="en-US"/>
        </w:rPr>
        <w:t>com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>Разработка и принятие указанного постановления обусловлены протекающей в РФ судебной реформой и связанными с этим изменениями, внесенными в порядок производства в суде кассационной инстанции, регламентированный нормами главы 47.1 Уголовно-процессуального кодекса. Содержащиеся в нем разъяснения будут применяться при пересмотре в кассационном порядке вступивших в законную силу судебных решений по уголовным делам со дня начала деятельности кассационных судов общей юрисдикции (кассационного военного суда). С этой же даты утратят силу прежние разъяснения Пленума Верховного Суда Российской Федерации (Постановление Пленума ВС РФ от 25 июня 2019 г. № 19).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>В постановлении ВС РФ, в частности, напоминает, что будут предусмотрены два порядка производства в суде кассационной инстанции: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 xml:space="preserve">    сплошная кассация – с назначением судебного заседания суда кассационной инстанции без предварительного решения судьи о передаче кассационных жалобы, представления для их рассмотрения в судебном заседании;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 xml:space="preserve">    выборочная кассация – с предварительным решением судьи по данному вопросу.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>В порядке сплошной кассации будут пересматриваться приговоры или иные итоговые судебные решения, а выборочной – промежуточные судебные решения и повторно обжалуемые итоговые судебные решения.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r w:rsidRPr="00000C4A">
        <w:rPr>
          <w:sz w:val="28"/>
          <w:szCs w:val="28"/>
        </w:rPr>
        <w:t>Подавать кассационную жалобу, представление для их рассмотрения в порядке сплошной кассации нужно через суд первой инстанции, вынесший обжалуемое решение, а жалобу, представление на судебные решения, подлежащие пересмотру в порядке выборочной кассации, –непосредственно в суд кассационной инстанции, правомочный проверять их законность.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proofErr w:type="gramStart"/>
      <w:r w:rsidRPr="00000C4A">
        <w:rPr>
          <w:sz w:val="28"/>
          <w:szCs w:val="28"/>
        </w:rPr>
        <w:t xml:space="preserve">Поясняется, что если кассационные жалоба, представление в отношении осужденного (оправданного, лица, в отношении которого уголовное дело прекращено) были предметом рассмотрения в судебном заседании кассационного суда общей юрисдикции (кассационного военного суда), то следующей надлежащей судебной инстанцией по кассационным жалобе, </w:t>
      </w:r>
      <w:r w:rsidRPr="00000C4A">
        <w:rPr>
          <w:sz w:val="28"/>
          <w:szCs w:val="28"/>
        </w:rPr>
        <w:lastRenderedPageBreak/>
        <w:t>представлению в отношении этого же лица, вне зависимости от оснований и субъектов обжалования (осужденный, его защитник, потерпевший или прокурор), является Судебная коллегия</w:t>
      </w:r>
      <w:proofErr w:type="gramEnd"/>
      <w:r w:rsidRPr="00000C4A">
        <w:rPr>
          <w:sz w:val="28"/>
          <w:szCs w:val="28"/>
        </w:rPr>
        <w:t xml:space="preserve"> по уголовным делам </w:t>
      </w:r>
      <w:proofErr w:type="gramStart"/>
      <w:r w:rsidRPr="00000C4A">
        <w:rPr>
          <w:sz w:val="28"/>
          <w:szCs w:val="28"/>
        </w:rPr>
        <w:t>ВС</w:t>
      </w:r>
      <w:proofErr w:type="gramEnd"/>
      <w:r w:rsidRPr="00000C4A">
        <w:rPr>
          <w:sz w:val="28"/>
          <w:szCs w:val="28"/>
        </w:rPr>
        <w:t xml:space="preserve"> РФ (Судебная коллегия по делам военнослужащих ВС РФ).</w:t>
      </w:r>
    </w:p>
    <w:p w:rsidR="00000C4A" w:rsidRPr="00000C4A" w:rsidRDefault="00000C4A" w:rsidP="00000C4A">
      <w:pPr>
        <w:jc w:val="both"/>
        <w:rPr>
          <w:sz w:val="28"/>
          <w:szCs w:val="28"/>
        </w:rPr>
      </w:pPr>
    </w:p>
    <w:p w:rsidR="00000C4A" w:rsidRPr="00000C4A" w:rsidRDefault="00000C4A" w:rsidP="00000C4A">
      <w:pPr>
        <w:jc w:val="both"/>
        <w:rPr>
          <w:sz w:val="28"/>
          <w:szCs w:val="28"/>
          <w:lang w:val="en-US"/>
        </w:rPr>
      </w:pPr>
      <w:r w:rsidRPr="00000C4A">
        <w:rPr>
          <w:sz w:val="28"/>
          <w:szCs w:val="28"/>
        </w:rPr>
        <w:t xml:space="preserve">Однако, подчеркивает </w:t>
      </w:r>
      <w:proofErr w:type="gramStart"/>
      <w:r w:rsidRPr="00000C4A">
        <w:rPr>
          <w:sz w:val="28"/>
          <w:szCs w:val="28"/>
        </w:rPr>
        <w:t>ВС</w:t>
      </w:r>
      <w:proofErr w:type="gramEnd"/>
      <w:r w:rsidRPr="00000C4A">
        <w:rPr>
          <w:sz w:val="28"/>
          <w:szCs w:val="28"/>
        </w:rPr>
        <w:t xml:space="preserve"> РФ, запрет на внесение повторных кассационных жалобы, представления по тем же правовым основаниям, теми же лицами в тот же суд кассационной инстанции, предусмотренный ст. 401.17 УПК РФ, не может рассматриваться в качестве правового основания, препятствующего выявлению и устранению ошибок, свидетельствующих о неправосудности принятого судом решения. Если из </w:t>
      </w:r>
      <w:proofErr w:type="gramStart"/>
      <w:r w:rsidRPr="00000C4A">
        <w:rPr>
          <w:sz w:val="28"/>
          <w:szCs w:val="28"/>
        </w:rPr>
        <w:t>повторных</w:t>
      </w:r>
      <w:proofErr w:type="gramEnd"/>
      <w:r w:rsidRPr="00000C4A">
        <w:rPr>
          <w:sz w:val="28"/>
          <w:szCs w:val="28"/>
        </w:rPr>
        <w:t xml:space="preserve"> кассационных жалобы, представления, поданных в порядке выборочной кассации, усматриваются основания для отмены или изменения обжалуемого решения, такие жалоба, представление подлежат рассмотрению в установленном законом порядке. </w:t>
      </w:r>
      <w:proofErr w:type="gramStart"/>
      <w:r w:rsidRPr="00000C4A">
        <w:rPr>
          <w:sz w:val="28"/>
          <w:szCs w:val="28"/>
          <w:lang w:val="en-US"/>
        </w:rPr>
        <w:t>В иныхслучаяхонивозвращаютсясубъектуобжалованиябезрассмотрения.</w:t>
      </w:r>
      <w:proofErr w:type="gramEnd"/>
    </w:p>
    <w:p w:rsidR="00000C4A" w:rsidRPr="00000C4A" w:rsidRDefault="00000C4A" w:rsidP="00000C4A">
      <w:pPr>
        <w:jc w:val="both"/>
        <w:rPr>
          <w:sz w:val="28"/>
          <w:szCs w:val="28"/>
          <w:lang w:val="en-US"/>
        </w:rPr>
      </w:pPr>
    </w:p>
    <w:p w:rsidR="00000C4A" w:rsidRPr="00000C4A" w:rsidRDefault="00000C4A" w:rsidP="00000C4A">
      <w:pPr>
        <w:jc w:val="both"/>
        <w:rPr>
          <w:sz w:val="28"/>
          <w:szCs w:val="28"/>
        </w:rPr>
      </w:pPr>
      <w:bookmarkStart w:id="0" w:name="_GoBack"/>
      <w:bookmarkEnd w:id="0"/>
    </w:p>
    <w:p w:rsidR="00000C4A" w:rsidRPr="00000C4A" w:rsidRDefault="00000C4A" w:rsidP="000B75D2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5735A3" w:rsidRPr="008E09C5" w:rsidRDefault="005735A3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7441C4" w:rsidRPr="008E09C5" w:rsidRDefault="007441C4" w:rsidP="007D180D">
      <w:pPr>
        <w:jc w:val="both"/>
        <w:rPr>
          <w:sz w:val="28"/>
          <w:szCs w:val="28"/>
        </w:rPr>
      </w:pPr>
    </w:p>
    <w:p w:rsidR="00E32B75" w:rsidRPr="003B0F6F" w:rsidRDefault="00E32B75" w:rsidP="00301A58">
      <w:pPr>
        <w:jc w:val="both"/>
        <w:rPr>
          <w:sz w:val="28"/>
          <w:szCs w:val="28"/>
        </w:rPr>
      </w:pPr>
    </w:p>
    <w:p w:rsidR="00330F58" w:rsidRPr="00F676BD" w:rsidRDefault="00330F58" w:rsidP="00330F58">
      <w:pPr>
        <w:jc w:val="both"/>
        <w:rPr>
          <w:sz w:val="28"/>
          <w:szCs w:val="28"/>
        </w:rPr>
      </w:pPr>
    </w:p>
    <w:p w:rsidR="00330F58" w:rsidRPr="00F676BD" w:rsidRDefault="00330F58" w:rsidP="00330F58">
      <w:pPr>
        <w:jc w:val="both"/>
        <w:rPr>
          <w:sz w:val="28"/>
          <w:szCs w:val="28"/>
        </w:rPr>
      </w:pPr>
    </w:p>
    <w:p w:rsidR="00330F58" w:rsidRPr="00F676BD" w:rsidRDefault="00330F58" w:rsidP="00330F58">
      <w:pPr>
        <w:jc w:val="both"/>
        <w:rPr>
          <w:sz w:val="28"/>
          <w:szCs w:val="28"/>
        </w:rPr>
      </w:pPr>
    </w:p>
    <w:p w:rsidR="00330F58" w:rsidRDefault="00330F58" w:rsidP="00330F58">
      <w:pPr>
        <w:jc w:val="both"/>
      </w:pPr>
    </w:p>
    <w:p w:rsidR="00330F58" w:rsidRDefault="00330F58" w:rsidP="00330F58">
      <w:pPr>
        <w:jc w:val="both"/>
      </w:pPr>
    </w:p>
    <w:p w:rsidR="00330F58" w:rsidRDefault="00330F58" w:rsidP="00330F58">
      <w:pPr>
        <w:jc w:val="both"/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p w:rsidR="00330F58" w:rsidRDefault="00330F58" w:rsidP="00330F58">
      <w:pPr>
        <w:rPr>
          <w:sz w:val="28"/>
          <w:szCs w:val="28"/>
        </w:rPr>
      </w:pPr>
    </w:p>
    <w:sectPr w:rsidR="00330F58" w:rsidSect="004B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6B3"/>
    <w:multiLevelType w:val="hybridMultilevel"/>
    <w:tmpl w:val="DAA2F16C"/>
    <w:lvl w:ilvl="0" w:tplc="E2F452FA">
      <w:start w:val="13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D9A6583"/>
    <w:multiLevelType w:val="multilevel"/>
    <w:tmpl w:val="A37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7138D"/>
    <w:multiLevelType w:val="hybridMultilevel"/>
    <w:tmpl w:val="C1D6C5CC"/>
    <w:lvl w:ilvl="0" w:tplc="C5E6A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A52CA3"/>
    <w:multiLevelType w:val="hybridMultilevel"/>
    <w:tmpl w:val="CE18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7F9D"/>
    <w:multiLevelType w:val="hybridMultilevel"/>
    <w:tmpl w:val="CE18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0974"/>
    <w:multiLevelType w:val="hybridMultilevel"/>
    <w:tmpl w:val="F54E5BEA"/>
    <w:lvl w:ilvl="0" w:tplc="E0A6E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C3368"/>
    <w:multiLevelType w:val="hybridMultilevel"/>
    <w:tmpl w:val="BBECF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27793"/>
    <w:multiLevelType w:val="multilevel"/>
    <w:tmpl w:val="26C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72E8F"/>
    <w:multiLevelType w:val="hybridMultilevel"/>
    <w:tmpl w:val="20D034C4"/>
    <w:lvl w:ilvl="0" w:tplc="0D606020">
      <w:start w:val="1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B103CC7"/>
    <w:multiLevelType w:val="multilevel"/>
    <w:tmpl w:val="D8E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E0CEA"/>
    <w:multiLevelType w:val="multilevel"/>
    <w:tmpl w:val="398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23E71"/>
    <w:multiLevelType w:val="hybridMultilevel"/>
    <w:tmpl w:val="676ABCF0"/>
    <w:lvl w:ilvl="0" w:tplc="C5DE5D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5E118B"/>
    <w:multiLevelType w:val="hybridMultilevel"/>
    <w:tmpl w:val="2C3C42BE"/>
    <w:lvl w:ilvl="0" w:tplc="5524C954">
      <w:start w:val="42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81"/>
    <w:rsid w:val="00000C4A"/>
    <w:rsid w:val="000064D6"/>
    <w:rsid w:val="00067053"/>
    <w:rsid w:val="00076601"/>
    <w:rsid w:val="000A43AC"/>
    <w:rsid w:val="000B4A2E"/>
    <w:rsid w:val="000B75D2"/>
    <w:rsid w:val="000D130D"/>
    <w:rsid w:val="000E5C66"/>
    <w:rsid w:val="00126ABD"/>
    <w:rsid w:val="00131579"/>
    <w:rsid w:val="00160898"/>
    <w:rsid w:val="00176AFF"/>
    <w:rsid w:val="00191DE8"/>
    <w:rsid w:val="001A659D"/>
    <w:rsid w:val="001B4D80"/>
    <w:rsid w:val="001C387F"/>
    <w:rsid w:val="001C62BB"/>
    <w:rsid w:val="001D371A"/>
    <w:rsid w:val="001D7FCF"/>
    <w:rsid w:val="00202A35"/>
    <w:rsid w:val="00212316"/>
    <w:rsid w:val="0021773A"/>
    <w:rsid w:val="002448E5"/>
    <w:rsid w:val="002735F9"/>
    <w:rsid w:val="00280F3A"/>
    <w:rsid w:val="002B0DEC"/>
    <w:rsid w:val="002C441C"/>
    <w:rsid w:val="002F0E81"/>
    <w:rsid w:val="002F2552"/>
    <w:rsid w:val="002F6E42"/>
    <w:rsid w:val="00301A58"/>
    <w:rsid w:val="00310461"/>
    <w:rsid w:val="00330F58"/>
    <w:rsid w:val="00342D58"/>
    <w:rsid w:val="00357B52"/>
    <w:rsid w:val="00383439"/>
    <w:rsid w:val="0038603D"/>
    <w:rsid w:val="00394CD5"/>
    <w:rsid w:val="00396C3B"/>
    <w:rsid w:val="003A1038"/>
    <w:rsid w:val="003A6D8C"/>
    <w:rsid w:val="003B0D8E"/>
    <w:rsid w:val="003B0F6F"/>
    <w:rsid w:val="003D1123"/>
    <w:rsid w:val="003E4504"/>
    <w:rsid w:val="003E69BB"/>
    <w:rsid w:val="00440280"/>
    <w:rsid w:val="00451541"/>
    <w:rsid w:val="004622BD"/>
    <w:rsid w:val="004625A4"/>
    <w:rsid w:val="00486C8C"/>
    <w:rsid w:val="004B08DC"/>
    <w:rsid w:val="004B4028"/>
    <w:rsid w:val="004B55F6"/>
    <w:rsid w:val="004C10EC"/>
    <w:rsid w:val="004C7C5F"/>
    <w:rsid w:val="004D28C5"/>
    <w:rsid w:val="00506CB8"/>
    <w:rsid w:val="005178B2"/>
    <w:rsid w:val="00520464"/>
    <w:rsid w:val="00537AFD"/>
    <w:rsid w:val="00543B86"/>
    <w:rsid w:val="005569B3"/>
    <w:rsid w:val="00563D2E"/>
    <w:rsid w:val="0056709F"/>
    <w:rsid w:val="005735A3"/>
    <w:rsid w:val="0059706A"/>
    <w:rsid w:val="005B660D"/>
    <w:rsid w:val="005D1579"/>
    <w:rsid w:val="005D6B49"/>
    <w:rsid w:val="005E2B60"/>
    <w:rsid w:val="005E7278"/>
    <w:rsid w:val="005F4482"/>
    <w:rsid w:val="00630BE9"/>
    <w:rsid w:val="00650C8F"/>
    <w:rsid w:val="0066286A"/>
    <w:rsid w:val="00664375"/>
    <w:rsid w:val="00665414"/>
    <w:rsid w:val="00695DE2"/>
    <w:rsid w:val="006B032E"/>
    <w:rsid w:val="006C303B"/>
    <w:rsid w:val="006C45A1"/>
    <w:rsid w:val="006D3592"/>
    <w:rsid w:val="006E2EB5"/>
    <w:rsid w:val="006E4AE3"/>
    <w:rsid w:val="00701C24"/>
    <w:rsid w:val="00703020"/>
    <w:rsid w:val="00712189"/>
    <w:rsid w:val="00716D6B"/>
    <w:rsid w:val="007441C4"/>
    <w:rsid w:val="00745590"/>
    <w:rsid w:val="00756B9C"/>
    <w:rsid w:val="00761583"/>
    <w:rsid w:val="007744AF"/>
    <w:rsid w:val="00784DF5"/>
    <w:rsid w:val="00787881"/>
    <w:rsid w:val="00796AC8"/>
    <w:rsid w:val="007B2041"/>
    <w:rsid w:val="007D180D"/>
    <w:rsid w:val="007D6724"/>
    <w:rsid w:val="007F6679"/>
    <w:rsid w:val="00805D18"/>
    <w:rsid w:val="00806B80"/>
    <w:rsid w:val="008358D3"/>
    <w:rsid w:val="00860E02"/>
    <w:rsid w:val="00872220"/>
    <w:rsid w:val="008815B8"/>
    <w:rsid w:val="008A4A9E"/>
    <w:rsid w:val="008B6071"/>
    <w:rsid w:val="008C27FB"/>
    <w:rsid w:val="008D170E"/>
    <w:rsid w:val="008D7B8D"/>
    <w:rsid w:val="008E09C5"/>
    <w:rsid w:val="008E160A"/>
    <w:rsid w:val="008E30FE"/>
    <w:rsid w:val="00903E82"/>
    <w:rsid w:val="009223FF"/>
    <w:rsid w:val="00922937"/>
    <w:rsid w:val="009268E7"/>
    <w:rsid w:val="00955837"/>
    <w:rsid w:val="00964246"/>
    <w:rsid w:val="00994F6B"/>
    <w:rsid w:val="00996B12"/>
    <w:rsid w:val="009A213F"/>
    <w:rsid w:val="009A5712"/>
    <w:rsid w:val="009A6D65"/>
    <w:rsid w:val="009C0D36"/>
    <w:rsid w:val="009E0619"/>
    <w:rsid w:val="009E4FAC"/>
    <w:rsid w:val="009F2EE0"/>
    <w:rsid w:val="009F3EFB"/>
    <w:rsid w:val="00A05E9F"/>
    <w:rsid w:val="00A124CC"/>
    <w:rsid w:val="00A20212"/>
    <w:rsid w:val="00A266D5"/>
    <w:rsid w:val="00A27D35"/>
    <w:rsid w:val="00A3278F"/>
    <w:rsid w:val="00A36F96"/>
    <w:rsid w:val="00A53E55"/>
    <w:rsid w:val="00A54EA9"/>
    <w:rsid w:val="00A61DC4"/>
    <w:rsid w:val="00A6275C"/>
    <w:rsid w:val="00A67ACC"/>
    <w:rsid w:val="00A73FF7"/>
    <w:rsid w:val="00A8223F"/>
    <w:rsid w:val="00A91114"/>
    <w:rsid w:val="00A95622"/>
    <w:rsid w:val="00AA4B32"/>
    <w:rsid w:val="00AA610E"/>
    <w:rsid w:val="00AA6D70"/>
    <w:rsid w:val="00AD62E4"/>
    <w:rsid w:val="00AE0832"/>
    <w:rsid w:val="00B01E71"/>
    <w:rsid w:val="00B05B6D"/>
    <w:rsid w:val="00B2066E"/>
    <w:rsid w:val="00B243B2"/>
    <w:rsid w:val="00B25B9A"/>
    <w:rsid w:val="00B2620D"/>
    <w:rsid w:val="00B26780"/>
    <w:rsid w:val="00B27BB8"/>
    <w:rsid w:val="00B44B01"/>
    <w:rsid w:val="00B4641F"/>
    <w:rsid w:val="00B6694D"/>
    <w:rsid w:val="00B7119E"/>
    <w:rsid w:val="00BA7F84"/>
    <w:rsid w:val="00BC2E03"/>
    <w:rsid w:val="00BD66EB"/>
    <w:rsid w:val="00BE0F2B"/>
    <w:rsid w:val="00BF0BCF"/>
    <w:rsid w:val="00BF5C23"/>
    <w:rsid w:val="00BF6B19"/>
    <w:rsid w:val="00BF7F5B"/>
    <w:rsid w:val="00C02E0D"/>
    <w:rsid w:val="00C23DC6"/>
    <w:rsid w:val="00C34CE6"/>
    <w:rsid w:val="00C4361A"/>
    <w:rsid w:val="00C543A3"/>
    <w:rsid w:val="00C6042C"/>
    <w:rsid w:val="00C81F03"/>
    <w:rsid w:val="00C92CB3"/>
    <w:rsid w:val="00CA0382"/>
    <w:rsid w:val="00CA1030"/>
    <w:rsid w:val="00CC0030"/>
    <w:rsid w:val="00CC58B9"/>
    <w:rsid w:val="00CD4186"/>
    <w:rsid w:val="00CD6388"/>
    <w:rsid w:val="00CF0828"/>
    <w:rsid w:val="00CF101E"/>
    <w:rsid w:val="00CF46B6"/>
    <w:rsid w:val="00D05B43"/>
    <w:rsid w:val="00D07530"/>
    <w:rsid w:val="00D17E8D"/>
    <w:rsid w:val="00D25F49"/>
    <w:rsid w:val="00D31C7D"/>
    <w:rsid w:val="00D37D88"/>
    <w:rsid w:val="00D71098"/>
    <w:rsid w:val="00D728E7"/>
    <w:rsid w:val="00D77391"/>
    <w:rsid w:val="00D97BF4"/>
    <w:rsid w:val="00DA3872"/>
    <w:rsid w:val="00DB7FE4"/>
    <w:rsid w:val="00DC124D"/>
    <w:rsid w:val="00DE18CD"/>
    <w:rsid w:val="00DF686D"/>
    <w:rsid w:val="00E10EA3"/>
    <w:rsid w:val="00E1476F"/>
    <w:rsid w:val="00E20D4F"/>
    <w:rsid w:val="00E216E7"/>
    <w:rsid w:val="00E31FC9"/>
    <w:rsid w:val="00E32B75"/>
    <w:rsid w:val="00E34AE1"/>
    <w:rsid w:val="00E56339"/>
    <w:rsid w:val="00E67CCA"/>
    <w:rsid w:val="00E73D0B"/>
    <w:rsid w:val="00E74CE3"/>
    <w:rsid w:val="00ED0D34"/>
    <w:rsid w:val="00EE034C"/>
    <w:rsid w:val="00EE6135"/>
    <w:rsid w:val="00EF697F"/>
    <w:rsid w:val="00F07E29"/>
    <w:rsid w:val="00F1329C"/>
    <w:rsid w:val="00F2129A"/>
    <w:rsid w:val="00F21303"/>
    <w:rsid w:val="00F27537"/>
    <w:rsid w:val="00F40C85"/>
    <w:rsid w:val="00F541A5"/>
    <w:rsid w:val="00F676BD"/>
    <w:rsid w:val="00F74335"/>
    <w:rsid w:val="00F761EA"/>
    <w:rsid w:val="00F7721E"/>
    <w:rsid w:val="00FA41F4"/>
    <w:rsid w:val="00FB263C"/>
    <w:rsid w:val="00FD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cut-wrap">
    <w:name w:val="shortcut-wrap"/>
    <w:basedOn w:val="a0"/>
    <w:rsid w:val="008D170E"/>
  </w:style>
  <w:style w:type="character" w:customStyle="1" w:styleId="lp-t">
    <w:name w:val="lp-t"/>
    <w:basedOn w:val="a0"/>
    <w:rsid w:val="008D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37554-60AF-461B-B887-F29C027B0E0E}"/>
</file>

<file path=customXml/itemProps2.xml><?xml version="1.0" encoding="utf-8"?>
<ds:datastoreItem xmlns:ds="http://schemas.openxmlformats.org/officeDocument/2006/customXml" ds:itemID="{DF3924BC-B8E4-48C1-8F0F-880C9B155F03}"/>
</file>

<file path=customXml/itemProps3.xml><?xml version="1.0" encoding="utf-8"?>
<ds:datastoreItem xmlns:ds="http://schemas.openxmlformats.org/officeDocument/2006/customXml" ds:itemID="{E33752E5-E824-4190-8CB3-74D2DA178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Links>
    <vt:vector size="216" baseType="variant">
      <vt:variant>
        <vt:i4>6488183</vt:i4>
      </vt:variant>
      <vt:variant>
        <vt:i4>105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102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99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96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93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90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87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84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917590</vt:i4>
      </vt:variant>
      <vt:variant>
        <vt:i4>81</vt:i4>
      </vt:variant>
      <vt:variant>
        <vt:i4>0</vt:i4>
      </vt:variant>
      <vt:variant>
        <vt:i4>5</vt:i4>
      </vt:variant>
      <vt:variant>
        <vt:lpwstr>http://www.irgups.ru/</vt:lpwstr>
      </vt:variant>
      <vt:variant>
        <vt:lpwstr/>
      </vt:variant>
      <vt:variant>
        <vt:i4>6488183</vt:i4>
      </vt:variant>
      <vt:variant>
        <vt:i4>78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6488183</vt:i4>
      </vt:variant>
      <vt:variant>
        <vt:i4>75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6553659</vt:i4>
      </vt:variant>
      <vt:variant>
        <vt:i4>72</vt:i4>
      </vt:variant>
      <vt:variant>
        <vt:i4>0</vt:i4>
      </vt:variant>
      <vt:variant>
        <vt:i4>5</vt:i4>
      </vt:variant>
      <vt:variant>
        <vt:lpwstr>https://ok.ru/group/55000316968986/topic/68239396869402</vt:lpwstr>
      </vt:variant>
      <vt:variant>
        <vt:lpwstr/>
      </vt:variant>
      <vt:variant>
        <vt:i4>6815806</vt:i4>
      </vt:variant>
      <vt:variant>
        <vt:i4>69</vt:i4>
      </vt:variant>
      <vt:variant>
        <vt:i4>0</vt:i4>
      </vt:variant>
      <vt:variant>
        <vt:i4>5</vt:i4>
      </vt:variant>
      <vt:variant>
        <vt:lpwstr>https://ok.ru/group/53308433957064/topic/68176169547208</vt:lpwstr>
      </vt:variant>
      <vt:variant>
        <vt:lpwstr/>
      </vt:variant>
      <vt:variant>
        <vt:i4>3407911</vt:i4>
      </vt:variant>
      <vt:variant>
        <vt:i4>66</vt:i4>
      </vt:variant>
      <vt:variant>
        <vt:i4>0</vt:i4>
      </vt:variant>
      <vt:variant>
        <vt:i4>5</vt:i4>
      </vt:variant>
      <vt:variant>
        <vt:lpwstr>https://vk.com/public138073257</vt:lpwstr>
      </vt:variant>
      <vt:variant>
        <vt:lpwstr/>
      </vt:variant>
      <vt:variant>
        <vt:i4>917512</vt:i4>
      </vt:variant>
      <vt:variant>
        <vt:i4>63</vt:i4>
      </vt:variant>
      <vt:variant>
        <vt:i4>0</vt:i4>
      </vt:variant>
      <vt:variant>
        <vt:i4>5</vt:i4>
      </vt:variant>
      <vt:variant>
        <vt:lpwstr>https://ok.ru/group/532456701303</vt:lpwstr>
      </vt:variant>
      <vt:variant>
        <vt:lpwstr/>
      </vt:variant>
      <vt:variant>
        <vt:i4>6684725</vt:i4>
      </vt:variant>
      <vt:variant>
        <vt:i4>60</vt:i4>
      </vt:variant>
      <vt:variant>
        <vt:i4>0</vt:i4>
      </vt:variant>
      <vt:variant>
        <vt:i4>5</vt:i4>
      </vt:variant>
      <vt:variant>
        <vt:lpwstr>https://ok.ru/group/53308433957064/topic/68060342924744</vt:lpwstr>
      </vt:variant>
      <vt:variant>
        <vt:lpwstr/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54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6488183</vt:i4>
      </vt:variant>
      <vt:variant>
        <vt:i4>51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5046274</vt:i4>
      </vt:variant>
      <vt:variant>
        <vt:i4>48</vt:i4>
      </vt:variant>
      <vt:variant>
        <vt:i4>0</vt:i4>
      </vt:variant>
      <vt:variant>
        <vt:i4>5</vt:i4>
      </vt:variant>
      <vt:variant>
        <vt:lpwstr>https://ok.ru/newskrasnoyarsk</vt:lpwstr>
      </vt:variant>
      <vt:variant>
        <vt:lpwstr/>
      </vt:variant>
      <vt:variant>
        <vt:i4>3735607</vt:i4>
      </vt:variant>
      <vt:variant>
        <vt:i4>45</vt:i4>
      </vt:variant>
      <vt:variant>
        <vt:i4>0</vt:i4>
      </vt:variant>
      <vt:variant>
        <vt:i4>5</vt:i4>
      </vt:variant>
      <vt:variant>
        <vt:lpwstr>https://ok.ru/group/54337007976554</vt:lpwstr>
      </vt:variant>
      <vt:variant>
        <vt:lpwstr/>
      </vt:variant>
      <vt:variant>
        <vt:i4>6357043</vt:i4>
      </vt:variant>
      <vt:variant>
        <vt:i4>42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39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6488183</vt:i4>
      </vt:variant>
      <vt:variant>
        <vt:i4>36</vt:i4>
      </vt:variant>
      <vt:variant>
        <vt:i4>0</vt:i4>
      </vt:variant>
      <vt:variant>
        <vt:i4>5</vt:i4>
      </vt:variant>
      <vt:variant>
        <vt:lpwstr>http://www.admkrsk.ru//</vt:lpwstr>
      </vt:variant>
      <vt:variant>
        <vt:lpwstr/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8126525</vt:i4>
      </vt:variant>
      <vt:variant>
        <vt:i4>27</vt:i4>
      </vt:variant>
      <vt:variant>
        <vt:i4>0</vt:i4>
      </vt:variant>
      <vt:variant>
        <vt:i4>5</vt:i4>
      </vt:variant>
      <vt:variant>
        <vt:lpwstr>https://ok.ru/newskrasnoyarsk/topic/67898819444844</vt:lpwstr>
      </vt:variant>
      <vt:variant>
        <vt:lpwstr/>
      </vt:variant>
      <vt:variant>
        <vt:i4>6815854</vt:i4>
      </vt:variant>
      <vt:variant>
        <vt:i4>24</vt:i4>
      </vt:variant>
      <vt:variant>
        <vt:i4>0</vt:i4>
      </vt:variant>
      <vt:variant>
        <vt:i4>5</vt:i4>
      </vt:variant>
      <vt:variant>
        <vt:lpwstr>http://breakingnews24.ru/n1v-krasnoyarske-</vt:lpwstr>
      </vt:variant>
      <vt:variant>
        <vt:lpwstr/>
      </vt:variant>
      <vt:variant>
        <vt:i4>5832772</vt:i4>
      </vt:variant>
      <vt:variant>
        <vt:i4>21</vt:i4>
      </vt:variant>
      <vt:variant>
        <vt:i4>0</vt:i4>
      </vt:variant>
      <vt:variant>
        <vt:i4>5</vt:i4>
      </vt:variant>
      <vt:variant>
        <vt:lpwstr>http://breakingnews24.ru/</vt:lpwstr>
      </vt:variant>
      <vt:variant>
        <vt:lpwstr/>
      </vt:variant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http://liport.ru/</vt:lpwstr>
      </vt:variant>
      <vt:variant>
        <vt:lpwstr/>
      </vt:variant>
      <vt:variant>
        <vt:i4>6357043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https://ok.ru/group/53308433957064/topic/67798192698824</vt:lpwstr>
      </vt:variant>
      <vt:variant>
        <vt:lpwstr/>
      </vt:variant>
      <vt:variant>
        <vt:i4>3801145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8126525</vt:i4>
      </vt:variant>
      <vt:variant>
        <vt:i4>9</vt:i4>
      </vt:variant>
      <vt:variant>
        <vt:i4>0</vt:i4>
      </vt:variant>
      <vt:variant>
        <vt:i4>5</vt:i4>
      </vt:variant>
      <vt:variant>
        <vt:lpwstr>https://ok.ru/newskrasnoyarsk/topic/67898819444844</vt:lpwstr>
      </vt:variant>
      <vt:variant>
        <vt:lpwstr/>
      </vt:variant>
      <vt:variant>
        <vt:i4>1245272</vt:i4>
      </vt:variant>
      <vt:variant>
        <vt:i4>6</vt:i4>
      </vt:variant>
      <vt:variant>
        <vt:i4>0</vt:i4>
      </vt:variant>
      <vt:variant>
        <vt:i4>5</vt:i4>
      </vt:variant>
      <vt:variant>
        <vt:lpwstr>http://zapad24.ru/news/krasnoyarsk/56704-v-krasnoyarske-osudili-vinovnogo-v-smerti-pacientki-massazhista.html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http://1line.info/incidents/item/75348-massajist-ubil-klientku</vt:lpwstr>
      </vt:variant>
      <vt:variant>
        <vt:lpwstr/>
      </vt:variant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https://ok.ru/infoyarsk/topic/67903901322093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4</cp:revision>
  <cp:lastPrinted>2019-10-25T04:08:00Z</cp:lastPrinted>
  <dcterms:created xsi:type="dcterms:W3CDTF">2019-07-22T04:34:00Z</dcterms:created>
  <dcterms:modified xsi:type="dcterms:W3CDTF">2019-10-25T04:08:00Z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