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31C12">
        <w:rPr>
          <w:rFonts w:ascii="Times New Roman" w:hAnsi="Times New Roman" w:cs="Times New Roman"/>
          <w:b/>
          <w:sz w:val="24"/>
          <w:szCs w:val="24"/>
        </w:rPr>
        <w:t>Спартаковцев,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12">
        <w:rPr>
          <w:rFonts w:ascii="Times New Roman" w:hAnsi="Times New Roman" w:cs="Times New Roman"/>
          <w:b/>
          <w:sz w:val="24"/>
          <w:szCs w:val="24"/>
        </w:rPr>
        <w:t>79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>В соответствии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ул. </w:t>
      </w:r>
      <w:r w:rsidR="00331C12">
        <w:rPr>
          <w:rFonts w:ascii="Times New Roman" w:hAnsi="Times New Roman" w:cs="Times New Roman"/>
          <w:sz w:val="24"/>
          <w:szCs w:val="24"/>
        </w:rPr>
        <w:t>Спартаковцев, 79,</w:t>
      </w:r>
      <w:r>
        <w:rPr>
          <w:rFonts w:ascii="Times New Roman" w:hAnsi="Times New Roman" w:cs="Times New Roman"/>
          <w:sz w:val="24"/>
          <w:szCs w:val="24"/>
        </w:rPr>
        <w:t xml:space="preserve"> из реестра лицензий субъекта Российской Федерации.</w:t>
      </w:r>
      <w:proofErr w:type="gramEnd"/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331C12">
        <w:rPr>
          <w:rFonts w:ascii="Times New Roman" w:hAnsi="Times New Roman" w:cs="Times New Roman"/>
          <w:sz w:val="24"/>
          <w:szCs w:val="24"/>
        </w:rPr>
        <w:t>Спартаковцев, 79.</w:t>
      </w:r>
      <w:proofErr w:type="gramEnd"/>
      <w:r w:rsidR="0033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3E3420">
        <w:rPr>
          <w:rFonts w:ascii="Times New Roman" w:hAnsi="Times New Roman" w:cs="Times New Roman"/>
          <w:sz w:val="24"/>
          <w:szCs w:val="24"/>
        </w:rPr>
        <w:t>о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3E3420">
        <w:rPr>
          <w:rFonts w:ascii="Times New Roman" w:hAnsi="Times New Roman" w:cs="Times New Roman"/>
          <w:sz w:val="24"/>
          <w:szCs w:val="24"/>
        </w:rPr>
        <w:t>е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097A9F">
        <w:rPr>
          <w:rFonts w:ascii="Times New Roman" w:hAnsi="Times New Roman" w:cs="Times New Roman"/>
          <w:sz w:val="24"/>
          <w:szCs w:val="24"/>
        </w:rPr>
        <w:t>577/8-лп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</w:t>
      </w:r>
      <w:r w:rsidR="00133696">
        <w:rPr>
          <w:rFonts w:ascii="Times New Roman" w:hAnsi="Times New Roman" w:cs="Times New Roman"/>
          <w:sz w:val="24"/>
          <w:szCs w:val="24"/>
        </w:rPr>
        <w:t>1</w:t>
      </w:r>
      <w:r w:rsidR="00097A9F">
        <w:rPr>
          <w:rFonts w:ascii="Times New Roman" w:hAnsi="Times New Roman" w:cs="Times New Roman"/>
          <w:sz w:val="24"/>
          <w:szCs w:val="24"/>
        </w:rPr>
        <w:t>4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12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</w:t>
      </w:r>
      <w:r w:rsidR="00097A9F">
        <w:rPr>
          <w:rFonts w:ascii="Times New Roman" w:hAnsi="Times New Roman" w:cs="Times New Roman"/>
          <w:sz w:val="24"/>
          <w:szCs w:val="24"/>
        </w:rPr>
        <w:t>на вводе в многоквартирный дом не установлена запорная арматура на трубопровод системы холодного водоснабжения</w:t>
      </w:r>
      <w:r w:rsidR="00070737" w:rsidRPr="0007073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5-</w:t>
      </w:r>
      <w:r w:rsidR="00097A9F">
        <w:rPr>
          <w:rFonts w:ascii="Times New Roman" w:hAnsi="Times New Roman" w:cs="Times New Roman"/>
          <w:sz w:val="24"/>
          <w:szCs w:val="24"/>
        </w:rPr>
        <w:t>647</w:t>
      </w:r>
      <w:r w:rsidR="00133696">
        <w:rPr>
          <w:rFonts w:ascii="Times New Roman" w:hAnsi="Times New Roman" w:cs="Times New Roman"/>
          <w:sz w:val="24"/>
          <w:szCs w:val="24"/>
        </w:rPr>
        <w:t>/2016/64</w:t>
      </w:r>
      <w:r w:rsidR="00B84F5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</w:t>
      </w:r>
      <w:r w:rsidR="00097A9F">
        <w:rPr>
          <w:rFonts w:ascii="Times New Roman" w:hAnsi="Times New Roman" w:cs="Times New Roman"/>
          <w:sz w:val="24"/>
          <w:szCs w:val="24"/>
        </w:rPr>
        <w:t>15</w:t>
      </w:r>
      <w:r w:rsidR="00D43DA6" w:rsidRPr="003F467E">
        <w:rPr>
          <w:rFonts w:ascii="Times New Roman" w:hAnsi="Times New Roman" w:cs="Times New Roman"/>
          <w:sz w:val="24"/>
          <w:szCs w:val="24"/>
        </w:rPr>
        <w:t>.0</w:t>
      </w:r>
      <w:r w:rsidR="00097A9F">
        <w:rPr>
          <w:rFonts w:ascii="Times New Roman" w:hAnsi="Times New Roman" w:cs="Times New Roman"/>
          <w:sz w:val="24"/>
          <w:szCs w:val="24"/>
        </w:rPr>
        <w:t>6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 судебного участка № 64 в Октябрьском районе г. 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>КоАП</w:t>
      </w:r>
      <w:proofErr w:type="gramEnd"/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РФ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</w:t>
      </w:r>
      <w:proofErr w:type="gramEnd"/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88D">
        <w:rPr>
          <w:rFonts w:ascii="Times New Roman" w:hAnsi="Times New Roman" w:cs="Times New Roman"/>
          <w:sz w:val="24"/>
          <w:szCs w:val="24"/>
        </w:rPr>
        <w:t xml:space="preserve">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</w:t>
      </w:r>
      <w:r w:rsidR="00097A9F" w:rsidRPr="00097A9F">
        <w:rPr>
          <w:rFonts w:ascii="Times New Roman" w:hAnsi="Times New Roman" w:cs="Times New Roman"/>
          <w:sz w:val="24"/>
          <w:szCs w:val="24"/>
        </w:rPr>
        <w:t>ул. Спартаковцев, 79</w:t>
      </w:r>
      <w:r w:rsidR="00097A9F">
        <w:rPr>
          <w:rFonts w:ascii="Times New Roman" w:hAnsi="Times New Roman" w:cs="Times New Roman"/>
          <w:sz w:val="24"/>
          <w:szCs w:val="24"/>
        </w:rPr>
        <w:t xml:space="preserve">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  <w:proofErr w:type="gramEnd"/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ул. </w:t>
      </w:r>
      <w:r w:rsidR="00097A9F" w:rsidRPr="00097A9F">
        <w:rPr>
          <w:rFonts w:ascii="Times New Roman" w:hAnsi="Times New Roman" w:cs="Times New Roman"/>
          <w:sz w:val="24"/>
          <w:szCs w:val="24"/>
        </w:rPr>
        <w:t>Спартаковцев, 79</w:t>
      </w:r>
      <w:r w:rsidR="00097A9F">
        <w:rPr>
          <w:rFonts w:ascii="Times New Roman" w:hAnsi="Times New Roman" w:cs="Times New Roman"/>
          <w:sz w:val="24"/>
          <w:szCs w:val="24"/>
        </w:rPr>
        <w:t>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  <w:proofErr w:type="gramEnd"/>
    </w:p>
    <w:p w:rsidR="00F215EA" w:rsidRDefault="00963C02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776">
        <w:rPr>
          <w:rFonts w:ascii="Times New Roman" w:hAnsi="Times New Roman" w:cs="Times New Roman"/>
          <w:sz w:val="24"/>
          <w:szCs w:val="24"/>
        </w:rPr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</w:t>
      </w:r>
      <w:r w:rsidR="0034693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End"/>
      <w:r w:rsidR="00097A9F" w:rsidRPr="00097A9F">
        <w:rPr>
          <w:rFonts w:ascii="Times New Roman" w:hAnsi="Times New Roman" w:cs="Times New Roman"/>
          <w:sz w:val="24"/>
          <w:szCs w:val="24"/>
        </w:rPr>
        <w:t>Спартаковцев, 79</w:t>
      </w:r>
      <w:r w:rsidR="00097A9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</w:p>
    <w:p w:rsidR="00050776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45BCB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97A9F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33696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2EB3"/>
    <w:rsid w:val="00236B76"/>
    <w:rsid w:val="00241704"/>
    <w:rsid w:val="00243ED4"/>
    <w:rsid w:val="0024428A"/>
    <w:rsid w:val="00244EBB"/>
    <w:rsid w:val="0024549C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1C12"/>
    <w:rsid w:val="003332A8"/>
    <w:rsid w:val="0034050A"/>
    <w:rsid w:val="00342634"/>
    <w:rsid w:val="00342779"/>
    <w:rsid w:val="00344A5E"/>
    <w:rsid w:val="00346931"/>
    <w:rsid w:val="00346A03"/>
    <w:rsid w:val="0034727E"/>
    <w:rsid w:val="00350F1E"/>
    <w:rsid w:val="00352CA3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00A1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22B7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22FE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07BA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99E25-4E7E-4602-A5C1-04006BE2EF64}"/>
</file>

<file path=customXml/itemProps2.xml><?xml version="1.0" encoding="utf-8"?>
<ds:datastoreItem xmlns:ds="http://schemas.openxmlformats.org/officeDocument/2006/customXml" ds:itemID="{5AE03A4A-CBEA-401B-988E-2DE78FFB01D7}"/>
</file>

<file path=customXml/itemProps3.xml><?xml version="1.0" encoding="utf-8"?>
<ds:datastoreItem xmlns:ds="http://schemas.openxmlformats.org/officeDocument/2006/customXml" ds:itemID="{14B3E1E2-0789-42E8-8BD7-2C6E750FA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39</cp:revision>
  <cp:lastPrinted>2016-11-10T02:13:00Z</cp:lastPrinted>
  <dcterms:created xsi:type="dcterms:W3CDTF">2016-11-10T02:08:00Z</dcterms:created>
  <dcterms:modified xsi:type="dcterms:W3CDTF">2016-11-10T05:36:00Z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