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28" w:rsidRDefault="00090A28" w:rsidP="00F3483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F34830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F3023" w:rsidRDefault="00074ACD" w:rsidP="00074A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ACD">
        <w:rPr>
          <w:rFonts w:ascii="Times New Roman" w:hAnsi="Times New Roman" w:cs="Times New Roman"/>
          <w:sz w:val="24"/>
          <w:szCs w:val="24"/>
        </w:rPr>
        <w:t xml:space="preserve">17.07.2019 Указом Президента Российской Федерации внесены изменения в Указ от 29.04.2019 № 187 «Об отдельных категориях иностранных граждан и лиц без гражданства, имеющих право обратиться с заявлениями о приеме в гражданство Российской Федерации в упрощенном порядке», согласно которых право приобрести гражданство Российской Федерации в упрощенном порядке получили граждане Украины, постоянно проживавшие </w:t>
      </w:r>
      <w:r w:rsidRPr="00074ACD">
        <w:rPr>
          <w:rFonts w:ascii="Times New Roman" w:hAnsi="Times New Roman" w:cs="Times New Roman"/>
          <w:sz w:val="24"/>
          <w:szCs w:val="24"/>
          <w:u w:val="single"/>
        </w:rPr>
        <w:t>не только на территориях отдельных районов</w:t>
      </w:r>
      <w:r w:rsidRPr="00074ACD">
        <w:rPr>
          <w:rFonts w:ascii="Times New Roman" w:hAnsi="Times New Roman" w:cs="Times New Roman"/>
          <w:sz w:val="24"/>
          <w:szCs w:val="24"/>
        </w:rPr>
        <w:t xml:space="preserve"> Донецкой и Луганской областей</w:t>
      </w:r>
      <w:proofErr w:type="gramEnd"/>
      <w:r w:rsidRPr="00074ACD">
        <w:rPr>
          <w:rFonts w:ascii="Times New Roman" w:hAnsi="Times New Roman" w:cs="Times New Roman"/>
          <w:sz w:val="24"/>
          <w:szCs w:val="24"/>
        </w:rPr>
        <w:t xml:space="preserve"> Украины, но и граждане Украины, постоянно проживавшие </w:t>
      </w:r>
      <w:r w:rsidRPr="00074ACD">
        <w:rPr>
          <w:rFonts w:ascii="Times New Roman" w:hAnsi="Times New Roman" w:cs="Times New Roman"/>
          <w:sz w:val="24"/>
          <w:szCs w:val="24"/>
          <w:u w:val="single"/>
        </w:rPr>
        <w:t>на всей территории Донецкой или Луганской областей</w:t>
      </w:r>
      <w:r w:rsidRPr="00074ACD">
        <w:rPr>
          <w:rFonts w:ascii="Times New Roman" w:hAnsi="Times New Roman" w:cs="Times New Roman"/>
          <w:sz w:val="24"/>
          <w:szCs w:val="24"/>
        </w:rPr>
        <w:t>, по состоянию на 7 апреля 2014г. и 27 апреля 2014г. соответственно, а также их дети, в том числе усыновленные (удочеренные), супруги и родители, при условии наличия документа, разрешающего проживать на территории Российской Федерации.</w:t>
      </w:r>
    </w:p>
    <w:p w:rsidR="00F34830" w:rsidRPr="004B3E51" w:rsidRDefault="00F34830" w:rsidP="00F34830">
      <w:pPr>
        <w:pStyle w:val="a3"/>
        <w:ind w:firstLine="708"/>
        <w:jc w:val="both"/>
        <w:rPr>
          <w:color w:val="000000"/>
        </w:rPr>
      </w:pPr>
      <w:r w:rsidRPr="004B3E51">
        <w:rPr>
          <w:color w:val="000000"/>
        </w:rPr>
        <w:t xml:space="preserve">Подробную информацию можно получить по тел. 245-81-34, тел. 246-62-84. г. Красноярск ул. </w:t>
      </w:r>
      <w:proofErr w:type="spellStart"/>
      <w:r w:rsidRPr="004B3E51">
        <w:rPr>
          <w:color w:val="000000"/>
        </w:rPr>
        <w:t>Карбышева</w:t>
      </w:r>
      <w:proofErr w:type="spellEnd"/>
      <w:r w:rsidRPr="004B3E51">
        <w:rPr>
          <w:color w:val="000000"/>
        </w:rPr>
        <w:t xml:space="preserve"> д. 4а,</w:t>
      </w:r>
    </w:p>
    <w:p w:rsidR="00F34830" w:rsidRPr="004B3E51" w:rsidRDefault="00F34830" w:rsidP="00F34830">
      <w:pPr>
        <w:pStyle w:val="a3"/>
        <w:jc w:val="both"/>
        <w:rPr>
          <w:color w:val="000000"/>
        </w:rPr>
      </w:pPr>
      <w:r w:rsidRPr="004B3E51">
        <w:rPr>
          <w:color w:val="000000"/>
        </w:rPr>
        <w:t xml:space="preserve">Отдел </w:t>
      </w:r>
      <w:r>
        <w:rPr>
          <w:color w:val="000000"/>
        </w:rPr>
        <w:t>по вопросам миграции ОП № 2 МУ МВД России «Красноярское»</w:t>
      </w:r>
    </w:p>
    <w:p w:rsidR="00F34830" w:rsidRPr="00074ACD" w:rsidRDefault="00F34830" w:rsidP="00074A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4830" w:rsidRPr="0007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7B"/>
    <w:rsid w:val="00074ACD"/>
    <w:rsid w:val="00090A28"/>
    <w:rsid w:val="005F3023"/>
    <w:rsid w:val="0071287B"/>
    <w:rsid w:val="00F3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768BFB-0CB9-4AF6-952E-14620A424555}"/>
</file>

<file path=customXml/itemProps2.xml><?xml version="1.0" encoding="utf-8"?>
<ds:datastoreItem xmlns:ds="http://schemas.openxmlformats.org/officeDocument/2006/customXml" ds:itemID="{D00A4171-FFD8-4802-B415-72ECAD249D8C}"/>
</file>

<file path=customXml/itemProps3.xml><?xml version="1.0" encoding="utf-8"?>
<ds:datastoreItem xmlns:ds="http://schemas.openxmlformats.org/officeDocument/2006/customXml" ds:itemID="{B066811D-332D-431E-808C-9A2410161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ОВМ ОП2 6</dc:creator>
  <cp:keywords/>
  <dc:description/>
  <cp:lastModifiedBy>admin</cp:lastModifiedBy>
  <cp:revision>4</cp:revision>
  <dcterms:created xsi:type="dcterms:W3CDTF">2019-08-20T07:14:00Z</dcterms:created>
  <dcterms:modified xsi:type="dcterms:W3CDTF">2019-08-20T08:32:00Z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