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3" w:rsidRPr="00522A14" w:rsidRDefault="00E36C93" w:rsidP="0061113D">
      <w:pPr>
        <w:rPr>
          <w:rFonts w:eastAsia="Calibri"/>
          <w:lang w:eastAsia="en-US"/>
        </w:rPr>
      </w:pPr>
      <w:bookmarkStart w:id="0" w:name="_GoBack"/>
      <w:bookmarkEnd w:id="0"/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209DB" w:rsidRDefault="00D209DB" w:rsidP="00D209DB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61113D" w:rsidRDefault="0061113D" w:rsidP="00D209DB">
      <w:pPr>
        <w:jc w:val="center"/>
        <w:rPr>
          <w:b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378"/>
      </w:tblGrid>
      <w:tr w:rsidR="00957744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61113D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val="en-US"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61113D" w:rsidP="00E61D16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 w:rsidR="00E61D16" w:rsidRPr="00E61D16">
              <w:rPr>
                <w:b w:val="0"/>
                <w:color w:val="000000"/>
              </w:rPr>
              <w:t>Львовская, 37/2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Default="00E61D16" w:rsidP="00E61D16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коричневого цвета</w:t>
            </w:r>
            <w:r w:rsidR="0061113D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38 кв.м</w:t>
            </w:r>
          </w:p>
        </w:tc>
      </w:tr>
      <w:tr w:rsidR="0061113D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61113D" w:rsidP="00E61D16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 w:rsidR="00E61D16" w:rsidRPr="00E61D16">
              <w:rPr>
                <w:b w:val="0"/>
                <w:color w:val="000000"/>
              </w:rPr>
              <w:t>Борисевича, 19/2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61113D" w:rsidRDefault="00E61D16" w:rsidP="00E61D16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«Поминальные обеды» кра</w:t>
            </w:r>
            <w:r w:rsidR="004F0EA1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с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но-серого цвета, площадью 50 кв.м</w:t>
            </w:r>
          </w:p>
        </w:tc>
      </w:tr>
      <w:tr w:rsidR="00251E2C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251E2C" w:rsidP="007130D7">
            <w:pPr>
              <w:rPr>
                <w:b w:val="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 w:rsidR="00E61D16" w:rsidRPr="00E61D16">
              <w:rPr>
                <w:b w:val="0"/>
                <w:color w:val="000000"/>
              </w:rPr>
              <w:t xml:space="preserve">26 </w:t>
            </w:r>
            <w:r w:rsidR="007130D7">
              <w:rPr>
                <w:b w:val="0"/>
                <w:color w:val="000000"/>
              </w:rPr>
              <w:t>Б</w:t>
            </w:r>
            <w:r w:rsidR="00E61D16" w:rsidRPr="00E61D16">
              <w:rPr>
                <w:b w:val="0"/>
                <w:color w:val="000000"/>
              </w:rPr>
              <w:t>акинских Комиссаров</w:t>
            </w:r>
            <w:r w:rsidRPr="00E61D16">
              <w:rPr>
                <w:b w:val="0"/>
                <w:color w:val="000000"/>
              </w:rPr>
              <w:t>, 2</w:t>
            </w:r>
            <w:r w:rsidR="00E61D16" w:rsidRPr="00E61D16">
              <w:rPr>
                <w:b w:val="0"/>
                <w:color w:val="00000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Default="00E61D16" w:rsidP="00E61D16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«Красноярский хлеб» бежево-коричневого цвета, площадью 21 кв.м</w:t>
            </w:r>
          </w:p>
        </w:tc>
      </w:tr>
      <w:tr w:rsidR="00251E2C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D20C84" w:rsidP="00D20C84">
            <w:pPr>
              <w:rPr>
                <w:b w:val="0"/>
              </w:rPr>
            </w:pPr>
            <w:r>
              <w:rPr>
                <w:b w:val="0"/>
                <w:color w:val="000000"/>
              </w:rPr>
              <w:t>у</w:t>
            </w:r>
            <w:r w:rsidR="00251E2C" w:rsidRPr="00E61D16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>. Тобольская, 31а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Default="00D20C84" w:rsidP="008648C9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Павильон «Фрукты сухофрукты» серого цвета, площадью </w:t>
            </w:r>
            <w:r w:rsidR="008648C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29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кв.м</w:t>
            </w:r>
          </w:p>
        </w:tc>
      </w:tr>
      <w:tr w:rsidR="00251E2C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D20C84">
            <w:pPr>
              <w:rPr>
                <w:b w:val="0"/>
              </w:rPr>
            </w:pPr>
            <w:r>
              <w:rPr>
                <w:b w:val="0"/>
                <w:color w:val="000000"/>
              </w:rPr>
              <w:t>у</w:t>
            </w:r>
            <w:r w:rsidRPr="00E61D16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>. Тобольская, 31а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Default="00D20C84" w:rsidP="008648C9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Передвижная торговая точка «Хлебозавод Саяны» сине-бордового цвета, площадью </w:t>
            </w:r>
            <w:r w:rsidR="008648C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9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кв.м</w:t>
            </w:r>
          </w:p>
        </w:tc>
      </w:tr>
      <w:tr w:rsidR="00251E2C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D20C84">
            <w:pPr>
              <w:rPr>
                <w:b w:val="0"/>
              </w:rPr>
            </w:pPr>
            <w:r>
              <w:rPr>
                <w:b w:val="0"/>
                <w:color w:val="000000"/>
              </w:rPr>
              <w:t>у</w:t>
            </w:r>
            <w:r w:rsidRPr="00E61D16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>. Тобольская, 31а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Default="00D20C84" w:rsidP="008648C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Передвижная торговая точка серого цвета, площадью </w:t>
            </w:r>
            <w:r w:rsidR="008648C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9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кв.м</w:t>
            </w:r>
          </w:p>
        </w:tc>
      </w:tr>
      <w:tr w:rsidR="00E01033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Pr="00E61D16" w:rsidRDefault="00E01033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Default="00E0103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Амурская, 32/1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Default="00E01033" w:rsidP="00D20C8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Павильон «Овощи фрукты» серого цвета, </w:t>
            </w:r>
            <w:r w:rsidR="00474D8F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10,5 кв.м</w:t>
            </w:r>
          </w:p>
        </w:tc>
      </w:tr>
      <w:tr w:rsidR="00E01033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Pr="00E61D16" w:rsidRDefault="00E01033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Default="00E01033" w:rsidP="00E0103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Амурская, 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Default="00E01033" w:rsidP="008648C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Павильон «Рыба» оранжево белого цвета, </w:t>
            </w:r>
            <w:r w:rsidR="00474D8F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1</w:t>
            </w:r>
            <w:r w:rsidR="008648C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34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кв.м </w:t>
            </w:r>
          </w:p>
        </w:tc>
      </w:tr>
      <w:tr w:rsidR="00E01033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Pr="00E61D16" w:rsidRDefault="00E01033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Default="00E0103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Амурская, 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3" w:rsidRDefault="00E01033" w:rsidP="008648C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Передвижная торговая точка бело-бордового цвета, площадью </w:t>
            </w:r>
            <w:r w:rsidR="008648C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13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кв.м</w:t>
            </w:r>
          </w:p>
        </w:tc>
      </w:tr>
      <w:tr w:rsidR="00E200AE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E" w:rsidRDefault="00E200AE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E" w:rsidRDefault="00474D8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Тобольская, 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E" w:rsidRDefault="00474D8F" w:rsidP="008648C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серого цвета, площадью 34 кв.м</w:t>
            </w:r>
          </w:p>
        </w:tc>
      </w:tr>
      <w:tr w:rsidR="00474D8F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Тобольская, 31а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 w:rsidP="008648C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Киоск «Чистое поле» серого цвета, площадью                 13 кв.м </w:t>
            </w:r>
          </w:p>
        </w:tc>
      </w:tr>
      <w:tr w:rsidR="00474D8F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Тобольская, 31а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 w:rsidP="008648C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Киоск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Инмарко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» красного цвета, площадью </w:t>
            </w:r>
            <w:r w:rsidR="00556414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                  9 кв.м</w:t>
            </w:r>
          </w:p>
        </w:tc>
      </w:tr>
      <w:tr w:rsidR="00474D8F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Тобольская, 31а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F" w:rsidRDefault="00474D8F" w:rsidP="00474D8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Киоск «Табачная лавка» серого цвета, площадью                 5 кв.м</w:t>
            </w:r>
          </w:p>
        </w:tc>
      </w:tr>
      <w:tr w:rsidR="00556414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14" w:rsidRDefault="00556414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14" w:rsidRDefault="0055641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Амурская, 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14" w:rsidRDefault="00556414" w:rsidP="00474D8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Киоск «Табачная лавка» серого цвета, площадью                 5 кв.м</w:t>
            </w:r>
          </w:p>
        </w:tc>
      </w:tr>
      <w:tr w:rsidR="00315E9E" w:rsidRPr="000221A4" w:rsidTr="00E0103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E" w:rsidRDefault="00315E9E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E" w:rsidRDefault="00315E9E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пер. Тихий, 20/1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E" w:rsidRDefault="00315E9E" w:rsidP="00474D8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«Продукты» коричнево-синего цвета, площадью 55 кв.м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7130D7">
      <w:pgSz w:w="11906" w:h="16838"/>
      <w:pgMar w:top="567" w:right="566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6712D"/>
    <w:rsid w:val="00072F19"/>
    <w:rsid w:val="00077277"/>
    <w:rsid w:val="00092D0E"/>
    <w:rsid w:val="000B1CE0"/>
    <w:rsid w:val="000C27AC"/>
    <w:rsid w:val="000D46B8"/>
    <w:rsid w:val="001053BC"/>
    <w:rsid w:val="00124EFD"/>
    <w:rsid w:val="00135D07"/>
    <w:rsid w:val="001426E7"/>
    <w:rsid w:val="001568BB"/>
    <w:rsid w:val="001769E3"/>
    <w:rsid w:val="00180213"/>
    <w:rsid w:val="001A3B5F"/>
    <w:rsid w:val="001B30E7"/>
    <w:rsid w:val="001C0DEF"/>
    <w:rsid w:val="001F3547"/>
    <w:rsid w:val="001F7378"/>
    <w:rsid w:val="00251E2C"/>
    <w:rsid w:val="002556D2"/>
    <w:rsid w:val="00256EFE"/>
    <w:rsid w:val="002676D2"/>
    <w:rsid w:val="002959CA"/>
    <w:rsid w:val="00306EA4"/>
    <w:rsid w:val="00315E9E"/>
    <w:rsid w:val="00372671"/>
    <w:rsid w:val="0039626A"/>
    <w:rsid w:val="003C4131"/>
    <w:rsid w:val="003C738C"/>
    <w:rsid w:val="003D3B89"/>
    <w:rsid w:val="003F4620"/>
    <w:rsid w:val="003F7A6E"/>
    <w:rsid w:val="00410E33"/>
    <w:rsid w:val="004221F7"/>
    <w:rsid w:val="00433783"/>
    <w:rsid w:val="004522C2"/>
    <w:rsid w:val="00452522"/>
    <w:rsid w:val="00474D8F"/>
    <w:rsid w:val="0048225A"/>
    <w:rsid w:val="00493936"/>
    <w:rsid w:val="00494C8D"/>
    <w:rsid w:val="004F0B40"/>
    <w:rsid w:val="004F0EA1"/>
    <w:rsid w:val="005045B6"/>
    <w:rsid w:val="00525664"/>
    <w:rsid w:val="005326CD"/>
    <w:rsid w:val="00553E8C"/>
    <w:rsid w:val="00556414"/>
    <w:rsid w:val="005612CB"/>
    <w:rsid w:val="005B4942"/>
    <w:rsid w:val="005C0A48"/>
    <w:rsid w:val="005E7E9A"/>
    <w:rsid w:val="0060106D"/>
    <w:rsid w:val="0061113D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2528"/>
    <w:rsid w:val="00711590"/>
    <w:rsid w:val="00712882"/>
    <w:rsid w:val="007130D7"/>
    <w:rsid w:val="00716E79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027E8"/>
    <w:rsid w:val="00820B5F"/>
    <w:rsid w:val="00821CD1"/>
    <w:rsid w:val="00851E34"/>
    <w:rsid w:val="00852D3E"/>
    <w:rsid w:val="00854D67"/>
    <w:rsid w:val="00855883"/>
    <w:rsid w:val="00856890"/>
    <w:rsid w:val="008648C9"/>
    <w:rsid w:val="008739F7"/>
    <w:rsid w:val="00873FF4"/>
    <w:rsid w:val="008D01BB"/>
    <w:rsid w:val="008D101F"/>
    <w:rsid w:val="008D286A"/>
    <w:rsid w:val="008E1B23"/>
    <w:rsid w:val="008E778D"/>
    <w:rsid w:val="00904AAD"/>
    <w:rsid w:val="00916F6B"/>
    <w:rsid w:val="00922D2D"/>
    <w:rsid w:val="009262AD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7AB2"/>
    <w:rsid w:val="00B00A3E"/>
    <w:rsid w:val="00B20531"/>
    <w:rsid w:val="00B25CBC"/>
    <w:rsid w:val="00B3468D"/>
    <w:rsid w:val="00B377B2"/>
    <w:rsid w:val="00B4072C"/>
    <w:rsid w:val="00B6201F"/>
    <w:rsid w:val="00B625EB"/>
    <w:rsid w:val="00BB45C5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209DB"/>
    <w:rsid w:val="00D20C84"/>
    <w:rsid w:val="00D24E8B"/>
    <w:rsid w:val="00D34838"/>
    <w:rsid w:val="00D9184A"/>
    <w:rsid w:val="00DB2DCF"/>
    <w:rsid w:val="00DC1633"/>
    <w:rsid w:val="00DD34AF"/>
    <w:rsid w:val="00DE2220"/>
    <w:rsid w:val="00DF2CBA"/>
    <w:rsid w:val="00E01033"/>
    <w:rsid w:val="00E02626"/>
    <w:rsid w:val="00E14179"/>
    <w:rsid w:val="00E1593C"/>
    <w:rsid w:val="00E200AE"/>
    <w:rsid w:val="00E32C42"/>
    <w:rsid w:val="00E33516"/>
    <w:rsid w:val="00E36C93"/>
    <w:rsid w:val="00E411A1"/>
    <w:rsid w:val="00E52CCC"/>
    <w:rsid w:val="00E5697E"/>
    <w:rsid w:val="00E61D16"/>
    <w:rsid w:val="00E725DF"/>
    <w:rsid w:val="00EA63D0"/>
    <w:rsid w:val="00EC485F"/>
    <w:rsid w:val="00ED4E36"/>
    <w:rsid w:val="00F1211B"/>
    <w:rsid w:val="00F32FE0"/>
    <w:rsid w:val="00F3709E"/>
    <w:rsid w:val="00F4073A"/>
    <w:rsid w:val="00F5034D"/>
    <w:rsid w:val="00F537E0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2</cp:revision>
  <cp:lastPrinted>2020-02-11T04:44:00Z</cp:lastPrinted>
  <dcterms:created xsi:type="dcterms:W3CDTF">2020-04-02T07:27:00Z</dcterms:created>
  <dcterms:modified xsi:type="dcterms:W3CDTF">2020-04-02T07:27:00Z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