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EC" w:rsidRPr="001875B4" w:rsidRDefault="002B7FEC" w:rsidP="002B7FEC">
      <w:pPr>
        <w:jc w:val="center"/>
        <w:rPr>
          <w:sz w:val="28"/>
          <w:szCs w:val="28"/>
        </w:rPr>
      </w:pPr>
      <w:r w:rsidRPr="001875B4">
        <w:rPr>
          <w:sz w:val="28"/>
          <w:szCs w:val="28"/>
        </w:rPr>
        <w:t>Окружная избирательная комиссия по выборам депутата</w:t>
      </w:r>
    </w:p>
    <w:p w:rsidR="002B7FEC" w:rsidRPr="001875B4" w:rsidRDefault="002B7FEC" w:rsidP="002B7FEC">
      <w:pPr>
        <w:jc w:val="center"/>
        <w:rPr>
          <w:sz w:val="28"/>
          <w:szCs w:val="28"/>
        </w:rPr>
      </w:pPr>
      <w:r w:rsidRPr="001875B4">
        <w:rPr>
          <w:sz w:val="28"/>
          <w:szCs w:val="28"/>
        </w:rPr>
        <w:t xml:space="preserve">Красноярского городского Совета депутатов по </w:t>
      </w:r>
      <w:proofErr w:type="gramStart"/>
      <w:r w:rsidRPr="001875B4">
        <w:rPr>
          <w:sz w:val="28"/>
          <w:szCs w:val="28"/>
        </w:rPr>
        <w:t>одномандатному</w:t>
      </w:r>
      <w:proofErr w:type="gramEnd"/>
    </w:p>
    <w:p w:rsidR="002B7FEC" w:rsidRPr="001875B4" w:rsidRDefault="002B7FEC" w:rsidP="002B7FEC">
      <w:pPr>
        <w:jc w:val="center"/>
        <w:rPr>
          <w:sz w:val="28"/>
          <w:szCs w:val="28"/>
        </w:rPr>
      </w:pPr>
      <w:r w:rsidRPr="001875B4">
        <w:rPr>
          <w:sz w:val="28"/>
          <w:szCs w:val="28"/>
        </w:rPr>
        <w:t>избирательному округу № 5</w:t>
      </w:r>
    </w:p>
    <w:p w:rsidR="002B7FEC" w:rsidRPr="001875B4" w:rsidRDefault="002B7FEC" w:rsidP="002B7FEC">
      <w:pPr>
        <w:jc w:val="center"/>
        <w:rPr>
          <w:b/>
          <w:sz w:val="28"/>
          <w:szCs w:val="28"/>
        </w:rPr>
      </w:pPr>
    </w:p>
    <w:p w:rsidR="002B7FEC" w:rsidRDefault="002B7FEC" w:rsidP="002B7FEC">
      <w:pPr>
        <w:jc w:val="center"/>
        <w:rPr>
          <w:b/>
          <w:sz w:val="28"/>
          <w:szCs w:val="28"/>
        </w:rPr>
      </w:pPr>
      <w:r w:rsidRPr="001875B4">
        <w:rPr>
          <w:b/>
          <w:sz w:val="28"/>
          <w:szCs w:val="28"/>
        </w:rPr>
        <w:t>РЕШЕНИЕ</w:t>
      </w:r>
    </w:p>
    <w:p w:rsidR="002B7FEC" w:rsidRPr="001875B4" w:rsidRDefault="002B7FEC" w:rsidP="002B7FEC">
      <w:pPr>
        <w:jc w:val="center"/>
        <w:rPr>
          <w:b/>
          <w:sz w:val="28"/>
          <w:szCs w:val="28"/>
        </w:rPr>
      </w:pPr>
    </w:p>
    <w:p w:rsidR="002B7FEC" w:rsidRPr="001875B4" w:rsidRDefault="002B7FEC" w:rsidP="002B7FEC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Pr="001875B4">
        <w:rPr>
          <w:sz w:val="28"/>
          <w:szCs w:val="28"/>
        </w:rPr>
        <w:t xml:space="preserve"> августа 2018 года</w:t>
      </w:r>
      <w:r w:rsidRPr="001875B4">
        <w:rPr>
          <w:sz w:val="28"/>
          <w:szCs w:val="28"/>
        </w:rPr>
        <w:tab/>
      </w:r>
      <w:r w:rsidRPr="001875B4">
        <w:rPr>
          <w:sz w:val="28"/>
          <w:szCs w:val="28"/>
        </w:rPr>
        <w:tab/>
      </w:r>
      <w:r w:rsidRPr="001875B4">
        <w:rPr>
          <w:sz w:val="28"/>
          <w:szCs w:val="28"/>
        </w:rPr>
        <w:tab/>
      </w:r>
      <w:r w:rsidRPr="001875B4">
        <w:rPr>
          <w:sz w:val="28"/>
          <w:szCs w:val="28"/>
        </w:rPr>
        <w:tab/>
      </w:r>
      <w:r w:rsidRPr="001875B4">
        <w:rPr>
          <w:sz w:val="28"/>
          <w:szCs w:val="28"/>
        </w:rPr>
        <w:tab/>
      </w:r>
      <w:r w:rsidRPr="001875B4">
        <w:rPr>
          <w:sz w:val="28"/>
          <w:szCs w:val="28"/>
        </w:rPr>
        <w:tab/>
      </w:r>
      <w:r w:rsidRPr="001875B4">
        <w:rPr>
          <w:sz w:val="28"/>
          <w:szCs w:val="28"/>
        </w:rPr>
        <w:tab/>
      </w:r>
      <w:r w:rsidRPr="001875B4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15/39</w:t>
      </w:r>
      <w:bookmarkStart w:id="0" w:name="_GoBack"/>
      <w:bookmarkEnd w:id="0"/>
    </w:p>
    <w:p w:rsidR="00792C3F" w:rsidRPr="00D2543C" w:rsidRDefault="00792C3F" w:rsidP="00792C3F">
      <w:pPr>
        <w:pStyle w:val="1"/>
        <w:tabs>
          <w:tab w:val="left" w:pos="8640"/>
        </w:tabs>
        <w:jc w:val="center"/>
        <w:rPr>
          <w:sz w:val="26"/>
          <w:szCs w:val="26"/>
        </w:rPr>
      </w:pPr>
    </w:p>
    <w:p w:rsidR="00484B8B" w:rsidRPr="00484B8B" w:rsidRDefault="00484B8B" w:rsidP="00484B8B">
      <w:pPr>
        <w:pStyle w:val="1"/>
        <w:tabs>
          <w:tab w:val="left" w:pos="8640"/>
        </w:tabs>
        <w:jc w:val="center"/>
        <w:rPr>
          <w:sz w:val="28"/>
          <w:szCs w:val="28"/>
        </w:rPr>
      </w:pPr>
      <w:r w:rsidRPr="00484B8B">
        <w:rPr>
          <w:sz w:val="28"/>
          <w:szCs w:val="28"/>
        </w:rPr>
        <w:t xml:space="preserve">Об аннулировании регистрации кандидата в депутаты Красноярского городского Совета депутатов, выдвинутого избирательным объединением </w:t>
      </w:r>
      <w:r>
        <w:rPr>
          <w:sz w:val="28"/>
          <w:szCs w:val="28"/>
        </w:rPr>
        <w:t>«</w:t>
      </w:r>
      <w:r w:rsidRPr="00484B8B">
        <w:rPr>
          <w:sz w:val="28"/>
          <w:szCs w:val="28"/>
        </w:rPr>
        <w:t>Регионально</w:t>
      </w:r>
      <w:r>
        <w:rPr>
          <w:sz w:val="28"/>
          <w:szCs w:val="28"/>
        </w:rPr>
        <w:t>е</w:t>
      </w:r>
      <w:r w:rsidRPr="00484B8B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е</w:t>
      </w:r>
      <w:r w:rsidRPr="00484B8B">
        <w:rPr>
          <w:sz w:val="28"/>
          <w:szCs w:val="28"/>
        </w:rPr>
        <w:t xml:space="preserve"> в Красноярском крае Политической партии «Гражданская Платформа» по одномандатному избирательному округу № 5</w:t>
      </w:r>
    </w:p>
    <w:p w:rsidR="00484B8B" w:rsidRPr="00484B8B" w:rsidRDefault="00484B8B" w:rsidP="00484B8B">
      <w:pPr>
        <w:spacing w:line="254" w:lineRule="auto"/>
        <w:jc w:val="center"/>
        <w:rPr>
          <w:sz w:val="28"/>
          <w:szCs w:val="28"/>
        </w:rPr>
      </w:pPr>
      <w:proofErr w:type="spellStart"/>
      <w:r w:rsidRPr="00484B8B">
        <w:rPr>
          <w:sz w:val="28"/>
          <w:szCs w:val="28"/>
        </w:rPr>
        <w:t>Мякоты</w:t>
      </w:r>
      <w:proofErr w:type="spellEnd"/>
      <w:r w:rsidRPr="00484B8B">
        <w:rPr>
          <w:sz w:val="28"/>
          <w:szCs w:val="28"/>
        </w:rPr>
        <w:t xml:space="preserve"> Дмитрия Алексеевича</w:t>
      </w:r>
    </w:p>
    <w:p w:rsidR="00792C3F" w:rsidRPr="00D2543C" w:rsidRDefault="00792C3F" w:rsidP="00792C3F">
      <w:pPr>
        <w:rPr>
          <w:sz w:val="26"/>
          <w:szCs w:val="26"/>
        </w:rPr>
      </w:pPr>
    </w:p>
    <w:p w:rsidR="00792C3F" w:rsidRPr="00D2543C" w:rsidRDefault="00792C3F" w:rsidP="00792C3F">
      <w:pPr>
        <w:tabs>
          <w:tab w:val="left" w:pos="7428"/>
        </w:tabs>
        <w:rPr>
          <w:sz w:val="26"/>
          <w:szCs w:val="26"/>
        </w:rPr>
      </w:pPr>
      <w:r w:rsidRPr="00D2543C">
        <w:rPr>
          <w:b/>
          <w:sz w:val="26"/>
          <w:szCs w:val="26"/>
        </w:rPr>
        <w:tab/>
      </w:r>
    </w:p>
    <w:p w:rsidR="00792C3F" w:rsidRPr="00484B8B" w:rsidRDefault="00792C3F" w:rsidP="00792C3F">
      <w:pPr>
        <w:pStyle w:val="1"/>
        <w:tabs>
          <w:tab w:val="left" w:pos="0"/>
          <w:tab w:val="left" w:pos="9360"/>
        </w:tabs>
        <w:ind w:firstLine="540"/>
        <w:jc w:val="both"/>
        <w:rPr>
          <w:sz w:val="28"/>
          <w:szCs w:val="28"/>
        </w:rPr>
      </w:pPr>
      <w:proofErr w:type="gramStart"/>
      <w:r w:rsidRPr="00484B8B">
        <w:rPr>
          <w:sz w:val="28"/>
          <w:szCs w:val="28"/>
        </w:rPr>
        <w:t xml:space="preserve">На основании </w:t>
      </w:r>
      <w:r w:rsidR="00EB7C87" w:rsidRPr="00484B8B">
        <w:rPr>
          <w:sz w:val="28"/>
          <w:szCs w:val="28"/>
        </w:rPr>
        <w:t xml:space="preserve">решения Регионального политического комитета Регионального отделения в Красноярском крае Политической партии «Гражданская Платформа» </w:t>
      </w:r>
      <w:r w:rsidR="00484B8B" w:rsidRPr="00484B8B">
        <w:rPr>
          <w:sz w:val="28"/>
          <w:szCs w:val="28"/>
        </w:rPr>
        <w:t>от 29.08.2018 № 76</w:t>
      </w:r>
      <w:r w:rsidR="00484B8B">
        <w:rPr>
          <w:sz w:val="28"/>
          <w:szCs w:val="28"/>
        </w:rPr>
        <w:t>,</w:t>
      </w:r>
      <w:r w:rsidR="00484B8B" w:rsidRPr="00484B8B">
        <w:rPr>
          <w:sz w:val="28"/>
          <w:szCs w:val="28"/>
        </w:rPr>
        <w:t xml:space="preserve"> </w:t>
      </w:r>
      <w:r w:rsidRPr="00484B8B">
        <w:rPr>
          <w:sz w:val="28"/>
          <w:szCs w:val="28"/>
        </w:rPr>
        <w:t>в соответствии с пунктом 3</w:t>
      </w:r>
      <w:r w:rsidR="00EB7C87" w:rsidRPr="00484B8B">
        <w:rPr>
          <w:sz w:val="28"/>
          <w:szCs w:val="28"/>
        </w:rPr>
        <w:t>2</w:t>
      </w:r>
      <w:r w:rsidRPr="00484B8B">
        <w:rPr>
          <w:sz w:val="28"/>
          <w:szCs w:val="28"/>
        </w:rPr>
        <w:t xml:space="preserve"> статьи 38, пунктом 2 ст</w:t>
      </w:r>
      <w:r w:rsidR="00334D05" w:rsidRPr="00484B8B">
        <w:rPr>
          <w:sz w:val="28"/>
          <w:szCs w:val="28"/>
        </w:rPr>
        <w:t>атьи</w:t>
      </w:r>
      <w:r w:rsidRPr="00484B8B">
        <w:rPr>
          <w:sz w:val="28"/>
          <w:szCs w:val="28"/>
        </w:rPr>
        <w:t xml:space="preserve"> 76 Федерального закона «Об основных гарантиях избирательных прав и права на участие в референдуме граждан Российской Федерации», ст</w:t>
      </w:r>
      <w:r w:rsidR="002F0DA6">
        <w:rPr>
          <w:sz w:val="28"/>
          <w:szCs w:val="28"/>
        </w:rPr>
        <w:t>атьей</w:t>
      </w:r>
      <w:r w:rsidRPr="00484B8B">
        <w:rPr>
          <w:sz w:val="28"/>
          <w:szCs w:val="28"/>
        </w:rPr>
        <w:t xml:space="preserve"> 15 Закона Красноярского края «О выборах в органы местного самоуправления в Красноярском крае» </w:t>
      </w:r>
      <w:r w:rsidR="00815EDF" w:rsidRPr="00484B8B">
        <w:rPr>
          <w:sz w:val="28"/>
          <w:szCs w:val="28"/>
        </w:rPr>
        <w:t>окружная</w:t>
      </w:r>
      <w:proofErr w:type="gramEnd"/>
      <w:r w:rsidR="00815EDF" w:rsidRPr="00484B8B">
        <w:rPr>
          <w:sz w:val="28"/>
          <w:szCs w:val="28"/>
        </w:rPr>
        <w:t xml:space="preserve"> и</w:t>
      </w:r>
      <w:r w:rsidRPr="00484B8B">
        <w:rPr>
          <w:sz w:val="28"/>
          <w:szCs w:val="28"/>
        </w:rPr>
        <w:t>збирательная комиссия РЕШИЛА:</w:t>
      </w:r>
    </w:p>
    <w:p w:rsidR="00EB7C87" w:rsidRPr="00484B8B" w:rsidRDefault="00EB7C87" w:rsidP="00EB7C87">
      <w:pPr>
        <w:rPr>
          <w:sz w:val="28"/>
          <w:szCs w:val="28"/>
        </w:rPr>
      </w:pPr>
    </w:p>
    <w:p w:rsidR="002F0DA6" w:rsidRPr="00484B8B" w:rsidRDefault="00EB7C87" w:rsidP="002F0DA6">
      <w:pPr>
        <w:pStyle w:val="1"/>
        <w:tabs>
          <w:tab w:val="left" w:pos="0"/>
          <w:tab w:val="left" w:pos="9360"/>
        </w:tabs>
        <w:ind w:firstLine="540"/>
        <w:jc w:val="both"/>
        <w:rPr>
          <w:sz w:val="28"/>
          <w:szCs w:val="28"/>
        </w:rPr>
      </w:pPr>
      <w:r w:rsidRPr="00484B8B">
        <w:rPr>
          <w:sz w:val="28"/>
          <w:szCs w:val="28"/>
        </w:rPr>
        <w:t xml:space="preserve">1. </w:t>
      </w:r>
      <w:r w:rsidR="002F0DA6" w:rsidRPr="002F0DA6">
        <w:rPr>
          <w:sz w:val="28"/>
          <w:szCs w:val="28"/>
        </w:rPr>
        <w:t xml:space="preserve">Аннулировать регистрацию кандидата в депутаты Красноярского городского Совета депутатов, выдвинутого избирательным объединением </w:t>
      </w:r>
      <w:r w:rsidR="002F0DA6" w:rsidRPr="00484B8B">
        <w:rPr>
          <w:sz w:val="28"/>
          <w:szCs w:val="28"/>
        </w:rPr>
        <w:t xml:space="preserve"> «Региональное отделение в Красноярском крае Политической партии «Гражданская Платформа»</w:t>
      </w:r>
      <w:r w:rsidR="002F0DA6">
        <w:rPr>
          <w:sz w:val="28"/>
          <w:szCs w:val="28"/>
        </w:rPr>
        <w:t xml:space="preserve"> </w:t>
      </w:r>
      <w:r w:rsidR="002F0DA6" w:rsidRPr="00484B8B">
        <w:rPr>
          <w:sz w:val="28"/>
          <w:szCs w:val="28"/>
        </w:rPr>
        <w:t>по одномандатному избирательному округу №</w:t>
      </w:r>
      <w:r w:rsidR="002F0DA6">
        <w:rPr>
          <w:sz w:val="28"/>
          <w:szCs w:val="28"/>
        </w:rPr>
        <w:t xml:space="preserve"> </w:t>
      </w:r>
      <w:r w:rsidR="002F0DA6" w:rsidRPr="00484B8B">
        <w:rPr>
          <w:sz w:val="28"/>
          <w:szCs w:val="28"/>
        </w:rPr>
        <w:t>5</w:t>
      </w:r>
      <w:r w:rsidR="002F0DA6">
        <w:rPr>
          <w:sz w:val="28"/>
          <w:szCs w:val="28"/>
        </w:rPr>
        <w:t xml:space="preserve"> </w:t>
      </w:r>
      <w:proofErr w:type="spellStart"/>
      <w:r w:rsidR="002F0DA6" w:rsidRPr="00484B8B">
        <w:rPr>
          <w:sz w:val="28"/>
          <w:szCs w:val="28"/>
        </w:rPr>
        <w:t>Мякоты</w:t>
      </w:r>
      <w:proofErr w:type="spellEnd"/>
      <w:r w:rsidR="002F0DA6" w:rsidRPr="00484B8B">
        <w:rPr>
          <w:sz w:val="28"/>
          <w:szCs w:val="28"/>
        </w:rPr>
        <w:t xml:space="preserve"> Дмитрия Алексеевича</w:t>
      </w:r>
      <w:r w:rsidR="006A4186">
        <w:rPr>
          <w:sz w:val="28"/>
          <w:szCs w:val="28"/>
        </w:rPr>
        <w:t>.</w:t>
      </w:r>
    </w:p>
    <w:p w:rsidR="002F0DA6" w:rsidRDefault="002F0DA6" w:rsidP="002F0DA6">
      <w:pPr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 xml:space="preserve"> Направить настоящее решение на опубликование в газету «Городские новости».</w:t>
      </w:r>
    </w:p>
    <w:p w:rsidR="002F0DA6" w:rsidRDefault="002F0DA6" w:rsidP="00EB7C87">
      <w:pPr>
        <w:ind w:firstLine="120"/>
        <w:jc w:val="both"/>
        <w:rPr>
          <w:i/>
          <w:sz w:val="28"/>
          <w:szCs w:val="28"/>
        </w:rPr>
      </w:pPr>
    </w:p>
    <w:p w:rsidR="002F0DA6" w:rsidRDefault="002F0DA6" w:rsidP="00EB7C87">
      <w:pPr>
        <w:ind w:firstLine="120"/>
        <w:jc w:val="both"/>
        <w:rPr>
          <w:i/>
          <w:sz w:val="28"/>
          <w:szCs w:val="28"/>
        </w:rPr>
      </w:pPr>
    </w:p>
    <w:p w:rsidR="002F0DA6" w:rsidRPr="00484B8B" w:rsidRDefault="002F0DA6" w:rsidP="00EB7C87">
      <w:pPr>
        <w:ind w:firstLine="120"/>
        <w:jc w:val="both"/>
        <w:rPr>
          <w:sz w:val="28"/>
          <w:szCs w:val="28"/>
        </w:rPr>
      </w:pPr>
    </w:p>
    <w:p w:rsidR="00EB7C87" w:rsidRPr="00484B8B" w:rsidRDefault="00EB7C87" w:rsidP="00EB7C87">
      <w:pPr>
        <w:ind w:firstLine="120"/>
        <w:jc w:val="both"/>
        <w:rPr>
          <w:sz w:val="28"/>
          <w:szCs w:val="28"/>
        </w:rPr>
      </w:pPr>
      <w:r w:rsidRPr="00484B8B">
        <w:rPr>
          <w:sz w:val="28"/>
          <w:szCs w:val="28"/>
        </w:rPr>
        <w:t>Председатель окружной</w:t>
      </w:r>
    </w:p>
    <w:p w:rsidR="00EB7C87" w:rsidRPr="00484B8B" w:rsidRDefault="00EB7C87" w:rsidP="00EB7C87">
      <w:pPr>
        <w:ind w:firstLine="120"/>
        <w:jc w:val="both"/>
        <w:rPr>
          <w:sz w:val="28"/>
          <w:szCs w:val="28"/>
        </w:rPr>
      </w:pPr>
      <w:r w:rsidRPr="00484B8B">
        <w:rPr>
          <w:sz w:val="28"/>
          <w:szCs w:val="28"/>
        </w:rPr>
        <w:t>избирательной комиссии</w:t>
      </w:r>
      <w:r w:rsidRPr="00484B8B">
        <w:rPr>
          <w:sz w:val="28"/>
          <w:szCs w:val="28"/>
        </w:rPr>
        <w:tab/>
      </w:r>
      <w:r w:rsidRPr="00484B8B">
        <w:rPr>
          <w:sz w:val="28"/>
          <w:szCs w:val="28"/>
        </w:rPr>
        <w:tab/>
      </w:r>
      <w:r w:rsidRPr="00484B8B">
        <w:rPr>
          <w:sz w:val="28"/>
          <w:szCs w:val="28"/>
        </w:rPr>
        <w:tab/>
      </w:r>
      <w:r w:rsidRPr="00484B8B">
        <w:rPr>
          <w:sz w:val="28"/>
          <w:szCs w:val="28"/>
        </w:rPr>
        <w:tab/>
      </w:r>
      <w:r w:rsidRPr="00484B8B">
        <w:rPr>
          <w:sz w:val="28"/>
          <w:szCs w:val="28"/>
        </w:rPr>
        <w:tab/>
      </w:r>
      <w:r w:rsidRPr="00484B8B">
        <w:rPr>
          <w:sz w:val="28"/>
          <w:szCs w:val="28"/>
        </w:rPr>
        <w:tab/>
        <w:t>М.А. Захарова</w:t>
      </w:r>
    </w:p>
    <w:p w:rsidR="00EB7C87" w:rsidRPr="00484B8B" w:rsidRDefault="00EB7C87" w:rsidP="00EB7C87">
      <w:pPr>
        <w:ind w:firstLine="120"/>
        <w:jc w:val="both"/>
        <w:rPr>
          <w:sz w:val="28"/>
          <w:szCs w:val="28"/>
        </w:rPr>
      </w:pPr>
    </w:p>
    <w:p w:rsidR="00EB7C87" w:rsidRPr="00484B8B" w:rsidRDefault="00EB7C87" w:rsidP="00EB7C87">
      <w:pPr>
        <w:ind w:firstLine="120"/>
        <w:jc w:val="both"/>
        <w:rPr>
          <w:sz w:val="28"/>
          <w:szCs w:val="28"/>
        </w:rPr>
      </w:pPr>
      <w:r w:rsidRPr="00484B8B">
        <w:rPr>
          <w:sz w:val="28"/>
          <w:szCs w:val="28"/>
        </w:rPr>
        <w:t>Секретарь окружной</w:t>
      </w:r>
    </w:p>
    <w:p w:rsidR="009C2461" w:rsidRPr="00484B8B" w:rsidRDefault="00EB7C87" w:rsidP="00EB7C87">
      <w:pPr>
        <w:ind w:firstLine="120"/>
        <w:jc w:val="both"/>
        <w:rPr>
          <w:sz w:val="28"/>
          <w:szCs w:val="28"/>
        </w:rPr>
      </w:pPr>
      <w:r w:rsidRPr="00484B8B">
        <w:rPr>
          <w:sz w:val="28"/>
          <w:szCs w:val="28"/>
        </w:rPr>
        <w:t>избирательной комиссии</w:t>
      </w:r>
      <w:r w:rsidRPr="00484B8B">
        <w:rPr>
          <w:sz w:val="28"/>
          <w:szCs w:val="28"/>
        </w:rPr>
        <w:tab/>
      </w:r>
      <w:r w:rsidRPr="00484B8B">
        <w:rPr>
          <w:sz w:val="28"/>
          <w:szCs w:val="28"/>
        </w:rPr>
        <w:tab/>
      </w:r>
      <w:r w:rsidRPr="00484B8B">
        <w:rPr>
          <w:sz w:val="28"/>
          <w:szCs w:val="28"/>
        </w:rPr>
        <w:tab/>
      </w:r>
      <w:r w:rsidRPr="00484B8B">
        <w:rPr>
          <w:sz w:val="28"/>
          <w:szCs w:val="28"/>
        </w:rPr>
        <w:tab/>
      </w:r>
      <w:r w:rsidRPr="00484B8B">
        <w:rPr>
          <w:sz w:val="28"/>
          <w:szCs w:val="28"/>
        </w:rPr>
        <w:tab/>
      </w:r>
      <w:r w:rsidRPr="00484B8B">
        <w:rPr>
          <w:sz w:val="28"/>
          <w:szCs w:val="28"/>
        </w:rPr>
        <w:tab/>
        <w:t>Е.С. Теплякова</w:t>
      </w:r>
    </w:p>
    <w:sectPr w:rsidR="009C2461" w:rsidRPr="00484B8B" w:rsidSect="009C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342CD"/>
    <w:multiLevelType w:val="hybridMultilevel"/>
    <w:tmpl w:val="C7E41356"/>
    <w:lvl w:ilvl="0" w:tplc="CB62F3D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3F"/>
    <w:rsid w:val="002B7FEC"/>
    <w:rsid w:val="002D7AA2"/>
    <w:rsid w:val="002F0DA6"/>
    <w:rsid w:val="00334D05"/>
    <w:rsid w:val="00484B8B"/>
    <w:rsid w:val="005828CF"/>
    <w:rsid w:val="0067617D"/>
    <w:rsid w:val="006A4186"/>
    <w:rsid w:val="00743C3A"/>
    <w:rsid w:val="00792C3F"/>
    <w:rsid w:val="00815EDF"/>
    <w:rsid w:val="009C2461"/>
    <w:rsid w:val="00C02CD0"/>
    <w:rsid w:val="00D2543C"/>
    <w:rsid w:val="00EB7C87"/>
    <w:rsid w:val="00F5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3F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2C3F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C3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2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C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0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3F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2C3F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C3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2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C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F1C76C-812E-4EEC-BA88-4F4AF6AAC63F}"/>
</file>

<file path=customXml/itemProps2.xml><?xml version="1.0" encoding="utf-8"?>
<ds:datastoreItem xmlns:ds="http://schemas.openxmlformats.org/officeDocument/2006/customXml" ds:itemID="{666120F2-7405-4F83-8B96-4AF783B4B262}"/>
</file>

<file path=customXml/itemProps3.xml><?xml version="1.0" encoding="utf-8"?>
<ds:datastoreItem xmlns:ds="http://schemas.openxmlformats.org/officeDocument/2006/customXml" ds:itemID="{D56A2A55-DAF8-4DFC-AAE7-A4EBF840D4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избирком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zlobina</dc:creator>
  <cp:lastModifiedBy>ТИК Кировского района</cp:lastModifiedBy>
  <cp:revision>3</cp:revision>
  <dcterms:created xsi:type="dcterms:W3CDTF">2018-08-30T10:23:00Z</dcterms:created>
  <dcterms:modified xsi:type="dcterms:W3CDTF">2018-08-30T10:24:00Z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