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EE" w:rsidRPr="00E045E4" w:rsidRDefault="00553FEE" w:rsidP="00E04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045E4" w:rsidRPr="00BD152D" w:rsidRDefault="00E045E4" w:rsidP="00E045E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152D">
        <w:rPr>
          <w:rFonts w:ascii="Times New Roman" w:hAnsi="Times New Roman" w:cs="Times New Roman"/>
          <w:b/>
          <w:sz w:val="44"/>
          <w:szCs w:val="44"/>
        </w:rPr>
        <w:t>Уважаемые налогоплательщики!</w:t>
      </w:r>
    </w:p>
    <w:p w:rsidR="00E045E4" w:rsidRDefault="00E045E4" w:rsidP="00E04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045E4" w:rsidRPr="00E045E4" w:rsidRDefault="00E045E4" w:rsidP="00E04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045E4">
        <w:rPr>
          <w:rFonts w:ascii="Times New Roman" w:hAnsi="Times New Roman" w:cs="Times New Roman"/>
          <w:sz w:val="36"/>
          <w:szCs w:val="36"/>
        </w:rPr>
        <w:t>С налогового периода 2018 года вводятся дополнительные льготы (налоговые вычеты) для физических лиц, имеющих 3-х и более несовершеннолетних детей:</w:t>
      </w:r>
    </w:p>
    <w:p w:rsidR="00E045E4" w:rsidRDefault="00E045E4" w:rsidP="00E04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045E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045E4">
        <w:rPr>
          <w:rFonts w:ascii="Times New Roman" w:hAnsi="Times New Roman" w:cs="Times New Roman"/>
          <w:sz w:val="36"/>
          <w:szCs w:val="36"/>
        </w:rPr>
        <w:t xml:space="preserve">по земельному налогу в размере кадастровой стоимости 600 </w:t>
      </w:r>
      <w:proofErr w:type="spellStart"/>
      <w:r w:rsidRPr="00E045E4">
        <w:rPr>
          <w:rFonts w:ascii="Times New Roman" w:hAnsi="Times New Roman" w:cs="Times New Roman"/>
          <w:sz w:val="36"/>
          <w:szCs w:val="36"/>
        </w:rPr>
        <w:t>кв</w:t>
      </w:r>
      <w:proofErr w:type="gramStart"/>
      <w:r w:rsidRPr="00E045E4">
        <w:rPr>
          <w:rFonts w:ascii="Times New Roman" w:hAnsi="Times New Roman" w:cs="Times New Roman"/>
          <w:sz w:val="36"/>
          <w:szCs w:val="36"/>
        </w:rPr>
        <w:t>.м</w:t>
      </w:r>
      <w:proofErr w:type="spellEnd"/>
      <w:proofErr w:type="gramEnd"/>
      <w:r w:rsidRPr="00E045E4">
        <w:rPr>
          <w:rFonts w:ascii="Times New Roman" w:hAnsi="Times New Roman" w:cs="Times New Roman"/>
          <w:sz w:val="36"/>
          <w:szCs w:val="36"/>
        </w:rPr>
        <w:t xml:space="preserve"> площади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045E4">
        <w:rPr>
          <w:rFonts w:ascii="Times New Roman" w:hAnsi="Times New Roman" w:cs="Times New Roman"/>
          <w:sz w:val="36"/>
          <w:szCs w:val="36"/>
        </w:rPr>
        <w:t>од</w:t>
      </w:r>
      <w:bookmarkStart w:id="0" w:name="_GoBack"/>
      <w:bookmarkEnd w:id="0"/>
      <w:r w:rsidRPr="00E045E4">
        <w:rPr>
          <w:rFonts w:ascii="Times New Roman" w:hAnsi="Times New Roman" w:cs="Times New Roman"/>
          <w:sz w:val="36"/>
          <w:szCs w:val="36"/>
        </w:rPr>
        <w:t>ного земел</w:t>
      </w:r>
      <w:r>
        <w:rPr>
          <w:rFonts w:ascii="Times New Roman" w:hAnsi="Times New Roman" w:cs="Times New Roman"/>
          <w:sz w:val="36"/>
          <w:szCs w:val="36"/>
        </w:rPr>
        <w:t>ьного участка;</w:t>
      </w:r>
    </w:p>
    <w:p w:rsidR="00E045E4" w:rsidRPr="00E045E4" w:rsidRDefault="00E045E4" w:rsidP="00E04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045E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045E4">
        <w:rPr>
          <w:rFonts w:ascii="Times New Roman" w:hAnsi="Times New Roman" w:cs="Times New Roman"/>
          <w:sz w:val="36"/>
          <w:szCs w:val="36"/>
        </w:rPr>
        <w:t xml:space="preserve">по налогу на имущество физических лиц </w:t>
      </w:r>
      <w:r>
        <w:rPr>
          <w:rFonts w:ascii="Times New Roman" w:hAnsi="Times New Roman" w:cs="Times New Roman"/>
          <w:sz w:val="36"/>
          <w:szCs w:val="36"/>
        </w:rPr>
        <w:t>в размере 5 </w:t>
      </w:r>
      <w:proofErr w:type="spellStart"/>
      <w:r w:rsidRPr="00E045E4">
        <w:rPr>
          <w:rFonts w:ascii="Times New Roman" w:hAnsi="Times New Roman" w:cs="Times New Roman"/>
          <w:sz w:val="36"/>
          <w:szCs w:val="36"/>
        </w:rPr>
        <w:t>кв</w:t>
      </w:r>
      <w:proofErr w:type="gramStart"/>
      <w:r w:rsidRPr="00E045E4">
        <w:rPr>
          <w:rFonts w:ascii="Times New Roman" w:hAnsi="Times New Roman" w:cs="Times New Roman"/>
          <w:sz w:val="36"/>
          <w:szCs w:val="36"/>
        </w:rPr>
        <w:t>.м</w:t>
      </w:r>
      <w:proofErr w:type="spellEnd"/>
      <w:proofErr w:type="gramEnd"/>
      <w:r w:rsidRPr="00E045E4">
        <w:rPr>
          <w:rFonts w:ascii="Times New Roman" w:hAnsi="Times New Roman" w:cs="Times New Roman"/>
          <w:sz w:val="36"/>
          <w:szCs w:val="36"/>
        </w:rPr>
        <w:t xml:space="preserve"> общей площади квартиры, части квартиры, комнаты и 7 </w:t>
      </w:r>
      <w:proofErr w:type="spellStart"/>
      <w:r w:rsidRPr="00E045E4">
        <w:rPr>
          <w:rFonts w:ascii="Times New Roman" w:hAnsi="Times New Roman" w:cs="Times New Roman"/>
          <w:sz w:val="36"/>
          <w:szCs w:val="36"/>
        </w:rPr>
        <w:t>кв.м</w:t>
      </w:r>
      <w:proofErr w:type="spellEnd"/>
      <w:r w:rsidRPr="00E045E4">
        <w:rPr>
          <w:rFonts w:ascii="Times New Roman" w:hAnsi="Times New Roman" w:cs="Times New Roman"/>
          <w:sz w:val="36"/>
          <w:szCs w:val="36"/>
        </w:rPr>
        <w:t xml:space="preserve"> общей площади жилого дома, части жилого дома в расчете на каждого несовершеннолетнего ребенка.</w:t>
      </w:r>
    </w:p>
    <w:p w:rsidR="00E045E4" w:rsidRPr="00E045E4" w:rsidRDefault="00E045E4" w:rsidP="00E04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045E4">
        <w:rPr>
          <w:rFonts w:ascii="Times New Roman" w:hAnsi="Times New Roman" w:cs="Times New Roman"/>
          <w:sz w:val="36"/>
          <w:szCs w:val="36"/>
          <w:u w:val="single"/>
        </w:rPr>
        <w:t>Рекомендуем обратиться с заявлением о предоставлении налоговой льготы в налоговый орган до начала формирования налоговых уведомлений до 05.05.2019.</w:t>
      </w:r>
    </w:p>
    <w:p w:rsidR="00E045E4" w:rsidRDefault="00E045E4" w:rsidP="00E045E4">
      <w:pPr>
        <w:pStyle w:val="20"/>
        <w:shd w:val="clear" w:color="auto" w:fill="auto"/>
        <w:spacing w:before="0" w:after="0" w:line="240" w:lineRule="auto"/>
        <w:ind w:firstLine="567"/>
        <w:rPr>
          <w:sz w:val="36"/>
          <w:szCs w:val="36"/>
        </w:rPr>
      </w:pPr>
    </w:p>
    <w:p w:rsidR="00E045E4" w:rsidRPr="00E045E4" w:rsidRDefault="00E045E4" w:rsidP="00E045E4">
      <w:pPr>
        <w:pStyle w:val="20"/>
        <w:shd w:val="clear" w:color="auto" w:fill="auto"/>
        <w:spacing w:before="0" w:after="0" w:line="240" w:lineRule="auto"/>
        <w:ind w:firstLine="567"/>
        <w:jc w:val="right"/>
        <w:rPr>
          <w:sz w:val="36"/>
          <w:szCs w:val="36"/>
        </w:rPr>
      </w:pPr>
      <w:r w:rsidRPr="00E045E4">
        <w:rPr>
          <w:sz w:val="36"/>
          <w:szCs w:val="36"/>
        </w:rPr>
        <w:t>Телефон для справок: 234-69-12</w:t>
      </w:r>
    </w:p>
    <w:p w:rsidR="00E045E4" w:rsidRPr="00E045E4" w:rsidRDefault="00E045E4" w:rsidP="00E04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E045E4" w:rsidRPr="00E045E4" w:rsidSect="00E045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E4"/>
    <w:rsid w:val="00553FEE"/>
    <w:rsid w:val="00BD152D"/>
    <w:rsid w:val="00E0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45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5E4"/>
    <w:pPr>
      <w:widowControl w:val="0"/>
      <w:shd w:val="clear" w:color="auto" w:fill="FFFFFF"/>
      <w:spacing w:before="1020" w:after="12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45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5E4"/>
    <w:pPr>
      <w:widowControl w:val="0"/>
      <w:shd w:val="clear" w:color="auto" w:fill="FFFFFF"/>
      <w:spacing w:before="1020" w:after="12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5F05C2-2D82-4DB7-AB1E-E57BF5947326}"/>
</file>

<file path=customXml/itemProps2.xml><?xml version="1.0" encoding="utf-8"?>
<ds:datastoreItem xmlns:ds="http://schemas.openxmlformats.org/officeDocument/2006/customXml" ds:itemID="{B37456DD-9976-46EE-859F-F073B1541412}"/>
</file>

<file path=customXml/itemProps3.xml><?xml version="1.0" encoding="utf-8"?>
<ds:datastoreItem xmlns:ds="http://schemas.openxmlformats.org/officeDocument/2006/customXml" ds:itemID="{6EC9FF07-08E1-455F-9E14-D7E3AA6F6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Лариса Николаевна</dc:creator>
  <cp:lastModifiedBy>Матвеева Лариса Николаевна</cp:lastModifiedBy>
  <cp:revision>2</cp:revision>
  <dcterms:created xsi:type="dcterms:W3CDTF">2019-04-30T02:05:00Z</dcterms:created>
  <dcterms:modified xsi:type="dcterms:W3CDTF">2019-04-30T02:08:00Z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