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12847">
      <w:pPr>
        <w:pStyle w:val="1"/>
      </w:pPr>
      <w:r>
        <w:fldChar w:fldCharType="begin"/>
      </w:r>
      <w:r>
        <w:instrText>HYPERLINK "http://ivo.garant.ru/document/redirect/195611/0"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19 мая 2009 г. N 432 "О </w:t>
      </w:r>
      <w:r>
        <w:rPr>
          <w:rStyle w:val="a4"/>
          <w:b w:val="0"/>
          <w:bCs w:val="0"/>
        </w:rPr>
        <w:t>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 изменениями и дополнениями)</w:t>
      </w:r>
      <w:r>
        <w:fldChar w:fldCharType="end"/>
      </w:r>
    </w:p>
    <w:p w:rsidR="00000000" w:rsidRDefault="00112847">
      <w:pPr>
        <w:pStyle w:val="ab"/>
      </w:pPr>
      <w:r>
        <w:t>С изменениями и дополнениями от:</w:t>
      </w:r>
    </w:p>
    <w:p w:rsidR="00000000" w:rsidRDefault="0011284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мая 2012 г., 14 февраля, 2 июля 2013 г., 10 февраля 2014 г., 30 декабря 2017 г., 19 декабря 2018 г.</w:t>
      </w:r>
    </w:p>
    <w:p w:rsidR="00000000" w:rsidRDefault="00112847"/>
    <w:p w:rsidR="00000000" w:rsidRDefault="00112847">
      <w:r>
        <w:t xml:space="preserve">В соответствии со </w:t>
      </w:r>
      <w:hyperlink r:id="rId8" w:history="1">
        <w:r>
          <w:rPr>
            <w:rStyle w:val="a4"/>
          </w:rPr>
          <w:t>статьей 155.2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000000" w:rsidRDefault="00112847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временной передачи детей, находящихся в организациях для детей-сирот и детей, оставшихся без попечения </w:t>
      </w:r>
      <w:r>
        <w:t>родителей, в семьи граждан, постоянно проживающих на территории Российской Федерации.</w:t>
      </w:r>
    </w:p>
    <w:p w:rsidR="00000000" w:rsidRDefault="00112847">
      <w:bookmarkStart w:id="2" w:name="sub_2"/>
      <w:bookmarkEnd w:id="1"/>
      <w:r>
        <w:t xml:space="preserve">2. Министерству образования и науки Российской Федерации в месячный срок разработать </w:t>
      </w:r>
      <w:hyperlink r:id="rId9" w:history="1">
        <w:r>
          <w:rPr>
            <w:rStyle w:val="a4"/>
          </w:rPr>
          <w:t>форму</w:t>
        </w:r>
      </w:hyperlink>
      <w:r>
        <w:t xml:space="preserve"> за</w:t>
      </w:r>
      <w:r>
        <w:t xml:space="preserve">явления о выдаче заключения органа опеки и попечительства о возможности временной передачи ребенка (детей) в семью, </w:t>
      </w:r>
      <w:hyperlink r:id="rId10" w:history="1">
        <w:r>
          <w:rPr>
            <w:rStyle w:val="a4"/>
          </w:rPr>
          <w:t>форму</w:t>
        </w:r>
      </w:hyperlink>
      <w:r>
        <w:t xml:space="preserve"> акта обследования условий жизни гражданина, </w:t>
      </w:r>
      <w:hyperlink r:id="rId11" w:history="1">
        <w:r>
          <w:rPr>
            <w:rStyle w:val="a4"/>
          </w:rPr>
          <w:t>форму</w:t>
        </w:r>
      </w:hyperlink>
      <w:r>
        <w:t xml:space="preserve"> заключения органа опеки и попечительства о возможности временной передачи ребенка (детей) в семью и </w:t>
      </w:r>
      <w:hyperlink r:id="rId12" w:history="1">
        <w:r>
          <w:rPr>
            <w:rStyle w:val="a4"/>
          </w:rPr>
          <w:t>форму</w:t>
        </w:r>
      </w:hyperlink>
      <w:r>
        <w:t xml:space="preserve"> журнала учета временной передачи </w:t>
      </w:r>
      <w:r>
        <w:t>детей в семьи граждан.</w:t>
      </w:r>
    </w:p>
    <w:bookmarkEnd w:id="2"/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2847">
      <w:pPr>
        <w:pStyle w:val="a6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мая 2018 г. N 215 Министерство образования и науки РФ преобразовано в </w:t>
      </w:r>
      <w:hyperlink r:id="rId14" w:history="1">
        <w:r>
          <w:rPr>
            <w:rStyle w:val="a4"/>
            <w:shd w:val="clear" w:color="auto" w:fill="F0F0F0"/>
          </w:rPr>
          <w:t>Министерство просвещения</w:t>
        </w:r>
      </w:hyperlink>
      <w:r>
        <w:rPr>
          <w:shd w:val="clear" w:color="auto" w:fill="F0F0F0"/>
        </w:rPr>
        <w:t xml:space="preserve"> РФ и </w:t>
      </w:r>
      <w:hyperlink r:id="rId15" w:history="1">
        <w:r>
          <w:rPr>
            <w:rStyle w:val="a4"/>
            <w:shd w:val="clear" w:color="auto" w:fill="F0F0F0"/>
          </w:rPr>
          <w:t>Министерство науки и высшего образования</w:t>
        </w:r>
      </w:hyperlink>
      <w:r>
        <w:rPr>
          <w:shd w:val="clear" w:color="auto" w:fill="F0F0F0"/>
        </w:rPr>
        <w:t xml:space="preserve"> РФ</w:t>
      </w:r>
    </w:p>
    <w:p w:rsidR="00000000" w:rsidRDefault="0011284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2847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2847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112847"/>
    <w:p w:rsidR="00000000" w:rsidRDefault="00112847">
      <w:pPr>
        <w:pStyle w:val="ac"/>
      </w:pPr>
      <w:r>
        <w:t>Москва</w:t>
      </w:r>
    </w:p>
    <w:p w:rsidR="00000000" w:rsidRDefault="00112847">
      <w:pPr>
        <w:pStyle w:val="ac"/>
      </w:pPr>
      <w:r>
        <w:t>19 мая 2009 г.</w:t>
      </w:r>
    </w:p>
    <w:p w:rsidR="00000000" w:rsidRDefault="00112847">
      <w:pPr>
        <w:pStyle w:val="ac"/>
      </w:pPr>
      <w:r>
        <w:t>N 432</w:t>
      </w:r>
    </w:p>
    <w:p w:rsidR="00000000" w:rsidRDefault="00112847"/>
    <w:p w:rsidR="00000000" w:rsidRDefault="00112847">
      <w:pPr>
        <w:pStyle w:val="1"/>
      </w:pPr>
      <w:bookmarkStart w:id="3" w:name="sub_1000"/>
      <w:r>
        <w:t>Правила</w:t>
      </w:r>
      <w:r>
        <w:br/>
      </w:r>
      <w:r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19 м</w:t>
      </w:r>
      <w:r>
        <w:t>ая 2009 г. N 432)</w:t>
      </w:r>
    </w:p>
    <w:bookmarkEnd w:id="3"/>
    <w:p w:rsidR="00000000" w:rsidRDefault="00112847">
      <w:pPr>
        <w:pStyle w:val="ab"/>
      </w:pPr>
      <w:r>
        <w:t>С изменениями и дополнениями от:</w:t>
      </w:r>
    </w:p>
    <w:p w:rsidR="00000000" w:rsidRDefault="0011284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мая 2012 г., 14 февраля, 2 июля 2013 г., 10 февраля 2014 г., 30 декабря 2017 г., 19 декабря 2018 г.</w:t>
      </w:r>
    </w:p>
    <w:p w:rsidR="00000000" w:rsidRDefault="00112847"/>
    <w:p w:rsidR="00000000" w:rsidRDefault="00112847">
      <w:bookmarkStart w:id="4" w:name="sub_1001"/>
      <w:r>
        <w:t>1. </w:t>
      </w:r>
      <w:r>
        <w:t>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</w:t>
      </w:r>
      <w:r>
        <w:t xml:space="preserve"> Федерации (далее - граждане), а также требования к гражданам.</w:t>
      </w:r>
    </w:p>
    <w:p w:rsidR="00000000" w:rsidRDefault="00112847">
      <w:bookmarkStart w:id="5" w:name="sub_1002"/>
      <w:bookmarkEnd w:id="4"/>
      <w:r>
        <w:t>2. </w:t>
      </w:r>
      <w:r>
        <w:t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</w:t>
      </w:r>
      <w:r>
        <w:t xml:space="preserve">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000000" w:rsidRDefault="00112847">
      <w:bookmarkStart w:id="6" w:name="sub_1003"/>
      <w:bookmarkEnd w:id="5"/>
      <w:r>
        <w:t xml:space="preserve">3. Временная передача детей в семьи граждан не прекращает прав и обязанностей </w:t>
      </w:r>
      <w:r>
        <w:lastRenderedPageBreak/>
        <w:t>организации для детей-си</w:t>
      </w:r>
      <w:r>
        <w:t>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февраля 2014 г. N 93 в пункт 4 внесены изменения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2847">
      <w:r>
        <w:t>4. Срок временного пребывания ребенка (детей) в семье гражд</w:t>
      </w:r>
      <w:r>
        <w:t>анина не может превышать 3 месяцев.</w:t>
      </w:r>
    </w:p>
    <w:p w:rsidR="00000000" w:rsidRDefault="00112847">
      <w:bookmarkStart w:id="8" w:name="sub_10042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</w:t>
      </w:r>
      <w:r>
        <w:t>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</w:t>
      </w:r>
      <w:r>
        <w:t>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bookmarkEnd w:id="8"/>
    <w:p w:rsidR="00000000" w:rsidRDefault="00112847">
      <w:r>
        <w:t>Длительность, периоды и конкретные сроки (в течение года) пребывания ребенка (детей) в семье гражданина опред</w:t>
      </w:r>
      <w:r>
        <w:t>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</w:t>
      </w:r>
      <w:r>
        <w:t>ка (детей).</w:t>
      </w:r>
    </w:p>
    <w:p w:rsidR="00000000" w:rsidRDefault="00112847">
      <w:bookmarkStart w:id="9" w:name="sub_1005"/>
      <w: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bookmarkEnd w:id="9"/>
    <w:p w:rsidR="00000000" w:rsidRDefault="00112847"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000000" w:rsidRDefault="00112847">
      <w:r>
        <w:t>Выявление пожелания ребенка в форме письменного опроса проводится с учетом возраста и развития реб</w:t>
      </w:r>
      <w:r>
        <w:t>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</w:t>
      </w:r>
      <w:r>
        <w:t>анится в личном деле ребенка.</w:t>
      </w:r>
    </w:p>
    <w:p w:rsidR="00000000" w:rsidRDefault="00112847">
      <w:r>
        <w:t>Пожелания ребенка, умеющего писать, могут быть написаны им лично.</w:t>
      </w:r>
    </w:p>
    <w:p w:rsidR="00000000" w:rsidRDefault="00112847">
      <w:r>
        <w:t>Учет пожелания ребенка, достигшего 10 лет, обязателен, за исключением случаев, когда это противоречит его интересам.</w:t>
      </w:r>
    </w:p>
    <w:p w:rsidR="00000000" w:rsidRDefault="00112847">
      <w:bookmarkStart w:id="10" w:name="sub_1006"/>
      <w:r>
        <w:t>6. Дети, являющиеся братьями и сест</w:t>
      </w:r>
      <w:r>
        <w:t>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7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17 января 2018 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30 декабря 2017 г. N 1716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2847">
      <w:r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организаций для детей-с</w:t>
      </w:r>
      <w:r>
        <w:t>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000000" w:rsidRDefault="00112847">
      <w:r>
        <w:t>Обеспечение продуктами питания или денежной компенсацией на их приобрете</w:t>
      </w:r>
      <w:r>
        <w:t xml:space="preserve">ние детей, находящихся в федеральных организациях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20" w:history="1">
        <w:r>
          <w:rPr>
            <w:rStyle w:val="a4"/>
          </w:rPr>
          <w:t>Правилами</w:t>
        </w:r>
      </w:hyperlink>
      <w:r>
        <w:t xml:space="preserve"> обеспечения за счет средств федерального бюджета бесплатным питанием, бесплатным </w:t>
      </w:r>
      <w:r>
        <w:lastRenderedPageBreak/>
        <w:t>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</w:t>
      </w:r>
      <w:r>
        <w:t>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</w:t>
      </w:r>
      <w:r>
        <w:t xml:space="preserve">льным программам за счет средств федерального бюджета,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сентября 2017 г. N 1117 "Об утверждении норм и Правил обеспечения з</w:t>
      </w:r>
      <w:r>
        <w:t>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</w:t>
      </w:r>
      <w:r>
        <w:t>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</w:t>
      </w:r>
      <w:r>
        <w:t xml:space="preserve">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</w:t>
      </w:r>
      <w:r>
        <w:t xml:space="preserve">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</w:t>
      </w:r>
      <w:r>
        <w:t>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</w:t>
      </w:r>
      <w:r>
        <w:t xml:space="preserve"> и воспитывались, бесплатным комплектом одежды, обуви, мягким инвентарем и оборудованием".</w:t>
      </w:r>
    </w:p>
    <w:p w:rsidR="00000000" w:rsidRDefault="00112847">
      <w:bookmarkStart w:id="12" w:name="sub_1008"/>
      <w: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bookmarkEnd w:id="12"/>
    <w:p w:rsidR="00000000" w:rsidRDefault="00112847">
      <w:r>
        <w:t>обратиться за ин</w:t>
      </w:r>
      <w:r>
        <w:t>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000000" w:rsidRDefault="00112847">
      <w:r>
        <w:t>информировать указанных граждан о возможности временной передачи детей в их семьи.</w:t>
      </w:r>
    </w:p>
    <w:p w:rsidR="00000000" w:rsidRDefault="00112847">
      <w:bookmarkStart w:id="13" w:name="sub_1009"/>
      <w:r>
        <w:t>9. Временная передача детей о</w:t>
      </w:r>
      <w:r>
        <w:t>существляется в семьи совершеннолетних граждан, постоянно проживающих на территории Российской Федерации, за исключением:</w:t>
      </w:r>
    </w:p>
    <w:p w:rsidR="00000000" w:rsidRDefault="00112847">
      <w:bookmarkStart w:id="14" w:name="sub_1091"/>
      <w:bookmarkEnd w:id="13"/>
      <w:r>
        <w:t>а) лиц, признанных судом недееспособными или ограниченно дееспособными;</w:t>
      </w:r>
    </w:p>
    <w:p w:rsidR="00000000" w:rsidRDefault="00112847">
      <w:bookmarkStart w:id="15" w:name="sub_1092"/>
      <w:bookmarkEnd w:id="14"/>
      <w:r>
        <w:t>б) лиц, лишенных по суду родит</w:t>
      </w:r>
      <w:r>
        <w:t>ельских прав или ограниченных в родительских правах;</w:t>
      </w:r>
    </w:p>
    <w:p w:rsidR="00000000" w:rsidRDefault="00112847">
      <w:bookmarkStart w:id="16" w:name="sub_1093"/>
      <w:bookmarkEnd w:id="15"/>
      <w:r>
        <w:t>в) бывших усыновителей, если усыновление отменено судом по их вине;</w:t>
      </w:r>
    </w:p>
    <w:p w:rsidR="00000000" w:rsidRDefault="00112847">
      <w:bookmarkStart w:id="17" w:name="sub_1094"/>
      <w:bookmarkEnd w:id="16"/>
      <w:r>
        <w:t>г) лиц, отстраненных от обязанностей опекуна (попечителя) за ненадлежащее выполнение возложенных на нег</w:t>
      </w:r>
      <w:r>
        <w:t>о законом обязанностей;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95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февраля 2013 г. N 118 в подпункт "д" внесены изменения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2847">
      <w: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</w:t>
      </w:r>
      <w:r>
        <w:t>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</w:t>
      </w:r>
      <w:r>
        <w:t xml:space="preserve">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284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Сог</w:t>
      </w:r>
      <w:r>
        <w:rPr>
          <w:shd w:val="clear" w:color="auto" w:fill="F0F0F0"/>
        </w:rPr>
        <w:t xml:space="preserve">ласно </w:t>
      </w:r>
      <w:hyperlink r:id="rId24" w:history="1">
        <w:r>
          <w:rPr>
            <w:rStyle w:val="a4"/>
            <w:shd w:val="clear" w:color="auto" w:fill="F0F0F0"/>
          </w:rPr>
          <w:t>статье 127</w:t>
        </w:r>
      </w:hyperlink>
      <w:r>
        <w:rPr>
          <w:shd w:val="clear" w:color="auto" w:fill="F0F0F0"/>
        </w:rPr>
        <w:t xml:space="preserve"> Семейного кодекса РФ (в редакции </w:t>
      </w:r>
      <w:hyperlink r:id="rId2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20 апреля 2015 г. N 101-ФЗ) лица, имевшие судимость</w:t>
      </w:r>
      <w:r>
        <w:rPr>
          <w:shd w:val="clear" w:color="auto" w:fill="F0F0F0"/>
        </w:rPr>
        <w:t xml:space="preserve">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</w:t>
      </w:r>
      <w:r>
        <w:rPr>
          <w:shd w:val="clear" w:color="auto" w:fill="F0F0F0"/>
        </w:rPr>
        <w:t>иях, и клеветы),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</w:t>
      </w:r>
      <w:r>
        <w:rPr>
          <w:shd w:val="clear" w:color="auto" w:fill="F0F0F0"/>
        </w:rPr>
        <w:t>аких лиц представляющими опасность для жизни, здоровья и нравственности усыновляемого ребенка</w:t>
      </w:r>
    </w:p>
    <w:p w:rsidR="00000000" w:rsidRDefault="00112847">
      <w:bookmarkStart w:id="19" w:name="sub_1096"/>
      <w: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000000" w:rsidRDefault="00112847">
      <w:bookmarkStart w:id="20" w:name="sub_1097"/>
      <w:bookmarkEnd w:id="19"/>
      <w:r>
        <w:t>ж</w:t>
      </w:r>
      <w:r>
        <w:t>) лиц, не имеющих постоянного места жительства на территории Российской Федерации.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0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29 декабря 2018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равительства России от 19 декабря 2018 г. N 1586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2847">
      <w:r>
        <w:t xml:space="preserve">10. Гражданин, желающий получить заключение органа опеки и попечительства о возможности временной передачи ребенка </w:t>
      </w:r>
      <w:r>
        <w:t xml:space="preserve">(детей) в свою семью, подает в орган опеки и попечительства по месту своего жительства или пребывания заявление по </w:t>
      </w:r>
      <w:hyperlink r:id="rId28" w:history="1">
        <w:r>
          <w:rPr>
            <w:rStyle w:val="a4"/>
          </w:rPr>
          <w:t>форме</w:t>
        </w:r>
      </w:hyperlink>
      <w:r>
        <w:t>, утверждаемой Министерством просвещения Российской Федерации, и прил</w:t>
      </w:r>
      <w:r>
        <w:t>агает следующие документы:</w:t>
      </w:r>
    </w:p>
    <w:p w:rsidR="00000000" w:rsidRDefault="00112847">
      <w:bookmarkStart w:id="22" w:name="sub_10101"/>
      <w:r>
        <w:t>копия паспорта или иного документа, удостоверяющего личность;</w:t>
      </w:r>
    </w:p>
    <w:p w:rsidR="00000000" w:rsidRDefault="00112847">
      <w:bookmarkStart w:id="23" w:name="sub_10104"/>
      <w:bookmarkEnd w:id="22"/>
      <w:r>
        <w:t xml:space="preserve">справка лечебно-профилактической медицинской организации об отсутствии у гражданина заболеваний, указанных в </w:t>
      </w:r>
      <w:hyperlink w:anchor="sub_1096" w:history="1">
        <w:r>
          <w:rPr>
            <w:rStyle w:val="a4"/>
          </w:rPr>
          <w:t>подпункт</w:t>
        </w:r>
        <w:r>
          <w:rPr>
            <w:rStyle w:val="a4"/>
          </w:rPr>
          <w:t>е "е" пункта 9</w:t>
        </w:r>
      </w:hyperlink>
      <w:r>
        <w:t xml:space="preserve"> настоящих Правил, либо </w:t>
      </w:r>
      <w:hyperlink r:id="rId29" w:history="1">
        <w:r>
          <w:rPr>
            <w:rStyle w:val="a4"/>
          </w:rPr>
          <w:t>заключение</w:t>
        </w:r>
      </w:hyperlink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</w:t>
      </w:r>
      <w:r>
        <w:t xml:space="preserve"> Министерством здравоохранения Российской Федерации.</w:t>
      </w:r>
    </w:p>
    <w:bookmarkEnd w:id="23"/>
    <w:p w:rsidR="00000000" w:rsidRDefault="00112847">
      <w:r>
        <w:t xml:space="preserve">Документы, указанные в </w:t>
      </w:r>
      <w:hyperlink w:anchor="sub_10104" w:history="1">
        <w:r>
          <w:rPr>
            <w:rStyle w:val="a4"/>
          </w:rPr>
          <w:t>абзаце третьем</w:t>
        </w:r>
      </w:hyperlink>
      <w:r>
        <w:t xml:space="preserve"> настоящего пункта, действительны в течение 6 месяцев со дня выдачи.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 изменен с</w:t>
      </w:r>
      <w:r>
        <w:rPr>
          <w:shd w:val="clear" w:color="auto" w:fill="F0F0F0"/>
        </w:rPr>
        <w:t xml:space="preserve"> 17 января 2018 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30 декабря 2017 г. N 1716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2847">
      <w:r>
        <w:t>11. Кроме докуме</w:t>
      </w:r>
      <w:r>
        <w:t xml:space="preserve">нтов, предусмотренных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</w:t>
      </w:r>
      <w:r>
        <w:t>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000000" w:rsidRDefault="00112847">
      <w:r>
        <w:t>Заявление с просьбой д</w:t>
      </w:r>
      <w:r>
        <w:t xml:space="preserve">ать заключение о возможности временной передачи ребенка (детей) в свою семью (далее - заявление) и прилагаемые к нему документы, предусмотренные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могут быть поданы гражданином в орган опеки и попечитель</w:t>
      </w:r>
      <w:r>
        <w:t xml:space="preserve">ства лично либо с использованием федеральной государственной информационной системы </w:t>
      </w:r>
      <w:hyperlink r:id="rId3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регионального портала государственных и му</w:t>
      </w:r>
      <w:r>
        <w:t>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</w:t>
      </w:r>
      <w:r>
        <w:t>ргана опеки и попечительства заключены соглашения о взаимодействии.</w:t>
      </w:r>
    </w:p>
    <w:p w:rsidR="00000000" w:rsidRDefault="00112847"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000000" w:rsidRDefault="00112847">
      <w:bookmarkStart w:id="25" w:name="sub_10114"/>
      <w:r>
        <w:t>Орган опеки и по</w:t>
      </w:r>
      <w:r>
        <w:t xml:space="preserve">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</w:t>
      </w:r>
      <w:hyperlink r:id="rId3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34" w:history="1">
        <w:r>
          <w:rPr>
            <w:rStyle w:val="a4"/>
          </w:rPr>
          <w:t>четвертом пункта 1 статьи 146</w:t>
        </w:r>
      </w:hyperlink>
      <w:r>
        <w:t xml:space="preserve"> Семейного кодекса Российской Федерации.</w:t>
      </w:r>
    </w:p>
    <w:bookmarkEnd w:id="25"/>
    <w:p w:rsidR="00000000" w:rsidRDefault="00112847">
      <w:r>
        <w:t>Межведомственный запрос направляется в форме электронного документа с испол</w:t>
      </w:r>
      <w:r>
        <w:t>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112847">
      <w:r>
        <w:t>Форма и порядок представления ответа на запрос органа опеки и попечительства о подтверждении свед</w:t>
      </w:r>
      <w:r>
        <w:t xml:space="preserve">ений, предусмотренных </w:t>
      </w:r>
      <w:hyperlink w:anchor="sub_10114" w:history="1">
        <w:r>
          <w:rPr>
            <w:rStyle w:val="a4"/>
          </w:rPr>
          <w:t>абзацем четвертым</w:t>
        </w:r>
      </w:hyperlink>
      <w:r>
        <w:t xml:space="preserve"> настоящего пункта,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</w:t>
      </w:r>
      <w:r>
        <w:t>едений направляется в орган опеки и попечительства в течение 5 рабочих дней со дня получения соответствующего запроса.</w:t>
      </w:r>
    </w:p>
    <w:p w:rsidR="00000000" w:rsidRDefault="00112847">
      <w:r>
        <w:t>В случае если сведения о наличии (отсутствии) судимости, указанные гражданами в заявлении, были подтверждены более года назад, орган опек</w:t>
      </w:r>
      <w:r>
        <w:t>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17 января 2018 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30 декабря 2017 г. N 1716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2847">
      <w:r>
        <w:t>12. Орган опеки и попечительства в течение 10 рабоч</w:t>
      </w:r>
      <w:r>
        <w:t xml:space="preserve">их дней со дня подтверждения соответствующими уполномоченными органами сведений, предусмотренных </w:t>
      </w:r>
      <w:hyperlink w:anchor="sub_10114" w:history="1">
        <w:r>
          <w:rPr>
            <w:rStyle w:val="a4"/>
          </w:rPr>
          <w:t>абзацем четвертым пункта 11</w:t>
        </w:r>
      </w:hyperlink>
      <w:r>
        <w:t xml:space="preserve"> настоящих Правил, на основании указанных сведений и документов, приложенных гражданами к заявлению, пред</w:t>
      </w:r>
      <w:r>
        <w:t xml:space="preserve">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Правил:</w:t>
      </w:r>
    </w:p>
    <w:p w:rsidR="00000000" w:rsidRDefault="00112847"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настоящих Правил;</w:t>
      </w:r>
    </w:p>
    <w:p w:rsidR="00000000" w:rsidRDefault="00112847">
      <w:bookmarkStart w:id="27" w:name="sub_10127"/>
      <w:r>
        <w:t>проводит обследование условий</w:t>
      </w:r>
      <w:r>
        <w:t xml:space="preserve">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с использованием федеральной государственной информационной системы </w:t>
      </w:r>
      <w:hyperlink r:id="rId37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регионального по</w:t>
      </w:r>
      <w:r>
        <w:t>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</w:t>
      </w:r>
      <w:r>
        <w:t>ых услуг, с которыми у органа опеки и попечительства заключены соглашения о взаимодействии, гражданин представляет работнику органа опеки и попечительства оригиналы указанных документов. Отсутствие в органе опеки и попечительства оригиналов документов, пре</w:t>
      </w:r>
      <w:r>
        <w:t>дусмотренных пунктом 10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</w:t>
      </w:r>
      <w:r>
        <w:t>нина;</w:t>
      </w:r>
    </w:p>
    <w:p w:rsidR="00000000" w:rsidRDefault="00112847">
      <w:bookmarkStart w:id="28" w:name="sub_10128"/>
      <w:bookmarkEnd w:id="27"/>
      <w: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000000" w:rsidRDefault="00112847">
      <w:bookmarkStart w:id="29" w:name="sub_1013"/>
      <w:bookmarkEnd w:id="28"/>
      <w:r>
        <w:t>13.</w:t>
      </w:r>
      <w:r>
        <w:t>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</w:t>
      </w:r>
      <w:r>
        <w:t xml:space="preserve"> законом интересы, орган опеки и попечительства вправе дополнительно в письменной форме запросить у гражданина:</w:t>
      </w:r>
    </w:p>
    <w:p w:rsidR="00000000" w:rsidRDefault="00112847">
      <w:bookmarkStart w:id="30" w:name="sub_10131"/>
      <w:bookmarkEnd w:id="29"/>
      <w:r>
        <w:t>а) копии документов, подтверждающих право пользования или право собственности гражданина на жилое помещение, в котором будет вр</w:t>
      </w:r>
      <w:r>
        <w:t>еменно находиться ребенок;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13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июля 2013 г. N 558 в подпункт "б" внесены изменения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2847">
      <w: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</w:t>
      </w:r>
      <w:r>
        <w:t xml:space="preserve">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40" w:history="1">
        <w:r>
          <w:rPr>
            <w:rStyle w:val="a4"/>
          </w:rPr>
          <w:t>форме 164/у-96</w:t>
        </w:r>
      </w:hyperlink>
      <w:r>
        <w:t>, выданн</w:t>
      </w:r>
      <w:r>
        <w:t>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000000" w:rsidRDefault="00112847">
      <w:bookmarkStart w:id="32" w:name="sub_10133"/>
      <w:r>
        <w:t xml:space="preserve">в) утратил силу с 17 января 2018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1716</w:t>
      </w:r>
    </w:p>
    <w:bookmarkEnd w:id="32"/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2847">
      <w:pPr>
        <w:pStyle w:val="a7"/>
        <w:rPr>
          <w:shd w:val="clear" w:color="auto" w:fill="F0F0F0"/>
        </w:rPr>
      </w:pPr>
      <w:bookmarkStart w:id="33" w:name="sub_1131"/>
      <w:r>
        <w:t xml:space="preserve"> </w:t>
      </w:r>
      <w:r>
        <w:rPr>
          <w:shd w:val="clear" w:color="auto" w:fill="F0F0F0"/>
        </w:rPr>
        <w:t xml:space="preserve">Пункт 13.1 изменен с 17 января 2018 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30 декабря 2017 г. N 1716</w:t>
      </w:r>
    </w:p>
    <w:bookmarkEnd w:id="33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2847">
      <w:bookmarkStart w:id="34" w:name="sub_11311"/>
      <w:r>
        <w:t xml:space="preserve">13.1 В случае, указанном в </w:t>
      </w:r>
      <w:hyperlink r:id="rId45" w:history="1">
        <w:r>
          <w:rPr>
            <w:rStyle w:val="a4"/>
          </w:rPr>
          <w:t>абзаце первом пункта 13</w:t>
        </w:r>
      </w:hyperlink>
      <w:r>
        <w:t xml:space="preserve"> настоящих Правил,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</w:t>
      </w:r>
      <w:r>
        <w:t xml:space="preserve">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</w:t>
      </w:r>
    </w:p>
    <w:bookmarkEnd w:id="34"/>
    <w:p w:rsidR="00000000" w:rsidRDefault="00112847">
      <w:r>
        <w:t>Межведомственный запрос направляется в форме электронного док</w:t>
      </w:r>
      <w:r>
        <w:t>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112847">
      <w:r>
        <w:t>Ответ на запрос органа опеки и попечительства о подтверждении сведений о гражданах,</w:t>
      </w:r>
      <w:r>
        <w:t xml:space="preserve">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</w:t>
      </w:r>
      <w:r>
        <w:t>бочих дней со дня получения соответствующего запроса.</w:t>
      </w:r>
    </w:p>
    <w:p w:rsidR="00000000" w:rsidRDefault="00112847">
      <w:r>
        <w:t xml:space="preserve">В случае если гражданином не были представлены копии документов, указанных в </w:t>
      </w:r>
      <w:hyperlink r:id="rId46" w:history="1">
        <w:r>
          <w:rPr>
            <w:rStyle w:val="a4"/>
          </w:rPr>
          <w:t>абзаце втором пункта 10</w:t>
        </w:r>
      </w:hyperlink>
      <w:r>
        <w:t xml:space="preserve"> и </w:t>
      </w:r>
      <w:hyperlink r:id="rId47" w:history="1">
        <w:r>
          <w:rPr>
            <w:rStyle w:val="a4"/>
          </w:rPr>
          <w:t>подпункте "а" пункта 13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000000" w:rsidRDefault="00112847">
      <w:bookmarkStart w:id="35" w:name="sub_1014"/>
      <w:r>
        <w:t>14. В случае ес</w:t>
      </w:r>
      <w:r>
        <w:t>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</w:t>
      </w:r>
      <w:r>
        <w:t xml:space="preserve">, орган опеки и попечительства по месту жительства гражданина вправе оформить </w:t>
      </w:r>
      <w:hyperlink r:id="rId48" w:history="1">
        <w:r>
          <w:rPr>
            <w:rStyle w:val="a4"/>
          </w:rPr>
          <w:t>заключение</w:t>
        </w:r>
      </w:hyperlink>
      <w:r>
        <w:t xml:space="preserve"> о возможности временной передачи ребенка (детей) гражданину без пребывания в указанном жилом помещен</w:t>
      </w:r>
      <w:r>
        <w:t>ии. При этом гражданин может:</w:t>
      </w:r>
    </w:p>
    <w:bookmarkEnd w:id="35"/>
    <w:p w:rsidR="00000000" w:rsidRDefault="00112847"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000000" w:rsidRDefault="00112847">
      <w:r>
        <w:t>выехать с ребенком (детьми) на отдых (оздоровление) с размещением на террит</w:t>
      </w:r>
      <w:r>
        <w:t>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000000" w:rsidRDefault="00112847">
      <w:r>
        <w:t>пребывать с ребенком</w:t>
      </w:r>
      <w:r>
        <w:t xml:space="preserve"> (детьми) в жилом помещении, не являющемся местом жительства гражданина.</w:t>
      </w:r>
    </w:p>
    <w:p w:rsidR="00000000" w:rsidRDefault="00112847">
      <w:bookmarkStart w:id="36" w:name="sub_1015"/>
      <w:r>
        <w:t>15. 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</w:t>
      </w:r>
      <w:r>
        <w:t>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000000" w:rsidRDefault="00112847">
      <w:bookmarkStart w:id="37" w:name="sub_1016"/>
      <w:bookmarkEnd w:id="36"/>
      <w:r>
        <w:t xml:space="preserve">16. Орган опеки и попечительства </w:t>
      </w:r>
      <w:r>
        <w:t xml:space="preserve">по месту пребывания гражданина на основании запроса, указанного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</w:t>
      </w:r>
      <w:r>
        <w:t>ду членами семьи гражданина, и оформляет акт обследования условий жизни гражданина по месту его пребывания.</w:t>
      </w:r>
    </w:p>
    <w:p w:rsidR="00000000" w:rsidRDefault="00112847">
      <w:bookmarkStart w:id="38" w:name="sub_1017"/>
      <w:bookmarkEnd w:id="37"/>
      <w:r>
        <w:t>17. </w:t>
      </w:r>
      <w:hyperlink r:id="rId49" w:history="1">
        <w:r>
          <w:rPr>
            <w:rStyle w:val="a4"/>
          </w:rPr>
          <w:t>Акт</w:t>
        </w:r>
      </w:hyperlink>
      <w:r>
        <w:t xml:space="preserve"> обследования условий жизни гражданина по месту пребывания</w:t>
      </w:r>
      <w:r>
        <w:t xml:space="preserve">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</w:t>
      </w:r>
      <w:r>
        <w:t>месту жительства, третий хранится в органе опеки и попечительства по месту пребывания гражданина.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8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июл</w:t>
      </w:r>
      <w:r>
        <w:rPr>
          <w:shd w:val="clear" w:color="auto" w:fill="F0F0F0"/>
        </w:rPr>
        <w:t>я 2013 г. N 558 в пункт 18 внесены изменения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2847">
      <w:r>
        <w:t>18. Срок оформления органом опеки и попечительства по месту жительства гражданина заключения о возможнос</w:t>
      </w:r>
      <w:r>
        <w:t xml:space="preserve">ти временной передачи ребенка (детей) в семью гражданина, установленный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sub_1013" w:history="1">
        <w:r>
          <w:rPr>
            <w:rStyle w:val="a4"/>
          </w:rPr>
          <w:t>пунктах 13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настоящих Правил, но не более чем на 7 дней.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июля 2013 г. N 558 пункт 19 изложен в </w:t>
      </w:r>
      <w:r>
        <w:rPr>
          <w:shd w:val="clear" w:color="auto" w:fill="F0F0F0"/>
        </w:rPr>
        <w:t>новой редакции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2847">
      <w:r>
        <w:t xml:space="preserve">19. Документы, указанные в </w:t>
      </w:r>
      <w:hyperlink w:anchor="sub_10127" w:history="1">
        <w:r>
          <w:rPr>
            <w:rStyle w:val="a4"/>
          </w:rPr>
          <w:t>абзацах седьмом</w:t>
        </w:r>
      </w:hyperlink>
      <w:r>
        <w:t xml:space="preserve"> и </w:t>
      </w:r>
      <w:hyperlink w:anchor="sub_10128" w:history="1">
        <w:r>
          <w:rPr>
            <w:rStyle w:val="a4"/>
          </w:rPr>
          <w:t>восьмом пункта 12</w:t>
        </w:r>
      </w:hyperlink>
      <w:r>
        <w:t xml:space="preserve"> и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000000" w:rsidRDefault="00112847">
      <w:r>
        <w:t xml:space="preserve">Повторное обращение гражданина по вопросу выдачи </w:t>
      </w:r>
      <w:r>
        <w:t>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000000" w:rsidRDefault="00112847">
      <w:r>
        <w:t>Акт обследования условий жизни гражданина и письменный</w:t>
      </w:r>
      <w:r>
        <w:t xml:space="preserve">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июля 2013 г. N 558 пункт 20 изложен в новой редакции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2847">
      <w:r>
        <w:t>20. Вместе с заключением о возможности</w:t>
      </w:r>
      <w:r>
        <w:t xml:space="preserve">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sub_1010" w:history="1">
        <w:r>
          <w:rPr>
            <w:rStyle w:val="a4"/>
          </w:rPr>
          <w:t>пунктах 10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настоящих Правил, и разъясняется порядок обжалования со</w:t>
      </w:r>
      <w:r>
        <w:t>ответствующего заключения. Копии указанных документов хранятся в органе опеки и попечительства.</w:t>
      </w:r>
    </w:p>
    <w:p w:rsidR="00000000" w:rsidRDefault="00112847">
      <w:bookmarkStart w:id="42" w:name="sub_1021"/>
      <w: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</w:t>
      </w:r>
      <w:r>
        <w:t>телей, следующие документы:</w:t>
      </w:r>
    </w:p>
    <w:p w:rsidR="00000000" w:rsidRDefault="00112847">
      <w:bookmarkStart w:id="43" w:name="sub_10211"/>
      <w:bookmarkEnd w:id="42"/>
      <w:r>
        <w:t>а) заявление о временной передаче ребенка (детей) в свою семью (в свободной форме);</w:t>
      </w:r>
    </w:p>
    <w:p w:rsidR="00000000" w:rsidRDefault="00112847">
      <w:bookmarkStart w:id="44" w:name="sub_10212"/>
      <w:bookmarkEnd w:id="43"/>
      <w:r>
        <w:t>б) копия паспорта или иного документа, удостоверяющего личность (с предъявлением оригинала);</w:t>
      </w:r>
    </w:p>
    <w:p w:rsidR="00000000" w:rsidRDefault="00112847">
      <w:bookmarkStart w:id="45" w:name="sub_10213"/>
      <w:bookmarkEnd w:id="44"/>
      <w: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</w:t>
      </w:r>
      <w:r>
        <w:t>анное этим органом в установленном порядке;</w:t>
      </w:r>
    </w:p>
    <w:p w:rsidR="00000000" w:rsidRDefault="00112847">
      <w:bookmarkStart w:id="46" w:name="sub_10214"/>
      <w:bookmarkEnd w:id="45"/>
      <w:r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</w:t>
      </w:r>
      <w:r>
        <w:t>ина, выраженное в письменной форме.</w:t>
      </w:r>
    </w:p>
    <w:p w:rsidR="00000000" w:rsidRDefault="00112847">
      <w:bookmarkStart w:id="47" w:name="sub_1022"/>
      <w:bookmarkEnd w:id="46"/>
      <w:r>
        <w:t xml:space="preserve">22. 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sub_1021" w:history="1">
        <w:r>
          <w:rPr>
            <w:rStyle w:val="a4"/>
          </w:rPr>
          <w:t>пунктом 21</w:t>
        </w:r>
      </w:hyperlink>
      <w:r>
        <w:t xml:space="preserve"> настоящих Правил:</w:t>
      </w:r>
    </w:p>
    <w:p w:rsidR="00000000" w:rsidRDefault="00112847">
      <w:bookmarkStart w:id="48" w:name="sub_10221"/>
      <w:bookmarkEnd w:id="47"/>
      <w:r>
        <w:t>а) осуществляет регистрацию заявления гражданина;</w:t>
      </w:r>
    </w:p>
    <w:p w:rsidR="00000000" w:rsidRDefault="00112847">
      <w:bookmarkStart w:id="49" w:name="sub_10222"/>
      <w:bookmarkEnd w:id="48"/>
      <w: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000000" w:rsidRDefault="00112847">
      <w:bookmarkStart w:id="50" w:name="sub_10223"/>
      <w:bookmarkEnd w:id="49"/>
      <w:r>
        <w:t>в) обеспе</w:t>
      </w:r>
      <w:r>
        <w:t>чивает знакомство и первичный контакт гражданина с ребенком (детьми).</w:t>
      </w:r>
    </w:p>
    <w:p w:rsidR="00000000" w:rsidRDefault="00112847">
      <w:bookmarkStart w:id="51" w:name="sub_1023"/>
      <w:bookmarkEnd w:id="50"/>
      <w:r>
        <w:t xml:space="preserve"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</w:t>
      </w:r>
      <w:r>
        <w:t>учетом следующих обстоятельств:</w:t>
      </w:r>
    </w:p>
    <w:p w:rsidR="00000000" w:rsidRDefault="00112847">
      <w:bookmarkStart w:id="52" w:name="sub_10231"/>
      <w:bookmarkEnd w:id="51"/>
      <w: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</w:t>
      </w:r>
      <w:r>
        <w:t>вах, имеют ли родители (родитель) право на общение с ребенком);</w:t>
      </w:r>
    </w:p>
    <w:p w:rsidR="00000000" w:rsidRDefault="00112847">
      <w:bookmarkStart w:id="53" w:name="sub_10232"/>
      <w:bookmarkEnd w:id="52"/>
      <w:r>
        <w:t>б) сложившиеся взаимоотношения между ребенком (детьми) и гражданином (членами его семьи);</w:t>
      </w:r>
    </w:p>
    <w:p w:rsidR="00000000" w:rsidRDefault="00112847">
      <w:bookmarkStart w:id="54" w:name="sub_10233"/>
      <w:bookmarkEnd w:id="53"/>
      <w:r>
        <w:t>в) предыдущий опыт общения гражданина с ребенком (детьми) либо опы</w:t>
      </w:r>
      <w:r>
        <w:t>т временного помещения в семью гражданина других детей;</w:t>
      </w:r>
    </w:p>
    <w:p w:rsidR="00000000" w:rsidRDefault="00112847">
      <w:bookmarkStart w:id="55" w:name="sub_10234"/>
      <w:bookmarkEnd w:id="54"/>
      <w: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000000" w:rsidRDefault="00112847">
      <w:bookmarkStart w:id="56" w:name="sub_1024"/>
      <w:bookmarkEnd w:id="55"/>
      <w:r>
        <w:t>24. Передача ребенка (детей) в семью гражданина не допускается, если:</w:t>
      </w:r>
    </w:p>
    <w:bookmarkEnd w:id="56"/>
    <w:p w:rsidR="00000000" w:rsidRDefault="00112847"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</w:t>
      </w:r>
      <w:r>
        <w:t>емые законом интересы;</w:t>
      </w:r>
    </w:p>
    <w:p w:rsidR="00000000" w:rsidRDefault="00112847">
      <w: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</w:t>
      </w:r>
      <w:r>
        <w:t xml:space="preserve">лям, родительские права которых ограничены судом, разрешены контакты с ребенком (детьми) в порядке, установленном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Федерации).</w:t>
      </w:r>
    </w:p>
    <w:p w:rsidR="00000000" w:rsidRDefault="001128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июля 2013 г. N 558 в пункт 25 внесены изменения</w:t>
      </w:r>
    </w:p>
    <w:p w:rsidR="00000000" w:rsidRDefault="00112847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112847">
      <w:r>
        <w:t>25. 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</w:t>
      </w:r>
      <w:r>
        <w:t xml:space="preserve">м документов, предусмотренных </w:t>
      </w:r>
      <w:hyperlink w:anchor="sub_1021" w:history="1">
        <w:r>
          <w:rPr>
            <w:rStyle w:val="a4"/>
          </w:rPr>
          <w:t>пунктом 21</w:t>
        </w:r>
      </w:hyperlink>
      <w:r>
        <w:t xml:space="preserve"> настоящих Правил, с учетом обстоятельств, указанных в </w:t>
      </w:r>
      <w:hyperlink w:anchor="sub_1023" w:history="1">
        <w:r>
          <w:rPr>
            <w:rStyle w:val="a4"/>
          </w:rPr>
          <w:t>пунктах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настоящих Правил.</w:t>
      </w:r>
    </w:p>
    <w:p w:rsidR="00000000" w:rsidRDefault="00112847">
      <w: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000000" w:rsidRDefault="00112847">
      <w:r>
        <w:t>Оригинал приказа о временной передаче ребенка (детей) в семь</w:t>
      </w:r>
      <w:r>
        <w:t>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</w:t>
      </w:r>
      <w:r>
        <w:t>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000000" w:rsidRDefault="00112847">
      <w:r>
        <w:t>Решение руководителя организации для детей-сирот и детей, оставшихся без попечения родителей, об отка</w:t>
      </w:r>
      <w:r>
        <w:t>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000000" w:rsidRDefault="00112847">
      <w:bookmarkStart w:id="58" w:name="sub_1026"/>
      <w:r>
        <w:t>26. При временной передаче ребенка в семью гражданину выдаются:</w:t>
      </w:r>
    </w:p>
    <w:p w:rsidR="00000000" w:rsidRDefault="00112847">
      <w:bookmarkStart w:id="59" w:name="sub_10261"/>
      <w:bookmarkEnd w:id="58"/>
      <w:r>
        <w:t>а) копия приказа о вре</w:t>
      </w:r>
      <w:r>
        <w:t>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000000" w:rsidRDefault="00112847">
      <w:bookmarkStart w:id="60" w:name="sub_10262"/>
      <w:bookmarkEnd w:id="59"/>
      <w:r>
        <w:t>б) копия свидетельства о рождении ребенка, заверенная в установленном законом порядке, л</w:t>
      </w:r>
      <w:r>
        <w:t>ибо паспорт ребенка, достигшего 14 лет;</w:t>
      </w:r>
    </w:p>
    <w:p w:rsidR="00000000" w:rsidRDefault="00112847">
      <w:bookmarkStart w:id="61" w:name="sub_10263"/>
      <w:bookmarkEnd w:id="60"/>
      <w:r>
        <w:t>в) копия полиса обязательного медицинского страхования ребенка (детей);</w:t>
      </w:r>
    </w:p>
    <w:p w:rsidR="00000000" w:rsidRDefault="00112847">
      <w:bookmarkStart w:id="62" w:name="sub_10264"/>
      <w:bookmarkEnd w:id="61"/>
      <w:r>
        <w:t>г) копии иных документов, необходимых ребенку (детям) в период временного пребывания его в семье гражданина.</w:t>
      </w:r>
    </w:p>
    <w:p w:rsidR="00000000" w:rsidRDefault="00112847">
      <w:bookmarkStart w:id="63" w:name="sub_1027"/>
      <w:bookmarkEnd w:id="62"/>
      <w:r>
        <w:t xml:space="preserve">27. Оригиналы документов, указанных в </w:t>
      </w:r>
      <w:hyperlink w:anchor="sub_10262" w:history="1">
        <w:r>
          <w:rPr>
            <w:rStyle w:val="a4"/>
          </w:rPr>
          <w:t>подпунктах "б" - "г" пункта 26</w:t>
        </w:r>
      </w:hyperlink>
      <w: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000000" w:rsidRDefault="00112847">
      <w:bookmarkStart w:id="64" w:name="sub_1028"/>
      <w:bookmarkEnd w:id="63"/>
      <w: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000000" w:rsidRDefault="00112847">
      <w:bookmarkStart w:id="65" w:name="sub_1029"/>
      <w:bookmarkEnd w:id="64"/>
      <w:r>
        <w:t xml:space="preserve">29. Организация для детей-сирот и детей, оставшихся без попечения родителей, ведет </w:t>
      </w:r>
      <w:hyperlink r:id="rId59" w:history="1">
        <w:r>
          <w:rPr>
            <w:rStyle w:val="a4"/>
          </w:rPr>
          <w:t>журнал</w:t>
        </w:r>
      </w:hyperlink>
      <w:r>
        <w:t xml:space="preserve"> учета временной передачи детей в семьи граждан.</w:t>
      </w:r>
    </w:p>
    <w:p w:rsidR="00000000" w:rsidRDefault="00112847">
      <w:bookmarkStart w:id="66" w:name="sub_1030"/>
      <w:bookmarkEnd w:id="65"/>
      <w:r>
        <w:t>30. Гражданин, в семью к</w:t>
      </w:r>
      <w:r>
        <w:t>оторого временно передан ребенок (дети), не вправе:</w:t>
      </w:r>
    </w:p>
    <w:p w:rsidR="00000000" w:rsidRDefault="00112847">
      <w:bookmarkStart w:id="67" w:name="sub_10301"/>
      <w:bookmarkEnd w:id="66"/>
      <w:r>
        <w:t>а) осуществлять вывоз ребенка (детей) за пределы территории Российской Федерации;</w:t>
      </w:r>
    </w:p>
    <w:p w:rsidR="00000000" w:rsidRDefault="00112847">
      <w:bookmarkStart w:id="68" w:name="sub_10302"/>
      <w:bookmarkEnd w:id="67"/>
      <w:r>
        <w:t>б) оставлять ребенка (детей) под надзором третьих лиц (физических и (или) юридических л</w:t>
      </w:r>
      <w:r>
        <w:t>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000000" w:rsidRDefault="00112847">
      <w:bookmarkStart w:id="69" w:name="sub_1031"/>
      <w:bookmarkEnd w:id="68"/>
      <w:r>
        <w:t>31. Гражданин, в семью которого временно передан ребенок (дети), обя</w:t>
      </w:r>
      <w:r>
        <w:t>зан:</w:t>
      </w:r>
    </w:p>
    <w:p w:rsidR="00000000" w:rsidRDefault="00112847">
      <w:bookmarkStart w:id="70" w:name="sub_10311"/>
      <w:bookmarkEnd w:id="69"/>
      <w:r>
        <w:t>а) нести ответственность за жизнь и здоровье ребенка (детей) в период его временного пребывания в семье;</w:t>
      </w:r>
    </w:p>
    <w:p w:rsidR="00000000" w:rsidRDefault="00112847">
      <w:bookmarkStart w:id="71" w:name="sub_10312"/>
      <w:bookmarkEnd w:id="70"/>
      <w:r>
        <w:t>б) получить письменное согласие организации для детей-сирот и детей, оставшихся без попечения родителей, в случ</w:t>
      </w:r>
      <w:r>
        <w:t>ае перемены места нахождения ребенка (детей);</w:t>
      </w:r>
    </w:p>
    <w:p w:rsidR="00000000" w:rsidRDefault="00112847">
      <w:bookmarkStart w:id="72" w:name="sub_10313"/>
      <w:bookmarkEnd w:id="71"/>
      <w: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</w:t>
      </w:r>
      <w:r>
        <w:t>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000000" w:rsidRDefault="00112847">
      <w:bookmarkStart w:id="73" w:name="sub_10314"/>
      <w:bookmarkEnd w:id="72"/>
      <w:r>
        <w:t xml:space="preserve">г) по окончании установленного срока временной передачи в семью незамедлительно </w:t>
      </w:r>
      <w:r>
        <w:t>возвратить ребенка (детей) в организацию для детей-сирот и детей, оставшихся без попечения родителей;</w:t>
      </w:r>
    </w:p>
    <w:p w:rsidR="00000000" w:rsidRDefault="00112847">
      <w:bookmarkStart w:id="74" w:name="sub_10315"/>
      <w:bookmarkEnd w:id="73"/>
      <w:r>
        <w:t>д) в течение 1 дня информировать организацию для детей-сирот и детей, оставшихся без попечения родителей, о возникновении ситуации, угро</w:t>
      </w:r>
      <w:r>
        <w:t xml:space="preserve">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</w:t>
      </w:r>
      <w:r>
        <w:t>дел.</w:t>
      </w:r>
    </w:p>
    <w:p w:rsidR="00000000" w:rsidRDefault="00112847">
      <w:bookmarkStart w:id="75" w:name="sub_1032"/>
      <w:bookmarkEnd w:id="74"/>
      <w:r>
        <w:t xml:space="preserve"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sub_1004" w:history="1">
        <w:r>
          <w:rPr>
            <w:rStyle w:val="a4"/>
          </w:rPr>
          <w:t>пунктом 4</w:t>
        </w:r>
      </w:hyperlink>
      <w:r>
        <w:t xml:space="preserve"> насто</w:t>
      </w:r>
      <w:r>
        <w:t>ящих Правил, по желанию ребенка (детей) или гражданина.</w:t>
      </w:r>
    </w:p>
    <w:p w:rsidR="00000000" w:rsidRDefault="00112847">
      <w:bookmarkStart w:id="76" w:name="sub_1033"/>
      <w:bookmarkEnd w:id="75"/>
      <w:r>
        <w:t>33. 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</w:t>
      </w:r>
      <w:r>
        <w:t>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bookmarkEnd w:id="76"/>
    <w:p w:rsidR="00112847" w:rsidRDefault="00112847"/>
    <w:sectPr w:rsidR="00112847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47" w:rsidRDefault="00112847">
      <w:r>
        <w:separator/>
      </w:r>
    </w:p>
  </w:endnote>
  <w:endnote w:type="continuationSeparator" w:id="0">
    <w:p w:rsidR="00112847" w:rsidRDefault="001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128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28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284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21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1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21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1E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47" w:rsidRDefault="00112847">
      <w:r>
        <w:separator/>
      </w:r>
    </w:p>
  </w:footnote>
  <w:footnote w:type="continuationSeparator" w:id="0">
    <w:p w:rsidR="00112847" w:rsidRDefault="0011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284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19 мая 2009 г. N 432 "О временной передаче детей, находящихся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E6"/>
    <w:rsid w:val="00112847"/>
    <w:rsid w:val="008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2133820/1012" TargetMode="External"/><Relationship Id="rId21" Type="http://schemas.openxmlformats.org/officeDocument/2006/relationships/hyperlink" Target="http://ivo.garant.ru/document/redirect/71770374/0" TargetMode="External"/><Relationship Id="rId34" Type="http://schemas.openxmlformats.org/officeDocument/2006/relationships/hyperlink" Target="http://ivo.garant.ru/document/redirect/10105807/1464" TargetMode="External"/><Relationship Id="rId42" Type="http://schemas.openxmlformats.org/officeDocument/2006/relationships/hyperlink" Target="http://ivo.garant.ru/document/redirect/77661430/10133" TargetMode="External"/><Relationship Id="rId47" Type="http://schemas.openxmlformats.org/officeDocument/2006/relationships/hyperlink" Target="http://ivo.garant.ru/document/redirect/77661430/10131" TargetMode="External"/><Relationship Id="rId50" Type="http://schemas.openxmlformats.org/officeDocument/2006/relationships/hyperlink" Target="http://ivo.garant.ru/document/redirect/70408452/1036" TargetMode="External"/><Relationship Id="rId55" Type="http://schemas.openxmlformats.org/officeDocument/2006/relationships/hyperlink" Target="http://ivo.garant.ru/document/redirect/58049638/102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87154/1031" TargetMode="External"/><Relationship Id="rId29" Type="http://schemas.openxmlformats.org/officeDocument/2006/relationships/hyperlink" Target="http://ivo.garant.ru/document/redirect/70709970/2000" TargetMode="External"/><Relationship Id="rId11" Type="http://schemas.openxmlformats.org/officeDocument/2006/relationships/hyperlink" Target="http://ivo.garant.ru/document/redirect/72222952/3000" TargetMode="External"/><Relationship Id="rId24" Type="http://schemas.openxmlformats.org/officeDocument/2006/relationships/hyperlink" Target="http://ivo.garant.ru/document/redirect/10105807/12706" TargetMode="External"/><Relationship Id="rId32" Type="http://schemas.openxmlformats.org/officeDocument/2006/relationships/hyperlink" Target="http://ivo.garant.ru/document/redirect/990941/2770" TargetMode="External"/><Relationship Id="rId37" Type="http://schemas.openxmlformats.org/officeDocument/2006/relationships/hyperlink" Target="http://ivo.garant.ru/document/redirect/990941/2770" TargetMode="External"/><Relationship Id="rId40" Type="http://schemas.openxmlformats.org/officeDocument/2006/relationships/hyperlink" Target="http://ivo.garant.ru/document/redirect/10136409/2000" TargetMode="External"/><Relationship Id="rId45" Type="http://schemas.openxmlformats.org/officeDocument/2006/relationships/hyperlink" Target="http://ivo.garant.ru/document/redirect/77661430/1013" TargetMode="External"/><Relationship Id="rId53" Type="http://schemas.openxmlformats.org/officeDocument/2006/relationships/hyperlink" Target="http://ivo.garant.ru/document/redirect/58049638/1019" TargetMode="External"/><Relationship Id="rId58" Type="http://schemas.openxmlformats.org/officeDocument/2006/relationships/hyperlink" Target="http://ivo.garant.ru/document/redirect/58049638/1025" TargetMode="External"/><Relationship Id="rId66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ivo.garant.ru/document/redirect/77661430/1007" TargetMode="External"/><Relationship Id="rId14" Type="http://schemas.openxmlformats.org/officeDocument/2006/relationships/hyperlink" Target="http://ivo.garant.ru/document/redirect/72003700/1000" TargetMode="External"/><Relationship Id="rId22" Type="http://schemas.openxmlformats.org/officeDocument/2006/relationships/hyperlink" Target="http://ivo.garant.ru/document/redirect/70315220/1031" TargetMode="External"/><Relationship Id="rId27" Type="http://schemas.openxmlformats.org/officeDocument/2006/relationships/hyperlink" Target="http://ivo.garant.ru/document/redirect/77676146/1010" TargetMode="External"/><Relationship Id="rId30" Type="http://schemas.openxmlformats.org/officeDocument/2006/relationships/hyperlink" Target="http://ivo.garant.ru/document/redirect/71850304/1032" TargetMode="External"/><Relationship Id="rId35" Type="http://schemas.openxmlformats.org/officeDocument/2006/relationships/hyperlink" Target="http://ivo.garant.ru/document/redirect/71850304/1032" TargetMode="External"/><Relationship Id="rId43" Type="http://schemas.openxmlformats.org/officeDocument/2006/relationships/hyperlink" Target="http://ivo.garant.ru/document/redirect/71850304/1034" TargetMode="External"/><Relationship Id="rId48" Type="http://schemas.openxmlformats.org/officeDocument/2006/relationships/hyperlink" Target="http://ivo.garant.ru/document/redirect/72222952/3000" TargetMode="External"/><Relationship Id="rId56" Type="http://schemas.openxmlformats.org/officeDocument/2006/relationships/hyperlink" Target="http://ivo.garant.ru/document/redirect/10105807/75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://ivo.garant.ru/document/redirect/10105807/1552" TargetMode="External"/><Relationship Id="rId51" Type="http://schemas.openxmlformats.org/officeDocument/2006/relationships/hyperlink" Target="http://ivo.garant.ru/document/redirect/58049638/10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2222952/4000" TargetMode="External"/><Relationship Id="rId17" Type="http://schemas.openxmlformats.org/officeDocument/2006/relationships/hyperlink" Target="http://ivo.garant.ru/document/redirect/58057156/1004" TargetMode="External"/><Relationship Id="rId25" Type="http://schemas.openxmlformats.org/officeDocument/2006/relationships/hyperlink" Target="http://ivo.garant.ru/document/redirect/70979582/1" TargetMode="External"/><Relationship Id="rId33" Type="http://schemas.openxmlformats.org/officeDocument/2006/relationships/hyperlink" Target="http://ivo.garant.ru/document/redirect/10105807/14613" TargetMode="External"/><Relationship Id="rId38" Type="http://schemas.openxmlformats.org/officeDocument/2006/relationships/hyperlink" Target="http://ivo.garant.ru/document/redirect/70408452/1341" TargetMode="External"/><Relationship Id="rId46" Type="http://schemas.openxmlformats.org/officeDocument/2006/relationships/hyperlink" Target="http://ivo.garant.ru/document/redirect/77661430/10101" TargetMode="External"/><Relationship Id="rId59" Type="http://schemas.openxmlformats.org/officeDocument/2006/relationships/hyperlink" Target="http://ivo.garant.ru/document/redirect/72222952/4000" TargetMode="External"/><Relationship Id="rId20" Type="http://schemas.openxmlformats.org/officeDocument/2006/relationships/hyperlink" Target="http://ivo.garant.ru/document/redirect/71770374/2000" TargetMode="External"/><Relationship Id="rId41" Type="http://schemas.openxmlformats.org/officeDocument/2006/relationships/hyperlink" Target="http://ivo.garant.ru/document/redirect/71850304/1033" TargetMode="External"/><Relationship Id="rId54" Type="http://schemas.openxmlformats.org/officeDocument/2006/relationships/hyperlink" Target="http://ivo.garant.ru/document/redirect/70408452/1037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71968584/1000" TargetMode="External"/><Relationship Id="rId23" Type="http://schemas.openxmlformats.org/officeDocument/2006/relationships/hyperlink" Target="http://ivo.garant.ru/document/redirect/58050033/1095" TargetMode="External"/><Relationship Id="rId28" Type="http://schemas.openxmlformats.org/officeDocument/2006/relationships/hyperlink" Target="http://ivo.garant.ru/document/redirect/72222952/1000" TargetMode="External"/><Relationship Id="rId36" Type="http://schemas.openxmlformats.org/officeDocument/2006/relationships/hyperlink" Target="http://ivo.garant.ru/document/redirect/77661430/1012" TargetMode="External"/><Relationship Id="rId49" Type="http://schemas.openxmlformats.org/officeDocument/2006/relationships/hyperlink" Target="http://ivo.garant.ru/document/redirect/72222952/2000" TargetMode="External"/><Relationship Id="rId57" Type="http://schemas.openxmlformats.org/officeDocument/2006/relationships/hyperlink" Target="http://ivo.garant.ru/document/redirect/70408452/1038" TargetMode="External"/><Relationship Id="rId10" Type="http://schemas.openxmlformats.org/officeDocument/2006/relationships/hyperlink" Target="http://ivo.garant.ru/document/redirect/72222952/2000" TargetMode="External"/><Relationship Id="rId31" Type="http://schemas.openxmlformats.org/officeDocument/2006/relationships/hyperlink" Target="http://ivo.garant.ru/document/redirect/77661430/1011" TargetMode="External"/><Relationship Id="rId44" Type="http://schemas.openxmlformats.org/officeDocument/2006/relationships/hyperlink" Target="http://ivo.garant.ru/document/redirect/77661430/1131" TargetMode="External"/><Relationship Id="rId52" Type="http://schemas.openxmlformats.org/officeDocument/2006/relationships/hyperlink" Target="http://ivo.garant.ru/document/redirect/70408452/1037" TargetMode="External"/><Relationship Id="rId60" Type="http://schemas.openxmlformats.org/officeDocument/2006/relationships/header" Target="header1.xml"/><Relationship Id="rId6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222952/1000" TargetMode="External"/><Relationship Id="rId13" Type="http://schemas.openxmlformats.org/officeDocument/2006/relationships/hyperlink" Target="http://ivo.garant.ru/document/redirect/71942842/2" TargetMode="External"/><Relationship Id="rId18" Type="http://schemas.openxmlformats.org/officeDocument/2006/relationships/hyperlink" Target="http://ivo.garant.ru/document/redirect/71850304/1031" TargetMode="External"/><Relationship Id="rId39" Type="http://schemas.openxmlformats.org/officeDocument/2006/relationships/hyperlink" Target="http://ivo.garant.ru/document/redirect/58049638/1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3FCD75-CF29-4AEF-8D03-C034621D357B}"/>
</file>

<file path=customXml/itemProps2.xml><?xml version="1.0" encoding="utf-8"?>
<ds:datastoreItem xmlns:ds="http://schemas.openxmlformats.org/officeDocument/2006/customXml" ds:itemID="{049037D3-7EBC-420A-B691-45A8F0A28941}"/>
</file>

<file path=customXml/itemProps3.xml><?xml version="1.0" encoding="utf-8"?>
<ds:datastoreItem xmlns:ds="http://schemas.openxmlformats.org/officeDocument/2006/customXml" ds:itemID="{DFE12259-3034-4C1A-A53A-82C614EBD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5337</Words>
  <Characters>30425</Characters>
  <Application>Microsoft Office Word</Application>
  <DocSecurity>0</DocSecurity>
  <Lines>253</Lines>
  <Paragraphs>71</Paragraphs>
  <ScaleCrop>false</ScaleCrop>
  <Company>НПП "Гарант-Сервис"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Сергеева Ольга Владимировна</cp:lastModifiedBy>
  <cp:revision>2</cp:revision>
  <dcterms:created xsi:type="dcterms:W3CDTF">2022-11-29T03:53:00Z</dcterms:created>
  <dcterms:modified xsi:type="dcterms:W3CDTF">2022-11-29T03:53:00Z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