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4510" cy="683895"/>
            <wp:effectExtent l="0" t="0" r="8890" b="190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КАЗЕННОЕ УЧРЕЖДЕНИЕ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«КРАСНОЯРСКИЙ ГОРОДСКОЙ АРХИВ»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>
      <w:pPr>
        <w:jc w:val="center"/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                               № ______  </w:t>
      </w:r>
    </w:p>
    <w:p/>
    <w:p>
      <w:pPr>
        <w:sectPr>
          <w:headerReference w:type="default" r:id="rId9"/>
          <w:pgSz w:w="11906" w:h="16838" w:code="9"/>
          <w:pgMar w:top="993" w:right="567" w:bottom="1134" w:left="1984" w:header="720" w:footer="720" w:gutter="0"/>
          <w:cols w:space="708"/>
          <w:titlePg/>
          <w:docGrid w:linePitch="360"/>
        </w:sectPr>
      </w:pPr>
      <w:r>
        <w:t> </w:t>
      </w:r>
    </w:p>
    <w:p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противодействия </w:t>
      </w:r>
    </w:p>
    <w:p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коррупции в муниципальном казенном </w:t>
      </w:r>
    </w:p>
    <w:p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учреждении «Красноярский городской архив» </w:t>
      </w:r>
    </w:p>
    <w:p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>
      <w:pPr>
        <w:ind w:firstLine="720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Национальной стратегии противодействия коррупции, утвержденной Указом Президента Российской Федерации от 13.04.2010 № 460, Национального плана противодействия коррупции на 2018–2020 годы, утвержденного Указом Президента Российской Федерации от 29.06.2018 № 378, Программы противодействия коррупции в Красноярском крае на 2018–2020 годы, утвержденной  Указом Губернатора Красноярского края от 08.12.2017 № 307-уг, в соответствии с Федеральным законом от 25.12.2008 № 273-ФЗ «О противодействии коррупции», Законом Красноярского края от 07.07.2009 № 8-3610 «О противодействии коррупции в Красноярском крае», постановлением Главы города от 05.02.2009 № 41 «О мерах по противодействию коррупции», распоряжением администрации города от 28.01.2020 № 7-орг «Об утверждении Плана противодействия коррупции в администрации города Красноярска на 2020 год»,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План противодействия коррупции в муниципальном казенном учреждении «Красноярский городской архив» на 2020 год согласно приложению.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Ответственность за работу по противодействию коррупции                 и общий контроль выполнения плановых мероприятий возложить на заместителя директора муниципального казенного учреждения «Красноярский городской архив» Лисину Л.В. 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приказа оставляю за собой.</w:t>
      </w:r>
    </w:p>
    <w:p>
      <w:pPr>
        <w:spacing w:line="192" w:lineRule="auto"/>
        <w:jc w:val="both"/>
        <w:rPr>
          <w:sz w:val="28"/>
          <w:szCs w:val="28"/>
        </w:rPr>
      </w:pPr>
    </w:p>
    <w:p>
      <w:pPr>
        <w:spacing w:line="192" w:lineRule="auto"/>
        <w:jc w:val="both"/>
        <w:rPr>
          <w:sz w:val="28"/>
          <w:szCs w:val="28"/>
        </w:rPr>
      </w:pPr>
    </w:p>
    <w:p>
      <w:pPr>
        <w:spacing w:line="192" w:lineRule="auto"/>
        <w:jc w:val="both"/>
        <w:rPr>
          <w:sz w:val="28"/>
          <w:szCs w:val="28"/>
        </w:rPr>
        <w:sectPr>
          <w:type w:val="continuous"/>
          <w:pgSz w:w="11906" w:h="16838" w:code="9"/>
          <w:pgMar w:top="851" w:right="567" w:bottom="1134" w:left="1984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Директор учреждения                                                                        Н.В. Самкова</w:t>
      </w:r>
    </w:p>
    <w:p>
      <w:pPr>
        <w:spacing w:line="192" w:lineRule="auto"/>
        <w:ind w:left="10206" w:right="-1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>
      <w:pPr>
        <w:spacing w:line="192" w:lineRule="auto"/>
        <w:ind w:left="10206" w:right="-172"/>
        <w:rPr>
          <w:sz w:val="28"/>
          <w:szCs w:val="28"/>
        </w:rPr>
      </w:pPr>
      <w:r>
        <w:rPr>
          <w:sz w:val="28"/>
          <w:szCs w:val="28"/>
        </w:rPr>
        <w:t>к приказу директора муниципального казенного учреждения «Красноярский городской архив»</w:t>
      </w:r>
    </w:p>
    <w:p>
      <w:pPr>
        <w:spacing w:line="192" w:lineRule="auto"/>
        <w:ind w:left="10206" w:right="-172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в муниципальном казенном учреждении «Красноярский городской архив» на 2020 год </w:t>
      </w:r>
    </w:p>
    <w:p>
      <w:pPr>
        <w:jc w:val="center"/>
        <w:rPr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  <w:gridCol w:w="3260"/>
        <w:gridCol w:w="2410"/>
      </w:tblGrid>
      <w:tr>
        <w:trPr>
          <w:tblHeader/>
        </w:trPr>
        <w:tc>
          <w:tcPr>
            <w:tcW w:w="709" w:type="dxa"/>
            <w:hideMark/>
          </w:tcPr>
          <w:p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  <w:hideMark/>
          </w:tcPr>
          <w:p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hideMark/>
          </w:tcPr>
          <w:p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>
        <w:trPr>
          <w:tblHeader/>
        </w:trPr>
        <w:tc>
          <w:tcPr>
            <w:tcW w:w="709" w:type="dxa"/>
            <w:vAlign w:val="center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529"/>
        </w:trPr>
        <w:tc>
          <w:tcPr>
            <w:tcW w:w="7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определению работников </w:t>
            </w:r>
            <w:proofErr w:type="gramStart"/>
            <w:r>
              <w:rPr>
                <w:sz w:val="28"/>
                <w:szCs w:val="28"/>
              </w:rPr>
              <w:t xml:space="preserve">учреждения, 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ответственных за работу по противодействию коррупции и, внесению необходимых изменений в их должностные инструкции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06.02.2020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Проня Н.А.;</w:t>
            </w:r>
          </w:p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Поплыкина</w:t>
            </w:r>
            <w:proofErr w:type="spellEnd"/>
            <w:r>
              <w:rPr>
                <w:sz w:val="28"/>
                <w:szCs w:val="28"/>
              </w:rPr>
              <w:t xml:space="preserve"> В.И.;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Л.Н.;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В.А.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планов противодействия коррупции учреждения в управление делами для размещения на официальном сайте администрации города 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06.02.2020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Л.Н.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изучения Плана противодействия коррупции работниками учреждения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06.02.2020 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текущих планов по мере внесения изменений в действующее законодательство о противодействии коррупции, ознакомление с ними работников учреждения 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исполнения законодательства о противодействии коррупции, планов противодействия коррупции в учреждении на 2020 год на совещаниях, собраниях коллективов и т. д.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итогам полугодия,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</w:t>
            </w:r>
          </w:p>
        </w:tc>
      </w:tr>
      <w:tr>
        <w:trPr>
          <w:trHeight w:val="556"/>
        </w:trPr>
        <w:tc>
          <w:tcPr>
            <w:tcW w:w="7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выполнения мероприятий, предусмотренных планами противодействия коррупции в учреждении на 2020 год 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</w:t>
            </w:r>
          </w:p>
        </w:tc>
      </w:tr>
      <w:tr>
        <w:tc>
          <w:tcPr>
            <w:tcW w:w="709" w:type="dxa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учреждении.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 </w:t>
            </w:r>
          </w:p>
        </w:tc>
        <w:tc>
          <w:tcPr>
            <w:tcW w:w="3260" w:type="dxa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сроки, предусмотренные Федеральным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законом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17.01.1992 № 2202-1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прокуратуре Российской Федерации»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Самкова Н.В.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по вопросам заключения сделок, 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 № 161-ФЗ «О государственных и муниципальных унитарных предприятиях», ст. 16 Федерального закона от 03.11.2006 № 174-ФЗ «Об автономных учреждениях», анализ соблюдения работниками учреждения обязанности 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</w:t>
            </w:r>
          </w:p>
        </w:tc>
      </w:tr>
      <w:tr>
        <w:trPr>
          <w:trHeight w:val="1257"/>
        </w:trPr>
        <w:tc>
          <w:tcPr>
            <w:tcW w:w="7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В.А.;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Бокий И.В.;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>
        <w:tc>
          <w:tcPr>
            <w:tcW w:w="7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3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В.А.;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Бокий И.В.;</w:t>
            </w:r>
          </w:p>
          <w:p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>
        <w:tc>
          <w:tcPr>
            <w:tcW w:w="709" w:type="dxa"/>
          </w:tcPr>
          <w:p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3260" w:type="dxa"/>
          </w:tcPr>
          <w:p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года, в том числе в сроки, установленные Федеральным законом от 07.02.2011 </w:t>
            </w:r>
          </w:p>
          <w:p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2410" w:type="dxa"/>
          </w:tcPr>
          <w:p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Самкова Н.В.</w:t>
            </w:r>
          </w:p>
        </w:tc>
      </w:tr>
      <w:tr>
        <w:tc>
          <w:tcPr>
            <w:tcW w:w="709" w:type="dxa"/>
          </w:tcPr>
          <w:p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 </w:t>
            </w:r>
            <w:r>
              <w:rPr>
                <w:sz w:val="28"/>
                <w:szCs w:val="28"/>
              </w:rPr>
              <w:t>(нужд заказчиков)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3260" w:type="dxa"/>
          </w:tcPr>
          <w:p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Самкова Н.В.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sectPr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879585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5A855-169C-4C66-A02B-BB10A4F1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21702A206B9488CEDEFBCDAE34881" ma:contentTypeVersion="1" ma:contentTypeDescription="Создание документа." ma:contentTypeScope="" ma:versionID="9c48544b5a07576483262e5b02cadd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295100-BA13-4C78-89E7-9EA41E0A3A39}"/>
</file>

<file path=customXml/itemProps2.xml><?xml version="1.0" encoding="utf-8"?>
<ds:datastoreItem xmlns:ds="http://schemas.openxmlformats.org/officeDocument/2006/customXml" ds:itemID="{4689D7A1-6EFA-4E46-B7E1-CF72B1F9BB50}"/>
</file>

<file path=customXml/itemProps3.xml><?xml version="1.0" encoding="utf-8"?>
<ds:datastoreItem xmlns:ds="http://schemas.openxmlformats.org/officeDocument/2006/customXml" ds:itemID="{2B7C8406-90AB-49A2-80F0-6B228E7FEA9E}"/>
</file>

<file path=customXml/itemProps4.xml><?xml version="1.0" encoding="utf-8"?>
<ds:datastoreItem xmlns:ds="http://schemas.openxmlformats.org/officeDocument/2006/customXml" ds:itemID="{849DAD06-D093-49D9-B65D-B9055E33FB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Николаева Лариса Николаевна</cp:lastModifiedBy>
  <cp:revision>12</cp:revision>
  <cp:lastPrinted>2020-01-29T07:40:00Z</cp:lastPrinted>
  <dcterms:created xsi:type="dcterms:W3CDTF">2019-02-15T03:55:00Z</dcterms:created>
  <dcterms:modified xsi:type="dcterms:W3CDTF">2020-01-29T07:48:00Z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0x0101002B821702A206B9488CEDEFBCDAE34881</vt:lpwstr>
  </property>
</Properties>
</file>